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9CA98" w14:textId="77777777" w:rsidR="00C86EBB" w:rsidRPr="00C86EBB" w:rsidRDefault="00C86EBB" w:rsidP="00C86EBB">
      <w:pPr>
        <w:pBdr>
          <w:top w:val="single" w:sz="2" w:space="0" w:color="E5E7EB"/>
          <w:left w:val="single" w:sz="2" w:space="0" w:color="E5E7EB"/>
          <w:bottom w:val="single" w:sz="2" w:space="0" w:color="E5E7EB"/>
          <w:right w:val="single" w:sz="2" w:space="0" w:color="E5E7EB"/>
        </w:pBdr>
        <w:spacing w:before="300" w:after="300" w:line="240" w:lineRule="auto"/>
        <w:rPr>
          <w:rFonts w:ascii="Times New Roman" w:eastAsia="Times New Roman" w:hAnsi="Times New Roman" w:cs="Times New Roman"/>
          <w:sz w:val="24"/>
          <w:szCs w:val="24"/>
        </w:rPr>
      </w:pPr>
      <w:r w:rsidRPr="00C86EBB">
        <w:rPr>
          <w:rFonts w:ascii="Times New Roman" w:eastAsia="Times New Roman" w:hAnsi="Times New Roman" w:cs="Times New Roman"/>
          <w:b/>
          <w:bCs/>
          <w:color w:val="171717"/>
          <w:sz w:val="24"/>
          <w:szCs w:val="24"/>
          <w:bdr w:val="single" w:sz="2" w:space="0" w:color="E5E7EB" w:frame="1"/>
        </w:rPr>
        <w:t>Climate change reveals ancient artefacts in Norway's glaciers</w:t>
      </w:r>
    </w:p>
    <w:p w14:paraId="19DE0B27" w14:textId="77777777" w:rsidR="00C86EBB" w:rsidRPr="00C86EBB" w:rsidRDefault="00C86EBB" w:rsidP="00C86EBB">
      <w:pPr>
        <w:pBdr>
          <w:top w:val="single" w:sz="2" w:space="0" w:color="E5E7EB"/>
          <w:left w:val="single" w:sz="2" w:space="0" w:color="E5E7EB"/>
          <w:bottom w:val="single" w:sz="2" w:space="0" w:color="E5E7EB"/>
          <w:right w:val="single" w:sz="2" w:space="0" w:color="E5E7EB"/>
        </w:pBdr>
        <w:spacing w:before="300" w:after="300" w:line="240" w:lineRule="auto"/>
        <w:rPr>
          <w:rFonts w:ascii="Times New Roman" w:eastAsia="Times New Roman" w:hAnsi="Times New Roman" w:cs="Times New Roman"/>
          <w:sz w:val="24"/>
          <w:szCs w:val="24"/>
        </w:rPr>
      </w:pPr>
      <w:r w:rsidRPr="00C86EBB">
        <w:rPr>
          <w:rFonts w:ascii="Times New Roman" w:eastAsia="Times New Roman" w:hAnsi="Times New Roman" w:cs="Times New Roman"/>
          <w:b/>
          <w:bCs/>
          <w:color w:val="171717"/>
          <w:sz w:val="24"/>
          <w:szCs w:val="24"/>
          <w:bdr w:val="single" w:sz="2" w:space="0" w:color="E5E7EB" w:frame="1"/>
        </w:rPr>
        <w:t>A </w:t>
      </w:r>
    </w:p>
    <w:p w14:paraId="7508E9DE" w14:textId="77777777" w:rsidR="00C86EBB" w:rsidRDefault="00C86EBB" w:rsidP="00C86EBB">
      <w:pPr>
        <w:pBdr>
          <w:top w:val="single" w:sz="2" w:space="0" w:color="E5E7EB"/>
          <w:left w:val="single" w:sz="2" w:space="0" w:color="E5E7EB"/>
          <w:bottom w:val="single" w:sz="2" w:space="0" w:color="E5E7EB"/>
          <w:right w:val="single" w:sz="2" w:space="0" w:color="E5E7EB"/>
        </w:pBdr>
        <w:spacing w:before="300" w:after="300" w:line="240" w:lineRule="auto"/>
        <w:rPr>
          <w:rFonts w:ascii="Times New Roman" w:eastAsia="Times New Roman" w:hAnsi="Times New Roman" w:cs="Times New Roman"/>
          <w:sz w:val="24"/>
          <w:szCs w:val="24"/>
        </w:rPr>
      </w:pPr>
      <w:r w:rsidRPr="00C86EBB">
        <w:rPr>
          <w:rFonts w:ascii="Times New Roman" w:eastAsia="Times New Roman" w:hAnsi="Times New Roman" w:cs="Times New Roman"/>
          <w:sz w:val="24"/>
          <w:szCs w:val="24"/>
        </w:rPr>
        <w:t>Well above the </w:t>
      </w:r>
      <w:commentRangeStart w:id="0"/>
      <w:r w:rsidRPr="00C86EBB">
        <w:rPr>
          <w:rFonts w:ascii="Times New Roman" w:eastAsia="Times New Roman" w:hAnsi="Times New Roman" w:cs="Times New Roman"/>
          <w:color w:val="FF0000"/>
          <w:sz w:val="24"/>
          <w:szCs w:val="24"/>
        </w:rPr>
        <w:t>treeline</w:t>
      </w:r>
      <w:commentRangeEnd w:id="0"/>
      <w:r w:rsidRPr="00C86EBB">
        <w:rPr>
          <w:rStyle w:val="CommentReference"/>
          <w:color w:val="FF0000"/>
        </w:rPr>
        <w:commentReference w:id="0"/>
      </w:r>
      <w:r w:rsidRPr="00C86EBB">
        <w:rPr>
          <w:rFonts w:ascii="Times New Roman" w:eastAsia="Times New Roman" w:hAnsi="Times New Roman" w:cs="Times New Roman"/>
          <w:sz w:val="24"/>
          <w:szCs w:val="24"/>
        </w:rPr>
        <w:t> in Norway's highest mountains, </w:t>
      </w:r>
      <w:r w:rsidRPr="00C86EBB">
        <w:rPr>
          <w:rFonts w:ascii="Times New Roman" w:eastAsia="Times New Roman" w:hAnsi="Times New Roman" w:cs="Times New Roman"/>
          <w:sz w:val="24"/>
          <w:szCs w:val="24"/>
          <w:highlight w:val="yellow"/>
        </w:rPr>
        <w:t>ancient fields of ice</w:t>
      </w:r>
      <w:r w:rsidRPr="00C86EBB">
        <w:rPr>
          <w:rFonts w:ascii="Times New Roman" w:eastAsia="Times New Roman" w:hAnsi="Times New Roman" w:cs="Times New Roman"/>
          <w:sz w:val="24"/>
          <w:szCs w:val="24"/>
        </w:rPr>
        <w:t> are </w:t>
      </w:r>
      <w:commentRangeStart w:id="1"/>
      <w:r w:rsidRPr="00C86EBB">
        <w:rPr>
          <w:rFonts w:ascii="Times New Roman" w:eastAsia="Times New Roman" w:hAnsi="Times New Roman" w:cs="Times New Roman"/>
          <w:color w:val="FF0000"/>
          <w:sz w:val="24"/>
          <w:szCs w:val="24"/>
        </w:rPr>
        <w:t>shrinking</w:t>
      </w:r>
      <w:commentRangeEnd w:id="1"/>
      <w:r>
        <w:rPr>
          <w:rStyle w:val="CommentReference"/>
        </w:rPr>
        <w:commentReference w:id="1"/>
      </w:r>
      <w:r w:rsidRPr="00C86EBB">
        <w:rPr>
          <w:rFonts w:ascii="Times New Roman" w:eastAsia="Times New Roman" w:hAnsi="Times New Roman" w:cs="Times New Roman"/>
          <w:sz w:val="24"/>
          <w:szCs w:val="24"/>
        </w:rPr>
        <w:t> as </w:t>
      </w:r>
    </w:p>
    <w:p w14:paraId="765E9A27" w14:textId="1139E4BD" w:rsidR="00C86EBB" w:rsidRPr="00C86EBB" w:rsidRDefault="00C86EBB" w:rsidP="00C86EBB">
      <w:pPr>
        <w:pBdr>
          <w:top w:val="single" w:sz="2" w:space="0" w:color="E5E7EB"/>
          <w:left w:val="single" w:sz="2" w:space="0" w:color="E5E7EB"/>
          <w:bottom w:val="single" w:sz="2" w:space="0" w:color="E5E7EB"/>
          <w:right w:val="single" w:sz="2" w:space="0" w:color="E5E7EB"/>
        </w:pBdr>
        <w:spacing w:before="300" w:after="300" w:line="240" w:lineRule="auto"/>
        <w:rPr>
          <w:rFonts w:ascii="Times New Roman" w:eastAsia="Times New Roman" w:hAnsi="Times New Roman" w:cs="Times New Roman"/>
          <w:sz w:val="24"/>
          <w:szCs w:val="24"/>
        </w:rPr>
      </w:pPr>
      <w:r w:rsidRPr="00C86EBB">
        <w:rPr>
          <w:rFonts w:ascii="Times New Roman" w:eastAsia="Times New Roman" w:hAnsi="Times New Roman" w:cs="Times New Roman"/>
          <w:sz w:val="24"/>
          <w:szCs w:val="24"/>
        </w:rPr>
        <w:t>Earth's climate warms. As the ice has </w:t>
      </w:r>
      <w:r w:rsidRPr="00C86EBB">
        <w:rPr>
          <w:rFonts w:ascii="Times New Roman" w:eastAsia="Times New Roman" w:hAnsi="Times New Roman" w:cs="Times New Roman"/>
          <w:color w:val="FF0000"/>
          <w:sz w:val="24"/>
          <w:szCs w:val="24"/>
        </w:rPr>
        <w:t>vanished</w:t>
      </w:r>
      <w:r w:rsidRPr="00C86EBB">
        <w:rPr>
          <w:rFonts w:ascii="Times New Roman" w:eastAsia="Times New Roman" w:hAnsi="Times New Roman" w:cs="Times New Roman"/>
          <w:sz w:val="24"/>
          <w:szCs w:val="24"/>
        </w:rPr>
        <w:t>, it has been giving up the treasures it has preserved in cold storage for the last 6,000 years- items such as ancient arrows and skis from Viking Age* traders. And those artefacts have provided archaeologists with some surprising insights into how ancient Norwegians made their livings.</w:t>
      </w:r>
    </w:p>
    <w:p w14:paraId="264CB2D8" w14:textId="77777777" w:rsidR="00C86EBB" w:rsidRPr="00C86EBB" w:rsidRDefault="00C86EBB" w:rsidP="00C86EBB">
      <w:pPr>
        <w:pBdr>
          <w:top w:val="single" w:sz="2" w:space="0" w:color="E5E7EB"/>
          <w:left w:val="single" w:sz="2" w:space="0" w:color="E5E7EB"/>
          <w:bottom w:val="single" w:sz="2" w:space="0" w:color="E5E7EB"/>
          <w:right w:val="single" w:sz="2" w:space="0" w:color="E5E7EB"/>
        </w:pBdr>
        <w:spacing w:before="300" w:after="300" w:line="240" w:lineRule="auto"/>
        <w:rPr>
          <w:rFonts w:ascii="Times New Roman" w:eastAsia="Times New Roman" w:hAnsi="Times New Roman" w:cs="Times New Roman"/>
          <w:sz w:val="24"/>
          <w:szCs w:val="24"/>
        </w:rPr>
      </w:pPr>
      <w:r w:rsidRPr="00C86EBB">
        <w:rPr>
          <w:rFonts w:ascii="Times New Roman" w:eastAsia="Times New Roman" w:hAnsi="Times New Roman" w:cs="Times New Roman"/>
          <w:b/>
          <w:bCs/>
          <w:color w:val="171717"/>
          <w:sz w:val="24"/>
          <w:szCs w:val="24"/>
          <w:bdr w:val="single" w:sz="2" w:space="0" w:color="E5E7EB" w:frame="1"/>
        </w:rPr>
        <w:t>B</w:t>
      </w:r>
    </w:p>
    <w:p w14:paraId="6775D8DD" w14:textId="77777777" w:rsidR="00C86EBB" w:rsidRPr="00C86EBB" w:rsidRDefault="00C86EBB" w:rsidP="00C86EBB">
      <w:pPr>
        <w:pBdr>
          <w:top w:val="single" w:sz="2" w:space="0" w:color="E5E7EB"/>
          <w:left w:val="single" w:sz="2" w:space="0" w:color="E5E7EB"/>
          <w:bottom w:val="single" w:sz="2" w:space="0" w:color="E5E7EB"/>
          <w:right w:val="single" w:sz="2" w:space="0" w:color="E5E7EB"/>
        </w:pBdr>
        <w:spacing w:before="300" w:after="300" w:line="240" w:lineRule="auto"/>
        <w:rPr>
          <w:rFonts w:ascii="Times New Roman" w:eastAsia="Times New Roman" w:hAnsi="Times New Roman" w:cs="Times New Roman"/>
          <w:sz w:val="24"/>
          <w:szCs w:val="24"/>
        </w:rPr>
      </w:pPr>
      <w:r w:rsidRPr="00C86EBB">
        <w:rPr>
          <w:rFonts w:ascii="Times New Roman" w:eastAsia="Times New Roman" w:hAnsi="Times New Roman" w:cs="Times New Roman"/>
          <w:sz w:val="24"/>
          <w:szCs w:val="24"/>
        </w:rPr>
        <w:t>Organic materials like textiles and hides are relatively rare finds at archaeological sites. This is because unless they're protected from the microorganisms that cause decay, they tend not to last long. Extreme cold is one reliable way to keep artefacts relatively fresh for a few thousand years, but once thawed out, these materials experience degradation relatively swiftly.</w:t>
      </w:r>
    </w:p>
    <w:p w14:paraId="2F0D92AB" w14:textId="77777777" w:rsidR="00C86EBB" w:rsidRPr="00C86EBB" w:rsidRDefault="00C86EBB" w:rsidP="00C86EBB">
      <w:pPr>
        <w:pBdr>
          <w:top w:val="single" w:sz="2" w:space="0" w:color="E5E7EB"/>
          <w:left w:val="single" w:sz="2" w:space="0" w:color="E5E7EB"/>
          <w:bottom w:val="single" w:sz="2" w:space="0" w:color="E5E7EB"/>
          <w:right w:val="single" w:sz="2" w:space="0" w:color="E5E7EB"/>
        </w:pBdr>
        <w:spacing w:before="300" w:after="300" w:line="240" w:lineRule="auto"/>
        <w:rPr>
          <w:rFonts w:ascii="Times New Roman" w:eastAsia="Times New Roman" w:hAnsi="Times New Roman" w:cs="Times New Roman"/>
          <w:sz w:val="24"/>
          <w:szCs w:val="24"/>
        </w:rPr>
      </w:pPr>
      <w:r w:rsidRPr="00C86EBB">
        <w:rPr>
          <w:rFonts w:ascii="Times New Roman" w:eastAsia="Times New Roman" w:hAnsi="Times New Roman" w:cs="Times New Roman"/>
          <w:sz w:val="24"/>
          <w:szCs w:val="24"/>
        </w:rPr>
        <w:t>With climate change shrinking ice cover around the world, glacial archaeologists need to race the clock to find newly revealed artefacts, preserve them, and study them. If something fragile dries and is windblown it might very soon be lost to science, or an arrow might be exposed and then covered again by the next snow and remain well-preserved. The unpredictability means that glacial archaeologists have to be systematic in their approach to fieldwork.</w:t>
      </w:r>
    </w:p>
    <w:p w14:paraId="36C071AE" w14:textId="77777777" w:rsidR="00C86EBB" w:rsidRPr="00C86EBB" w:rsidRDefault="00C86EBB" w:rsidP="00C86EBB">
      <w:pPr>
        <w:pBdr>
          <w:top w:val="single" w:sz="2" w:space="0" w:color="E5E7EB"/>
          <w:left w:val="single" w:sz="2" w:space="0" w:color="E5E7EB"/>
          <w:bottom w:val="single" w:sz="2" w:space="0" w:color="E5E7EB"/>
          <w:right w:val="single" w:sz="2" w:space="0" w:color="E5E7EB"/>
        </w:pBdr>
        <w:spacing w:before="300" w:after="300" w:line="240" w:lineRule="auto"/>
        <w:rPr>
          <w:rFonts w:ascii="Times New Roman" w:eastAsia="Times New Roman" w:hAnsi="Times New Roman" w:cs="Times New Roman"/>
          <w:sz w:val="24"/>
          <w:szCs w:val="24"/>
        </w:rPr>
      </w:pPr>
      <w:r w:rsidRPr="00C86EBB">
        <w:rPr>
          <w:rFonts w:ascii="Times New Roman" w:eastAsia="Times New Roman" w:hAnsi="Times New Roman" w:cs="Times New Roman"/>
          <w:b/>
          <w:bCs/>
          <w:color w:val="171717"/>
          <w:sz w:val="24"/>
          <w:szCs w:val="24"/>
          <w:bdr w:val="single" w:sz="2" w:space="0" w:color="E5E7EB" w:frame="1"/>
        </w:rPr>
        <w:t>C </w:t>
      </w:r>
    </w:p>
    <w:p w14:paraId="0FD5E599" w14:textId="77777777" w:rsidR="00C86EBB" w:rsidRPr="00C86EBB" w:rsidRDefault="00C86EBB" w:rsidP="00C86EBB">
      <w:pPr>
        <w:pBdr>
          <w:top w:val="single" w:sz="2" w:space="0" w:color="E5E7EB"/>
          <w:left w:val="single" w:sz="2" w:space="0" w:color="E5E7EB"/>
          <w:bottom w:val="single" w:sz="2" w:space="0" w:color="E5E7EB"/>
          <w:right w:val="single" w:sz="2" w:space="0" w:color="E5E7EB"/>
        </w:pBdr>
        <w:spacing w:before="300" w:after="300" w:line="240" w:lineRule="auto"/>
        <w:rPr>
          <w:rFonts w:ascii="Times New Roman" w:eastAsia="Times New Roman" w:hAnsi="Times New Roman" w:cs="Times New Roman"/>
          <w:sz w:val="24"/>
          <w:szCs w:val="24"/>
        </w:rPr>
      </w:pPr>
      <w:r w:rsidRPr="00C86EBB">
        <w:rPr>
          <w:rFonts w:ascii="Times New Roman" w:eastAsia="Times New Roman" w:hAnsi="Times New Roman" w:cs="Times New Roman"/>
          <w:sz w:val="24"/>
          <w:szCs w:val="24"/>
        </w:rPr>
        <w:t>Over a nine-year period, a team of archaeologists, which included Lars Pilo of Oppland County Council, Norway, and James Barrett of the McDonald Institute for Archaeological Research, surveyed patches of ice in Oppland, an area of south-central Norway that is home to some of the country's highest mountains. Reindeer once congregated on these icy patches in the later summer months to escape biting insects, and from the late Stone Age, hunters followed. In addition, trade routes threaded through the mountain passes of Oppland, linking settlements in Norway to the rest of Europe.</w:t>
      </w:r>
    </w:p>
    <w:p w14:paraId="1BD5D9B4" w14:textId="77777777" w:rsidR="00C86EBB" w:rsidRPr="00C86EBB" w:rsidRDefault="00C86EBB" w:rsidP="00C86EBB">
      <w:pPr>
        <w:pBdr>
          <w:top w:val="single" w:sz="2" w:space="0" w:color="E5E7EB"/>
          <w:left w:val="single" w:sz="2" w:space="0" w:color="E5E7EB"/>
          <w:bottom w:val="single" w:sz="2" w:space="0" w:color="E5E7EB"/>
          <w:right w:val="single" w:sz="2" w:space="0" w:color="E5E7EB"/>
        </w:pBdr>
        <w:spacing w:before="300" w:after="300" w:line="240" w:lineRule="auto"/>
        <w:rPr>
          <w:rFonts w:ascii="Times New Roman" w:eastAsia="Times New Roman" w:hAnsi="Times New Roman" w:cs="Times New Roman"/>
          <w:sz w:val="24"/>
          <w:szCs w:val="24"/>
        </w:rPr>
      </w:pPr>
      <w:r w:rsidRPr="00C86EBB">
        <w:rPr>
          <w:rFonts w:ascii="Times New Roman" w:eastAsia="Times New Roman" w:hAnsi="Times New Roman" w:cs="Times New Roman"/>
          <w:sz w:val="24"/>
          <w:szCs w:val="24"/>
        </w:rPr>
        <w:t>The slow but steady movement of glaciers tends to destroy anything at their bases, so the team focused on stationary patches of ice, mostly above 1,400 metres. That ice is found amid fields of frost-weathered boulders, fallen rocks, and exposed bedrock that for nine months of the year is buried beneath snow. </w:t>
      </w:r>
    </w:p>
    <w:p w14:paraId="760D8DED" w14:textId="77777777" w:rsidR="00C86EBB" w:rsidRPr="00C86EBB" w:rsidRDefault="00C86EBB" w:rsidP="00C86EBB">
      <w:pPr>
        <w:pBdr>
          <w:top w:val="single" w:sz="2" w:space="0" w:color="E5E7EB"/>
          <w:left w:val="single" w:sz="2" w:space="0" w:color="E5E7EB"/>
          <w:bottom w:val="single" w:sz="2" w:space="0" w:color="E5E7EB"/>
          <w:right w:val="single" w:sz="2" w:space="0" w:color="E5E7EB"/>
        </w:pBdr>
        <w:spacing w:before="300" w:after="300" w:line="240" w:lineRule="auto"/>
        <w:rPr>
          <w:rFonts w:ascii="Times New Roman" w:eastAsia="Times New Roman" w:hAnsi="Times New Roman" w:cs="Times New Roman"/>
          <w:sz w:val="24"/>
          <w:szCs w:val="24"/>
        </w:rPr>
      </w:pPr>
      <w:r w:rsidRPr="00C86EBB">
        <w:rPr>
          <w:rFonts w:ascii="Times New Roman" w:eastAsia="Times New Roman" w:hAnsi="Times New Roman" w:cs="Times New Roman"/>
          <w:sz w:val="24"/>
          <w:szCs w:val="24"/>
        </w:rPr>
        <w:t>‘Fieldwork is hard work – hiking with all our equipment, often camping on permafrost – but very rewarding. You're rescuing the archaeology, bringing the melting ice to wider attention, discove</w:t>
      </w:r>
      <w:r w:rsidRPr="00C86EBB">
        <w:rPr>
          <w:rFonts w:ascii="Times New Roman" w:eastAsia="Times New Roman" w:hAnsi="Times New Roman" w:cs="Times New Roman"/>
          <w:sz w:val="24"/>
          <w:szCs w:val="24"/>
        </w:rPr>
        <w:lastRenderedPageBreak/>
        <w:t>ring a unique environmental history and really connecting with the natural environment,’ says Barrett.</w:t>
      </w:r>
    </w:p>
    <w:p w14:paraId="010ABE81" w14:textId="77777777" w:rsidR="00C86EBB" w:rsidRPr="00C86EBB" w:rsidRDefault="00C86EBB" w:rsidP="00C86EBB">
      <w:pPr>
        <w:pBdr>
          <w:top w:val="single" w:sz="2" w:space="0" w:color="E5E7EB"/>
          <w:left w:val="single" w:sz="2" w:space="0" w:color="E5E7EB"/>
          <w:bottom w:val="single" w:sz="2" w:space="0" w:color="E5E7EB"/>
          <w:right w:val="single" w:sz="2" w:space="0" w:color="E5E7EB"/>
        </w:pBdr>
        <w:spacing w:before="300" w:after="300" w:line="240" w:lineRule="auto"/>
        <w:rPr>
          <w:rFonts w:ascii="Times New Roman" w:eastAsia="Times New Roman" w:hAnsi="Times New Roman" w:cs="Times New Roman"/>
          <w:sz w:val="24"/>
          <w:szCs w:val="24"/>
        </w:rPr>
      </w:pPr>
      <w:r w:rsidRPr="00C86EBB">
        <w:rPr>
          <w:rFonts w:ascii="Times New Roman" w:eastAsia="Times New Roman" w:hAnsi="Times New Roman" w:cs="Times New Roman"/>
          <w:b/>
          <w:bCs/>
          <w:color w:val="171717"/>
          <w:sz w:val="24"/>
          <w:szCs w:val="24"/>
          <w:bdr w:val="single" w:sz="2" w:space="0" w:color="E5E7EB" w:frame="1"/>
        </w:rPr>
        <w:t>D</w:t>
      </w:r>
      <w:r w:rsidRPr="00C86EBB">
        <w:rPr>
          <w:rFonts w:ascii="Times New Roman" w:eastAsia="Times New Roman" w:hAnsi="Times New Roman" w:cs="Times New Roman"/>
          <w:sz w:val="24"/>
          <w:szCs w:val="24"/>
        </w:rPr>
        <w:t> </w:t>
      </w:r>
    </w:p>
    <w:p w14:paraId="143B02A7" w14:textId="77777777" w:rsidR="00C86EBB" w:rsidRPr="00C86EBB" w:rsidRDefault="00C86EBB" w:rsidP="00C86EBB">
      <w:pPr>
        <w:pBdr>
          <w:top w:val="single" w:sz="2" w:space="0" w:color="E5E7EB"/>
          <w:left w:val="single" w:sz="2" w:space="0" w:color="E5E7EB"/>
          <w:bottom w:val="single" w:sz="2" w:space="0" w:color="E5E7EB"/>
          <w:right w:val="single" w:sz="2" w:space="0" w:color="E5E7EB"/>
        </w:pBdr>
        <w:spacing w:before="300" w:after="300" w:line="240" w:lineRule="auto"/>
        <w:rPr>
          <w:rFonts w:ascii="Times New Roman" w:eastAsia="Times New Roman" w:hAnsi="Times New Roman" w:cs="Times New Roman"/>
          <w:sz w:val="24"/>
          <w:szCs w:val="24"/>
        </w:rPr>
      </w:pPr>
      <w:r w:rsidRPr="00C86EBB">
        <w:rPr>
          <w:rFonts w:ascii="Times New Roman" w:eastAsia="Times New Roman" w:hAnsi="Times New Roman" w:cs="Times New Roman"/>
          <w:sz w:val="24"/>
          <w:szCs w:val="24"/>
        </w:rPr>
        <w:t>At the edges of the contracting ice patches, archaeologists found more than 2,000 artefacts, which formed a material record that ran from 4,000 BCE to the beginnings of the Renaissance in the 14th century. Many of the artefacts are associated with hunting. Hunters would have easily misplaced arrows and they often discarded broken bows rather than take them all the way home. Other items could have been used by hunters traversing the high mountain passes of Oppland: all-purpose items like tools, skis, and horse tack.</w:t>
      </w:r>
    </w:p>
    <w:p w14:paraId="36E18574" w14:textId="77777777" w:rsidR="00C86EBB" w:rsidRPr="00C86EBB" w:rsidRDefault="00C86EBB" w:rsidP="00C86EBB">
      <w:pPr>
        <w:pBdr>
          <w:top w:val="single" w:sz="2" w:space="0" w:color="E5E7EB"/>
          <w:left w:val="single" w:sz="2" w:space="0" w:color="E5E7EB"/>
          <w:bottom w:val="single" w:sz="2" w:space="0" w:color="E5E7EB"/>
          <w:right w:val="single" w:sz="2" w:space="0" w:color="E5E7EB"/>
        </w:pBdr>
        <w:spacing w:before="300" w:after="300" w:line="240" w:lineRule="auto"/>
        <w:rPr>
          <w:rFonts w:ascii="Times New Roman" w:eastAsia="Times New Roman" w:hAnsi="Times New Roman" w:cs="Times New Roman"/>
          <w:sz w:val="24"/>
          <w:szCs w:val="24"/>
        </w:rPr>
      </w:pPr>
      <w:r w:rsidRPr="00C86EBB">
        <w:rPr>
          <w:rFonts w:ascii="Times New Roman" w:eastAsia="Times New Roman" w:hAnsi="Times New Roman" w:cs="Times New Roman"/>
          <w:b/>
          <w:bCs/>
          <w:color w:val="171717"/>
          <w:sz w:val="24"/>
          <w:szCs w:val="24"/>
          <w:bdr w:val="single" w:sz="2" w:space="0" w:color="E5E7EB" w:frame="1"/>
        </w:rPr>
        <w:t>E </w:t>
      </w:r>
    </w:p>
    <w:p w14:paraId="04C98EBF" w14:textId="77777777" w:rsidR="00C86EBB" w:rsidRPr="00C86EBB" w:rsidRDefault="00C86EBB" w:rsidP="00C86EBB">
      <w:pPr>
        <w:pBdr>
          <w:top w:val="single" w:sz="2" w:space="0" w:color="E5E7EB"/>
          <w:left w:val="single" w:sz="2" w:space="0" w:color="E5E7EB"/>
          <w:bottom w:val="single" w:sz="2" w:space="0" w:color="E5E7EB"/>
          <w:right w:val="single" w:sz="2" w:space="0" w:color="E5E7EB"/>
        </w:pBdr>
        <w:spacing w:before="300" w:after="300" w:line="240" w:lineRule="auto"/>
        <w:rPr>
          <w:rFonts w:ascii="Times New Roman" w:eastAsia="Times New Roman" w:hAnsi="Times New Roman" w:cs="Times New Roman"/>
          <w:sz w:val="24"/>
          <w:szCs w:val="24"/>
        </w:rPr>
      </w:pPr>
      <w:r w:rsidRPr="00C86EBB">
        <w:rPr>
          <w:rFonts w:ascii="Times New Roman" w:eastAsia="Times New Roman" w:hAnsi="Times New Roman" w:cs="Times New Roman"/>
          <w:sz w:val="24"/>
          <w:szCs w:val="24"/>
        </w:rPr>
        <w:t>Barrett's team radiocarbon-dated 153 of the artefacts and compared those dates to the timing of major environmental changes in the region- such as periods of cooling or warming-and major social and economic shifts- such as the growth of farming settlements and the spread of international trade networks leading up to the Viking Age. They found that some periods had produced lots of artefacts, which indicates that people had been pretty active in the mountains during those times. But there were few or no signs of activity during other periods.</w:t>
      </w:r>
    </w:p>
    <w:p w14:paraId="4375D7DB" w14:textId="77777777" w:rsidR="00C86EBB" w:rsidRPr="00C86EBB" w:rsidRDefault="00C86EBB" w:rsidP="00C86EBB">
      <w:pPr>
        <w:pBdr>
          <w:top w:val="single" w:sz="2" w:space="0" w:color="E5E7EB"/>
          <w:left w:val="single" w:sz="2" w:space="0" w:color="E5E7EB"/>
          <w:bottom w:val="single" w:sz="2" w:space="0" w:color="E5E7EB"/>
          <w:right w:val="single" w:sz="2" w:space="0" w:color="E5E7EB"/>
        </w:pBdr>
        <w:spacing w:before="300" w:after="300" w:line="240" w:lineRule="auto"/>
        <w:rPr>
          <w:rFonts w:ascii="Times New Roman" w:eastAsia="Times New Roman" w:hAnsi="Times New Roman" w:cs="Times New Roman"/>
          <w:sz w:val="24"/>
          <w:szCs w:val="24"/>
        </w:rPr>
      </w:pPr>
      <w:r w:rsidRPr="00C86EBB">
        <w:rPr>
          <w:rFonts w:ascii="Times New Roman" w:eastAsia="Times New Roman" w:hAnsi="Times New Roman" w:cs="Times New Roman"/>
          <w:b/>
          <w:bCs/>
          <w:color w:val="171717"/>
          <w:sz w:val="24"/>
          <w:szCs w:val="24"/>
          <w:bdr w:val="single" w:sz="2" w:space="0" w:color="E5E7EB" w:frame="1"/>
        </w:rPr>
        <w:t>F </w:t>
      </w:r>
    </w:p>
    <w:p w14:paraId="1AE6B551" w14:textId="77777777" w:rsidR="00C86EBB" w:rsidRPr="00C86EBB" w:rsidRDefault="00C86EBB" w:rsidP="00C86EBB">
      <w:pPr>
        <w:pBdr>
          <w:top w:val="single" w:sz="2" w:space="0" w:color="E5E7EB"/>
          <w:left w:val="single" w:sz="2" w:space="0" w:color="E5E7EB"/>
          <w:bottom w:val="single" w:sz="2" w:space="0" w:color="E5E7EB"/>
          <w:right w:val="single" w:sz="2" w:space="0" w:color="E5E7EB"/>
        </w:pBdr>
        <w:spacing w:before="300" w:after="300" w:line="240" w:lineRule="auto"/>
        <w:rPr>
          <w:rFonts w:ascii="Times New Roman" w:eastAsia="Times New Roman" w:hAnsi="Times New Roman" w:cs="Times New Roman"/>
          <w:sz w:val="24"/>
          <w:szCs w:val="24"/>
        </w:rPr>
      </w:pPr>
      <w:r w:rsidRPr="00C86EBB">
        <w:rPr>
          <w:rFonts w:ascii="Times New Roman" w:eastAsia="Times New Roman" w:hAnsi="Times New Roman" w:cs="Times New Roman"/>
          <w:sz w:val="24"/>
          <w:szCs w:val="24"/>
        </w:rPr>
        <w:t>What was surprising, according to Barrett, was the timing of these periods. Oppland’s mountains present daunting terrain and in periods of extreme cold, glaciers could block the higher mountain passes and make travel in the upper reaches of the mountains extremely difficult. Archaeologists assumed people would stick to lower elevations during a time like the Late Antique Little Ice Age, a short period of deeper-than-usual cold from about 536-600 CE. But it turned out that hunters kept regularly venturing into the mountains even when the climate turned cold, based on the amount of stuff they had apparently dropped there.</w:t>
      </w:r>
    </w:p>
    <w:p w14:paraId="1FC6A637" w14:textId="77777777" w:rsidR="00C86EBB" w:rsidRPr="00C86EBB" w:rsidRDefault="00C86EBB" w:rsidP="00C86EBB">
      <w:pPr>
        <w:pBdr>
          <w:top w:val="single" w:sz="2" w:space="0" w:color="E5E7EB"/>
          <w:left w:val="single" w:sz="2" w:space="0" w:color="E5E7EB"/>
          <w:bottom w:val="single" w:sz="2" w:space="0" w:color="E5E7EB"/>
          <w:right w:val="single" w:sz="2" w:space="0" w:color="E5E7EB"/>
        </w:pBdr>
        <w:spacing w:before="300" w:after="300" w:line="240" w:lineRule="auto"/>
        <w:rPr>
          <w:rFonts w:ascii="Times New Roman" w:eastAsia="Times New Roman" w:hAnsi="Times New Roman" w:cs="Times New Roman"/>
          <w:sz w:val="24"/>
          <w:szCs w:val="24"/>
        </w:rPr>
      </w:pPr>
      <w:r w:rsidRPr="00C86EBB">
        <w:rPr>
          <w:rFonts w:ascii="Times New Roman" w:eastAsia="Times New Roman" w:hAnsi="Times New Roman" w:cs="Times New Roman"/>
          <w:sz w:val="24"/>
          <w:szCs w:val="24"/>
        </w:rPr>
        <w:t>‘Remarkably, though, the finds from the ice may have continued through this period, perhaps suggesting that the importance of mountain hunting increased to supplement failing agricultural harvests in times of low temperatures,’ says Barrett. A colder turn in the Scandinavian climate would likely have meant widespread crop failures, so more people would have depended on hunting to make up for those losses.</w:t>
      </w:r>
    </w:p>
    <w:p w14:paraId="22E351E4" w14:textId="77777777" w:rsidR="00C86EBB" w:rsidRPr="00C86EBB" w:rsidRDefault="00C86EBB" w:rsidP="00C86EBB">
      <w:pPr>
        <w:pBdr>
          <w:top w:val="single" w:sz="2" w:space="0" w:color="E5E7EB"/>
          <w:left w:val="single" w:sz="2" w:space="0" w:color="E5E7EB"/>
          <w:bottom w:val="single" w:sz="2" w:space="0" w:color="E5E7EB"/>
          <w:right w:val="single" w:sz="2" w:space="0" w:color="E5E7EB"/>
        </w:pBdr>
        <w:spacing w:before="300" w:after="300" w:line="240" w:lineRule="auto"/>
        <w:rPr>
          <w:rFonts w:ascii="Times New Roman" w:eastAsia="Times New Roman" w:hAnsi="Times New Roman" w:cs="Times New Roman"/>
          <w:sz w:val="24"/>
          <w:szCs w:val="24"/>
        </w:rPr>
      </w:pPr>
      <w:r w:rsidRPr="00C86EBB">
        <w:rPr>
          <w:rFonts w:ascii="Times New Roman" w:eastAsia="Times New Roman" w:hAnsi="Times New Roman" w:cs="Times New Roman"/>
          <w:b/>
          <w:bCs/>
          <w:color w:val="171717"/>
          <w:sz w:val="24"/>
          <w:szCs w:val="24"/>
          <w:bdr w:val="single" w:sz="2" w:space="0" w:color="E5E7EB" w:frame="1"/>
        </w:rPr>
        <w:t>G</w:t>
      </w:r>
      <w:r w:rsidRPr="00C86EBB">
        <w:rPr>
          <w:rFonts w:ascii="Times New Roman" w:eastAsia="Times New Roman" w:hAnsi="Times New Roman" w:cs="Times New Roman"/>
          <w:sz w:val="24"/>
          <w:szCs w:val="24"/>
        </w:rPr>
        <w:t> </w:t>
      </w:r>
    </w:p>
    <w:p w14:paraId="05C95D5E" w14:textId="77777777" w:rsidR="00C86EBB" w:rsidRPr="00C86EBB" w:rsidRDefault="00C86EBB" w:rsidP="00C86EBB">
      <w:pPr>
        <w:pBdr>
          <w:top w:val="single" w:sz="2" w:space="0" w:color="E5E7EB"/>
          <w:left w:val="single" w:sz="2" w:space="0" w:color="E5E7EB"/>
          <w:bottom w:val="single" w:sz="2" w:space="0" w:color="E5E7EB"/>
          <w:right w:val="single" w:sz="2" w:space="0" w:color="E5E7EB"/>
        </w:pBdr>
        <w:spacing w:before="300" w:after="300" w:line="240" w:lineRule="auto"/>
        <w:rPr>
          <w:rFonts w:ascii="Times New Roman" w:eastAsia="Times New Roman" w:hAnsi="Times New Roman" w:cs="Times New Roman"/>
          <w:sz w:val="24"/>
          <w:szCs w:val="24"/>
        </w:rPr>
      </w:pPr>
      <w:r w:rsidRPr="00C86EBB">
        <w:rPr>
          <w:rFonts w:ascii="Times New Roman" w:eastAsia="Times New Roman" w:hAnsi="Times New Roman" w:cs="Times New Roman"/>
          <w:sz w:val="24"/>
          <w:szCs w:val="24"/>
        </w:rPr>
        <w:t>Many of the artefacts Barrett's team recovered date from the beginning of the Viking Age, the 700s through to the 900s CE. Trade networks connecting Scandinavia with Europe and the Middle East were expanding around this time. Although we usually think of ships when we think of Scandinavian expansion, these recent discoveries show that plenty of goods travelled on overland routes, like the mountain passes of Oppland. And growing Norwegian towns, along with export ma</w:t>
      </w:r>
      <w:r w:rsidRPr="00C86EBB">
        <w:rPr>
          <w:rFonts w:ascii="Times New Roman" w:eastAsia="Times New Roman" w:hAnsi="Times New Roman" w:cs="Times New Roman"/>
          <w:sz w:val="24"/>
          <w:szCs w:val="24"/>
        </w:rPr>
        <w:lastRenderedPageBreak/>
        <w:t>rkets, would have created a booming demand for hides to fight off the cold, as well as antlers to make useful things like combs. Business must have been good for hunters.</w:t>
      </w:r>
    </w:p>
    <w:p w14:paraId="190F81D8" w14:textId="77777777" w:rsidR="00C86EBB" w:rsidRPr="00C86EBB" w:rsidRDefault="00C86EBB" w:rsidP="00C86EBB">
      <w:pPr>
        <w:pBdr>
          <w:top w:val="single" w:sz="2" w:space="0" w:color="E5E7EB"/>
          <w:left w:val="single" w:sz="2" w:space="0" w:color="E5E7EB"/>
          <w:bottom w:val="single" w:sz="2" w:space="0" w:color="E5E7EB"/>
          <w:right w:val="single" w:sz="2" w:space="0" w:color="E5E7EB"/>
        </w:pBdr>
        <w:spacing w:before="300" w:after="300" w:line="240" w:lineRule="auto"/>
        <w:rPr>
          <w:rFonts w:ascii="Times New Roman" w:eastAsia="Times New Roman" w:hAnsi="Times New Roman" w:cs="Times New Roman"/>
          <w:sz w:val="24"/>
          <w:szCs w:val="24"/>
        </w:rPr>
      </w:pPr>
      <w:r w:rsidRPr="00C86EBB">
        <w:rPr>
          <w:rFonts w:ascii="Times New Roman" w:eastAsia="Times New Roman" w:hAnsi="Times New Roman" w:cs="Times New Roman"/>
          <w:b/>
          <w:bCs/>
          <w:color w:val="171717"/>
          <w:sz w:val="24"/>
          <w:szCs w:val="24"/>
          <w:bdr w:val="single" w:sz="2" w:space="0" w:color="E5E7EB" w:frame="1"/>
        </w:rPr>
        <w:t>H</w:t>
      </w:r>
      <w:r w:rsidRPr="00C86EBB">
        <w:rPr>
          <w:rFonts w:ascii="Times New Roman" w:eastAsia="Times New Roman" w:hAnsi="Times New Roman" w:cs="Times New Roman"/>
          <w:sz w:val="24"/>
          <w:szCs w:val="24"/>
        </w:rPr>
        <w:t> </w:t>
      </w:r>
    </w:p>
    <w:p w14:paraId="02F4F2C5" w14:textId="77777777" w:rsidR="00C86EBB" w:rsidRPr="00C86EBB" w:rsidRDefault="00C86EBB" w:rsidP="00C86EBB">
      <w:pPr>
        <w:pBdr>
          <w:top w:val="single" w:sz="2" w:space="0" w:color="E5E7EB"/>
          <w:left w:val="single" w:sz="2" w:space="0" w:color="E5E7EB"/>
          <w:bottom w:val="single" w:sz="2" w:space="0" w:color="E5E7EB"/>
          <w:right w:val="single" w:sz="2" w:space="0" w:color="E5E7EB"/>
        </w:pBdr>
        <w:spacing w:before="300" w:line="240" w:lineRule="auto"/>
        <w:rPr>
          <w:rFonts w:ascii="Times New Roman" w:eastAsia="Times New Roman" w:hAnsi="Times New Roman" w:cs="Times New Roman"/>
          <w:sz w:val="24"/>
          <w:szCs w:val="24"/>
        </w:rPr>
      </w:pPr>
      <w:r w:rsidRPr="00C86EBB">
        <w:rPr>
          <w:rFonts w:ascii="Times New Roman" w:eastAsia="Times New Roman" w:hAnsi="Times New Roman" w:cs="Times New Roman"/>
          <w:sz w:val="24"/>
          <w:szCs w:val="24"/>
        </w:rPr>
        <w:t>Norway's mountains are probably still hiding a lot of history- and prehistory- in remote ice patches. When Barrett's team looked at the dates for their sample of 153 artefacts, they noticed a gap with almost no artefacts from about 3,800 to 2,200 BCE. In fact, archaeological finds from that period are rare all over Norway. The researchers say that could be because many of those artefacts have already disintegrated or are still frozen in the ice. That means archaeologists could be extracting some of those artefacts from retreating ice in years to come.</w:t>
      </w:r>
    </w:p>
    <w:p w14:paraId="0A1224FE" w14:textId="77777777" w:rsidR="00C86EBB" w:rsidRPr="00C86EBB" w:rsidRDefault="00C86EBB" w:rsidP="00C86EBB">
      <w:pPr>
        <w:pBdr>
          <w:top w:val="single" w:sz="2" w:space="0" w:color="E5E7EB"/>
          <w:left w:val="single" w:sz="2" w:space="0" w:color="E5E7EB"/>
          <w:bottom w:val="single" w:sz="2" w:space="0" w:color="E5E7EB"/>
          <w:right w:val="single" w:sz="2" w:space="0" w:color="E5E7EB"/>
        </w:pBdr>
        <w:spacing w:before="480" w:after="240" w:line="240" w:lineRule="auto"/>
        <w:outlineLvl w:val="1"/>
        <w:rPr>
          <w:rFonts w:ascii="Times New Roman" w:eastAsia="Times New Roman" w:hAnsi="Times New Roman" w:cs="Times New Roman"/>
          <w:b/>
          <w:bCs/>
          <w:color w:val="171717"/>
          <w:sz w:val="36"/>
          <w:szCs w:val="36"/>
        </w:rPr>
      </w:pPr>
      <w:r w:rsidRPr="00C86EBB">
        <w:rPr>
          <w:rFonts w:ascii="Times New Roman" w:eastAsia="Times New Roman" w:hAnsi="Times New Roman" w:cs="Times New Roman"/>
          <w:b/>
          <w:bCs/>
          <w:color w:val="171717"/>
          <w:sz w:val="36"/>
          <w:szCs w:val="36"/>
          <w:bdr w:val="single" w:sz="2" w:space="0" w:color="E5E7EB" w:frame="1"/>
        </w:rPr>
        <w:t>B. BÀI TẬP</w:t>
      </w:r>
    </w:p>
    <w:p w14:paraId="7521EB4E" w14:textId="77777777" w:rsidR="00C86EBB" w:rsidRPr="00C86EBB" w:rsidRDefault="00C86EBB" w:rsidP="00C86EBB">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sans" w:eastAsia="Times New Roman" w:hAnsi="sans" w:cs="Times New Roman"/>
          <w:color w:val="404040"/>
          <w:sz w:val="24"/>
          <w:szCs w:val="24"/>
        </w:rPr>
      </w:pPr>
      <w:r w:rsidRPr="00C86EBB">
        <w:rPr>
          <w:rFonts w:ascii="sans" w:eastAsia="Times New Roman" w:hAnsi="sans" w:cs="Times New Roman"/>
          <w:b/>
          <w:bCs/>
          <w:color w:val="171717"/>
          <w:sz w:val="24"/>
          <w:szCs w:val="24"/>
          <w:bdr w:val="single" w:sz="2" w:space="0" w:color="E5E7EB" w:frame="1"/>
        </w:rPr>
        <w:t>Questions 14-19</w:t>
      </w:r>
      <w:r w:rsidRPr="00C86EBB">
        <w:rPr>
          <w:rFonts w:ascii="sans" w:eastAsia="Times New Roman" w:hAnsi="sans" w:cs="Times New Roman"/>
          <w:color w:val="404040"/>
          <w:sz w:val="24"/>
          <w:szCs w:val="24"/>
        </w:rPr>
        <w:br/>
        <w:t>Reading Passage 2 has eight sections, </w:t>
      </w:r>
      <w:r w:rsidRPr="00C86EBB">
        <w:rPr>
          <w:rFonts w:ascii="sans" w:eastAsia="Times New Roman" w:hAnsi="sans" w:cs="Times New Roman"/>
          <w:b/>
          <w:bCs/>
          <w:color w:val="171717"/>
          <w:sz w:val="24"/>
          <w:szCs w:val="24"/>
          <w:bdr w:val="single" w:sz="2" w:space="0" w:color="E5E7EB" w:frame="1"/>
        </w:rPr>
        <w:t>A-H</w:t>
      </w:r>
      <w:r w:rsidRPr="00C86EBB">
        <w:rPr>
          <w:rFonts w:ascii="sans" w:eastAsia="Times New Roman" w:hAnsi="sans" w:cs="Times New Roman"/>
          <w:color w:val="404040"/>
          <w:sz w:val="24"/>
          <w:szCs w:val="24"/>
        </w:rPr>
        <w:t>.</w:t>
      </w:r>
      <w:r w:rsidRPr="00C86EBB">
        <w:rPr>
          <w:rFonts w:ascii="sans" w:eastAsia="Times New Roman" w:hAnsi="sans" w:cs="Times New Roman"/>
          <w:color w:val="404040"/>
          <w:sz w:val="24"/>
          <w:szCs w:val="24"/>
        </w:rPr>
        <w:br/>
        <w:t>Which section contains the following information?</w:t>
      </w:r>
    </w:p>
    <w:p w14:paraId="314D07AA" w14:textId="77777777" w:rsidR="00C86EBB" w:rsidRPr="00C86EBB" w:rsidRDefault="00C86EBB" w:rsidP="00C86EBB">
      <w:pPr>
        <w:pBdr>
          <w:top w:val="single" w:sz="2" w:space="0" w:color="E5E7EB"/>
          <w:left w:val="single" w:sz="2" w:space="0" w:color="E5E7EB"/>
          <w:bottom w:val="single" w:sz="2" w:space="0" w:color="E5E7EB"/>
          <w:right w:val="single" w:sz="2" w:space="0" w:color="E5E7EB"/>
        </w:pBdr>
        <w:shd w:val="clear" w:color="auto" w:fill="FFFFFF"/>
        <w:spacing w:after="120" w:line="240" w:lineRule="auto"/>
        <w:rPr>
          <w:rFonts w:ascii="sans" w:eastAsia="Times New Roman" w:hAnsi="sans" w:cs="Times New Roman"/>
          <w:color w:val="404040"/>
          <w:sz w:val="24"/>
          <w:szCs w:val="24"/>
        </w:rPr>
      </w:pPr>
      <w:r w:rsidRPr="00C86EBB">
        <w:rPr>
          <w:rFonts w:ascii="sans" w:eastAsia="Times New Roman" w:hAnsi="sans" w:cs="Times New Roman"/>
          <w:color w:val="404040"/>
          <w:sz w:val="24"/>
          <w:szCs w:val="24"/>
        </w:rPr>
        <w:t>Write the correct letter, </w:t>
      </w:r>
      <w:r w:rsidRPr="00C86EBB">
        <w:rPr>
          <w:rFonts w:ascii="sans" w:eastAsia="Times New Roman" w:hAnsi="sans" w:cs="Times New Roman"/>
          <w:b/>
          <w:bCs/>
          <w:color w:val="171717"/>
          <w:sz w:val="24"/>
          <w:szCs w:val="24"/>
          <w:bdr w:val="single" w:sz="2" w:space="0" w:color="E5E7EB" w:frame="1"/>
        </w:rPr>
        <w:t>A-H</w:t>
      </w:r>
      <w:r w:rsidRPr="00C86EBB">
        <w:rPr>
          <w:rFonts w:ascii="sans" w:eastAsia="Times New Roman" w:hAnsi="sans" w:cs="Times New Roman"/>
          <w:color w:val="404040"/>
          <w:sz w:val="24"/>
          <w:szCs w:val="24"/>
        </w:rPr>
        <w:t>, in boxes </w:t>
      </w:r>
      <w:r w:rsidRPr="00C86EBB">
        <w:rPr>
          <w:rFonts w:ascii="sans" w:eastAsia="Times New Roman" w:hAnsi="sans" w:cs="Times New Roman"/>
          <w:b/>
          <w:bCs/>
          <w:color w:val="171717"/>
          <w:sz w:val="24"/>
          <w:szCs w:val="24"/>
          <w:bdr w:val="single" w:sz="2" w:space="0" w:color="E5E7EB" w:frame="1"/>
        </w:rPr>
        <w:t>14-19</w:t>
      </w:r>
      <w:r w:rsidRPr="00C86EBB">
        <w:rPr>
          <w:rFonts w:ascii="sans" w:eastAsia="Times New Roman" w:hAnsi="sans" w:cs="Times New Roman"/>
          <w:color w:val="404040"/>
          <w:sz w:val="24"/>
          <w:szCs w:val="24"/>
        </w:rPr>
        <w:t> on your answer sheet.</w:t>
      </w:r>
    </w:p>
    <w:p w14:paraId="732BC485" w14:textId="77777777" w:rsidR="00C86EBB" w:rsidRPr="00C86EBB" w:rsidRDefault="00C86EBB" w:rsidP="00C86EBB">
      <w:pPr>
        <w:shd w:val="clear" w:color="auto" w:fill="FFFFFF"/>
        <w:spacing w:after="0" w:line="240" w:lineRule="auto"/>
        <w:rPr>
          <w:rFonts w:ascii="sans" w:eastAsia="Times New Roman" w:hAnsi="sans" w:cs="Times New Roman"/>
          <w:color w:val="404040"/>
          <w:sz w:val="24"/>
          <w:szCs w:val="24"/>
        </w:rPr>
      </w:pPr>
      <w:r w:rsidRPr="00C86EBB">
        <w:rPr>
          <w:rFonts w:ascii="sans" w:eastAsia="Times New Roman" w:hAnsi="sans" w:cs="Times New Roman"/>
          <w:color w:val="404040"/>
          <w:sz w:val="24"/>
          <w:szCs w:val="24"/>
        </w:rPr>
        <w:t>Check answers</w:t>
      </w:r>
    </w:p>
    <w:p w14:paraId="711F1242" w14:textId="7BE16703" w:rsidR="00C86EBB" w:rsidRPr="00C86EBB" w:rsidRDefault="00C86EBB" w:rsidP="00C86EBB">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sans" w:eastAsia="Times New Roman" w:hAnsi="sans" w:cs="Times New Roman"/>
          <w:color w:val="404040"/>
          <w:sz w:val="24"/>
          <w:szCs w:val="24"/>
        </w:rPr>
      </w:pPr>
      <w:r w:rsidRPr="00C86EBB">
        <w:rPr>
          <w:rFonts w:ascii="sans" w:eastAsia="Times New Roman" w:hAnsi="sans" w:cs="Times New Roman"/>
          <w:color w:val="404040"/>
          <w:sz w:val="24"/>
          <w:szCs w:val="24"/>
        </w:rPr>
        <w:t>14. an explanation for weapons being left behind in the mountains </w:t>
      </w:r>
      <w:r w:rsidRPr="00C86EBB">
        <w:rPr>
          <w:rFonts w:ascii="sans" w:eastAsia="Times New Roman" w:hAnsi="sans" w:cs="Times New Roman"/>
          <w:color w:val="404040"/>
          <w:sz w:val="24"/>
          <w:szCs w:val="24"/>
        </w:rPr>
        <w:object w:dxaOrig="1440" w:dyaOrig="1440" w14:anchorId="788D42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47.85pt;height:18pt" o:ole="">
            <v:imagedata r:id="rId8" o:title=""/>
          </v:shape>
          <w:control r:id="rId9" w:name="DefaultOcxName" w:shapeid="_x0000_i1063"/>
        </w:object>
      </w:r>
      <w:r w:rsidRPr="00C86EBB">
        <w:rPr>
          <w:rFonts w:ascii="sans" w:eastAsia="Times New Roman" w:hAnsi="sans" w:cs="Times New Roman"/>
          <w:color w:val="404040"/>
          <w:sz w:val="24"/>
          <w:szCs w:val="24"/>
        </w:rPr>
        <w:br/>
        <w:t>15. a reference to the physical difficulties involved in an archaeological expedition </w:t>
      </w:r>
      <w:r w:rsidRPr="00C86EBB">
        <w:rPr>
          <w:rFonts w:ascii="sans" w:eastAsia="Times New Roman" w:hAnsi="sans" w:cs="Times New Roman"/>
          <w:color w:val="404040"/>
          <w:sz w:val="24"/>
          <w:szCs w:val="24"/>
        </w:rPr>
        <w:object w:dxaOrig="1440" w:dyaOrig="1440" w14:anchorId="5E2DD9BA">
          <v:shape id="_x0000_i1062" type="#_x0000_t75" style="width:47.85pt;height:18pt" o:ole="">
            <v:imagedata r:id="rId8" o:title=""/>
          </v:shape>
          <w:control r:id="rId10" w:name="DefaultOcxName1" w:shapeid="_x0000_i1062"/>
        </w:object>
      </w:r>
      <w:r w:rsidRPr="00C86EBB">
        <w:rPr>
          <w:rFonts w:ascii="sans" w:eastAsia="Times New Roman" w:hAnsi="sans" w:cs="Times New Roman"/>
          <w:color w:val="404040"/>
          <w:sz w:val="24"/>
          <w:szCs w:val="24"/>
        </w:rPr>
        <w:br/>
        <w:t>16. an explanation of why less food may have been available </w:t>
      </w:r>
      <w:r w:rsidRPr="00C86EBB">
        <w:rPr>
          <w:rFonts w:ascii="sans" w:eastAsia="Times New Roman" w:hAnsi="sans" w:cs="Times New Roman"/>
          <w:color w:val="404040"/>
          <w:sz w:val="24"/>
          <w:szCs w:val="24"/>
        </w:rPr>
        <w:object w:dxaOrig="1440" w:dyaOrig="1440" w14:anchorId="20069F32">
          <v:shape id="_x0000_i1061" type="#_x0000_t75" style="width:47.85pt;height:18pt" o:ole="">
            <v:imagedata r:id="rId8" o:title=""/>
          </v:shape>
          <w:control r:id="rId11" w:name="DefaultOcxName2" w:shapeid="_x0000_i1061"/>
        </w:object>
      </w:r>
      <w:r w:rsidRPr="00C86EBB">
        <w:rPr>
          <w:rFonts w:ascii="sans" w:eastAsia="Times New Roman" w:hAnsi="sans" w:cs="Times New Roman"/>
          <w:color w:val="404040"/>
          <w:sz w:val="24"/>
          <w:szCs w:val="24"/>
        </w:rPr>
        <w:br/>
        <w:t>17. a reference to the possibility of future archaeological discoveries </w:t>
      </w:r>
      <w:r w:rsidRPr="00C86EBB">
        <w:rPr>
          <w:rFonts w:ascii="sans" w:eastAsia="Times New Roman" w:hAnsi="sans" w:cs="Times New Roman"/>
          <w:color w:val="404040"/>
          <w:sz w:val="24"/>
          <w:szCs w:val="24"/>
        </w:rPr>
        <w:object w:dxaOrig="1440" w:dyaOrig="1440" w14:anchorId="391606D9">
          <v:shape id="_x0000_i1060" type="#_x0000_t75" style="width:47.85pt;height:18pt" o:ole="">
            <v:imagedata r:id="rId8" o:title=""/>
          </v:shape>
          <w:control r:id="rId12" w:name="DefaultOcxName3" w:shapeid="_x0000_i1060"/>
        </w:object>
      </w:r>
      <w:r w:rsidRPr="00C86EBB">
        <w:rPr>
          <w:rFonts w:ascii="sans" w:eastAsia="Times New Roman" w:hAnsi="sans" w:cs="Times New Roman"/>
          <w:color w:val="404040"/>
          <w:sz w:val="24"/>
          <w:szCs w:val="24"/>
        </w:rPr>
        <w:br/>
        <w:t>18. examples of items that would have been traded </w:t>
      </w:r>
      <w:r w:rsidRPr="00C86EBB">
        <w:rPr>
          <w:rFonts w:ascii="sans" w:eastAsia="Times New Roman" w:hAnsi="sans" w:cs="Times New Roman"/>
          <w:color w:val="404040"/>
          <w:sz w:val="24"/>
          <w:szCs w:val="24"/>
        </w:rPr>
        <w:object w:dxaOrig="1440" w:dyaOrig="1440" w14:anchorId="1D1189D4">
          <v:shape id="_x0000_i1059" type="#_x0000_t75" style="width:47.85pt;height:18pt" o:ole="">
            <v:imagedata r:id="rId8" o:title=""/>
          </v:shape>
          <w:control r:id="rId13" w:name="DefaultOcxName4" w:shapeid="_x0000_i1059"/>
        </w:object>
      </w:r>
      <w:r w:rsidRPr="00C86EBB">
        <w:rPr>
          <w:rFonts w:ascii="sans" w:eastAsia="Times New Roman" w:hAnsi="sans" w:cs="Times New Roman"/>
          <w:color w:val="404040"/>
          <w:sz w:val="24"/>
          <w:szCs w:val="24"/>
        </w:rPr>
        <w:br/>
        <w:t>19. a reference to the pressure archaeologists </w:t>
      </w:r>
      <w:proofErr w:type="gramStart"/>
      <w:r w:rsidRPr="00C86EBB">
        <w:rPr>
          <w:rFonts w:ascii="sans" w:eastAsia="Times New Roman" w:hAnsi="sans" w:cs="Times New Roman"/>
          <w:color w:val="404040"/>
          <w:sz w:val="24"/>
          <w:szCs w:val="24"/>
        </w:rPr>
        <w:t>are</w:t>
      </w:r>
      <w:proofErr w:type="gramEnd"/>
      <w:r w:rsidRPr="00C86EBB">
        <w:rPr>
          <w:rFonts w:ascii="sans" w:eastAsia="Times New Roman" w:hAnsi="sans" w:cs="Times New Roman"/>
          <w:color w:val="404040"/>
          <w:sz w:val="24"/>
          <w:szCs w:val="24"/>
        </w:rPr>
        <w:t> under to work quickly </w:t>
      </w:r>
      <w:r w:rsidRPr="00C86EBB">
        <w:rPr>
          <w:rFonts w:ascii="sans" w:eastAsia="Times New Roman" w:hAnsi="sans" w:cs="Times New Roman"/>
          <w:color w:val="404040"/>
          <w:sz w:val="24"/>
          <w:szCs w:val="24"/>
        </w:rPr>
        <w:object w:dxaOrig="1440" w:dyaOrig="1440" w14:anchorId="44E13912">
          <v:shape id="_x0000_i1058" type="#_x0000_t75" style="width:47.85pt;height:18pt" o:ole="">
            <v:imagedata r:id="rId8" o:title=""/>
          </v:shape>
          <w:control r:id="rId14" w:name="DefaultOcxName5" w:shapeid="_x0000_i1058"/>
        </w:object>
      </w:r>
    </w:p>
    <w:p w14:paraId="500C5633" w14:textId="77777777" w:rsidR="00C86EBB" w:rsidRPr="00C86EBB" w:rsidRDefault="00C86EBB" w:rsidP="00C86EBB">
      <w:pPr>
        <w:pBdr>
          <w:top w:val="single" w:sz="2" w:space="0" w:color="E5E7EB"/>
          <w:left w:val="single" w:sz="2" w:space="0" w:color="E5E7EB"/>
          <w:bottom w:val="single" w:sz="2" w:space="0" w:color="E5E7EB"/>
          <w:right w:val="single" w:sz="2" w:space="0" w:color="E5E7EB"/>
        </w:pBdr>
        <w:shd w:val="clear" w:color="auto" w:fill="FFFFFF"/>
        <w:spacing w:after="120" w:line="240" w:lineRule="auto"/>
        <w:rPr>
          <w:rFonts w:ascii="sans" w:eastAsia="Times New Roman" w:hAnsi="sans" w:cs="Times New Roman"/>
          <w:color w:val="404040"/>
          <w:sz w:val="24"/>
          <w:szCs w:val="24"/>
        </w:rPr>
      </w:pPr>
      <w:r w:rsidRPr="00C86EBB">
        <w:rPr>
          <w:rFonts w:ascii="sans" w:eastAsia="Times New Roman" w:hAnsi="sans" w:cs="Times New Roman"/>
          <w:b/>
          <w:bCs/>
          <w:color w:val="171717"/>
          <w:sz w:val="24"/>
          <w:szCs w:val="24"/>
          <w:bdr w:val="single" w:sz="2" w:space="0" w:color="E5E7EB" w:frame="1"/>
        </w:rPr>
        <w:t>Questions 20-22</w:t>
      </w:r>
      <w:r w:rsidRPr="00C86EBB">
        <w:rPr>
          <w:rFonts w:ascii="sans" w:eastAsia="Times New Roman" w:hAnsi="sans" w:cs="Times New Roman"/>
          <w:color w:val="404040"/>
          <w:sz w:val="24"/>
          <w:szCs w:val="24"/>
        </w:rPr>
        <w:br/>
        <w:t>Complete the summary below.</w:t>
      </w:r>
      <w:r w:rsidRPr="00C86EBB">
        <w:rPr>
          <w:rFonts w:ascii="sans" w:eastAsia="Times New Roman" w:hAnsi="sans" w:cs="Times New Roman"/>
          <w:color w:val="404040"/>
          <w:sz w:val="24"/>
          <w:szCs w:val="24"/>
        </w:rPr>
        <w:br/>
        <w:t>Choose</w:t>
      </w:r>
      <w:r w:rsidRPr="00C86EBB">
        <w:rPr>
          <w:rFonts w:ascii="sans" w:eastAsia="Times New Roman" w:hAnsi="sans" w:cs="Times New Roman"/>
          <w:b/>
          <w:bCs/>
          <w:color w:val="171717"/>
          <w:sz w:val="24"/>
          <w:szCs w:val="24"/>
          <w:bdr w:val="single" w:sz="2" w:space="0" w:color="E5E7EB" w:frame="1"/>
        </w:rPr>
        <w:t> ONE WORD ONLY</w:t>
      </w:r>
      <w:r w:rsidRPr="00C86EBB">
        <w:rPr>
          <w:rFonts w:ascii="sans" w:eastAsia="Times New Roman" w:hAnsi="sans" w:cs="Times New Roman"/>
          <w:color w:val="404040"/>
          <w:sz w:val="24"/>
          <w:szCs w:val="24"/>
        </w:rPr>
        <w:t> from the passage for each answer.</w:t>
      </w:r>
      <w:r w:rsidRPr="00C86EBB">
        <w:rPr>
          <w:rFonts w:ascii="sans" w:eastAsia="Times New Roman" w:hAnsi="sans" w:cs="Times New Roman"/>
          <w:color w:val="404040"/>
          <w:sz w:val="24"/>
          <w:szCs w:val="24"/>
        </w:rPr>
        <w:br/>
        <w:t>Write your answers in boxes </w:t>
      </w:r>
      <w:r w:rsidRPr="00C86EBB">
        <w:rPr>
          <w:rFonts w:ascii="sans" w:eastAsia="Times New Roman" w:hAnsi="sans" w:cs="Times New Roman"/>
          <w:b/>
          <w:bCs/>
          <w:color w:val="171717"/>
          <w:sz w:val="24"/>
          <w:szCs w:val="24"/>
          <w:bdr w:val="single" w:sz="2" w:space="0" w:color="E5E7EB" w:frame="1"/>
        </w:rPr>
        <w:t>20-22</w:t>
      </w:r>
      <w:r w:rsidRPr="00C86EBB">
        <w:rPr>
          <w:rFonts w:ascii="sans" w:eastAsia="Times New Roman" w:hAnsi="sans" w:cs="Times New Roman"/>
          <w:color w:val="404040"/>
          <w:sz w:val="24"/>
          <w:szCs w:val="24"/>
        </w:rPr>
        <w:t> on your answer sheet.</w:t>
      </w:r>
    </w:p>
    <w:p w14:paraId="0453D5D9" w14:textId="77777777" w:rsidR="00C86EBB" w:rsidRPr="00C86EBB" w:rsidRDefault="00C86EBB" w:rsidP="00C86EBB">
      <w:pPr>
        <w:shd w:val="clear" w:color="auto" w:fill="FFFFFF"/>
        <w:spacing w:after="0" w:line="240" w:lineRule="auto"/>
        <w:rPr>
          <w:rFonts w:ascii="sans" w:eastAsia="Times New Roman" w:hAnsi="sans" w:cs="Times New Roman"/>
          <w:color w:val="404040"/>
          <w:sz w:val="24"/>
          <w:szCs w:val="24"/>
        </w:rPr>
      </w:pPr>
      <w:r w:rsidRPr="00C86EBB">
        <w:rPr>
          <w:rFonts w:ascii="sans" w:eastAsia="Times New Roman" w:hAnsi="sans" w:cs="Times New Roman"/>
          <w:color w:val="404040"/>
          <w:sz w:val="24"/>
          <w:szCs w:val="24"/>
        </w:rPr>
        <w:t>Check answers</w:t>
      </w:r>
    </w:p>
    <w:p w14:paraId="1F3F87DA" w14:textId="77777777" w:rsidR="00C86EBB" w:rsidRPr="00C86EBB" w:rsidRDefault="00C86EBB" w:rsidP="00C86EBB">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sans" w:eastAsia="Times New Roman" w:hAnsi="sans" w:cs="Times New Roman"/>
          <w:color w:val="404040"/>
          <w:sz w:val="24"/>
          <w:szCs w:val="24"/>
        </w:rPr>
      </w:pPr>
      <w:r w:rsidRPr="00C86EBB">
        <w:rPr>
          <w:rFonts w:ascii="sans" w:eastAsia="Times New Roman" w:hAnsi="sans" w:cs="Times New Roman"/>
          <w:b/>
          <w:bCs/>
          <w:color w:val="171717"/>
          <w:sz w:val="24"/>
          <w:szCs w:val="24"/>
          <w:bdr w:val="single" w:sz="2" w:space="0" w:color="E5E7EB" w:frame="1"/>
        </w:rPr>
        <w:t>Interesting finds at an archaeological site</w:t>
      </w:r>
    </w:p>
    <w:p w14:paraId="634B7B81" w14:textId="1CD128B0" w:rsidR="00C86EBB" w:rsidRPr="00C86EBB" w:rsidRDefault="00C86EBB" w:rsidP="00C86EBB">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sans" w:eastAsia="Times New Roman" w:hAnsi="sans" w:cs="Times New Roman"/>
          <w:color w:val="404040"/>
          <w:sz w:val="24"/>
          <w:szCs w:val="24"/>
        </w:rPr>
      </w:pPr>
      <w:r w:rsidRPr="00C86EBB">
        <w:rPr>
          <w:rFonts w:ascii="sans" w:eastAsia="Times New Roman" w:hAnsi="sans" w:cs="Times New Roman"/>
          <w:color w:val="404040"/>
          <w:sz w:val="24"/>
          <w:szCs w:val="24"/>
        </w:rPr>
        <w:t>Organic materials such as animal skins and textiles are not discovered very often at archaeological sites. They have little protection against 20. </w:t>
      </w:r>
      <w:r w:rsidRPr="00C86EBB">
        <w:rPr>
          <w:rFonts w:ascii="sans" w:eastAsia="Times New Roman" w:hAnsi="sans" w:cs="Times New Roman"/>
          <w:color w:val="404040"/>
          <w:sz w:val="24"/>
          <w:szCs w:val="24"/>
        </w:rPr>
        <w:object w:dxaOrig="1440" w:dyaOrig="1440" w14:anchorId="0F574414">
          <v:shape id="_x0000_i1057" type="#_x0000_t75" style="width:47.85pt;height:18pt" o:ole="">
            <v:imagedata r:id="rId8" o:title=""/>
          </v:shape>
          <w:control r:id="rId15" w:name="DefaultOcxName6" w:shapeid="_x0000_i1057"/>
        </w:object>
      </w:r>
      <w:r w:rsidRPr="00C86EBB">
        <w:rPr>
          <w:rFonts w:ascii="sans" w:eastAsia="Times New Roman" w:hAnsi="sans" w:cs="Times New Roman"/>
          <w:color w:val="404040"/>
          <w:sz w:val="24"/>
          <w:szCs w:val="24"/>
        </w:rPr>
        <w:t> , which means that they decay relatively quickly. But this is not always the case. If temperatures are low enough, fragile artefacts can be preserved for thousands of years.</w:t>
      </w:r>
      <w:r w:rsidRPr="00C86EBB">
        <w:rPr>
          <w:rFonts w:ascii="sans" w:eastAsia="Times New Roman" w:hAnsi="sans" w:cs="Times New Roman"/>
          <w:color w:val="404040"/>
          <w:sz w:val="24"/>
          <w:szCs w:val="24"/>
        </w:rPr>
        <w:br/>
      </w:r>
      <w:r w:rsidRPr="00C86EBB">
        <w:rPr>
          <w:rFonts w:ascii="sans" w:eastAsia="Times New Roman" w:hAnsi="sans" w:cs="Times New Roman"/>
          <w:color w:val="404040"/>
          <w:sz w:val="24"/>
          <w:szCs w:val="24"/>
        </w:rPr>
        <w:br/>
        <w:t>A team of archaeologists have been working in the mountains in Oppland in Norway to recover artefacts revealed by shrinking ice cover. In the past, there were trade routes through these mountains and 21. </w:t>
      </w:r>
      <w:r w:rsidRPr="00C86EBB">
        <w:rPr>
          <w:rFonts w:ascii="sans" w:eastAsia="Times New Roman" w:hAnsi="sans" w:cs="Times New Roman"/>
          <w:color w:val="404040"/>
          <w:sz w:val="24"/>
          <w:szCs w:val="24"/>
        </w:rPr>
        <w:object w:dxaOrig="1440" w:dyaOrig="1440" w14:anchorId="21DB7342">
          <v:shape id="_x0000_i1056" type="#_x0000_t75" style="width:47.85pt;height:18pt" o:ole="">
            <v:imagedata r:id="rId8" o:title=""/>
          </v:shape>
          <w:control r:id="rId16" w:name="DefaultOcxName7" w:shapeid="_x0000_i1056"/>
        </w:object>
      </w:r>
      <w:r w:rsidRPr="00C86EBB">
        <w:rPr>
          <w:rFonts w:ascii="sans" w:eastAsia="Times New Roman" w:hAnsi="sans" w:cs="Times New Roman"/>
          <w:color w:val="404040"/>
          <w:sz w:val="24"/>
          <w:szCs w:val="24"/>
        </w:rPr>
        <w:t> gathered there in the summer months to avoid being atta</w:t>
      </w:r>
      <w:r w:rsidRPr="00C86EBB">
        <w:rPr>
          <w:rFonts w:ascii="sans" w:eastAsia="Times New Roman" w:hAnsi="sans" w:cs="Times New Roman"/>
          <w:color w:val="404040"/>
          <w:sz w:val="24"/>
          <w:szCs w:val="24"/>
        </w:rPr>
        <w:lastRenderedPageBreak/>
        <w:t>cked by 22. </w:t>
      </w:r>
      <w:r w:rsidRPr="00C86EBB">
        <w:rPr>
          <w:rFonts w:ascii="sans" w:eastAsia="Times New Roman" w:hAnsi="sans" w:cs="Times New Roman"/>
          <w:color w:val="404040"/>
          <w:sz w:val="24"/>
          <w:szCs w:val="24"/>
        </w:rPr>
        <w:object w:dxaOrig="1440" w:dyaOrig="1440" w14:anchorId="7AE16318">
          <v:shape id="_x0000_i1055" type="#_x0000_t75" style="width:47.85pt;height:18pt" o:ole="">
            <v:imagedata r:id="rId8" o:title=""/>
          </v:shape>
          <w:control r:id="rId17" w:name="DefaultOcxName8" w:shapeid="_x0000_i1055"/>
        </w:object>
      </w:r>
      <w:r w:rsidRPr="00C86EBB">
        <w:rPr>
          <w:rFonts w:ascii="sans" w:eastAsia="Times New Roman" w:hAnsi="sans" w:cs="Times New Roman"/>
          <w:color w:val="404040"/>
          <w:sz w:val="24"/>
          <w:szCs w:val="24"/>
        </w:rPr>
        <w:t> on lower ground. The people who used these mountains left things behind and it is those objects that are of interest to archaeologists.</w:t>
      </w:r>
    </w:p>
    <w:p w14:paraId="61CDDE60" w14:textId="77777777" w:rsidR="00C86EBB" w:rsidRPr="00C86EBB" w:rsidRDefault="00C86EBB" w:rsidP="00C86EBB">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sans" w:eastAsia="Times New Roman" w:hAnsi="sans" w:cs="Times New Roman"/>
          <w:color w:val="404040"/>
          <w:sz w:val="24"/>
          <w:szCs w:val="24"/>
        </w:rPr>
      </w:pPr>
      <w:r w:rsidRPr="00C86EBB">
        <w:rPr>
          <w:rFonts w:ascii="sans" w:eastAsia="Times New Roman" w:hAnsi="sans" w:cs="Times New Roman"/>
          <w:b/>
          <w:bCs/>
          <w:color w:val="171717"/>
          <w:sz w:val="24"/>
          <w:szCs w:val="24"/>
          <w:bdr w:val="single" w:sz="2" w:space="0" w:color="E5E7EB" w:frame="1"/>
        </w:rPr>
        <w:t>Questions 23 and 24</w:t>
      </w:r>
      <w:r w:rsidRPr="00C86EBB">
        <w:rPr>
          <w:rFonts w:ascii="sans" w:eastAsia="Times New Roman" w:hAnsi="sans" w:cs="Times New Roman"/>
          <w:color w:val="404040"/>
          <w:sz w:val="24"/>
          <w:szCs w:val="24"/>
        </w:rPr>
        <w:br/>
        <w:t>Choose </w:t>
      </w:r>
      <w:r w:rsidRPr="00C86EBB">
        <w:rPr>
          <w:rFonts w:ascii="sans" w:eastAsia="Times New Roman" w:hAnsi="sans" w:cs="Times New Roman"/>
          <w:b/>
          <w:bCs/>
          <w:color w:val="171717"/>
          <w:sz w:val="24"/>
          <w:szCs w:val="24"/>
          <w:bdr w:val="single" w:sz="2" w:space="0" w:color="E5E7EB" w:frame="1"/>
        </w:rPr>
        <w:t>TWO </w:t>
      </w:r>
      <w:r w:rsidRPr="00C86EBB">
        <w:rPr>
          <w:rFonts w:ascii="sans" w:eastAsia="Times New Roman" w:hAnsi="sans" w:cs="Times New Roman"/>
          <w:color w:val="404040"/>
          <w:sz w:val="24"/>
          <w:szCs w:val="24"/>
        </w:rPr>
        <w:t>letters, </w:t>
      </w:r>
      <w:r w:rsidRPr="00C86EBB">
        <w:rPr>
          <w:rFonts w:ascii="sans" w:eastAsia="Times New Roman" w:hAnsi="sans" w:cs="Times New Roman"/>
          <w:b/>
          <w:bCs/>
          <w:color w:val="171717"/>
          <w:sz w:val="24"/>
          <w:szCs w:val="24"/>
          <w:bdr w:val="single" w:sz="2" w:space="0" w:color="E5E7EB" w:frame="1"/>
        </w:rPr>
        <w:t>A-E.</w:t>
      </w:r>
      <w:r w:rsidRPr="00C86EBB">
        <w:rPr>
          <w:rFonts w:ascii="sans" w:eastAsia="Times New Roman" w:hAnsi="sans" w:cs="Times New Roman"/>
          <w:color w:val="404040"/>
          <w:sz w:val="24"/>
          <w:szCs w:val="24"/>
        </w:rPr>
        <w:br/>
        <w:t>Write the correct letters in boxes</w:t>
      </w:r>
      <w:r w:rsidRPr="00C86EBB">
        <w:rPr>
          <w:rFonts w:ascii="sans" w:eastAsia="Times New Roman" w:hAnsi="sans" w:cs="Times New Roman"/>
          <w:b/>
          <w:bCs/>
          <w:color w:val="171717"/>
          <w:sz w:val="24"/>
          <w:szCs w:val="24"/>
          <w:bdr w:val="single" w:sz="2" w:space="0" w:color="E5E7EB" w:frame="1"/>
        </w:rPr>
        <w:t> 23 </w:t>
      </w:r>
      <w:r w:rsidRPr="00C86EBB">
        <w:rPr>
          <w:rFonts w:ascii="sans" w:eastAsia="Times New Roman" w:hAnsi="sans" w:cs="Times New Roman"/>
          <w:color w:val="404040"/>
          <w:sz w:val="24"/>
          <w:szCs w:val="24"/>
        </w:rPr>
        <w:t>and </w:t>
      </w:r>
      <w:r w:rsidRPr="00C86EBB">
        <w:rPr>
          <w:rFonts w:ascii="sans" w:eastAsia="Times New Roman" w:hAnsi="sans" w:cs="Times New Roman"/>
          <w:b/>
          <w:bCs/>
          <w:color w:val="171717"/>
          <w:sz w:val="24"/>
          <w:szCs w:val="24"/>
          <w:bdr w:val="single" w:sz="2" w:space="0" w:color="E5E7EB" w:frame="1"/>
        </w:rPr>
        <w:t>24 </w:t>
      </w:r>
      <w:r w:rsidRPr="00C86EBB">
        <w:rPr>
          <w:rFonts w:ascii="sans" w:eastAsia="Times New Roman" w:hAnsi="sans" w:cs="Times New Roman"/>
          <w:color w:val="404040"/>
          <w:sz w:val="24"/>
          <w:szCs w:val="24"/>
        </w:rPr>
        <w:t>on your answer sheet.</w:t>
      </w:r>
      <w:r w:rsidRPr="00C86EBB">
        <w:rPr>
          <w:rFonts w:ascii="sans" w:eastAsia="Times New Roman" w:hAnsi="sans" w:cs="Times New Roman"/>
          <w:color w:val="404040"/>
          <w:sz w:val="24"/>
          <w:szCs w:val="24"/>
        </w:rPr>
        <w:br/>
        <w:t>Which </w:t>
      </w:r>
      <w:r w:rsidRPr="00C86EBB">
        <w:rPr>
          <w:rFonts w:ascii="sans" w:eastAsia="Times New Roman" w:hAnsi="sans" w:cs="Times New Roman"/>
          <w:b/>
          <w:bCs/>
          <w:color w:val="171717"/>
          <w:sz w:val="24"/>
          <w:szCs w:val="24"/>
          <w:bdr w:val="single" w:sz="2" w:space="0" w:color="E5E7EB" w:frame="1"/>
        </w:rPr>
        <w:t>TWO </w:t>
      </w:r>
      <w:r w:rsidRPr="00C86EBB">
        <w:rPr>
          <w:rFonts w:ascii="sans" w:eastAsia="Times New Roman" w:hAnsi="sans" w:cs="Times New Roman"/>
          <w:color w:val="404040"/>
          <w:sz w:val="24"/>
          <w:szCs w:val="24"/>
        </w:rPr>
        <w:t>of the following statements does the writer make about the discoveries of Barrett's team?</w:t>
      </w:r>
    </w:p>
    <w:p w14:paraId="31D8F2E6" w14:textId="77777777" w:rsidR="00C86EBB" w:rsidRPr="00C86EBB" w:rsidRDefault="00C86EBB" w:rsidP="00C86EBB">
      <w:pPr>
        <w:pBdr>
          <w:top w:val="single" w:sz="2" w:space="0" w:color="E5E7EB"/>
          <w:left w:val="single" w:sz="2" w:space="0" w:color="E5E7EB"/>
          <w:bottom w:val="single" w:sz="2" w:space="0" w:color="E5E7EB"/>
          <w:right w:val="single" w:sz="2" w:space="0" w:color="E5E7EB"/>
        </w:pBdr>
        <w:shd w:val="clear" w:color="auto" w:fill="FFFFFF"/>
        <w:spacing w:after="120" w:line="240" w:lineRule="auto"/>
        <w:rPr>
          <w:rFonts w:ascii="sans" w:eastAsia="Times New Roman" w:hAnsi="sans" w:cs="Times New Roman"/>
          <w:color w:val="404040"/>
          <w:sz w:val="24"/>
          <w:szCs w:val="24"/>
        </w:rPr>
      </w:pPr>
      <w:r w:rsidRPr="00C86EBB">
        <w:rPr>
          <w:rFonts w:ascii="sans" w:eastAsia="Times New Roman" w:hAnsi="sans" w:cs="Times New Roman"/>
          <w:color w:val="404040"/>
          <w:sz w:val="24"/>
          <w:szCs w:val="24"/>
        </w:rPr>
        <w:br/>
      </w:r>
      <w:r w:rsidRPr="00C86EBB">
        <w:rPr>
          <w:rFonts w:ascii="sans" w:eastAsia="Times New Roman" w:hAnsi="sans" w:cs="Times New Roman"/>
          <w:b/>
          <w:bCs/>
          <w:color w:val="171717"/>
          <w:sz w:val="24"/>
          <w:szCs w:val="24"/>
          <w:bdr w:val="single" w:sz="2" w:space="0" w:color="E5E7EB" w:frame="1"/>
        </w:rPr>
        <w:t>A.</w:t>
      </w:r>
      <w:r w:rsidRPr="00C86EBB">
        <w:rPr>
          <w:rFonts w:ascii="sans" w:eastAsia="Times New Roman" w:hAnsi="sans" w:cs="Times New Roman"/>
          <w:color w:val="404040"/>
          <w:sz w:val="24"/>
          <w:szCs w:val="24"/>
        </w:rPr>
        <w:t> Artefacts found in the higher mountain passes were limited to</w:t>
      </w:r>
      <w:r w:rsidRPr="00C86EBB">
        <w:rPr>
          <w:rFonts w:ascii="sans" w:eastAsia="Times New Roman" w:hAnsi="sans" w:cs="Times New Roman"/>
          <w:color w:val="404040"/>
          <w:sz w:val="24"/>
          <w:szCs w:val="24"/>
        </w:rPr>
        <w:br/>
        <w:t>skiing equipment.</w:t>
      </w:r>
      <w:r w:rsidRPr="00C86EBB">
        <w:rPr>
          <w:rFonts w:ascii="sans" w:eastAsia="Times New Roman" w:hAnsi="sans" w:cs="Times New Roman"/>
          <w:color w:val="404040"/>
          <w:sz w:val="24"/>
          <w:szCs w:val="24"/>
        </w:rPr>
        <w:br/>
      </w:r>
      <w:r w:rsidRPr="00C86EBB">
        <w:rPr>
          <w:rFonts w:ascii="sans" w:eastAsia="Times New Roman" w:hAnsi="sans" w:cs="Times New Roman"/>
          <w:b/>
          <w:bCs/>
          <w:color w:val="171717"/>
          <w:sz w:val="24"/>
          <w:szCs w:val="24"/>
          <w:bdr w:val="single" w:sz="2" w:space="0" w:color="E5E7EB" w:frame="1"/>
        </w:rPr>
        <w:t>B.</w:t>
      </w:r>
      <w:r w:rsidRPr="00C86EBB">
        <w:rPr>
          <w:rFonts w:ascii="sans" w:eastAsia="Times New Roman" w:hAnsi="sans" w:cs="Times New Roman"/>
          <w:color w:val="404040"/>
          <w:sz w:val="24"/>
          <w:szCs w:val="24"/>
        </w:rPr>
        <w:t> Hunters went into the mountains even during periods of extreme cold.</w:t>
      </w:r>
      <w:r w:rsidRPr="00C86EBB">
        <w:rPr>
          <w:rFonts w:ascii="sans" w:eastAsia="Times New Roman" w:hAnsi="sans" w:cs="Times New Roman"/>
          <w:color w:val="404040"/>
          <w:sz w:val="24"/>
          <w:szCs w:val="24"/>
        </w:rPr>
        <w:br/>
      </w:r>
      <w:r w:rsidRPr="00C86EBB">
        <w:rPr>
          <w:rFonts w:ascii="sans" w:eastAsia="Times New Roman" w:hAnsi="sans" w:cs="Times New Roman"/>
          <w:b/>
          <w:bCs/>
          <w:color w:val="171717"/>
          <w:sz w:val="24"/>
          <w:szCs w:val="24"/>
          <w:bdr w:val="single" w:sz="2" w:space="0" w:color="E5E7EB" w:frame="1"/>
        </w:rPr>
        <w:t>C.</w:t>
      </w:r>
      <w:r w:rsidRPr="00C86EBB">
        <w:rPr>
          <w:rFonts w:ascii="sans" w:eastAsia="Times New Roman" w:hAnsi="sans" w:cs="Times New Roman"/>
          <w:color w:val="404040"/>
          <w:sz w:val="24"/>
          <w:szCs w:val="24"/>
        </w:rPr>
        <w:t> The number of artefacts from certain time periods was relatively low.</w:t>
      </w:r>
      <w:r w:rsidRPr="00C86EBB">
        <w:rPr>
          <w:rFonts w:ascii="sans" w:eastAsia="Times New Roman" w:hAnsi="sans" w:cs="Times New Roman"/>
          <w:color w:val="404040"/>
          <w:sz w:val="24"/>
          <w:szCs w:val="24"/>
        </w:rPr>
        <w:br/>
      </w:r>
      <w:r w:rsidRPr="00C86EBB">
        <w:rPr>
          <w:rFonts w:ascii="sans" w:eastAsia="Times New Roman" w:hAnsi="sans" w:cs="Times New Roman"/>
          <w:b/>
          <w:bCs/>
          <w:color w:val="171717"/>
          <w:sz w:val="24"/>
          <w:szCs w:val="24"/>
          <w:bdr w:val="single" w:sz="2" w:space="0" w:color="E5E7EB" w:frame="1"/>
        </w:rPr>
        <w:t>D.</w:t>
      </w:r>
      <w:r w:rsidRPr="00C86EBB">
        <w:rPr>
          <w:rFonts w:ascii="sans" w:eastAsia="Times New Roman" w:hAnsi="sans" w:cs="Times New Roman"/>
          <w:color w:val="404040"/>
          <w:sz w:val="24"/>
          <w:szCs w:val="24"/>
        </w:rPr>
        <w:t> Radiocarbon dating of artefacts produced some unreliable results.</w:t>
      </w:r>
      <w:r w:rsidRPr="00C86EBB">
        <w:rPr>
          <w:rFonts w:ascii="sans" w:eastAsia="Times New Roman" w:hAnsi="sans" w:cs="Times New Roman"/>
          <w:color w:val="404040"/>
          <w:sz w:val="24"/>
          <w:szCs w:val="24"/>
        </w:rPr>
        <w:br/>
      </w:r>
      <w:r w:rsidRPr="00C86EBB">
        <w:rPr>
          <w:rFonts w:ascii="sans" w:eastAsia="Times New Roman" w:hAnsi="sans" w:cs="Times New Roman"/>
          <w:b/>
          <w:bCs/>
          <w:color w:val="171717"/>
          <w:sz w:val="24"/>
          <w:szCs w:val="24"/>
          <w:bdr w:val="single" w:sz="2" w:space="0" w:color="E5E7EB" w:frame="1"/>
        </w:rPr>
        <w:t>E.</w:t>
      </w:r>
      <w:r w:rsidRPr="00C86EBB">
        <w:rPr>
          <w:rFonts w:ascii="sans" w:eastAsia="Times New Roman" w:hAnsi="sans" w:cs="Times New Roman"/>
          <w:color w:val="404040"/>
          <w:sz w:val="24"/>
          <w:szCs w:val="24"/>
        </w:rPr>
        <w:t> More artefacts were found in Oppland than at any other mountain site.</w:t>
      </w:r>
    </w:p>
    <w:p w14:paraId="6AEB3C37" w14:textId="77777777" w:rsidR="00C86EBB" w:rsidRPr="00C86EBB" w:rsidRDefault="00C86EBB" w:rsidP="00C86EBB">
      <w:pPr>
        <w:shd w:val="clear" w:color="auto" w:fill="FFFFFF"/>
        <w:spacing w:after="0" w:line="240" w:lineRule="auto"/>
        <w:rPr>
          <w:rFonts w:ascii="sans" w:eastAsia="Times New Roman" w:hAnsi="sans" w:cs="Times New Roman"/>
          <w:color w:val="404040"/>
          <w:sz w:val="24"/>
          <w:szCs w:val="24"/>
        </w:rPr>
      </w:pPr>
      <w:r w:rsidRPr="00C86EBB">
        <w:rPr>
          <w:rFonts w:ascii="sans" w:eastAsia="Times New Roman" w:hAnsi="sans" w:cs="Times New Roman"/>
          <w:color w:val="404040"/>
          <w:sz w:val="24"/>
          <w:szCs w:val="24"/>
        </w:rPr>
        <w:t>Check answers</w:t>
      </w:r>
    </w:p>
    <w:p w14:paraId="5D7201F0" w14:textId="363CFA31" w:rsidR="00C86EBB" w:rsidRPr="00C86EBB" w:rsidRDefault="00C86EBB" w:rsidP="00C86EBB">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sans" w:eastAsia="Times New Roman" w:hAnsi="sans" w:cs="Times New Roman"/>
          <w:color w:val="404040"/>
          <w:sz w:val="24"/>
          <w:szCs w:val="24"/>
        </w:rPr>
      </w:pPr>
      <w:r w:rsidRPr="00C86EBB">
        <w:rPr>
          <w:rFonts w:ascii="sans" w:eastAsia="Times New Roman" w:hAnsi="sans" w:cs="Times New Roman"/>
          <w:color w:val="404040"/>
          <w:sz w:val="24"/>
          <w:szCs w:val="24"/>
        </w:rPr>
        <w:t>23. </w:t>
      </w:r>
      <w:r w:rsidRPr="00C86EBB">
        <w:rPr>
          <w:rFonts w:ascii="sans" w:eastAsia="Times New Roman" w:hAnsi="sans" w:cs="Times New Roman"/>
          <w:color w:val="404040"/>
          <w:sz w:val="24"/>
          <w:szCs w:val="24"/>
        </w:rPr>
        <w:object w:dxaOrig="1440" w:dyaOrig="1440" w14:anchorId="33A391CC">
          <v:shape id="_x0000_i1054" type="#_x0000_t75" style="width:47.85pt;height:18pt" o:ole="">
            <v:imagedata r:id="rId8" o:title=""/>
          </v:shape>
          <w:control r:id="rId18" w:name="DefaultOcxName9" w:shapeid="_x0000_i1054"/>
        </w:object>
      </w:r>
      <w:r w:rsidRPr="00C86EBB">
        <w:rPr>
          <w:rFonts w:ascii="sans" w:eastAsia="Times New Roman" w:hAnsi="sans" w:cs="Times New Roman"/>
          <w:color w:val="404040"/>
          <w:sz w:val="24"/>
          <w:szCs w:val="24"/>
        </w:rPr>
        <w:br/>
        <w:t>24. </w:t>
      </w:r>
      <w:r w:rsidRPr="00C86EBB">
        <w:rPr>
          <w:rFonts w:ascii="sans" w:eastAsia="Times New Roman" w:hAnsi="sans" w:cs="Times New Roman"/>
          <w:color w:val="404040"/>
          <w:sz w:val="24"/>
          <w:szCs w:val="24"/>
        </w:rPr>
        <w:object w:dxaOrig="1440" w:dyaOrig="1440" w14:anchorId="251CFF2D">
          <v:shape id="_x0000_i1053" type="#_x0000_t75" style="width:47.85pt;height:18pt" o:ole="">
            <v:imagedata r:id="rId8" o:title=""/>
          </v:shape>
          <w:control r:id="rId19" w:name="DefaultOcxName10" w:shapeid="_x0000_i1053"/>
        </w:object>
      </w:r>
    </w:p>
    <w:p w14:paraId="79C14D0B" w14:textId="77777777" w:rsidR="00C86EBB" w:rsidRPr="00C86EBB" w:rsidRDefault="00C86EBB" w:rsidP="00C86EBB">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sans" w:eastAsia="Times New Roman" w:hAnsi="sans" w:cs="Times New Roman"/>
          <w:color w:val="404040"/>
          <w:sz w:val="24"/>
          <w:szCs w:val="24"/>
        </w:rPr>
      </w:pPr>
      <w:r w:rsidRPr="00C86EBB">
        <w:rPr>
          <w:rFonts w:ascii="sans" w:eastAsia="Times New Roman" w:hAnsi="sans" w:cs="Times New Roman"/>
          <w:b/>
          <w:bCs/>
          <w:color w:val="171717"/>
          <w:sz w:val="24"/>
          <w:szCs w:val="24"/>
          <w:bdr w:val="single" w:sz="2" w:space="0" w:color="E5E7EB" w:frame="1"/>
        </w:rPr>
        <w:t>Questions 25 and 26</w:t>
      </w:r>
      <w:r w:rsidRPr="00C86EBB">
        <w:rPr>
          <w:rFonts w:ascii="sans" w:eastAsia="Times New Roman" w:hAnsi="sans" w:cs="Times New Roman"/>
          <w:color w:val="404040"/>
          <w:sz w:val="24"/>
          <w:szCs w:val="24"/>
        </w:rPr>
        <w:br/>
        <w:t>Choose </w:t>
      </w:r>
      <w:r w:rsidRPr="00C86EBB">
        <w:rPr>
          <w:rFonts w:ascii="sans" w:eastAsia="Times New Roman" w:hAnsi="sans" w:cs="Times New Roman"/>
          <w:b/>
          <w:bCs/>
          <w:color w:val="171717"/>
          <w:sz w:val="24"/>
          <w:szCs w:val="24"/>
          <w:bdr w:val="single" w:sz="2" w:space="0" w:color="E5E7EB" w:frame="1"/>
        </w:rPr>
        <w:t>TWO</w:t>
      </w:r>
      <w:r w:rsidRPr="00C86EBB">
        <w:rPr>
          <w:rFonts w:ascii="sans" w:eastAsia="Times New Roman" w:hAnsi="sans" w:cs="Times New Roman"/>
          <w:color w:val="404040"/>
          <w:sz w:val="24"/>
          <w:szCs w:val="24"/>
        </w:rPr>
        <w:t> letters, </w:t>
      </w:r>
      <w:r w:rsidRPr="00C86EBB">
        <w:rPr>
          <w:rFonts w:ascii="sans" w:eastAsia="Times New Roman" w:hAnsi="sans" w:cs="Times New Roman"/>
          <w:b/>
          <w:bCs/>
          <w:color w:val="171717"/>
          <w:sz w:val="24"/>
          <w:szCs w:val="24"/>
          <w:bdr w:val="single" w:sz="2" w:space="0" w:color="E5E7EB" w:frame="1"/>
        </w:rPr>
        <w:t>A-E</w:t>
      </w:r>
      <w:r w:rsidRPr="00C86EBB">
        <w:rPr>
          <w:rFonts w:ascii="sans" w:eastAsia="Times New Roman" w:hAnsi="sans" w:cs="Times New Roman"/>
          <w:color w:val="404040"/>
          <w:sz w:val="24"/>
          <w:szCs w:val="24"/>
        </w:rPr>
        <w:t>.</w:t>
      </w:r>
      <w:r w:rsidRPr="00C86EBB">
        <w:rPr>
          <w:rFonts w:ascii="sans" w:eastAsia="Times New Roman" w:hAnsi="sans" w:cs="Times New Roman"/>
          <w:color w:val="404040"/>
          <w:sz w:val="24"/>
          <w:szCs w:val="24"/>
        </w:rPr>
        <w:br/>
        <w:t>Write the correct letters in boxes </w:t>
      </w:r>
      <w:r w:rsidRPr="00C86EBB">
        <w:rPr>
          <w:rFonts w:ascii="sans" w:eastAsia="Times New Roman" w:hAnsi="sans" w:cs="Times New Roman"/>
          <w:b/>
          <w:bCs/>
          <w:color w:val="171717"/>
          <w:sz w:val="24"/>
          <w:szCs w:val="24"/>
          <w:bdr w:val="single" w:sz="2" w:space="0" w:color="E5E7EB" w:frame="1"/>
        </w:rPr>
        <w:t>25 </w:t>
      </w:r>
      <w:r w:rsidRPr="00C86EBB">
        <w:rPr>
          <w:rFonts w:ascii="sans" w:eastAsia="Times New Roman" w:hAnsi="sans" w:cs="Times New Roman"/>
          <w:color w:val="404040"/>
          <w:sz w:val="24"/>
          <w:szCs w:val="24"/>
        </w:rPr>
        <w:t>and </w:t>
      </w:r>
      <w:r w:rsidRPr="00C86EBB">
        <w:rPr>
          <w:rFonts w:ascii="sans" w:eastAsia="Times New Roman" w:hAnsi="sans" w:cs="Times New Roman"/>
          <w:b/>
          <w:bCs/>
          <w:color w:val="171717"/>
          <w:sz w:val="24"/>
          <w:szCs w:val="24"/>
          <w:bdr w:val="single" w:sz="2" w:space="0" w:color="E5E7EB" w:frame="1"/>
        </w:rPr>
        <w:t>26 </w:t>
      </w:r>
      <w:r w:rsidRPr="00C86EBB">
        <w:rPr>
          <w:rFonts w:ascii="sans" w:eastAsia="Times New Roman" w:hAnsi="sans" w:cs="Times New Roman"/>
          <w:color w:val="404040"/>
          <w:sz w:val="24"/>
          <w:szCs w:val="24"/>
        </w:rPr>
        <w:t>on your answer sheet.</w:t>
      </w:r>
      <w:r w:rsidRPr="00C86EBB">
        <w:rPr>
          <w:rFonts w:ascii="sans" w:eastAsia="Times New Roman" w:hAnsi="sans" w:cs="Times New Roman"/>
          <w:color w:val="404040"/>
          <w:sz w:val="24"/>
          <w:szCs w:val="24"/>
        </w:rPr>
        <w:br/>
        <w:t>Which </w:t>
      </w:r>
      <w:r w:rsidRPr="00C86EBB">
        <w:rPr>
          <w:rFonts w:ascii="sans" w:eastAsia="Times New Roman" w:hAnsi="sans" w:cs="Times New Roman"/>
          <w:b/>
          <w:bCs/>
          <w:color w:val="171717"/>
          <w:sz w:val="24"/>
          <w:szCs w:val="24"/>
          <w:bdr w:val="single" w:sz="2" w:space="0" w:color="E5E7EB" w:frame="1"/>
        </w:rPr>
        <w:t>TWO </w:t>
      </w:r>
      <w:r w:rsidRPr="00C86EBB">
        <w:rPr>
          <w:rFonts w:ascii="sans" w:eastAsia="Times New Roman" w:hAnsi="sans" w:cs="Times New Roman"/>
          <w:color w:val="404040"/>
          <w:sz w:val="24"/>
          <w:szCs w:val="24"/>
        </w:rPr>
        <w:t>of the following statements does the writer make about the Viking Age?</w:t>
      </w:r>
    </w:p>
    <w:p w14:paraId="07B59EAD" w14:textId="77777777" w:rsidR="00C86EBB" w:rsidRPr="00C86EBB" w:rsidRDefault="00C86EBB" w:rsidP="00C86EBB">
      <w:pPr>
        <w:pBdr>
          <w:top w:val="single" w:sz="2" w:space="0" w:color="E5E7EB"/>
          <w:left w:val="single" w:sz="2" w:space="0" w:color="E5E7EB"/>
          <w:bottom w:val="single" w:sz="2" w:space="0" w:color="E5E7EB"/>
          <w:right w:val="single" w:sz="2" w:space="0" w:color="E5E7EB"/>
        </w:pBdr>
        <w:shd w:val="clear" w:color="auto" w:fill="FFFFFF"/>
        <w:spacing w:after="120" w:line="240" w:lineRule="auto"/>
        <w:rPr>
          <w:rFonts w:ascii="sans" w:eastAsia="Times New Roman" w:hAnsi="sans" w:cs="Times New Roman"/>
          <w:color w:val="404040"/>
          <w:sz w:val="24"/>
          <w:szCs w:val="24"/>
        </w:rPr>
      </w:pPr>
      <w:r w:rsidRPr="00C86EBB">
        <w:rPr>
          <w:rFonts w:ascii="sans" w:eastAsia="Times New Roman" w:hAnsi="sans" w:cs="Times New Roman"/>
          <w:b/>
          <w:bCs/>
          <w:color w:val="171717"/>
          <w:sz w:val="24"/>
          <w:szCs w:val="24"/>
          <w:bdr w:val="single" w:sz="2" w:space="0" w:color="E5E7EB" w:frame="1"/>
        </w:rPr>
        <w:t>A.</w:t>
      </w:r>
      <w:r w:rsidRPr="00C86EBB">
        <w:rPr>
          <w:rFonts w:ascii="sans" w:eastAsia="Times New Roman" w:hAnsi="sans" w:cs="Times New Roman"/>
          <w:color w:val="404040"/>
          <w:sz w:val="24"/>
          <w:szCs w:val="24"/>
        </w:rPr>
        <w:t> Hunters at this time benefited from an increased demand for goods.</w:t>
      </w:r>
      <w:r w:rsidRPr="00C86EBB">
        <w:rPr>
          <w:rFonts w:ascii="sans" w:eastAsia="Times New Roman" w:hAnsi="sans" w:cs="Times New Roman"/>
          <w:color w:val="404040"/>
          <w:sz w:val="24"/>
          <w:szCs w:val="24"/>
        </w:rPr>
        <w:br/>
      </w:r>
      <w:r w:rsidRPr="00C86EBB">
        <w:rPr>
          <w:rFonts w:ascii="sans" w:eastAsia="Times New Roman" w:hAnsi="sans" w:cs="Times New Roman"/>
          <w:b/>
          <w:bCs/>
          <w:color w:val="171717"/>
          <w:sz w:val="24"/>
          <w:szCs w:val="24"/>
          <w:bdr w:val="single" w:sz="2" w:space="0" w:color="E5E7EB" w:frame="1"/>
        </w:rPr>
        <w:t>B.</w:t>
      </w:r>
      <w:r w:rsidRPr="00C86EBB">
        <w:rPr>
          <w:rFonts w:ascii="sans" w:eastAsia="Times New Roman" w:hAnsi="sans" w:cs="Times New Roman"/>
          <w:color w:val="404040"/>
          <w:sz w:val="24"/>
          <w:szCs w:val="24"/>
        </w:rPr>
        <w:t> The beginning of the period saw the greatest growth in the wealth of Vikings.</w:t>
      </w:r>
      <w:r w:rsidRPr="00C86EBB">
        <w:rPr>
          <w:rFonts w:ascii="sans" w:eastAsia="Times New Roman" w:hAnsi="sans" w:cs="Times New Roman"/>
          <w:color w:val="404040"/>
          <w:sz w:val="24"/>
          <w:szCs w:val="24"/>
        </w:rPr>
        <w:br/>
      </w:r>
      <w:r w:rsidRPr="00C86EBB">
        <w:rPr>
          <w:rFonts w:ascii="sans" w:eastAsia="Times New Roman" w:hAnsi="sans" w:cs="Times New Roman"/>
          <w:b/>
          <w:bCs/>
          <w:color w:val="171717"/>
          <w:sz w:val="24"/>
          <w:szCs w:val="24"/>
          <w:bdr w:val="single" w:sz="2" w:space="0" w:color="E5E7EB" w:frame="1"/>
        </w:rPr>
        <w:t>C.</w:t>
      </w:r>
      <w:r w:rsidRPr="00C86EBB">
        <w:rPr>
          <w:rFonts w:ascii="sans" w:eastAsia="Times New Roman" w:hAnsi="sans" w:cs="Times New Roman"/>
          <w:color w:val="404040"/>
          <w:sz w:val="24"/>
          <w:szCs w:val="24"/>
        </w:rPr>
        <w:t> Vikings did not rely on ships alone to transport goods.</w:t>
      </w:r>
      <w:r w:rsidRPr="00C86EBB">
        <w:rPr>
          <w:rFonts w:ascii="sans" w:eastAsia="Times New Roman" w:hAnsi="sans" w:cs="Times New Roman"/>
          <w:color w:val="404040"/>
          <w:sz w:val="24"/>
          <w:szCs w:val="24"/>
        </w:rPr>
        <w:br/>
      </w:r>
      <w:r w:rsidRPr="00C86EBB">
        <w:rPr>
          <w:rFonts w:ascii="sans" w:eastAsia="Times New Roman" w:hAnsi="sans" w:cs="Times New Roman"/>
          <w:b/>
          <w:bCs/>
          <w:color w:val="171717"/>
          <w:sz w:val="24"/>
          <w:szCs w:val="24"/>
          <w:bdr w:val="single" w:sz="2" w:space="0" w:color="E5E7EB" w:frame="1"/>
        </w:rPr>
        <w:t>D.</w:t>
      </w:r>
      <w:r w:rsidRPr="00C86EBB">
        <w:rPr>
          <w:rFonts w:ascii="sans" w:eastAsia="Times New Roman" w:hAnsi="sans" w:cs="Times New Roman"/>
          <w:color w:val="404040"/>
          <w:sz w:val="24"/>
          <w:szCs w:val="24"/>
        </w:rPr>
        <w:t> Norwegian towns at this time attracted traders from around the world.</w:t>
      </w:r>
      <w:r w:rsidRPr="00C86EBB">
        <w:rPr>
          <w:rFonts w:ascii="sans" w:eastAsia="Times New Roman" w:hAnsi="sans" w:cs="Times New Roman"/>
          <w:color w:val="404040"/>
          <w:sz w:val="24"/>
          <w:szCs w:val="24"/>
        </w:rPr>
        <w:br/>
      </w:r>
      <w:r w:rsidRPr="00C86EBB">
        <w:rPr>
          <w:rFonts w:ascii="sans" w:eastAsia="Times New Roman" w:hAnsi="sans" w:cs="Times New Roman"/>
          <w:b/>
          <w:bCs/>
          <w:color w:val="171717"/>
          <w:sz w:val="24"/>
          <w:szCs w:val="24"/>
          <w:bdr w:val="single" w:sz="2" w:space="0" w:color="E5E7EB" w:frame="1"/>
        </w:rPr>
        <w:t>E. </w:t>
      </w:r>
      <w:r w:rsidRPr="00C86EBB">
        <w:rPr>
          <w:rFonts w:ascii="sans" w:eastAsia="Times New Roman" w:hAnsi="sans" w:cs="Times New Roman"/>
          <w:color w:val="404040"/>
          <w:sz w:val="24"/>
          <w:szCs w:val="24"/>
        </w:rPr>
        <w:t>Vikings were primarily interested in their trading links with the Middle East.</w:t>
      </w:r>
    </w:p>
    <w:p w14:paraId="5D951A1A" w14:textId="77777777" w:rsidR="00C86EBB" w:rsidRPr="00C86EBB" w:rsidRDefault="00C86EBB" w:rsidP="00C86EBB">
      <w:pPr>
        <w:shd w:val="clear" w:color="auto" w:fill="FFFFFF"/>
        <w:spacing w:after="0" w:line="240" w:lineRule="auto"/>
        <w:rPr>
          <w:rFonts w:ascii="sans" w:eastAsia="Times New Roman" w:hAnsi="sans" w:cs="Times New Roman"/>
          <w:color w:val="404040"/>
          <w:sz w:val="24"/>
          <w:szCs w:val="24"/>
        </w:rPr>
      </w:pPr>
      <w:r w:rsidRPr="00C86EBB">
        <w:rPr>
          <w:rFonts w:ascii="sans" w:eastAsia="Times New Roman" w:hAnsi="sans" w:cs="Times New Roman"/>
          <w:color w:val="404040"/>
          <w:sz w:val="24"/>
          <w:szCs w:val="24"/>
        </w:rPr>
        <w:t>Check answers</w:t>
      </w:r>
    </w:p>
    <w:p w14:paraId="3C174DAF" w14:textId="1F6B2ED2" w:rsidR="00C86EBB" w:rsidRPr="00C86EBB" w:rsidRDefault="00C86EBB" w:rsidP="00C86EBB">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sans" w:eastAsia="Times New Roman" w:hAnsi="sans" w:cs="Times New Roman"/>
          <w:color w:val="404040"/>
          <w:sz w:val="24"/>
          <w:szCs w:val="24"/>
        </w:rPr>
      </w:pPr>
      <w:r w:rsidRPr="00C86EBB">
        <w:rPr>
          <w:rFonts w:ascii="sans" w:eastAsia="Times New Roman" w:hAnsi="sans" w:cs="Times New Roman"/>
          <w:color w:val="404040"/>
          <w:sz w:val="24"/>
          <w:szCs w:val="24"/>
        </w:rPr>
        <w:t>25. </w:t>
      </w:r>
      <w:r w:rsidRPr="00C86EBB">
        <w:rPr>
          <w:rFonts w:ascii="sans" w:eastAsia="Times New Roman" w:hAnsi="sans" w:cs="Times New Roman"/>
          <w:color w:val="404040"/>
          <w:sz w:val="24"/>
          <w:szCs w:val="24"/>
        </w:rPr>
        <w:object w:dxaOrig="1440" w:dyaOrig="1440" w14:anchorId="6476206F">
          <v:shape id="_x0000_i1052" type="#_x0000_t75" style="width:47.85pt;height:18pt" o:ole="">
            <v:imagedata r:id="rId8" o:title=""/>
          </v:shape>
          <w:control r:id="rId20" w:name="DefaultOcxName11" w:shapeid="_x0000_i1052"/>
        </w:object>
      </w:r>
      <w:r w:rsidRPr="00C86EBB">
        <w:rPr>
          <w:rFonts w:ascii="sans" w:eastAsia="Times New Roman" w:hAnsi="sans" w:cs="Times New Roman"/>
          <w:color w:val="404040"/>
          <w:sz w:val="24"/>
          <w:szCs w:val="24"/>
        </w:rPr>
        <w:br/>
        <w:t>26. </w:t>
      </w:r>
      <w:r w:rsidRPr="00C86EBB">
        <w:rPr>
          <w:rFonts w:ascii="sans" w:eastAsia="Times New Roman" w:hAnsi="sans" w:cs="Times New Roman"/>
          <w:color w:val="404040"/>
          <w:sz w:val="24"/>
          <w:szCs w:val="24"/>
        </w:rPr>
        <w:object w:dxaOrig="1440" w:dyaOrig="1440" w14:anchorId="22C74048">
          <v:shape id="_x0000_i1051" type="#_x0000_t75" style="width:47.85pt;height:18pt" o:ole="">
            <v:imagedata r:id="rId8" o:title=""/>
          </v:shape>
          <w:control r:id="rId21" w:name="DefaultOcxName12" w:shapeid="_x0000_i1051"/>
        </w:object>
      </w:r>
    </w:p>
    <w:p w14:paraId="4D3A9132" w14:textId="77777777" w:rsidR="00D3499B" w:rsidRPr="00C86EBB" w:rsidRDefault="00D3499B" w:rsidP="00C86EBB"/>
    <w:sectPr w:rsidR="00D3499B" w:rsidRPr="00C86EB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guyen ha" w:date="2025-05-27T04:39:00Z" w:initials="nh">
    <w:p w14:paraId="27B38665" w14:textId="194635B4" w:rsidR="00C86EBB" w:rsidRDefault="00C86EBB">
      <w:pPr>
        <w:pStyle w:val="CommentText"/>
      </w:pPr>
      <w:r>
        <w:rPr>
          <w:rStyle w:val="CommentReference"/>
        </w:rPr>
        <w:annotationRef/>
      </w:r>
      <w:proofErr w:type="spellStart"/>
      <w:r>
        <w:t>Treeline</w:t>
      </w:r>
      <w:proofErr w:type="spellEnd"/>
      <w:r>
        <w:t xml:space="preserve">: </w:t>
      </w:r>
      <w:proofErr w:type="spellStart"/>
      <w:r>
        <w:t>giới</w:t>
      </w:r>
      <w:proofErr w:type="spellEnd"/>
      <w:r>
        <w:t xml:space="preserve"> </w:t>
      </w:r>
      <w:proofErr w:type="spellStart"/>
      <w:r>
        <w:t>hạn</w:t>
      </w:r>
      <w:proofErr w:type="spellEnd"/>
      <w:r>
        <w:t xml:space="preserve"> </w:t>
      </w:r>
      <w:proofErr w:type="spellStart"/>
      <w:r>
        <w:t>cây</w:t>
      </w:r>
      <w:proofErr w:type="spellEnd"/>
      <w:r>
        <w:t xml:space="preserve"> </w:t>
      </w:r>
      <w:proofErr w:type="spellStart"/>
      <w:proofErr w:type="gramStart"/>
      <w:r>
        <w:t>mọc</w:t>
      </w:r>
      <w:proofErr w:type="spellEnd"/>
      <w:r>
        <w:t xml:space="preserve"> ;</w:t>
      </w:r>
      <w:proofErr w:type="gramEnd"/>
      <w:r>
        <w:t xml:space="preserve"> </w:t>
      </w:r>
      <w:proofErr w:type="spellStart"/>
      <w:r>
        <w:t>treeline</w:t>
      </w:r>
      <w:proofErr w:type="spellEnd"/>
      <w:r>
        <w:t xml:space="preserve"> </w:t>
      </w:r>
      <w:proofErr w:type="spellStart"/>
      <w:r>
        <w:t>là</w:t>
      </w:r>
      <w:proofErr w:type="spellEnd"/>
      <w:r>
        <w:t xml:space="preserve"> </w:t>
      </w:r>
      <w:proofErr w:type="spellStart"/>
      <w:r>
        <w:t>ranh</w:t>
      </w:r>
      <w:proofErr w:type="spellEnd"/>
      <w:r>
        <w:t xml:space="preserve"> </w:t>
      </w:r>
      <w:proofErr w:type="spellStart"/>
      <w:r>
        <w:t>giới</w:t>
      </w:r>
      <w:proofErr w:type="spellEnd"/>
      <w:r>
        <w:t xml:space="preserve"> </w:t>
      </w:r>
      <w:proofErr w:type="spellStart"/>
      <w:r>
        <w:t>độ</w:t>
      </w:r>
      <w:proofErr w:type="spellEnd"/>
      <w:r>
        <w:t xml:space="preserve"> </w:t>
      </w:r>
      <w:proofErr w:type="spellStart"/>
      <w:r>
        <w:t>cao</w:t>
      </w:r>
      <w:proofErr w:type="spellEnd"/>
      <w:r>
        <w:t xml:space="preserve"> ( </w:t>
      </w:r>
      <w:proofErr w:type="spellStart"/>
      <w:r>
        <w:t>vĩ</w:t>
      </w:r>
      <w:proofErr w:type="spellEnd"/>
      <w:r>
        <w:t xml:space="preserve"> </w:t>
      </w:r>
      <w:proofErr w:type="spellStart"/>
      <w:r>
        <w:t>độ</w:t>
      </w:r>
      <w:proofErr w:type="spellEnd"/>
      <w:r>
        <w:t xml:space="preserve">) </w:t>
      </w:r>
      <w:proofErr w:type="spellStart"/>
      <w:r>
        <w:t>mà</w:t>
      </w:r>
      <w:proofErr w:type="spellEnd"/>
      <w:r>
        <w:t xml:space="preserve"> </w:t>
      </w:r>
      <w:proofErr w:type="spellStart"/>
      <w:r>
        <w:t>vượt</w:t>
      </w:r>
      <w:proofErr w:type="spellEnd"/>
      <w:r>
        <w:t xml:space="preserve"> qua </w:t>
      </w:r>
      <w:proofErr w:type="spellStart"/>
      <w:r>
        <w:t>giới</w:t>
      </w:r>
      <w:proofErr w:type="spellEnd"/>
      <w:r>
        <w:t xml:space="preserve"> </w:t>
      </w:r>
      <w:proofErr w:type="spellStart"/>
      <w:r>
        <w:t>hạn</w:t>
      </w:r>
      <w:proofErr w:type="spellEnd"/>
      <w:r>
        <w:t xml:space="preserve"> </w:t>
      </w:r>
      <w:proofErr w:type="spellStart"/>
      <w:r>
        <w:t>đó</w:t>
      </w:r>
      <w:proofErr w:type="spellEnd"/>
      <w:r>
        <w:t xml:space="preserve">, </w:t>
      </w:r>
      <w:proofErr w:type="spellStart"/>
      <w:r>
        <w:t>cây</w:t>
      </w:r>
      <w:proofErr w:type="spellEnd"/>
      <w:r>
        <w:t xml:space="preserve"> </w:t>
      </w:r>
      <w:proofErr w:type="spellStart"/>
      <w:r>
        <w:t>cối</w:t>
      </w:r>
      <w:proofErr w:type="spellEnd"/>
      <w:r>
        <w:t xml:space="preserve"> </w:t>
      </w:r>
      <w:proofErr w:type="spellStart"/>
      <w:r>
        <w:t>không</w:t>
      </w:r>
      <w:proofErr w:type="spellEnd"/>
      <w:r>
        <w:t xml:space="preserve"> </w:t>
      </w:r>
      <w:proofErr w:type="spellStart"/>
      <w:r>
        <w:t>thể</w:t>
      </w:r>
      <w:proofErr w:type="spellEnd"/>
      <w:r>
        <w:t xml:space="preserve"> </w:t>
      </w:r>
      <w:proofErr w:type="spellStart"/>
      <w:r>
        <w:t>mọc</w:t>
      </w:r>
      <w:proofErr w:type="spellEnd"/>
      <w:r>
        <w:t xml:space="preserve"> </w:t>
      </w:r>
      <w:proofErr w:type="spellStart"/>
      <w:r>
        <w:t>được</w:t>
      </w:r>
      <w:proofErr w:type="spellEnd"/>
      <w:r>
        <w:t>.</w:t>
      </w:r>
    </w:p>
  </w:comment>
  <w:comment w:id="1" w:author="nguyen ha" w:date="2025-05-27T04:40:00Z" w:initials="nh">
    <w:p w14:paraId="165178F3" w14:textId="40B31464" w:rsidR="00C86EBB" w:rsidRDefault="00C86EBB">
      <w:pPr>
        <w:pStyle w:val="CommentText"/>
      </w:pPr>
      <w:r>
        <w:rPr>
          <w:rStyle w:val="CommentReference"/>
        </w:rPr>
        <w:annotationRef/>
      </w:r>
      <w:r>
        <w:rPr>
          <w:rStyle w:val="CommentReference"/>
        </w:rPr>
        <w:t>Shrinking:</w:t>
      </w:r>
      <w:r>
        <w:rPr>
          <w:rStyle w:val="CommentReference"/>
        </w:rPr>
        <w:br/>
        <w:t xml:space="preserve">Shrink: (v) co </w:t>
      </w:r>
      <w:proofErr w:type="spellStart"/>
      <w:r>
        <w:rPr>
          <w:rStyle w:val="CommentReference"/>
        </w:rPr>
        <w:t>lại</w:t>
      </w:r>
      <w:proofErr w:type="spellEnd"/>
      <w:r>
        <w:rPr>
          <w:rStyle w:val="CommentReference"/>
        </w:rPr>
        <w:t xml:space="preserve">, </w:t>
      </w:r>
      <w:proofErr w:type="spellStart"/>
      <w:r>
        <w:rPr>
          <w:rStyle w:val="CommentReference"/>
        </w:rPr>
        <w:t>thu</w:t>
      </w:r>
      <w:proofErr w:type="spellEnd"/>
      <w:r>
        <w:rPr>
          <w:rStyle w:val="CommentReference"/>
        </w:rPr>
        <w:t xml:space="preserve"> </w:t>
      </w:r>
      <w:proofErr w:type="spellStart"/>
      <w:r>
        <w:rPr>
          <w:rStyle w:val="CommentReference"/>
        </w:rPr>
        <w:t>nhỏ</w:t>
      </w:r>
      <w:proofErr w:type="spellEnd"/>
      <w:r>
        <w:rPr>
          <w:rStyle w:val="CommentReference"/>
        </w:rPr>
        <w:t xml:space="preserve"> </w:t>
      </w:r>
      <w:proofErr w:type="spellStart"/>
      <w:r>
        <w:rPr>
          <w:rStyle w:val="CommentReference"/>
        </w:rPr>
        <w:t>lại</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7B38665" w15:done="0"/>
  <w15:commentEx w15:paraId="165178F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DFC07D" w16cex:dateUtc="2025-05-26T21:39:00Z"/>
  <w16cex:commentExtensible w16cex:durableId="2BDFC0D1" w16cex:dateUtc="2025-05-26T21: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7B38665" w16cid:durableId="2BDFC07D"/>
  <w16cid:commentId w16cid:paraId="165178F3" w16cid:durableId="2BDFC0D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guyen ha">
    <w15:presenceInfo w15:providerId="Windows Live" w15:userId="5789757131c7da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534"/>
    <w:rsid w:val="00B66534"/>
    <w:rsid w:val="00C86EBB"/>
    <w:rsid w:val="00D34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57E6F"/>
  <w15:chartTrackingRefBased/>
  <w15:docId w15:val="{155F7E33-3CF7-4E74-A94E-C4234CD1E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6534"/>
  </w:style>
  <w:style w:type="paragraph" w:styleId="Heading2">
    <w:name w:val="heading 2"/>
    <w:basedOn w:val="Normal"/>
    <w:link w:val="Heading2Char"/>
    <w:uiPriority w:val="9"/>
    <w:qFormat/>
    <w:rsid w:val="00C86E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86EBB"/>
    <w:rPr>
      <w:rFonts w:ascii="Times New Roman" w:eastAsia="Times New Roman" w:hAnsi="Times New Roman" w:cs="Times New Roman"/>
      <w:b/>
      <w:bCs/>
      <w:sz w:val="36"/>
      <w:szCs w:val="36"/>
    </w:rPr>
  </w:style>
  <w:style w:type="paragraph" w:customStyle="1" w:styleId="msonormal0">
    <w:name w:val="msonormal"/>
    <w:basedOn w:val="Normal"/>
    <w:rsid w:val="00C86E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as-text-align-center">
    <w:name w:val="has-text-align-center"/>
    <w:basedOn w:val="Normal"/>
    <w:rsid w:val="00C86EB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86EBB"/>
    <w:rPr>
      <w:b/>
      <w:bCs/>
    </w:rPr>
  </w:style>
  <w:style w:type="paragraph" w:styleId="NormalWeb">
    <w:name w:val="Normal (Web)"/>
    <w:basedOn w:val="Normal"/>
    <w:uiPriority w:val="99"/>
    <w:semiHidden/>
    <w:unhideWhenUsed/>
    <w:rsid w:val="00C86EBB"/>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C86EBB"/>
    <w:rPr>
      <w:sz w:val="16"/>
      <w:szCs w:val="16"/>
    </w:rPr>
  </w:style>
  <w:style w:type="paragraph" w:styleId="CommentText">
    <w:name w:val="annotation text"/>
    <w:basedOn w:val="Normal"/>
    <w:link w:val="CommentTextChar"/>
    <w:uiPriority w:val="99"/>
    <w:semiHidden/>
    <w:unhideWhenUsed/>
    <w:rsid w:val="00C86EBB"/>
    <w:pPr>
      <w:spacing w:line="240" w:lineRule="auto"/>
    </w:pPr>
    <w:rPr>
      <w:sz w:val="20"/>
      <w:szCs w:val="20"/>
    </w:rPr>
  </w:style>
  <w:style w:type="character" w:customStyle="1" w:styleId="CommentTextChar">
    <w:name w:val="Comment Text Char"/>
    <w:basedOn w:val="DefaultParagraphFont"/>
    <w:link w:val="CommentText"/>
    <w:uiPriority w:val="99"/>
    <w:semiHidden/>
    <w:rsid w:val="00C86EBB"/>
    <w:rPr>
      <w:sz w:val="20"/>
      <w:szCs w:val="20"/>
    </w:rPr>
  </w:style>
  <w:style w:type="paragraph" w:styleId="CommentSubject">
    <w:name w:val="annotation subject"/>
    <w:basedOn w:val="CommentText"/>
    <w:next w:val="CommentText"/>
    <w:link w:val="CommentSubjectChar"/>
    <w:uiPriority w:val="99"/>
    <w:semiHidden/>
    <w:unhideWhenUsed/>
    <w:rsid w:val="00C86EBB"/>
    <w:rPr>
      <w:b/>
      <w:bCs/>
    </w:rPr>
  </w:style>
  <w:style w:type="character" w:customStyle="1" w:styleId="CommentSubjectChar">
    <w:name w:val="Comment Subject Char"/>
    <w:basedOn w:val="CommentTextChar"/>
    <w:link w:val="CommentSubject"/>
    <w:uiPriority w:val="99"/>
    <w:semiHidden/>
    <w:rsid w:val="00C86EB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458103">
      <w:bodyDiv w:val="1"/>
      <w:marLeft w:val="0"/>
      <w:marRight w:val="0"/>
      <w:marTop w:val="0"/>
      <w:marBottom w:val="0"/>
      <w:divBdr>
        <w:top w:val="none" w:sz="0" w:space="0" w:color="auto"/>
        <w:left w:val="none" w:sz="0" w:space="0" w:color="auto"/>
        <w:bottom w:val="none" w:sz="0" w:space="0" w:color="auto"/>
        <w:right w:val="none" w:sz="0" w:space="0" w:color="auto"/>
      </w:divBdr>
      <w:divsChild>
        <w:div w:id="1870682436">
          <w:marLeft w:val="0"/>
          <w:marRight w:val="0"/>
          <w:marTop w:val="0"/>
          <w:marBottom w:val="300"/>
          <w:divBdr>
            <w:top w:val="single" w:sz="2" w:space="0" w:color="E5E7EB"/>
            <w:left w:val="single" w:sz="2" w:space="0" w:color="E5E7EB"/>
            <w:bottom w:val="single" w:sz="2" w:space="0" w:color="E5E7EB"/>
            <w:right w:val="single" w:sz="2" w:space="0" w:color="E5E7EB"/>
          </w:divBdr>
          <w:divsChild>
            <w:div w:id="1348828505">
              <w:marLeft w:val="0"/>
              <w:marRight w:val="0"/>
              <w:marTop w:val="0"/>
              <w:marBottom w:val="150"/>
              <w:divBdr>
                <w:top w:val="single" w:sz="6" w:space="0" w:color="F1F1F1"/>
                <w:left w:val="single" w:sz="6" w:space="0" w:color="F1F1F1"/>
                <w:bottom w:val="single" w:sz="6" w:space="0" w:color="F1F1F1"/>
                <w:right w:val="single" w:sz="6" w:space="0" w:color="F1F1F1"/>
              </w:divBdr>
              <w:divsChild>
                <w:div w:id="1244800145">
                  <w:marLeft w:val="0"/>
                  <w:marRight w:val="0"/>
                  <w:marTop w:val="0"/>
                  <w:marBottom w:val="0"/>
                  <w:divBdr>
                    <w:top w:val="single" w:sz="2" w:space="10" w:color="E5E7EB"/>
                    <w:left w:val="single" w:sz="2" w:space="27" w:color="E5E7EB"/>
                    <w:bottom w:val="single" w:sz="2" w:space="10" w:color="E5E7EB"/>
                    <w:right w:val="single" w:sz="2" w:space="27" w:color="E5E7EB"/>
                  </w:divBdr>
                </w:div>
              </w:divsChild>
            </w:div>
          </w:divsChild>
        </w:div>
        <w:div w:id="1848403986">
          <w:marLeft w:val="0"/>
          <w:marRight w:val="0"/>
          <w:marTop w:val="0"/>
          <w:marBottom w:val="0"/>
          <w:divBdr>
            <w:top w:val="single" w:sz="2" w:space="0" w:color="E5E7EB"/>
            <w:left w:val="single" w:sz="2" w:space="0" w:color="E5E7EB"/>
            <w:bottom w:val="single" w:sz="2" w:space="0" w:color="E5E7EB"/>
            <w:right w:val="single" w:sz="2" w:space="0" w:color="E5E7EB"/>
          </w:divBdr>
          <w:divsChild>
            <w:div w:id="1556117137">
              <w:marLeft w:val="0"/>
              <w:marRight w:val="0"/>
              <w:marTop w:val="0"/>
              <w:marBottom w:val="0"/>
              <w:divBdr>
                <w:top w:val="single" w:sz="2" w:space="0" w:color="E5E7EB"/>
                <w:left w:val="single" w:sz="2" w:space="0" w:color="E5E7EB"/>
                <w:bottom w:val="single" w:sz="2" w:space="0" w:color="E5E7EB"/>
                <w:right w:val="single" w:sz="2" w:space="0" w:color="E5E7EB"/>
              </w:divBdr>
              <w:divsChild>
                <w:div w:id="485708655">
                  <w:marLeft w:val="0"/>
                  <w:marRight w:val="0"/>
                  <w:marTop w:val="0"/>
                  <w:marBottom w:val="120"/>
                  <w:divBdr>
                    <w:top w:val="single" w:sz="2" w:space="0" w:color="E5E7EB"/>
                    <w:left w:val="single" w:sz="2" w:space="0" w:color="E5E7EB"/>
                    <w:bottom w:val="single" w:sz="2" w:space="0" w:color="E5E7EB"/>
                    <w:right w:val="single" w:sz="2" w:space="0" w:color="E5E7EB"/>
                  </w:divBdr>
                </w:div>
                <w:div w:id="16504032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85079933">
              <w:marLeft w:val="0"/>
              <w:marRight w:val="0"/>
              <w:marTop w:val="0"/>
              <w:marBottom w:val="0"/>
              <w:divBdr>
                <w:top w:val="single" w:sz="2" w:space="0" w:color="E5E7EB"/>
                <w:left w:val="single" w:sz="2" w:space="0" w:color="E5E7EB"/>
                <w:bottom w:val="single" w:sz="2" w:space="0" w:color="E5E7EB"/>
                <w:right w:val="single" w:sz="2" w:space="0" w:color="E5E7EB"/>
              </w:divBdr>
              <w:divsChild>
                <w:div w:id="985472913">
                  <w:marLeft w:val="0"/>
                  <w:marRight w:val="0"/>
                  <w:marTop w:val="0"/>
                  <w:marBottom w:val="120"/>
                  <w:divBdr>
                    <w:top w:val="single" w:sz="2" w:space="0" w:color="E5E7EB"/>
                    <w:left w:val="single" w:sz="2" w:space="0" w:color="E5E7EB"/>
                    <w:bottom w:val="single" w:sz="2" w:space="0" w:color="E5E7EB"/>
                    <w:right w:val="single" w:sz="2" w:space="0" w:color="E5E7EB"/>
                  </w:divBdr>
                </w:div>
                <w:div w:id="4266564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0361146">
              <w:marLeft w:val="0"/>
              <w:marRight w:val="0"/>
              <w:marTop w:val="0"/>
              <w:marBottom w:val="0"/>
              <w:divBdr>
                <w:top w:val="single" w:sz="2" w:space="0" w:color="E5E7EB"/>
                <w:left w:val="single" w:sz="2" w:space="0" w:color="E5E7EB"/>
                <w:bottom w:val="single" w:sz="2" w:space="0" w:color="E5E7EB"/>
                <w:right w:val="single" w:sz="2" w:space="0" w:color="E5E7EB"/>
              </w:divBdr>
              <w:divsChild>
                <w:div w:id="1422027389">
                  <w:marLeft w:val="0"/>
                  <w:marRight w:val="0"/>
                  <w:marTop w:val="0"/>
                  <w:marBottom w:val="120"/>
                  <w:divBdr>
                    <w:top w:val="single" w:sz="2" w:space="0" w:color="E5E7EB"/>
                    <w:left w:val="single" w:sz="2" w:space="0" w:color="E5E7EB"/>
                    <w:bottom w:val="single" w:sz="2" w:space="0" w:color="E5E7EB"/>
                    <w:right w:val="single" w:sz="2" w:space="0" w:color="E5E7EB"/>
                  </w:divBdr>
                </w:div>
                <w:div w:id="15146819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0421588">
              <w:marLeft w:val="0"/>
              <w:marRight w:val="0"/>
              <w:marTop w:val="0"/>
              <w:marBottom w:val="0"/>
              <w:divBdr>
                <w:top w:val="single" w:sz="2" w:space="0" w:color="E5E7EB"/>
                <w:left w:val="single" w:sz="2" w:space="0" w:color="E5E7EB"/>
                <w:bottom w:val="single" w:sz="2" w:space="0" w:color="E5E7EB"/>
                <w:right w:val="single" w:sz="2" w:space="0" w:color="E5E7EB"/>
              </w:divBdr>
              <w:divsChild>
                <w:div w:id="918101069">
                  <w:marLeft w:val="0"/>
                  <w:marRight w:val="0"/>
                  <w:marTop w:val="0"/>
                  <w:marBottom w:val="120"/>
                  <w:divBdr>
                    <w:top w:val="single" w:sz="2" w:space="0" w:color="E5E7EB"/>
                    <w:left w:val="single" w:sz="2" w:space="0" w:color="E5E7EB"/>
                    <w:bottom w:val="single" w:sz="2" w:space="0" w:color="E5E7EB"/>
                    <w:right w:val="single" w:sz="2" w:space="0" w:color="E5E7EB"/>
                  </w:divBdr>
                </w:div>
                <w:div w:id="15003892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control" Target="activeX/activeX5.xml"/><Relationship Id="rId18" Type="http://schemas.openxmlformats.org/officeDocument/2006/relationships/control" Target="activeX/activeX10.xml"/><Relationship Id="rId3" Type="http://schemas.openxmlformats.org/officeDocument/2006/relationships/webSettings" Target="webSettings.xml"/><Relationship Id="rId21" Type="http://schemas.openxmlformats.org/officeDocument/2006/relationships/control" Target="activeX/activeX13.xml"/><Relationship Id="rId7" Type="http://schemas.microsoft.com/office/2018/08/relationships/commentsExtensible" Target="commentsExtensible.xml"/><Relationship Id="rId12" Type="http://schemas.openxmlformats.org/officeDocument/2006/relationships/control" Target="activeX/activeX4.xml"/><Relationship Id="rId17" Type="http://schemas.openxmlformats.org/officeDocument/2006/relationships/control" Target="activeX/activeX9.xml"/><Relationship Id="rId2" Type="http://schemas.openxmlformats.org/officeDocument/2006/relationships/settings" Target="settings.xml"/><Relationship Id="rId16" Type="http://schemas.openxmlformats.org/officeDocument/2006/relationships/control" Target="activeX/activeX8.xml"/><Relationship Id="rId20" Type="http://schemas.openxmlformats.org/officeDocument/2006/relationships/control" Target="activeX/activeX12.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control" Target="activeX/activeX3.xml"/><Relationship Id="rId24" Type="http://schemas.openxmlformats.org/officeDocument/2006/relationships/theme" Target="theme/theme1.xml"/><Relationship Id="rId5" Type="http://schemas.microsoft.com/office/2011/relationships/commentsExtended" Target="commentsExtended.xml"/><Relationship Id="rId15" Type="http://schemas.openxmlformats.org/officeDocument/2006/relationships/control" Target="activeX/activeX7.xml"/><Relationship Id="rId23" Type="http://schemas.microsoft.com/office/2011/relationships/people" Target="people.xml"/><Relationship Id="rId10" Type="http://schemas.openxmlformats.org/officeDocument/2006/relationships/control" Target="activeX/activeX2.xml"/><Relationship Id="rId19" Type="http://schemas.openxmlformats.org/officeDocument/2006/relationships/control" Target="activeX/activeX11.xml"/><Relationship Id="rId4" Type="http://schemas.openxmlformats.org/officeDocument/2006/relationships/comments" Target="comments.xml"/><Relationship Id="rId9" Type="http://schemas.openxmlformats.org/officeDocument/2006/relationships/control" Target="activeX/activeX1.xml"/><Relationship Id="rId14" Type="http://schemas.openxmlformats.org/officeDocument/2006/relationships/control" Target="activeX/activeX6.xml"/><Relationship Id="rId22"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1350</Words>
  <Characters>7700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ha</dc:creator>
  <cp:keywords/>
  <dc:description/>
  <cp:lastModifiedBy>nguyen ha</cp:lastModifiedBy>
  <cp:revision>1</cp:revision>
  <dcterms:created xsi:type="dcterms:W3CDTF">2025-05-24T14:18:00Z</dcterms:created>
  <dcterms:modified xsi:type="dcterms:W3CDTF">2025-05-26T21:44:00Z</dcterms:modified>
</cp:coreProperties>
</file>