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842" w:rsidRPr="003249B2" w:rsidRDefault="003249B2" w:rsidP="0046028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49B2">
        <w:rPr>
          <w:rFonts w:ascii="Times New Roman" w:hAnsi="Times New Roman" w:cs="Times New Roman"/>
          <w:b/>
          <w:sz w:val="28"/>
          <w:szCs w:val="28"/>
        </w:rPr>
        <w:t>Опис атаки на основі вибраного ШТ на SSS</w:t>
      </w:r>
    </w:p>
    <w:p w:rsidR="003249B2" w:rsidRDefault="00460287" w:rsidP="004602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опису шифру випливає, що секретним ключем для шифрування можна вважати саме таблицю Sbox із 256 16-бітних слів. Тому головною ціллю атаки є відтворити цю таблицю. </w:t>
      </w:r>
    </w:p>
    <w:p w:rsidR="00460287" w:rsidRDefault="00460287" w:rsidP="004602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 будемо розшифровувати один ШТ, що складається із 263 однакових патернів, отримаємо відповідний йому ВТ</w:t>
      </w:r>
      <w:r w:rsidR="00C90D90">
        <w:rPr>
          <w:rFonts w:ascii="Times New Roman" w:hAnsi="Times New Roman" w:cs="Times New Roman"/>
          <w:sz w:val="28"/>
          <w:szCs w:val="28"/>
        </w:rPr>
        <w:t xml:space="preserve"> та ключовий потік як результат. Патерни </w:t>
      </w:r>
      <w:r w:rsidR="00C90D90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520190" cy="20193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0D90">
        <w:rPr>
          <w:rFonts w:ascii="Times New Roman" w:hAnsi="Times New Roman" w:cs="Times New Roman"/>
          <w:sz w:val="28"/>
          <w:szCs w:val="28"/>
        </w:rPr>
        <w:t xml:space="preserve"> складатимуться із 18 16-бітних слів та завжди має наступний формат:</w:t>
      </w:r>
    </w:p>
    <w:p w:rsidR="00C90D90" w:rsidRDefault="00C90D90" w:rsidP="00C90D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519680" cy="54229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D90" w:rsidRDefault="00C90D90" w:rsidP="00C90D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38430" cy="17018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має певне значення для кожного патерну, визначимо це значення згодом. Із схематичного зображення шифру випливає, що </w:t>
      </w:r>
    </w:p>
    <w:p w:rsidR="00C90D90" w:rsidRDefault="00C90D90" w:rsidP="00C90D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35755" cy="30861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D90" w:rsidRDefault="00C90D90" w:rsidP="00C90D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Значення цих регістрів в момент часу </w:t>
      </w:r>
      <w:r w:rsidRPr="00C90D90">
        <w:rPr>
          <w:rFonts w:ascii="Times New Roman" w:hAnsi="Times New Roman" w:cs="Times New Roman"/>
          <w:i/>
          <w:sz w:val="28"/>
          <w:szCs w:val="28"/>
        </w:rPr>
        <w:t>t = 18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90D90" w:rsidRDefault="00C90D90" w:rsidP="00C90D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541780" cy="1052830"/>
            <wp:effectExtent l="1905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D90" w:rsidRDefault="00C90D90" w:rsidP="00C90D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0D90">
        <w:rPr>
          <w:rFonts w:ascii="Times New Roman" w:hAnsi="Times New Roman" w:cs="Times New Roman"/>
          <w:sz w:val="28"/>
          <w:szCs w:val="28"/>
          <w:lang w:val="ru-RU"/>
        </w:rPr>
        <w:t xml:space="preserve">По суті, вміст регістрів сталий для всіх патернів, окрім регістру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90D90">
        <w:rPr>
          <w:rFonts w:ascii="Times New Roman" w:hAnsi="Times New Roman" w:cs="Times New Roman"/>
          <w:sz w:val="28"/>
          <w:szCs w:val="28"/>
          <w:lang w:val="ru-RU"/>
        </w:rPr>
        <w:t>[13].</w:t>
      </w:r>
      <w:r w:rsidRPr="00741A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1A13">
        <w:rPr>
          <w:rFonts w:ascii="Times New Roman" w:hAnsi="Times New Roman" w:cs="Times New Roman"/>
          <w:sz w:val="28"/>
          <w:szCs w:val="28"/>
          <w:lang w:val="ru-RU"/>
        </w:rPr>
        <w:t>Зробимо деяку заміну:</w:t>
      </w:r>
    </w:p>
    <w:p w:rsidR="00741A13" w:rsidRDefault="00741A13" w:rsidP="00741A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455670" cy="41465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741A13" w:rsidRDefault="00741A13" w:rsidP="00741A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результаті отримаємо наступний вираз:</w:t>
      </w:r>
    </w:p>
    <w:p w:rsidR="00741A13" w:rsidRDefault="00741A13" w:rsidP="00741A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977390" cy="255270"/>
            <wp:effectExtent l="1905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A13" w:rsidRPr="00455E2C" w:rsidRDefault="004459EC" w:rsidP="00741A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Важливо зауважити, що доданки в дужках – це 2-байтові слова, в яких ми будемо позначати старші байти (</w:t>
      </w:r>
      <w:r>
        <w:rPr>
          <w:rFonts w:ascii="Times New Roman" w:hAnsi="Times New Roman" w:cs="Times New Roman"/>
          <w:sz w:val="28"/>
          <w:szCs w:val="28"/>
          <w:lang w:val="en-US"/>
        </w:rPr>
        <w:t>MSB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4459EC">
        <w:rPr>
          <w:rFonts w:ascii="Times New Roman" w:hAnsi="Times New Roman" w:cs="Times New Roman"/>
          <w:sz w:val="28"/>
          <w:szCs w:val="28"/>
          <w:lang w:val="ru-RU"/>
        </w:rPr>
        <w:t xml:space="preserve"> відповідно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33680" cy="1809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23520" cy="266065"/>
            <wp:effectExtent l="19050" t="0" r="508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3CBC">
        <w:rPr>
          <w:rFonts w:ascii="Times New Roman" w:hAnsi="Times New Roman" w:cs="Times New Roman"/>
          <w:sz w:val="28"/>
          <w:szCs w:val="28"/>
        </w:rPr>
        <w:t>, молодші</w:t>
      </w:r>
      <w:r>
        <w:rPr>
          <w:rFonts w:ascii="Times New Roman" w:hAnsi="Times New Roman" w:cs="Times New Roman"/>
          <w:sz w:val="28"/>
          <w:szCs w:val="28"/>
        </w:rPr>
        <w:t xml:space="preserve"> байт</w:t>
      </w:r>
      <w:r w:rsidR="00203CBC">
        <w:rPr>
          <w:rFonts w:ascii="Times New Roman" w:hAnsi="Times New Roman" w:cs="Times New Roman"/>
          <w:sz w:val="28"/>
          <w:szCs w:val="28"/>
        </w:rPr>
        <w:t xml:space="preserve">и - </w:t>
      </w:r>
      <w:r w:rsidR="00203CBC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191135" cy="13843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3CBC">
        <w:rPr>
          <w:rFonts w:ascii="Times New Roman" w:hAnsi="Times New Roman" w:cs="Times New Roman"/>
          <w:sz w:val="28"/>
          <w:szCs w:val="28"/>
        </w:rPr>
        <w:t xml:space="preserve"> та </w:t>
      </w:r>
      <w:r w:rsidR="00203CB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80975" cy="233680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3CBC">
        <w:rPr>
          <w:rFonts w:ascii="Times New Roman" w:hAnsi="Times New Roman" w:cs="Times New Roman"/>
          <w:sz w:val="28"/>
          <w:szCs w:val="28"/>
        </w:rPr>
        <w:t xml:space="preserve">. </w:t>
      </w:r>
      <w:r w:rsidR="00455E2C">
        <w:rPr>
          <w:rFonts w:ascii="Times New Roman" w:hAnsi="Times New Roman" w:cs="Times New Roman"/>
          <w:sz w:val="28"/>
          <w:szCs w:val="28"/>
        </w:rPr>
        <w:t xml:space="preserve">Щоб віднайти старший байт </w:t>
      </w:r>
      <w:r w:rsidR="00455E2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12725" cy="17018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5E2C" w:rsidRPr="00455E2C">
        <w:rPr>
          <w:rFonts w:ascii="Times New Roman" w:hAnsi="Times New Roman" w:cs="Times New Roman"/>
          <w:sz w:val="28"/>
          <w:szCs w:val="28"/>
          <w:lang w:val="ru-RU"/>
        </w:rPr>
        <w:t>, використаємо 8 патернів із 256 по 263, що мають настуний вигляд:</w:t>
      </w:r>
    </w:p>
    <w:p w:rsidR="00455E2C" w:rsidRDefault="00455E2C" w:rsidP="00455E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413125" cy="23368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E2C" w:rsidRDefault="00455E2C" w:rsidP="00455E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Виходячи із вигляду патернів вище, перетворимо формулу для потокового символу на 18 часовому кроці: </w:t>
      </w:r>
    </w:p>
    <w:p w:rsidR="00455E2C" w:rsidRDefault="00455E2C" w:rsidP="00455E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242945" cy="26606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E98" w:rsidRDefault="00656B90" w:rsidP="004F2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здійснимо операцію XOR для часового кроку 18 та 0 і отримаємо наступне:</w:t>
      </w:r>
    </w:p>
    <w:p w:rsidR="00656B90" w:rsidRDefault="00656B90" w:rsidP="00656B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413635" cy="318770"/>
            <wp:effectExtent l="19050" t="0" r="571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B90" w:rsidRDefault="00656B90" w:rsidP="00656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Виходячи із результату останньої операції, можна судити про значення </w:t>
      </w:r>
      <w:r w:rsidRPr="00656B9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12725" cy="170180"/>
            <wp:effectExtent l="19050" t="0" r="0" b="0"/>
            <wp:docPr id="2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56B90" w:rsidRDefault="00656B90" w:rsidP="00656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903605" cy="25527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дорівнює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18770" cy="212725"/>
            <wp:effectExtent l="19050" t="0" r="508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, то відповідний біт </w:t>
      </w:r>
      <w:r w:rsidRPr="00656B9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12725" cy="170180"/>
            <wp:effectExtent l="19050" t="0" r="0" b="0"/>
            <wp:docPr id="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буде 0, інакше – 1.</w:t>
      </w:r>
      <w:r w:rsidR="00F257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5735" w:rsidRDefault="00F25735" w:rsidP="00656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Як тільки </w:t>
      </w:r>
      <w:r w:rsidRPr="00F2573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12725" cy="170180"/>
            <wp:effectExtent l="19050" t="0" r="0" b="0"/>
            <wp:docPr id="5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відновлено, то можна спробувати відновити цілком усю таблицю, що відповідає Sbox. Надалі це здійснюватиметься простим перебором: вгадуємо значення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33680" cy="191135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733425" cy="191135"/>
            <wp:effectExtent l="1905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- загалом 24 біти, тобто складність такого перебору 2</w:t>
      </w:r>
      <w:r w:rsidRPr="00F2573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24</w:t>
      </w:r>
      <w:r w:rsidRPr="00F2573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C3C84" w:rsidRPr="002C3C84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2C3C84">
        <w:rPr>
          <w:rFonts w:ascii="Times New Roman" w:hAnsi="Times New Roman" w:cs="Times New Roman"/>
          <w:sz w:val="28"/>
          <w:szCs w:val="28"/>
          <w:lang w:val="ru-RU"/>
        </w:rPr>
        <w:t>робимо це з допомогою патернів від 0 до 255. Формат у них наступний:</w:t>
      </w:r>
    </w:p>
    <w:p w:rsidR="002C3C84" w:rsidRDefault="002C3C84" w:rsidP="00656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31495" cy="244475"/>
            <wp:effectExtent l="19050" t="0" r="190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99745" cy="23368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212215" cy="191135"/>
            <wp:effectExtent l="19050" t="0" r="698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2023">
        <w:rPr>
          <w:rFonts w:ascii="Times New Roman" w:hAnsi="Times New Roman" w:cs="Times New Roman"/>
          <w:sz w:val="28"/>
          <w:szCs w:val="28"/>
          <w:lang w:val="ru-RU"/>
        </w:rPr>
        <w:t xml:space="preserve">Проробимо аналогічні дії як для </w:t>
      </w:r>
      <w:r w:rsidR="001C2023" w:rsidRPr="001C202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212725" cy="170180"/>
            <wp:effectExtent l="19050" t="0" r="0" b="0"/>
            <wp:docPr id="6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20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C2023" w:rsidRDefault="001C2023" w:rsidP="001C20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944620" cy="488950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23" w:rsidRDefault="001C2023" w:rsidP="001C20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Враховуючи, що атака на основі обраного ШТ, тому ми завжди можемо порівняти вгадані значення із істинними, розшрифровуючи за вгаданою таблицею Sbox. </w:t>
      </w:r>
    </w:p>
    <w:p w:rsidR="001C2023" w:rsidRDefault="001C2023" w:rsidP="001C20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348480" cy="553085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23" w:rsidRPr="001C2023" w:rsidRDefault="001C2023" w:rsidP="001C20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пройтись по всім 256 патернам, можемо відновити всю таблицю.</w:t>
      </w:r>
    </w:p>
    <w:sectPr w:rsidR="001C2023" w:rsidRPr="001C2023" w:rsidSect="00F968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3249B2"/>
    <w:rsid w:val="00001493"/>
    <w:rsid w:val="001C2023"/>
    <w:rsid w:val="00203CBC"/>
    <w:rsid w:val="002C3C84"/>
    <w:rsid w:val="003249B2"/>
    <w:rsid w:val="004459EC"/>
    <w:rsid w:val="00455E2C"/>
    <w:rsid w:val="00460287"/>
    <w:rsid w:val="004F2E98"/>
    <w:rsid w:val="00656B90"/>
    <w:rsid w:val="00741A13"/>
    <w:rsid w:val="00B47138"/>
    <w:rsid w:val="00C90D90"/>
    <w:rsid w:val="00F25735"/>
    <w:rsid w:val="00F96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8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0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90D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1177</Words>
  <Characters>671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Irochka</dc:creator>
  <cp:keywords/>
  <dc:description/>
  <cp:lastModifiedBy>Irochka</cp:lastModifiedBy>
  <cp:revision>10</cp:revision>
  <dcterms:created xsi:type="dcterms:W3CDTF">2014-03-02T20:09:00Z</dcterms:created>
  <dcterms:modified xsi:type="dcterms:W3CDTF">2014-03-02T21:03:00Z</dcterms:modified>
</cp:coreProperties>
</file>