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6A" w:rsidRDefault="00273E6A" w:rsidP="006A5C84">
      <w:pPr>
        <w:pStyle w:val="1"/>
        <w:jc w:val="center"/>
        <w:rPr>
          <w:bCs w:val="0"/>
          <w:sz w:val="28"/>
          <w:szCs w:val="28"/>
        </w:rPr>
      </w:pPr>
      <w:bookmarkStart w:id="0" w:name="_Toc379149483"/>
      <w:bookmarkStart w:id="1" w:name="_Toc379180081"/>
      <w:bookmarkStart w:id="2" w:name="_Toc379353543"/>
      <w:bookmarkStart w:id="3" w:name="_Toc379145648"/>
      <w:r w:rsidRPr="00656855">
        <w:rPr>
          <w:bCs w:val="0"/>
          <w:sz w:val="28"/>
          <w:szCs w:val="28"/>
        </w:rPr>
        <w:t>Р</w:t>
      </w:r>
      <w:bookmarkEnd w:id="0"/>
      <w:bookmarkEnd w:id="1"/>
      <w:r w:rsidR="00AB04A2">
        <w:rPr>
          <w:bCs w:val="0"/>
          <w:sz w:val="28"/>
          <w:szCs w:val="28"/>
        </w:rPr>
        <w:t>ЕФЕРАТ</w:t>
      </w:r>
      <w:bookmarkEnd w:id="2"/>
    </w:p>
    <w:p w:rsidR="00273E6A" w:rsidRPr="0048639A" w:rsidRDefault="00273E6A" w:rsidP="00273E6A">
      <w:pPr>
        <w:spacing w:after="0" w:line="240" w:lineRule="auto"/>
        <w:rPr>
          <w:rFonts w:ascii="Times New Roman" w:hAnsi="Times New Roman" w:cs="Times New Roman"/>
          <w:sz w:val="28"/>
          <w:szCs w:val="28"/>
          <w:lang w:eastAsia="ru-RU"/>
        </w:rPr>
      </w:pPr>
    </w:p>
    <w:p w:rsidR="00273E6A" w:rsidRPr="0048639A" w:rsidRDefault="00273E6A" w:rsidP="00273E6A">
      <w:pPr>
        <w:spacing w:after="0" w:line="240" w:lineRule="auto"/>
        <w:rPr>
          <w:rFonts w:ascii="Times New Roman" w:hAnsi="Times New Roman" w:cs="Times New Roman"/>
          <w:sz w:val="28"/>
          <w:szCs w:val="28"/>
          <w:lang w:eastAsia="ru-RU"/>
        </w:rPr>
      </w:pPr>
    </w:p>
    <w:p w:rsidR="00273E6A" w:rsidRPr="006A5C84" w:rsidRDefault="00273E6A"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Робота обсягом 8</w:t>
      </w:r>
      <w:r w:rsidR="00D34E93" w:rsidRPr="00D34E93">
        <w:rPr>
          <w:rFonts w:ascii="Times New Roman" w:eastAsia="Times New Roman" w:hAnsi="Times New Roman" w:cs="Times New Roman"/>
          <w:sz w:val="28"/>
          <w:szCs w:val="28"/>
          <w:lang w:eastAsia="ru-RU"/>
        </w:rPr>
        <w:t>1</w:t>
      </w:r>
      <w:r w:rsidRPr="006A5C84">
        <w:rPr>
          <w:rFonts w:ascii="Times New Roman" w:eastAsia="Times New Roman" w:hAnsi="Times New Roman" w:cs="Times New Roman"/>
          <w:sz w:val="28"/>
          <w:szCs w:val="28"/>
          <w:lang w:eastAsia="ru-RU"/>
        </w:rPr>
        <w:t xml:space="preserve"> сторінок містить  </w:t>
      </w:r>
      <w:r w:rsidR="00D34E93" w:rsidRPr="00D34E93">
        <w:rPr>
          <w:rFonts w:ascii="Times New Roman" w:eastAsia="Times New Roman" w:hAnsi="Times New Roman" w:cs="Times New Roman"/>
          <w:sz w:val="28"/>
          <w:szCs w:val="28"/>
          <w:lang w:eastAsia="ru-RU"/>
        </w:rPr>
        <w:t>6</w:t>
      </w:r>
      <w:r w:rsidRPr="006A5C84">
        <w:rPr>
          <w:rFonts w:ascii="Times New Roman" w:eastAsia="Times New Roman" w:hAnsi="Times New Roman" w:cs="Times New Roman"/>
          <w:sz w:val="28"/>
          <w:szCs w:val="28"/>
          <w:lang w:eastAsia="ru-RU"/>
        </w:rPr>
        <w:t xml:space="preserve"> ілюстрацій , 11 таблиць, </w:t>
      </w:r>
      <w:r w:rsidR="003271E2" w:rsidRPr="003271E2">
        <w:rPr>
          <w:rFonts w:ascii="Times New Roman" w:eastAsia="Times New Roman" w:hAnsi="Times New Roman" w:cs="Times New Roman"/>
          <w:sz w:val="28"/>
          <w:szCs w:val="28"/>
          <w:lang w:eastAsia="ru-RU"/>
        </w:rPr>
        <w:t>2</w:t>
      </w:r>
      <w:r w:rsidRPr="006A5C84">
        <w:rPr>
          <w:rFonts w:ascii="Times New Roman" w:eastAsia="Times New Roman" w:hAnsi="Times New Roman" w:cs="Times New Roman"/>
          <w:sz w:val="28"/>
          <w:szCs w:val="28"/>
          <w:lang w:eastAsia="ru-RU"/>
        </w:rPr>
        <w:t>6 додатків та 2</w:t>
      </w:r>
      <w:r w:rsidR="00D34E93" w:rsidRPr="00D34E93">
        <w:rPr>
          <w:rFonts w:ascii="Times New Roman" w:eastAsia="Times New Roman" w:hAnsi="Times New Roman" w:cs="Times New Roman"/>
          <w:sz w:val="28"/>
          <w:szCs w:val="28"/>
          <w:lang w:eastAsia="ru-RU"/>
        </w:rPr>
        <w:t>3</w:t>
      </w:r>
      <w:r w:rsidR="006A5C84">
        <w:rPr>
          <w:rFonts w:ascii="Times New Roman" w:eastAsia="Times New Roman" w:hAnsi="Times New Roman" w:cs="Times New Roman"/>
          <w:sz w:val="28"/>
          <w:szCs w:val="28"/>
          <w:lang w:eastAsia="ru-RU"/>
        </w:rPr>
        <w:t>бібліографічних посилань</w:t>
      </w:r>
      <w:r w:rsidRPr="006A5C84">
        <w:rPr>
          <w:rFonts w:ascii="Times New Roman" w:eastAsia="Times New Roman" w:hAnsi="Times New Roman" w:cs="Times New Roman"/>
          <w:sz w:val="28"/>
          <w:szCs w:val="28"/>
          <w:lang w:eastAsia="ru-RU"/>
        </w:rPr>
        <w:t>.</w:t>
      </w:r>
    </w:p>
    <w:p w:rsidR="00273E6A" w:rsidRPr="006A5C84" w:rsidRDefault="00273E6A"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 xml:space="preserve">Метою даної кваліфікаційної роботи є дослідження безпеки застосувань основаних на основі віртуальної машини </w:t>
      </w:r>
      <w:r w:rsidRPr="006A5C84">
        <w:rPr>
          <w:rFonts w:ascii="Times New Roman" w:eastAsia="Times New Roman" w:hAnsi="Times New Roman" w:cs="Times New Roman"/>
          <w:sz w:val="28"/>
          <w:szCs w:val="28"/>
          <w:lang w:val="en-US" w:eastAsia="ru-RU"/>
        </w:rPr>
        <w:t>Java</w:t>
      </w:r>
      <w:r w:rsidRPr="006A5C84">
        <w:rPr>
          <w:rFonts w:ascii="Times New Roman" w:eastAsia="Times New Roman" w:hAnsi="Times New Roman" w:cs="Times New Roman"/>
          <w:sz w:val="28"/>
          <w:szCs w:val="28"/>
          <w:lang w:eastAsia="ru-RU"/>
        </w:rPr>
        <w:t xml:space="preserve"> та підвищення її безпеки за допомогою стандартних компонентів комплекту розробника за стосунків та компонентів віртуальної машини. </w:t>
      </w:r>
    </w:p>
    <w:p w:rsidR="00273E6A" w:rsidRPr="006A5C84" w:rsidRDefault="00273E6A"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 xml:space="preserve">Результатом роботи є розробка рекомендацій для розробників застосувань основаних на віртуальній машині </w:t>
      </w:r>
      <w:r w:rsidRPr="006A5C84">
        <w:rPr>
          <w:rFonts w:ascii="Times New Roman" w:eastAsia="Times New Roman" w:hAnsi="Times New Roman" w:cs="Times New Roman"/>
          <w:sz w:val="28"/>
          <w:szCs w:val="28"/>
          <w:lang w:val="en-US" w:eastAsia="ru-RU"/>
        </w:rPr>
        <w:t>Java</w:t>
      </w:r>
      <w:r w:rsidRPr="006A5C84">
        <w:rPr>
          <w:rFonts w:ascii="Times New Roman" w:eastAsia="Times New Roman" w:hAnsi="Times New Roman" w:cs="Times New Roman"/>
          <w:sz w:val="28"/>
          <w:szCs w:val="28"/>
          <w:lang w:val="ru-RU" w:eastAsia="ru-RU"/>
        </w:rPr>
        <w:t xml:space="preserve"> за для </w:t>
      </w:r>
      <w:r w:rsidRPr="006A5C84">
        <w:rPr>
          <w:rFonts w:ascii="Times New Roman" w:eastAsia="Times New Roman" w:hAnsi="Times New Roman" w:cs="Times New Roman"/>
          <w:sz w:val="28"/>
          <w:szCs w:val="28"/>
          <w:lang w:eastAsia="ru-RU"/>
        </w:rPr>
        <w:t>підвищення їх безпеки.</w:t>
      </w:r>
    </w:p>
    <w:p w:rsidR="00273E6A" w:rsidRPr="006A5C84" w:rsidRDefault="00273E6A" w:rsidP="006A5C84">
      <w:pPr>
        <w:spacing w:after="0" w:line="360" w:lineRule="auto"/>
        <w:ind w:left="-567" w:firstLine="851"/>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 xml:space="preserve">Результати роботи можуть бути використані при написанні застосувань будь-якого типу але обов’язково таких, що основані на віртуальній машині </w:t>
      </w:r>
      <w:r w:rsidRPr="006A5C84">
        <w:rPr>
          <w:rFonts w:ascii="Times New Roman" w:eastAsia="Times New Roman" w:hAnsi="Times New Roman" w:cs="Times New Roman"/>
          <w:sz w:val="28"/>
          <w:szCs w:val="28"/>
          <w:lang w:val="en-US" w:eastAsia="ru-RU"/>
        </w:rPr>
        <w:t>Java</w:t>
      </w:r>
      <w:r w:rsidRPr="006A5C84">
        <w:rPr>
          <w:rFonts w:ascii="Times New Roman" w:eastAsia="Times New Roman" w:hAnsi="Times New Roman" w:cs="Times New Roman"/>
          <w:sz w:val="28"/>
          <w:szCs w:val="28"/>
          <w:lang w:eastAsia="ru-RU"/>
        </w:rPr>
        <w:t xml:space="preserve">. </w:t>
      </w:r>
    </w:p>
    <w:p w:rsidR="00273E6A" w:rsidRDefault="00273E6A" w:rsidP="004A211B"/>
    <w:p w:rsidR="00273E6A" w:rsidRDefault="00273E6A" w:rsidP="00273E6A">
      <w:pPr>
        <w:rPr>
          <w:rFonts w:ascii="Times New Roman" w:eastAsia="Times New Roman" w:hAnsi="Times New Roman" w:cs="Times New Roman"/>
          <w:lang w:eastAsia="ru-RU"/>
        </w:rPr>
      </w:pPr>
      <w:r>
        <w:br w:type="page"/>
      </w:r>
    </w:p>
    <w:p w:rsidR="005E2566" w:rsidRPr="005E2566" w:rsidRDefault="005E2566" w:rsidP="005E2566">
      <w:pPr>
        <w:pStyle w:val="1"/>
        <w:jc w:val="center"/>
        <w:rPr>
          <w:bCs w:val="0"/>
          <w:sz w:val="28"/>
          <w:szCs w:val="28"/>
        </w:rPr>
      </w:pPr>
      <w:bookmarkStart w:id="4" w:name="_Toc379353544"/>
      <w:r w:rsidRPr="005E2566">
        <w:rPr>
          <w:bCs w:val="0"/>
          <w:sz w:val="28"/>
          <w:szCs w:val="28"/>
        </w:rPr>
        <w:lastRenderedPageBreak/>
        <w:t>Р</w:t>
      </w:r>
      <w:r w:rsidR="00AB04A2" w:rsidRPr="005E2566">
        <w:rPr>
          <w:bCs w:val="0"/>
          <w:sz w:val="28"/>
          <w:szCs w:val="28"/>
        </w:rPr>
        <w:t>ЕФЕРАТ</w:t>
      </w:r>
      <w:bookmarkEnd w:id="4"/>
    </w:p>
    <w:p w:rsidR="005E2566" w:rsidRDefault="005E2566" w:rsidP="005E2566">
      <w:pPr>
        <w:spacing w:after="0" w:line="240" w:lineRule="auto"/>
        <w:ind w:firstLine="709"/>
        <w:jc w:val="both"/>
        <w:rPr>
          <w:rFonts w:ascii="Times New Roman" w:eastAsia="Times New Roman" w:hAnsi="Times New Roman" w:cs="Times New Roman"/>
          <w:sz w:val="28"/>
          <w:szCs w:val="28"/>
          <w:lang w:val="ru-RU" w:eastAsia="ru-RU"/>
        </w:rPr>
      </w:pPr>
    </w:p>
    <w:p w:rsidR="005E2566" w:rsidRDefault="005E2566" w:rsidP="005E2566">
      <w:pPr>
        <w:spacing w:after="0" w:line="240" w:lineRule="auto"/>
        <w:ind w:firstLine="709"/>
        <w:jc w:val="both"/>
        <w:rPr>
          <w:rFonts w:ascii="Times New Roman" w:eastAsia="Times New Roman" w:hAnsi="Times New Roman" w:cs="Times New Roman"/>
          <w:sz w:val="28"/>
          <w:szCs w:val="28"/>
          <w:lang w:val="ru-RU" w:eastAsia="ru-RU"/>
        </w:rPr>
      </w:pP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Работа объемом 8</w:t>
      </w:r>
      <w:r w:rsidR="00D34E93" w:rsidRPr="00D34E93">
        <w:rPr>
          <w:rFonts w:ascii="Times New Roman" w:eastAsia="Times New Roman" w:hAnsi="Times New Roman" w:cs="Times New Roman"/>
          <w:sz w:val="28"/>
          <w:szCs w:val="28"/>
          <w:lang w:val="ru-RU" w:eastAsia="ru-RU"/>
        </w:rPr>
        <w:t>1</w:t>
      </w:r>
      <w:r w:rsidRPr="006A5C84">
        <w:rPr>
          <w:rFonts w:ascii="Times New Roman" w:eastAsia="Times New Roman" w:hAnsi="Times New Roman" w:cs="Times New Roman"/>
          <w:sz w:val="28"/>
          <w:szCs w:val="28"/>
          <w:lang w:eastAsia="ru-RU"/>
        </w:rPr>
        <w:t xml:space="preserve"> страниц содержит </w:t>
      </w:r>
      <w:r w:rsidR="00D34E93" w:rsidRPr="00D34E93">
        <w:rPr>
          <w:rFonts w:ascii="Times New Roman" w:eastAsia="Times New Roman" w:hAnsi="Times New Roman" w:cs="Times New Roman"/>
          <w:sz w:val="28"/>
          <w:szCs w:val="28"/>
          <w:lang w:val="ru-RU" w:eastAsia="ru-RU"/>
        </w:rPr>
        <w:t>6</w:t>
      </w:r>
      <w:r w:rsidR="00D34E93">
        <w:rPr>
          <w:rFonts w:ascii="Times New Roman" w:eastAsia="Times New Roman" w:hAnsi="Times New Roman" w:cs="Times New Roman"/>
          <w:sz w:val="28"/>
          <w:szCs w:val="28"/>
          <w:lang w:eastAsia="ru-RU"/>
        </w:rPr>
        <w:t xml:space="preserve"> иллюстраций, 11 таблиц</w:t>
      </w:r>
      <w:r w:rsidRPr="006A5C84">
        <w:rPr>
          <w:rFonts w:ascii="Times New Roman" w:eastAsia="Times New Roman" w:hAnsi="Times New Roman" w:cs="Times New Roman"/>
          <w:sz w:val="28"/>
          <w:szCs w:val="28"/>
          <w:lang w:eastAsia="ru-RU"/>
        </w:rPr>
        <w:t xml:space="preserve">, </w:t>
      </w:r>
      <w:r w:rsidR="003271E2">
        <w:rPr>
          <w:rFonts w:ascii="Times New Roman" w:eastAsia="Times New Roman" w:hAnsi="Times New Roman" w:cs="Times New Roman"/>
          <w:sz w:val="28"/>
          <w:szCs w:val="28"/>
          <w:lang w:val="ru-RU" w:eastAsia="ru-RU"/>
        </w:rPr>
        <w:t>2</w:t>
      </w:r>
      <w:r w:rsidRPr="006A5C84">
        <w:rPr>
          <w:rFonts w:ascii="Times New Roman" w:eastAsia="Times New Roman" w:hAnsi="Times New Roman" w:cs="Times New Roman"/>
          <w:sz w:val="28"/>
          <w:szCs w:val="28"/>
          <w:lang w:eastAsia="ru-RU"/>
        </w:rPr>
        <w:t>6 дополнений и 2</w:t>
      </w:r>
      <w:r w:rsidR="00D34E93" w:rsidRPr="00D34E93">
        <w:rPr>
          <w:rFonts w:ascii="Times New Roman" w:eastAsia="Times New Roman" w:hAnsi="Times New Roman" w:cs="Times New Roman"/>
          <w:sz w:val="28"/>
          <w:szCs w:val="28"/>
          <w:lang w:val="ru-RU" w:eastAsia="ru-RU"/>
        </w:rPr>
        <w:t>3</w:t>
      </w:r>
      <w:r w:rsidRPr="006A5C84">
        <w:rPr>
          <w:rFonts w:ascii="Times New Roman" w:eastAsia="Times New Roman" w:hAnsi="Times New Roman" w:cs="Times New Roman"/>
          <w:sz w:val="28"/>
          <w:szCs w:val="28"/>
          <w:lang w:eastAsia="ru-RU"/>
        </w:rPr>
        <w:t xml:space="preserve"> литератур</w:t>
      </w:r>
      <w:r w:rsidR="006A5C84">
        <w:rPr>
          <w:rFonts w:ascii="Times New Roman" w:eastAsia="Times New Roman" w:hAnsi="Times New Roman" w:cs="Times New Roman"/>
          <w:sz w:val="28"/>
          <w:szCs w:val="28"/>
          <w:lang w:eastAsia="ru-RU"/>
        </w:rPr>
        <w:t>н</w:t>
      </w:r>
      <w:r w:rsidR="006A5C84">
        <w:rPr>
          <w:rFonts w:ascii="Times New Roman" w:eastAsia="Times New Roman" w:hAnsi="Times New Roman" w:cs="Times New Roman"/>
          <w:sz w:val="28"/>
          <w:szCs w:val="28"/>
          <w:lang w:val="ru-RU" w:eastAsia="ru-RU"/>
        </w:rPr>
        <w:t>ых источника</w:t>
      </w:r>
      <w:r w:rsidRPr="006A5C84">
        <w:rPr>
          <w:rFonts w:ascii="Times New Roman" w:eastAsia="Times New Roman" w:hAnsi="Times New Roman" w:cs="Times New Roman"/>
          <w:sz w:val="28"/>
          <w:szCs w:val="28"/>
          <w:lang w:eastAsia="ru-RU"/>
        </w:rPr>
        <w:t>.</w:t>
      </w: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Целью данной квалификационной работы является исследование безопасности приложений, основанных на основе виртуальной машины Java, и повышение их безопасности, с помощью стандартных компонентов комплекта разработчика приложений и компонентов виртуальной машины.</w:t>
      </w: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Результатом работы является разработка рекомендаций для разработчиков приложений основанных на виртуальной машине Java для повышения безопасности, ихних програмных продуктов.</w:t>
      </w:r>
    </w:p>
    <w:p w:rsidR="004A211B"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Результаты работы могут быть использованы при написании приложений любого типа, но обязательно таких, которые основанные на виртуальной машине Java.</w:t>
      </w:r>
    </w:p>
    <w:p w:rsidR="004A211B" w:rsidRDefault="004A211B" w:rsidP="004A211B">
      <w:pPr>
        <w:rPr>
          <w:rFonts w:ascii="Times New Roman" w:eastAsia="Times New Roman" w:hAnsi="Times New Roman" w:cs="Times New Roman"/>
          <w:lang w:eastAsia="ru-RU"/>
        </w:rPr>
      </w:pPr>
      <w:r>
        <w:br w:type="page"/>
      </w:r>
    </w:p>
    <w:p w:rsidR="006A5C84" w:rsidRPr="006A5C84" w:rsidRDefault="006A5C84" w:rsidP="006A5C84">
      <w:pPr>
        <w:pStyle w:val="1"/>
        <w:jc w:val="center"/>
        <w:rPr>
          <w:bCs w:val="0"/>
          <w:sz w:val="28"/>
          <w:szCs w:val="28"/>
        </w:rPr>
      </w:pPr>
      <w:bookmarkStart w:id="5" w:name="_Toc379353545"/>
      <w:bookmarkEnd w:id="3"/>
      <w:r w:rsidRPr="006A5C84">
        <w:rPr>
          <w:bCs w:val="0"/>
          <w:sz w:val="28"/>
          <w:szCs w:val="28"/>
        </w:rPr>
        <w:lastRenderedPageBreak/>
        <w:t>A</w:t>
      </w:r>
      <w:r w:rsidR="00AB04A2" w:rsidRPr="006A5C84">
        <w:rPr>
          <w:bCs w:val="0"/>
          <w:sz w:val="28"/>
          <w:szCs w:val="28"/>
        </w:rPr>
        <w:t>BSTRACT</w:t>
      </w:r>
      <w:bookmarkEnd w:id="5"/>
    </w:p>
    <w:p w:rsidR="006A5C84" w:rsidRPr="002A2C39" w:rsidRDefault="006A5C84" w:rsidP="006A5C84">
      <w:pPr>
        <w:spacing w:after="0" w:line="240" w:lineRule="auto"/>
        <w:ind w:firstLine="709"/>
        <w:jc w:val="both"/>
        <w:rPr>
          <w:rFonts w:ascii="Times New Roman" w:eastAsia="Times New Roman" w:hAnsi="Times New Roman" w:cs="Times New Roman"/>
          <w:sz w:val="28"/>
          <w:szCs w:val="28"/>
          <w:lang w:val="en-US" w:eastAsia="ru-RU"/>
        </w:rPr>
      </w:pPr>
    </w:p>
    <w:p w:rsidR="006A5C84" w:rsidRPr="002A2C39" w:rsidRDefault="006A5C84" w:rsidP="006A5C84">
      <w:pPr>
        <w:spacing w:after="0" w:line="240" w:lineRule="auto"/>
        <w:ind w:firstLine="709"/>
        <w:jc w:val="both"/>
        <w:rPr>
          <w:rFonts w:ascii="Times New Roman" w:eastAsia="Times New Roman" w:hAnsi="Times New Roman" w:cs="Times New Roman"/>
          <w:sz w:val="28"/>
          <w:szCs w:val="28"/>
          <w:lang w:val="en-US" w:eastAsia="ru-RU"/>
        </w:rPr>
      </w:pP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Work up to 8</w:t>
      </w:r>
      <w:r w:rsidR="00D34E93">
        <w:rPr>
          <w:rFonts w:ascii="Times New Roman" w:eastAsia="Times New Roman" w:hAnsi="Times New Roman" w:cs="Times New Roman"/>
          <w:sz w:val="28"/>
          <w:szCs w:val="28"/>
          <w:lang w:val="en-US" w:eastAsia="ru-RU"/>
        </w:rPr>
        <w:t>1</w:t>
      </w:r>
      <w:r w:rsidRPr="006A5C84">
        <w:rPr>
          <w:rFonts w:ascii="Times New Roman" w:eastAsia="Times New Roman" w:hAnsi="Times New Roman" w:cs="Times New Roman"/>
          <w:sz w:val="28"/>
          <w:szCs w:val="28"/>
          <w:lang w:eastAsia="ru-RU"/>
        </w:rPr>
        <w:t xml:space="preserve"> pages contains </w:t>
      </w:r>
      <w:r w:rsidR="00D34E93">
        <w:rPr>
          <w:rFonts w:ascii="Times New Roman" w:eastAsia="Times New Roman" w:hAnsi="Times New Roman" w:cs="Times New Roman"/>
          <w:sz w:val="28"/>
          <w:szCs w:val="28"/>
          <w:lang w:val="en-US" w:eastAsia="ru-RU"/>
        </w:rPr>
        <w:t>6</w:t>
      </w:r>
      <w:r w:rsidRPr="006A5C84">
        <w:rPr>
          <w:rFonts w:ascii="Times New Roman" w:eastAsia="Times New Roman" w:hAnsi="Times New Roman" w:cs="Times New Roman"/>
          <w:sz w:val="28"/>
          <w:szCs w:val="28"/>
          <w:lang w:eastAsia="ru-RU"/>
        </w:rPr>
        <w:t xml:space="preserve"> illustrations</w:t>
      </w:r>
      <w:r w:rsidR="00D34E93">
        <w:rPr>
          <w:rFonts w:ascii="Times New Roman" w:eastAsia="Times New Roman" w:hAnsi="Times New Roman" w:cs="Times New Roman"/>
          <w:sz w:val="28"/>
          <w:szCs w:val="28"/>
          <w:lang w:eastAsia="ru-RU"/>
        </w:rPr>
        <w:t>, 11 tables</w:t>
      </w:r>
      <w:r w:rsidRPr="006A5C84">
        <w:rPr>
          <w:rFonts w:ascii="Times New Roman" w:eastAsia="Times New Roman" w:hAnsi="Times New Roman" w:cs="Times New Roman"/>
          <w:sz w:val="28"/>
          <w:szCs w:val="28"/>
          <w:lang w:eastAsia="ru-RU"/>
        </w:rPr>
        <w:t xml:space="preserve">, </w:t>
      </w:r>
      <w:r w:rsidR="003271E2" w:rsidRPr="003271E2">
        <w:rPr>
          <w:rFonts w:ascii="Times New Roman" w:eastAsia="Times New Roman" w:hAnsi="Times New Roman" w:cs="Times New Roman"/>
          <w:sz w:val="28"/>
          <w:szCs w:val="28"/>
          <w:lang w:val="en-US" w:eastAsia="ru-RU"/>
        </w:rPr>
        <w:t>2</w:t>
      </w:r>
      <w:r w:rsidRPr="006A5C84">
        <w:rPr>
          <w:rFonts w:ascii="Times New Roman" w:eastAsia="Times New Roman" w:hAnsi="Times New Roman" w:cs="Times New Roman"/>
          <w:sz w:val="28"/>
          <w:szCs w:val="28"/>
          <w:lang w:eastAsia="ru-RU"/>
        </w:rPr>
        <w:t>6 additions and 24 references .</w:t>
      </w: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 xml:space="preserve">The purpose of this work is to study the security of applications based on a Java virtual machine, and increase their security by using standard components </w:t>
      </w:r>
      <w:r w:rsidR="00DE4437" w:rsidRPr="006A5C84">
        <w:rPr>
          <w:rFonts w:ascii="Times New Roman" w:eastAsia="Times New Roman" w:hAnsi="Times New Roman" w:cs="Times New Roman"/>
          <w:sz w:val="28"/>
          <w:szCs w:val="28"/>
          <w:lang w:eastAsia="ru-RU"/>
        </w:rPr>
        <w:t>of software development kit</w:t>
      </w:r>
      <w:r w:rsidRPr="006A5C84">
        <w:rPr>
          <w:rFonts w:ascii="Times New Roman" w:eastAsia="Times New Roman" w:hAnsi="Times New Roman" w:cs="Times New Roman"/>
          <w:sz w:val="28"/>
          <w:szCs w:val="28"/>
          <w:lang w:eastAsia="ru-RU"/>
        </w:rPr>
        <w:t xml:space="preserve"> and components of </w:t>
      </w:r>
      <w:r w:rsidR="00DE4437" w:rsidRPr="006A5C84">
        <w:rPr>
          <w:rFonts w:ascii="Times New Roman" w:eastAsia="Times New Roman" w:hAnsi="Times New Roman" w:cs="Times New Roman"/>
          <w:sz w:val="28"/>
          <w:szCs w:val="28"/>
          <w:lang w:eastAsia="ru-RU"/>
        </w:rPr>
        <w:t>Java</w:t>
      </w:r>
      <w:r w:rsidRPr="006A5C84">
        <w:rPr>
          <w:rFonts w:ascii="Times New Roman" w:eastAsia="Times New Roman" w:hAnsi="Times New Roman" w:cs="Times New Roman"/>
          <w:sz w:val="28"/>
          <w:szCs w:val="28"/>
          <w:lang w:eastAsia="ru-RU"/>
        </w:rPr>
        <w:t xml:space="preserve"> virtual machine .</w:t>
      </w:r>
    </w:p>
    <w:p w:rsidR="007E7672"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 xml:space="preserve">Result is </w:t>
      </w:r>
      <w:r w:rsidR="00DE4437" w:rsidRPr="006A5C84">
        <w:rPr>
          <w:rFonts w:ascii="Times New Roman" w:eastAsia="Times New Roman" w:hAnsi="Times New Roman" w:cs="Times New Roman"/>
          <w:sz w:val="28"/>
          <w:szCs w:val="28"/>
          <w:lang w:eastAsia="ru-RU"/>
        </w:rPr>
        <w:t>implemntation</w:t>
      </w:r>
      <w:r w:rsidRPr="006A5C84">
        <w:rPr>
          <w:rFonts w:ascii="Times New Roman" w:eastAsia="Times New Roman" w:hAnsi="Times New Roman" w:cs="Times New Roman"/>
          <w:sz w:val="28"/>
          <w:szCs w:val="28"/>
          <w:lang w:eastAsia="ru-RU"/>
        </w:rPr>
        <w:t xml:space="preserve"> of recommendations for application developers </w:t>
      </w:r>
      <w:r w:rsidR="00DE4437" w:rsidRPr="006A5C84">
        <w:rPr>
          <w:rFonts w:ascii="Times New Roman" w:eastAsia="Times New Roman" w:hAnsi="Times New Roman" w:cs="Times New Roman"/>
          <w:sz w:val="28"/>
          <w:szCs w:val="28"/>
          <w:lang w:eastAsia="ru-RU"/>
        </w:rPr>
        <w:t>to improve safety of</w:t>
      </w:r>
      <w:r w:rsidRPr="006A5C84">
        <w:rPr>
          <w:rFonts w:ascii="Times New Roman" w:eastAsia="Times New Roman" w:hAnsi="Times New Roman" w:cs="Times New Roman"/>
          <w:sz w:val="28"/>
          <w:szCs w:val="28"/>
          <w:lang w:eastAsia="ru-RU"/>
        </w:rPr>
        <w:t xml:space="preserve"> theirs software </w:t>
      </w:r>
      <w:r w:rsidR="00DE4437" w:rsidRPr="006A5C84">
        <w:rPr>
          <w:rFonts w:ascii="Times New Roman" w:eastAsia="Times New Roman" w:hAnsi="Times New Roman" w:cs="Times New Roman"/>
          <w:sz w:val="28"/>
          <w:szCs w:val="28"/>
          <w:lang w:eastAsia="ru-RU"/>
        </w:rPr>
        <w:t>products.</w:t>
      </w:r>
    </w:p>
    <w:p w:rsidR="00656855" w:rsidRPr="006A5C84" w:rsidRDefault="007E7672" w:rsidP="006A5C84">
      <w:pPr>
        <w:spacing w:after="0" w:line="360" w:lineRule="auto"/>
        <w:ind w:left="-567" w:firstLine="709"/>
        <w:jc w:val="both"/>
        <w:rPr>
          <w:rFonts w:ascii="Times New Roman" w:eastAsia="Times New Roman" w:hAnsi="Times New Roman" w:cs="Times New Roman"/>
          <w:sz w:val="28"/>
          <w:szCs w:val="28"/>
          <w:lang w:eastAsia="ru-RU"/>
        </w:rPr>
      </w:pPr>
      <w:r w:rsidRPr="006A5C84">
        <w:rPr>
          <w:rFonts w:ascii="Times New Roman" w:eastAsia="Times New Roman" w:hAnsi="Times New Roman" w:cs="Times New Roman"/>
          <w:sz w:val="28"/>
          <w:szCs w:val="28"/>
          <w:lang w:eastAsia="ru-RU"/>
        </w:rPr>
        <w:t>The results can be used to write any kind of application</w:t>
      </w:r>
      <w:r w:rsidR="00DE4437" w:rsidRPr="006A5C84">
        <w:rPr>
          <w:rFonts w:ascii="Times New Roman" w:eastAsia="Times New Roman" w:hAnsi="Times New Roman" w:cs="Times New Roman"/>
          <w:sz w:val="28"/>
          <w:szCs w:val="28"/>
          <w:lang w:eastAsia="ru-RU"/>
        </w:rPr>
        <w:t>s</w:t>
      </w:r>
      <w:r w:rsidRPr="006A5C84">
        <w:rPr>
          <w:rFonts w:ascii="Times New Roman" w:eastAsia="Times New Roman" w:hAnsi="Times New Roman" w:cs="Times New Roman"/>
          <w:sz w:val="28"/>
          <w:szCs w:val="28"/>
          <w:lang w:eastAsia="ru-RU"/>
        </w:rPr>
        <w:t xml:space="preserve"> , but</w:t>
      </w:r>
      <w:r w:rsidR="00DE4437" w:rsidRPr="006A5C84">
        <w:rPr>
          <w:rFonts w:ascii="Times New Roman" w:eastAsia="Times New Roman" w:hAnsi="Times New Roman" w:cs="Times New Roman"/>
          <w:sz w:val="28"/>
          <w:szCs w:val="28"/>
          <w:lang w:eastAsia="ru-RU"/>
        </w:rPr>
        <w:t xml:space="preserve"> only thous that are based on Java</w:t>
      </w:r>
      <w:r w:rsidRPr="006A5C84">
        <w:rPr>
          <w:rFonts w:ascii="Times New Roman" w:eastAsia="Times New Roman" w:hAnsi="Times New Roman" w:cs="Times New Roman"/>
          <w:sz w:val="28"/>
          <w:szCs w:val="28"/>
          <w:lang w:eastAsia="ru-RU"/>
        </w:rPr>
        <w:t xml:space="preserve"> virtual machine.</w:t>
      </w:r>
    </w:p>
    <w:p w:rsidR="00796556" w:rsidRDefault="00656855" w:rsidP="00656855">
      <w:pPr>
        <w:rPr>
          <w:lang w:val="en-US"/>
        </w:rPr>
        <w:sectPr w:rsidR="00796556" w:rsidSect="000104F0">
          <w:headerReference w:type="default" r:id="rId8"/>
          <w:pgSz w:w="11906" w:h="16838"/>
          <w:pgMar w:top="1134" w:right="836" w:bottom="1134" w:left="1701" w:header="708" w:footer="708" w:gutter="0"/>
          <w:pgNumType w:start="4"/>
          <w:cols w:space="708"/>
          <w:docGrid w:linePitch="360"/>
        </w:sectPr>
      </w:pPr>
      <w:r w:rsidRPr="007E7672">
        <w:rPr>
          <w:lang w:val="en-US"/>
        </w:rPr>
        <w:br w:type="page"/>
      </w:r>
    </w:p>
    <w:sdt>
      <w:sdtPr>
        <w:rPr>
          <w:rFonts w:asciiTheme="minorHAnsi" w:eastAsiaTheme="minorHAnsi" w:hAnsiTheme="minorHAnsi" w:cstheme="minorBidi"/>
          <w:b w:val="0"/>
          <w:bCs w:val="0"/>
          <w:color w:val="auto"/>
          <w:sz w:val="22"/>
          <w:szCs w:val="22"/>
          <w:lang w:val="ru-RU" w:eastAsia="en-US"/>
        </w:rPr>
        <w:id w:val="-1661138901"/>
        <w:docPartObj>
          <w:docPartGallery w:val="Table of Contents"/>
          <w:docPartUnique/>
        </w:docPartObj>
      </w:sdtPr>
      <w:sdtEndPr>
        <w:rPr>
          <w:rStyle w:val="a9"/>
          <w:rFonts w:ascii="Times New Roman" w:eastAsia="Times New Roman" w:hAnsi="Times New Roman" w:cs="Times New Roman"/>
          <w:noProof/>
          <w:kern w:val="32"/>
          <w:sz w:val="28"/>
          <w:szCs w:val="32"/>
          <w:u w:val="single"/>
          <w:lang w:val="uk-UA" w:eastAsia="ru-RU"/>
        </w:rPr>
      </w:sdtEndPr>
      <w:sdtContent>
        <w:p w:rsidR="00BB5831" w:rsidRDefault="000104F0" w:rsidP="000104F0">
          <w:pPr>
            <w:pStyle w:val="a8"/>
            <w:jc w:val="center"/>
            <w:rPr>
              <w:rFonts w:ascii="Times New Roman" w:hAnsi="Times New Roman" w:cs="Times New Roman"/>
              <w:color w:val="auto"/>
            </w:rPr>
          </w:pPr>
          <w:r w:rsidRPr="000104F0">
            <w:rPr>
              <w:rFonts w:ascii="Times New Roman" w:hAnsi="Times New Roman" w:cs="Times New Roman"/>
              <w:color w:val="auto"/>
            </w:rPr>
            <w:t>З</w:t>
          </w:r>
          <w:r w:rsidR="003A6E2E">
            <w:rPr>
              <w:rFonts w:ascii="Times New Roman" w:hAnsi="Times New Roman" w:cs="Times New Roman"/>
              <w:color w:val="auto"/>
            </w:rPr>
            <w:t>МІСТ</w:t>
          </w:r>
        </w:p>
        <w:p w:rsidR="00796556" w:rsidRPr="00796556" w:rsidRDefault="00796556" w:rsidP="00796556">
          <w:pPr>
            <w:spacing w:after="0" w:line="240" w:lineRule="auto"/>
            <w:rPr>
              <w:rFonts w:ascii="Times New Roman" w:hAnsi="Times New Roman" w:cs="Times New Roman"/>
              <w:sz w:val="28"/>
              <w:szCs w:val="28"/>
              <w:lang w:eastAsia="uk-UA"/>
            </w:rPr>
          </w:pPr>
        </w:p>
        <w:p w:rsidR="00796556" w:rsidRPr="00796556" w:rsidRDefault="00796556" w:rsidP="00796556">
          <w:pPr>
            <w:spacing w:after="0" w:line="240" w:lineRule="auto"/>
            <w:rPr>
              <w:rFonts w:ascii="Times New Roman" w:hAnsi="Times New Roman" w:cs="Times New Roman"/>
              <w:sz w:val="28"/>
              <w:szCs w:val="28"/>
              <w:lang w:eastAsia="uk-UA"/>
            </w:rPr>
          </w:pPr>
        </w:p>
        <w:p w:rsidR="00796556" w:rsidRPr="00796556" w:rsidRDefault="00541C2C" w:rsidP="00796556">
          <w:pPr>
            <w:pStyle w:val="11"/>
            <w:rPr>
              <w:rStyle w:val="a9"/>
              <w:rFonts w:ascii="Times New Roman" w:eastAsia="Times New Roman" w:hAnsi="Times New Roman" w:cs="Times New Roman"/>
              <w:noProof/>
              <w:color w:val="auto"/>
              <w:kern w:val="32"/>
              <w:sz w:val="28"/>
              <w:szCs w:val="32"/>
              <w:lang w:val="ru-RU" w:eastAsia="ru-RU"/>
            </w:rPr>
          </w:pPr>
          <w:r w:rsidRPr="001B766F">
            <w:rPr>
              <w:rStyle w:val="a9"/>
              <w:rFonts w:ascii="Times New Roman" w:eastAsia="Times New Roman" w:hAnsi="Times New Roman" w:cs="Times New Roman"/>
              <w:noProof/>
              <w:color w:val="auto"/>
              <w:kern w:val="32"/>
              <w:sz w:val="28"/>
              <w:szCs w:val="32"/>
              <w:lang w:val="ru-RU" w:eastAsia="ru-RU"/>
            </w:rPr>
            <w:fldChar w:fldCharType="begin"/>
          </w:r>
          <w:r w:rsidR="00BB5831" w:rsidRPr="001B766F">
            <w:rPr>
              <w:rStyle w:val="a9"/>
              <w:rFonts w:ascii="Times New Roman" w:eastAsia="Times New Roman" w:hAnsi="Times New Roman" w:cs="Times New Roman"/>
              <w:noProof/>
              <w:color w:val="auto"/>
              <w:kern w:val="32"/>
              <w:sz w:val="28"/>
              <w:szCs w:val="32"/>
              <w:lang w:val="ru-RU" w:eastAsia="ru-RU"/>
            </w:rPr>
            <w:instrText xml:space="preserve"> TOC \o "1-3" \h \z \u </w:instrText>
          </w:r>
          <w:r w:rsidRPr="001B766F">
            <w:rPr>
              <w:rStyle w:val="a9"/>
              <w:rFonts w:ascii="Times New Roman" w:eastAsia="Times New Roman" w:hAnsi="Times New Roman" w:cs="Times New Roman"/>
              <w:noProof/>
              <w:color w:val="auto"/>
              <w:kern w:val="32"/>
              <w:sz w:val="28"/>
              <w:szCs w:val="32"/>
              <w:lang w:val="ru-RU" w:eastAsia="ru-RU"/>
            </w:rPr>
            <w:fldChar w:fldCharType="separate"/>
          </w:r>
          <w:hyperlink w:anchor="_Toc379353546" w:history="1">
            <w:r w:rsidR="00796556" w:rsidRPr="00796556">
              <w:rPr>
                <w:rStyle w:val="a9"/>
                <w:rFonts w:ascii="Times New Roman" w:eastAsia="Times New Roman" w:hAnsi="Times New Roman" w:cs="Times New Roman"/>
                <w:noProof/>
                <w:color w:val="auto"/>
                <w:kern w:val="32"/>
                <w:sz w:val="28"/>
                <w:szCs w:val="32"/>
                <w:lang w:val="ru-RU" w:eastAsia="ru-RU"/>
              </w:rPr>
              <w:t>Перелік умовних позначень, символів, одиниць, скорочень і термінів</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_Toc379353546 \h </w:instrText>
            </w:r>
            <w:r w:rsidRPr="00796556">
              <w:rPr>
                <w:rStyle w:val="a9"/>
                <w:rFonts w:ascii="Times New Roman" w:eastAsia="Times New Roman" w:hAnsi="Times New Roman" w:cs="Times New Roman"/>
                <w:noProof/>
                <w:webHidden/>
                <w:color w:val="auto"/>
                <w:kern w:val="32"/>
                <w:sz w:val="28"/>
                <w:szCs w:val="32"/>
                <w:lang w:val="ru-RU" w:eastAsia="ru-RU"/>
              </w:rPr>
            </w:r>
            <w:r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10</w:t>
            </w:r>
            <w:r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47" w:history="1">
            <w:r w:rsidR="00796556" w:rsidRPr="00796556">
              <w:rPr>
                <w:rStyle w:val="a9"/>
                <w:rFonts w:ascii="Times New Roman" w:eastAsia="Times New Roman" w:hAnsi="Times New Roman" w:cs="Times New Roman"/>
                <w:noProof/>
                <w:color w:val="auto"/>
                <w:kern w:val="32"/>
                <w:sz w:val="28"/>
                <w:szCs w:val="32"/>
                <w:lang w:val="ru-RU" w:eastAsia="ru-RU"/>
              </w:rPr>
              <w:t>Вступ</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_Toc379353547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48" w:history="1">
            <w:r w:rsidR="00796556" w:rsidRPr="00796556">
              <w:rPr>
                <w:rStyle w:val="a9"/>
                <w:rFonts w:ascii="Times New Roman" w:eastAsia="Times New Roman" w:hAnsi="Times New Roman" w:cs="Times New Roman"/>
                <w:noProof/>
                <w:color w:val="auto"/>
                <w:kern w:val="32"/>
                <w:sz w:val="28"/>
                <w:szCs w:val="32"/>
                <w:lang w:val="ru-RU" w:eastAsia="ru-RU"/>
              </w:rPr>
              <w:t>1 Архітектура віртуальної машини Java</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_Toc379353548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12</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49" w:history="1">
            <w:r w:rsidR="00796556" w:rsidRPr="00796556">
              <w:rPr>
                <w:rStyle w:val="a9"/>
                <w:rFonts w:ascii="Times New Roman" w:eastAsia="Times New Roman" w:hAnsi="Times New Roman" w:cs="Times New Roman"/>
                <w:noProof/>
                <w:color w:val="auto"/>
                <w:kern w:val="32"/>
                <w:sz w:val="28"/>
                <w:szCs w:val="32"/>
                <w:lang w:val="ru-RU" w:eastAsia="ru-RU"/>
              </w:rPr>
              <w:t>1.1 Огляд концепції безпеки в Java VM</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_Toc379353549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12</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0" w:history="1">
            <w:r w:rsidR="00796556" w:rsidRPr="00796556">
              <w:rPr>
                <w:rStyle w:val="a9"/>
                <w:rFonts w:ascii="Times New Roman" w:eastAsia="Times New Roman" w:hAnsi="Times New Roman" w:cs="Times New Roman"/>
                <w:noProof/>
                <w:color w:val="auto"/>
                <w:kern w:val="32"/>
                <w:sz w:val="28"/>
                <w:szCs w:val="32"/>
                <w:lang w:val="ru-RU" w:eastAsia="ru-RU"/>
              </w:rPr>
              <w:t>1.2 Java Bytecode Verifier</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13</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1" w:history="1">
            <w:r w:rsidR="00796556" w:rsidRPr="00796556">
              <w:rPr>
                <w:rStyle w:val="a9"/>
                <w:rFonts w:ascii="Times New Roman" w:eastAsia="Times New Roman" w:hAnsi="Times New Roman" w:cs="Times New Roman"/>
                <w:noProof/>
                <w:color w:val="auto"/>
                <w:kern w:val="32"/>
                <w:sz w:val="28"/>
                <w:szCs w:val="32"/>
                <w:lang w:val="ru-RU" w:eastAsia="ru-RU"/>
              </w:rPr>
              <w:t>1.3 Java Class Loader</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2" w:history="1">
            <w:r w:rsidR="00796556" w:rsidRPr="00796556">
              <w:rPr>
                <w:rStyle w:val="a9"/>
                <w:rFonts w:ascii="Times New Roman" w:eastAsia="Times New Roman" w:hAnsi="Times New Roman" w:cs="Times New Roman"/>
                <w:noProof/>
                <w:color w:val="auto"/>
                <w:kern w:val="32"/>
                <w:sz w:val="28"/>
                <w:szCs w:val="32"/>
                <w:lang w:val="ru-RU" w:eastAsia="ru-RU"/>
              </w:rPr>
              <w:t>1.4 Java Security Manager</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3" w:history="1">
            <w:r w:rsidR="00796556" w:rsidRPr="00796556">
              <w:rPr>
                <w:rStyle w:val="a9"/>
                <w:rFonts w:ascii="Times New Roman" w:eastAsia="Times New Roman" w:hAnsi="Times New Roman" w:cs="Times New Roman"/>
                <w:noProof/>
                <w:color w:val="auto"/>
                <w:kern w:val="32"/>
                <w:sz w:val="28"/>
                <w:szCs w:val="32"/>
                <w:lang w:val="ru-RU" w:eastAsia="ru-RU"/>
              </w:rPr>
              <w:t>Висновки до розділу 1</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_Toc379353553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4" w:history="1">
            <w:r w:rsidR="00796556" w:rsidRPr="00796556">
              <w:rPr>
                <w:rStyle w:val="a9"/>
                <w:rFonts w:ascii="Times New Roman" w:eastAsia="Times New Roman" w:hAnsi="Times New Roman" w:cs="Times New Roman"/>
                <w:noProof/>
                <w:color w:val="auto"/>
                <w:kern w:val="32"/>
                <w:sz w:val="28"/>
                <w:szCs w:val="32"/>
                <w:lang w:val="ru-RU" w:eastAsia="ru-RU"/>
              </w:rPr>
              <w:t>2 Загрози застосуванням побудованім на основі віртуальної машини Java</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_Toc379353554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5" w:history="1">
            <w:r w:rsidR="00796556" w:rsidRPr="00796556">
              <w:rPr>
                <w:rStyle w:val="a9"/>
                <w:rFonts w:ascii="Times New Roman" w:eastAsia="Times New Roman" w:hAnsi="Times New Roman" w:cs="Times New Roman"/>
                <w:noProof/>
                <w:color w:val="auto"/>
                <w:kern w:val="32"/>
                <w:sz w:val="28"/>
                <w:szCs w:val="32"/>
                <w:lang w:val="ru-RU" w:eastAsia="ru-RU"/>
              </w:rPr>
              <w:t>2.1 Атака на HashMap</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_Toc379353555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6" w:history="1">
            <w:r w:rsidR="00796556" w:rsidRPr="00796556">
              <w:rPr>
                <w:rStyle w:val="a9"/>
                <w:rFonts w:ascii="Times New Roman" w:eastAsia="Times New Roman" w:hAnsi="Times New Roman" w:cs="Times New Roman"/>
                <w:noProof/>
                <w:color w:val="auto"/>
                <w:kern w:val="32"/>
                <w:sz w:val="28"/>
                <w:szCs w:val="32"/>
                <w:lang w:val="ru-RU" w:eastAsia="ru-RU"/>
              </w:rPr>
              <w:t>2.1.1 Структури даних на основі хеш-функції</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_Toc379353556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19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7" w:history="1">
            <w:r w:rsidR="00796556" w:rsidRPr="00796556">
              <w:rPr>
                <w:rStyle w:val="a9"/>
                <w:rFonts w:ascii="Times New Roman" w:eastAsia="Times New Roman" w:hAnsi="Times New Roman" w:cs="Times New Roman"/>
                <w:noProof/>
                <w:color w:val="auto"/>
                <w:kern w:val="32"/>
                <w:sz w:val="28"/>
                <w:szCs w:val="32"/>
                <w:lang w:val="ru-RU" w:eastAsia="ru-RU"/>
              </w:rPr>
              <w:t>2.1.2 Суть атаки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21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8" w:history="1">
            <w:r w:rsidR="00796556" w:rsidRPr="00796556">
              <w:rPr>
                <w:rStyle w:val="a9"/>
                <w:rFonts w:ascii="Times New Roman" w:eastAsia="Times New Roman" w:hAnsi="Times New Roman" w:cs="Times New Roman"/>
                <w:noProof/>
                <w:color w:val="auto"/>
                <w:kern w:val="32"/>
                <w:sz w:val="28"/>
                <w:szCs w:val="32"/>
                <w:lang w:val="ru-RU" w:eastAsia="ru-RU"/>
              </w:rPr>
              <w:t>2.2 Преповнення буферу, заснованного на "кучі", через цілочисельне переповнення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22</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59" w:history="1">
            <w:r w:rsidR="00796556" w:rsidRPr="00796556">
              <w:rPr>
                <w:rStyle w:val="a9"/>
                <w:rFonts w:ascii="Times New Roman" w:eastAsia="Times New Roman" w:hAnsi="Times New Roman" w:cs="Times New Roman"/>
                <w:noProof/>
                <w:color w:val="auto"/>
                <w:kern w:val="32"/>
                <w:sz w:val="28"/>
                <w:szCs w:val="32"/>
                <w:lang w:val="ru-RU" w:eastAsia="ru-RU"/>
              </w:rPr>
              <w:t>2.2.1 Опис загрози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_Toc379353559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23</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0" w:history="1">
            <w:r w:rsidR="00796556" w:rsidRPr="00796556">
              <w:rPr>
                <w:rStyle w:val="a9"/>
                <w:rFonts w:ascii="Times New Roman" w:eastAsia="Times New Roman" w:hAnsi="Times New Roman" w:cs="Times New Roman"/>
                <w:noProof/>
                <w:color w:val="auto"/>
                <w:kern w:val="32"/>
                <w:sz w:val="28"/>
                <w:szCs w:val="32"/>
                <w:lang w:val="ru-RU" w:eastAsia="ru-RU"/>
              </w:rPr>
              <w:t>2.3 Атака заплутування типів</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24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1" w:history="1">
            <w:r w:rsidR="00796556" w:rsidRPr="00796556">
              <w:rPr>
                <w:rStyle w:val="a9"/>
                <w:rFonts w:ascii="Times New Roman" w:eastAsia="Times New Roman" w:hAnsi="Times New Roman" w:cs="Times New Roman"/>
                <w:noProof/>
                <w:color w:val="auto"/>
                <w:kern w:val="32"/>
                <w:sz w:val="28"/>
                <w:szCs w:val="32"/>
                <w:lang w:val="ru-RU" w:eastAsia="ru-RU"/>
              </w:rPr>
              <w:t>2.4 Підміна класів (Class Loader attack, class spoofing)</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28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2" w:history="1">
            <w:r w:rsidR="00796556" w:rsidRPr="00796556">
              <w:rPr>
                <w:rStyle w:val="a9"/>
                <w:rFonts w:ascii="Times New Roman" w:eastAsia="Times New Roman" w:hAnsi="Times New Roman" w:cs="Times New Roman"/>
                <w:noProof/>
                <w:color w:val="auto"/>
                <w:kern w:val="32"/>
                <w:sz w:val="28"/>
                <w:szCs w:val="32"/>
                <w:lang w:val="ru-RU" w:eastAsia="ru-RU"/>
              </w:rPr>
              <w:t>2.5 Атаки на Generic об’єкти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3" w:history="1">
            <w:r w:rsidR="00796556" w:rsidRPr="00796556">
              <w:rPr>
                <w:rStyle w:val="a9"/>
                <w:rFonts w:ascii="Times New Roman" w:eastAsia="Times New Roman" w:hAnsi="Times New Roman" w:cs="Times New Roman"/>
                <w:noProof/>
                <w:color w:val="auto"/>
                <w:kern w:val="32"/>
                <w:sz w:val="28"/>
                <w:szCs w:val="32"/>
                <w:lang w:val="ru-RU" w:eastAsia="ru-RU"/>
              </w:rPr>
              <w:t>2.6 Атаки за допомогою інтерфейсу рефлексії</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_Toc379353563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4" w:history="1">
            <w:r w:rsidR="00796556" w:rsidRPr="00796556">
              <w:rPr>
                <w:rStyle w:val="a9"/>
                <w:rFonts w:ascii="Times New Roman" w:eastAsia="Times New Roman" w:hAnsi="Times New Roman" w:cs="Times New Roman"/>
                <w:noProof/>
                <w:color w:val="auto"/>
                <w:kern w:val="32"/>
                <w:sz w:val="28"/>
                <w:szCs w:val="32"/>
                <w:lang w:val="ru-RU" w:eastAsia="ru-RU"/>
              </w:rPr>
              <w:t>2.7 Виконання коду отриманого зі сторони сервера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_Toc379353564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5" w:history="1">
            <w:r w:rsidR="00796556" w:rsidRPr="00796556">
              <w:rPr>
                <w:rStyle w:val="a9"/>
                <w:rFonts w:ascii="Times New Roman" w:eastAsia="Times New Roman" w:hAnsi="Times New Roman" w:cs="Times New Roman"/>
                <w:noProof/>
                <w:color w:val="auto"/>
                <w:kern w:val="32"/>
                <w:sz w:val="28"/>
                <w:szCs w:val="32"/>
                <w:lang w:val="ru-RU" w:eastAsia="ru-RU"/>
              </w:rPr>
              <w:t>Висновки до розділу 2</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_Toc379353565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6" w:history="1">
            <w:r w:rsidR="00796556" w:rsidRPr="00796556">
              <w:rPr>
                <w:rStyle w:val="a9"/>
                <w:rFonts w:ascii="Times New Roman" w:eastAsia="Times New Roman" w:hAnsi="Times New Roman" w:cs="Times New Roman"/>
                <w:noProof/>
                <w:color w:val="auto"/>
                <w:kern w:val="32"/>
                <w:sz w:val="28"/>
                <w:szCs w:val="32"/>
                <w:lang w:val="ru-RU" w:eastAsia="ru-RU"/>
              </w:rPr>
              <w:t>3 Методи підвищення безпеки застосувань побудованих на основі віртуальної машини Java</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_Toc379353566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7" w:history="1">
            <w:r w:rsidR="00796556" w:rsidRPr="00796556">
              <w:rPr>
                <w:rStyle w:val="a9"/>
                <w:rFonts w:ascii="Times New Roman" w:eastAsia="Times New Roman" w:hAnsi="Times New Roman" w:cs="Times New Roman"/>
                <w:noProof/>
                <w:color w:val="auto"/>
                <w:kern w:val="32"/>
                <w:sz w:val="28"/>
                <w:szCs w:val="32"/>
                <w:lang w:val="ru-RU" w:eastAsia="ru-RU"/>
              </w:rPr>
              <w:t>3.1 Атаки за допомогою інтерфейсу рефлексії</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8" w:history="1">
            <w:r w:rsidR="00796556" w:rsidRPr="00796556">
              <w:rPr>
                <w:rStyle w:val="a9"/>
                <w:rFonts w:ascii="Times New Roman" w:eastAsia="Times New Roman" w:hAnsi="Times New Roman" w:cs="Times New Roman"/>
                <w:noProof/>
                <w:color w:val="auto"/>
                <w:kern w:val="32"/>
                <w:sz w:val="28"/>
                <w:szCs w:val="32"/>
                <w:lang w:val="ru-RU" w:eastAsia="ru-RU"/>
              </w:rPr>
              <w:t>3.1.1 Контроллер доступу</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69" w:history="1">
            <w:r w:rsidR="00796556" w:rsidRPr="00796556">
              <w:rPr>
                <w:rStyle w:val="a9"/>
                <w:rFonts w:ascii="Times New Roman" w:eastAsia="Times New Roman" w:hAnsi="Times New Roman" w:cs="Times New Roman"/>
                <w:noProof/>
                <w:color w:val="auto"/>
                <w:kern w:val="32"/>
                <w:sz w:val="28"/>
                <w:szCs w:val="32"/>
                <w:lang w:val="ru-RU" w:eastAsia="ru-RU"/>
              </w:rPr>
              <w:t>3.1.2 Права доступу</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_Toc379353569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37</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0" w:history="1">
            <w:r w:rsidR="00796556" w:rsidRPr="00796556">
              <w:rPr>
                <w:rStyle w:val="a9"/>
                <w:rFonts w:ascii="Times New Roman" w:eastAsia="Times New Roman" w:hAnsi="Times New Roman" w:cs="Times New Roman"/>
                <w:noProof/>
                <w:color w:val="auto"/>
                <w:kern w:val="32"/>
                <w:sz w:val="28"/>
                <w:szCs w:val="32"/>
                <w:lang w:val="ru-RU" w:eastAsia="ru-RU"/>
              </w:rPr>
              <w:t>3.1.3 Усуваємо недоліки менеджера безпеки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1" w:history="1">
            <w:r w:rsidR="00796556" w:rsidRPr="00796556">
              <w:rPr>
                <w:rStyle w:val="a9"/>
                <w:rFonts w:ascii="Times New Roman" w:eastAsia="Times New Roman" w:hAnsi="Times New Roman" w:cs="Times New Roman"/>
                <w:noProof/>
                <w:color w:val="auto"/>
                <w:kern w:val="32"/>
                <w:sz w:val="28"/>
                <w:szCs w:val="32"/>
                <w:lang w:val="ru-RU" w:eastAsia="ru-RU"/>
              </w:rPr>
              <w:t>3.2 Виконання коду отриманого зі сторони сервера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39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2" w:history="1">
            <w:r w:rsidR="00796556" w:rsidRPr="00796556">
              <w:rPr>
                <w:rStyle w:val="a9"/>
                <w:rFonts w:ascii="Times New Roman" w:eastAsia="Times New Roman" w:hAnsi="Times New Roman" w:cs="Times New Roman"/>
                <w:noProof/>
                <w:color w:val="auto"/>
                <w:kern w:val="32"/>
                <w:sz w:val="28"/>
                <w:szCs w:val="32"/>
                <w:lang w:val="ru-RU" w:eastAsia="ru-RU"/>
              </w:rPr>
              <w:t>3.2.1 Процес шифрування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3" w:history="1">
            <w:r w:rsidR="00796556" w:rsidRPr="00796556">
              <w:rPr>
                <w:rStyle w:val="a9"/>
                <w:rFonts w:ascii="Times New Roman" w:eastAsia="Times New Roman" w:hAnsi="Times New Roman" w:cs="Times New Roman"/>
                <w:noProof/>
                <w:color w:val="auto"/>
                <w:kern w:val="32"/>
                <w:sz w:val="28"/>
                <w:szCs w:val="32"/>
                <w:lang w:val="ru-RU" w:eastAsia="ru-RU"/>
              </w:rPr>
              <w:t>3.2.2 Криптографічні алгоритми з секретним ключем</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_Toc379353573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42</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4" w:history="1">
            <w:r w:rsidR="00796556" w:rsidRPr="00796556">
              <w:rPr>
                <w:rStyle w:val="a9"/>
                <w:rFonts w:ascii="Times New Roman" w:eastAsia="Times New Roman" w:hAnsi="Times New Roman" w:cs="Times New Roman"/>
                <w:noProof/>
                <w:color w:val="auto"/>
                <w:kern w:val="32"/>
                <w:sz w:val="28"/>
                <w:szCs w:val="32"/>
                <w:lang w:val="ru-RU" w:eastAsia="ru-RU"/>
              </w:rPr>
              <w:t>3.2.3 Криптографічні алгоритми з відкритим ключем</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_Toc379353574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43</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5" w:history="1">
            <w:r w:rsidR="00796556" w:rsidRPr="00796556">
              <w:rPr>
                <w:rStyle w:val="a9"/>
                <w:rFonts w:ascii="Times New Roman" w:eastAsia="Times New Roman" w:hAnsi="Times New Roman" w:cs="Times New Roman"/>
                <w:noProof/>
                <w:color w:val="auto"/>
                <w:kern w:val="32"/>
                <w:sz w:val="28"/>
                <w:szCs w:val="32"/>
                <w:lang w:val="ru-RU" w:eastAsia="ru-RU"/>
              </w:rPr>
              <w:t>3.2.4 Сертифікати з відкритим ключем</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_Toc379353575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6" w:history="1">
            <w:r w:rsidR="00796556" w:rsidRPr="00796556">
              <w:rPr>
                <w:rStyle w:val="a9"/>
                <w:rFonts w:ascii="Times New Roman" w:eastAsia="Times New Roman" w:hAnsi="Times New Roman" w:cs="Times New Roman"/>
                <w:noProof/>
                <w:color w:val="auto"/>
                <w:kern w:val="32"/>
                <w:sz w:val="28"/>
                <w:szCs w:val="32"/>
                <w:lang w:val="ru-RU" w:eastAsia="ru-RU"/>
              </w:rPr>
              <w:t>3.2.5 Процес встановлення SSL з’єднання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_Toc379353576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7" w:history="1">
            <w:r w:rsidR="00796556" w:rsidRPr="00796556">
              <w:rPr>
                <w:rStyle w:val="a9"/>
                <w:rFonts w:ascii="Times New Roman" w:eastAsia="Times New Roman" w:hAnsi="Times New Roman" w:cs="Times New Roman"/>
                <w:noProof/>
                <w:color w:val="auto"/>
                <w:kern w:val="32"/>
                <w:sz w:val="28"/>
                <w:szCs w:val="32"/>
                <w:lang w:val="ru-RU" w:eastAsia="ru-RU"/>
              </w:rPr>
              <w:t>3.2.6 Протокол рукостискання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47</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8" w:history="1">
            <w:r w:rsidR="00796556" w:rsidRPr="00796556">
              <w:rPr>
                <w:rStyle w:val="a9"/>
                <w:rFonts w:ascii="Times New Roman" w:eastAsia="Times New Roman" w:hAnsi="Times New Roman" w:cs="Times New Roman"/>
                <w:noProof/>
                <w:color w:val="auto"/>
                <w:kern w:val="32"/>
                <w:sz w:val="28"/>
                <w:szCs w:val="32"/>
                <w:lang w:val="ru-RU" w:eastAsia="ru-RU"/>
              </w:rPr>
              <w:t>3.2.7 Шифрування данних</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49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79" w:history="1">
            <w:r w:rsidR="00796556" w:rsidRPr="00796556">
              <w:rPr>
                <w:rStyle w:val="a9"/>
                <w:rFonts w:ascii="Times New Roman" w:eastAsia="Times New Roman" w:hAnsi="Times New Roman" w:cs="Times New Roman"/>
                <w:noProof/>
                <w:color w:val="auto"/>
                <w:kern w:val="32"/>
                <w:sz w:val="28"/>
                <w:szCs w:val="32"/>
                <w:lang w:val="ru-RU" w:eastAsia="ru-RU"/>
              </w:rPr>
              <w:t>Висновки до розділу 3</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_Toc379353579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0" w:history="1">
            <w:r w:rsidR="00796556" w:rsidRPr="00796556">
              <w:rPr>
                <w:rStyle w:val="a9"/>
                <w:rFonts w:ascii="Times New Roman" w:eastAsia="Times New Roman" w:hAnsi="Times New Roman" w:cs="Times New Roman"/>
                <w:noProof/>
                <w:color w:val="auto"/>
                <w:kern w:val="32"/>
                <w:sz w:val="28"/>
                <w:szCs w:val="32"/>
                <w:lang w:val="ru-RU" w:eastAsia="ru-RU"/>
              </w:rPr>
              <w:t>4 Охорона праці та безпека в надзвичайних ситуаціях</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1" w:history="1">
            <w:r w:rsidR="00796556" w:rsidRPr="00796556">
              <w:rPr>
                <w:rStyle w:val="a9"/>
                <w:rFonts w:ascii="Times New Roman" w:eastAsia="Times New Roman" w:hAnsi="Times New Roman" w:cs="Times New Roman"/>
                <w:noProof/>
                <w:color w:val="auto"/>
                <w:kern w:val="32"/>
                <w:sz w:val="28"/>
                <w:szCs w:val="32"/>
                <w:lang w:val="ru-RU" w:eastAsia="ru-RU"/>
              </w:rPr>
              <w:t>4.1 Опис роботи та особливостей умов її виконання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2" w:history="1">
            <w:r w:rsidR="00796556" w:rsidRPr="00796556">
              <w:rPr>
                <w:rStyle w:val="a9"/>
                <w:rFonts w:ascii="Times New Roman" w:eastAsia="Times New Roman" w:hAnsi="Times New Roman" w:cs="Times New Roman"/>
                <w:noProof/>
                <w:color w:val="auto"/>
                <w:kern w:val="32"/>
                <w:sz w:val="28"/>
                <w:szCs w:val="32"/>
                <w:lang w:val="ru-RU" w:eastAsia="ru-RU"/>
              </w:rPr>
              <w:t>4.2 Характеристика приміщення при написанні програмного продукту</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3" w:history="1">
            <w:r w:rsidR="00796556" w:rsidRPr="00796556">
              <w:rPr>
                <w:rStyle w:val="a9"/>
                <w:rFonts w:ascii="Times New Roman" w:eastAsia="Times New Roman" w:hAnsi="Times New Roman" w:cs="Times New Roman"/>
                <w:noProof/>
                <w:color w:val="auto"/>
                <w:kern w:val="32"/>
                <w:sz w:val="28"/>
                <w:szCs w:val="32"/>
                <w:lang w:val="ru-RU" w:eastAsia="ru-RU"/>
              </w:rPr>
              <w:t>4.3 Шум</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_Toc379353583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4" w:history="1">
            <w:r w:rsidR="00796556" w:rsidRPr="00796556">
              <w:rPr>
                <w:rStyle w:val="a9"/>
                <w:rFonts w:ascii="Times New Roman" w:eastAsia="Times New Roman" w:hAnsi="Times New Roman" w:cs="Times New Roman"/>
                <w:noProof/>
                <w:color w:val="auto"/>
                <w:kern w:val="32"/>
                <w:sz w:val="28"/>
                <w:szCs w:val="32"/>
                <w:lang w:val="ru-RU" w:eastAsia="ru-RU"/>
              </w:rPr>
              <w:t>4.4 Виробничі випромінювання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_Toc379353584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5" w:history="1">
            <w:r w:rsidR="00796556" w:rsidRPr="00796556">
              <w:rPr>
                <w:rStyle w:val="a9"/>
                <w:rFonts w:ascii="Times New Roman" w:eastAsia="Times New Roman" w:hAnsi="Times New Roman" w:cs="Times New Roman"/>
                <w:noProof/>
                <w:color w:val="auto"/>
                <w:kern w:val="32"/>
                <w:sz w:val="28"/>
                <w:szCs w:val="32"/>
                <w:lang w:val="ru-RU" w:eastAsia="ru-RU"/>
              </w:rPr>
              <w:t>4.5 Аналіз повітряного середовища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_Toc379353585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58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6" w:history="1">
            <w:r w:rsidR="00796556" w:rsidRPr="00796556">
              <w:rPr>
                <w:rStyle w:val="a9"/>
                <w:rFonts w:ascii="Times New Roman" w:eastAsia="Times New Roman" w:hAnsi="Times New Roman" w:cs="Times New Roman"/>
                <w:noProof/>
                <w:color w:val="auto"/>
                <w:kern w:val="32"/>
                <w:sz w:val="28"/>
                <w:szCs w:val="32"/>
                <w:lang w:val="ru-RU" w:eastAsia="ru-RU"/>
              </w:rPr>
              <w:t>4.6 Аналіз умов праці та освітлення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_Toc379353586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7" w:history="1">
            <w:r w:rsidR="00796556" w:rsidRPr="00796556">
              <w:rPr>
                <w:rStyle w:val="a9"/>
                <w:rFonts w:ascii="Times New Roman" w:eastAsia="Times New Roman" w:hAnsi="Times New Roman" w:cs="Times New Roman"/>
                <w:noProof/>
                <w:color w:val="auto"/>
                <w:kern w:val="32"/>
                <w:sz w:val="28"/>
                <w:szCs w:val="32"/>
                <w:lang w:val="ru-RU" w:eastAsia="ru-RU"/>
              </w:rPr>
              <w:t>4.7 Електробезпека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64</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8" w:history="1">
            <w:r w:rsidR="00796556" w:rsidRPr="00796556">
              <w:rPr>
                <w:rStyle w:val="a9"/>
                <w:rFonts w:ascii="Times New Roman" w:eastAsia="Times New Roman" w:hAnsi="Times New Roman" w:cs="Times New Roman"/>
                <w:noProof/>
                <w:color w:val="auto"/>
                <w:kern w:val="32"/>
                <w:sz w:val="28"/>
                <w:szCs w:val="32"/>
                <w:lang w:val="ru-RU" w:eastAsia="ru-RU"/>
              </w:rPr>
              <w:t>4.8 Ергономіка робочого місця</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89" w:history="1">
            <w:r w:rsidR="00796556" w:rsidRPr="00796556">
              <w:rPr>
                <w:rStyle w:val="a9"/>
                <w:rFonts w:ascii="Times New Roman" w:eastAsia="Times New Roman" w:hAnsi="Times New Roman" w:cs="Times New Roman"/>
                <w:noProof/>
                <w:color w:val="auto"/>
                <w:kern w:val="32"/>
                <w:sz w:val="28"/>
                <w:szCs w:val="32"/>
                <w:lang w:val="ru-RU" w:eastAsia="ru-RU"/>
              </w:rPr>
              <w:t>4.9 Надзвичайні ситуації. Пожежна безпека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_Toc379353589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0" w:history="1">
            <w:r w:rsidR="00796556" w:rsidRPr="00796556">
              <w:rPr>
                <w:rStyle w:val="a9"/>
                <w:rFonts w:ascii="Times New Roman" w:eastAsia="Times New Roman" w:hAnsi="Times New Roman" w:cs="Times New Roman"/>
                <w:noProof/>
                <w:color w:val="auto"/>
                <w:kern w:val="32"/>
                <w:sz w:val="28"/>
                <w:szCs w:val="32"/>
                <w:lang w:val="ru-RU" w:eastAsia="ru-RU"/>
              </w:rPr>
              <w:t>Висновки до розділу 4</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1" w:history="1">
            <w:r w:rsidR="00796556" w:rsidRPr="00796556">
              <w:rPr>
                <w:rStyle w:val="a9"/>
                <w:rFonts w:ascii="Times New Roman" w:eastAsia="Times New Roman" w:hAnsi="Times New Roman" w:cs="Times New Roman"/>
                <w:noProof/>
                <w:color w:val="auto"/>
                <w:kern w:val="32"/>
                <w:sz w:val="28"/>
                <w:szCs w:val="32"/>
                <w:lang w:val="ru-RU" w:eastAsia="ru-RU"/>
              </w:rPr>
              <w:t>5 Економічна частина</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2" w:history="1">
            <w:r w:rsidR="00796556" w:rsidRPr="00796556">
              <w:rPr>
                <w:rStyle w:val="a9"/>
                <w:rFonts w:ascii="Times New Roman" w:eastAsia="Times New Roman" w:hAnsi="Times New Roman" w:cs="Times New Roman"/>
                <w:noProof/>
                <w:color w:val="auto"/>
                <w:kern w:val="32"/>
                <w:sz w:val="28"/>
                <w:szCs w:val="32"/>
                <w:lang w:val="ru-RU" w:eastAsia="ru-RU"/>
              </w:rPr>
              <w:t>5.1 Постановка задачі</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68</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3" w:history="1">
            <w:r w:rsidR="00796556" w:rsidRPr="00796556">
              <w:rPr>
                <w:rStyle w:val="a9"/>
                <w:rFonts w:ascii="Times New Roman" w:eastAsia="Times New Roman" w:hAnsi="Times New Roman" w:cs="Times New Roman"/>
                <w:noProof/>
                <w:color w:val="auto"/>
                <w:kern w:val="32"/>
                <w:sz w:val="28"/>
                <w:szCs w:val="32"/>
                <w:lang w:val="ru-RU" w:eastAsia="ru-RU"/>
              </w:rPr>
              <w:t>5.2 Обґрунтування функцій системи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_Toc379353593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69</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4" w:history="1">
            <w:r w:rsidR="00796556" w:rsidRPr="00796556">
              <w:rPr>
                <w:rStyle w:val="a9"/>
                <w:rFonts w:ascii="Times New Roman" w:eastAsia="Times New Roman" w:hAnsi="Times New Roman" w:cs="Times New Roman"/>
                <w:noProof/>
                <w:color w:val="auto"/>
                <w:kern w:val="32"/>
                <w:sz w:val="28"/>
                <w:szCs w:val="32"/>
                <w:lang w:val="ru-RU" w:eastAsia="ru-RU"/>
              </w:rPr>
              <w:t>5.3 Обґрунтування системи параметрів</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_Toc379353594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71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5" w:history="1">
            <w:r w:rsidR="00796556" w:rsidRPr="00796556">
              <w:rPr>
                <w:rStyle w:val="a9"/>
                <w:rFonts w:ascii="Times New Roman" w:eastAsia="Times New Roman" w:hAnsi="Times New Roman" w:cs="Times New Roman"/>
                <w:noProof/>
                <w:color w:val="auto"/>
                <w:kern w:val="32"/>
                <w:sz w:val="28"/>
                <w:szCs w:val="32"/>
                <w:lang w:val="ru-RU" w:eastAsia="ru-RU"/>
              </w:rPr>
              <w:t>5.4 Оцінка рівня якості варіантів реалізації програмного продукту</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_Toc379353595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75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6" w:history="1">
            <w:r w:rsidR="00796556" w:rsidRPr="00796556">
              <w:rPr>
                <w:rStyle w:val="a9"/>
                <w:rFonts w:ascii="Times New Roman" w:eastAsia="Times New Roman" w:hAnsi="Times New Roman" w:cs="Times New Roman"/>
                <w:noProof/>
                <w:color w:val="auto"/>
                <w:kern w:val="32"/>
                <w:sz w:val="28"/>
                <w:szCs w:val="32"/>
                <w:lang w:val="ru-RU" w:eastAsia="ru-RU"/>
              </w:rPr>
              <w:t>5.5 Економічний аналіз варіантів програмного продукту</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_Toc379353596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76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7" w:history="1">
            <w:r w:rsidR="00796556" w:rsidRPr="00796556">
              <w:rPr>
                <w:rStyle w:val="a9"/>
                <w:rFonts w:ascii="Times New Roman" w:eastAsia="Times New Roman" w:hAnsi="Times New Roman" w:cs="Times New Roman"/>
                <w:noProof/>
                <w:color w:val="auto"/>
                <w:kern w:val="32"/>
                <w:sz w:val="28"/>
                <w:szCs w:val="32"/>
                <w:lang w:val="ru-RU" w:eastAsia="ru-RU"/>
              </w:rPr>
              <w:t>5.5.1 Визначення витрат на розробку ПП</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_Toc379353597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76</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8" w:history="1">
            <w:r w:rsidR="00796556" w:rsidRPr="00796556">
              <w:rPr>
                <w:rStyle w:val="a9"/>
                <w:rFonts w:ascii="Times New Roman" w:eastAsia="Times New Roman" w:hAnsi="Times New Roman" w:cs="Times New Roman"/>
                <w:noProof/>
                <w:color w:val="auto"/>
                <w:kern w:val="32"/>
                <w:sz w:val="28"/>
                <w:szCs w:val="32"/>
                <w:lang w:val="ru-RU" w:eastAsia="ru-RU"/>
              </w:rPr>
              <w:t>5.5.2 Розрахунок показників економічної ефективності</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_Toc379353598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80</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599" w:history="1">
            <w:r w:rsidR="00796556" w:rsidRPr="00796556">
              <w:rPr>
                <w:rStyle w:val="a9"/>
                <w:rFonts w:ascii="Times New Roman" w:eastAsia="Times New Roman" w:hAnsi="Times New Roman" w:cs="Times New Roman"/>
                <w:noProof/>
                <w:color w:val="auto"/>
                <w:kern w:val="32"/>
                <w:sz w:val="28"/>
                <w:szCs w:val="32"/>
                <w:lang w:val="ru-RU" w:eastAsia="ru-RU"/>
              </w:rPr>
              <w:t>Висновки до розділу 5</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_Toc379353599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80</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600" w:history="1">
            <w:r w:rsidR="00796556" w:rsidRPr="00796556">
              <w:rPr>
                <w:rStyle w:val="a9"/>
                <w:rFonts w:ascii="Times New Roman" w:eastAsia="Times New Roman" w:hAnsi="Times New Roman" w:cs="Times New Roman"/>
                <w:noProof/>
                <w:color w:val="auto"/>
                <w:kern w:val="32"/>
                <w:sz w:val="28"/>
                <w:szCs w:val="32"/>
                <w:lang w:val="ru-RU" w:eastAsia="ru-RU"/>
              </w:rPr>
              <w:t>Висновки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_Toc379353600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81</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Pr="00796556" w:rsidRDefault="003A6E2E" w:rsidP="00796556">
          <w:pPr>
            <w:pStyle w:val="11"/>
            <w:rPr>
              <w:rStyle w:val="a9"/>
              <w:rFonts w:ascii="Times New Roman" w:eastAsia="Times New Roman" w:hAnsi="Times New Roman" w:cs="Times New Roman"/>
              <w:noProof/>
              <w:color w:val="auto"/>
              <w:kern w:val="32"/>
              <w:sz w:val="28"/>
              <w:szCs w:val="32"/>
              <w:lang w:val="ru-RU" w:eastAsia="ru-RU"/>
            </w:rPr>
          </w:pPr>
          <w:hyperlink w:anchor="_Toc379353601" w:history="1">
            <w:r w:rsidR="00796556" w:rsidRPr="00796556">
              <w:rPr>
                <w:rStyle w:val="a9"/>
                <w:rFonts w:ascii="Times New Roman" w:eastAsia="Times New Roman" w:hAnsi="Times New Roman" w:cs="Times New Roman"/>
                <w:noProof/>
                <w:color w:val="auto"/>
                <w:kern w:val="32"/>
                <w:sz w:val="28"/>
                <w:szCs w:val="32"/>
                <w:lang w:val="ru-RU" w:eastAsia="ru-RU"/>
              </w:rPr>
              <w:t>Перелік посилань</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_Toc379353601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82</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796556" w:rsidRDefault="003A6E2E" w:rsidP="00796556">
          <w:pPr>
            <w:pStyle w:val="11"/>
            <w:rPr>
              <w:rFonts w:eastAsiaTheme="minorEastAsia"/>
              <w:noProof/>
              <w:lang w:val="en-US"/>
            </w:rPr>
          </w:pPr>
          <w:hyperlink w:anchor="_Toc379353602" w:history="1">
            <w:r w:rsidR="00796556" w:rsidRPr="00796556">
              <w:rPr>
                <w:rStyle w:val="a9"/>
                <w:rFonts w:ascii="Times New Roman" w:eastAsia="Times New Roman" w:hAnsi="Times New Roman" w:cs="Times New Roman"/>
                <w:noProof/>
                <w:color w:val="auto"/>
                <w:kern w:val="32"/>
                <w:sz w:val="28"/>
                <w:szCs w:val="32"/>
                <w:lang w:val="ru-RU" w:eastAsia="ru-RU"/>
              </w:rPr>
              <w:t>Додатки</w:t>
            </w:r>
            <w:r w:rsidR="00796556" w:rsidRPr="00796556">
              <w:rPr>
                <w:rStyle w:val="a9"/>
                <w:rFonts w:ascii="Times New Roman" w:eastAsia="Times New Roman" w:hAnsi="Times New Roman" w:cs="Times New Roman"/>
                <w:noProof/>
                <w:webHidden/>
                <w:color w:val="auto"/>
                <w:kern w:val="32"/>
                <w:sz w:val="28"/>
                <w:szCs w:val="32"/>
                <w:lang w:val="ru-RU" w:eastAsia="ru-RU"/>
              </w:rPr>
              <w:tab/>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begin"/>
            </w:r>
            <w:r w:rsidR="00796556" w:rsidRPr="00796556">
              <w:rPr>
                <w:rStyle w:val="a9"/>
                <w:rFonts w:ascii="Times New Roman" w:eastAsia="Times New Roman" w:hAnsi="Times New Roman" w:cs="Times New Roman"/>
                <w:noProof/>
                <w:webHidden/>
                <w:color w:val="auto"/>
                <w:kern w:val="32"/>
                <w:sz w:val="28"/>
                <w:szCs w:val="32"/>
                <w:lang w:val="ru-RU" w:eastAsia="ru-RU"/>
              </w:rPr>
              <w:instrText xml:space="preserve"> PAGEREF _Toc379353602 \h </w:instrText>
            </w:r>
            <w:r w:rsidR="00541C2C" w:rsidRPr="00796556">
              <w:rPr>
                <w:rStyle w:val="a9"/>
                <w:rFonts w:ascii="Times New Roman" w:eastAsia="Times New Roman" w:hAnsi="Times New Roman" w:cs="Times New Roman"/>
                <w:noProof/>
                <w:webHidden/>
                <w:color w:val="auto"/>
                <w:kern w:val="32"/>
                <w:sz w:val="28"/>
                <w:szCs w:val="32"/>
                <w:lang w:val="ru-RU" w:eastAsia="ru-RU"/>
              </w:rPr>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separate"/>
            </w:r>
            <w:r w:rsidR="00B5556F">
              <w:rPr>
                <w:rStyle w:val="a9"/>
                <w:rFonts w:ascii="Times New Roman" w:eastAsia="Times New Roman" w:hAnsi="Times New Roman" w:cs="Times New Roman"/>
                <w:noProof/>
                <w:webHidden/>
                <w:color w:val="auto"/>
                <w:kern w:val="32"/>
                <w:sz w:val="28"/>
                <w:szCs w:val="32"/>
                <w:lang w:val="ru-RU" w:eastAsia="ru-RU"/>
              </w:rPr>
              <w:t>85</w:t>
            </w:r>
            <w:r w:rsidR="00541C2C" w:rsidRPr="00796556">
              <w:rPr>
                <w:rStyle w:val="a9"/>
                <w:rFonts w:ascii="Times New Roman" w:eastAsia="Times New Roman" w:hAnsi="Times New Roman" w:cs="Times New Roman"/>
                <w:noProof/>
                <w:webHidden/>
                <w:color w:val="auto"/>
                <w:kern w:val="32"/>
                <w:sz w:val="28"/>
                <w:szCs w:val="32"/>
                <w:lang w:val="ru-RU" w:eastAsia="ru-RU"/>
              </w:rPr>
              <w:fldChar w:fldCharType="end"/>
            </w:r>
          </w:hyperlink>
        </w:p>
        <w:p w:rsidR="00BB5831" w:rsidRPr="00796556" w:rsidRDefault="00541C2C" w:rsidP="00796556">
          <w:pPr>
            <w:pStyle w:val="11"/>
            <w:rPr>
              <w:lang w:eastAsia="ru-RU"/>
            </w:rPr>
          </w:pPr>
          <w:r w:rsidRPr="001B766F">
            <w:rPr>
              <w:rStyle w:val="a9"/>
              <w:rFonts w:ascii="Times New Roman" w:eastAsia="Times New Roman" w:hAnsi="Times New Roman" w:cs="Times New Roman"/>
              <w:noProof/>
              <w:color w:val="auto"/>
              <w:kern w:val="32"/>
              <w:sz w:val="28"/>
              <w:szCs w:val="32"/>
              <w:lang w:val="ru-RU" w:eastAsia="ru-RU"/>
            </w:rPr>
            <w:fldChar w:fldCharType="end"/>
          </w:r>
        </w:p>
      </w:sdtContent>
    </w:sdt>
    <w:p w:rsidR="00796556" w:rsidRDefault="00796556">
      <w:pPr>
        <w:rPr>
          <w:bCs/>
          <w:sz w:val="28"/>
          <w:szCs w:val="28"/>
        </w:rPr>
        <w:sectPr w:rsidR="00796556" w:rsidSect="000104F0">
          <w:headerReference w:type="default" r:id="rId9"/>
          <w:pgSz w:w="11906" w:h="16838"/>
          <w:pgMar w:top="1134" w:right="836" w:bottom="1134" w:left="1701" w:header="708" w:footer="708" w:gutter="0"/>
          <w:pgNumType w:start="4"/>
          <w:cols w:space="708"/>
          <w:docGrid w:linePitch="360"/>
        </w:sectPr>
      </w:pPr>
      <w:bookmarkStart w:id="6" w:name="_Toc379353546"/>
      <w:r>
        <w:rPr>
          <w:bCs/>
          <w:sz w:val="28"/>
          <w:szCs w:val="28"/>
        </w:rPr>
        <w:br w:type="page"/>
      </w:r>
    </w:p>
    <w:p w:rsidR="00656855" w:rsidRDefault="003A6E2E" w:rsidP="009016FB">
      <w:pPr>
        <w:pStyle w:val="1"/>
        <w:spacing w:line="360" w:lineRule="auto"/>
        <w:jc w:val="center"/>
        <w:rPr>
          <w:bCs w:val="0"/>
          <w:sz w:val="28"/>
          <w:szCs w:val="28"/>
          <w:lang w:val="ru-RU"/>
        </w:rPr>
      </w:pPr>
      <w:r w:rsidRPr="00656855">
        <w:rPr>
          <w:bCs w:val="0"/>
          <w:sz w:val="28"/>
          <w:szCs w:val="28"/>
        </w:rPr>
        <w:lastRenderedPageBreak/>
        <w:t>ПЕРЕЛІК УМОВНИХ ПОЗНАЧЕНЬ, СИМВОЛІВ, ОДИНИЦЬ, СКОРОЧЕНЬ І ТЕРМІНІВ</w:t>
      </w:r>
      <w:bookmarkEnd w:id="6"/>
    </w:p>
    <w:p w:rsidR="009016FB" w:rsidRPr="009016FB" w:rsidRDefault="009016FB" w:rsidP="009016FB">
      <w:pPr>
        <w:spacing w:after="0" w:line="240" w:lineRule="auto"/>
        <w:rPr>
          <w:rFonts w:ascii="Times New Roman" w:hAnsi="Times New Roman" w:cs="Times New Roman"/>
          <w:sz w:val="24"/>
          <w:szCs w:val="24"/>
          <w:lang w:val="ru-RU" w:eastAsia="ru-RU"/>
        </w:rPr>
      </w:pPr>
    </w:p>
    <w:p w:rsidR="009016FB" w:rsidRPr="009016FB" w:rsidRDefault="009016FB" w:rsidP="009016FB">
      <w:pPr>
        <w:spacing w:after="0" w:line="240" w:lineRule="auto"/>
        <w:rPr>
          <w:rFonts w:ascii="Times New Roman" w:hAnsi="Times New Roman" w:cs="Times New Roman"/>
          <w:sz w:val="24"/>
          <w:szCs w:val="24"/>
          <w:lang w:val="ru-RU" w:eastAsia="ru-RU"/>
        </w:rPr>
      </w:pPr>
    </w:p>
    <w:p w:rsidR="00656855" w:rsidRPr="009016FB" w:rsidRDefault="00DE4437"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eastAsia="Times New Roman" w:hAnsi="Times New Roman" w:cs="Times New Roman"/>
          <w:sz w:val="28"/>
          <w:szCs w:val="28"/>
          <w:lang w:val="en-US" w:eastAsia="ru-RU"/>
        </w:rPr>
        <w:t>VM</w:t>
      </w:r>
      <w:r w:rsidR="00656855" w:rsidRPr="009016FB">
        <w:rPr>
          <w:rFonts w:ascii="Times New Roman" w:eastAsia="Times New Roman" w:hAnsi="Times New Roman" w:cs="Times New Roman"/>
          <w:sz w:val="28"/>
          <w:szCs w:val="28"/>
          <w:lang w:eastAsia="ru-RU"/>
        </w:rPr>
        <w:t xml:space="preserve"> – </w:t>
      </w:r>
      <w:r w:rsidRPr="009016FB">
        <w:rPr>
          <w:rFonts w:ascii="Times New Roman" w:eastAsia="Times New Roman" w:hAnsi="Times New Roman" w:cs="Times New Roman"/>
          <w:sz w:val="28"/>
          <w:szCs w:val="28"/>
          <w:lang w:eastAsia="ru-RU"/>
        </w:rPr>
        <w:t>віртуальна машина</w:t>
      </w:r>
      <w:r w:rsidR="00656855" w:rsidRPr="009016FB">
        <w:rPr>
          <w:rFonts w:ascii="Times New Roman" w:eastAsia="Times New Roman" w:hAnsi="Times New Roman" w:cs="Times New Roman"/>
          <w:sz w:val="28"/>
          <w:szCs w:val="28"/>
          <w:lang w:eastAsia="ru-RU"/>
        </w:rPr>
        <w:t>;</w:t>
      </w:r>
    </w:p>
    <w:p w:rsidR="00656855" w:rsidRPr="009016FB" w:rsidRDefault="00DE4437"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eastAsia="Times New Roman" w:hAnsi="Times New Roman" w:cs="Times New Roman"/>
          <w:sz w:val="28"/>
          <w:szCs w:val="28"/>
          <w:lang w:val="en-US" w:eastAsia="ru-RU"/>
        </w:rPr>
        <w:t>SequrityManager</w:t>
      </w:r>
      <w:r w:rsidR="00656855" w:rsidRPr="009016FB">
        <w:rPr>
          <w:rFonts w:ascii="Times New Roman" w:eastAsia="Times New Roman" w:hAnsi="Times New Roman" w:cs="Times New Roman"/>
          <w:sz w:val="28"/>
          <w:szCs w:val="28"/>
          <w:lang w:eastAsia="ru-RU"/>
        </w:rPr>
        <w:t xml:space="preserve"> – </w:t>
      </w:r>
      <w:r w:rsidR="001625E2" w:rsidRPr="009016FB">
        <w:rPr>
          <w:rFonts w:ascii="Times New Roman" w:eastAsia="Times New Roman" w:hAnsi="Times New Roman" w:cs="Times New Roman"/>
          <w:sz w:val="28"/>
          <w:szCs w:val="28"/>
          <w:lang w:eastAsia="ru-RU"/>
        </w:rPr>
        <w:t>менеджер безпеки</w:t>
      </w:r>
      <w:r w:rsidR="00656855" w:rsidRPr="009016FB">
        <w:rPr>
          <w:rFonts w:ascii="Times New Roman" w:eastAsia="Times New Roman" w:hAnsi="Times New Roman" w:cs="Times New Roman"/>
          <w:sz w:val="28"/>
          <w:szCs w:val="28"/>
          <w:lang w:eastAsia="ru-RU"/>
        </w:rPr>
        <w:t>;</w:t>
      </w:r>
    </w:p>
    <w:p w:rsidR="00656855" w:rsidRPr="009016FB" w:rsidRDefault="00DE4437"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eastAsia="Times New Roman" w:hAnsi="Times New Roman" w:cs="Times New Roman"/>
          <w:sz w:val="28"/>
          <w:szCs w:val="28"/>
          <w:lang w:eastAsia="ru-RU"/>
        </w:rPr>
        <w:t>API</w:t>
      </w:r>
      <w:r w:rsidR="00656855" w:rsidRPr="009016FB">
        <w:rPr>
          <w:rFonts w:ascii="Times New Roman" w:eastAsia="Times New Roman" w:hAnsi="Times New Roman" w:cs="Times New Roman"/>
          <w:sz w:val="28"/>
          <w:szCs w:val="28"/>
          <w:lang w:eastAsia="ru-RU"/>
        </w:rPr>
        <w:t xml:space="preserve"> – </w:t>
      </w:r>
      <w:r w:rsidR="001625E2" w:rsidRPr="009016FB">
        <w:rPr>
          <w:rFonts w:ascii="Times New Roman" w:eastAsia="Times New Roman" w:hAnsi="Times New Roman" w:cs="Times New Roman"/>
          <w:sz w:val="28"/>
          <w:szCs w:val="28"/>
          <w:lang w:eastAsia="ru-RU"/>
        </w:rPr>
        <w:t>прикладний програмний інтерфейс</w:t>
      </w:r>
      <w:r w:rsidR="00656855" w:rsidRPr="009016FB">
        <w:rPr>
          <w:rFonts w:ascii="Times New Roman" w:eastAsia="Times New Roman" w:hAnsi="Times New Roman" w:cs="Times New Roman"/>
          <w:sz w:val="28"/>
          <w:szCs w:val="28"/>
          <w:lang w:eastAsia="ru-RU"/>
        </w:rPr>
        <w:t>;</w:t>
      </w:r>
    </w:p>
    <w:p w:rsidR="00656855" w:rsidRPr="009016FB" w:rsidRDefault="00DE4437"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eastAsia="Times New Roman" w:hAnsi="Times New Roman" w:cs="Times New Roman"/>
          <w:sz w:val="28"/>
          <w:szCs w:val="28"/>
          <w:lang w:val="en-US" w:eastAsia="ru-RU"/>
        </w:rPr>
        <w:t>DOS</w:t>
      </w:r>
      <w:r w:rsidR="00656855" w:rsidRPr="009016FB">
        <w:rPr>
          <w:rFonts w:ascii="Times New Roman" w:eastAsia="Times New Roman" w:hAnsi="Times New Roman" w:cs="Times New Roman"/>
          <w:sz w:val="28"/>
          <w:szCs w:val="28"/>
          <w:lang w:eastAsia="ru-RU"/>
        </w:rPr>
        <w:t xml:space="preserve"> – </w:t>
      </w:r>
      <w:r w:rsidR="001625E2" w:rsidRPr="009016FB">
        <w:rPr>
          <w:rFonts w:ascii="Times New Roman" w:eastAsia="Times New Roman" w:hAnsi="Times New Roman" w:cs="Times New Roman"/>
          <w:sz w:val="28"/>
          <w:szCs w:val="28"/>
          <w:lang w:eastAsia="ru-RU"/>
        </w:rPr>
        <w:t>відмова сервісу</w:t>
      </w:r>
      <w:r w:rsidR="00656855" w:rsidRPr="009016FB">
        <w:rPr>
          <w:rFonts w:ascii="Times New Roman" w:eastAsia="Times New Roman" w:hAnsi="Times New Roman" w:cs="Times New Roman"/>
          <w:sz w:val="28"/>
          <w:szCs w:val="28"/>
          <w:lang w:eastAsia="ru-RU"/>
        </w:rPr>
        <w:t>;</w:t>
      </w:r>
    </w:p>
    <w:p w:rsidR="00656855" w:rsidRPr="009016FB" w:rsidRDefault="001625E2"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hAnsi="Times New Roman" w:cs="Times New Roman"/>
          <w:sz w:val="28"/>
        </w:rPr>
        <w:t xml:space="preserve">JVM </w:t>
      </w:r>
      <w:r w:rsidR="00656855" w:rsidRPr="009016FB">
        <w:rPr>
          <w:rFonts w:ascii="Times New Roman" w:eastAsia="Times New Roman" w:hAnsi="Times New Roman" w:cs="Times New Roman"/>
          <w:sz w:val="28"/>
          <w:szCs w:val="28"/>
          <w:lang w:eastAsia="ru-RU"/>
        </w:rPr>
        <w:t xml:space="preserve">– </w:t>
      </w:r>
      <w:r w:rsidRPr="009016FB">
        <w:rPr>
          <w:rFonts w:ascii="Times New Roman" w:eastAsia="Times New Roman" w:hAnsi="Times New Roman" w:cs="Times New Roman"/>
          <w:sz w:val="28"/>
          <w:szCs w:val="28"/>
          <w:lang w:eastAsia="ru-RU"/>
        </w:rPr>
        <w:t xml:space="preserve">віртуальна машина </w:t>
      </w:r>
      <w:r w:rsidRPr="009016FB">
        <w:rPr>
          <w:rFonts w:ascii="Times New Roman" w:eastAsia="Times New Roman" w:hAnsi="Times New Roman" w:cs="Times New Roman"/>
          <w:sz w:val="28"/>
          <w:szCs w:val="28"/>
          <w:lang w:val="en-US" w:eastAsia="ru-RU"/>
        </w:rPr>
        <w:t>Java</w:t>
      </w:r>
      <w:r w:rsidR="00656855" w:rsidRPr="009016FB">
        <w:rPr>
          <w:rFonts w:ascii="Times New Roman" w:eastAsia="Times New Roman" w:hAnsi="Times New Roman" w:cs="Times New Roman"/>
          <w:sz w:val="28"/>
          <w:szCs w:val="28"/>
          <w:lang w:eastAsia="ru-RU"/>
        </w:rPr>
        <w:t>;</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rPr>
        <w:t>RMI – програмний інтерфейс виклику віддалених методів у мові Java;</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rPr>
        <w:t>URL</w:t>
      </w:r>
      <w:r w:rsidRPr="009016FB">
        <w:rPr>
          <w:rFonts w:ascii="Times New Roman" w:hAnsi="Times New Roman" w:cs="Times New Roman"/>
          <w:sz w:val="28"/>
          <w:lang w:val="ru-RU"/>
        </w:rPr>
        <w:t xml:space="preserve"> – </w:t>
      </w:r>
      <w:r w:rsidRPr="009016FB">
        <w:rPr>
          <w:rFonts w:ascii="Times New Roman" w:hAnsi="Times New Roman" w:cs="Times New Roman"/>
          <w:sz w:val="28"/>
        </w:rPr>
        <w:t>у</w:t>
      </w:r>
      <w:r w:rsidRPr="009016FB">
        <w:rPr>
          <w:rFonts w:ascii="Times New Roman" w:hAnsi="Times New Roman" w:cs="Times New Roman"/>
          <w:sz w:val="28"/>
          <w:lang w:val="ru-RU"/>
        </w:rPr>
        <w:t>ніфік</w:t>
      </w:r>
      <w:r w:rsidRPr="009016FB">
        <w:rPr>
          <w:rFonts w:ascii="Times New Roman" w:hAnsi="Times New Roman" w:cs="Times New Roman"/>
          <w:sz w:val="28"/>
        </w:rPr>
        <w:t>о</w:t>
      </w:r>
      <w:r w:rsidRPr="009016FB">
        <w:rPr>
          <w:rFonts w:ascii="Times New Roman" w:hAnsi="Times New Roman" w:cs="Times New Roman"/>
          <w:sz w:val="28"/>
          <w:lang w:val="ru-RU"/>
        </w:rPr>
        <w:t>ванийлок</w:t>
      </w:r>
      <w:r w:rsidRPr="009016FB">
        <w:rPr>
          <w:rFonts w:ascii="Times New Roman" w:hAnsi="Times New Roman" w:cs="Times New Roman"/>
          <w:sz w:val="28"/>
        </w:rPr>
        <w:t>а</w:t>
      </w:r>
      <w:r w:rsidRPr="009016FB">
        <w:rPr>
          <w:rFonts w:ascii="Times New Roman" w:hAnsi="Times New Roman" w:cs="Times New Roman"/>
          <w:sz w:val="28"/>
          <w:lang w:val="ru-RU"/>
        </w:rPr>
        <w:t>тор рес</w:t>
      </w:r>
      <w:r w:rsidRPr="009016FB">
        <w:rPr>
          <w:rFonts w:ascii="Times New Roman" w:hAnsi="Times New Roman" w:cs="Times New Roman"/>
          <w:sz w:val="28"/>
        </w:rPr>
        <w:t>у</w:t>
      </w:r>
      <w:r w:rsidRPr="009016FB">
        <w:rPr>
          <w:rFonts w:ascii="Times New Roman" w:hAnsi="Times New Roman" w:cs="Times New Roman"/>
          <w:sz w:val="28"/>
          <w:lang w:val="ru-RU"/>
        </w:rPr>
        <w:t>рсів</w:t>
      </w:r>
      <w:r w:rsidRPr="009016FB">
        <w:rPr>
          <w:rFonts w:ascii="Times New Roman" w:hAnsi="Times New Roman" w:cs="Times New Roman"/>
          <w:sz w:val="28"/>
        </w:rPr>
        <w:t>;</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rPr>
        <w:t xml:space="preserve">SSL </w:t>
      </w:r>
      <w:r w:rsidR="00956ED3" w:rsidRPr="009016FB">
        <w:rPr>
          <w:rFonts w:ascii="Times New Roman" w:hAnsi="Times New Roman" w:cs="Times New Roman"/>
          <w:sz w:val="28"/>
        </w:rPr>
        <w:t>–рівень захищених сокетів, назва криптографічного протоколу;</w:t>
      </w:r>
    </w:p>
    <w:p w:rsidR="001625E2" w:rsidRPr="009016FB" w:rsidRDefault="001625E2" w:rsidP="00656855">
      <w:pPr>
        <w:spacing w:after="0" w:line="360" w:lineRule="auto"/>
        <w:ind w:firstLine="720"/>
        <w:jc w:val="both"/>
        <w:rPr>
          <w:rFonts w:ascii="Times New Roman" w:hAnsi="Times New Roman" w:cs="Times New Roman"/>
          <w:sz w:val="28"/>
          <w:lang w:val="ru-RU"/>
        </w:rPr>
      </w:pPr>
      <w:r w:rsidRPr="009016FB">
        <w:rPr>
          <w:rFonts w:ascii="Times New Roman" w:hAnsi="Times New Roman" w:cs="Times New Roman"/>
          <w:sz w:val="28"/>
        </w:rPr>
        <w:t>TLS</w:t>
      </w:r>
      <w:r w:rsidR="00956ED3" w:rsidRPr="009016FB">
        <w:rPr>
          <w:rFonts w:ascii="Times New Roman" w:hAnsi="Times New Roman" w:cs="Times New Roman"/>
          <w:sz w:val="28"/>
        </w:rPr>
        <w:t xml:space="preserve"> – захистна транспортному рівні, назва криптографічного протоколу;</w:t>
      </w:r>
    </w:p>
    <w:p w:rsidR="001625E2" w:rsidRPr="009016FB" w:rsidRDefault="001625E2" w:rsidP="00656855">
      <w:pPr>
        <w:spacing w:after="0" w:line="360" w:lineRule="auto"/>
        <w:ind w:firstLine="720"/>
        <w:jc w:val="both"/>
        <w:rPr>
          <w:rFonts w:ascii="Times New Roman" w:hAnsi="Times New Roman" w:cs="Times New Roman"/>
          <w:sz w:val="28"/>
          <w:lang w:val="ru-RU"/>
        </w:rPr>
      </w:pPr>
      <w:r w:rsidRPr="009016FB">
        <w:rPr>
          <w:rFonts w:ascii="Times New Roman" w:hAnsi="Times New Roman" w:cs="Times New Roman"/>
          <w:sz w:val="28"/>
        </w:rPr>
        <w:t>JSSE</w:t>
      </w:r>
      <w:r w:rsidR="00956ED3" w:rsidRPr="009016FB">
        <w:rPr>
          <w:rFonts w:ascii="Times New Roman" w:hAnsi="Times New Roman" w:cs="Times New Roman"/>
          <w:sz w:val="28"/>
          <w:lang w:val="ru-RU"/>
        </w:rPr>
        <w:t xml:space="preserve"> – </w:t>
      </w:r>
      <w:r w:rsidR="00956ED3" w:rsidRPr="009016FB">
        <w:rPr>
          <w:rFonts w:ascii="Times New Roman" w:hAnsi="Times New Roman" w:cs="Times New Roman"/>
          <w:sz w:val="28"/>
        </w:rPr>
        <w:t>р</w:t>
      </w:r>
      <w:r w:rsidR="00956ED3" w:rsidRPr="009016FB">
        <w:rPr>
          <w:rFonts w:ascii="Times New Roman" w:hAnsi="Times New Roman" w:cs="Times New Roman"/>
          <w:sz w:val="28"/>
          <w:lang w:val="ru-RU"/>
        </w:rPr>
        <w:t xml:space="preserve">озширення </w:t>
      </w:r>
      <w:r w:rsidR="00956ED3" w:rsidRPr="009016FB">
        <w:rPr>
          <w:rFonts w:ascii="Times New Roman" w:hAnsi="Times New Roman" w:cs="Times New Roman"/>
          <w:sz w:val="28"/>
          <w:lang w:val="en-US"/>
        </w:rPr>
        <w:t>Java</w:t>
      </w:r>
      <w:r w:rsidR="00956ED3" w:rsidRPr="009016FB">
        <w:rPr>
          <w:rFonts w:ascii="Times New Roman" w:hAnsi="Times New Roman" w:cs="Times New Roman"/>
          <w:sz w:val="28"/>
          <w:lang w:val="ru-RU"/>
        </w:rPr>
        <w:t xml:space="preserve"> для безпечних сокетів;</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rPr>
        <w:t>HTTP</w:t>
      </w:r>
      <w:r w:rsidR="00956ED3" w:rsidRPr="009016FB">
        <w:rPr>
          <w:rFonts w:ascii="Times New Roman" w:hAnsi="Times New Roman" w:cs="Times New Roman"/>
          <w:sz w:val="28"/>
        </w:rPr>
        <w:t xml:space="preserve"> – протокол передачі гіпер-текстових документів;</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rPr>
        <w:t>FTP</w:t>
      </w:r>
      <w:r w:rsidR="00956ED3" w:rsidRPr="009016FB">
        <w:rPr>
          <w:rFonts w:ascii="Times New Roman" w:hAnsi="Times New Roman" w:cs="Times New Roman"/>
          <w:sz w:val="28"/>
        </w:rPr>
        <w:t xml:space="preserve"> – протокол передачі файлів;</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lang w:val="en-US"/>
        </w:rPr>
        <w:t>TCP</w:t>
      </w:r>
      <w:r w:rsidR="00956ED3" w:rsidRPr="009016FB">
        <w:rPr>
          <w:rFonts w:ascii="Times New Roman" w:hAnsi="Times New Roman" w:cs="Times New Roman"/>
          <w:sz w:val="28"/>
        </w:rPr>
        <w:t xml:space="preserve"> – протокол керування передачею;</w:t>
      </w:r>
    </w:p>
    <w:p w:rsidR="001625E2" w:rsidRPr="009016FB" w:rsidRDefault="001625E2" w:rsidP="00656855">
      <w:pPr>
        <w:spacing w:after="0" w:line="360" w:lineRule="auto"/>
        <w:ind w:firstLine="720"/>
        <w:jc w:val="both"/>
        <w:rPr>
          <w:rFonts w:ascii="Times New Roman" w:hAnsi="Times New Roman" w:cs="Times New Roman"/>
          <w:sz w:val="28"/>
        </w:rPr>
      </w:pPr>
      <w:r w:rsidRPr="009016FB">
        <w:rPr>
          <w:rFonts w:ascii="Times New Roman" w:hAnsi="Times New Roman" w:cs="Times New Roman"/>
          <w:sz w:val="28"/>
          <w:lang w:val="en-US"/>
        </w:rPr>
        <w:t>IP</w:t>
      </w:r>
      <w:r w:rsidR="00956ED3" w:rsidRPr="009016FB">
        <w:rPr>
          <w:rFonts w:ascii="Times New Roman" w:hAnsi="Times New Roman" w:cs="Times New Roman"/>
          <w:sz w:val="28"/>
        </w:rPr>
        <w:t xml:space="preserve"> – між мережевий протокол;</w:t>
      </w:r>
    </w:p>
    <w:p w:rsidR="001625E2" w:rsidRPr="009016FB" w:rsidRDefault="001625E2" w:rsidP="00656855">
      <w:pPr>
        <w:spacing w:after="0" w:line="360" w:lineRule="auto"/>
        <w:ind w:firstLine="720"/>
        <w:jc w:val="both"/>
        <w:rPr>
          <w:rFonts w:ascii="Times New Roman" w:hAnsi="Times New Roman" w:cs="Times New Roman"/>
          <w:sz w:val="28"/>
          <w:lang w:val="ru-RU"/>
        </w:rPr>
      </w:pPr>
      <w:r w:rsidRPr="009016FB">
        <w:rPr>
          <w:rFonts w:ascii="Times New Roman" w:hAnsi="Times New Roman" w:cs="Times New Roman"/>
          <w:sz w:val="28"/>
        </w:rPr>
        <w:t>JDK</w:t>
      </w:r>
      <w:r w:rsidR="00956ED3" w:rsidRPr="009016FB">
        <w:rPr>
          <w:rFonts w:ascii="Times New Roman" w:hAnsi="Times New Roman" w:cs="Times New Roman"/>
          <w:sz w:val="28"/>
        </w:rPr>
        <w:t xml:space="preserve"> – комплектрозробника застосунків на мові Java</w:t>
      </w:r>
      <w:r w:rsidR="00956ED3" w:rsidRPr="009016FB">
        <w:rPr>
          <w:rFonts w:ascii="Times New Roman" w:hAnsi="Times New Roman" w:cs="Times New Roman"/>
          <w:sz w:val="28"/>
          <w:lang w:val="ru-RU"/>
        </w:rPr>
        <w:t>;</w:t>
      </w:r>
    </w:p>
    <w:p w:rsidR="00956ED3" w:rsidRPr="009016FB" w:rsidRDefault="00956ED3" w:rsidP="00956ED3">
      <w:pPr>
        <w:spacing w:after="0" w:line="360" w:lineRule="auto"/>
        <w:ind w:firstLine="720"/>
        <w:jc w:val="both"/>
        <w:rPr>
          <w:rFonts w:ascii="Times New Roman" w:hAnsi="Times New Roman" w:cs="Times New Roman"/>
          <w:sz w:val="28"/>
          <w:lang w:val="ru-RU"/>
        </w:rPr>
      </w:pPr>
      <w:r w:rsidRPr="009016FB">
        <w:rPr>
          <w:rFonts w:ascii="Times New Roman" w:hAnsi="Times New Roman" w:cs="Times New Roman"/>
          <w:sz w:val="28"/>
          <w:lang w:val="en-US"/>
        </w:rPr>
        <w:t>S</w:t>
      </w:r>
      <w:r w:rsidRPr="009016FB">
        <w:rPr>
          <w:rFonts w:ascii="Times New Roman" w:hAnsi="Times New Roman" w:cs="Times New Roman"/>
          <w:sz w:val="28"/>
        </w:rPr>
        <w:t>DK – комплектрозробника застосунків</w:t>
      </w:r>
      <w:r w:rsidRPr="009016FB">
        <w:rPr>
          <w:rFonts w:ascii="Times New Roman" w:hAnsi="Times New Roman" w:cs="Times New Roman"/>
          <w:sz w:val="28"/>
          <w:lang w:val="ru-RU"/>
        </w:rPr>
        <w:t>;</w:t>
      </w:r>
    </w:p>
    <w:p w:rsidR="001625E2" w:rsidRPr="009016FB" w:rsidRDefault="001625E2" w:rsidP="00656855">
      <w:pPr>
        <w:spacing w:after="0" w:line="360" w:lineRule="auto"/>
        <w:ind w:firstLine="720"/>
        <w:jc w:val="both"/>
        <w:rPr>
          <w:rFonts w:ascii="Times New Roman" w:eastAsia="Times New Roman" w:hAnsi="Times New Roman" w:cs="Times New Roman"/>
          <w:sz w:val="28"/>
          <w:szCs w:val="28"/>
          <w:lang w:eastAsia="ru-RU"/>
        </w:rPr>
      </w:pPr>
      <w:r w:rsidRPr="009016FB">
        <w:rPr>
          <w:rFonts w:ascii="Times New Roman" w:hAnsi="Times New Roman" w:cs="Times New Roman"/>
          <w:sz w:val="28"/>
        </w:rPr>
        <w:t>ЦС</w:t>
      </w:r>
      <w:r w:rsidRPr="009016FB">
        <w:rPr>
          <w:rFonts w:ascii="Times New Roman" w:hAnsi="Times New Roman" w:cs="Times New Roman"/>
          <w:sz w:val="28"/>
          <w:lang w:val="ru-RU"/>
        </w:rPr>
        <w:t xml:space="preserve"> – </w:t>
      </w:r>
      <w:r w:rsidRPr="009016FB">
        <w:rPr>
          <w:rFonts w:ascii="Times New Roman" w:hAnsi="Times New Roman" w:cs="Times New Roman"/>
          <w:sz w:val="28"/>
        </w:rPr>
        <w:t>центр сертифікації.</w:t>
      </w:r>
    </w:p>
    <w:p w:rsidR="00656855" w:rsidRPr="00656855" w:rsidRDefault="00656855" w:rsidP="00656855">
      <w:pPr>
        <w:rPr>
          <w:lang w:eastAsia="ru-RU"/>
        </w:rPr>
      </w:pPr>
    </w:p>
    <w:p w:rsidR="00656855" w:rsidRDefault="00656855" w:rsidP="00656855">
      <w:pPr>
        <w:rPr>
          <w:rFonts w:ascii="Times New Roman" w:eastAsia="Times New Roman" w:hAnsi="Times New Roman" w:cs="Times New Roman"/>
          <w:lang w:eastAsia="ru-RU"/>
        </w:rPr>
      </w:pPr>
      <w:r>
        <w:br w:type="page"/>
      </w:r>
    </w:p>
    <w:p w:rsidR="0077419D" w:rsidRDefault="0077419D" w:rsidP="009016FB">
      <w:pPr>
        <w:pStyle w:val="1"/>
        <w:jc w:val="center"/>
        <w:rPr>
          <w:bCs w:val="0"/>
          <w:sz w:val="28"/>
          <w:szCs w:val="28"/>
          <w:lang w:val="ru-RU"/>
        </w:rPr>
      </w:pPr>
      <w:bookmarkStart w:id="7" w:name="_Toc379353547"/>
      <w:r w:rsidRPr="0077419D">
        <w:rPr>
          <w:bCs w:val="0"/>
          <w:sz w:val="28"/>
          <w:szCs w:val="28"/>
        </w:rPr>
        <w:lastRenderedPageBreak/>
        <w:t>В</w:t>
      </w:r>
      <w:r w:rsidR="00183F6B" w:rsidRPr="0077419D">
        <w:rPr>
          <w:bCs w:val="0"/>
          <w:sz w:val="28"/>
          <w:szCs w:val="28"/>
        </w:rPr>
        <w:t>СТУП</w:t>
      </w:r>
      <w:bookmarkEnd w:id="7"/>
    </w:p>
    <w:p w:rsidR="009016FB" w:rsidRPr="009016FB" w:rsidRDefault="009016FB" w:rsidP="009016FB">
      <w:pPr>
        <w:spacing w:after="0" w:line="240" w:lineRule="auto"/>
        <w:rPr>
          <w:rFonts w:ascii="Times New Roman" w:hAnsi="Times New Roman" w:cs="Times New Roman"/>
          <w:sz w:val="28"/>
          <w:szCs w:val="28"/>
          <w:lang w:val="ru-RU" w:eastAsia="ru-RU"/>
        </w:rPr>
      </w:pPr>
    </w:p>
    <w:p w:rsidR="009016FB" w:rsidRPr="009016FB" w:rsidRDefault="009016FB" w:rsidP="009016FB">
      <w:pPr>
        <w:spacing w:after="0" w:line="240" w:lineRule="auto"/>
        <w:rPr>
          <w:rFonts w:ascii="Times New Roman" w:hAnsi="Times New Roman" w:cs="Times New Roman"/>
          <w:sz w:val="28"/>
          <w:szCs w:val="28"/>
          <w:lang w:val="ru-RU" w:eastAsia="ru-RU"/>
        </w:rPr>
      </w:pPr>
    </w:p>
    <w:p w:rsidR="00B51B17" w:rsidRPr="00B51B17" w:rsidRDefault="00B51B17" w:rsidP="0077419D">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сьогодні віртальна машина </w:t>
      </w:r>
      <w:r>
        <w:rPr>
          <w:rFonts w:ascii="Times New Roman" w:eastAsia="Times New Roman" w:hAnsi="Times New Roman" w:cs="Times New Roman"/>
          <w:sz w:val="28"/>
          <w:szCs w:val="28"/>
          <w:lang w:val="en-US" w:eastAsia="ru-RU"/>
        </w:rPr>
        <w:t>Java</w:t>
      </w:r>
      <w:r>
        <w:rPr>
          <w:rFonts w:ascii="Times New Roman" w:eastAsia="Times New Roman" w:hAnsi="Times New Roman" w:cs="Times New Roman"/>
          <w:sz w:val="28"/>
          <w:szCs w:val="28"/>
          <w:lang w:val="ru-RU" w:eastAsia="ru-RU"/>
        </w:rPr>
        <w:t xml:space="preserve">встановлена на понад 3 </w:t>
      </w:r>
      <w:r>
        <w:rPr>
          <w:rFonts w:ascii="Times New Roman" w:eastAsia="Times New Roman" w:hAnsi="Times New Roman" w:cs="Times New Roman"/>
          <w:sz w:val="28"/>
          <w:szCs w:val="28"/>
          <w:lang w:eastAsia="ru-RU"/>
        </w:rPr>
        <w:t>мільярди персональні комп’ютери і має понад 6 мільйонів розробникв</w:t>
      </w:r>
      <w:r w:rsidR="00FF5CFE" w:rsidRPr="00FF5CFE">
        <w:rPr>
          <w:rFonts w:ascii="Times New Roman" w:eastAsia="Times New Roman" w:hAnsi="Times New Roman" w:cs="Times New Roman"/>
          <w:sz w:val="28"/>
          <w:szCs w:val="28"/>
          <w:lang w:val="ru-RU" w:eastAsia="ru-RU"/>
        </w:rPr>
        <w:t>[1]</w:t>
      </w:r>
      <w:r>
        <w:rPr>
          <w:rFonts w:ascii="Times New Roman" w:eastAsia="Times New Roman" w:hAnsi="Times New Roman" w:cs="Times New Roman"/>
          <w:sz w:val="28"/>
          <w:szCs w:val="28"/>
          <w:lang w:eastAsia="ru-RU"/>
        </w:rPr>
        <w:t>. Це свідчить про велику популярність та розповсюдженість цієї платформи. Через це все більше і більше зловмисників намагаються нанести шкоду користувачам та пошкодити сервери. Про ці спроби свідчать новини про нові критичні уразливості у роботі віртуально машии та все частіші випадки їх успішної експлуатації.</w:t>
      </w:r>
    </w:p>
    <w:p w:rsidR="0077419D" w:rsidRPr="00B51B17" w:rsidRDefault="00B51B17" w:rsidP="0077419D">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Тому </w:t>
      </w:r>
      <w:r w:rsidRPr="00B51B17">
        <w:rPr>
          <w:rFonts w:ascii="Times New Roman" w:eastAsia="Times New Roman" w:hAnsi="Times New Roman" w:cs="Times New Roman"/>
          <w:b/>
          <w:i/>
          <w:sz w:val="28"/>
          <w:szCs w:val="28"/>
          <w:lang w:eastAsia="ru-RU"/>
        </w:rPr>
        <w:t>а</w:t>
      </w:r>
      <w:r w:rsidR="0077419D" w:rsidRPr="00B51B17">
        <w:rPr>
          <w:rFonts w:ascii="Times New Roman" w:eastAsia="Times New Roman" w:hAnsi="Times New Roman" w:cs="Times New Roman"/>
          <w:b/>
          <w:i/>
          <w:sz w:val="28"/>
          <w:szCs w:val="28"/>
          <w:lang w:eastAsia="ru-RU"/>
        </w:rPr>
        <w:t>ктуальніст</w:t>
      </w:r>
      <w:r>
        <w:rPr>
          <w:rFonts w:ascii="Times New Roman" w:eastAsia="Times New Roman" w:hAnsi="Times New Roman" w:cs="Times New Roman"/>
          <w:b/>
          <w:i/>
          <w:sz w:val="28"/>
          <w:szCs w:val="28"/>
          <w:lang w:eastAsia="ru-RU"/>
        </w:rPr>
        <w:t>ь</w:t>
      </w:r>
      <w:r w:rsidR="0077419D" w:rsidRPr="00B51B17">
        <w:rPr>
          <w:rFonts w:ascii="Times New Roman" w:eastAsia="Times New Roman" w:hAnsi="Times New Roman" w:cs="Times New Roman"/>
          <w:b/>
          <w:i/>
          <w:sz w:val="28"/>
          <w:szCs w:val="28"/>
          <w:lang w:eastAsia="ru-RU"/>
        </w:rPr>
        <w:t xml:space="preserve"> роботи</w:t>
      </w:r>
      <w:r>
        <w:rPr>
          <w:rFonts w:ascii="Times New Roman" w:eastAsia="Times New Roman" w:hAnsi="Times New Roman" w:cs="Times New Roman"/>
          <w:sz w:val="28"/>
          <w:szCs w:val="28"/>
          <w:lang w:eastAsia="ru-RU"/>
        </w:rPr>
        <w:t xml:space="preserve"> зумовлена великою розповсюдженістю віртуальної машини </w:t>
      </w:r>
      <w:r>
        <w:rPr>
          <w:rFonts w:ascii="Times New Roman" w:eastAsia="Times New Roman" w:hAnsi="Times New Roman" w:cs="Times New Roman"/>
          <w:sz w:val="28"/>
          <w:szCs w:val="28"/>
          <w:lang w:val="en-US" w:eastAsia="ru-RU"/>
        </w:rPr>
        <w:t>Java</w:t>
      </w:r>
      <w:r>
        <w:rPr>
          <w:rFonts w:ascii="Times New Roman" w:eastAsia="Times New Roman" w:hAnsi="Times New Roman" w:cs="Times New Roman"/>
          <w:sz w:val="28"/>
          <w:szCs w:val="28"/>
          <w:lang w:val="ru-RU" w:eastAsia="ru-RU"/>
        </w:rPr>
        <w:t xml:space="preserve">та </w:t>
      </w:r>
      <w:r>
        <w:rPr>
          <w:rFonts w:ascii="Times New Roman" w:eastAsia="Times New Roman" w:hAnsi="Times New Roman" w:cs="Times New Roman"/>
          <w:sz w:val="28"/>
          <w:szCs w:val="28"/>
          <w:lang w:eastAsia="ru-RU"/>
        </w:rPr>
        <w:t xml:space="preserve">потребою захищати застосування </w:t>
      </w:r>
      <w:r w:rsidR="00C44AC6">
        <w:rPr>
          <w:rFonts w:ascii="Times New Roman" w:eastAsia="Times New Roman" w:hAnsi="Times New Roman" w:cs="Times New Roman"/>
          <w:sz w:val="28"/>
          <w:szCs w:val="28"/>
          <w:lang w:eastAsia="ru-RU"/>
        </w:rPr>
        <w:t>за</w:t>
      </w:r>
      <w:r>
        <w:rPr>
          <w:rFonts w:ascii="Times New Roman" w:eastAsia="Times New Roman" w:hAnsi="Times New Roman" w:cs="Times New Roman"/>
          <w:sz w:val="28"/>
          <w:szCs w:val="28"/>
          <w:lang w:eastAsia="ru-RU"/>
        </w:rPr>
        <w:t>сновані на ній.</w:t>
      </w:r>
    </w:p>
    <w:p w:rsidR="0077419D" w:rsidRPr="0077419D" w:rsidRDefault="0077419D" w:rsidP="0077419D">
      <w:pPr>
        <w:spacing w:after="0" w:line="360" w:lineRule="auto"/>
        <w:ind w:firstLine="720"/>
        <w:jc w:val="both"/>
        <w:rPr>
          <w:rFonts w:ascii="Times New Roman" w:eastAsia="Times New Roman" w:hAnsi="Times New Roman" w:cs="Times New Roman"/>
          <w:sz w:val="28"/>
          <w:szCs w:val="28"/>
          <w:lang w:eastAsia="ru-RU"/>
        </w:rPr>
      </w:pPr>
      <w:r w:rsidRPr="00C44AC6">
        <w:rPr>
          <w:rFonts w:ascii="Times New Roman" w:eastAsia="Times New Roman" w:hAnsi="Times New Roman" w:cs="Times New Roman"/>
          <w:b/>
          <w:i/>
          <w:sz w:val="28"/>
          <w:szCs w:val="28"/>
          <w:lang w:eastAsia="ru-RU"/>
        </w:rPr>
        <w:t>Мет</w:t>
      </w:r>
      <w:r w:rsidR="00C44AC6" w:rsidRPr="00C44AC6">
        <w:rPr>
          <w:rFonts w:ascii="Times New Roman" w:eastAsia="Times New Roman" w:hAnsi="Times New Roman" w:cs="Times New Roman"/>
          <w:b/>
          <w:i/>
          <w:sz w:val="28"/>
          <w:szCs w:val="28"/>
          <w:lang w:eastAsia="ru-RU"/>
        </w:rPr>
        <w:t>ою</w:t>
      </w:r>
      <w:r w:rsidRPr="00C44AC6">
        <w:rPr>
          <w:rFonts w:ascii="Times New Roman" w:eastAsia="Times New Roman" w:hAnsi="Times New Roman" w:cs="Times New Roman"/>
          <w:b/>
          <w:i/>
          <w:sz w:val="28"/>
          <w:szCs w:val="28"/>
          <w:lang w:eastAsia="ru-RU"/>
        </w:rPr>
        <w:t xml:space="preserve"> і завдання</w:t>
      </w:r>
      <w:r w:rsidR="00C44AC6" w:rsidRPr="00C44AC6">
        <w:rPr>
          <w:rFonts w:ascii="Times New Roman" w:eastAsia="Times New Roman" w:hAnsi="Times New Roman" w:cs="Times New Roman"/>
          <w:b/>
          <w:i/>
          <w:sz w:val="28"/>
          <w:szCs w:val="28"/>
          <w:lang w:eastAsia="ru-RU"/>
        </w:rPr>
        <w:t>м</w:t>
      </w:r>
      <w:r w:rsidRPr="00C44AC6">
        <w:rPr>
          <w:rFonts w:ascii="Times New Roman" w:eastAsia="Times New Roman" w:hAnsi="Times New Roman" w:cs="Times New Roman"/>
          <w:b/>
          <w:i/>
          <w:sz w:val="28"/>
          <w:szCs w:val="28"/>
          <w:lang w:eastAsia="ru-RU"/>
        </w:rPr>
        <w:t xml:space="preserve"> дослідження</w:t>
      </w:r>
      <w:r w:rsidR="00C44AC6">
        <w:rPr>
          <w:rFonts w:ascii="Times New Roman" w:eastAsia="Times New Roman" w:hAnsi="Times New Roman" w:cs="Times New Roman"/>
          <w:sz w:val="28"/>
          <w:szCs w:val="28"/>
          <w:lang w:eastAsia="ru-RU"/>
        </w:rPr>
        <w:t xml:space="preserve"> є</w:t>
      </w:r>
      <w:r w:rsidR="0023097D">
        <w:rPr>
          <w:rFonts w:ascii="Times New Roman" w:eastAsia="Times New Roman" w:hAnsi="Times New Roman" w:cs="Times New Roman"/>
          <w:sz w:val="28"/>
          <w:szCs w:val="28"/>
          <w:lang w:eastAsia="ru-RU"/>
        </w:rPr>
        <w:t xml:space="preserve"> загрози що існують у стандартних компонентах розробника застоувань та у самій віртуальні машині.</w:t>
      </w:r>
    </w:p>
    <w:p w:rsidR="0077419D" w:rsidRPr="0023097D" w:rsidRDefault="0077419D" w:rsidP="0077419D">
      <w:pPr>
        <w:spacing w:after="0" w:line="360" w:lineRule="auto"/>
        <w:ind w:firstLine="720"/>
        <w:jc w:val="both"/>
        <w:rPr>
          <w:rFonts w:ascii="Times New Roman" w:eastAsia="Times New Roman" w:hAnsi="Times New Roman" w:cs="Times New Roman"/>
          <w:sz w:val="28"/>
          <w:szCs w:val="28"/>
          <w:lang w:val="ru-RU" w:eastAsia="ru-RU"/>
        </w:rPr>
      </w:pPr>
      <w:r w:rsidRPr="0023097D">
        <w:rPr>
          <w:rFonts w:ascii="Times New Roman" w:eastAsia="Times New Roman" w:hAnsi="Times New Roman" w:cs="Times New Roman"/>
          <w:b/>
          <w:i/>
          <w:sz w:val="28"/>
          <w:szCs w:val="28"/>
          <w:lang w:eastAsia="ru-RU"/>
        </w:rPr>
        <w:t>Об’єкт</w:t>
      </w:r>
      <w:r w:rsidR="0023097D" w:rsidRPr="0023097D">
        <w:rPr>
          <w:rFonts w:ascii="Times New Roman" w:eastAsia="Times New Roman" w:hAnsi="Times New Roman" w:cs="Times New Roman"/>
          <w:b/>
          <w:i/>
          <w:sz w:val="28"/>
          <w:szCs w:val="28"/>
          <w:lang w:eastAsia="ru-RU"/>
        </w:rPr>
        <w:t>ом</w:t>
      </w:r>
      <w:r w:rsidRPr="0023097D">
        <w:rPr>
          <w:rFonts w:ascii="Times New Roman" w:eastAsia="Times New Roman" w:hAnsi="Times New Roman" w:cs="Times New Roman"/>
          <w:b/>
          <w:i/>
          <w:sz w:val="28"/>
          <w:szCs w:val="28"/>
          <w:lang w:eastAsia="ru-RU"/>
        </w:rPr>
        <w:t xml:space="preserve"> дослідження</w:t>
      </w:r>
      <w:r w:rsidR="0023097D">
        <w:rPr>
          <w:rFonts w:ascii="Times New Roman" w:eastAsia="Times New Roman" w:hAnsi="Times New Roman" w:cs="Times New Roman"/>
          <w:sz w:val="28"/>
          <w:szCs w:val="28"/>
          <w:lang w:eastAsia="ru-RU"/>
        </w:rPr>
        <w:t xml:space="preserve"> є віртуальна машина </w:t>
      </w:r>
      <w:r w:rsidR="0023097D">
        <w:rPr>
          <w:rFonts w:ascii="Times New Roman" w:eastAsia="Times New Roman" w:hAnsi="Times New Roman" w:cs="Times New Roman"/>
          <w:sz w:val="28"/>
          <w:szCs w:val="28"/>
          <w:lang w:val="en-US" w:eastAsia="ru-RU"/>
        </w:rPr>
        <w:t>Java</w:t>
      </w:r>
      <w:r w:rsidR="0023097D" w:rsidRPr="0023097D">
        <w:rPr>
          <w:rFonts w:ascii="Times New Roman" w:eastAsia="Times New Roman" w:hAnsi="Times New Roman" w:cs="Times New Roman"/>
          <w:sz w:val="28"/>
          <w:szCs w:val="28"/>
          <w:lang w:val="ru-RU" w:eastAsia="ru-RU"/>
        </w:rPr>
        <w:t>.</w:t>
      </w:r>
    </w:p>
    <w:p w:rsidR="0077419D" w:rsidRPr="0023097D" w:rsidRDefault="0077419D" w:rsidP="0077419D">
      <w:pPr>
        <w:spacing w:after="0" w:line="360" w:lineRule="auto"/>
        <w:ind w:firstLine="720"/>
        <w:jc w:val="both"/>
        <w:rPr>
          <w:rFonts w:ascii="Times New Roman" w:eastAsia="Times New Roman" w:hAnsi="Times New Roman" w:cs="Times New Roman"/>
          <w:sz w:val="28"/>
          <w:szCs w:val="28"/>
          <w:lang w:val="ru-RU" w:eastAsia="ru-RU"/>
        </w:rPr>
      </w:pPr>
      <w:r w:rsidRPr="0023097D">
        <w:rPr>
          <w:rFonts w:ascii="Times New Roman" w:eastAsia="Times New Roman" w:hAnsi="Times New Roman" w:cs="Times New Roman"/>
          <w:b/>
          <w:i/>
          <w:sz w:val="28"/>
          <w:szCs w:val="28"/>
          <w:lang w:eastAsia="ru-RU"/>
        </w:rPr>
        <w:t>Предмет</w:t>
      </w:r>
      <w:r w:rsidR="0023097D" w:rsidRPr="0023097D">
        <w:rPr>
          <w:rFonts w:ascii="Times New Roman" w:eastAsia="Times New Roman" w:hAnsi="Times New Roman" w:cs="Times New Roman"/>
          <w:b/>
          <w:i/>
          <w:sz w:val="28"/>
          <w:szCs w:val="28"/>
          <w:lang w:eastAsia="ru-RU"/>
        </w:rPr>
        <w:t>ом дослідження</w:t>
      </w:r>
      <w:r w:rsidR="0023097D">
        <w:rPr>
          <w:rFonts w:ascii="Times New Roman" w:eastAsia="Times New Roman" w:hAnsi="Times New Roman" w:cs="Times New Roman"/>
          <w:sz w:val="28"/>
          <w:szCs w:val="28"/>
          <w:lang w:eastAsia="ru-RU"/>
        </w:rPr>
        <w:t xml:space="preserve"> є способи підвищення безпеки застосувань що побудовані на основі віртуальної машини </w:t>
      </w:r>
      <w:r w:rsidR="0023097D">
        <w:rPr>
          <w:rFonts w:ascii="Times New Roman" w:eastAsia="Times New Roman" w:hAnsi="Times New Roman" w:cs="Times New Roman"/>
          <w:sz w:val="28"/>
          <w:szCs w:val="28"/>
          <w:lang w:val="en-US" w:eastAsia="ru-RU"/>
        </w:rPr>
        <w:t>Java</w:t>
      </w:r>
      <w:r w:rsidR="0023097D" w:rsidRPr="0023097D">
        <w:rPr>
          <w:rFonts w:ascii="Times New Roman" w:eastAsia="Times New Roman" w:hAnsi="Times New Roman" w:cs="Times New Roman"/>
          <w:sz w:val="28"/>
          <w:szCs w:val="28"/>
          <w:lang w:val="ru-RU" w:eastAsia="ru-RU"/>
        </w:rPr>
        <w:t>.</w:t>
      </w:r>
    </w:p>
    <w:p w:rsidR="0077419D" w:rsidRPr="0023097D" w:rsidRDefault="0077419D" w:rsidP="0077419D">
      <w:pPr>
        <w:spacing w:after="0" w:line="360" w:lineRule="auto"/>
        <w:ind w:firstLine="720"/>
        <w:jc w:val="both"/>
        <w:rPr>
          <w:rFonts w:ascii="Times New Roman" w:eastAsia="Times New Roman" w:hAnsi="Times New Roman" w:cs="Times New Roman"/>
          <w:sz w:val="28"/>
          <w:szCs w:val="28"/>
          <w:lang w:eastAsia="ru-RU"/>
        </w:rPr>
      </w:pPr>
      <w:r w:rsidRPr="0023097D">
        <w:rPr>
          <w:rFonts w:ascii="Times New Roman" w:eastAsia="Times New Roman" w:hAnsi="Times New Roman" w:cs="Times New Roman"/>
          <w:b/>
          <w:i/>
          <w:sz w:val="28"/>
          <w:szCs w:val="28"/>
          <w:lang w:eastAsia="ru-RU"/>
        </w:rPr>
        <w:t>Метою роботи</w:t>
      </w:r>
      <w:r w:rsidRPr="0077419D">
        <w:rPr>
          <w:rFonts w:ascii="Times New Roman" w:eastAsia="Times New Roman" w:hAnsi="Times New Roman" w:cs="Times New Roman"/>
          <w:sz w:val="28"/>
          <w:szCs w:val="28"/>
          <w:lang w:eastAsia="ru-RU"/>
        </w:rPr>
        <w:t xml:space="preserve"> є</w:t>
      </w:r>
      <w:r w:rsidR="0023097D">
        <w:rPr>
          <w:rFonts w:ascii="Times New Roman" w:eastAsia="Times New Roman" w:hAnsi="Times New Roman" w:cs="Times New Roman"/>
          <w:sz w:val="28"/>
          <w:szCs w:val="28"/>
          <w:lang w:val="ru-RU" w:eastAsia="ru-RU"/>
        </w:rPr>
        <w:t xml:space="preserve"> створення рекомендацій та прикладів реаліза</w:t>
      </w:r>
      <w:r w:rsidR="0023097D">
        <w:rPr>
          <w:rFonts w:ascii="Times New Roman" w:eastAsia="Times New Roman" w:hAnsi="Times New Roman" w:cs="Times New Roman"/>
          <w:sz w:val="28"/>
          <w:szCs w:val="28"/>
          <w:lang w:eastAsia="ru-RU"/>
        </w:rPr>
        <w:t>ції для підвищення безпеки застосувань.</w:t>
      </w:r>
    </w:p>
    <w:p w:rsidR="0077419D" w:rsidRPr="003A68D9" w:rsidRDefault="0077419D" w:rsidP="0077419D">
      <w:pPr>
        <w:spacing w:after="0" w:line="360" w:lineRule="auto"/>
        <w:ind w:firstLine="720"/>
        <w:jc w:val="both"/>
        <w:rPr>
          <w:rFonts w:ascii="Times New Roman" w:eastAsia="Times New Roman" w:hAnsi="Times New Roman" w:cs="Times New Roman"/>
          <w:sz w:val="28"/>
          <w:szCs w:val="28"/>
          <w:lang w:val="ru-RU" w:eastAsia="ru-RU"/>
        </w:rPr>
      </w:pPr>
      <w:r w:rsidRPr="0023097D">
        <w:rPr>
          <w:rFonts w:ascii="Times New Roman" w:eastAsia="Times New Roman" w:hAnsi="Times New Roman" w:cs="Times New Roman"/>
          <w:b/>
          <w:i/>
          <w:sz w:val="28"/>
          <w:szCs w:val="28"/>
          <w:lang w:eastAsia="ru-RU"/>
        </w:rPr>
        <w:t>Методи дослідження</w:t>
      </w:r>
      <w:r w:rsidR="0023097D">
        <w:rPr>
          <w:rFonts w:ascii="Times New Roman" w:eastAsia="Times New Roman" w:hAnsi="Times New Roman" w:cs="Times New Roman"/>
          <w:sz w:val="28"/>
          <w:szCs w:val="28"/>
          <w:lang w:eastAsia="ru-RU"/>
        </w:rPr>
        <w:t xml:space="preserve"> є </w:t>
      </w:r>
      <w:r w:rsidR="003A68D9" w:rsidRPr="003A68D9">
        <w:rPr>
          <w:rFonts w:ascii="Times New Roman" w:eastAsia="Times New Roman" w:hAnsi="Times New Roman" w:cs="Times New Roman"/>
          <w:sz w:val="28"/>
          <w:szCs w:val="28"/>
          <w:lang w:eastAsia="ru-RU"/>
        </w:rPr>
        <w:t>стандарні</w:t>
      </w:r>
      <w:r w:rsidR="003A68D9">
        <w:rPr>
          <w:rFonts w:ascii="Times New Roman" w:eastAsia="Times New Roman" w:hAnsi="Times New Roman" w:cs="Times New Roman"/>
          <w:sz w:val="28"/>
          <w:szCs w:val="28"/>
          <w:lang w:eastAsia="ru-RU"/>
        </w:rPr>
        <w:t xml:space="preserve"> компоненти віртуальної машини </w:t>
      </w:r>
      <w:r w:rsidR="003A68D9">
        <w:rPr>
          <w:rFonts w:ascii="Times New Roman" w:eastAsia="Times New Roman" w:hAnsi="Times New Roman" w:cs="Times New Roman"/>
          <w:sz w:val="28"/>
          <w:szCs w:val="28"/>
          <w:lang w:val="en-US" w:eastAsia="ru-RU"/>
        </w:rPr>
        <w:t>Java</w:t>
      </w:r>
      <w:r w:rsidR="003A68D9" w:rsidRPr="003A68D9">
        <w:rPr>
          <w:rFonts w:ascii="Times New Roman" w:eastAsia="Times New Roman" w:hAnsi="Times New Roman" w:cs="Times New Roman"/>
          <w:sz w:val="28"/>
          <w:szCs w:val="28"/>
          <w:lang w:val="ru-RU" w:eastAsia="ru-RU"/>
        </w:rPr>
        <w:t>.</w:t>
      </w:r>
    </w:p>
    <w:p w:rsidR="0077419D" w:rsidRPr="003A68D9" w:rsidRDefault="0077419D" w:rsidP="0077419D">
      <w:pPr>
        <w:spacing w:after="0" w:line="360" w:lineRule="auto"/>
        <w:ind w:firstLine="720"/>
        <w:jc w:val="both"/>
        <w:rPr>
          <w:rFonts w:ascii="Times New Roman" w:eastAsia="Times New Roman" w:hAnsi="Times New Roman" w:cs="Times New Roman"/>
          <w:sz w:val="28"/>
          <w:szCs w:val="28"/>
          <w:lang w:eastAsia="ru-RU"/>
        </w:rPr>
      </w:pPr>
      <w:r w:rsidRPr="0023097D">
        <w:rPr>
          <w:rFonts w:ascii="Times New Roman" w:eastAsia="Times New Roman" w:hAnsi="Times New Roman" w:cs="Times New Roman"/>
          <w:b/>
          <w:i/>
          <w:sz w:val="28"/>
          <w:szCs w:val="28"/>
          <w:lang w:eastAsia="ru-RU"/>
        </w:rPr>
        <w:t>Наукова новизна</w:t>
      </w:r>
      <w:r w:rsidRPr="0077419D">
        <w:rPr>
          <w:rFonts w:ascii="Times New Roman" w:eastAsia="Times New Roman" w:hAnsi="Times New Roman" w:cs="Times New Roman"/>
          <w:sz w:val="28"/>
          <w:szCs w:val="28"/>
          <w:lang w:eastAsia="ru-RU"/>
        </w:rPr>
        <w:t xml:space="preserve"> одержаних результатів</w:t>
      </w:r>
      <w:r w:rsidR="003A68D9">
        <w:rPr>
          <w:rFonts w:ascii="Times New Roman" w:eastAsia="Times New Roman" w:hAnsi="Times New Roman" w:cs="Times New Roman"/>
          <w:sz w:val="28"/>
          <w:szCs w:val="28"/>
          <w:lang w:eastAsia="ru-RU"/>
        </w:rPr>
        <w:t>полягає у тому що робота містить нові і до</w:t>
      </w:r>
      <w:r w:rsidR="00D34D60">
        <w:rPr>
          <w:rFonts w:ascii="Times New Roman" w:eastAsia="Times New Roman" w:hAnsi="Times New Roman" w:cs="Times New Roman"/>
          <w:sz w:val="28"/>
          <w:szCs w:val="28"/>
          <w:lang w:eastAsia="ru-RU"/>
        </w:rPr>
        <w:t>сі актуальні загрози, які розробники віртуальної машини ще не виправили.</w:t>
      </w:r>
    </w:p>
    <w:p w:rsidR="0077419D" w:rsidRPr="00D34D60" w:rsidRDefault="0077419D" w:rsidP="0077419D">
      <w:pPr>
        <w:spacing w:after="0" w:line="360" w:lineRule="auto"/>
        <w:ind w:firstLine="720"/>
        <w:jc w:val="both"/>
        <w:rPr>
          <w:rFonts w:ascii="Times New Roman" w:eastAsia="Times New Roman" w:hAnsi="Times New Roman" w:cs="Times New Roman"/>
          <w:sz w:val="28"/>
          <w:szCs w:val="28"/>
          <w:lang w:val="ru-RU" w:eastAsia="ru-RU"/>
        </w:rPr>
      </w:pPr>
      <w:r w:rsidRPr="0023097D">
        <w:rPr>
          <w:rFonts w:ascii="Times New Roman" w:eastAsia="Times New Roman" w:hAnsi="Times New Roman" w:cs="Times New Roman"/>
          <w:b/>
          <w:i/>
          <w:sz w:val="28"/>
          <w:szCs w:val="28"/>
          <w:lang w:eastAsia="ru-RU"/>
        </w:rPr>
        <w:t>Практичне значення</w:t>
      </w:r>
      <w:r w:rsidRPr="0077419D">
        <w:rPr>
          <w:rFonts w:ascii="Times New Roman" w:eastAsia="Times New Roman" w:hAnsi="Times New Roman" w:cs="Times New Roman"/>
          <w:sz w:val="28"/>
          <w:szCs w:val="28"/>
          <w:lang w:eastAsia="ru-RU"/>
        </w:rPr>
        <w:t xml:space="preserve"> одержаних результатів</w:t>
      </w:r>
      <w:r w:rsidR="00D34D60">
        <w:rPr>
          <w:rFonts w:ascii="Times New Roman" w:eastAsia="Times New Roman" w:hAnsi="Times New Roman" w:cs="Times New Roman"/>
          <w:sz w:val="28"/>
          <w:szCs w:val="28"/>
          <w:lang w:eastAsia="ru-RU"/>
        </w:rPr>
        <w:t xml:space="preserve"> є те що одержані рекомендації можна буде застосовувати будь-якому розробнику застосувань побудованих на основі віртуальної машини </w:t>
      </w:r>
      <w:r w:rsidR="00D34D60">
        <w:rPr>
          <w:rFonts w:ascii="Times New Roman" w:eastAsia="Times New Roman" w:hAnsi="Times New Roman" w:cs="Times New Roman"/>
          <w:sz w:val="28"/>
          <w:szCs w:val="28"/>
          <w:lang w:val="en-US" w:eastAsia="ru-RU"/>
        </w:rPr>
        <w:t>Java</w:t>
      </w:r>
      <w:r w:rsidR="00D34D60" w:rsidRPr="00D34D60">
        <w:rPr>
          <w:rFonts w:ascii="Times New Roman" w:eastAsia="Times New Roman" w:hAnsi="Times New Roman" w:cs="Times New Roman"/>
          <w:sz w:val="28"/>
          <w:szCs w:val="28"/>
          <w:lang w:val="ru-RU" w:eastAsia="ru-RU"/>
        </w:rPr>
        <w:t>.</w:t>
      </w:r>
    </w:p>
    <w:p w:rsidR="0077419D" w:rsidRDefault="0077419D" w:rsidP="009016FB">
      <w:pPr>
        <w:spacing w:after="0" w:line="360" w:lineRule="auto"/>
        <w:ind w:firstLine="720"/>
        <w:jc w:val="both"/>
        <w:rPr>
          <w:rFonts w:ascii="Times New Roman" w:eastAsia="Times New Roman" w:hAnsi="Times New Roman" w:cs="Times New Roman"/>
          <w:lang w:eastAsia="ru-RU"/>
        </w:rPr>
      </w:pPr>
      <w:r w:rsidRPr="0077419D">
        <w:rPr>
          <w:rFonts w:ascii="Times New Roman" w:eastAsia="Times New Roman" w:hAnsi="Times New Roman" w:cs="Times New Roman"/>
          <w:sz w:val="28"/>
          <w:szCs w:val="28"/>
          <w:lang w:eastAsia="ru-RU"/>
        </w:rPr>
        <w:t>Апробація результатів роботи</w:t>
      </w:r>
      <w:r w:rsidR="00AC072C">
        <w:rPr>
          <w:rFonts w:ascii="Times New Roman" w:eastAsia="Times New Roman" w:hAnsi="Times New Roman" w:cs="Times New Roman"/>
          <w:sz w:val="28"/>
          <w:szCs w:val="28"/>
          <w:lang w:eastAsia="ru-RU"/>
        </w:rPr>
        <w:t>бул</w:t>
      </w:r>
      <w:r w:rsidR="00AC072C" w:rsidRPr="00AC072C">
        <w:rPr>
          <w:rFonts w:ascii="Times New Roman" w:eastAsia="Times New Roman" w:hAnsi="Times New Roman" w:cs="Times New Roman"/>
          <w:sz w:val="28"/>
          <w:szCs w:val="28"/>
          <w:lang w:eastAsia="ru-RU"/>
        </w:rPr>
        <w:t>а</w:t>
      </w:r>
      <w:r w:rsidR="00AC072C" w:rsidRPr="0023097D">
        <w:rPr>
          <w:rFonts w:ascii="Times New Roman" w:eastAsia="Times New Roman" w:hAnsi="Times New Roman" w:cs="Times New Roman"/>
          <w:sz w:val="28"/>
          <w:szCs w:val="28"/>
          <w:lang w:eastAsia="ru-RU"/>
        </w:rPr>
        <w:t>на Х</w:t>
      </w:r>
      <w:r w:rsidR="00AC072C">
        <w:rPr>
          <w:rFonts w:ascii="Times New Roman" w:eastAsia="Times New Roman" w:hAnsi="Times New Roman" w:cs="Times New Roman"/>
          <w:sz w:val="28"/>
          <w:szCs w:val="28"/>
          <w:lang w:val="en-US" w:eastAsia="ru-RU"/>
        </w:rPr>
        <w:t>I</w:t>
      </w:r>
      <w:r w:rsidR="00AC072C" w:rsidRPr="0023097D">
        <w:rPr>
          <w:rFonts w:ascii="Times New Roman" w:eastAsia="Times New Roman" w:hAnsi="Times New Roman" w:cs="Times New Roman"/>
          <w:sz w:val="28"/>
          <w:szCs w:val="28"/>
          <w:lang w:eastAsia="ru-RU"/>
        </w:rPr>
        <w:t xml:space="preserve"> Всеукраїнській науково-практичній конференції студентів, аспірантів та молодих вчених “Теоретичні і прикладні проблеми фізики, математики та інформатики”.</w:t>
      </w:r>
      <w:r>
        <w:br w:type="page"/>
      </w:r>
    </w:p>
    <w:p w:rsidR="00314BF6" w:rsidRPr="000104F0" w:rsidRDefault="000B50C4" w:rsidP="009016FB">
      <w:pPr>
        <w:pStyle w:val="1"/>
        <w:jc w:val="center"/>
        <w:rPr>
          <w:bCs w:val="0"/>
          <w:sz w:val="28"/>
          <w:szCs w:val="28"/>
        </w:rPr>
      </w:pPr>
      <w:bookmarkStart w:id="8" w:name="_Toc379353548"/>
      <w:r w:rsidRPr="000B50C4">
        <w:rPr>
          <w:bCs w:val="0"/>
          <w:sz w:val="28"/>
          <w:szCs w:val="28"/>
        </w:rPr>
        <w:lastRenderedPageBreak/>
        <w:t xml:space="preserve">1 </w:t>
      </w:r>
      <w:r w:rsidR="00183F6B" w:rsidRPr="000B50C4">
        <w:rPr>
          <w:bCs w:val="0"/>
          <w:sz w:val="28"/>
          <w:szCs w:val="28"/>
        </w:rPr>
        <w:t>АРХІТЕКТУРА ВІРТУАЛЬНОЇ МАШИНИ JAVA</w:t>
      </w:r>
      <w:bookmarkEnd w:id="8"/>
    </w:p>
    <w:p w:rsidR="00BD2271" w:rsidRPr="000104F0" w:rsidRDefault="00BD2271" w:rsidP="00C825DF">
      <w:pPr>
        <w:spacing w:after="0" w:line="240" w:lineRule="auto"/>
        <w:rPr>
          <w:rFonts w:ascii="Times New Roman" w:hAnsi="Times New Roman" w:cs="Times New Roman"/>
          <w:sz w:val="28"/>
          <w:szCs w:val="28"/>
          <w:lang w:eastAsia="ru-RU"/>
        </w:rPr>
      </w:pPr>
    </w:p>
    <w:p w:rsidR="00BD2271" w:rsidRPr="000104F0" w:rsidRDefault="00BD2271" w:rsidP="00C825DF">
      <w:pPr>
        <w:spacing w:after="0" w:line="240" w:lineRule="auto"/>
        <w:rPr>
          <w:rFonts w:ascii="Times New Roman" w:hAnsi="Times New Roman" w:cs="Times New Roman"/>
          <w:sz w:val="28"/>
          <w:szCs w:val="28"/>
          <w:lang w:eastAsia="ru-RU"/>
        </w:rPr>
      </w:pPr>
    </w:p>
    <w:p w:rsidR="00021B41" w:rsidRPr="000104F0" w:rsidRDefault="00BD2271" w:rsidP="009016FB">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9" w:name="_Toc370717907"/>
      <w:bookmarkStart w:id="10" w:name="_Toc379353549"/>
      <w:r w:rsidRPr="00BD2271">
        <w:rPr>
          <w:rFonts w:ascii="Times New Roman" w:eastAsia="Times New Roman" w:hAnsi="Times New Roman" w:cs="Times New Roman"/>
          <w:bCs w:val="0"/>
          <w:color w:val="auto"/>
          <w:sz w:val="28"/>
          <w:szCs w:val="28"/>
          <w:lang w:eastAsia="ru-RU"/>
        </w:rPr>
        <w:t xml:space="preserve">1.1 </w:t>
      </w:r>
      <w:r w:rsidR="00021B41" w:rsidRPr="00BD2271">
        <w:rPr>
          <w:rFonts w:ascii="Times New Roman" w:eastAsia="Times New Roman" w:hAnsi="Times New Roman" w:cs="Times New Roman"/>
          <w:bCs w:val="0"/>
          <w:color w:val="auto"/>
          <w:sz w:val="28"/>
          <w:szCs w:val="28"/>
          <w:lang w:eastAsia="ru-RU"/>
        </w:rPr>
        <w:t>Огляд концепції безпеки в Java VM</w:t>
      </w:r>
      <w:bookmarkEnd w:id="9"/>
      <w:bookmarkEnd w:id="10"/>
    </w:p>
    <w:p w:rsidR="00BD2271" w:rsidRPr="000104F0" w:rsidRDefault="00BD2271" w:rsidP="00C825DF">
      <w:pPr>
        <w:spacing w:after="0" w:line="240" w:lineRule="auto"/>
        <w:rPr>
          <w:rFonts w:ascii="Times New Roman" w:hAnsi="Times New Roman" w:cs="Times New Roman"/>
          <w:sz w:val="28"/>
          <w:szCs w:val="28"/>
          <w:lang w:eastAsia="ru-RU"/>
        </w:rPr>
      </w:pPr>
    </w:p>
    <w:p w:rsidR="00BD2271" w:rsidRPr="000104F0" w:rsidRDefault="00BD2271" w:rsidP="00C825DF">
      <w:pPr>
        <w:spacing w:after="0" w:line="240" w:lineRule="auto"/>
        <w:rPr>
          <w:rFonts w:ascii="Times New Roman" w:hAnsi="Times New Roman" w:cs="Times New Roman"/>
          <w:sz w:val="28"/>
          <w:szCs w:val="28"/>
          <w:lang w:eastAsia="ru-RU"/>
        </w:rPr>
      </w:pPr>
    </w:p>
    <w:p w:rsidR="00021B41" w:rsidRPr="00021B41" w:rsidRDefault="00021B41" w:rsidP="00186D3E">
      <w:pPr>
        <w:spacing w:after="0" w:line="360" w:lineRule="auto"/>
        <w:ind w:firstLine="720"/>
        <w:jc w:val="both"/>
        <w:rPr>
          <w:rFonts w:ascii="Times New Roman" w:eastAsia="Times New Roman" w:hAnsi="Times New Roman" w:cs="Times New Roman"/>
          <w:sz w:val="28"/>
          <w:szCs w:val="28"/>
          <w:lang w:eastAsia="ru-RU"/>
        </w:rPr>
      </w:pPr>
      <w:r w:rsidRPr="00021B41">
        <w:rPr>
          <w:rFonts w:ascii="Times New Roman" w:eastAsia="Times New Roman" w:hAnsi="Times New Roman" w:cs="Times New Roman"/>
          <w:sz w:val="28"/>
          <w:szCs w:val="28"/>
          <w:lang w:eastAsia="ru-RU"/>
        </w:rPr>
        <w:t>Концепція моделі безпеки віртуальної машини(VM) Java описується за допомогою метафори "пісочниці"[</w:t>
      </w:r>
      <w:r w:rsidR="00FF5CFE" w:rsidRPr="00FF5CFE">
        <w:rPr>
          <w:rFonts w:ascii="Times New Roman" w:eastAsia="Times New Roman" w:hAnsi="Times New Roman" w:cs="Times New Roman"/>
          <w:sz w:val="28"/>
          <w:szCs w:val="28"/>
          <w:lang w:val="ru-RU" w:eastAsia="ru-RU"/>
        </w:rPr>
        <w:t>2</w:t>
      </w:r>
      <w:r w:rsidRPr="00021B41">
        <w:rPr>
          <w:rFonts w:ascii="Times New Roman" w:eastAsia="Times New Roman" w:hAnsi="Times New Roman" w:cs="Times New Roman"/>
          <w:sz w:val="28"/>
          <w:szCs w:val="28"/>
          <w:lang w:eastAsia="ru-RU"/>
        </w:rPr>
        <w:t>] [</w:t>
      </w:r>
      <w:r w:rsidR="00FF5CFE" w:rsidRPr="00FF5CFE">
        <w:rPr>
          <w:rFonts w:ascii="Times New Roman" w:eastAsia="Times New Roman" w:hAnsi="Times New Roman" w:cs="Times New Roman"/>
          <w:sz w:val="28"/>
          <w:szCs w:val="28"/>
          <w:lang w:val="ru-RU" w:eastAsia="ru-RU"/>
        </w:rPr>
        <w:t>3</w:t>
      </w:r>
      <w:r w:rsidRPr="00021B41">
        <w:rPr>
          <w:rFonts w:ascii="Times New Roman" w:eastAsia="Times New Roman" w:hAnsi="Times New Roman" w:cs="Times New Roman"/>
          <w:sz w:val="28"/>
          <w:szCs w:val="28"/>
          <w:lang w:eastAsia="ru-RU"/>
        </w:rPr>
        <w:t>]. Пісочниця включає багато системних компонентів, починаючи з менеджера безпеки (Security Manager), який виконується як частина програми до заходів безпеки, розроблених в Java VM.</w:t>
      </w:r>
    </w:p>
    <w:p w:rsidR="00021B41" w:rsidRPr="00021B41" w:rsidRDefault="00021B41" w:rsidP="00186D3E">
      <w:pPr>
        <w:spacing w:after="0" w:line="360" w:lineRule="auto"/>
        <w:ind w:firstLine="720"/>
        <w:jc w:val="both"/>
        <w:rPr>
          <w:rFonts w:ascii="Times New Roman" w:eastAsia="Times New Roman" w:hAnsi="Times New Roman" w:cs="Times New Roman"/>
          <w:sz w:val="28"/>
          <w:szCs w:val="28"/>
          <w:lang w:eastAsia="ru-RU"/>
        </w:rPr>
      </w:pPr>
      <w:r w:rsidRPr="00021B41">
        <w:rPr>
          <w:rFonts w:ascii="Times New Roman" w:eastAsia="Times New Roman" w:hAnsi="Times New Roman" w:cs="Times New Roman"/>
          <w:sz w:val="28"/>
          <w:szCs w:val="28"/>
          <w:lang w:eastAsia="ru-RU"/>
        </w:rPr>
        <w:t>Модель безпеки Java VM можна роз</w:t>
      </w:r>
      <w:r w:rsidR="00183F6B">
        <w:rPr>
          <w:rFonts w:ascii="Times New Roman" w:eastAsia="Times New Roman" w:hAnsi="Times New Roman" w:cs="Times New Roman"/>
          <w:sz w:val="28"/>
          <w:szCs w:val="28"/>
          <w:lang w:eastAsia="ru-RU"/>
        </w:rPr>
        <w:t>бити на чотири рівні</w:t>
      </w:r>
      <w:r w:rsidRPr="00021B41">
        <w:rPr>
          <w:rFonts w:ascii="Times New Roman" w:eastAsia="Times New Roman" w:hAnsi="Times New Roman" w:cs="Times New Roman"/>
          <w:sz w:val="28"/>
          <w:szCs w:val="28"/>
          <w:lang w:eastAsia="ru-RU"/>
        </w:rPr>
        <w:t xml:space="preserve"> [</w:t>
      </w:r>
      <w:r w:rsidR="00FF5CFE" w:rsidRPr="00FF5CFE">
        <w:rPr>
          <w:rFonts w:ascii="Times New Roman" w:eastAsia="Times New Roman" w:hAnsi="Times New Roman" w:cs="Times New Roman"/>
          <w:sz w:val="28"/>
          <w:szCs w:val="28"/>
          <w:lang w:val="ru-RU" w:eastAsia="ru-RU"/>
        </w:rPr>
        <w:t>2</w:t>
      </w:r>
      <w:r w:rsidRPr="00021B41">
        <w:rPr>
          <w:rFonts w:ascii="Times New Roman" w:eastAsia="Times New Roman" w:hAnsi="Times New Roman" w:cs="Times New Roman"/>
          <w:sz w:val="28"/>
          <w:szCs w:val="28"/>
          <w:lang w:eastAsia="ru-RU"/>
        </w:rPr>
        <w:t>]:</w:t>
      </w:r>
    </w:p>
    <w:p w:rsidR="00021B41" w:rsidRPr="00021B41" w:rsidRDefault="00021B41" w:rsidP="00186D3E">
      <w:pPr>
        <w:numPr>
          <w:ilvl w:val="0"/>
          <w:numId w:val="1"/>
        </w:numPr>
        <w:spacing w:after="0" w:line="360" w:lineRule="auto"/>
        <w:ind w:left="1170"/>
        <w:jc w:val="both"/>
        <w:rPr>
          <w:rFonts w:ascii="Times New Roman" w:hAnsi="Times New Roman" w:cs="Times New Roman"/>
          <w:sz w:val="28"/>
          <w:szCs w:val="28"/>
        </w:rPr>
      </w:pPr>
      <w:r w:rsidRPr="00021B41">
        <w:rPr>
          <w:rFonts w:ascii="Times New Roman" w:hAnsi="Times New Roman" w:cs="Times New Roman"/>
          <w:sz w:val="28"/>
          <w:szCs w:val="28"/>
        </w:rPr>
        <w:t>Мова розроблена, зручною і безпечною з точки зору типів. Мова включає такі функції як автоматичне управління пам'яттю, збірка "сміття" і перевірка розміру на рядках і масивах. Таким чином мова допомагає програмісту писати більш безпечний код.</w:t>
      </w:r>
    </w:p>
    <w:p w:rsidR="00021B41" w:rsidRPr="00021B41" w:rsidRDefault="00021B41" w:rsidP="00186D3E">
      <w:pPr>
        <w:numPr>
          <w:ilvl w:val="0"/>
          <w:numId w:val="1"/>
        </w:numPr>
        <w:spacing w:after="0" w:line="360" w:lineRule="auto"/>
        <w:ind w:left="1170"/>
        <w:jc w:val="both"/>
        <w:rPr>
          <w:rFonts w:ascii="Times New Roman" w:hAnsi="Times New Roman" w:cs="Times New Roman"/>
          <w:sz w:val="28"/>
          <w:szCs w:val="28"/>
        </w:rPr>
      </w:pPr>
      <w:r w:rsidRPr="00021B41">
        <w:rPr>
          <w:rFonts w:ascii="Times New Roman" w:hAnsi="Times New Roman" w:cs="Times New Roman"/>
          <w:sz w:val="28"/>
          <w:szCs w:val="28"/>
        </w:rPr>
        <w:t xml:space="preserve">Компілятор та верифікатор байт-коду гарантують, що тільки правильний код Java надійде на виконання. Верифікатор, разом з віртуальною машиною Java, гарантує безпеку типів у байт-коді </w:t>
      </w:r>
      <w:r w:rsidRPr="00021B41">
        <w:rPr>
          <w:rFonts w:ascii="Times New Roman" w:hAnsi="Times New Roman" w:cs="Times New Roman"/>
          <w:sz w:val="28"/>
          <w:szCs w:val="28"/>
          <w:lang w:val="en-US"/>
        </w:rPr>
        <w:t>JavaVM</w:t>
      </w:r>
      <w:r w:rsidRPr="00021B41">
        <w:rPr>
          <w:rFonts w:ascii="Times New Roman" w:hAnsi="Times New Roman" w:cs="Times New Roman"/>
          <w:sz w:val="28"/>
          <w:szCs w:val="28"/>
        </w:rPr>
        <w:t>.</w:t>
      </w:r>
    </w:p>
    <w:p w:rsidR="00021B41" w:rsidRPr="00021B41" w:rsidRDefault="00021B41" w:rsidP="00186D3E">
      <w:pPr>
        <w:numPr>
          <w:ilvl w:val="0"/>
          <w:numId w:val="1"/>
        </w:numPr>
        <w:spacing w:after="0" w:line="360" w:lineRule="auto"/>
        <w:ind w:left="1170"/>
        <w:jc w:val="both"/>
        <w:rPr>
          <w:rFonts w:ascii="Times New Roman" w:hAnsi="Times New Roman" w:cs="Times New Roman"/>
          <w:sz w:val="28"/>
          <w:szCs w:val="28"/>
        </w:rPr>
      </w:pPr>
      <w:r w:rsidRPr="00021B41">
        <w:rPr>
          <w:rFonts w:ascii="Times New Roman" w:hAnsi="Times New Roman" w:cs="Times New Roman"/>
          <w:sz w:val="28"/>
          <w:szCs w:val="28"/>
        </w:rPr>
        <w:t>Завантажувач класів визначає локальний простір імен, який використовується, щоб гарантувати, що ненадійний код, апплет не зможе втрутитись у виконання інших програм Java.</w:t>
      </w:r>
    </w:p>
    <w:p w:rsidR="00021B41" w:rsidRPr="00021B41" w:rsidRDefault="00021B41" w:rsidP="00186D3E">
      <w:pPr>
        <w:numPr>
          <w:ilvl w:val="0"/>
          <w:numId w:val="1"/>
        </w:numPr>
        <w:spacing w:after="0" w:line="360" w:lineRule="auto"/>
        <w:ind w:left="1170"/>
        <w:jc w:val="both"/>
        <w:rPr>
          <w:rFonts w:ascii="Times New Roman" w:hAnsi="Times New Roman" w:cs="Times New Roman"/>
          <w:sz w:val="28"/>
          <w:szCs w:val="28"/>
        </w:rPr>
      </w:pPr>
      <w:r w:rsidRPr="00021B41">
        <w:rPr>
          <w:rFonts w:ascii="Times New Roman" w:hAnsi="Times New Roman" w:cs="Times New Roman"/>
          <w:sz w:val="28"/>
          <w:szCs w:val="28"/>
        </w:rPr>
        <w:t>Доступ до вирішальних системних ресурсів встановлений віртуальною машиною Java і перевіряється заздалегідь класом SecurityManager, який надає мінімум можливостей для ненадійного коду.</w:t>
      </w:r>
    </w:p>
    <w:p w:rsidR="00021B41" w:rsidRPr="00B617A7" w:rsidRDefault="00021B41" w:rsidP="00300082">
      <w:pPr>
        <w:spacing w:after="0" w:line="360" w:lineRule="auto"/>
        <w:ind w:firstLine="284"/>
        <w:jc w:val="both"/>
        <w:rPr>
          <w:rFonts w:ascii="Times New Roman" w:eastAsia="Times New Roman" w:hAnsi="Times New Roman" w:cs="Times New Roman"/>
          <w:sz w:val="28"/>
          <w:szCs w:val="28"/>
          <w:lang w:eastAsia="ru-RU"/>
        </w:rPr>
      </w:pPr>
      <w:r w:rsidRPr="00C735C1">
        <w:rPr>
          <w:rFonts w:ascii="Times New Roman" w:eastAsia="Times New Roman" w:hAnsi="Times New Roman" w:cs="Times New Roman"/>
          <w:sz w:val="28"/>
          <w:szCs w:val="28"/>
          <w:lang w:eastAsia="ru-RU"/>
        </w:rPr>
        <w:t>Модель безпеки Java може бути проілюстрована на малюнку 1 [</w:t>
      </w:r>
      <w:r w:rsidR="00FF5CFE" w:rsidRPr="00FF5CFE">
        <w:rPr>
          <w:rFonts w:ascii="Times New Roman" w:eastAsia="Times New Roman" w:hAnsi="Times New Roman" w:cs="Times New Roman"/>
          <w:sz w:val="28"/>
          <w:szCs w:val="28"/>
          <w:lang w:val="ru-RU" w:eastAsia="ru-RU"/>
        </w:rPr>
        <w:t>4</w:t>
      </w:r>
      <w:r w:rsidRPr="00C735C1">
        <w:rPr>
          <w:rFonts w:ascii="Times New Roman" w:eastAsia="Times New Roman" w:hAnsi="Times New Roman" w:cs="Times New Roman"/>
          <w:sz w:val="28"/>
          <w:szCs w:val="28"/>
          <w:lang w:eastAsia="ru-RU"/>
        </w:rPr>
        <w:t xml:space="preserve">]. Зауважимо, що як локальний байт-код так і байт-код апплетів (ненадійний байт-код) повинні пройти перевірку байт-коду(Byte-Code Verifier). Після цього викликається завантажувач класів для того щоб визначити, як і де апплет зможе завантажувати класи. Завантажувач класів також забезпечує </w:t>
      </w:r>
      <w:r w:rsidRPr="00C735C1">
        <w:rPr>
          <w:rFonts w:ascii="Times New Roman" w:eastAsia="Times New Roman" w:hAnsi="Times New Roman" w:cs="Times New Roman"/>
          <w:sz w:val="28"/>
          <w:szCs w:val="28"/>
          <w:lang w:eastAsia="ru-RU"/>
        </w:rPr>
        <w:lastRenderedPageBreak/>
        <w:t>розділ простору імен, це гарантує, що один апплет не може вплинути на іншу частину середовища виконання. Нарешті, менеджер безпеки використовується під час виконання для перевірки всіх так званих "небезпечних методів", якими є операції з файловою системою, доступ до мережі, або операції що хочуть визначити новий завантажувач класів.</w:t>
      </w:r>
    </w:p>
    <w:p w:rsidR="00C825DF" w:rsidRPr="00B617A7" w:rsidRDefault="00C825DF" w:rsidP="00300082">
      <w:pPr>
        <w:spacing w:after="0" w:line="360" w:lineRule="auto"/>
        <w:ind w:firstLine="284"/>
        <w:jc w:val="both"/>
        <w:rPr>
          <w:rFonts w:ascii="Times New Roman" w:eastAsia="Times New Roman" w:hAnsi="Times New Roman" w:cs="Times New Roman"/>
          <w:sz w:val="28"/>
          <w:szCs w:val="28"/>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5"/>
      </w:tblGrid>
      <w:tr w:rsidR="00C735C1" w:rsidTr="00C735C1">
        <w:tc>
          <w:tcPr>
            <w:tcW w:w="9571" w:type="dxa"/>
          </w:tcPr>
          <w:p w:rsidR="00C735C1" w:rsidRDefault="003A6E2E" w:rsidP="00021B41">
            <w:pPr>
              <w:jc w:val="both"/>
              <w:rPr>
                <w:sz w:val="28"/>
                <w:szCs w:val="28"/>
              </w:rPr>
            </w:pPr>
            <w:r>
              <w:rPr>
                <w:noProof/>
                <w:sz w:val="28"/>
                <w:szCs w:val="28"/>
                <w:lang w:val="en-US"/>
              </w:rPr>
            </w:r>
            <w:r>
              <w:rPr>
                <w:noProof/>
                <w:sz w:val="28"/>
                <w:szCs w:val="28"/>
                <w:lang w:val="en-US"/>
              </w:rPr>
              <w:pict>
                <v:group id="Группа 1" o:spid="_x0000_s1026" style="width:470.25pt;height:145.5pt;mso-position-horizontal-relative:char;mso-position-vertical-relative:line" coordorigin="1545,12060" coordsize="958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">
                  <v:shapetype id="_x0000_t32" coordsize="21600,21600" o:spt="32" o:oned="t" path="m,l21600,21600e" filled="f">
                    <v:path arrowok="t" fillok="f" o:connecttype="none"/>
                    <o:lock v:ext="edit" shapetype="t"/>
                  </v:shapetype>
                  <v:shape id="AutoShape 3" o:spid="_x0000_s1027" type="#_x0000_t32" style="position:absolute;left:2880;top:13395;width:1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4" o:spid="_x0000_s1028" type="#_x0000_t32" style="position:absolute;left:4335;top:13395;width:1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5" o:spid="_x0000_s1029" type="#_x0000_t32" style="position:absolute;left:5790;top:13395;width:1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AutoShape 6" o:spid="_x0000_s1030" type="#_x0000_t32" style="position:absolute;left:7305;top:13395;width:16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7" o:spid="_x0000_s1031" type="#_x0000_t32" style="position:absolute;left:8805;top:13291;width:1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group id="Group 8" o:spid="_x0000_s1032" style="position:absolute;left:1545;top:12060;width:9585;height:2910" coordorigin="1545,12060" coordsize="9585,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9" o:spid="_x0000_s1033" type="#_x0000_t202" style="position:absolute;left:2040;top:1206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Untrusted Byte-Code</w:t>
                            </w:r>
                          </w:p>
                        </w:txbxContent>
                      </v:textbox>
                    </v:shape>
                    <v:shape id="Text Box 10" o:spid="_x0000_s1034" type="#_x0000_t202" style="position:absolute;left:1545;top:1314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Local Java source code</w:t>
                            </w:r>
                          </w:p>
                        </w:txbxContent>
                      </v:textbox>
                    </v:shape>
                    <v:shape id="Text Box 11" o:spid="_x0000_s1035" type="#_x0000_t202" style="position:absolute;left:3000;top:131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Java Compiler</w:t>
                            </w:r>
                          </w:p>
                        </w:txbxContent>
                      </v:textbox>
                    </v:shape>
                    <v:shape id="Text Box 12" o:spid="_x0000_s1036" type="#_x0000_t202" style="position:absolute;left:5970;top:131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Byte-Code Verifier</w:t>
                            </w:r>
                          </w:p>
                        </w:txbxContent>
                      </v:textbox>
                    </v:shape>
                    <v:shape id="Text Box 13" o:spid="_x0000_s1037" type="#_x0000_t202" style="position:absolute;left:4455;top:131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Trusted Byte-Code</w:t>
                            </w:r>
                          </w:p>
                        </w:txbxContent>
                      </v:textbox>
                    </v:shape>
                    <v:shape id="Text Box 14" o:spid="_x0000_s1038" type="#_x0000_t202" style="position:absolute;left:7470;top:143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Class Loader</w:t>
                            </w:r>
                          </w:p>
                        </w:txbxContent>
                      </v:textbox>
                    </v:shape>
                    <v:shape id="Text Box 15" o:spid="_x0000_s1039" type="#_x0000_t202" style="position:absolute;left:4455;top:143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JDK Byte-Code</w:t>
                            </w:r>
                          </w:p>
                        </w:txbxContent>
                      </v:textbox>
                    </v:shape>
                    <v:shape id="Text Box 16" o:spid="_x0000_s1040" type="#_x0000_t202" style="position:absolute;left:7470;top:13170;width:133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796556" w:rsidRPr="00750F01" w:rsidRDefault="00796556" w:rsidP="00C735C1">
                            <w:pPr>
                              <w:rPr>
                                <w:lang w:val="en-US"/>
                              </w:rPr>
                            </w:pPr>
                            <w:r w:rsidRPr="00C735C1">
                              <w:rPr>
                                <w:rFonts w:ascii="Times New Roman" w:hAnsi="Times New Roman" w:cs="Times New Roman"/>
                                <w:sz w:val="20"/>
                                <w:szCs w:val="20"/>
                                <w:lang w:val="en-US"/>
                              </w:rPr>
                              <w:t>Applet Class</w:t>
                            </w:r>
                            <w:r>
                              <w:rPr>
                                <w:lang w:val="en-US"/>
                              </w:rPr>
                              <w:t xml:space="preserve"> Loader</w:t>
                            </w:r>
                          </w:p>
                        </w:txbxContent>
                      </v:textbox>
                    </v:shape>
                    <v:shape id="Text Box 17" o:spid="_x0000_s1041" type="#_x0000_t202" style="position:absolute;left:9000;top:13170;width:60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BFG8AA&#10;AADbAAAADwAAAGRycy9kb3ducmV2LnhtbERP3WrCMBS+F3yHcATvNFVERjWKCoIDqVvdAxyaY1ps&#10;TkqSaX37ZTDY3fn4fs9629tWPMiHxrGC2TQDQVw53bBR8HU9Tt5AhIissXVMCl4UYLsZDtaYa/fk&#10;T3qU0YgUwiFHBXWMXS5lqGqyGKauI07czXmLMUFvpPb4TOG2lfMsW0qLDaeGGjs61FTdy2+roCgv&#10;en/rL8VH4d+vZnHcnbOTUWo86ncrEJH6+C/+c590mr+E31/SA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BFG8AAAADbAAAADwAAAAAAAAAAAAAAAACYAgAAZHJzL2Rvd25y&#10;ZXYueG1sUEsFBgAAAAAEAAQA9QAAAIUDAAAAAA==&#10;">
                      <v:textbox style="layout-flow:vertical;mso-layout-flow-alt:bottom-to-top">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Security Manager</w:t>
                            </w:r>
                          </w:p>
                        </w:txbxContent>
                      </v:textbox>
                    </v:shape>
                    <v:shape id="Text Box 18" o:spid="_x0000_s1042" type="#_x0000_t202" style="position:absolute;left:9750;top:13170;width:60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ggMEA&#10;AADbAAAADwAAAGRycy9kb3ducmV2LnhtbERP3WrCMBS+H/gO4QjezdQxnFSj6EBQkLpVH+DQHNNi&#10;c1KSTLu3XwRhd+fj+z2LVW9bcSMfGscKJuMMBHHldMNGwfm0fZ2BCBFZY+uYFPxSgNVy8LLAXLs7&#10;f9OtjEakEA45Kqhj7HIpQ1WTxTB2HXHiLs5bjAl6I7XHewq3rXzLsqm02HBqqLGjz5qqa/ljFRTl&#10;UW8u/bH4Kvz+ZN6360O2M0qNhv16DiJSH//FT/dOp/kf8PglH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s4IDBAAAA2wAAAA8AAAAAAAAAAAAAAAAAmAIAAGRycy9kb3du&#10;cmV2LnhtbFBLBQYAAAAABAAEAPUAAACGAwAAAAA=&#10;">
                      <v:textbox style="layout-flow:vertical;mso-layout-flow-alt:bottom-to-top">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Java VM</w:t>
                            </w:r>
                          </w:p>
                        </w:txbxContent>
                      </v:textbox>
                    </v:shape>
                    <v:shape id="Text Box 19" o:spid="_x0000_s1043" type="#_x0000_t202" style="position:absolute;left:10530;top:13170;width:60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08sQA&#10;AADbAAAADwAAAGRycy9kb3ducmV2LnhtbESP0WoCMRBF34X+Q5hC3zTbUqRsjWILgkJZ6+oHDJsx&#10;u3QzWZKo2793Hgp9m+HeuffMYjX6Xl0ppi6wgedZAYq4CbZjZ+B03EzfQKWMbLEPTAZ+KcFq+TBZ&#10;YGnDjQ90rbNTEsKpRANtzkOpdWpa8phmYSAW7RyixyxrdNpGvEm47/VLUcy1x46locWBPltqfuqL&#10;N1DVe/txHvfVdxV3R/e6WX8VW2fM0+O4fgeVacz/5r/rrRV8gZV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zdPLEAAAA2wAAAA8AAAAAAAAAAAAAAAAAmAIAAGRycy9k&#10;b3ducmV2LnhtbFBLBQYAAAAABAAEAPUAAACJAwAAAAA=&#10;">
                      <v:textbox style="layout-flow:vertical;mso-layout-flow-alt:bottom-to-top">
                        <w:txbxContent>
                          <w:p w:rsidR="00796556" w:rsidRPr="00C735C1" w:rsidRDefault="00796556" w:rsidP="00C735C1">
                            <w:pPr>
                              <w:rPr>
                                <w:rFonts w:ascii="Times New Roman" w:hAnsi="Times New Roman" w:cs="Times New Roman"/>
                                <w:sz w:val="20"/>
                                <w:szCs w:val="20"/>
                                <w:lang w:val="en-US"/>
                              </w:rPr>
                            </w:pPr>
                            <w:r w:rsidRPr="00C735C1">
                              <w:rPr>
                                <w:rFonts w:ascii="Times New Roman" w:hAnsi="Times New Roman" w:cs="Times New Roman"/>
                                <w:sz w:val="20"/>
                                <w:szCs w:val="20"/>
                                <w:lang w:val="en-US"/>
                              </w:rPr>
                              <w:t>Operating Platform</w:t>
                            </w:r>
                          </w:p>
                        </w:txbxContent>
                      </v:textbox>
                    </v:shape>
                    <v:shape id="AutoShape 20" o:spid="_x0000_s1044" type="#_x0000_t32" style="position:absolute;left:5790;top:14641;width:16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group>
                  <v:shape id="AutoShape 21" o:spid="_x0000_s1045" type="#_x0000_t32" style="position:absolute;left:8805;top:14641;width:1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22" o:spid="_x0000_s1046" type="#_x0000_t32" style="position:absolute;left:9600;top:14085;width:1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7" type="#_x0000_t32" style="position:absolute;left:10350;top:14085;width:1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48" type="#_x0000_t34" style="position:absolute;left:3375;top:12360;width:3255;height:81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AmUsMAAADbAAAADwAAAGRycy9kb3ducmV2LnhtbESPUWvCMBSF3wf+h3AHe5vpFGR0Rtnc&#10;LIIwsO4HXJprU2xuahJt9++NIPh4OOd8hzNfDrYVF/KhcazgbZyBIK6cbrhW8Ldfv76DCBFZY+uY&#10;FPxTgOVi9DTHXLued3QpYy0ShEOOCkyMXS5lqAxZDGPXESfv4LzFmKSvpfbYJ7ht5STLZtJiw2nB&#10;YEcrQ9WxPFsFsrTbbR9+C7Mufr4K/33SVJyUenkePj9ARBriI3xvb7SCyRR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gJlLDAAAA2wAAAA8AAAAAAAAAAAAA&#10;AAAAoQIAAGRycy9kb3ducmV2LnhtbFBLBQYAAAAABAAEAPkAAACRAwAAAAA=&#10;" adj="21646">
                    <v:stroke endarrow="block"/>
                  </v:shape>
                  <w10:wrap type="none"/>
                  <w10:anchorlock/>
                </v:group>
              </w:pict>
            </w:r>
          </w:p>
        </w:tc>
      </w:tr>
      <w:tr w:rsidR="00C735C1" w:rsidRPr="00300082" w:rsidTr="00C735C1">
        <w:tc>
          <w:tcPr>
            <w:tcW w:w="9571" w:type="dxa"/>
          </w:tcPr>
          <w:p w:rsidR="00C735C1" w:rsidRPr="00300082" w:rsidRDefault="00300082" w:rsidP="006A480A">
            <w:pPr>
              <w:spacing w:before="120"/>
              <w:ind w:firstLine="709"/>
              <w:jc w:val="center"/>
              <w:rPr>
                <w:rFonts w:ascii="Times New Roman" w:eastAsia="Times New Roman" w:hAnsi="Times New Roman" w:cs="Times New Roman"/>
                <w:sz w:val="28"/>
                <w:szCs w:val="28"/>
                <w:lang w:eastAsia="ru-RU"/>
              </w:rPr>
            </w:pPr>
            <w:r w:rsidRPr="00300082">
              <w:rPr>
                <w:rFonts w:ascii="Times New Roman" w:eastAsia="Times New Roman" w:hAnsi="Times New Roman" w:cs="Times New Roman"/>
                <w:sz w:val="28"/>
                <w:szCs w:val="28"/>
                <w:lang w:eastAsia="ru-RU"/>
              </w:rPr>
              <w:t>Рисунок 1.</w:t>
            </w:r>
            <w:r w:rsidR="00BD2271">
              <w:rPr>
                <w:rFonts w:ascii="Times New Roman" w:eastAsia="Times New Roman" w:hAnsi="Times New Roman" w:cs="Times New Roman"/>
                <w:sz w:val="28"/>
                <w:szCs w:val="28"/>
                <w:lang w:val="en-US" w:eastAsia="ru-RU"/>
              </w:rPr>
              <w:t>1 –</w:t>
            </w:r>
            <w:r w:rsidRPr="00300082">
              <w:rPr>
                <w:rFonts w:ascii="Times New Roman" w:eastAsia="Times New Roman" w:hAnsi="Times New Roman" w:cs="Times New Roman"/>
                <w:sz w:val="28"/>
                <w:szCs w:val="28"/>
                <w:lang w:eastAsia="ru-RU"/>
              </w:rPr>
              <w:t xml:space="preserve"> Модель</w:t>
            </w:r>
            <w:r w:rsidR="00265540">
              <w:rPr>
                <w:rFonts w:ascii="Times New Roman" w:eastAsia="Times New Roman" w:hAnsi="Times New Roman" w:cs="Times New Roman"/>
                <w:sz w:val="28"/>
                <w:szCs w:val="28"/>
                <w:lang w:eastAsia="ru-RU"/>
              </w:rPr>
              <w:t>безпеки Java</w:t>
            </w:r>
          </w:p>
        </w:tc>
      </w:tr>
    </w:tbl>
    <w:p w:rsidR="00C825DF" w:rsidRPr="00C825DF" w:rsidRDefault="00C825DF" w:rsidP="00C825DF">
      <w:pPr>
        <w:spacing w:after="0" w:line="240" w:lineRule="auto"/>
        <w:rPr>
          <w:rFonts w:ascii="Times New Roman" w:hAnsi="Times New Roman" w:cs="Times New Roman"/>
          <w:sz w:val="28"/>
          <w:szCs w:val="28"/>
          <w:lang w:val="en-US" w:eastAsia="ru-RU"/>
        </w:rPr>
      </w:pPr>
      <w:bookmarkStart w:id="11" w:name="_Toc370717908"/>
    </w:p>
    <w:p w:rsidR="00C825DF" w:rsidRPr="00C825DF" w:rsidRDefault="00C825DF" w:rsidP="00C825DF">
      <w:pPr>
        <w:spacing w:after="0" w:line="240" w:lineRule="auto"/>
        <w:rPr>
          <w:rFonts w:ascii="Times New Roman" w:hAnsi="Times New Roman" w:cs="Times New Roman"/>
          <w:sz w:val="28"/>
          <w:szCs w:val="28"/>
          <w:lang w:val="en-US" w:eastAsia="ru-RU"/>
        </w:rPr>
      </w:pPr>
    </w:p>
    <w:p w:rsidR="00021B41" w:rsidRDefault="00C13825" w:rsidP="00C13825">
      <w:pPr>
        <w:pStyle w:val="2"/>
        <w:keepLines w:val="0"/>
        <w:spacing w:before="0" w:line="240" w:lineRule="auto"/>
        <w:ind w:firstLine="720"/>
        <w:jc w:val="both"/>
        <w:rPr>
          <w:rFonts w:ascii="Times New Roman" w:eastAsia="Times New Roman" w:hAnsi="Times New Roman" w:cs="Times New Roman"/>
          <w:bCs w:val="0"/>
          <w:color w:val="auto"/>
          <w:sz w:val="28"/>
          <w:szCs w:val="28"/>
          <w:lang w:val="en-US" w:eastAsia="ru-RU"/>
        </w:rPr>
      </w:pPr>
      <w:bookmarkStart w:id="12" w:name="_Toc379353550"/>
      <w:r>
        <w:rPr>
          <w:rFonts w:ascii="Times New Roman" w:eastAsia="Times New Roman" w:hAnsi="Times New Roman" w:cs="Times New Roman"/>
          <w:bCs w:val="0"/>
          <w:color w:val="auto"/>
          <w:sz w:val="28"/>
          <w:szCs w:val="28"/>
          <w:lang w:eastAsia="ru-RU"/>
        </w:rPr>
        <w:t>1.2</w:t>
      </w:r>
      <w:r w:rsidR="00021B41" w:rsidRPr="00300082">
        <w:rPr>
          <w:rFonts w:ascii="Times New Roman" w:eastAsia="Times New Roman" w:hAnsi="Times New Roman" w:cs="Times New Roman"/>
          <w:bCs w:val="0"/>
          <w:color w:val="auto"/>
          <w:sz w:val="28"/>
          <w:szCs w:val="28"/>
          <w:lang w:eastAsia="ru-RU"/>
        </w:rPr>
        <w:t xml:space="preserve"> Java Bytecode Verifier</w:t>
      </w:r>
      <w:bookmarkEnd w:id="11"/>
      <w:bookmarkEnd w:id="12"/>
    </w:p>
    <w:p w:rsidR="00C825DF" w:rsidRPr="00C825DF" w:rsidRDefault="00C825DF" w:rsidP="00C825DF">
      <w:pPr>
        <w:spacing w:after="0" w:line="240" w:lineRule="auto"/>
        <w:rPr>
          <w:rFonts w:ascii="Times New Roman" w:hAnsi="Times New Roman" w:cs="Times New Roman"/>
          <w:sz w:val="28"/>
          <w:szCs w:val="28"/>
          <w:lang w:val="en-US" w:eastAsia="ru-RU"/>
        </w:rPr>
      </w:pPr>
    </w:p>
    <w:p w:rsidR="00C825DF" w:rsidRPr="00C825DF" w:rsidRDefault="00C825DF" w:rsidP="00C825DF">
      <w:pPr>
        <w:spacing w:after="0" w:line="240" w:lineRule="auto"/>
        <w:rPr>
          <w:rFonts w:ascii="Times New Roman" w:hAnsi="Times New Roman" w:cs="Times New Roman"/>
          <w:sz w:val="28"/>
          <w:szCs w:val="28"/>
          <w:lang w:val="en-US" w:eastAsia="ru-RU"/>
        </w:rPr>
      </w:pPr>
    </w:p>
    <w:p w:rsidR="00021B41" w:rsidRPr="00300082" w:rsidRDefault="00021B41" w:rsidP="00067428">
      <w:pPr>
        <w:spacing w:after="0" w:line="360" w:lineRule="auto"/>
        <w:ind w:firstLine="720"/>
        <w:jc w:val="both"/>
        <w:rPr>
          <w:rFonts w:ascii="Times New Roman" w:eastAsia="Times New Roman" w:hAnsi="Times New Roman" w:cs="Times New Roman"/>
          <w:sz w:val="28"/>
          <w:szCs w:val="28"/>
          <w:lang w:eastAsia="ru-RU"/>
        </w:rPr>
      </w:pPr>
      <w:r w:rsidRPr="00300082">
        <w:rPr>
          <w:rFonts w:ascii="Times New Roman" w:eastAsia="Times New Roman" w:hAnsi="Times New Roman" w:cs="Times New Roman"/>
          <w:sz w:val="28"/>
          <w:szCs w:val="28"/>
          <w:lang w:eastAsia="ru-RU"/>
        </w:rPr>
        <w:t>Java компілятор компілює текст програми в байт-коду, надійний компілятор гарантує, що Java текст програми, не порушує правила безпеки. Під час виконання фрагмент скомпільованого коду може входити з будь-якому місця мережі, і невідомо, фрагмент коду був згенерований надійним компілятором чи ні. Отже, середа виконання Java просто не довіряє вхідному байт-коду, а тому піддає його серії перевірок.</w:t>
      </w:r>
    </w:p>
    <w:p w:rsidR="00021B41" w:rsidRPr="00300082" w:rsidRDefault="00021B41" w:rsidP="00067428">
      <w:pPr>
        <w:spacing w:after="0" w:line="360" w:lineRule="auto"/>
        <w:ind w:firstLine="720"/>
        <w:jc w:val="both"/>
        <w:rPr>
          <w:rFonts w:ascii="Times New Roman" w:eastAsia="Times New Roman" w:hAnsi="Times New Roman" w:cs="Times New Roman"/>
          <w:sz w:val="28"/>
          <w:szCs w:val="28"/>
          <w:lang w:eastAsia="ru-RU"/>
        </w:rPr>
      </w:pPr>
      <w:r w:rsidRPr="00300082">
        <w:rPr>
          <w:rFonts w:ascii="Times New Roman" w:eastAsia="Times New Roman" w:hAnsi="Times New Roman" w:cs="Times New Roman"/>
          <w:sz w:val="28"/>
          <w:szCs w:val="28"/>
          <w:lang w:eastAsia="ru-RU"/>
        </w:rPr>
        <w:t>Верифікатор байт-коду – це програма автоматичного доведення теорем, яка перевіряє, що основні правила мови виконані. Перевіряється щоб код, був[</w:t>
      </w:r>
      <w:r w:rsidR="00FF5CFE">
        <w:rPr>
          <w:rFonts w:ascii="Times New Roman" w:eastAsia="Times New Roman" w:hAnsi="Times New Roman" w:cs="Times New Roman"/>
          <w:sz w:val="28"/>
          <w:szCs w:val="28"/>
          <w:lang w:val="en-US" w:eastAsia="ru-RU"/>
        </w:rPr>
        <w:t>4</w:t>
      </w:r>
      <w:r w:rsidRPr="00300082">
        <w:rPr>
          <w:rFonts w:ascii="Times New Roman" w:eastAsia="Times New Roman" w:hAnsi="Times New Roman" w:cs="Times New Roman"/>
          <w:sz w:val="28"/>
          <w:szCs w:val="28"/>
          <w:lang w:eastAsia="ru-RU"/>
        </w:rPr>
        <w:t>]:</w:t>
      </w:r>
    </w:p>
    <w:p w:rsidR="00021B41" w:rsidRPr="00300082" w:rsidRDefault="00021B41" w:rsidP="00067428">
      <w:pPr>
        <w:numPr>
          <w:ilvl w:val="0"/>
          <w:numId w:val="2"/>
        </w:numPr>
        <w:spacing w:after="0" w:line="360" w:lineRule="auto"/>
        <w:ind w:left="1170"/>
        <w:jc w:val="both"/>
        <w:rPr>
          <w:rFonts w:ascii="Times New Roman" w:hAnsi="Times New Roman" w:cs="Times New Roman"/>
          <w:sz w:val="28"/>
          <w:szCs w:val="28"/>
        </w:rPr>
      </w:pPr>
      <w:r w:rsidRPr="00300082">
        <w:rPr>
          <w:rFonts w:ascii="Times New Roman" w:hAnsi="Times New Roman" w:cs="Times New Roman"/>
          <w:sz w:val="28"/>
          <w:szCs w:val="28"/>
        </w:rPr>
        <w:t>Скомпільований код відформатований правильно.</w:t>
      </w:r>
    </w:p>
    <w:p w:rsidR="00021B41" w:rsidRPr="00300082" w:rsidRDefault="00021B41" w:rsidP="00067428">
      <w:pPr>
        <w:numPr>
          <w:ilvl w:val="0"/>
          <w:numId w:val="2"/>
        </w:numPr>
        <w:spacing w:after="0" w:line="360" w:lineRule="auto"/>
        <w:ind w:left="1170"/>
        <w:jc w:val="both"/>
        <w:rPr>
          <w:rFonts w:ascii="Times New Roman" w:hAnsi="Times New Roman" w:cs="Times New Roman"/>
          <w:sz w:val="28"/>
          <w:szCs w:val="28"/>
        </w:rPr>
      </w:pPr>
      <w:r w:rsidRPr="00300082">
        <w:rPr>
          <w:rFonts w:ascii="Times New Roman" w:hAnsi="Times New Roman" w:cs="Times New Roman"/>
          <w:sz w:val="28"/>
          <w:szCs w:val="28"/>
        </w:rPr>
        <w:t>Внутрішній стек не буде переповнюватися.</w:t>
      </w:r>
    </w:p>
    <w:p w:rsidR="00021B41" w:rsidRPr="00300082" w:rsidRDefault="00021B41" w:rsidP="00067428">
      <w:pPr>
        <w:numPr>
          <w:ilvl w:val="0"/>
          <w:numId w:val="2"/>
        </w:numPr>
        <w:spacing w:after="0" w:line="360" w:lineRule="auto"/>
        <w:ind w:left="1170"/>
        <w:jc w:val="both"/>
        <w:rPr>
          <w:rFonts w:ascii="Times New Roman" w:hAnsi="Times New Roman" w:cs="Times New Roman"/>
          <w:sz w:val="28"/>
          <w:szCs w:val="28"/>
        </w:rPr>
      </w:pPr>
      <w:r w:rsidRPr="00300082">
        <w:rPr>
          <w:rFonts w:ascii="Times New Roman" w:hAnsi="Times New Roman" w:cs="Times New Roman"/>
          <w:sz w:val="28"/>
          <w:szCs w:val="28"/>
        </w:rPr>
        <w:t xml:space="preserve">Ніякі "неприпустимі" перетворення даних не відбудеться (тобто, верифікатор не дозволятиме використовувати цілі числа як </w:t>
      </w:r>
      <w:r w:rsidRPr="00300082">
        <w:rPr>
          <w:rFonts w:ascii="Times New Roman" w:hAnsi="Times New Roman" w:cs="Times New Roman"/>
          <w:sz w:val="28"/>
          <w:szCs w:val="28"/>
        </w:rPr>
        <w:lastRenderedPageBreak/>
        <w:t>вказівники ). Отже гарантується, що змінній не буде надано доступ до областей пам'яті з обмеженим доступом.</w:t>
      </w:r>
    </w:p>
    <w:p w:rsidR="00021B41" w:rsidRPr="00300082" w:rsidRDefault="00021B41" w:rsidP="00067428">
      <w:pPr>
        <w:numPr>
          <w:ilvl w:val="0"/>
          <w:numId w:val="2"/>
        </w:numPr>
        <w:spacing w:after="0" w:line="360" w:lineRule="auto"/>
        <w:ind w:left="1170"/>
        <w:jc w:val="both"/>
        <w:rPr>
          <w:rFonts w:ascii="Times New Roman" w:hAnsi="Times New Roman" w:cs="Times New Roman"/>
          <w:sz w:val="28"/>
          <w:szCs w:val="28"/>
        </w:rPr>
      </w:pPr>
      <w:r w:rsidRPr="00300082">
        <w:rPr>
          <w:rFonts w:ascii="Times New Roman" w:hAnsi="Times New Roman" w:cs="Times New Roman"/>
          <w:sz w:val="28"/>
          <w:szCs w:val="28"/>
        </w:rPr>
        <w:t>Інструкції байт-коду мають правильно типизовані параметри ( з тієї ж причини як описано в попередньому пункті).</w:t>
      </w:r>
    </w:p>
    <w:p w:rsidR="00021B41" w:rsidRPr="00300082" w:rsidRDefault="00021B41" w:rsidP="00067428">
      <w:pPr>
        <w:numPr>
          <w:ilvl w:val="0"/>
          <w:numId w:val="2"/>
        </w:numPr>
        <w:spacing w:after="0" w:line="360" w:lineRule="auto"/>
        <w:ind w:left="1170"/>
        <w:jc w:val="both"/>
        <w:rPr>
          <w:rFonts w:ascii="Times New Roman" w:hAnsi="Times New Roman" w:cs="Times New Roman"/>
          <w:sz w:val="28"/>
          <w:szCs w:val="28"/>
        </w:rPr>
      </w:pPr>
      <w:r w:rsidRPr="00300082">
        <w:rPr>
          <w:rFonts w:ascii="Times New Roman" w:hAnsi="Times New Roman" w:cs="Times New Roman"/>
          <w:sz w:val="28"/>
          <w:szCs w:val="28"/>
        </w:rPr>
        <w:t>Всі використані звертання до класу "законні". Наприклад, приватні дані об'єкта повинні завжди залишатися приватними.</w:t>
      </w:r>
    </w:p>
    <w:p w:rsidR="00021B41" w:rsidRPr="00B617A7" w:rsidRDefault="00021B41" w:rsidP="00067428">
      <w:pPr>
        <w:spacing w:after="0" w:line="360" w:lineRule="auto"/>
        <w:ind w:firstLine="720"/>
        <w:jc w:val="both"/>
        <w:rPr>
          <w:rFonts w:ascii="Times New Roman" w:eastAsia="Times New Roman" w:hAnsi="Times New Roman" w:cs="Times New Roman"/>
          <w:sz w:val="28"/>
          <w:szCs w:val="28"/>
          <w:lang w:val="ru-RU" w:eastAsia="ru-RU"/>
        </w:rPr>
      </w:pPr>
      <w:r w:rsidRPr="00300082">
        <w:rPr>
          <w:rFonts w:ascii="Times New Roman" w:eastAsia="Times New Roman" w:hAnsi="Times New Roman" w:cs="Times New Roman"/>
          <w:sz w:val="28"/>
          <w:szCs w:val="28"/>
          <w:lang w:eastAsia="ru-RU"/>
        </w:rPr>
        <w:t>Верифікатор байт-коду гарантує, що до інтерпретатора Java передається код, який знаходиться у придатному стані, і може працювати без можливості пошкодження інтерпретатора Java VM.</w:t>
      </w:r>
    </w:p>
    <w:p w:rsidR="00C825DF" w:rsidRPr="009016FB" w:rsidRDefault="00C825DF" w:rsidP="00C825DF">
      <w:pPr>
        <w:spacing w:after="0" w:line="240" w:lineRule="auto"/>
        <w:ind w:firstLine="284"/>
        <w:jc w:val="both"/>
        <w:rPr>
          <w:rFonts w:ascii="Times New Roman" w:eastAsia="Times New Roman" w:hAnsi="Times New Roman" w:cs="Times New Roman"/>
          <w:sz w:val="24"/>
          <w:szCs w:val="24"/>
          <w:lang w:val="ru-RU" w:eastAsia="ru-RU"/>
        </w:rPr>
      </w:pPr>
    </w:p>
    <w:p w:rsidR="00C825DF" w:rsidRPr="009016FB" w:rsidRDefault="00C825DF" w:rsidP="00C825DF">
      <w:pPr>
        <w:spacing w:after="0" w:line="240" w:lineRule="auto"/>
        <w:ind w:firstLine="284"/>
        <w:jc w:val="both"/>
        <w:rPr>
          <w:rFonts w:ascii="Times New Roman" w:eastAsia="Times New Roman" w:hAnsi="Times New Roman" w:cs="Times New Roman"/>
          <w:sz w:val="24"/>
          <w:szCs w:val="24"/>
          <w:lang w:val="ru-RU" w:eastAsia="ru-RU"/>
        </w:rPr>
      </w:pPr>
    </w:p>
    <w:p w:rsidR="00021B41" w:rsidRPr="00B617A7" w:rsidRDefault="00C13825" w:rsidP="00C13825">
      <w:pPr>
        <w:pStyle w:val="2"/>
        <w:keepLines w:val="0"/>
        <w:spacing w:before="0" w:line="240" w:lineRule="auto"/>
        <w:ind w:firstLine="720"/>
        <w:jc w:val="both"/>
        <w:rPr>
          <w:rFonts w:ascii="Times New Roman" w:eastAsia="Times New Roman" w:hAnsi="Times New Roman" w:cs="Times New Roman"/>
          <w:bCs w:val="0"/>
          <w:color w:val="auto"/>
          <w:sz w:val="28"/>
          <w:szCs w:val="28"/>
          <w:lang w:val="ru-RU" w:eastAsia="ru-RU"/>
        </w:rPr>
      </w:pPr>
      <w:bookmarkStart w:id="13" w:name="_Toc370717909"/>
      <w:bookmarkStart w:id="14" w:name="_Toc379353551"/>
      <w:r>
        <w:rPr>
          <w:rFonts w:ascii="Times New Roman" w:eastAsia="Times New Roman" w:hAnsi="Times New Roman" w:cs="Times New Roman"/>
          <w:bCs w:val="0"/>
          <w:color w:val="auto"/>
          <w:sz w:val="28"/>
          <w:szCs w:val="28"/>
          <w:lang w:eastAsia="ru-RU"/>
        </w:rPr>
        <w:t>1.3</w:t>
      </w:r>
      <w:r w:rsidR="00021B41" w:rsidRPr="00300082">
        <w:rPr>
          <w:rFonts w:ascii="Times New Roman" w:eastAsia="Times New Roman" w:hAnsi="Times New Roman" w:cs="Times New Roman"/>
          <w:bCs w:val="0"/>
          <w:color w:val="auto"/>
          <w:sz w:val="28"/>
          <w:szCs w:val="28"/>
          <w:lang w:eastAsia="ru-RU"/>
        </w:rPr>
        <w:t xml:space="preserve"> Java Class Loader</w:t>
      </w:r>
      <w:bookmarkEnd w:id="13"/>
      <w:bookmarkEnd w:id="14"/>
    </w:p>
    <w:p w:rsidR="00C13825" w:rsidRPr="00B617A7" w:rsidRDefault="00C13825" w:rsidP="00C13825">
      <w:pPr>
        <w:spacing w:after="0" w:line="240" w:lineRule="auto"/>
        <w:rPr>
          <w:rFonts w:ascii="Times New Roman" w:hAnsi="Times New Roman" w:cs="Times New Roman"/>
          <w:sz w:val="28"/>
          <w:szCs w:val="28"/>
          <w:lang w:val="ru-RU" w:eastAsia="ru-RU"/>
        </w:rPr>
      </w:pPr>
    </w:p>
    <w:p w:rsidR="00C13825" w:rsidRPr="00B617A7" w:rsidRDefault="00C13825" w:rsidP="00C13825">
      <w:pPr>
        <w:spacing w:after="0" w:line="240" w:lineRule="auto"/>
        <w:rPr>
          <w:rFonts w:ascii="Times New Roman" w:hAnsi="Times New Roman" w:cs="Times New Roman"/>
          <w:sz w:val="28"/>
          <w:szCs w:val="28"/>
          <w:lang w:val="ru-RU" w:eastAsia="ru-RU"/>
        </w:rPr>
      </w:pPr>
    </w:p>
    <w:p w:rsidR="00021B41" w:rsidRPr="00300082" w:rsidRDefault="00021B41" w:rsidP="00C13825">
      <w:pPr>
        <w:spacing w:after="0" w:line="360" w:lineRule="auto"/>
        <w:ind w:firstLine="720"/>
        <w:jc w:val="both"/>
        <w:rPr>
          <w:rFonts w:ascii="Times New Roman" w:eastAsia="Times New Roman" w:hAnsi="Times New Roman" w:cs="Times New Roman"/>
          <w:sz w:val="28"/>
          <w:szCs w:val="28"/>
          <w:lang w:eastAsia="ru-RU"/>
        </w:rPr>
      </w:pPr>
      <w:r w:rsidRPr="00300082">
        <w:rPr>
          <w:rFonts w:ascii="Times New Roman" w:eastAsia="Times New Roman" w:hAnsi="Times New Roman" w:cs="Times New Roman"/>
          <w:sz w:val="28"/>
          <w:szCs w:val="28"/>
          <w:lang w:eastAsia="ru-RU"/>
        </w:rPr>
        <w:t>В Java завантажувач класу визначено абстрактним класом, ClassLoder. Він може використовуватися як інтерфейс, для того щоб визначити політику завантаження класів Java в середу виконання. Головні функції завантажувача класів [</w:t>
      </w:r>
      <w:r w:rsidR="00FF5CFE">
        <w:rPr>
          <w:rFonts w:ascii="Times New Roman" w:eastAsia="Times New Roman" w:hAnsi="Times New Roman" w:cs="Times New Roman"/>
          <w:sz w:val="28"/>
          <w:szCs w:val="28"/>
          <w:lang w:val="en-US" w:eastAsia="ru-RU"/>
        </w:rPr>
        <w:t>4</w:t>
      </w:r>
      <w:r w:rsidRPr="00300082">
        <w:rPr>
          <w:rFonts w:ascii="Times New Roman" w:eastAsia="Times New Roman" w:hAnsi="Times New Roman" w:cs="Times New Roman"/>
          <w:sz w:val="28"/>
          <w:szCs w:val="28"/>
          <w:lang w:eastAsia="ru-RU"/>
        </w:rPr>
        <w:t>]:</w:t>
      </w:r>
    </w:p>
    <w:p w:rsidR="00021B41" w:rsidRPr="00E66B07" w:rsidRDefault="00021B41" w:rsidP="00C13825">
      <w:pPr>
        <w:numPr>
          <w:ilvl w:val="0"/>
          <w:numId w:val="3"/>
        </w:numPr>
        <w:spacing w:after="0" w:line="360" w:lineRule="auto"/>
        <w:ind w:left="1170"/>
        <w:jc w:val="both"/>
        <w:rPr>
          <w:rFonts w:ascii="Times New Roman" w:hAnsi="Times New Roman" w:cs="Times New Roman"/>
          <w:sz w:val="28"/>
          <w:szCs w:val="28"/>
        </w:rPr>
      </w:pPr>
      <w:r w:rsidRPr="00E66B07">
        <w:rPr>
          <w:rFonts w:ascii="Times New Roman" w:hAnsi="Times New Roman" w:cs="Times New Roman"/>
          <w:sz w:val="28"/>
          <w:szCs w:val="28"/>
        </w:rPr>
        <w:t>відокремлення коду апплету від коду локальної машини.</w:t>
      </w:r>
    </w:p>
    <w:p w:rsidR="00021B41" w:rsidRPr="00E66B07" w:rsidRDefault="00021B41" w:rsidP="00C13825">
      <w:pPr>
        <w:numPr>
          <w:ilvl w:val="0"/>
          <w:numId w:val="3"/>
        </w:numPr>
        <w:spacing w:after="0" w:line="360" w:lineRule="auto"/>
        <w:ind w:left="1170"/>
        <w:jc w:val="both"/>
        <w:rPr>
          <w:rFonts w:ascii="Times New Roman" w:hAnsi="Times New Roman" w:cs="Times New Roman"/>
          <w:sz w:val="28"/>
          <w:szCs w:val="28"/>
        </w:rPr>
      </w:pPr>
      <w:r w:rsidRPr="00E66B07">
        <w:rPr>
          <w:rFonts w:ascii="Times New Roman" w:hAnsi="Times New Roman" w:cs="Times New Roman"/>
          <w:sz w:val="28"/>
          <w:szCs w:val="28"/>
        </w:rPr>
        <w:t>створення і здійснення ієрархії простору імен. Одна з його найбільш важливих функцій – гарантувати, щоб робочий аплет не замінював компоненти системного рівня в середовищі виконання. Зокрема це перешкоджає тому, щоб аплети створили свій власний завантажувач класів.</w:t>
      </w:r>
    </w:p>
    <w:p w:rsidR="00021B41" w:rsidRPr="00E66B07" w:rsidRDefault="00021B41" w:rsidP="00C13825">
      <w:pPr>
        <w:numPr>
          <w:ilvl w:val="0"/>
          <w:numId w:val="3"/>
        </w:numPr>
        <w:spacing w:after="0" w:line="360" w:lineRule="auto"/>
        <w:ind w:left="1170"/>
        <w:jc w:val="both"/>
        <w:rPr>
          <w:rFonts w:ascii="Times New Roman" w:hAnsi="Times New Roman" w:cs="Times New Roman"/>
          <w:sz w:val="28"/>
          <w:szCs w:val="28"/>
        </w:rPr>
      </w:pPr>
      <w:r w:rsidRPr="00E66B07">
        <w:rPr>
          <w:rFonts w:ascii="Times New Roman" w:hAnsi="Times New Roman" w:cs="Times New Roman"/>
          <w:sz w:val="28"/>
          <w:szCs w:val="28"/>
        </w:rPr>
        <w:t>перешкоджання тому, щоб апплети викликали методи, які є частиною завантажувача класів системи.</w:t>
      </w:r>
    </w:p>
    <w:p w:rsidR="00021B41" w:rsidRPr="00B617A7" w:rsidRDefault="00265540" w:rsidP="00C13825">
      <w:pPr>
        <w:spacing w:after="0" w:line="360" w:lineRule="auto"/>
        <w:ind w:firstLine="720"/>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Середовище</w:t>
      </w:r>
      <w:r w:rsidR="00021B41" w:rsidRPr="006E6820">
        <w:rPr>
          <w:rFonts w:ascii="Times New Roman" w:eastAsia="Times New Roman" w:hAnsi="Times New Roman" w:cs="Times New Roman"/>
          <w:sz w:val="28"/>
          <w:szCs w:val="28"/>
          <w:lang w:eastAsia="ru-RU"/>
        </w:rPr>
        <w:t xml:space="preserve"> виконання Java (тобто, робоча Java VM), дозволяє створення багатьох завантажувачів класів, кожен з яких зі своїм власним простором імен, щоб надає можливість їм бути активними одночасно. Простір імен дозволяє Java VM групувати класи на основі того, де вони створені (наприклад, локальні або з віддаленого середовища). Це керує тим, </w:t>
      </w:r>
      <w:r w:rsidR="00021B41" w:rsidRPr="006E6820">
        <w:rPr>
          <w:rFonts w:ascii="Times New Roman" w:eastAsia="Times New Roman" w:hAnsi="Times New Roman" w:cs="Times New Roman"/>
          <w:sz w:val="28"/>
          <w:szCs w:val="28"/>
          <w:lang w:eastAsia="ru-RU"/>
        </w:rPr>
        <w:lastRenderedPageBreak/>
        <w:t>до яких інших частин середовища виконання апплет може отримати доступ і змінити. На додаток, встановлюючи обмеження для простору імен, завантажувач класу перешкоджає тому, щоб "ненадійні" апплети отримали доступ до інших ресурсів машини (наприклад, локальні файли).</w:t>
      </w:r>
    </w:p>
    <w:p w:rsidR="00C13825" w:rsidRPr="009016FB" w:rsidRDefault="00C13825" w:rsidP="00C13825">
      <w:pPr>
        <w:spacing w:after="0" w:line="240" w:lineRule="auto"/>
        <w:ind w:firstLine="720"/>
        <w:jc w:val="both"/>
        <w:rPr>
          <w:rFonts w:ascii="Times New Roman" w:eastAsia="Times New Roman" w:hAnsi="Times New Roman" w:cs="Times New Roman"/>
          <w:sz w:val="24"/>
          <w:szCs w:val="24"/>
          <w:lang w:val="ru-RU" w:eastAsia="ru-RU"/>
        </w:rPr>
      </w:pPr>
    </w:p>
    <w:p w:rsidR="00C13825" w:rsidRPr="009016FB" w:rsidRDefault="00C13825" w:rsidP="00C13825">
      <w:pPr>
        <w:spacing w:after="0" w:line="240" w:lineRule="auto"/>
        <w:ind w:firstLine="720"/>
        <w:jc w:val="both"/>
        <w:rPr>
          <w:rFonts w:ascii="Times New Roman" w:eastAsia="Times New Roman" w:hAnsi="Times New Roman" w:cs="Times New Roman"/>
          <w:sz w:val="24"/>
          <w:szCs w:val="24"/>
          <w:lang w:val="ru-RU" w:eastAsia="ru-RU"/>
        </w:rPr>
      </w:pPr>
    </w:p>
    <w:p w:rsidR="00021B41" w:rsidRPr="00B617A7" w:rsidRDefault="00C13825" w:rsidP="00C13825">
      <w:pPr>
        <w:pStyle w:val="2"/>
        <w:keepLines w:val="0"/>
        <w:spacing w:before="0" w:line="240" w:lineRule="auto"/>
        <w:ind w:firstLine="720"/>
        <w:jc w:val="both"/>
        <w:rPr>
          <w:rFonts w:ascii="Times New Roman" w:eastAsia="Times New Roman" w:hAnsi="Times New Roman" w:cs="Times New Roman"/>
          <w:bCs w:val="0"/>
          <w:color w:val="auto"/>
          <w:sz w:val="28"/>
          <w:szCs w:val="28"/>
          <w:lang w:val="ru-RU" w:eastAsia="ru-RU"/>
        </w:rPr>
      </w:pPr>
      <w:bookmarkStart w:id="15" w:name="_Toc370717910"/>
      <w:bookmarkStart w:id="16" w:name="_Toc379353552"/>
      <w:r>
        <w:rPr>
          <w:rFonts w:ascii="Times New Roman" w:eastAsia="Times New Roman" w:hAnsi="Times New Roman" w:cs="Times New Roman"/>
          <w:bCs w:val="0"/>
          <w:color w:val="auto"/>
          <w:sz w:val="28"/>
          <w:szCs w:val="28"/>
          <w:lang w:eastAsia="ru-RU"/>
        </w:rPr>
        <w:t>1.4</w:t>
      </w:r>
      <w:r w:rsidR="00021B41" w:rsidRPr="00CA34E8">
        <w:rPr>
          <w:rFonts w:ascii="Times New Roman" w:eastAsia="Times New Roman" w:hAnsi="Times New Roman" w:cs="Times New Roman"/>
          <w:bCs w:val="0"/>
          <w:color w:val="auto"/>
          <w:sz w:val="28"/>
          <w:szCs w:val="28"/>
          <w:lang w:eastAsia="ru-RU"/>
        </w:rPr>
        <w:t xml:space="preserve"> Java Security Manager</w:t>
      </w:r>
      <w:bookmarkEnd w:id="15"/>
      <w:bookmarkEnd w:id="16"/>
    </w:p>
    <w:p w:rsidR="00C13825" w:rsidRPr="00B617A7" w:rsidRDefault="00C13825" w:rsidP="00C13825">
      <w:pPr>
        <w:spacing w:after="0" w:line="240" w:lineRule="auto"/>
        <w:rPr>
          <w:rFonts w:ascii="Times New Roman" w:hAnsi="Times New Roman" w:cs="Times New Roman"/>
          <w:sz w:val="28"/>
          <w:szCs w:val="28"/>
          <w:lang w:val="ru-RU" w:eastAsia="ru-RU"/>
        </w:rPr>
      </w:pPr>
    </w:p>
    <w:p w:rsidR="00C13825" w:rsidRPr="00B617A7" w:rsidRDefault="00C13825" w:rsidP="00C13825">
      <w:pPr>
        <w:spacing w:after="0" w:line="240" w:lineRule="auto"/>
        <w:rPr>
          <w:rFonts w:ascii="Times New Roman" w:hAnsi="Times New Roman" w:cs="Times New Roman"/>
          <w:sz w:val="28"/>
          <w:szCs w:val="28"/>
          <w:lang w:val="ru-RU" w:eastAsia="ru-RU"/>
        </w:rPr>
      </w:pPr>
    </w:p>
    <w:p w:rsidR="00021B41" w:rsidRPr="00CA34E8" w:rsidRDefault="00021B41" w:rsidP="00CA34E8">
      <w:pPr>
        <w:spacing w:after="0" w:line="360" w:lineRule="auto"/>
        <w:ind w:firstLine="284"/>
        <w:jc w:val="both"/>
        <w:rPr>
          <w:rFonts w:ascii="Times New Roman" w:eastAsia="Times New Roman" w:hAnsi="Times New Roman" w:cs="Times New Roman"/>
          <w:sz w:val="28"/>
          <w:szCs w:val="28"/>
          <w:lang w:eastAsia="ru-RU"/>
        </w:rPr>
      </w:pPr>
      <w:r w:rsidRPr="00CA34E8">
        <w:rPr>
          <w:rFonts w:ascii="Times New Roman" w:eastAsia="Times New Roman" w:hAnsi="Times New Roman" w:cs="Times New Roman"/>
          <w:sz w:val="28"/>
          <w:szCs w:val="28"/>
          <w:lang w:eastAsia="ru-RU"/>
        </w:rPr>
        <w:t>Менеджер безпеки (SecurityManager) містить багато методів, які призначені для перевірки певних типів дій. Сам клас SecurityManager не призначений, щоб використовуватися безпосередньо, замість цього він розділений на підкласи таки чином створюється щось на зразок Система Меджерів Безпеки. Розділений на підкласи, SecurityManager може використовуватися, щоб створити бажану політику безпеки.</w:t>
      </w:r>
    </w:p>
    <w:p w:rsidR="00021B41" w:rsidRPr="00CA34E8" w:rsidRDefault="00021B41" w:rsidP="00CA34E8">
      <w:pPr>
        <w:spacing w:after="0" w:line="360" w:lineRule="auto"/>
        <w:ind w:firstLine="284"/>
        <w:jc w:val="both"/>
        <w:rPr>
          <w:rFonts w:ascii="Times New Roman" w:eastAsia="Times New Roman" w:hAnsi="Times New Roman" w:cs="Times New Roman"/>
          <w:sz w:val="28"/>
          <w:szCs w:val="28"/>
          <w:lang w:eastAsia="ru-RU"/>
        </w:rPr>
      </w:pPr>
      <w:r w:rsidRPr="00CA34E8">
        <w:rPr>
          <w:rFonts w:ascii="Times New Roman" w:eastAsia="Times New Roman" w:hAnsi="Times New Roman" w:cs="Times New Roman"/>
          <w:sz w:val="28"/>
          <w:szCs w:val="28"/>
          <w:lang w:eastAsia="ru-RU"/>
        </w:rPr>
        <w:t>SecurityManager забезпечує надзвичайно гнучкий і потужний механізм для надання умовного доступу до ресурсів. Методи SecurityManager, які перевіряють доступ, є переданими параметрами, які необхідні, щоб реалізувати політику умовного доступу. Також вони надають можливість перевірити стек виконання, щоб визначити, чи код викликав локальний або завантажений код. Деякі можливості Менеджера безпеки включають [</w:t>
      </w:r>
      <w:r w:rsidR="00FF5CFE">
        <w:rPr>
          <w:rFonts w:ascii="Times New Roman" w:eastAsia="Times New Roman" w:hAnsi="Times New Roman" w:cs="Times New Roman"/>
          <w:sz w:val="28"/>
          <w:szCs w:val="28"/>
          <w:lang w:val="en-US" w:eastAsia="ru-RU"/>
        </w:rPr>
        <w:t>4</w:t>
      </w:r>
      <w:r w:rsidRPr="00CA34E8">
        <w:rPr>
          <w:rFonts w:ascii="Times New Roman" w:eastAsia="Times New Roman" w:hAnsi="Times New Roman" w:cs="Times New Roman"/>
          <w:sz w:val="28"/>
          <w:szCs w:val="28"/>
          <w:lang w:eastAsia="ru-RU"/>
        </w:rPr>
        <w:t>]:</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Управління всіма операціями з сокетами.</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Охорону доступу до захищених ресурсів включаючи файли, персональні дані, і т.д.</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Керування створенням, і весь доступ до, програми операційної системи і процесів.</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Запобігання створенню нових завантажувачів класів.</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Підтримка цілісності потоків.</w:t>
      </w:r>
    </w:p>
    <w:p w:rsidR="00021B41" w:rsidRPr="00CA34E8" w:rsidRDefault="00021B41" w:rsidP="00CA34E8">
      <w:pPr>
        <w:numPr>
          <w:ilvl w:val="0"/>
          <w:numId w:val="3"/>
        </w:numPr>
        <w:spacing w:after="0" w:line="360" w:lineRule="auto"/>
        <w:ind w:left="709"/>
        <w:jc w:val="both"/>
        <w:rPr>
          <w:rFonts w:ascii="Times New Roman" w:hAnsi="Times New Roman" w:cs="Times New Roman"/>
          <w:sz w:val="28"/>
          <w:szCs w:val="28"/>
        </w:rPr>
      </w:pPr>
      <w:r w:rsidRPr="00CA34E8">
        <w:rPr>
          <w:rFonts w:ascii="Times New Roman" w:hAnsi="Times New Roman" w:cs="Times New Roman"/>
          <w:sz w:val="28"/>
          <w:szCs w:val="28"/>
        </w:rPr>
        <w:t>Керування доступом до пакетів Java (наприклад, групи класів).</w:t>
      </w:r>
    </w:p>
    <w:p w:rsidR="00021B41" w:rsidRPr="00CA34E8" w:rsidRDefault="00021B41" w:rsidP="00CA34E8">
      <w:pPr>
        <w:spacing w:after="0" w:line="360" w:lineRule="auto"/>
        <w:ind w:firstLine="284"/>
        <w:jc w:val="both"/>
        <w:rPr>
          <w:rFonts w:ascii="Times New Roman" w:eastAsia="Times New Roman" w:hAnsi="Times New Roman" w:cs="Times New Roman"/>
          <w:sz w:val="28"/>
          <w:szCs w:val="28"/>
          <w:lang w:eastAsia="ru-RU"/>
        </w:rPr>
      </w:pPr>
      <w:r w:rsidRPr="00CA34E8">
        <w:rPr>
          <w:rFonts w:ascii="Times New Roman" w:eastAsia="Times New Roman" w:hAnsi="Times New Roman" w:cs="Times New Roman"/>
          <w:sz w:val="28"/>
          <w:szCs w:val="28"/>
          <w:lang w:eastAsia="ru-RU"/>
        </w:rPr>
        <w:t xml:space="preserve">Щоб гарантувати відповідність, всі методи, які є частиною основних бібліотек Java (тобто, надані Sun ) консультуються з Менеджером безпеки до </w:t>
      </w:r>
      <w:r w:rsidRPr="00CA34E8">
        <w:rPr>
          <w:rFonts w:ascii="Times New Roman" w:eastAsia="Times New Roman" w:hAnsi="Times New Roman" w:cs="Times New Roman"/>
          <w:sz w:val="28"/>
          <w:szCs w:val="28"/>
          <w:lang w:eastAsia="ru-RU"/>
        </w:rPr>
        <w:lastRenderedPageBreak/>
        <w:t xml:space="preserve">виконання будь-яких небезпечних операцій, таких як запит файлового вводу- виводу і доступ до мережі. </w:t>
      </w:r>
    </w:p>
    <w:p w:rsidR="00021B41" w:rsidRDefault="00021B41" w:rsidP="00CA34E8">
      <w:pPr>
        <w:spacing w:after="0" w:line="360" w:lineRule="auto"/>
        <w:ind w:firstLine="284"/>
        <w:jc w:val="both"/>
        <w:rPr>
          <w:rFonts w:ascii="Times New Roman" w:eastAsia="Times New Roman" w:hAnsi="Times New Roman" w:cs="Times New Roman"/>
          <w:sz w:val="28"/>
          <w:szCs w:val="28"/>
          <w:lang w:eastAsia="ru-RU"/>
        </w:rPr>
      </w:pPr>
      <w:r w:rsidRPr="00CA34E8">
        <w:rPr>
          <w:rFonts w:ascii="Times New Roman" w:eastAsia="Times New Roman" w:hAnsi="Times New Roman" w:cs="Times New Roman"/>
          <w:sz w:val="28"/>
          <w:szCs w:val="28"/>
          <w:lang w:eastAsia="ru-RU"/>
        </w:rPr>
        <w:t xml:space="preserve">Для довірливого виконання ненадійних програм на Java VM вимагає рішень багатьох проблем, таких як визначення поведінки виконання Java VM, визначення безпечного виконання на Java VM, і доводячи, що розпізнані програми виконуються безпечно на Java VM. </w:t>
      </w:r>
    </w:p>
    <w:p w:rsidR="005A185E" w:rsidRDefault="005A185E" w:rsidP="00492880">
      <w:pPr>
        <w:pStyle w:val="a7"/>
        <w:shd w:val="clear" w:color="auto" w:fill="FFFFFF"/>
        <w:spacing w:before="0" w:beforeAutospacing="0" w:after="0" w:afterAutospacing="0" w:line="360" w:lineRule="auto"/>
        <w:ind w:firstLine="480"/>
        <w:jc w:val="both"/>
        <w:rPr>
          <w:sz w:val="28"/>
          <w:lang w:val="en-US"/>
        </w:rPr>
      </w:pPr>
      <w:r w:rsidRPr="00492880">
        <w:rPr>
          <w:sz w:val="28"/>
          <w:lang w:val="uk-UA"/>
        </w:rPr>
        <w:t xml:space="preserve">Менеджер безпеки – єдиний об'єкт Java, який виконує перевірки небезпечних методів на етапі виконання. Код бібліотеки Java консультується з Менеджером безпеки щоразу, коли потенційно небезпечна операція виконана. Менеджер безпеки може накласти вето на роботу, генеруючи SecurityException. Рішення, прийняті Менеджером безпеки, беруть до уваги джерело класу. Очевидно, вбудованим класам зазвичай дають більше повноваження, ніж класам, завантаженим через мережу. Менеджер безпеки приймає остаточне рішення щодо того, чи дозволена певна операція або відхилена. (Рисунок </w:t>
      </w:r>
      <w:r w:rsidR="00265540">
        <w:rPr>
          <w:sz w:val="28"/>
          <w:lang w:val="en-US"/>
        </w:rPr>
        <w:t>1.</w:t>
      </w:r>
      <w:r w:rsidRPr="00492880">
        <w:rPr>
          <w:sz w:val="28"/>
          <w:lang w:val="uk-UA"/>
        </w:rPr>
        <w:t>2)</w:t>
      </w:r>
    </w:p>
    <w:p w:rsidR="00265540" w:rsidRPr="00265540" w:rsidRDefault="00265540" w:rsidP="00492880">
      <w:pPr>
        <w:pStyle w:val="a7"/>
        <w:shd w:val="clear" w:color="auto" w:fill="FFFFFF"/>
        <w:spacing w:before="0" w:beforeAutospacing="0" w:after="0" w:afterAutospacing="0" w:line="360" w:lineRule="auto"/>
        <w:ind w:firstLine="480"/>
        <w:jc w:val="both"/>
        <w:rPr>
          <w:sz w:val="28"/>
          <w:lang w:val="en-US"/>
        </w:rPr>
      </w:pPr>
    </w:p>
    <w:tbl>
      <w:tblPr>
        <w:tblStyle w:val="a3"/>
        <w:tblW w:w="0" w:type="auto"/>
        <w:tblLook w:val="04A0" w:firstRow="1" w:lastRow="0" w:firstColumn="1" w:lastColumn="0" w:noHBand="0" w:noVBand="1"/>
      </w:tblPr>
      <w:tblGrid>
        <w:gridCol w:w="9571"/>
      </w:tblGrid>
      <w:tr w:rsidR="005A185E" w:rsidTr="005A185E">
        <w:tc>
          <w:tcPr>
            <w:tcW w:w="9571" w:type="dxa"/>
            <w:tcBorders>
              <w:top w:val="nil"/>
              <w:left w:val="nil"/>
              <w:bottom w:val="nil"/>
              <w:right w:val="nil"/>
            </w:tcBorders>
          </w:tcPr>
          <w:p w:rsidR="005A185E" w:rsidRDefault="003A6E2E" w:rsidP="005A185E">
            <w:pPr>
              <w:spacing w:line="360" w:lineRule="auto"/>
              <w:jc w:val="both"/>
              <w:rPr>
                <w:sz w:val="28"/>
                <w:szCs w:val="28"/>
              </w:rPr>
            </w:pPr>
            <w:r>
              <w:rPr>
                <w:noProof/>
                <w:sz w:val="28"/>
                <w:szCs w:val="28"/>
                <w:lang w:val="en-US"/>
              </w:rPr>
            </w:r>
            <w:r>
              <w:rPr>
                <w:noProof/>
                <w:sz w:val="28"/>
                <w:szCs w:val="28"/>
                <w:lang w:val="en-US"/>
              </w:rPr>
              <w:pict>
                <v:group id="Группа 36" o:spid="_x0000_s1049" style="width:422.25pt;height:202.5pt;mso-position-horizontal-relative:char;mso-position-vertical-relative:line" coordorigin="2115,5865" coordsize="844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">
                  <v:shape id="Text Box 26" o:spid="_x0000_s1050" type="#_x0000_t202" style="position:absolute;left:2115;top:5865;width:1845;height:11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796556" w:rsidRDefault="00796556" w:rsidP="005A185E">
                          <w:pPr>
                            <w:jc w:val="center"/>
                            <w:rPr>
                              <w:sz w:val="28"/>
                              <w:szCs w:val="28"/>
                              <w:lang w:val="en-US"/>
                            </w:rPr>
                          </w:pPr>
                        </w:p>
                        <w:p w:rsidR="00796556" w:rsidRPr="004F18C8" w:rsidRDefault="00796556" w:rsidP="005A185E">
                          <w:pPr>
                            <w:jc w:val="center"/>
                            <w:rPr>
                              <w:sz w:val="28"/>
                              <w:szCs w:val="28"/>
                              <w:lang w:val="en-US"/>
                            </w:rPr>
                          </w:pPr>
                          <w:r w:rsidRPr="004F18C8">
                            <w:rPr>
                              <w:sz w:val="28"/>
                              <w:szCs w:val="28"/>
                              <w:lang w:val="en-US"/>
                            </w:rPr>
                            <w:t>User code</w:t>
                          </w:r>
                        </w:p>
                      </w:txbxContent>
                    </v:textbox>
                  </v:shape>
                  <v:shape id="Text Box 27" o:spid="_x0000_s1051" type="#_x0000_t202" style="position:absolute;left:2115;top:6975;width:2895;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796556" w:rsidRDefault="00796556" w:rsidP="005A185E">
                          <w:pPr>
                            <w:rPr>
                              <w:sz w:val="28"/>
                              <w:szCs w:val="28"/>
                              <w:lang w:val="en-US"/>
                            </w:rPr>
                          </w:pPr>
                        </w:p>
                        <w:p w:rsidR="00796556" w:rsidRPr="004F18C8" w:rsidRDefault="00796556" w:rsidP="005A185E">
                          <w:pPr>
                            <w:rPr>
                              <w:sz w:val="28"/>
                              <w:szCs w:val="28"/>
                              <w:lang w:val="en-US"/>
                            </w:rPr>
                          </w:pPr>
                          <w:r w:rsidRPr="004F18C8">
                            <w:rPr>
                              <w:sz w:val="28"/>
                              <w:szCs w:val="28"/>
                              <w:lang w:val="en-US"/>
                            </w:rPr>
                            <w:t>Java Virtual Mashine</w:t>
                          </w:r>
                        </w:p>
                      </w:txbxContent>
                    </v:textbox>
                  </v:shape>
                  <v:shape id="Text Box 28" o:spid="_x0000_s1052" type="#_x0000_t202" style="position:absolute;left:5010;top:6975;width:29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796556" w:rsidRDefault="00796556" w:rsidP="005A185E">
                          <w:pPr>
                            <w:jc w:val="center"/>
                            <w:rPr>
                              <w:sz w:val="28"/>
                              <w:szCs w:val="28"/>
                              <w:lang w:val="en-US"/>
                            </w:rPr>
                          </w:pPr>
                        </w:p>
                        <w:p w:rsidR="00796556" w:rsidRDefault="00796556" w:rsidP="005A185E">
                          <w:pPr>
                            <w:rPr>
                              <w:sz w:val="28"/>
                              <w:szCs w:val="28"/>
                              <w:lang w:val="en-US"/>
                            </w:rPr>
                          </w:pPr>
                          <w:r>
                            <w:rPr>
                              <w:sz w:val="28"/>
                              <w:szCs w:val="28"/>
                              <w:lang w:val="en-US"/>
                            </w:rPr>
                            <w:t>Security</w:t>
                          </w:r>
                        </w:p>
                        <w:p w:rsidR="00796556" w:rsidRPr="002A5E2C" w:rsidRDefault="00796556" w:rsidP="005A185E">
                          <w:pPr>
                            <w:rPr>
                              <w:sz w:val="28"/>
                              <w:szCs w:val="28"/>
                              <w:lang w:val="en-US"/>
                            </w:rPr>
                          </w:pPr>
                          <w:r w:rsidRPr="002A5E2C">
                            <w:rPr>
                              <w:sz w:val="28"/>
                              <w:szCs w:val="28"/>
                              <w:lang w:val="en-US"/>
                            </w:rPr>
                            <w:t>Manager</w:t>
                          </w:r>
                        </w:p>
                      </w:txbxContent>
                    </v:textbox>
                  </v:shape>
                  <v:shape id="AutoShape 29" o:spid="_x0000_s1053" type="#_x0000_t34" style="position:absolute;left:3960;top:6450;width:2850;height:166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OJb8AAADbAAAADwAAAGRycy9kb3ducmV2LnhtbERPS0sDMRC+C/6HMII3m7S+ytq0FEHU&#10;49YKHqebMbt0M1mTuF3/vXMQPH5879VmCr0aKeUusoX5zIAibqLr2FvYvz1dLUHlguywj0wWfijD&#10;Zn1+tsLKxRPXNO6KVxLCuUILbSlDpXVuWgqYZ3EgFu4zpoBFYPLaJTxJeOj1wpg7HbBjaWhxoMeW&#10;muPuO1i4CeO956/efDzX9fvttT+Y132y9vJi2j6AKjSVf/Gf+8WJT9bLF/k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RbOJb8AAADbAAAADwAAAAAAAAAAAAAAAACh&#10;AgAAZHJzL2Rvd25yZXYueG1sUEsFBgAAAAAEAAQA+QAAAI0DAAAAAA==&#10;" adj="21600">
                    <v:stroke endarrow="block"/>
                  </v:shape>
                  <v:shapetype id="_x0000_t4" coordsize="21600,21600" o:spt="4" path="m10800,l,10800,10800,21600,21600,10800xe">
                    <v:stroke joinstyle="miter"/>
                    <v:path gradientshapeok="t" o:connecttype="rect" textboxrect="5400,5400,16200,16200"/>
                  </v:shapetype>
                  <v:shape id="AutoShape 30" o:spid="_x0000_s1054" type="#_x0000_t4" style="position:absolute;left:6735;top:8115;width:195;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IW8QA&#10;AADbAAAADwAAAGRycy9kb3ducmV2LnhtbESPQWvCQBSE70L/w/KE3nST1labukopCjmI0Ch6fWSf&#10;STD7NmRXE/+9KxQ8DjPzDTNf9qYWV2pdZVlBPI5AEOdWV1wo2O/WoxkI55E11pZJwY0cLBcvgzkm&#10;2nb8R9fMFyJA2CWooPS+SaR0eUkG3dg2xME72dagD7ItpG6xC3BTy7co+pQGKw4LJTb0W1J+zi5G&#10;QRcfu/SDp7vjarvhk/8y6fv2oNTrsP/5BuGp98/wfzvVCiYxPL6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UiFvEAAAA2wAAAA8AAAAAAAAAAAAAAAAAmAIAAGRycy9k&#10;b3ducmV2LnhtbFBLBQYAAAAABAAEAPUAAACJAwAAAAA=&#10;" fillcolor="black" stroked="f" strokeweight=".25pt">
                    <v:shadow on="t" color="#7f7f7f" opacity=".5" offset="1pt"/>
                  </v:shape>
                  <v:shape id="AutoShape 31" o:spid="_x0000_s1055" type="#_x0000_t32" style="position:absolute;left:6930;top:8220;width:226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Text Box 32" o:spid="_x0000_s1056" type="#_x0000_t202" style="position:absolute;left:9120;top:7935;width:14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96556" w:rsidRPr="002A5E2C" w:rsidRDefault="00796556" w:rsidP="005A185E">
                          <w:pPr>
                            <w:rPr>
                              <w:sz w:val="28"/>
                              <w:szCs w:val="28"/>
                              <w:lang w:val="en-US"/>
                            </w:rPr>
                          </w:pPr>
                          <w:r w:rsidRPr="002A5E2C">
                            <w:rPr>
                              <w:sz w:val="28"/>
                              <w:szCs w:val="28"/>
                              <w:lang w:val="en-US"/>
                            </w:rPr>
                            <w:t>Exception</w:t>
                          </w:r>
                        </w:p>
                      </w:txbxContent>
                    </v:textbox>
                  </v:shape>
                  <v:shape id="Text Box 33" o:spid="_x0000_s1057" type="#_x0000_t202" style="position:absolute;left:6285;top:7905;width:64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96556" w:rsidRPr="00DE58D2" w:rsidRDefault="00796556" w:rsidP="005A185E">
                          <w:pPr>
                            <w:rPr>
                              <w:lang w:val="en-US"/>
                            </w:rPr>
                          </w:pPr>
                          <w:r>
                            <w:rPr>
                              <w:lang w:val="en-US"/>
                            </w:rPr>
                            <w:t>yes</w:t>
                          </w:r>
                        </w:p>
                      </w:txbxContent>
                    </v:textbox>
                  </v:shape>
                  <v:shape id="Text Box 34" o:spid="_x0000_s1058" type="#_x0000_t202" style="position:absolute;left:2115;top:8415;width:5835;height: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796556" w:rsidRDefault="00796556" w:rsidP="005A185E">
                          <w:pPr>
                            <w:jc w:val="center"/>
                            <w:rPr>
                              <w:sz w:val="28"/>
                              <w:szCs w:val="28"/>
                              <w:lang w:val="en-US"/>
                            </w:rPr>
                          </w:pPr>
                        </w:p>
                        <w:p w:rsidR="00796556" w:rsidRPr="00DE58D2" w:rsidRDefault="00796556" w:rsidP="005A185E">
                          <w:pPr>
                            <w:jc w:val="center"/>
                            <w:rPr>
                              <w:sz w:val="28"/>
                              <w:szCs w:val="28"/>
                              <w:lang w:val="en-US"/>
                            </w:rPr>
                          </w:pPr>
                          <w:r w:rsidRPr="00DE58D2">
                            <w:rPr>
                              <w:sz w:val="28"/>
                              <w:szCs w:val="28"/>
                              <w:lang w:val="en-US"/>
                            </w:rPr>
                            <w:t>Native Operating System dangerous functionality</w:t>
                          </w:r>
                        </w:p>
                      </w:txbxContent>
                    </v:textbox>
                  </v:shape>
                  <v:shape id="AutoShape 35" o:spid="_x0000_s1059" type="#_x0000_t34" style="position:absolute;left:5505;top:8220;width:1230;height:465;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pJk8MAAADbAAAADwAAAGRycy9kb3ducmV2LnhtbESPQWsCMRSE7wX/Q3iCt5pVi9TVKKVQ&#10;qPakFsXbY/PcLG5e1iS623/fFAoeh5n5hlmsOluLO/lQOVYwGmYgiAunKy4VfO8/nl9BhIissXZM&#10;Cn4owGrZe1pgrl3LW7rvYikShEOOCkyMTS5lKAxZDEPXECfv7LzFmKQvpfbYJrit5TjLptJixWnB&#10;YEPvhorL7mYV+K/ToQ3r2fbE5njYI20ma7oqNeh3b3MQkbr4CP+3P7WClyn8fU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SZPDAAAA2wAAAA8AAAAAAAAAAAAA&#10;AAAAoQIAAGRycy9kb3ducmV2LnhtbFBLBQYAAAAABAAEAPkAAACRAwAAAAA=&#10;" adj="21599">
                    <v:stroke endarrow="block"/>
                  </v:shape>
                  <v:shape id="Text Box 36" o:spid="_x0000_s1060" type="#_x0000_t202" style="position:absolute;left:6810;top:7920;width:57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796556" w:rsidRPr="00DE58D2" w:rsidRDefault="00796556" w:rsidP="005A185E">
                          <w:pPr>
                            <w:rPr>
                              <w:lang w:val="en-US"/>
                            </w:rPr>
                          </w:pPr>
                          <w:r>
                            <w:rPr>
                              <w:lang w:val="en-US"/>
                            </w:rPr>
                            <w:t>no</w:t>
                          </w:r>
                        </w:p>
                      </w:txbxContent>
                    </v:textbox>
                  </v:shape>
                  <w10:wrap type="none"/>
                  <w10:anchorlock/>
                </v:group>
              </w:pict>
            </w:r>
          </w:p>
        </w:tc>
      </w:tr>
      <w:tr w:rsidR="005A185E" w:rsidTr="005A185E">
        <w:tc>
          <w:tcPr>
            <w:tcW w:w="9571" w:type="dxa"/>
            <w:tcBorders>
              <w:top w:val="nil"/>
              <w:left w:val="nil"/>
              <w:bottom w:val="nil"/>
              <w:right w:val="nil"/>
            </w:tcBorders>
          </w:tcPr>
          <w:p w:rsidR="005A185E" w:rsidRPr="00265540" w:rsidRDefault="005A185E" w:rsidP="006A480A">
            <w:pPr>
              <w:spacing w:before="120" w:line="360" w:lineRule="auto"/>
              <w:ind w:firstLine="709"/>
              <w:jc w:val="center"/>
              <w:rPr>
                <w:sz w:val="28"/>
                <w:szCs w:val="28"/>
              </w:rPr>
            </w:pPr>
            <w:r>
              <w:rPr>
                <w:sz w:val="28"/>
                <w:szCs w:val="28"/>
              </w:rPr>
              <w:t xml:space="preserve">Рисунок </w:t>
            </w:r>
            <w:r w:rsidR="00265540" w:rsidRPr="00265540">
              <w:rPr>
                <w:sz w:val="28"/>
                <w:szCs w:val="28"/>
                <w:lang w:val="ru-RU"/>
              </w:rPr>
              <w:t>1.</w:t>
            </w:r>
            <w:r w:rsidR="00265540">
              <w:rPr>
                <w:sz w:val="28"/>
                <w:szCs w:val="28"/>
              </w:rPr>
              <w:t>2</w:t>
            </w:r>
            <w:r w:rsidR="00265540" w:rsidRPr="00265540">
              <w:rPr>
                <w:sz w:val="28"/>
                <w:szCs w:val="28"/>
                <w:lang w:val="ru-RU"/>
              </w:rPr>
              <w:t xml:space="preserve"> – </w:t>
            </w:r>
            <w:r w:rsidR="00265540">
              <w:rPr>
                <w:sz w:val="28"/>
                <w:szCs w:val="28"/>
              </w:rPr>
              <w:t>Хід виконання коду користувача віртуальною машиною</w:t>
            </w:r>
          </w:p>
        </w:tc>
      </w:tr>
    </w:tbl>
    <w:p w:rsidR="00265540" w:rsidRPr="00265540" w:rsidRDefault="00265540" w:rsidP="00265540">
      <w:pPr>
        <w:pStyle w:val="a7"/>
        <w:shd w:val="clear" w:color="auto" w:fill="FFFFFF"/>
        <w:spacing w:before="0" w:beforeAutospacing="0" w:after="0" w:afterAutospacing="0" w:line="360" w:lineRule="auto"/>
        <w:ind w:firstLine="720"/>
        <w:jc w:val="both"/>
        <w:rPr>
          <w:sz w:val="28"/>
        </w:rPr>
      </w:pPr>
    </w:p>
    <w:p w:rsidR="005A185E" w:rsidRPr="00492880" w:rsidRDefault="005A185E" w:rsidP="00265540">
      <w:pPr>
        <w:pStyle w:val="a7"/>
        <w:shd w:val="clear" w:color="auto" w:fill="FFFFFF"/>
        <w:spacing w:before="0" w:beforeAutospacing="0" w:after="0" w:afterAutospacing="0" w:line="360" w:lineRule="auto"/>
        <w:ind w:firstLine="720"/>
        <w:jc w:val="both"/>
        <w:rPr>
          <w:sz w:val="28"/>
          <w:lang w:val="uk-UA"/>
        </w:rPr>
      </w:pPr>
      <w:r w:rsidRPr="00492880">
        <w:rPr>
          <w:sz w:val="28"/>
          <w:lang w:val="uk-UA"/>
        </w:rPr>
        <w:t xml:space="preserve">Для розробників апплету Менеджер безпеки – закулісний виконувач, який не може бути безпосередньо викликаний. API Java виконує всі виклики, для взаємодії з операційною системою через інтерфейс, таким чином роблячи </w:t>
      </w:r>
      <w:r w:rsidRPr="00492880">
        <w:rPr>
          <w:sz w:val="28"/>
          <w:lang w:val="uk-UA"/>
        </w:rPr>
        <w:lastRenderedPageBreak/>
        <w:t>ізоляцію усіх необхідних перевірок безпеки в API. Коли небезпечний виклик виконаний у бібліотеці Java, бібліотека запитує Менеджера безпеки. Ці запити виконують ряд методів для перевірки доступу. Наприклад, Менеджер безпеки в більшості браузерів містить методи checkWrite() і checkConnect(), які перевіряють, чи дозволено запис файлу і створення мережевих з'єднань, відповідно. Якщо перевірка виконана, виклик спокійно повертається ; інакше – створюється "виняток".</w:t>
      </w:r>
    </w:p>
    <w:p w:rsidR="005A185E" w:rsidRPr="00492880" w:rsidRDefault="005A185E" w:rsidP="00265540">
      <w:pPr>
        <w:pStyle w:val="a7"/>
        <w:shd w:val="clear" w:color="auto" w:fill="FFFFFF"/>
        <w:spacing w:before="0" w:beforeAutospacing="0" w:after="0" w:afterAutospacing="0" w:line="360" w:lineRule="auto"/>
        <w:ind w:firstLine="720"/>
        <w:jc w:val="both"/>
        <w:rPr>
          <w:sz w:val="28"/>
          <w:lang w:val="uk-UA"/>
        </w:rPr>
      </w:pPr>
      <w:r w:rsidRPr="00492880">
        <w:rPr>
          <w:sz w:val="28"/>
          <w:lang w:val="uk-UA"/>
        </w:rPr>
        <w:t>Використання бібліотекою Java Менеджера безпеки працює наступним чином :</w:t>
      </w:r>
    </w:p>
    <w:p w:rsidR="005A185E" w:rsidRPr="00492880" w:rsidRDefault="005A185E" w:rsidP="00C13825">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Програма Java викликає потенційно небезпечний метод в Java API.</w:t>
      </w:r>
    </w:p>
    <w:p w:rsidR="005A185E" w:rsidRPr="00492880" w:rsidRDefault="005A185E" w:rsidP="00C13825">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Код Java API запитує Менеджер безпеки, чи дозволена певна операція.</w:t>
      </w:r>
    </w:p>
    <w:p w:rsidR="005A185E" w:rsidRPr="00492880" w:rsidRDefault="005A185E" w:rsidP="00C13825">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Менеджер безпеки кидає SecurityException назад до Java API, якщо операція не дозволена. Це виключення повертається назад до програми Java.</w:t>
      </w:r>
    </w:p>
    <w:p w:rsidR="005A185E" w:rsidRPr="00492880" w:rsidRDefault="005A185E" w:rsidP="00C13825">
      <w:pPr>
        <w:pStyle w:val="a7"/>
        <w:numPr>
          <w:ilvl w:val="0"/>
          <w:numId w:val="5"/>
        </w:numPr>
        <w:shd w:val="clear" w:color="auto" w:fill="FFFFFF"/>
        <w:spacing w:before="0" w:beforeAutospacing="0" w:after="0" w:afterAutospacing="0" w:line="360" w:lineRule="auto"/>
        <w:ind w:left="1080"/>
        <w:jc w:val="both"/>
        <w:rPr>
          <w:sz w:val="28"/>
          <w:szCs w:val="28"/>
          <w:lang w:val="uk-UA"/>
        </w:rPr>
      </w:pPr>
      <w:r w:rsidRPr="00492880">
        <w:rPr>
          <w:sz w:val="28"/>
          <w:szCs w:val="28"/>
          <w:lang w:val="uk-UA"/>
        </w:rPr>
        <w:t xml:space="preserve">Якщо операція дозволена, виклик Менеджера безпеки закінчується не видаючи винятків, і API Java зазвичай виконує необхідну небезпечну </w:t>
      </w:r>
      <w:r w:rsidRPr="00492880">
        <w:rPr>
          <w:sz w:val="28"/>
          <w:lang w:val="uk-UA"/>
        </w:rPr>
        <w:t>операцію</w:t>
      </w:r>
      <w:r w:rsidRPr="00492880">
        <w:rPr>
          <w:sz w:val="28"/>
          <w:szCs w:val="28"/>
          <w:lang w:val="uk-UA"/>
        </w:rPr>
        <w:t>.</w:t>
      </w:r>
    </w:p>
    <w:p w:rsidR="005A185E" w:rsidRPr="00350A69" w:rsidRDefault="005A185E" w:rsidP="00C13825">
      <w:pPr>
        <w:pStyle w:val="a7"/>
        <w:shd w:val="clear" w:color="auto" w:fill="FFFFFF"/>
        <w:spacing w:before="0" w:beforeAutospacing="0" w:after="0" w:afterAutospacing="0" w:line="360" w:lineRule="auto"/>
        <w:ind w:firstLine="720"/>
        <w:jc w:val="both"/>
        <w:rPr>
          <w:sz w:val="28"/>
          <w:lang w:val="uk-UA"/>
        </w:rPr>
      </w:pPr>
      <w:r w:rsidRPr="00350A69">
        <w:rPr>
          <w:sz w:val="28"/>
          <w:lang w:val="uk-UA"/>
        </w:rPr>
        <w:t>У кожної VM може бути тільки один Менеджер безпеки, встановлений один раз, і як тільки Менеджер безпеки був встановлений, це не може бути відмінено (крім, перезапуску VM). Програми що підтримують Java, такі як Веб-браузери встановлюють Менеджер безпеки у процесі їх ініціалізації, таким чином блокуючи в Менеджері безпеки будь-яку небезпечну операцію з потенційно ненадійного коду перш, ніж він буде мати можливість виконатися.</w:t>
      </w:r>
    </w:p>
    <w:p w:rsidR="005A185E" w:rsidRPr="00350A69" w:rsidRDefault="005A185E" w:rsidP="00C13825">
      <w:pPr>
        <w:pStyle w:val="a7"/>
        <w:shd w:val="clear" w:color="auto" w:fill="FFFFFF"/>
        <w:spacing w:before="0" w:beforeAutospacing="0" w:after="0" w:afterAutospacing="0" w:line="360" w:lineRule="auto"/>
        <w:ind w:firstLine="720"/>
        <w:jc w:val="both"/>
        <w:rPr>
          <w:sz w:val="28"/>
          <w:lang w:val="uk-UA"/>
        </w:rPr>
      </w:pPr>
      <w:r w:rsidRPr="00350A69">
        <w:rPr>
          <w:sz w:val="28"/>
          <w:lang w:val="uk-UA"/>
        </w:rPr>
        <w:t>Зазвичай виняток безпеки поширює через всі методи потоку, який виконував відхилуний виклик. Коли самий верхній метод нарешті отримує виняток. Потік, який виходить з цього шляху, роздруковує виняток і трасування стека всіх методів, які призвели до нього.</w:t>
      </w:r>
    </w:p>
    <w:p w:rsidR="005A185E" w:rsidRPr="00350A69" w:rsidRDefault="005A185E" w:rsidP="00C13825">
      <w:pPr>
        <w:pStyle w:val="a7"/>
        <w:shd w:val="clear" w:color="auto" w:fill="FFFFFF"/>
        <w:spacing w:before="0" w:beforeAutospacing="0" w:after="0" w:afterAutospacing="0" w:line="360" w:lineRule="auto"/>
        <w:ind w:firstLine="720"/>
        <w:jc w:val="both"/>
        <w:rPr>
          <w:sz w:val="28"/>
          <w:lang w:val="uk-UA"/>
        </w:rPr>
      </w:pPr>
      <w:r w:rsidRPr="00350A69">
        <w:rPr>
          <w:sz w:val="28"/>
          <w:lang w:val="uk-UA"/>
        </w:rPr>
        <w:lastRenderedPageBreak/>
        <w:t>Важливо розуміти, що для ворожого апплету абсолютно можливо зловити виняток безпеки, який були згенерований в блоці try/catch. Тому не розраховуйте що виключення безпеки, проінформує Вас про ворожі дії апплету. Маються на увазі продуктам безпеки Java, які вважають винятку безпеки, може легко заважати ця стратегія. Ворожий апплет може таким чином зондувати Вашого Менеджера безпеки безкарно. Крім того, зловмисник, який зробив попередню перевірку, буде знати заздалегідь, що Ваш Менеджер безпеки дозволить і відкине, таким чином, він ніколи не буде намагатися виконати операцію, яка викликає виключення безпеки.</w:t>
      </w:r>
    </w:p>
    <w:p w:rsidR="005A185E" w:rsidRDefault="005A185E" w:rsidP="00C13825">
      <w:pPr>
        <w:pStyle w:val="a7"/>
        <w:shd w:val="clear" w:color="auto" w:fill="FFFFFF"/>
        <w:spacing w:before="0" w:beforeAutospacing="0" w:after="0" w:afterAutospacing="0" w:line="360" w:lineRule="auto"/>
        <w:ind w:firstLine="720"/>
        <w:jc w:val="both"/>
        <w:rPr>
          <w:sz w:val="28"/>
          <w:lang w:val="uk-UA"/>
        </w:rPr>
      </w:pPr>
      <w:r w:rsidRPr="00350A69">
        <w:rPr>
          <w:sz w:val="28"/>
          <w:lang w:val="uk-UA"/>
        </w:rPr>
        <w:t>Менеджер безпеки має дуже гнучку систему конфігурації (за допомогою поділу на підкласи), незважаючи на те, що аплетам не дозволяють встановлювати власні Менеджери безпеки. Менеджер безпеки за замовчуванням забезпечений  як шаблон від Sun Microsystems. Кожне програма, що підтримує, Java заповнює шаблон, щоб виконати свої власні вимоги до захисту. Бібліотека Середовища виконання Java записана так, щоб всі запити, для виконання небезпечної операції були віднесені в Менеджер безпеки. Перевірки прав доступу використовуються для доступу потоку, доступу ОС, доступу до мережі та доступу компонента Java.</w:t>
      </w:r>
    </w:p>
    <w:p w:rsidR="00265540" w:rsidRPr="009016FB" w:rsidRDefault="00265540" w:rsidP="00265540">
      <w:pPr>
        <w:pStyle w:val="a7"/>
        <w:shd w:val="clear" w:color="auto" w:fill="FFFFFF"/>
        <w:spacing w:before="0" w:beforeAutospacing="0" w:after="0" w:afterAutospacing="0"/>
        <w:ind w:firstLine="720"/>
        <w:jc w:val="both"/>
        <w:rPr>
          <w:lang w:val="uk-UA"/>
        </w:rPr>
      </w:pPr>
    </w:p>
    <w:p w:rsidR="00265540" w:rsidRPr="009016FB" w:rsidRDefault="00265540" w:rsidP="00265540">
      <w:pPr>
        <w:pStyle w:val="a7"/>
        <w:shd w:val="clear" w:color="auto" w:fill="FFFFFF"/>
        <w:spacing w:before="0" w:beforeAutospacing="0" w:after="0" w:afterAutospacing="0"/>
        <w:ind w:firstLine="720"/>
        <w:jc w:val="both"/>
      </w:pPr>
    </w:p>
    <w:p w:rsidR="000E10D8" w:rsidRPr="009016FB" w:rsidRDefault="000E10D8" w:rsidP="00C13825">
      <w:pPr>
        <w:pStyle w:val="2"/>
        <w:keepLines w:val="0"/>
        <w:spacing w:before="0" w:line="240" w:lineRule="auto"/>
        <w:ind w:firstLine="720"/>
        <w:jc w:val="both"/>
        <w:rPr>
          <w:rFonts w:ascii="Times New Roman" w:eastAsia="Times New Roman" w:hAnsi="Times New Roman" w:cs="Times New Roman"/>
          <w:bCs w:val="0"/>
          <w:color w:val="auto"/>
          <w:sz w:val="28"/>
          <w:szCs w:val="28"/>
          <w:lang w:val="ru-RU" w:eastAsia="ru-RU"/>
        </w:rPr>
      </w:pPr>
      <w:bookmarkStart w:id="17" w:name="_Toc324722895"/>
      <w:bookmarkStart w:id="18" w:name="_Toc379353553"/>
      <w:r w:rsidRPr="000E10D8">
        <w:rPr>
          <w:rFonts w:ascii="Times New Roman" w:eastAsia="Times New Roman" w:hAnsi="Times New Roman" w:cs="Times New Roman"/>
          <w:bCs w:val="0"/>
          <w:color w:val="auto"/>
          <w:sz w:val="28"/>
          <w:szCs w:val="28"/>
          <w:lang w:eastAsia="ru-RU"/>
        </w:rPr>
        <w:t>Висновки до розділу</w:t>
      </w:r>
      <w:bookmarkEnd w:id="17"/>
      <w:r w:rsidR="009016FB">
        <w:rPr>
          <w:rFonts w:ascii="Times New Roman" w:eastAsia="Times New Roman" w:hAnsi="Times New Roman" w:cs="Times New Roman"/>
          <w:bCs w:val="0"/>
          <w:color w:val="auto"/>
          <w:sz w:val="28"/>
          <w:szCs w:val="28"/>
          <w:lang w:val="ru-RU" w:eastAsia="ru-RU"/>
        </w:rPr>
        <w:t xml:space="preserve"> 1</w:t>
      </w:r>
      <w:bookmarkEnd w:id="18"/>
    </w:p>
    <w:p w:rsidR="00265540" w:rsidRPr="00265540" w:rsidRDefault="00265540" w:rsidP="00265540">
      <w:pPr>
        <w:spacing w:after="0" w:line="240" w:lineRule="auto"/>
        <w:rPr>
          <w:rFonts w:ascii="Times New Roman" w:hAnsi="Times New Roman" w:cs="Times New Roman"/>
          <w:sz w:val="28"/>
          <w:szCs w:val="28"/>
          <w:lang w:eastAsia="ru-RU"/>
        </w:rPr>
      </w:pPr>
    </w:p>
    <w:p w:rsidR="00265540" w:rsidRPr="00265540" w:rsidRDefault="00265540" w:rsidP="00265540">
      <w:pPr>
        <w:spacing w:after="0" w:line="240" w:lineRule="auto"/>
        <w:rPr>
          <w:rFonts w:ascii="Times New Roman" w:hAnsi="Times New Roman" w:cs="Times New Roman"/>
          <w:sz w:val="28"/>
          <w:szCs w:val="28"/>
          <w:lang w:eastAsia="ru-RU"/>
        </w:rPr>
      </w:pPr>
    </w:p>
    <w:p w:rsidR="005A185E" w:rsidRDefault="000E10D8" w:rsidP="00DE4437">
      <w:pPr>
        <w:ind w:firstLine="720"/>
        <w:jc w:val="both"/>
        <w:rPr>
          <w:rFonts w:ascii="Times New Roman" w:eastAsia="Times New Roman" w:hAnsi="Times New Roman" w:cs="Times New Roman"/>
          <w:sz w:val="28"/>
          <w:szCs w:val="28"/>
          <w:lang w:eastAsia="ru-RU"/>
        </w:rPr>
      </w:pPr>
      <w:r>
        <w:rPr>
          <w:rFonts w:ascii="Times New Roman" w:hAnsi="Times New Roman" w:cs="Times New Roman"/>
          <w:sz w:val="28"/>
          <w:szCs w:val="28"/>
          <w:lang w:eastAsia="ru-RU"/>
        </w:rPr>
        <w:t xml:space="preserve">Віртуальна машина </w:t>
      </w:r>
      <w:r>
        <w:rPr>
          <w:rFonts w:ascii="Times New Roman" w:hAnsi="Times New Roman" w:cs="Times New Roman"/>
          <w:sz w:val="28"/>
          <w:szCs w:val="28"/>
          <w:lang w:val="en-US" w:eastAsia="ru-RU"/>
        </w:rPr>
        <w:t>Java</w:t>
      </w:r>
      <w:r>
        <w:rPr>
          <w:rFonts w:ascii="Times New Roman" w:hAnsi="Times New Roman" w:cs="Times New Roman"/>
          <w:sz w:val="28"/>
          <w:szCs w:val="28"/>
          <w:lang w:eastAsia="ru-RU"/>
        </w:rPr>
        <w:t xml:space="preserve">має складну архітектуру безпеки. В даному розділі </w:t>
      </w:r>
      <w:r w:rsidRPr="000E10D8">
        <w:rPr>
          <w:rFonts w:ascii="Times New Roman" w:hAnsi="Times New Roman" w:cs="Times New Roman"/>
          <w:sz w:val="28"/>
          <w:szCs w:val="28"/>
          <w:lang w:eastAsia="ru-RU"/>
        </w:rPr>
        <w:t>були розглянуті</w:t>
      </w:r>
      <w:r>
        <w:rPr>
          <w:rFonts w:ascii="Times New Roman" w:hAnsi="Times New Roman" w:cs="Times New Roman"/>
          <w:sz w:val="28"/>
          <w:szCs w:val="28"/>
          <w:lang w:eastAsia="ru-RU"/>
        </w:rPr>
        <w:t xml:space="preserve"> її</w:t>
      </w:r>
      <w:r w:rsidRPr="000E10D8">
        <w:rPr>
          <w:rFonts w:ascii="Times New Roman" w:hAnsi="Times New Roman" w:cs="Times New Roman"/>
          <w:sz w:val="28"/>
          <w:szCs w:val="28"/>
          <w:lang w:eastAsia="ru-RU"/>
        </w:rPr>
        <w:t xml:space="preserve"> механізми для забезпечення безпеки виконання байт–коду</w:t>
      </w:r>
      <w:r>
        <w:rPr>
          <w:rFonts w:ascii="Times New Roman" w:hAnsi="Times New Roman" w:cs="Times New Roman"/>
          <w:sz w:val="28"/>
          <w:szCs w:val="28"/>
          <w:lang w:eastAsia="ru-RU"/>
        </w:rPr>
        <w:t>.</w:t>
      </w:r>
      <w:r w:rsidR="005A185E">
        <w:rPr>
          <w:rFonts w:ascii="Times New Roman" w:eastAsia="Times New Roman" w:hAnsi="Times New Roman" w:cs="Times New Roman"/>
          <w:sz w:val="28"/>
          <w:szCs w:val="28"/>
          <w:lang w:eastAsia="ru-RU"/>
        </w:rPr>
        <w:br w:type="page"/>
      </w:r>
    </w:p>
    <w:p w:rsidR="000B50C4" w:rsidRDefault="00C13825" w:rsidP="00FE54B8">
      <w:pPr>
        <w:pStyle w:val="1"/>
        <w:spacing w:line="360" w:lineRule="auto"/>
        <w:jc w:val="center"/>
        <w:rPr>
          <w:bCs w:val="0"/>
          <w:sz w:val="28"/>
          <w:szCs w:val="28"/>
        </w:rPr>
      </w:pPr>
      <w:bookmarkStart w:id="19" w:name="_Toc379353554"/>
      <w:r w:rsidRPr="00FE54B8">
        <w:rPr>
          <w:bCs w:val="0"/>
          <w:sz w:val="28"/>
          <w:szCs w:val="28"/>
        </w:rPr>
        <w:lastRenderedPageBreak/>
        <w:t>2 З</w:t>
      </w:r>
      <w:r w:rsidR="00A90915" w:rsidRPr="00FE54B8">
        <w:rPr>
          <w:bCs w:val="0"/>
          <w:sz w:val="28"/>
          <w:szCs w:val="28"/>
        </w:rPr>
        <w:t xml:space="preserve">агрози застосуванням побудованім на основі віртуальної машини </w:t>
      </w:r>
      <w:r w:rsidRPr="00FE54B8">
        <w:rPr>
          <w:bCs w:val="0"/>
          <w:sz w:val="28"/>
          <w:szCs w:val="28"/>
        </w:rPr>
        <w:t>J</w:t>
      </w:r>
      <w:r w:rsidR="00A90915" w:rsidRPr="00FE54B8">
        <w:rPr>
          <w:bCs w:val="0"/>
          <w:sz w:val="28"/>
          <w:szCs w:val="28"/>
        </w:rPr>
        <w:t>ava</w:t>
      </w:r>
      <w:bookmarkEnd w:id="19"/>
    </w:p>
    <w:p w:rsidR="006A480A" w:rsidRPr="009016FB" w:rsidRDefault="006A480A" w:rsidP="006A480A">
      <w:pPr>
        <w:spacing w:after="0" w:line="240" w:lineRule="auto"/>
        <w:rPr>
          <w:rFonts w:ascii="Times New Roman" w:hAnsi="Times New Roman" w:cs="Times New Roman"/>
          <w:sz w:val="24"/>
          <w:szCs w:val="24"/>
          <w:lang w:eastAsia="ru-RU"/>
        </w:rPr>
      </w:pPr>
    </w:p>
    <w:p w:rsidR="006A480A" w:rsidRPr="009016FB" w:rsidRDefault="006A480A" w:rsidP="006A480A">
      <w:pPr>
        <w:spacing w:after="0" w:line="240" w:lineRule="auto"/>
        <w:rPr>
          <w:rFonts w:ascii="Times New Roman" w:hAnsi="Times New Roman" w:cs="Times New Roman"/>
          <w:sz w:val="24"/>
          <w:szCs w:val="24"/>
          <w:lang w:eastAsia="ru-RU"/>
        </w:rPr>
      </w:pPr>
    </w:p>
    <w:p w:rsidR="00FE54B8" w:rsidRDefault="00FE54B8" w:rsidP="00C13825">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20" w:name="_Toc379353555"/>
      <w:r w:rsidRPr="000D5FC9">
        <w:rPr>
          <w:rFonts w:ascii="Times New Roman" w:eastAsia="Times New Roman" w:hAnsi="Times New Roman" w:cs="Times New Roman"/>
          <w:bCs w:val="0"/>
          <w:color w:val="auto"/>
          <w:sz w:val="28"/>
          <w:szCs w:val="28"/>
          <w:lang w:eastAsia="ru-RU"/>
        </w:rPr>
        <w:t>2.</w:t>
      </w:r>
      <w:r w:rsidR="00492880" w:rsidRPr="00492880">
        <w:rPr>
          <w:rFonts w:ascii="Times New Roman" w:eastAsia="Times New Roman" w:hAnsi="Times New Roman" w:cs="Times New Roman"/>
          <w:bCs w:val="0"/>
          <w:color w:val="auto"/>
          <w:sz w:val="28"/>
          <w:szCs w:val="28"/>
          <w:lang w:val="ru-RU" w:eastAsia="ru-RU"/>
        </w:rPr>
        <w:t>1</w:t>
      </w:r>
      <w:r w:rsidRPr="000D5FC9">
        <w:rPr>
          <w:rFonts w:ascii="Times New Roman" w:eastAsia="Times New Roman" w:hAnsi="Times New Roman" w:cs="Times New Roman"/>
          <w:bCs w:val="0"/>
          <w:color w:val="auto"/>
          <w:sz w:val="28"/>
          <w:szCs w:val="28"/>
          <w:lang w:eastAsia="ru-RU"/>
        </w:rPr>
        <w:t xml:space="preserve"> Атака на HashMap</w:t>
      </w:r>
      <w:bookmarkEnd w:id="20"/>
    </w:p>
    <w:p w:rsidR="006A480A" w:rsidRPr="006A480A" w:rsidRDefault="006A480A" w:rsidP="006A480A">
      <w:pPr>
        <w:spacing w:after="0" w:line="240" w:lineRule="auto"/>
        <w:rPr>
          <w:rFonts w:ascii="Times New Roman" w:hAnsi="Times New Roman" w:cs="Times New Roman"/>
          <w:sz w:val="28"/>
          <w:szCs w:val="28"/>
          <w:lang w:eastAsia="ru-RU"/>
        </w:rPr>
      </w:pPr>
    </w:p>
    <w:p w:rsidR="006A480A" w:rsidRPr="006A480A" w:rsidRDefault="006A480A" w:rsidP="006A480A">
      <w:pPr>
        <w:spacing w:after="0" w:line="240" w:lineRule="auto"/>
        <w:rPr>
          <w:rFonts w:ascii="Times New Roman" w:hAnsi="Times New Roman" w:cs="Times New Roman"/>
          <w:sz w:val="28"/>
          <w:szCs w:val="28"/>
          <w:lang w:eastAsia="ru-RU"/>
        </w:rPr>
      </w:pPr>
    </w:p>
    <w:p w:rsidR="00FE54B8" w:rsidRDefault="00FE54B8" w:rsidP="009016FB">
      <w:pPr>
        <w:pStyle w:val="3"/>
        <w:spacing w:before="0" w:after="0"/>
        <w:ind w:firstLine="720"/>
        <w:rPr>
          <w:rFonts w:ascii="Times New Roman" w:hAnsi="Times New Roman"/>
          <w:sz w:val="28"/>
          <w:szCs w:val="28"/>
          <w:lang w:val="uk-UA"/>
        </w:rPr>
      </w:pPr>
      <w:bookmarkStart w:id="21" w:name="_Toc379353556"/>
      <w:r w:rsidRPr="000D5FC9">
        <w:rPr>
          <w:rFonts w:ascii="Times New Roman" w:hAnsi="Times New Roman"/>
          <w:sz w:val="28"/>
          <w:szCs w:val="28"/>
          <w:lang w:val="uk-UA"/>
        </w:rPr>
        <w:t>2.</w:t>
      </w:r>
      <w:r w:rsidR="00492880" w:rsidRPr="00492880">
        <w:rPr>
          <w:rFonts w:ascii="Times New Roman" w:hAnsi="Times New Roman"/>
          <w:sz w:val="28"/>
          <w:szCs w:val="28"/>
        </w:rPr>
        <w:t>1</w:t>
      </w:r>
      <w:r w:rsidRPr="000D5FC9">
        <w:rPr>
          <w:rFonts w:ascii="Times New Roman" w:hAnsi="Times New Roman"/>
          <w:sz w:val="28"/>
          <w:szCs w:val="28"/>
          <w:lang w:val="uk-UA"/>
        </w:rPr>
        <w:t>.1</w:t>
      </w:r>
      <w:r w:rsidR="00BB5831">
        <w:rPr>
          <w:rFonts w:ascii="Times New Roman" w:hAnsi="Times New Roman"/>
          <w:sz w:val="28"/>
          <w:szCs w:val="28"/>
          <w:lang w:val="uk-UA"/>
        </w:rPr>
        <w:t>Структури</w:t>
      </w:r>
      <w:r w:rsidR="005A2C0C">
        <w:rPr>
          <w:rFonts w:ascii="Times New Roman" w:hAnsi="Times New Roman"/>
          <w:sz w:val="28"/>
          <w:szCs w:val="28"/>
          <w:lang w:val="uk-UA"/>
        </w:rPr>
        <w:t>да</w:t>
      </w:r>
      <w:r w:rsidR="00BB5831">
        <w:rPr>
          <w:rFonts w:ascii="Times New Roman" w:hAnsi="Times New Roman"/>
          <w:sz w:val="28"/>
          <w:szCs w:val="28"/>
          <w:lang w:val="uk-UA"/>
        </w:rPr>
        <w:t>нихнаоснові</w:t>
      </w:r>
      <w:r w:rsidR="000D5FC9" w:rsidRPr="000D5FC9">
        <w:rPr>
          <w:rFonts w:ascii="Times New Roman" w:hAnsi="Times New Roman"/>
          <w:sz w:val="28"/>
          <w:szCs w:val="28"/>
          <w:lang w:val="uk-UA"/>
        </w:rPr>
        <w:t xml:space="preserve"> хеш-</w:t>
      </w:r>
      <w:r w:rsidR="00BB5831">
        <w:rPr>
          <w:rFonts w:ascii="Times New Roman" w:hAnsi="Times New Roman"/>
          <w:sz w:val="28"/>
          <w:szCs w:val="28"/>
          <w:lang w:val="uk-UA"/>
        </w:rPr>
        <w:t>функції</w:t>
      </w:r>
      <w:bookmarkEnd w:id="21"/>
    </w:p>
    <w:p w:rsidR="006A480A" w:rsidRPr="006A480A" w:rsidRDefault="006A480A" w:rsidP="006A480A">
      <w:pPr>
        <w:spacing w:after="0" w:line="240" w:lineRule="auto"/>
        <w:rPr>
          <w:rFonts w:ascii="Times New Roman" w:hAnsi="Times New Roman" w:cs="Times New Roman"/>
          <w:sz w:val="28"/>
          <w:szCs w:val="28"/>
          <w:lang w:eastAsia="ru-RU"/>
        </w:rPr>
      </w:pPr>
    </w:p>
    <w:p w:rsidR="006A480A" w:rsidRPr="006A480A" w:rsidRDefault="006A480A" w:rsidP="006A480A">
      <w:pPr>
        <w:spacing w:after="0" w:line="240" w:lineRule="auto"/>
        <w:rPr>
          <w:rFonts w:ascii="Times New Roman" w:hAnsi="Times New Roman" w:cs="Times New Roman"/>
          <w:sz w:val="28"/>
          <w:szCs w:val="28"/>
          <w:lang w:eastAsia="ru-RU"/>
        </w:rPr>
      </w:pPr>
    </w:p>
    <w:p w:rsidR="005A2C0C" w:rsidRPr="005A2C0C" w:rsidRDefault="005A2C0C" w:rsidP="006A480A">
      <w:pPr>
        <w:pStyle w:val="a7"/>
        <w:shd w:val="clear" w:color="auto" w:fill="FFFFFF"/>
        <w:spacing w:before="0" w:beforeAutospacing="0" w:after="0" w:afterAutospacing="0" w:line="360" w:lineRule="auto"/>
        <w:ind w:firstLine="720"/>
        <w:jc w:val="both"/>
        <w:rPr>
          <w:sz w:val="28"/>
          <w:lang w:val="uk-UA"/>
        </w:rPr>
      </w:pPr>
      <w:r w:rsidRPr="005A2C0C">
        <w:rPr>
          <w:sz w:val="28"/>
          <w:lang w:val="uk-UA"/>
        </w:rPr>
        <w:t>Структу</w:t>
      </w:r>
      <w:r>
        <w:rPr>
          <w:sz w:val="28"/>
          <w:lang w:val="uk-UA"/>
        </w:rPr>
        <w:t>ри даних з індексацією за хеш-</w:t>
      </w:r>
      <w:r w:rsidRPr="005A2C0C">
        <w:rPr>
          <w:sz w:val="28"/>
          <w:lang w:val="uk-UA"/>
        </w:rPr>
        <w:t>функції дуже популярні че</w:t>
      </w:r>
      <w:r>
        <w:rPr>
          <w:sz w:val="28"/>
          <w:lang w:val="uk-UA"/>
        </w:rPr>
        <w:t>рез простоту використання і ряд</w:t>
      </w:r>
      <w:r w:rsidRPr="005A2C0C">
        <w:rPr>
          <w:sz w:val="28"/>
          <w:lang w:val="uk-UA"/>
        </w:rPr>
        <w:t xml:space="preserve"> переваг</w:t>
      </w:r>
      <w:r w:rsidR="001A58E9" w:rsidRPr="001A58E9">
        <w:rPr>
          <w:sz w:val="28"/>
        </w:rPr>
        <w:t>[5]</w:t>
      </w:r>
      <w:r w:rsidRPr="005A2C0C">
        <w:rPr>
          <w:sz w:val="28"/>
          <w:lang w:val="uk-UA"/>
        </w:rPr>
        <w:t>:</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в</w:t>
      </w:r>
      <w:r w:rsidRPr="005A2C0C">
        <w:rPr>
          <w:rFonts w:ascii="Times New Roman" w:hAnsi="Times New Roman" w:cs="Times New Roman"/>
          <w:sz w:val="28"/>
          <w:szCs w:val="28"/>
        </w:rPr>
        <w:t>ідсутність таблиці індексів для пошуку потрібних даних;</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доступ до даних з допомогою ключових слів замість індексів ;</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практично незмінн</w:t>
      </w:r>
      <w:r>
        <w:rPr>
          <w:rFonts w:ascii="Times New Roman" w:hAnsi="Times New Roman" w:cs="Times New Roman"/>
          <w:sz w:val="28"/>
          <w:szCs w:val="28"/>
        </w:rPr>
        <w:t>ий</w:t>
      </w:r>
      <w:r w:rsidRPr="005A2C0C">
        <w:rPr>
          <w:rFonts w:ascii="Times New Roman" w:hAnsi="Times New Roman" w:cs="Times New Roman"/>
          <w:sz w:val="28"/>
          <w:szCs w:val="28"/>
        </w:rPr>
        <w:t xml:space="preserve"> час на додавання або </w:t>
      </w:r>
      <w:r>
        <w:rPr>
          <w:rFonts w:ascii="Times New Roman" w:hAnsi="Times New Roman" w:cs="Times New Roman"/>
          <w:sz w:val="28"/>
          <w:szCs w:val="28"/>
        </w:rPr>
        <w:t>видалення</w:t>
      </w:r>
      <w:r w:rsidRPr="005A2C0C">
        <w:rPr>
          <w:rFonts w:ascii="Times New Roman" w:hAnsi="Times New Roman" w:cs="Times New Roman"/>
          <w:sz w:val="28"/>
          <w:szCs w:val="28"/>
        </w:rPr>
        <w:t xml:space="preserve"> елемента .</w:t>
      </w:r>
    </w:p>
    <w:p w:rsidR="005A2C0C" w:rsidRPr="000D5FC9" w:rsidRDefault="005A2C0C" w:rsidP="006A480A">
      <w:pPr>
        <w:pStyle w:val="a7"/>
        <w:shd w:val="clear" w:color="auto" w:fill="FFFFFF"/>
        <w:spacing w:before="0" w:beforeAutospacing="0" w:after="0" w:afterAutospacing="0" w:line="360" w:lineRule="auto"/>
        <w:ind w:firstLine="720"/>
        <w:jc w:val="both"/>
        <w:rPr>
          <w:sz w:val="28"/>
          <w:lang w:val="uk-UA"/>
        </w:rPr>
      </w:pPr>
      <w:r>
        <w:rPr>
          <w:sz w:val="28"/>
          <w:lang w:val="uk-UA"/>
        </w:rPr>
        <w:t>Для досягнення цих переваг</w:t>
      </w:r>
      <w:r w:rsidRPr="005A2C0C">
        <w:rPr>
          <w:sz w:val="28"/>
          <w:lang w:val="uk-UA"/>
        </w:rPr>
        <w:t xml:space="preserve">, структури даних з індексацією по </w:t>
      </w:r>
      <w:r>
        <w:rPr>
          <w:sz w:val="28"/>
          <w:lang w:val="uk-UA"/>
        </w:rPr>
        <w:t>хеш функції</w:t>
      </w:r>
      <w:r w:rsidRPr="005A2C0C">
        <w:rPr>
          <w:sz w:val="28"/>
          <w:lang w:val="uk-UA"/>
        </w:rPr>
        <w:t xml:space="preserve"> використовують цікаву ідею. Інд</w:t>
      </w:r>
      <w:r>
        <w:rPr>
          <w:sz w:val="28"/>
          <w:lang w:val="uk-UA"/>
        </w:rPr>
        <w:t>екс даних, обчислюється за значенням хеш-функції</w:t>
      </w:r>
      <w:r w:rsidRPr="005A2C0C">
        <w:rPr>
          <w:sz w:val="28"/>
          <w:lang w:val="uk-UA"/>
        </w:rPr>
        <w:t xml:space="preserve"> ключового слова</w:t>
      </w:r>
      <w:r w:rsidR="00872B7E">
        <w:rPr>
          <w:sz w:val="28"/>
          <w:lang w:val="uk-UA"/>
        </w:rPr>
        <w:t xml:space="preserve">, </w:t>
      </w:r>
      <w:r w:rsidRPr="005A2C0C">
        <w:rPr>
          <w:sz w:val="28"/>
          <w:lang w:val="uk-UA"/>
        </w:rPr>
        <w:t>яке пов'язане з даними. Нижче наведено простий приклад з псевдо кодом запису елемента в структуру даних з індексацією по хеш</w:t>
      </w:r>
      <w:r>
        <w:rPr>
          <w:sz w:val="28"/>
          <w:lang w:val="uk-UA"/>
        </w:rPr>
        <w:t>-функції</w:t>
      </w:r>
      <w:r w:rsidRPr="005A2C0C">
        <w:rPr>
          <w:sz w:val="28"/>
          <w:lang w:val="uk-UA"/>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753"/>
      </w:tblGrid>
      <w:tr w:rsidR="006A480A" w:rsidTr="006A480A">
        <w:tc>
          <w:tcPr>
            <w:tcW w:w="8925" w:type="dxa"/>
          </w:tcPr>
          <w:p w:rsidR="006A480A" w:rsidRPr="005A2C0C" w:rsidRDefault="006A480A" w:rsidP="00492880">
            <w:pPr>
              <w:rPr>
                <w:rFonts w:ascii="Times New Roman" w:hAnsi="Times New Roman" w:cs="Times New Roman"/>
                <w:sz w:val="28"/>
                <w:szCs w:val="28"/>
              </w:rPr>
            </w:pPr>
            <w:r w:rsidRPr="005A2C0C">
              <w:rPr>
                <w:rFonts w:ascii="Times New Roman" w:hAnsi="Times New Roman" w:cs="Times New Roman"/>
                <w:color w:val="333333"/>
                <w:sz w:val="28"/>
                <w:szCs w:val="28"/>
                <w:shd w:val="clear" w:color="auto" w:fill="FFFFFF"/>
              </w:rPr>
              <w:t>myHashIndexedDataStructure[</w:t>
            </w:r>
            <w:r w:rsidRPr="005A2C0C">
              <w:rPr>
                <w:rFonts w:ascii="Times New Roman" w:hAnsi="Times New Roman" w:cs="Times New Roman"/>
                <w:b/>
                <w:bCs/>
                <w:color w:val="333333"/>
                <w:sz w:val="28"/>
                <w:szCs w:val="28"/>
                <w:shd w:val="clear" w:color="auto" w:fill="FFFFFF"/>
              </w:rPr>
              <w:t>hash(</w:t>
            </w:r>
            <w:r w:rsidRPr="005A2C0C">
              <w:rPr>
                <w:rFonts w:ascii="Times New Roman" w:hAnsi="Times New Roman" w:cs="Times New Roman"/>
                <w:color w:val="333333"/>
                <w:sz w:val="28"/>
                <w:szCs w:val="28"/>
                <w:shd w:val="clear" w:color="auto" w:fill="FFFFFF"/>
              </w:rPr>
              <w:t>keyword</w:t>
            </w:r>
            <w:r w:rsidRPr="005A2C0C">
              <w:rPr>
                <w:rFonts w:ascii="Times New Roman" w:hAnsi="Times New Roman" w:cs="Times New Roman"/>
                <w:b/>
                <w:bCs/>
                <w:color w:val="333333"/>
                <w:sz w:val="28"/>
                <w:szCs w:val="28"/>
                <w:shd w:val="clear" w:color="auto" w:fill="FFFFFF"/>
              </w:rPr>
              <w:t>)</w:t>
            </w:r>
            <w:r w:rsidRPr="005A2C0C">
              <w:rPr>
                <w:rFonts w:ascii="Times New Roman" w:hAnsi="Times New Roman" w:cs="Times New Roman"/>
                <w:color w:val="333333"/>
                <w:sz w:val="28"/>
                <w:szCs w:val="28"/>
                <w:shd w:val="clear" w:color="auto" w:fill="FFFFFF"/>
              </w:rPr>
              <w:t>] = particular data</w:t>
            </w:r>
          </w:p>
        </w:tc>
        <w:tc>
          <w:tcPr>
            <w:tcW w:w="646" w:type="dxa"/>
            <w:tcBorders>
              <w:left w:val="nil"/>
            </w:tcBorders>
          </w:tcPr>
          <w:p w:rsidR="006A480A" w:rsidRPr="005A2C0C" w:rsidRDefault="006A480A" w:rsidP="006A480A">
            <w:pPr>
              <w:rPr>
                <w:rFonts w:ascii="Times New Roman" w:hAnsi="Times New Roman" w:cs="Times New Roman"/>
                <w:sz w:val="28"/>
                <w:szCs w:val="28"/>
              </w:rPr>
            </w:pPr>
            <w:r>
              <w:rPr>
                <w:rFonts w:ascii="Times New Roman" w:hAnsi="Times New Roman" w:cs="Times New Roman"/>
                <w:sz w:val="28"/>
                <w:szCs w:val="28"/>
              </w:rPr>
              <w:t>(2.1)</w:t>
            </w:r>
          </w:p>
        </w:tc>
      </w:tr>
    </w:tbl>
    <w:p w:rsidR="006A480A" w:rsidRDefault="006A480A" w:rsidP="000D5FC9">
      <w:pPr>
        <w:pStyle w:val="a7"/>
        <w:shd w:val="clear" w:color="auto" w:fill="FFFFFF"/>
        <w:spacing w:before="0" w:beforeAutospacing="0" w:after="0" w:afterAutospacing="0" w:line="360" w:lineRule="auto"/>
        <w:ind w:firstLine="480"/>
        <w:jc w:val="both"/>
        <w:rPr>
          <w:sz w:val="28"/>
          <w:lang w:val="uk-UA"/>
        </w:rPr>
      </w:pPr>
    </w:p>
    <w:p w:rsidR="005A2C0C" w:rsidRDefault="005A2C0C" w:rsidP="006A480A">
      <w:pPr>
        <w:pStyle w:val="a7"/>
        <w:shd w:val="clear" w:color="auto" w:fill="FFFFFF"/>
        <w:spacing w:before="0" w:beforeAutospacing="0" w:after="0" w:afterAutospacing="0" w:line="360" w:lineRule="auto"/>
        <w:ind w:firstLine="720"/>
        <w:jc w:val="both"/>
        <w:rPr>
          <w:sz w:val="28"/>
          <w:lang w:val="uk-UA"/>
        </w:rPr>
      </w:pPr>
      <w:r w:rsidRPr="005A2C0C">
        <w:rPr>
          <w:sz w:val="28"/>
          <w:lang w:val="uk-UA"/>
        </w:rPr>
        <w:t>Проте</w:t>
      </w:r>
      <w:r>
        <w:rPr>
          <w:sz w:val="28"/>
          <w:lang w:val="uk-UA"/>
        </w:rPr>
        <w:t xml:space="preserve"> у</w:t>
      </w:r>
      <w:r w:rsidRPr="005A2C0C">
        <w:rPr>
          <w:sz w:val="28"/>
          <w:lang w:val="uk-UA"/>
        </w:rPr>
        <w:t xml:space="preserve"> цих структур даних є один істотний недолік, використовувана</w:t>
      </w:r>
      <w:r>
        <w:rPr>
          <w:sz w:val="28"/>
          <w:lang w:val="uk-UA"/>
        </w:rPr>
        <w:t xml:space="preserve"> хеш-функція не є крипто стійкою</w:t>
      </w:r>
      <w:r w:rsidRPr="005A2C0C">
        <w:rPr>
          <w:sz w:val="28"/>
          <w:lang w:val="uk-UA"/>
        </w:rPr>
        <w:t>. Хеш функція - це функція яка для повідомлення довільної довжини M повертає значення фіксованої довжини m.</w:t>
      </w:r>
    </w:p>
    <w:tbl>
      <w:tblPr>
        <w:tblStyle w:val="a3"/>
        <w:tblW w:w="9648" w:type="dxa"/>
        <w:tblLook w:val="04A0" w:firstRow="1" w:lastRow="0" w:firstColumn="1" w:lastColumn="0" w:noHBand="0" w:noVBand="1"/>
      </w:tblPr>
      <w:tblGrid>
        <w:gridCol w:w="8838"/>
        <w:gridCol w:w="810"/>
      </w:tblGrid>
      <w:tr w:rsidR="006A480A" w:rsidTr="006A480A">
        <w:tc>
          <w:tcPr>
            <w:tcW w:w="8838" w:type="dxa"/>
            <w:tcBorders>
              <w:top w:val="nil"/>
              <w:left w:val="nil"/>
              <w:bottom w:val="nil"/>
              <w:right w:val="nil"/>
            </w:tcBorders>
          </w:tcPr>
          <w:p w:rsidR="006A480A" w:rsidRPr="006A480A" w:rsidRDefault="006A480A" w:rsidP="006A480A">
            <w:pPr>
              <w:rPr>
                <w:i/>
              </w:rPr>
            </w:pPr>
            <m:oMathPara>
              <m:oMath>
                <m:r>
                  <w:rPr>
                    <w:rFonts w:ascii="Cambria Math" w:hAnsi="Cambria Math"/>
                  </w:rPr>
                  <m:t>h=H</m:t>
                </m:r>
                <m:d>
                  <m:dPr>
                    <m:ctrlPr>
                      <w:rPr>
                        <w:rFonts w:ascii="Cambria Math" w:hAnsi="Cambria Math"/>
                        <w:i/>
                      </w:rPr>
                    </m:ctrlPr>
                  </m:dPr>
                  <m:e>
                    <m:r>
                      <w:rPr>
                        <w:rFonts w:ascii="Cambria Math" w:hAnsi="Cambria Math"/>
                      </w:rPr>
                      <m:t>M</m:t>
                    </m:r>
                  </m:e>
                </m:d>
                <m:r>
                  <w:rPr>
                    <w:rFonts w:ascii="Cambria Math" w:eastAsiaTheme="minorEastAsia" w:hAnsi="Cambria Math"/>
                  </w:rPr>
                  <m:t>, где h имеет длинну m</m:t>
                </m:r>
              </m:oMath>
            </m:oMathPara>
          </w:p>
        </w:tc>
        <w:tc>
          <w:tcPr>
            <w:tcW w:w="810" w:type="dxa"/>
            <w:tcBorders>
              <w:top w:val="nil"/>
              <w:left w:val="nil"/>
              <w:bottom w:val="nil"/>
              <w:right w:val="nil"/>
            </w:tcBorders>
          </w:tcPr>
          <w:p w:rsidR="006A480A" w:rsidRDefault="006A480A" w:rsidP="006A480A">
            <w:pPr>
              <w:pStyle w:val="a7"/>
              <w:spacing w:before="0" w:beforeAutospacing="0" w:after="0" w:afterAutospacing="0"/>
              <w:jc w:val="both"/>
              <w:rPr>
                <w:sz w:val="28"/>
                <w:lang w:val="uk-UA"/>
              </w:rPr>
            </w:pPr>
            <w:r>
              <w:rPr>
                <w:sz w:val="28"/>
                <w:lang w:val="uk-UA"/>
              </w:rPr>
              <w:t>(2.2)</w:t>
            </w:r>
          </w:p>
        </w:tc>
      </w:tr>
    </w:tbl>
    <w:p w:rsidR="006A480A" w:rsidRDefault="006A480A" w:rsidP="000D5FC9">
      <w:pPr>
        <w:pStyle w:val="a7"/>
        <w:shd w:val="clear" w:color="auto" w:fill="FFFFFF"/>
        <w:spacing w:before="0" w:beforeAutospacing="0" w:after="0" w:afterAutospacing="0" w:line="360" w:lineRule="auto"/>
        <w:ind w:firstLine="480"/>
        <w:jc w:val="both"/>
        <w:rPr>
          <w:sz w:val="28"/>
          <w:lang w:val="uk-UA"/>
        </w:rPr>
      </w:pPr>
    </w:p>
    <w:p w:rsidR="005A2C0C" w:rsidRPr="005A2C0C" w:rsidRDefault="005A2C0C" w:rsidP="006A480A">
      <w:pPr>
        <w:pStyle w:val="a7"/>
        <w:shd w:val="clear" w:color="auto" w:fill="FFFFFF"/>
        <w:spacing w:before="0" w:beforeAutospacing="0" w:after="0" w:afterAutospacing="0" w:line="360" w:lineRule="auto"/>
        <w:ind w:firstLine="720"/>
        <w:jc w:val="both"/>
        <w:rPr>
          <w:sz w:val="28"/>
          <w:lang w:val="uk-UA"/>
        </w:rPr>
      </w:pPr>
      <w:r w:rsidRPr="005A2C0C">
        <w:rPr>
          <w:sz w:val="28"/>
          <w:lang w:val="uk-UA"/>
        </w:rPr>
        <w:t>У той час як крипто</w:t>
      </w:r>
      <w:r>
        <w:rPr>
          <w:sz w:val="28"/>
          <w:lang w:val="uk-UA"/>
        </w:rPr>
        <w:t xml:space="preserve"> стійка хеш-</w:t>
      </w:r>
      <w:r w:rsidRPr="005A2C0C">
        <w:rPr>
          <w:sz w:val="28"/>
          <w:lang w:val="uk-UA"/>
        </w:rPr>
        <w:t xml:space="preserve">функція повинна </w:t>
      </w:r>
      <w:r>
        <w:rPr>
          <w:sz w:val="28"/>
          <w:lang w:val="uk-UA"/>
        </w:rPr>
        <w:t>задовольняти такі</w:t>
      </w:r>
      <w:r w:rsidRPr="005A2C0C">
        <w:rPr>
          <w:sz w:val="28"/>
          <w:lang w:val="uk-UA"/>
        </w:rPr>
        <w:t xml:space="preserve"> вимогами </w:t>
      </w:r>
      <w:r w:rsidR="001A58E9" w:rsidRPr="001A58E9">
        <w:rPr>
          <w:sz w:val="28"/>
        </w:rPr>
        <w:t>[6]</w:t>
      </w:r>
      <w:r w:rsidRPr="005A2C0C">
        <w:rPr>
          <w:sz w:val="28"/>
          <w:lang w:val="uk-UA"/>
        </w:rPr>
        <w:t>:</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Незворотність або стійкість до відновлення прообразу : для заданого значення хеш- функції m має бути неможливо обчисл</w:t>
      </w:r>
      <w:r>
        <w:rPr>
          <w:rFonts w:ascii="Times New Roman" w:hAnsi="Times New Roman" w:cs="Times New Roman"/>
          <w:sz w:val="28"/>
          <w:szCs w:val="28"/>
        </w:rPr>
        <w:t>ити</w:t>
      </w:r>
      <w:r w:rsidRPr="005A2C0C">
        <w:rPr>
          <w:rFonts w:ascii="Times New Roman" w:hAnsi="Times New Roman" w:cs="Times New Roman"/>
          <w:sz w:val="28"/>
          <w:szCs w:val="28"/>
        </w:rPr>
        <w:t xml:space="preserve"> блок даних X</w:t>
      </w:r>
      <w:r w:rsidR="00872B7E">
        <w:rPr>
          <w:rFonts w:ascii="Times New Roman" w:hAnsi="Times New Roman" w:cs="Times New Roman"/>
          <w:sz w:val="28"/>
          <w:szCs w:val="28"/>
        </w:rPr>
        <w:t xml:space="preserve">, </w:t>
      </w:r>
      <w:r w:rsidRPr="005A2C0C">
        <w:rPr>
          <w:rFonts w:ascii="Times New Roman" w:hAnsi="Times New Roman" w:cs="Times New Roman"/>
          <w:sz w:val="28"/>
          <w:szCs w:val="28"/>
        </w:rPr>
        <w:t xml:space="preserve">для </w:t>
      </w:r>
      <w:r>
        <w:rPr>
          <w:rFonts w:ascii="Times New Roman" w:hAnsi="Times New Roman" w:cs="Times New Roman"/>
          <w:sz w:val="28"/>
          <w:szCs w:val="28"/>
        </w:rPr>
        <w:t>якого H (</w:t>
      </w:r>
      <w:r w:rsidRPr="005A2C0C">
        <w:rPr>
          <w:rFonts w:ascii="Times New Roman" w:hAnsi="Times New Roman" w:cs="Times New Roman"/>
          <w:sz w:val="28"/>
          <w:szCs w:val="28"/>
        </w:rPr>
        <w:t>X) = m .</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lastRenderedPageBreak/>
        <w:t>Стійкість до колізій першого роду або відновленню други</w:t>
      </w:r>
      <w:r>
        <w:rPr>
          <w:rFonts w:ascii="Times New Roman" w:hAnsi="Times New Roman" w:cs="Times New Roman"/>
          <w:sz w:val="28"/>
          <w:szCs w:val="28"/>
        </w:rPr>
        <w:t>х</w:t>
      </w:r>
      <w:r w:rsidRPr="005A2C0C">
        <w:rPr>
          <w:rFonts w:ascii="Times New Roman" w:hAnsi="Times New Roman" w:cs="Times New Roman"/>
          <w:sz w:val="28"/>
          <w:szCs w:val="28"/>
        </w:rPr>
        <w:t xml:space="preserve"> прообразів : для заданого повідомлення M має бути неможливо підібрати інше повідомлення N</w:t>
      </w:r>
      <w:r w:rsidR="00872B7E">
        <w:rPr>
          <w:rFonts w:ascii="Times New Roman" w:hAnsi="Times New Roman" w:cs="Times New Roman"/>
          <w:sz w:val="28"/>
          <w:szCs w:val="28"/>
        </w:rPr>
        <w:t xml:space="preserve">, </w:t>
      </w:r>
      <w:r w:rsidRPr="005A2C0C">
        <w:rPr>
          <w:rFonts w:ascii="Times New Roman" w:hAnsi="Times New Roman" w:cs="Times New Roman"/>
          <w:sz w:val="28"/>
          <w:szCs w:val="28"/>
        </w:rPr>
        <w:t>для якого H ( M) = H ( N).</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Стійкість до колізій другого роду : має бути неможливо підібрати пару повідомлень ( M</w:t>
      </w:r>
      <w:r w:rsidR="00872B7E">
        <w:rPr>
          <w:rFonts w:ascii="Times New Roman" w:hAnsi="Times New Roman" w:cs="Times New Roman"/>
          <w:sz w:val="28"/>
          <w:szCs w:val="28"/>
        </w:rPr>
        <w:t xml:space="preserve">, </w:t>
      </w:r>
      <w:r w:rsidRPr="005A2C0C">
        <w:rPr>
          <w:rFonts w:ascii="Times New Roman" w:hAnsi="Times New Roman" w:cs="Times New Roman"/>
          <w:sz w:val="28"/>
          <w:szCs w:val="28"/>
        </w:rPr>
        <w:t>M')</w:t>
      </w:r>
      <w:r w:rsidR="00872B7E">
        <w:rPr>
          <w:rFonts w:ascii="Times New Roman" w:hAnsi="Times New Roman" w:cs="Times New Roman"/>
          <w:sz w:val="28"/>
          <w:szCs w:val="28"/>
        </w:rPr>
        <w:t xml:space="preserve">, </w:t>
      </w:r>
      <w:r w:rsidRPr="005A2C0C">
        <w:rPr>
          <w:rFonts w:ascii="Times New Roman" w:hAnsi="Times New Roman" w:cs="Times New Roman"/>
          <w:sz w:val="28"/>
          <w:szCs w:val="28"/>
        </w:rPr>
        <w:t>що мають однаковий хеш .</w:t>
      </w:r>
    </w:p>
    <w:p w:rsidR="005A2C0C" w:rsidRPr="005A2C0C" w:rsidRDefault="005A2C0C" w:rsidP="006A480A">
      <w:pPr>
        <w:pStyle w:val="a7"/>
        <w:shd w:val="clear" w:color="auto" w:fill="FFFFFF"/>
        <w:spacing w:before="0" w:beforeAutospacing="0" w:after="0" w:afterAutospacing="0" w:line="360" w:lineRule="auto"/>
        <w:ind w:firstLine="720"/>
        <w:jc w:val="both"/>
        <w:rPr>
          <w:sz w:val="28"/>
          <w:lang w:val="uk-UA"/>
        </w:rPr>
      </w:pPr>
      <w:r>
        <w:rPr>
          <w:sz w:val="28"/>
          <w:lang w:val="uk-UA"/>
        </w:rPr>
        <w:t>У разі співпання значення хеш-</w:t>
      </w:r>
      <w:r w:rsidRPr="005A2C0C">
        <w:rPr>
          <w:sz w:val="28"/>
          <w:lang w:val="uk-UA"/>
        </w:rPr>
        <w:t>функцій для ключових слів структура даних повинна мати інший спосіб індексації даних - алгоритм нейтралізації - який би міг обробити дані</w:t>
      </w:r>
      <w:r w:rsidR="00872B7E">
        <w:rPr>
          <w:sz w:val="28"/>
          <w:lang w:val="uk-UA"/>
        </w:rPr>
        <w:t xml:space="preserve">, </w:t>
      </w:r>
      <w:r w:rsidRPr="005A2C0C">
        <w:rPr>
          <w:sz w:val="28"/>
          <w:lang w:val="uk-UA"/>
        </w:rPr>
        <w:t>з однаковими значеннями хеш -функції.</w:t>
      </w:r>
    </w:p>
    <w:p w:rsidR="005A2C0C" w:rsidRPr="005A2C0C" w:rsidRDefault="005A2C0C" w:rsidP="006A480A">
      <w:pPr>
        <w:pStyle w:val="a7"/>
        <w:shd w:val="clear" w:color="auto" w:fill="FFFFFF"/>
        <w:spacing w:before="0" w:beforeAutospacing="0" w:after="0" w:afterAutospacing="0" w:line="360" w:lineRule="auto"/>
        <w:ind w:firstLine="720"/>
        <w:jc w:val="both"/>
        <w:rPr>
          <w:sz w:val="28"/>
          <w:lang w:val="uk-UA"/>
        </w:rPr>
      </w:pPr>
      <w:r w:rsidRPr="005A2C0C">
        <w:rPr>
          <w:sz w:val="28"/>
          <w:lang w:val="uk-UA"/>
        </w:rPr>
        <w:t>На практиці застосовується кілька підходів вирішення даної проблеми :</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зондування (зміщення на фіксований або обчислюваний інтервал ) ;</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 xml:space="preserve">багаторазове </w:t>
      </w:r>
      <w:r>
        <w:rPr>
          <w:rFonts w:ascii="Times New Roman" w:hAnsi="Times New Roman" w:cs="Times New Roman"/>
          <w:sz w:val="28"/>
          <w:szCs w:val="28"/>
        </w:rPr>
        <w:t>хешування</w:t>
      </w:r>
      <w:r w:rsidRPr="005A2C0C">
        <w:rPr>
          <w:rFonts w:ascii="Times New Roman" w:hAnsi="Times New Roman" w:cs="Times New Roman"/>
          <w:sz w:val="28"/>
          <w:szCs w:val="28"/>
        </w:rPr>
        <w:t xml:space="preserve"> ;</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об'єднання даних в ланцюжок (створення списків з даних з однаковими значеннями хеш-функції);</w:t>
      </w:r>
    </w:p>
    <w:p w:rsidR="005A2C0C" w:rsidRPr="005A2C0C" w:rsidRDefault="005A2C0C" w:rsidP="006A480A">
      <w:pPr>
        <w:numPr>
          <w:ilvl w:val="0"/>
          <w:numId w:val="5"/>
        </w:numPr>
        <w:spacing w:after="0" w:line="360" w:lineRule="auto"/>
        <w:ind w:left="1080"/>
        <w:jc w:val="both"/>
        <w:rPr>
          <w:rFonts w:ascii="Times New Roman" w:hAnsi="Times New Roman" w:cs="Times New Roman"/>
          <w:sz w:val="28"/>
          <w:szCs w:val="28"/>
        </w:rPr>
      </w:pPr>
      <w:r w:rsidRPr="005A2C0C">
        <w:rPr>
          <w:rFonts w:ascii="Times New Roman" w:hAnsi="Times New Roman" w:cs="Times New Roman"/>
          <w:sz w:val="28"/>
          <w:szCs w:val="28"/>
        </w:rPr>
        <w:t>перезапис існуючих даних.</w:t>
      </w:r>
    </w:p>
    <w:p w:rsidR="000D5FC9" w:rsidRDefault="005A2C0C" w:rsidP="006A480A">
      <w:pPr>
        <w:pStyle w:val="a7"/>
        <w:shd w:val="clear" w:color="auto" w:fill="FFFFFF"/>
        <w:spacing w:before="0" w:beforeAutospacing="0" w:after="0" w:afterAutospacing="0" w:line="360" w:lineRule="auto"/>
        <w:ind w:firstLine="720"/>
        <w:jc w:val="both"/>
        <w:rPr>
          <w:sz w:val="28"/>
          <w:lang w:val="uk-UA"/>
        </w:rPr>
      </w:pPr>
      <w:r w:rsidRPr="005A2C0C">
        <w:rPr>
          <w:sz w:val="28"/>
          <w:lang w:val="uk-UA"/>
        </w:rPr>
        <w:t>Розглянемо спосіб застосовуваний в Java. Для цього розглянемо код класу java.util.HashTable (</w:t>
      </w:r>
      <w:r w:rsidR="005F208E">
        <w:rPr>
          <w:sz w:val="28"/>
          <w:lang w:val="uk-UA"/>
        </w:rPr>
        <w:t>Додаток А</w:t>
      </w:r>
      <w:r w:rsidRPr="005A2C0C">
        <w:rPr>
          <w:sz w:val="28"/>
          <w:lang w:val="uk-UA"/>
        </w:rPr>
        <w:t>) :</w:t>
      </w:r>
    </w:p>
    <w:p w:rsidR="00111E76" w:rsidRPr="00111E76" w:rsidRDefault="00111E76" w:rsidP="006A480A">
      <w:pPr>
        <w:pStyle w:val="a7"/>
        <w:shd w:val="clear" w:color="auto" w:fill="FFFFFF"/>
        <w:spacing w:before="0" w:beforeAutospacing="0" w:after="0" w:afterAutospacing="0" w:line="360" w:lineRule="auto"/>
        <w:ind w:firstLine="720"/>
        <w:jc w:val="both"/>
        <w:rPr>
          <w:sz w:val="28"/>
          <w:lang w:val="uk-UA"/>
        </w:rPr>
      </w:pPr>
      <w:r w:rsidRPr="00111E76">
        <w:rPr>
          <w:sz w:val="28"/>
          <w:lang w:val="uk-UA"/>
        </w:rPr>
        <w:t>Як видно цей клас для обчислення значенн</w:t>
      </w:r>
      <w:r>
        <w:rPr>
          <w:sz w:val="28"/>
          <w:lang w:val="uk-UA"/>
        </w:rPr>
        <w:t>я хеш-функції об'єкта ключа(</w:t>
      </w:r>
      <w:r w:rsidRPr="00111E76">
        <w:rPr>
          <w:sz w:val="28"/>
          <w:lang w:val="uk-UA"/>
        </w:rPr>
        <w:t>ключове слово</w:t>
      </w:r>
      <w:r>
        <w:rPr>
          <w:sz w:val="28"/>
          <w:lang w:val="uk-UA"/>
        </w:rPr>
        <w:t>) використовує функцію hashCode</w:t>
      </w:r>
      <w:r w:rsidRPr="00111E76">
        <w:rPr>
          <w:sz w:val="28"/>
          <w:lang w:val="uk-UA"/>
        </w:rPr>
        <w:t>(</w:t>
      </w:r>
      <w:r>
        <w:rPr>
          <w:sz w:val="28"/>
          <w:lang w:val="uk-UA"/>
        </w:rPr>
        <w:t>)</w:t>
      </w:r>
      <w:r w:rsidRPr="00111E76">
        <w:rPr>
          <w:sz w:val="28"/>
          <w:lang w:val="uk-UA"/>
        </w:rPr>
        <w:t>. Далі ви</w:t>
      </w:r>
      <w:r>
        <w:rPr>
          <w:sz w:val="28"/>
          <w:lang w:val="uk-UA"/>
        </w:rPr>
        <w:t>конується операція побітового "</w:t>
      </w:r>
      <w:r w:rsidRPr="00111E76">
        <w:rPr>
          <w:sz w:val="28"/>
          <w:lang w:val="uk-UA"/>
        </w:rPr>
        <w:t>І</w:t>
      </w:r>
      <w:r>
        <w:rPr>
          <w:sz w:val="28"/>
          <w:lang w:val="uk-UA"/>
        </w:rPr>
        <w:t>" (оператор &amp;)</w:t>
      </w:r>
      <w:r w:rsidRPr="00111E76">
        <w:rPr>
          <w:sz w:val="28"/>
          <w:lang w:val="uk-UA"/>
        </w:rPr>
        <w:t>, для належног</w:t>
      </w:r>
      <w:r>
        <w:rPr>
          <w:sz w:val="28"/>
          <w:lang w:val="uk-UA"/>
        </w:rPr>
        <w:t>о представлення у формі Integer</w:t>
      </w:r>
      <w:r w:rsidRPr="00111E76">
        <w:rPr>
          <w:sz w:val="28"/>
          <w:lang w:val="uk-UA"/>
        </w:rPr>
        <w:t>, далі береться модуль (оператор %) за розміром таблиці (таким чи</w:t>
      </w:r>
      <w:r>
        <w:rPr>
          <w:sz w:val="28"/>
          <w:lang w:val="uk-UA"/>
        </w:rPr>
        <w:t>ном створюється циклічне кільці</w:t>
      </w:r>
      <w:r w:rsidRPr="00111E76">
        <w:rPr>
          <w:sz w:val="28"/>
          <w:lang w:val="uk-UA"/>
        </w:rPr>
        <w:t xml:space="preserve">: </w:t>
      </w:r>
      <m:oMath>
        <m:d>
          <m:dPr>
            <m:ctrlPr>
              <w:rPr>
                <w:rFonts w:ascii="Cambria Math" w:hAnsi="Cambria Math"/>
                <w:sz w:val="28"/>
                <w:lang w:val="uk-UA"/>
              </w:rPr>
            </m:ctrlPr>
          </m:dPr>
          <m:e>
            <m:r>
              <m:rPr>
                <m:sty m:val="p"/>
              </m:rPr>
              <w:rPr>
                <w:rFonts w:ascii="Cambria Math" w:hAnsi="Cambria Math"/>
                <w:sz w:val="28"/>
                <w:lang w:val="uk-UA"/>
              </w:rPr>
              <m:t>table.length+1</m:t>
            </m:r>
          </m:e>
        </m:d>
        <m:r>
          <m:rPr>
            <m:sty m:val="p"/>
          </m:rPr>
          <w:rPr>
            <w:rFonts w:ascii="Cambria Math" w:hAnsi="Cambria Math"/>
            <w:sz w:val="28"/>
            <w:lang w:val="uk-UA"/>
          </w:rPr>
          <m:t>mod table.langth≡1</m:t>
        </m:r>
      </m:oMath>
      <w:r w:rsidRPr="00111E76">
        <w:rPr>
          <w:sz w:val="28"/>
          <w:lang w:val="uk-UA"/>
        </w:rPr>
        <w:t xml:space="preserve">, </w:t>
      </w:r>
      <w:r>
        <w:rPr>
          <w:sz w:val="28"/>
          <w:lang w:val="uk-UA"/>
        </w:rPr>
        <w:t>ділення</w:t>
      </w:r>
      <w:r w:rsidRPr="00111E76">
        <w:rPr>
          <w:sz w:val="28"/>
          <w:lang w:val="uk-UA"/>
        </w:rPr>
        <w:t xml:space="preserve"> з залишком )</w:t>
      </w:r>
      <w:r w:rsidR="00872B7E">
        <w:rPr>
          <w:sz w:val="28"/>
          <w:lang w:val="uk-UA"/>
        </w:rPr>
        <w:t xml:space="preserve">, </w:t>
      </w:r>
      <w:r w:rsidRPr="00111E76">
        <w:rPr>
          <w:sz w:val="28"/>
          <w:lang w:val="uk-UA"/>
        </w:rPr>
        <w:t>щоб завжди адресувати дані в масив tab [].</w:t>
      </w:r>
    </w:p>
    <w:p w:rsidR="00111E76" w:rsidRDefault="00111E76" w:rsidP="006A480A">
      <w:pPr>
        <w:pStyle w:val="a7"/>
        <w:shd w:val="clear" w:color="auto" w:fill="FFFFFF"/>
        <w:spacing w:before="0" w:beforeAutospacing="0" w:after="0" w:afterAutospacing="0" w:line="360" w:lineRule="auto"/>
        <w:ind w:firstLine="720"/>
        <w:jc w:val="both"/>
        <w:rPr>
          <w:sz w:val="28"/>
          <w:lang w:val="uk-UA"/>
        </w:rPr>
      </w:pPr>
      <w:r w:rsidRPr="00111E76">
        <w:rPr>
          <w:sz w:val="28"/>
          <w:lang w:val="uk-UA"/>
        </w:rPr>
        <w:t>Післ</w:t>
      </w:r>
      <w:r>
        <w:rPr>
          <w:sz w:val="28"/>
          <w:lang w:val="uk-UA"/>
        </w:rPr>
        <w:t>я всього цього дані перевіряють</w:t>
      </w:r>
      <w:r w:rsidRPr="00111E76">
        <w:rPr>
          <w:sz w:val="28"/>
          <w:lang w:val="uk-UA"/>
        </w:rPr>
        <w:t xml:space="preserve">, </w:t>
      </w:r>
      <w:r>
        <w:rPr>
          <w:sz w:val="28"/>
          <w:lang w:val="uk-UA"/>
        </w:rPr>
        <w:t>чи є об'єкт</w:t>
      </w:r>
      <w:r w:rsidRPr="00111E76">
        <w:rPr>
          <w:sz w:val="28"/>
          <w:lang w:val="uk-UA"/>
        </w:rPr>
        <w:t xml:space="preserve"> з ідентичним значення</w:t>
      </w:r>
      <w:r>
        <w:rPr>
          <w:sz w:val="28"/>
          <w:lang w:val="uk-UA"/>
        </w:rPr>
        <w:t>м хеш-функції</w:t>
      </w:r>
      <w:r w:rsidRPr="00111E76">
        <w:rPr>
          <w:sz w:val="28"/>
          <w:lang w:val="uk-UA"/>
        </w:rPr>
        <w:t xml:space="preserve">, або вже міститься ідентичний об'єкт. </w:t>
      </w:r>
      <w:r>
        <w:rPr>
          <w:sz w:val="28"/>
          <w:lang w:val="uk-UA"/>
        </w:rPr>
        <w:t>Блок</w:t>
      </w:r>
      <w:r w:rsidRPr="00111E76">
        <w:rPr>
          <w:sz w:val="28"/>
          <w:lang w:val="uk-UA"/>
        </w:rPr>
        <w:t xml:space="preserve"> if запобігає багаторазов</w:t>
      </w:r>
      <w:r>
        <w:rPr>
          <w:sz w:val="28"/>
          <w:lang w:val="uk-UA"/>
        </w:rPr>
        <w:t>ому збереженню</w:t>
      </w:r>
      <w:r w:rsidRPr="00111E76">
        <w:rPr>
          <w:sz w:val="28"/>
          <w:lang w:val="uk-UA"/>
        </w:rPr>
        <w:t xml:space="preserve"> примірників одного і того ж об'єкта </w:t>
      </w:r>
      <w:r>
        <w:rPr>
          <w:sz w:val="28"/>
          <w:lang w:val="uk-UA"/>
        </w:rPr>
        <w:t>–</w:t>
      </w:r>
      <w:r w:rsidRPr="00111E76">
        <w:rPr>
          <w:sz w:val="28"/>
          <w:lang w:val="uk-UA"/>
        </w:rPr>
        <w:t xml:space="preserve"> більшстар</w:t>
      </w:r>
      <w:r>
        <w:rPr>
          <w:sz w:val="28"/>
          <w:lang w:val="uk-UA"/>
        </w:rPr>
        <w:t>ий просто замінюється на новий.</w:t>
      </w:r>
    </w:p>
    <w:p w:rsidR="00111E76" w:rsidRPr="00111E76" w:rsidRDefault="00111E76" w:rsidP="006A480A">
      <w:pPr>
        <w:pStyle w:val="a7"/>
        <w:shd w:val="clear" w:color="auto" w:fill="FFFFFF"/>
        <w:spacing w:before="0" w:beforeAutospacing="0" w:after="0" w:afterAutospacing="0" w:line="360" w:lineRule="auto"/>
        <w:ind w:firstLine="720"/>
        <w:jc w:val="both"/>
        <w:rPr>
          <w:sz w:val="28"/>
          <w:lang w:val="uk-UA"/>
        </w:rPr>
      </w:pPr>
      <w:r w:rsidRPr="00111E76">
        <w:rPr>
          <w:sz w:val="28"/>
          <w:lang w:val="uk-UA"/>
        </w:rPr>
        <w:t>У разі</w:t>
      </w:r>
      <w:r>
        <w:rPr>
          <w:sz w:val="28"/>
          <w:lang w:val="uk-UA"/>
        </w:rPr>
        <w:t>, якщо ніякий</w:t>
      </w:r>
      <w:r w:rsidRPr="00111E76">
        <w:rPr>
          <w:sz w:val="28"/>
          <w:lang w:val="uk-UA"/>
        </w:rPr>
        <w:t xml:space="preserve"> ідентичний об'єкт не був знайдений в поточній позиції буде створена нов</w:t>
      </w:r>
      <w:r>
        <w:rPr>
          <w:sz w:val="28"/>
          <w:lang w:val="uk-UA"/>
        </w:rPr>
        <w:t>ий запис</w:t>
      </w:r>
      <w:r w:rsidRPr="00111E76">
        <w:rPr>
          <w:sz w:val="28"/>
          <w:lang w:val="uk-UA"/>
        </w:rPr>
        <w:t>.</w:t>
      </w:r>
    </w:p>
    <w:p w:rsidR="000D5FC9" w:rsidRDefault="00111E76" w:rsidP="006A480A">
      <w:pPr>
        <w:pStyle w:val="a7"/>
        <w:shd w:val="clear" w:color="auto" w:fill="FFFFFF"/>
        <w:spacing w:before="0" w:beforeAutospacing="0" w:after="0" w:afterAutospacing="0" w:line="360" w:lineRule="auto"/>
        <w:ind w:firstLine="720"/>
        <w:jc w:val="both"/>
        <w:rPr>
          <w:sz w:val="28"/>
          <w:lang w:val="uk-UA"/>
        </w:rPr>
      </w:pPr>
      <w:r>
        <w:rPr>
          <w:sz w:val="28"/>
          <w:lang w:val="uk-UA"/>
        </w:rPr>
        <w:lastRenderedPageBreak/>
        <w:t>З цього видно</w:t>
      </w:r>
      <w:r w:rsidRPr="00111E76">
        <w:rPr>
          <w:sz w:val="28"/>
          <w:lang w:val="uk-UA"/>
        </w:rPr>
        <w:t>, що java.util.HashTable використовує список в якості структури для зберігання даних у кожному індексі. Це твердження так само вірно для класу java.util Hashtable.Entry &lt;K,V&gt;</w:t>
      </w:r>
      <w:r w:rsidR="00F07F94">
        <w:rPr>
          <w:sz w:val="28"/>
          <w:lang w:val="uk-UA"/>
        </w:rPr>
        <w:t>(Додаток Б)</w:t>
      </w:r>
      <w:r w:rsidRPr="00111E76">
        <w:rPr>
          <w:sz w:val="28"/>
          <w:lang w:val="uk-UA"/>
        </w:rPr>
        <w:t xml:space="preserve"> який є приватним внутрішнім класом.</w:t>
      </w:r>
    </w:p>
    <w:p w:rsidR="001C3C52" w:rsidRPr="001C3C52" w:rsidRDefault="001C3C52" w:rsidP="006A480A">
      <w:pPr>
        <w:pStyle w:val="a7"/>
        <w:shd w:val="clear" w:color="auto" w:fill="FFFFFF"/>
        <w:spacing w:before="0" w:beforeAutospacing="0" w:after="0" w:afterAutospacing="0" w:line="360" w:lineRule="auto"/>
        <w:ind w:firstLine="720"/>
        <w:jc w:val="both"/>
        <w:rPr>
          <w:sz w:val="28"/>
          <w:lang w:val="uk-UA"/>
        </w:rPr>
      </w:pPr>
      <w:r w:rsidRPr="001C3C52">
        <w:rPr>
          <w:sz w:val="28"/>
          <w:lang w:val="uk-UA"/>
        </w:rPr>
        <w:t xml:space="preserve">У полі next міститься посилання на наступний об'єкт, таким чином, створюється однозв'язний список. </w:t>
      </w:r>
    </w:p>
    <w:p w:rsidR="001C3C52" w:rsidRDefault="001C3C52" w:rsidP="006A480A">
      <w:pPr>
        <w:pStyle w:val="a7"/>
        <w:shd w:val="clear" w:color="auto" w:fill="FFFFFF"/>
        <w:spacing w:before="0" w:beforeAutospacing="0" w:after="0" w:afterAutospacing="0" w:line="360" w:lineRule="auto"/>
        <w:ind w:firstLine="720"/>
        <w:jc w:val="both"/>
        <w:rPr>
          <w:sz w:val="28"/>
          <w:lang w:val="uk-UA"/>
        </w:rPr>
      </w:pPr>
      <w:r w:rsidRPr="001C3C52">
        <w:rPr>
          <w:sz w:val="28"/>
          <w:lang w:val="uk-UA"/>
        </w:rPr>
        <w:t xml:space="preserve">Клас java.util.HashMap більш складний і частково </w:t>
      </w:r>
      <w:r>
        <w:rPr>
          <w:sz w:val="28"/>
          <w:lang w:val="uk-UA"/>
        </w:rPr>
        <w:t>його поведінка відрізняеться</w:t>
      </w:r>
      <w:r w:rsidRPr="001C3C52">
        <w:rPr>
          <w:sz w:val="28"/>
          <w:lang w:val="uk-UA"/>
        </w:rPr>
        <w:t xml:space="preserve"> (дозволяються нульові значення, не синхронізований), але ґрунтується на тій же ідеї, об'єкти з однаковими значеннями хеш-функції поводяться точно так само (зберігаються в однозв'язний списку).</w:t>
      </w:r>
    </w:p>
    <w:p w:rsidR="00DB4069" w:rsidRPr="00DB4069" w:rsidRDefault="00DB4069" w:rsidP="00DB4069">
      <w:pPr>
        <w:pStyle w:val="a7"/>
        <w:shd w:val="clear" w:color="auto" w:fill="FFFFFF"/>
        <w:spacing w:before="0" w:beforeAutospacing="0" w:after="0" w:afterAutospacing="0"/>
        <w:ind w:firstLine="630"/>
        <w:jc w:val="both"/>
        <w:rPr>
          <w:sz w:val="28"/>
          <w:szCs w:val="28"/>
          <w:lang w:val="uk-UA"/>
        </w:rPr>
      </w:pPr>
    </w:p>
    <w:p w:rsidR="00DB4069" w:rsidRPr="00DB4069" w:rsidRDefault="00DB4069" w:rsidP="00DB4069">
      <w:pPr>
        <w:pStyle w:val="a7"/>
        <w:shd w:val="clear" w:color="auto" w:fill="FFFFFF"/>
        <w:spacing w:before="0" w:beforeAutospacing="0" w:after="0" w:afterAutospacing="0"/>
        <w:ind w:firstLine="630"/>
        <w:jc w:val="both"/>
        <w:rPr>
          <w:sz w:val="28"/>
          <w:szCs w:val="28"/>
          <w:lang w:val="uk-UA"/>
        </w:rPr>
      </w:pPr>
    </w:p>
    <w:p w:rsidR="000D5FC9" w:rsidRDefault="00FB79BC" w:rsidP="009016FB">
      <w:pPr>
        <w:pStyle w:val="3"/>
        <w:spacing w:before="0" w:after="0"/>
        <w:ind w:firstLine="720"/>
        <w:rPr>
          <w:rFonts w:ascii="Times New Roman" w:hAnsi="Times New Roman"/>
          <w:sz w:val="28"/>
          <w:szCs w:val="28"/>
          <w:lang w:val="uk-UA"/>
        </w:rPr>
      </w:pPr>
      <w:bookmarkStart w:id="22" w:name="_Toc379353557"/>
      <w:r w:rsidRPr="00FB79BC">
        <w:rPr>
          <w:rFonts w:ascii="Times New Roman" w:hAnsi="Times New Roman"/>
          <w:sz w:val="28"/>
          <w:szCs w:val="28"/>
          <w:lang w:val="uk-UA"/>
        </w:rPr>
        <w:t>2.</w:t>
      </w:r>
      <w:r w:rsidR="00492880" w:rsidRPr="001C3C52">
        <w:rPr>
          <w:rFonts w:ascii="Times New Roman" w:hAnsi="Times New Roman"/>
          <w:sz w:val="28"/>
          <w:szCs w:val="28"/>
          <w:lang w:val="uk-UA"/>
        </w:rPr>
        <w:t>1</w:t>
      </w:r>
      <w:r w:rsidRPr="00FB79BC">
        <w:rPr>
          <w:rFonts w:ascii="Times New Roman" w:hAnsi="Times New Roman"/>
          <w:sz w:val="28"/>
          <w:szCs w:val="28"/>
          <w:lang w:val="uk-UA"/>
        </w:rPr>
        <w:t>.2 Суть атаки</w:t>
      </w:r>
      <w:bookmarkEnd w:id="22"/>
    </w:p>
    <w:p w:rsidR="00DB4069" w:rsidRPr="00DB4069" w:rsidRDefault="00DB4069" w:rsidP="00DB4069">
      <w:pPr>
        <w:spacing w:after="0" w:line="240" w:lineRule="auto"/>
        <w:ind w:firstLine="630"/>
        <w:rPr>
          <w:rFonts w:ascii="Times New Roman" w:hAnsi="Times New Roman" w:cs="Times New Roman"/>
          <w:sz w:val="28"/>
          <w:szCs w:val="28"/>
          <w:lang w:eastAsia="ru-RU"/>
        </w:rPr>
      </w:pPr>
    </w:p>
    <w:p w:rsidR="00DB4069" w:rsidRPr="00DB4069" w:rsidRDefault="00DB4069" w:rsidP="00DB4069">
      <w:pPr>
        <w:spacing w:after="0" w:line="240" w:lineRule="auto"/>
        <w:ind w:firstLine="630"/>
        <w:rPr>
          <w:rFonts w:ascii="Times New Roman" w:hAnsi="Times New Roman" w:cs="Times New Roman"/>
          <w:sz w:val="28"/>
          <w:szCs w:val="28"/>
          <w:lang w:eastAsia="ru-RU"/>
        </w:rPr>
      </w:pPr>
    </w:p>
    <w:p w:rsidR="00FB79BC" w:rsidRPr="00FB79BC" w:rsidRDefault="001C3C52" w:rsidP="006A480A">
      <w:pPr>
        <w:pStyle w:val="a7"/>
        <w:shd w:val="clear" w:color="auto" w:fill="FFFFFF"/>
        <w:spacing w:before="0" w:beforeAutospacing="0" w:after="0" w:afterAutospacing="0" w:line="360" w:lineRule="auto"/>
        <w:ind w:firstLine="720"/>
        <w:jc w:val="both"/>
        <w:rPr>
          <w:sz w:val="28"/>
          <w:lang w:val="uk-UA"/>
        </w:rPr>
      </w:pPr>
      <w:r w:rsidRPr="001C3C52">
        <w:rPr>
          <w:sz w:val="28"/>
          <w:lang w:val="uk-UA"/>
        </w:rPr>
        <w:t>Суть атаки полягає в тому, щоб викликати відмову сервісу(Denial of Service)</w:t>
      </w:r>
      <w:r w:rsidR="001A58E9" w:rsidRPr="001A58E9">
        <w:rPr>
          <w:sz w:val="28"/>
          <w:lang w:val="uk-UA"/>
        </w:rPr>
        <w:t>[5]</w:t>
      </w:r>
      <w:r w:rsidRPr="001C3C52">
        <w:rPr>
          <w:sz w:val="28"/>
          <w:lang w:val="uk-UA"/>
        </w:rPr>
        <w:t xml:space="preserve"> через підвищення складності алгоритму. Робота зі структурами да</w:t>
      </w:r>
      <w:r>
        <w:rPr>
          <w:sz w:val="28"/>
          <w:lang w:val="uk-UA"/>
        </w:rPr>
        <w:t>них з індексацією за хеш-функцією</w:t>
      </w:r>
      <w:r w:rsidRPr="001C3C52">
        <w:rPr>
          <w:sz w:val="28"/>
          <w:lang w:val="uk-UA"/>
        </w:rPr>
        <w:t xml:space="preserve"> може бути дуже повільною, якщо зберігати в неї незручні дані. В ідеальній ситуації структура да</w:t>
      </w:r>
      <w:r>
        <w:rPr>
          <w:sz w:val="28"/>
          <w:lang w:val="uk-UA"/>
        </w:rPr>
        <w:t>них з індексацією за хеш-функцією</w:t>
      </w:r>
      <w:r w:rsidRPr="001C3C52">
        <w:rPr>
          <w:sz w:val="28"/>
          <w:lang w:val="uk-UA"/>
        </w:rPr>
        <w:t xml:space="preserve"> вигляд</w:t>
      </w:r>
      <w:r w:rsidR="0085043A">
        <w:rPr>
          <w:sz w:val="28"/>
          <w:lang w:val="uk-UA"/>
        </w:rPr>
        <w:t xml:space="preserve">ає як показано </w:t>
      </w:r>
      <w:r w:rsidR="00F07F94">
        <w:rPr>
          <w:sz w:val="28"/>
          <w:lang w:val="uk-UA"/>
        </w:rPr>
        <w:t>у Додатку В</w:t>
      </w:r>
      <w:r w:rsidR="0085043A">
        <w:rPr>
          <w:sz w:val="28"/>
          <w:lang w:val="uk-UA"/>
        </w:rPr>
        <w:t>.</w:t>
      </w:r>
    </w:p>
    <w:p w:rsidR="001C3C52" w:rsidRPr="001C3C52" w:rsidRDefault="001C3C52" w:rsidP="00DB4069">
      <w:pPr>
        <w:pStyle w:val="a7"/>
        <w:shd w:val="clear" w:color="auto" w:fill="FFFFFF"/>
        <w:spacing w:before="0" w:beforeAutospacing="0" w:after="0" w:afterAutospacing="0" w:line="360" w:lineRule="auto"/>
        <w:ind w:firstLine="720"/>
        <w:jc w:val="both"/>
        <w:rPr>
          <w:sz w:val="28"/>
          <w:lang w:val="uk-UA"/>
        </w:rPr>
      </w:pPr>
      <w:r w:rsidRPr="001C3C52">
        <w:rPr>
          <w:sz w:val="28"/>
          <w:lang w:val="uk-UA"/>
        </w:rPr>
        <w:t xml:space="preserve">У цьому випадку час на зміну, видалення або додавання даних з ключовими словами, значення хеш-функції яких </w:t>
      </w:r>
      <w:r>
        <w:rPr>
          <w:sz w:val="28"/>
          <w:lang w:val="uk-UA"/>
        </w:rPr>
        <w:t>різне</w:t>
      </w:r>
      <w:r w:rsidRPr="001C3C52">
        <w:rPr>
          <w:sz w:val="28"/>
          <w:lang w:val="uk-UA"/>
        </w:rPr>
        <w:t xml:space="preserve">, майже </w:t>
      </w:r>
      <w:r>
        <w:rPr>
          <w:sz w:val="28"/>
          <w:lang w:val="uk-UA"/>
        </w:rPr>
        <w:t>незмінне</w:t>
      </w:r>
      <w:r w:rsidRPr="001C3C52">
        <w:rPr>
          <w:sz w:val="28"/>
          <w:lang w:val="uk-UA"/>
        </w:rPr>
        <w:t xml:space="preserve">. Позиція може легко бути знайдена за допомогою значення хеш-функції ключового слова за індексом. Дані </w:t>
      </w:r>
      <w:r>
        <w:rPr>
          <w:sz w:val="28"/>
          <w:lang w:val="uk-UA"/>
        </w:rPr>
        <w:t>отримуються</w:t>
      </w:r>
      <w:r w:rsidRPr="001C3C52">
        <w:rPr>
          <w:sz w:val="28"/>
          <w:lang w:val="uk-UA"/>
        </w:rPr>
        <w:t xml:space="preserve"> негайно, не потрібно виконувати пошук </w:t>
      </w:r>
      <w:r>
        <w:rPr>
          <w:sz w:val="28"/>
          <w:lang w:val="uk-UA"/>
        </w:rPr>
        <w:t>у</w:t>
      </w:r>
      <w:r w:rsidRPr="001C3C52">
        <w:rPr>
          <w:sz w:val="28"/>
          <w:lang w:val="uk-UA"/>
        </w:rPr>
        <w:t xml:space="preserve"> списк</w:t>
      </w:r>
      <w:r>
        <w:rPr>
          <w:sz w:val="28"/>
          <w:lang w:val="uk-UA"/>
        </w:rPr>
        <w:t>у</w:t>
      </w:r>
      <w:r w:rsidRPr="001C3C52">
        <w:rPr>
          <w:sz w:val="28"/>
          <w:lang w:val="uk-UA"/>
        </w:rPr>
        <w:t xml:space="preserve">. </w:t>
      </w:r>
    </w:p>
    <w:p w:rsidR="00FB79BC" w:rsidRPr="00FB79BC" w:rsidRDefault="001C3C52" w:rsidP="00DB4069">
      <w:pPr>
        <w:pStyle w:val="a7"/>
        <w:shd w:val="clear" w:color="auto" w:fill="FFFFFF"/>
        <w:spacing w:before="0" w:beforeAutospacing="0" w:after="0" w:afterAutospacing="0" w:line="360" w:lineRule="auto"/>
        <w:ind w:firstLine="720"/>
        <w:jc w:val="both"/>
        <w:rPr>
          <w:sz w:val="28"/>
          <w:lang w:val="uk-UA"/>
        </w:rPr>
      </w:pPr>
      <w:r w:rsidRPr="001C3C52">
        <w:rPr>
          <w:sz w:val="28"/>
          <w:lang w:val="uk-UA"/>
        </w:rPr>
        <w:t>У несприятливому ж випадку структура даних з індексацією за хеш-функці</w:t>
      </w:r>
      <w:r>
        <w:rPr>
          <w:sz w:val="28"/>
          <w:lang w:val="uk-UA"/>
        </w:rPr>
        <w:t>єю</w:t>
      </w:r>
      <w:r w:rsidRPr="001C3C52">
        <w:rPr>
          <w:sz w:val="28"/>
          <w:lang w:val="uk-UA"/>
        </w:rPr>
        <w:t xml:space="preserve"> може містити безліч елементів з </w:t>
      </w:r>
      <w:r w:rsidR="0085043A">
        <w:rPr>
          <w:sz w:val="28"/>
          <w:lang w:val="uk-UA"/>
        </w:rPr>
        <w:t xml:space="preserve">однаковим значенням хеш-функції показано на </w:t>
      </w:r>
      <w:r w:rsidR="00F07F94">
        <w:rPr>
          <w:sz w:val="28"/>
          <w:lang w:val="uk-UA"/>
        </w:rPr>
        <w:t>Додаток Г</w:t>
      </w:r>
      <w:r w:rsidR="0085043A">
        <w:rPr>
          <w:sz w:val="28"/>
          <w:lang w:val="uk-UA"/>
        </w:rPr>
        <w:t>.</w:t>
      </w:r>
    </w:p>
    <w:p w:rsidR="001C3C52" w:rsidRPr="001C3C52" w:rsidRDefault="001C3C52" w:rsidP="00DB4069">
      <w:pPr>
        <w:pStyle w:val="a7"/>
        <w:shd w:val="clear" w:color="auto" w:fill="FFFFFF"/>
        <w:spacing w:before="0" w:beforeAutospacing="0" w:after="0" w:afterAutospacing="0" w:line="360" w:lineRule="auto"/>
        <w:ind w:firstLine="720"/>
        <w:jc w:val="both"/>
        <w:rPr>
          <w:sz w:val="28"/>
          <w:lang w:val="uk-UA"/>
        </w:rPr>
      </w:pPr>
      <w:r w:rsidRPr="001C3C52">
        <w:rPr>
          <w:sz w:val="28"/>
          <w:lang w:val="uk-UA"/>
        </w:rPr>
        <w:t>У даній структурі для пошуку необхідного елемента необхідно:</w:t>
      </w:r>
    </w:p>
    <w:p w:rsidR="001C3C52" w:rsidRPr="001C3C52" w:rsidRDefault="001C3C52" w:rsidP="00DB4069">
      <w:pPr>
        <w:numPr>
          <w:ilvl w:val="0"/>
          <w:numId w:val="5"/>
        </w:numPr>
        <w:spacing w:after="0" w:line="360" w:lineRule="auto"/>
        <w:ind w:left="1080"/>
        <w:jc w:val="both"/>
        <w:rPr>
          <w:rFonts w:ascii="Times New Roman" w:hAnsi="Times New Roman" w:cs="Times New Roman"/>
          <w:sz w:val="28"/>
          <w:szCs w:val="28"/>
        </w:rPr>
      </w:pPr>
      <w:r w:rsidRPr="001C3C52">
        <w:rPr>
          <w:rFonts w:ascii="Times New Roman" w:hAnsi="Times New Roman" w:cs="Times New Roman"/>
          <w:sz w:val="28"/>
          <w:szCs w:val="28"/>
        </w:rPr>
        <w:t>обчислити значення хеш-функції для ключового слова ;</w:t>
      </w:r>
    </w:p>
    <w:p w:rsidR="001C3C52" w:rsidRPr="001C3C52" w:rsidRDefault="001C3C52" w:rsidP="00DB4069">
      <w:pPr>
        <w:numPr>
          <w:ilvl w:val="0"/>
          <w:numId w:val="5"/>
        </w:numPr>
        <w:spacing w:after="0" w:line="360" w:lineRule="auto"/>
        <w:ind w:left="1080"/>
        <w:jc w:val="both"/>
        <w:rPr>
          <w:rFonts w:ascii="Times New Roman" w:hAnsi="Times New Roman" w:cs="Times New Roman"/>
          <w:sz w:val="28"/>
          <w:szCs w:val="28"/>
        </w:rPr>
      </w:pPr>
      <w:r w:rsidRPr="001C3C52">
        <w:rPr>
          <w:rFonts w:ascii="Times New Roman" w:hAnsi="Times New Roman" w:cs="Times New Roman"/>
          <w:sz w:val="28"/>
          <w:szCs w:val="28"/>
        </w:rPr>
        <w:t>виконати прохід по зв'язаному списку ;</w:t>
      </w:r>
    </w:p>
    <w:p w:rsidR="001C3C52" w:rsidRPr="001C3C52" w:rsidRDefault="001C3C52" w:rsidP="00DB4069">
      <w:pPr>
        <w:numPr>
          <w:ilvl w:val="0"/>
          <w:numId w:val="5"/>
        </w:numPr>
        <w:spacing w:after="0" w:line="360" w:lineRule="auto"/>
        <w:ind w:left="1080"/>
        <w:jc w:val="both"/>
        <w:rPr>
          <w:rFonts w:ascii="Times New Roman" w:hAnsi="Times New Roman" w:cs="Times New Roman"/>
          <w:sz w:val="28"/>
          <w:szCs w:val="28"/>
        </w:rPr>
      </w:pPr>
      <w:r w:rsidRPr="001C3C52">
        <w:rPr>
          <w:rFonts w:ascii="Times New Roman" w:hAnsi="Times New Roman" w:cs="Times New Roman"/>
          <w:sz w:val="28"/>
          <w:szCs w:val="28"/>
        </w:rPr>
        <w:lastRenderedPageBreak/>
        <w:t>порівня</w:t>
      </w:r>
      <w:r>
        <w:rPr>
          <w:rFonts w:ascii="Times New Roman" w:hAnsi="Times New Roman" w:cs="Times New Roman"/>
          <w:sz w:val="28"/>
          <w:szCs w:val="28"/>
        </w:rPr>
        <w:t>ти з</w:t>
      </w:r>
      <w:r w:rsidRPr="001C3C52">
        <w:rPr>
          <w:rFonts w:ascii="Times New Roman" w:hAnsi="Times New Roman" w:cs="Times New Roman"/>
          <w:sz w:val="28"/>
          <w:szCs w:val="28"/>
        </w:rPr>
        <w:t xml:space="preserve"> ключов</w:t>
      </w:r>
      <w:r>
        <w:rPr>
          <w:rFonts w:ascii="Times New Roman" w:hAnsi="Times New Roman" w:cs="Times New Roman"/>
          <w:sz w:val="28"/>
          <w:szCs w:val="28"/>
        </w:rPr>
        <w:t>им</w:t>
      </w:r>
      <w:r w:rsidRPr="001C3C52">
        <w:rPr>
          <w:rFonts w:ascii="Times New Roman" w:hAnsi="Times New Roman" w:cs="Times New Roman"/>
          <w:sz w:val="28"/>
          <w:szCs w:val="28"/>
        </w:rPr>
        <w:t xml:space="preserve"> слова кожного за</w:t>
      </w:r>
      <w:r>
        <w:rPr>
          <w:rFonts w:ascii="Times New Roman" w:hAnsi="Times New Roman" w:cs="Times New Roman"/>
          <w:sz w:val="28"/>
          <w:szCs w:val="28"/>
        </w:rPr>
        <w:t>пису, якщо воно не дорівнює то</w:t>
      </w:r>
      <w:r w:rsidRPr="001C3C52">
        <w:rPr>
          <w:rFonts w:ascii="Times New Roman" w:hAnsi="Times New Roman" w:cs="Times New Roman"/>
          <w:sz w:val="28"/>
          <w:szCs w:val="28"/>
        </w:rPr>
        <w:t>, алгоритм шукає далі за списком.</w:t>
      </w:r>
    </w:p>
    <w:p w:rsidR="001C3C52" w:rsidRPr="001C3C52" w:rsidRDefault="001C3C52" w:rsidP="00DB4069">
      <w:pPr>
        <w:pStyle w:val="a7"/>
        <w:shd w:val="clear" w:color="auto" w:fill="FFFFFF"/>
        <w:spacing w:before="0" w:beforeAutospacing="0" w:after="0" w:afterAutospacing="0" w:line="360" w:lineRule="auto"/>
        <w:ind w:firstLine="720"/>
        <w:jc w:val="both"/>
        <w:rPr>
          <w:sz w:val="28"/>
          <w:lang w:val="uk-UA"/>
        </w:rPr>
      </w:pPr>
      <w:r w:rsidRPr="001C3C52">
        <w:rPr>
          <w:sz w:val="28"/>
          <w:lang w:val="uk-UA"/>
        </w:rPr>
        <w:t xml:space="preserve">Це значно уповільнює процес обробки даних. Дуже швидка структура даних перетворюється в однозв'язний список з додатковими </w:t>
      </w:r>
      <w:r>
        <w:rPr>
          <w:sz w:val="28"/>
          <w:lang w:val="uk-UA"/>
        </w:rPr>
        <w:t>операціями</w:t>
      </w:r>
      <w:r w:rsidRPr="001C3C52">
        <w:rPr>
          <w:sz w:val="28"/>
          <w:lang w:val="uk-UA"/>
        </w:rPr>
        <w:t>( обчислення значення хеш-функції). Всі переваги структури даних з індексацією за хеш-функці</w:t>
      </w:r>
      <w:r>
        <w:rPr>
          <w:sz w:val="28"/>
          <w:lang w:val="uk-UA"/>
        </w:rPr>
        <w:t>єю</w:t>
      </w:r>
      <w:r w:rsidRPr="001C3C52">
        <w:rPr>
          <w:sz w:val="28"/>
          <w:lang w:val="uk-UA"/>
        </w:rPr>
        <w:t xml:space="preserve"> втрачені. На </w:t>
      </w:r>
      <w:r>
        <w:rPr>
          <w:sz w:val="28"/>
          <w:lang w:val="uk-UA"/>
        </w:rPr>
        <w:t>додаток</w:t>
      </w:r>
      <w:r w:rsidRPr="001C3C52">
        <w:rPr>
          <w:sz w:val="28"/>
          <w:lang w:val="uk-UA"/>
        </w:rPr>
        <w:t xml:space="preserve"> більшість стру</w:t>
      </w:r>
      <w:r>
        <w:rPr>
          <w:sz w:val="28"/>
          <w:lang w:val="uk-UA"/>
        </w:rPr>
        <w:t>ктур даних з індексацією за хеш</w:t>
      </w:r>
      <w:r w:rsidRPr="001C3C52">
        <w:rPr>
          <w:sz w:val="28"/>
          <w:lang w:val="uk-UA"/>
        </w:rPr>
        <w:t>-функці</w:t>
      </w:r>
      <w:r>
        <w:rPr>
          <w:sz w:val="28"/>
          <w:lang w:val="uk-UA"/>
        </w:rPr>
        <w:t>єю</w:t>
      </w:r>
      <w:r w:rsidRPr="001C3C52">
        <w:rPr>
          <w:sz w:val="28"/>
          <w:lang w:val="uk-UA"/>
        </w:rPr>
        <w:t xml:space="preserve"> запускають </w:t>
      </w:r>
      <w:r>
        <w:rPr>
          <w:sz w:val="28"/>
          <w:lang w:val="uk-UA"/>
        </w:rPr>
        <w:t>функцію перерахунку значень хеш</w:t>
      </w:r>
      <w:r w:rsidRPr="001C3C52">
        <w:rPr>
          <w:sz w:val="28"/>
          <w:lang w:val="uk-UA"/>
        </w:rPr>
        <w:t>-функції. Коли структура даних заповнюється до певного рівня ( в Java</w:t>
      </w:r>
      <w:r w:rsidR="00872B7E">
        <w:rPr>
          <w:sz w:val="28"/>
          <w:lang w:val="uk-UA"/>
        </w:rPr>
        <w:t xml:space="preserve">, </w:t>
      </w:r>
      <w:r w:rsidRPr="001C3C52">
        <w:rPr>
          <w:sz w:val="28"/>
          <w:lang w:val="uk-UA"/>
        </w:rPr>
        <w:t>наприклад</w:t>
      </w:r>
      <w:r w:rsidR="00872B7E">
        <w:rPr>
          <w:sz w:val="28"/>
          <w:lang w:val="uk-UA"/>
        </w:rPr>
        <w:t xml:space="preserve">, </w:t>
      </w:r>
      <w:r w:rsidRPr="001C3C52">
        <w:rPr>
          <w:sz w:val="28"/>
          <w:lang w:val="uk-UA"/>
        </w:rPr>
        <w:t>75 %)</w:t>
      </w:r>
      <w:r w:rsidR="00872B7E">
        <w:rPr>
          <w:sz w:val="28"/>
          <w:lang w:val="uk-UA"/>
        </w:rPr>
        <w:t xml:space="preserve">, </w:t>
      </w:r>
      <w:r w:rsidRPr="001C3C52">
        <w:rPr>
          <w:sz w:val="28"/>
          <w:lang w:val="uk-UA"/>
        </w:rPr>
        <w:t>таблиця перераховує значення хеш- функції з причини оптимізації</w:t>
      </w:r>
      <w:r w:rsidR="00872B7E">
        <w:rPr>
          <w:sz w:val="28"/>
          <w:lang w:val="uk-UA"/>
        </w:rPr>
        <w:t xml:space="preserve">. </w:t>
      </w:r>
      <w:r w:rsidRPr="001C3C52">
        <w:rPr>
          <w:sz w:val="28"/>
          <w:lang w:val="uk-UA"/>
        </w:rPr>
        <w:t xml:space="preserve">Більшість раз ця </w:t>
      </w:r>
      <w:r>
        <w:rPr>
          <w:sz w:val="28"/>
          <w:lang w:val="uk-UA"/>
        </w:rPr>
        <w:t>операція дійсно необхідна</w:t>
      </w:r>
      <w:r w:rsidRPr="001C3C52">
        <w:rPr>
          <w:sz w:val="28"/>
          <w:lang w:val="uk-UA"/>
        </w:rPr>
        <w:t>, але в даному випадку вона ще більше уповільнює процес .</w:t>
      </w:r>
    </w:p>
    <w:p w:rsidR="00FB79BC" w:rsidRPr="00FB79BC" w:rsidRDefault="001C3C52" w:rsidP="00DB4069">
      <w:pPr>
        <w:pStyle w:val="a7"/>
        <w:shd w:val="clear" w:color="auto" w:fill="FFFFFF"/>
        <w:spacing w:before="0" w:beforeAutospacing="0" w:after="0" w:afterAutospacing="0" w:line="360" w:lineRule="auto"/>
        <w:ind w:firstLine="720"/>
        <w:jc w:val="both"/>
        <w:rPr>
          <w:sz w:val="28"/>
          <w:lang w:val="uk-UA"/>
        </w:rPr>
      </w:pPr>
      <w:r w:rsidRPr="001C3C52">
        <w:rPr>
          <w:sz w:val="28"/>
          <w:lang w:val="uk-UA"/>
        </w:rPr>
        <w:t>Для прикладу реалізації атаки візьмемо об'єкти класу java</w:t>
      </w:r>
      <w:r>
        <w:rPr>
          <w:sz w:val="28"/>
          <w:lang w:val="uk-UA"/>
        </w:rPr>
        <w:t>.lang.String</w:t>
      </w:r>
      <w:r w:rsidR="00872B7E">
        <w:rPr>
          <w:sz w:val="28"/>
          <w:lang w:val="uk-UA"/>
        </w:rPr>
        <w:t xml:space="preserve">, </w:t>
      </w:r>
      <w:r>
        <w:rPr>
          <w:sz w:val="28"/>
          <w:lang w:val="uk-UA"/>
        </w:rPr>
        <w:t>функція hashCode</w:t>
      </w:r>
      <w:r w:rsidRPr="001C3C52">
        <w:rPr>
          <w:sz w:val="28"/>
          <w:lang w:val="uk-UA"/>
        </w:rPr>
        <w:t>()</w:t>
      </w:r>
      <w:r w:rsidR="0085043A">
        <w:rPr>
          <w:sz w:val="28"/>
          <w:lang w:val="uk-UA"/>
        </w:rPr>
        <w:t xml:space="preserve"> показано на </w:t>
      </w:r>
      <w:r w:rsidR="00F07F94">
        <w:rPr>
          <w:sz w:val="28"/>
          <w:lang w:val="uk-UA"/>
        </w:rPr>
        <w:t>Додаток Д</w:t>
      </w:r>
      <w:r w:rsidR="0085043A">
        <w:rPr>
          <w:sz w:val="28"/>
          <w:lang w:val="uk-UA"/>
        </w:rPr>
        <w:t>.</w:t>
      </w:r>
    </w:p>
    <w:p w:rsidR="00FB79BC" w:rsidRPr="00FB79BC" w:rsidRDefault="001C3C52" w:rsidP="0085043A">
      <w:pPr>
        <w:pStyle w:val="a7"/>
        <w:shd w:val="clear" w:color="auto" w:fill="FFFFFF"/>
        <w:spacing w:before="0" w:beforeAutospacing="0" w:after="0" w:afterAutospacing="0" w:line="360" w:lineRule="auto"/>
        <w:ind w:firstLine="720"/>
        <w:jc w:val="both"/>
        <w:rPr>
          <w:sz w:val="28"/>
          <w:lang w:val="uk-UA"/>
        </w:rPr>
      </w:pPr>
      <w:r w:rsidRPr="001C3C52">
        <w:rPr>
          <w:sz w:val="28"/>
          <w:lang w:val="uk-UA"/>
        </w:rPr>
        <w:t xml:space="preserve">Ця функція виглядає як </w:t>
      </w:r>
      <w:r w:rsidR="00D7783E">
        <w:rPr>
          <w:sz w:val="28"/>
          <w:lang w:val="uk-UA"/>
        </w:rPr>
        <w:t>несуттєво</w:t>
      </w:r>
      <w:r w:rsidRPr="001C3C52">
        <w:rPr>
          <w:sz w:val="28"/>
          <w:lang w:val="uk-UA"/>
        </w:rPr>
        <w:t xml:space="preserve"> змінена версія функції під назвою DJBX33A винайдена Даніелем Джулиусом Барнштейном. У ц</w:t>
      </w:r>
      <w:r w:rsidR="006F3520">
        <w:rPr>
          <w:sz w:val="28"/>
          <w:lang w:val="uk-UA"/>
        </w:rPr>
        <w:t>ій функції легко знайти колізії(</w:t>
      </w:r>
      <w:r w:rsidR="009A6042">
        <w:rPr>
          <w:sz w:val="28"/>
          <w:lang w:val="uk-UA"/>
        </w:rPr>
        <w:t xml:space="preserve">Додаток </w:t>
      </w:r>
      <w:r w:rsidR="00D865E3">
        <w:rPr>
          <w:sz w:val="28"/>
          <w:lang w:val="uk-UA"/>
        </w:rPr>
        <w:t>Е</w:t>
      </w:r>
      <w:r w:rsidR="006F3520">
        <w:rPr>
          <w:sz w:val="28"/>
          <w:lang w:val="uk-UA"/>
        </w:rPr>
        <w:t>).</w:t>
      </w:r>
    </w:p>
    <w:p w:rsidR="00FB79BC" w:rsidRDefault="00D7783E" w:rsidP="006F3520">
      <w:pPr>
        <w:pStyle w:val="a7"/>
        <w:shd w:val="clear" w:color="auto" w:fill="FFFFFF"/>
        <w:spacing w:before="0" w:beforeAutospacing="0" w:after="0" w:afterAutospacing="0" w:line="360" w:lineRule="auto"/>
        <w:ind w:firstLine="720"/>
        <w:jc w:val="both"/>
        <w:rPr>
          <w:sz w:val="28"/>
          <w:lang w:val="uk-UA"/>
        </w:rPr>
      </w:pPr>
      <w:r w:rsidRPr="00D7783E">
        <w:rPr>
          <w:sz w:val="28"/>
          <w:lang w:val="uk-UA"/>
        </w:rPr>
        <w:t xml:space="preserve">З </w:t>
      </w:r>
      <w:r w:rsidR="00CF32F9">
        <w:rPr>
          <w:sz w:val="28"/>
          <w:lang w:val="uk-UA"/>
        </w:rPr>
        <w:t>римунку</w:t>
      </w:r>
      <w:r w:rsidRPr="00D7783E">
        <w:rPr>
          <w:sz w:val="28"/>
          <w:lang w:val="uk-UA"/>
        </w:rPr>
        <w:t xml:space="preserve"> видно, що конкатенація рядків з однаковим значенням хеш-функції створює рядки з однаковим значенням хеш-функції. Таким чином можна отримати величезну кількість рядків з однаковим значенням хеш-функції. Це дозволяє знаходити колізії ще простіше ніж простим перебором</w:t>
      </w:r>
    </w:p>
    <w:p w:rsidR="0085043A" w:rsidRPr="00F07F94" w:rsidRDefault="0085043A" w:rsidP="0085043A">
      <w:pPr>
        <w:pStyle w:val="a7"/>
        <w:shd w:val="clear" w:color="auto" w:fill="FFFFFF"/>
        <w:spacing w:before="0" w:beforeAutospacing="0" w:after="0" w:afterAutospacing="0"/>
        <w:ind w:firstLine="720"/>
        <w:jc w:val="both"/>
        <w:rPr>
          <w:lang w:val="uk-UA"/>
        </w:rPr>
      </w:pPr>
    </w:p>
    <w:p w:rsidR="0085043A" w:rsidRPr="00F07F94" w:rsidRDefault="0085043A" w:rsidP="0085043A">
      <w:pPr>
        <w:pStyle w:val="a7"/>
        <w:shd w:val="clear" w:color="auto" w:fill="FFFFFF"/>
        <w:spacing w:before="0" w:beforeAutospacing="0" w:after="0" w:afterAutospacing="0"/>
        <w:ind w:firstLine="720"/>
        <w:jc w:val="both"/>
        <w:rPr>
          <w:lang w:val="uk-UA"/>
        </w:rPr>
      </w:pPr>
    </w:p>
    <w:p w:rsidR="00803141" w:rsidRDefault="00803141" w:rsidP="00CF32F9">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23" w:name="_Toc379353558"/>
      <w:r w:rsidRPr="00803141">
        <w:rPr>
          <w:rFonts w:ascii="Times New Roman" w:eastAsia="Times New Roman" w:hAnsi="Times New Roman" w:cs="Times New Roman"/>
          <w:bCs w:val="0"/>
          <w:color w:val="auto"/>
          <w:sz w:val="28"/>
          <w:szCs w:val="28"/>
          <w:lang w:val="ru-RU" w:eastAsia="ru-RU"/>
        </w:rPr>
        <w:t>2.</w:t>
      </w:r>
      <w:r w:rsidR="00492880" w:rsidRPr="00492880">
        <w:rPr>
          <w:rFonts w:ascii="Times New Roman" w:eastAsia="Times New Roman" w:hAnsi="Times New Roman" w:cs="Times New Roman"/>
          <w:bCs w:val="0"/>
          <w:color w:val="auto"/>
          <w:sz w:val="28"/>
          <w:szCs w:val="28"/>
          <w:lang w:val="ru-RU" w:eastAsia="ru-RU"/>
        </w:rPr>
        <w:t>2</w:t>
      </w:r>
      <w:r w:rsidR="000E79F8">
        <w:rPr>
          <w:rFonts w:ascii="Times New Roman" w:eastAsia="Times New Roman" w:hAnsi="Times New Roman" w:cs="Times New Roman"/>
          <w:bCs w:val="0"/>
          <w:color w:val="auto"/>
          <w:sz w:val="28"/>
          <w:szCs w:val="28"/>
          <w:lang w:eastAsia="ru-RU"/>
        </w:rPr>
        <w:t>Преповнення буферу</w:t>
      </w:r>
      <w:r w:rsidRPr="00803141">
        <w:rPr>
          <w:rFonts w:ascii="Times New Roman" w:eastAsia="Times New Roman" w:hAnsi="Times New Roman" w:cs="Times New Roman"/>
          <w:bCs w:val="0"/>
          <w:color w:val="auto"/>
          <w:sz w:val="28"/>
          <w:szCs w:val="28"/>
          <w:lang w:eastAsia="ru-RU"/>
        </w:rPr>
        <w:t xml:space="preserve">, </w:t>
      </w:r>
      <w:r w:rsidR="000E79F8">
        <w:rPr>
          <w:rFonts w:ascii="Times New Roman" w:eastAsia="Times New Roman" w:hAnsi="Times New Roman" w:cs="Times New Roman"/>
          <w:bCs w:val="0"/>
          <w:color w:val="auto"/>
          <w:sz w:val="28"/>
          <w:szCs w:val="28"/>
          <w:lang w:eastAsia="ru-RU"/>
        </w:rPr>
        <w:t>заснованногона</w:t>
      </w:r>
      <w:r w:rsidRPr="00803141">
        <w:rPr>
          <w:rFonts w:ascii="Times New Roman" w:eastAsia="Times New Roman" w:hAnsi="Times New Roman" w:cs="Times New Roman"/>
          <w:bCs w:val="0"/>
          <w:color w:val="auto"/>
          <w:sz w:val="28"/>
          <w:szCs w:val="28"/>
          <w:lang w:eastAsia="ru-RU"/>
        </w:rPr>
        <w:t xml:space="preserve"> "</w:t>
      </w:r>
      <w:r w:rsidR="000E79F8">
        <w:rPr>
          <w:rFonts w:ascii="Times New Roman" w:eastAsia="Times New Roman" w:hAnsi="Times New Roman" w:cs="Times New Roman"/>
          <w:bCs w:val="0"/>
          <w:color w:val="auto"/>
          <w:sz w:val="28"/>
          <w:szCs w:val="28"/>
          <w:lang w:eastAsia="ru-RU"/>
        </w:rPr>
        <w:t>кучі</w:t>
      </w:r>
      <w:r w:rsidRPr="00803141">
        <w:rPr>
          <w:rFonts w:ascii="Times New Roman" w:eastAsia="Times New Roman" w:hAnsi="Times New Roman" w:cs="Times New Roman"/>
          <w:bCs w:val="0"/>
          <w:color w:val="auto"/>
          <w:sz w:val="28"/>
          <w:szCs w:val="28"/>
          <w:lang w:eastAsia="ru-RU"/>
        </w:rPr>
        <w:t xml:space="preserve">", </w:t>
      </w:r>
      <w:r w:rsidR="000E79F8">
        <w:rPr>
          <w:rFonts w:ascii="Times New Roman" w:eastAsia="Times New Roman" w:hAnsi="Times New Roman" w:cs="Times New Roman"/>
          <w:bCs w:val="0"/>
          <w:color w:val="auto"/>
          <w:sz w:val="28"/>
          <w:szCs w:val="28"/>
          <w:lang w:eastAsia="ru-RU"/>
        </w:rPr>
        <w:t>черезцілочисельнепереповнення</w:t>
      </w:r>
      <w:bookmarkEnd w:id="23"/>
    </w:p>
    <w:p w:rsidR="0085043A" w:rsidRPr="0085043A" w:rsidRDefault="0085043A" w:rsidP="0085043A">
      <w:pPr>
        <w:spacing w:after="0" w:line="240" w:lineRule="auto"/>
        <w:ind w:firstLine="720"/>
        <w:rPr>
          <w:rFonts w:ascii="Times New Roman" w:hAnsi="Times New Roman" w:cs="Times New Roman"/>
          <w:sz w:val="28"/>
          <w:szCs w:val="28"/>
          <w:lang w:eastAsia="ru-RU"/>
        </w:rPr>
      </w:pPr>
    </w:p>
    <w:p w:rsidR="0085043A" w:rsidRPr="0085043A" w:rsidRDefault="0085043A" w:rsidP="0085043A">
      <w:pPr>
        <w:spacing w:after="0" w:line="240" w:lineRule="auto"/>
        <w:ind w:firstLine="720"/>
        <w:rPr>
          <w:rFonts w:ascii="Times New Roman" w:hAnsi="Times New Roman" w:cs="Times New Roman"/>
          <w:sz w:val="28"/>
          <w:szCs w:val="28"/>
          <w:lang w:eastAsia="ru-RU"/>
        </w:rPr>
      </w:pPr>
    </w:p>
    <w:p w:rsidR="00803141" w:rsidRPr="00803141" w:rsidRDefault="00D7783E" w:rsidP="00CF32F9">
      <w:pPr>
        <w:pStyle w:val="a7"/>
        <w:shd w:val="clear" w:color="auto" w:fill="FFFFFF"/>
        <w:spacing w:before="0" w:beforeAutospacing="0" w:after="0" w:afterAutospacing="0" w:line="360" w:lineRule="auto"/>
        <w:ind w:firstLine="720"/>
        <w:jc w:val="both"/>
        <w:rPr>
          <w:sz w:val="28"/>
          <w:lang w:val="uk-UA"/>
        </w:rPr>
      </w:pPr>
      <w:r w:rsidRPr="00D7783E">
        <w:rPr>
          <w:sz w:val="28"/>
          <w:lang w:val="uk-UA"/>
        </w:rPr>
        <w:t>Цілочисельне переповнення може привести до переповнення буфера. Розглянемо причини виникнення ц</w:t>
      </w:r>
      <w:r>
        <w:rPr>
          <w:sz w:val="28"/>
          <w:lang w:val="uk-UA"/>
        </w:rPr>
        <w:t>і</w:t>
      </w:r>
      <w:r w:rsidRPr="00D7783E">
        <w:rPr>
          <w:sz w:val="28"/>
          <w:lang w:val="uk-UA"/>
        </w:rPr>
        <w:t xml:space="preserve">лочисленного переповнення. </w:t>
      </w:r>
      <w:r w:rsidR="00CF32F9">
        <w:rPr>
          <w:sz w:val="28"/>
          <w:lang w:val="uk-UA"/>
        </w:rPr>
        <w:t>Н</w:t>
      </w:r>
      <w:r w:rsidR="009016FB">
        <w:rPr>
          <w:sz w:val="28"/>
          <w:lang w:val="uk-UA"/>
        </w:rPr>
        <w:t>ижче</w:t>
      </w:r>
      <w:r w:rsidR="00CF32F9">
        <w:rPr>
          <w:sz w:val="28"/>
          <w:lang w:val="uk-UA"/>
        </w:rPr>
        <w:t xml:space="preserve"> представлено</w:t>
      </w:r>
      <w:r w:rsidRPr="00D7783E">
        <w:rPr>
          <w:sz w:val="28"/>
          <w:lang w:val="uk-UA"/>
        </w:rPr>
        <w:t xml:space="preserve"> один рядок коду, який допомож</w:t>
      </w:r>
      <w:r w:rsidR="00CF32F9">
        <w:rPr>
          <w:sz w:val="28"/>
          <w:lang w:val="uk-UA"/>
        </w:rPr>
        <w:t>е з поясненням</w:t>
      </w:r>
      <w:r w:rsidR="001A58E9">
        <w:rPr>
          <w:sz w:val="28"/>
          <w:lang w:val="en-US"/>
        </w:rPr>
        <w:t>[7]</w:t>
      </w:r>
      <w:r w:rsidR="00CF32F9">
        <w:rPr>
          <w:sz w:val="28"/>
          <w:lang w:val="uk-UA"/>
        </w:rPr>
        <w:t>.</w:t>
      </w:r>
    </w:p>
    <w:tbl>
      <w:tblPr>
        <w:tblStyle w:val="a3"/>
        <w:tblW w:w="0" w:type="auto"/>
        <w:tblLook w:val="04A0" w:firstRow="1" w:lastRow="0" w:firstColumn="1" w:lastColumn="0" w:noHBand="0" w:noVBand="1"/>
      </w:tblPr>
      <w:tblGrid>
        <w:gridCol w:w="9571"/>
      </w:tblGrid>
      <w:tr w:rsidR="00803141" w:rsidTr="00D7783E">
        <w:tc>
          <w:tcPr>
            <w:tcW w:w="9571" w:type="dxa"/>
            <w:tcBorders>
              <w:top w:val="nil"/>
              <w:left w:val="nil"/>
              <w:bottom w:val="nil"/>
              <w:right w:val="nil"/>
            </w:tcBorders>
          </w:tcPr>
          <w:p w:rsidR="00803141" w:rsidRPr="00CF32F9" w:rsidRDefault="00803141" w:rsidP="00D7783E">
            <w:pPr>
              <w:spacing w:line="360" w:lineRule="auto"/>
              <w:rPr>
                <w:rFonts w:ascii="Times New Roman" w:hAnsi="Times New Roman" w:cs="Times New Roman"/>
                <w:sz w:val="28"/>
                <w:szCs w:val="28"/>
              </w:rPr>
            </w:pPr>
            <w:r w:rsidRPr="00D7783E">
              <w:rPr>
                <w:rFonts w:ascii="Times New Roman" w:hAnsi="Times New Roman" w:cs="Times New Roman"/>
                <w:sz w:val="28"/>
                <w:szCs w:val="28"/>
                <w:lang w:val="ru-RU"/>
              </w:rPr>
              <w:t>unsignedintx</w:t>
            </w:r>
            <w:r w:rsidRPr="00CF32F9">
              <w:rPr>
                <w:rFonts w:ascii="Times New Roman" w:hAnsi="Times New Roman" w:cs="Times New Roman"/>
                <w:sz w:val="28"/>
                <w:szCs w:val="28"/>
              </w:rPr>
              <w:t xml:space="preserve"> = 4294967295 + 1;</w:t>
            </w:r>
          </w:p>
        </w:tc>
      </w:tr>
    </w:tbl>
    <w:p w:rsidR="00803141" w:rsidRPr="00803141" w:rsidRDefault="00D7783E" w:rsidP="00CF32F9">
      <w:pPr>
        <w:pStyle w:val="a7"/>
        <w:shd w:val="clear" w:color="auto" w:fill="FFFFFF"/>
        <w:spacing w:before="0" w:beforeAutospacing="0" w:after="0" w:afterAutospacing="0" w:line="360" w:lineRule="auto"/>
        <w:ind w:firstLine="720"/>
        <w:jc w:val="both"/>
        <w:rPr>
          <w:sz w:val="28"/>
          <w:lang w:val="uk-UA"/>
        </w:rPr>
      </w:pPr>
      <w:r w:rsidRPr="00D7783E">
        <w:rPr>
          <w:sz w:val="28"/>
          <w:lang w:val="uk-UA"/>
        </w:rPr>
        <w:t>Ми припустимо</w:t>
      </w:r>
      <w:r w:rsidR="00872B7E">
        <w:rPr>
          <w:sz w:val="28"/>
          <w:lang w:val="uk-UA"/>
        </w:rPr>
        <w:t xml:space="preserve">, </w:t>
      </w:r>
      <w:r w:rsidRPr="00D7783E">
        <w:rPr>
          <w:sz w:val="28"/>
          <w:lang w:val="uk-UA"/>
        </w:rPr>
        <w:t>що розмір змінної типу int становить чотири байти</w:t>
      </w:r>
      <w:r w:rsidR="00872B7E">
        <w:rPr>
          <w:sz w:val="28"/>
          <w:lang w:val="uk-UA"/>
        </w:rPr>
        <w:t xml:space="preserve">, </w:t>
      </w:r>
      <w:r w:rsidRPr="00D7783E">
        <w:rPr>
          <w:sz w:val="28"/>
          <w:lang w:val="uk-UA"/>
        </w:rPr>
        <w:t>це означає</w:t>
      </w:r>
      <w:r w:rsidR="00872B7E">
        <w:rPr>
          <w:sz w:val="28"/>
          <w:lang w:val="uk-UA"/>
        </w:rPr>
        <w:t xml:space="preserve">, </w:t>
      </w:r>
      <w:r w:rsidRPr="00D7783E">
        <w:rPr>
          <w:sz w:val="28"/>
          <w:lang w:val="uk-UA"/>
        </w:rPr>
        <w:t xml:space="preserve">що з атрибутом unsigned int може приймати значення в діапазоні від </w:t>
      </w:r>
      <w:r w:rsidRPr="00D7783E">
        <w:rPr>
          <w:sz w:val="28"/>
          <w:lang w:val="uk-UA"/>
        </w:rPr>
        <w:lastRenderedPageBreak/>
        <w:t>0 до 4294967295 включно. Отже</w:t>
      </w:r>
      <w:r w:rsidR="00872B7E">
        <w:rPr>
          <w:sz w:val="28"/>
          <w:lang w:val="uk-UA"/>
        </w:rPr>
        <w:t xml:space="preserve">, </w:t>
      </w:r>
      <w:r w:rsidRPr="00D7783E">
        <w:rPr>
          <w:sz w:val="28"/>
          <w:lang w:val="uk-UA"/>
        </w:rPr>
        <w:t>4294967295 + 1 не може бути правильно збережен</w:t>
      </w:r>
      <w:r>
        <w:rPr>
          <w:sz w:val="28"/>
          <w:lang w:val="uk-UA"/>
        </w:rPr>
        <w:t>о</w:t>
      </w:r>
      <w:r w:rsidRPr="00D7783E">
        <w:rPr>
          <w:sz w:val="28"/>
          <w:lang w:val="uk-UA"/>
        </w:rPr>
        <w:t xml:space="preserve"> в змінну з типом unsigned int</w:t>
      </w:r>
      <w:r w:rsidR="00872B7E">
        <w:rPr>
          <w:sz w:val="28"/>
          <w:lang w:val="uk-UA"/>
        </w:rPr>
        <w:t xml:space="preserve">. </w:t>
      </w:r>
      <w:r w:rsidRPr="00D7783E">
        <w:rPr>
          <w:sz w:val="28"/>
          <w:lang w:val="uk-UA"/>
        </w:rPr>
        <w:t>У момент</w:t>
      </w:r>
      <w:r w:rsidR="00872B7E">
        <w:rPr>
          <w:sz w:val="28"/>
          <w:lang w:val="uk-UA"/>
        </w:rPr>
        <w:t xml:space="preserve">, </w:t>
      </w:r>
      <w:r w:rsidRPr="00D7783E">
        <w:rPr>
          <w:sz w:val="28"/>
          <w:lang w:val="uk-UA"/>
        </w:rPr>
        <w:t xml:space="preserve">коли процесор спробує додати два числа разом, він присвоїть змінній x значення 0 з прапором </w:t>
      </w:r>
      <w:r>
        <w:rPr>
          <w:sz w:val="28"/>
          <w:lang w:val="uk-UA"/>
        </w:rPr>
        <w:t>переносу зі значенням 1</w:t>
      </w:r>
      <w:r w:rsidRPr="00D7783E">
        <w:rPr>
          <w:sz w:val="28"/>
          <w:lang w:val="uk-UA"/>
        </w:rPr>
        <w:t>. Якби x був знаковим цілим числом тоді</w:t>
      </w:r>
      <w:r w:rsidR="00872B7E">
        <w:rPr>
          <w:sz w:val="28"/>
          <w:lang w:val="uk-UA"/>
        </w:rPr>
        <w:t xml:space="preserve">, </w:t>
      </w:r>
      <w:r w:rsidRPr="00D7783E">
        <w:rPr>
          <w:sz w:val="28"/>
          <w:lang w:val="uk-UA"/>
        </w:rPr>
        <w:t>діапазон його допустимих значень був би від - 2147483648 до 2147483647</w:t>
      </w:r>
      <w:r w:rsidR="00872B7E">
        <w:rPr>
          <w:sz w:val="28"/>
          <w:lang w:val="uk-UA"/>
        </w:rPr>
        <w:t xml:space="preserve">, </w:t>
      </w:r>
      <w:r w:rsidRPr="00D7783E">
        <w:rPr>
          <w:sz w:val="28"/>
          <w:lang w:val="uk-UA"/>
        </w:rPr>
        <w:t>включно</w:t>
      </w:r>
      <w:r w:rsidR="00872B7E">
        <w:rPr>
          <w:sz w:val="28"/>
          <w:lang w:val="uk-UA"/>
        </w:rPr>
        <w:t xml:space="preserve">, </w:t>
      </w:r>
      <w:r w:rsidRPr="00D7783E">
        <w:rPr>
          <w:sz w:val="28"/>
          <w:lang w:val="uk-UA"/>
        </w:rPr>
        <w:t>і переповнення призведе до появи прапора переповнення</w:t>
      </w:r>
      <w:r w:rsidR="00872B7E">
        <w:rPr>
          <w:sz w:val="28"/>
          <w:lang w:val="uk-UA"/>
        </w:rPr>
        <w:t xml:space="preserve">. </w:t>
      </w:r>
      <w:r w:rsidRPr="00D7783E">
        <w:rPr>
          <w:sz w:val="28"/>
          <w:lang w:val="uk-UA"/>
        </w:rPr>
        <w:t>З цього можна зробити висновок що обчислення " 4294967</w:t>
      </w:r>
      <w:r>
        <w:rPr>
          <w:sz w:val="28"/>
          <w:lang w:val="uk-UA"/>
        </w:rPr>
        <w:t>295 + 1 " буде відбуватися як (4294967295 + 1</w:t>
      </w:r>
      <w:r w:rsidRPr="00D7783E">
        <w:rPr>
          <w:sz w:val="28"/>
          <w:lang w:val="uk-UA"/>
        </w:rPr>
        <w:t>)%4294967296</w:t>
      </w:r>
      <w:r w:rsidR="00872B7E">
        <w:rPr>
          <w:sz w:val="28"/>
          <w:lang w:val="uk-UA"/>
        </w:rPr>
        <w:t xml:space="preserve">. </w:t>
      </w:r>
      <w:r w:rsidRPr="00D7783E">
        <w:rPr>
          <w:sz w:val="28"/>
          <w:lang w:val="uk-UA"/>
        </w:rPr>
        <w:t>Тепер</w:t>
      </w:r>
      <w:r w:rsidR="00872B7E">
        <w:rPr>
          <w:sz w:val="28"/>
          <w:lang w:val="uk-UA"/>
        </w:rPr>
        <w:t xml:space="preserve">, </w:t>
      </w:r>
      <w:r w:rsidRPr="00D7783E">
        <w:rPr>
          <w:sz w:val="28"/>
          <w:lang w:val="uk-UA"/>
        </w:rPr>
        <w:t>подивимося на приклад функції</w:t>
      </w:r>
      <w:r w:rsidR="00CF32F9" w:rsidRPr="00CF32F9">
        <w:rPr>
          <w:sz w:val="28"/>
        </w:rPr>
        <w:t>(</w:t>
      </w:r>
      <w:r w:rsidR="00383F61">
        <w:rPr>
          <w:sz w:val="28"/>
          <w:lang w:val="uk-UA"/>
        </w:rPr>
        <w:t>Додаток Ж</w:t>
      </w:r>
      <w:r w:rsidR="00CF32F9" w:rsidRPr="00CF32F9">
        <w:rPr>
          <w:sz w:val="28"/>
        </w:rPr>
        <w:t>)</w:t>
      </w:r>
      <w:r w:rsidRPr="00D7783E">
        <w:rPr>
          <w:sz w:val="28"/>
          <w:lang w:val="uk-UA"/>
        </w:rPr>
        <w:t xml:space="preserve"> в якій переповнення цілого числа пр</w:t>
      </w:r>
      <w:r w:rsidR="00CF32F9">
        <w:rPr>
          <w:sz w:val="28"/>
          <w:lang w:val="uk-UA"/>
        </w:rPr>
        <w:t>изводить до переповнення буфера.</w:t>
      </w:r>
    </w:p>
    <w:p w:rsidR="00803141" w:rsidRDefault="00D7783E" w:rsidP="00CF32F9">
      <w:pPr>
        <w:pStyle w:val="a7"/>
        <w:shd w:val="clear" w:color="auto" w:fill="FFFFFF"/>
        <w:spacing w:before="0" w:beforeAutospacing="0" w:after="0" w:afterAutospacing="0" w:line="360" w:lineRule="auto"/>
        <w:ind w:firstLine="720"/>
        <w:jc w:val="both"/>
        <w:rPr>
          <w:sz w:val="28"/>
          <w:lang w:val="uk-UA"/>
        </w:rPr>
      </w:pPr>
      <w:r w:rsidRPr="00D7783E">
        <w:rPr>
          <w:sz w:val="28"/>
          <w:lang w:val="uk-UA"/>
        </w:rPr>
        <w:t>У нас є функція</w:t>
      </w:r>
      <w:r w:rsidR="00872B7E">
        <w:rPr>
          <w:sz w:val="28"/>
          <w:lang w:val="uk-UA"/>
        </w:rPr>
        <w:t xml:space="preserve">, </w:t>
      </w:r>
      <w:r w:rsidRPr="00D7783E">
        <w:rPr>
          <w:sz w:val="28"/>
          <w:lang w:val="uk-UA"/>
        </w:rPr>
        <w:t>cwe190_to_cwe122</w:t>
      </w:r>
      <w:r w:rsidR="00872B7E">
        <w:rPr>
          <w:sz w:val="28"/>
          <w:lang w:val="uk-UA"/>
        </w:rPr>
        <w:t xml:space="preserve">, </w:t>
      </w:r>
      <w:r w:rsidRPr="00D7783E">
        <w:rPr>
          <w:sz w:val="28"/>
          <w:lang w:val="uk-UA"/>
        </w:rPr>
        <w:t xml:space="preserve">яка на вхід </w:t>
      </w:r>
      <w:r>
        <w:rPr>
          <w:sz w:val="28"/>
          <w:lang w:val="uk-UA"/>
        </w:rPr>
        <w:t>приймає три параметри</w:t>
      </w:r>
      <w:r w:rsidR="00872B7E">
        <w:rPr>
          <w:sz w:val="28"/>
          <w:lang w:val="uk-UA"/>
        </w:rPr>
        <w:t xml:space="preserve">. </w:t>
      </w:r>
      <w:r>
        <w:rPr>
          <w:sz w:val="28"/>
          <w:lang w:val="uk-UA"/>
        </w:rPr>
        <w:t>Якщо x</w:t>
      </w:r>
      <w:r w:rsidRPr="00D7783E">
        <w:rPr>
          <w:sz w:val="28"/>
          <w:lang w:val="uk-UA"/>
        </w:rPr>
        <w:t>*y більше, ніж 0x100</w:t>
      </w:r>
      <w:r w:rsidR="00872B7E">
        <w:rPr>
          <w:sz w:val="28"/>
          <w:lang w:val="uk-UA"/>
        </w:rPr>
        <w:t xml:space="preserve">, </w:t>
      </w:r>
      <w:r w:rsidRPr="00D7783E">
        <w:rPr>
          <w:sz w:val="28"/>
          <w:lang w:val="uk-UA"/>
        </w:rPr>
        <w:t xml:space="preserve">то ми виділяємо буфер і копіюємо 0x100 </w:t>
      </w:r>
      <w:r>
        <w:rPr>
          <w:sz w:val="28"/>
          <w:lang w:val="uk-UA"/>
        </w:rPr>
        <w:t>байтів у</w:t>
      </w:r>
      <w:r w:rsidRPr="00D7783E">
        <w:rPr>
          <w:sz w:val="28"/>
          <w:lang w:val="uk-UA"/>
        </w:rPr>
        <w:t xml:space="preserve"> нього</w:t>
      </w:r>
      <w:r w:rsidR="00872B7E">
        <w:rPr>
          <w:sz w:val="28"/>
          <w:lang w:val="uk-UA"/>
        </w:rPr>
        <w:t xml:space="preserve">. </w:t>
      </w:r>
      <w:r w:rsidRPr="00D7783E">
        <w:rPr>
          <w:sz w:val="28"/>
          <w:lang w:val="uk-UA"/>
        </w:rPr>
        <w:t>Пробл</w:t>
      </w:r>
      <w:r>
        <w:rPr>
          <w:sz w:val="28"/>
          <w:lang w:val="uk-UA"/>
        </w:rPr>
        <w:t>ема полягає у припущенні</w:t>
      </w:r>
      <w:r w:rsidR="00872B7E">
        <w:rPr>
          <w:sz w:val="28"/>
          <w:lang w:val="uk-UA"/>
        </w:rPr>
        <w:t xml:space="preserve">, </w:t>
      </w:r>
      <w:r>
        <w:rPr>
          <w:sz w:val="28"/>
          <w:lang w:val="uk-UA"/>
        </w:rPr>
        <w:t>що x</w:t>
      </w:r>
      <w:r w:rsidRPr="00D7783E">
        <w:rPr>
          <w:sz w:val="28"/>
          <w:lang w:val="uk-UA"/>
        </w:rPr>
        <w:t>*</w:t>
      </w:r>
      <w:r>
        <w:rPr>
          <w:sz w:val="28"/>
          <w:lang w:val="uk-UA"/>
        </w:rPr>
        <w:t>y</w:t>
      </w:r>
      <w:r w:rsidRPr="00D7783E">
        <w:rPr>
          <w:sz w:val="28"/>
          <w:lang w:val="uk-UA"/>
        </w:rPr>
        <w:t>*</w:t>
      </w:r>
      <w:r>
        <w:rPr>
          <w:sz w:val="28"/>
          <w:lang w:val="uk-UA"/>
        </w:rPr>
        <w:t>sizeof</w:t>
      </w:r>
      <w:r w:rsidRPr="00D7783E">
        <w:rPr>
          <w:sz w:val="28"/>
          <w:lang w:val="uk-UA"/>
        </w:rPr>
        <w:t>(int) не викличе целочисленное переповнення</w:t>
      </w:r>
      <w:r w:rsidR="00872B7E">
        <w:rPr>
          <w:sz w:val="28"/>
          <w:lang w:val="uk-UA"/>
        </w:rPr>
        <w:t xml:space="preserve">. </w:t>
      </w:r>
      <w:r w:rsidRPr="00D7783E">
        <w:rPr>
          <w:sz w:val="28"/>
          <w:lang w:val="uk-UA"/>
        </w:rPr>
        <w:t>Для того щоб реалізувати атаку досить знайти такі x і y</w:t>
      </w:r>
      <w:r w:rsidR="00872B7E">
        <w:rPr>
          <w:sz w:val="28"/>
          <w:lang w:val="uk-UA"/>
        </w:rPr>
        <w:t xml:space="preserve">, </w:t>
      </w:r>
      <w:r w:rsidRPr="00D7783E">
        <w:rPr>
          <w:sz w:val="28"/>
          <w:lang w:val="uk-UA"/>
        </w:rPr>
        <w:t>щоб x</w:t>
      </w:r>
      <w:r>
        <w:rPr>
          <w:sz w:val="28"/>
          <w:lang w:val="uk-UA"/>
        </w:rPr>
        <w:t>*</w:t>
      </w:r>
      <w:r w:rsidRPr="00D7783E">
        <w:rPr>
          <w:sz w:val="28"/>
          <w:lang w:val="uk-UA"/>
        </w:rPr>
        <w:t>y було більше</w:t>
      </w:r>
      <w:r w:rsidR="00872B7E">
        <w:rPr>
          <w:sz w:val="28"/>
          <w:lang w:val="uk-UA"/>
        </w:rPr>
        <w:t xml:space="preserve">, </w:t>
      </w:r>
      <w:r w:rsidRPr="00D7783E">
        <w:rPr>
          <w:sz w:val="28"/>
          <w:lang w:val="uk-UA"/>
        </w:rPr>
        <w:t>ніж 0x100</w:t>
      </w:r>
      <w:r w:rsidR="00872B7E">
        <w:rPr>
          <w:sz w:val="28"/>
          <w:lang w:val="uk-UA"/>
        </w:rPr>
        <w:t xml:space="preserve">, </w:t>
      </w:r>
      <w:r w:rsidRPr="00D7783E">
        <w:rPr>
          <w:sz w:val="28"/>
          <w:lang w:val="uk-UA"/>
        </w:rPr>
        <w:t>але все</w:t>
      </w:r>
      <w:r w:rsidR="00872B7E">
        <w:rPr>
          <w:sz w:val="28"/>
          <w:lang w:val="uk-UA"/>
        </w:rPr>
        <w:t xml:space="preserve">, </w:t>
      </w:r>
      <w:r w:rsidRPr="00D7783E">
        <w:rPr>
          <w:sz w:val="28"/>
          <w:lang w:val="uk-UA"/>
        </w:rPr>
        <w:t>що ми повинні зробити</w:t>
      </w:r>
      <w:r w:rsidR="00872B7E">
        <w:rPr>
          <w:sz w:val="28"/>
          <w:lang w:val="uk-UA"/>
        </w:rPr>
        <w:t xml:space="preserve">, </w:t>
      </w:r>
      <w:r w:rsidRPr="00D7783E">
        <w:rPr>
          <w:sz w:val="28"/>
          <w:lang w:val="uk-UA"/>
        </w:rPr>
        <w:t>забезпечують x і y</w:t>
      </w:r>
      <w:r w:rsidR="00872B7E">
        <w:rPr>
          <w:sz w:val="28"/>
          <w:lang w:val="uk-UA"/>
        </w:rPr>
        <w:t xml:space="preserve">, </w:t>
      </w:r>
      <w:r w:rsidRPr="00D7783E">
        <w:rPr>
          <w:sz w:val="28"/>
          <w:lang w:val="uk-UA"/>
        </w:rPr>
        <w:t>таким чином</w:t>
      </w:r>
      <w:r w:rsidR="00872B7E">
        <w:rPr>
          <w:sz w:val="28"/>
          <w:lang w:val="uk-UA"/>
        </w:rPr>
        <w:t xml:space="preserve">, </w:t>
      </w:r>
      <w:r w:rsidRPr="00D7783E">
        <w:rPr>
          <w:sz w:val="28"/>
          <w:lang w:val="uk-UA"/>
        </w:rPr>
        <w:t>що x</w:t>
      </w:r>
      <w:r>
        <w:rPr>
          <w:sz w:val="28"/>
          <w:lang w:val="uk-UA"/>
        </w:rPr>
        <w:t>*</w:t>
      </w:r>
      <w:r w:rsidRPr="00D7783E">
        <w:rPr>
          <w:sz w:val="28"/>
          <w:lang w:val="uk-UA"/>
        </w:rPr>
        <w:t>y більше, ніж 0x100</w:t>
      </w:r>
      <w:r w:rsidR="00872B7E">
        <w:rPr>
          <w:sz w:val="28"/>
          <w:lang w:val="uk-UA"/>
        </w:rPr>
        <w:t xml:space="preserve">, </w:t>
      </w:r>
      <w:r w:rsidRPr="00D7783E">
        <w:rPr>
          <w:sz w:val="28"/>
          <w:lang w:val="uk-UA"/>
        </w:rPr>
        <w:t xml:space="preserve">але </w:t>
      </w:r>
      <w:r>
        <w:rPr>
          <w:sz w:val="28"/>
          <w:lang w:val="uk-UA"/>
        </w:rPr>
        <w:t>в</w:t>
      </w:r>
      <w:r w:rsidRPr="00D7783E">
        <w:rPr>
          <w:sz w:val="28"/>
          <w:lang w:val="uk-UA"/>
        </w:rPr>
        <w:t>одночас ( x</w:t>
      </w:r>
      <w:r>
        <w:rPr>
          <w:sz w:val="28"/>
          <w:lang w:val="uk-UA"/>
        </w:rPr>
        <w:t>*</w:t>
      </w:r>
      <w:r w:rsidRPr="00D7783E">
        <w:rPr>
          <w:sz w:val="28"/>
          <w:lang w:val="uk-UA"/>
        </w:rPr>
        <w:t>y</w:t>
      </w:r>
      <w:r>
        <w:rPr>
          <w:sz w:val="28"/>
          <w:lang w:val="uk-UA"/>
        </w:rPr>
        <w:t>*</w:t>
      </w:r>
      <w:r w:rsidRPr="00D7783E">
        <w:rPr>
          <w:sz w:val="28"/>
          <w:lang w:val="uk-UA"/>
        </w:rPr>
        <w:t>4 ) % 42949674296 було менше</w:t>
      </w:r>
      <w:r w:rsidR="00872B7E">
        <w:rPr>
          <w:sz w:val="28"/>
          <w:lang w:val="uk-UA"/>
        </w:rPr>
        <w:t xml:space="preserve">, </w:t>
      </w:r>
      <w:r w:rsidRPr="00D7783E">
        <w:rPr>
          <w:sz w:val="28"/>
          <w:lang w:val="uk-UA"/>
        </w:rPr>
        <w:t>ніж 0x100</w:t>
      </w:r>
      <w:r w:rsidR="00872B7E">
        <w:rPr>
          <w:sz w:val="28"/>
          <w:lang w:val="uk-UA"/>
        </w:rPr>
        <w:t xml:space="preserve">. </w:t>
      </w:r>
      <w:r w:rsidRPr="00D7783E">
        <w:rPr>
          <w:sz w:val="28"/>
          <w:lang w:val="uk-UA"/>
        </w:rPr>
        <w:t>У цей момент функція скопіює 0x100 байтів з нашого вхідного буфера в буфер</w:t>
      </w:r>
      <w:r w:rsidR="00872B7E">
        <w:rPr>
          <w:sz w:val="28"/>
          <w:lang w:val="uk-UA"/>
        </w:rPr>
        <w:t xml:space="preserve">, </w:t>
      </w:r>
      <w:r w:rsidRPr="00D7783E">
        <w:rPr>
          <w:sz w:val="28"/>
          <w:lang w:val="uk-UA"/>
        </w:rPr>
        <w:t>з розміром набагато менше</w:t>
      </w:r>
      <w:r w:rsidR="00872B7E">
        <w:rPr>
          <w:sz w:val="28"/>
          <w:lang w:val="uk-UA"/>
        </w:rPr>
        <w:t xml:space="preserve">, </w:t>
      </w:r>
      <w:r w:rsidRPr="00D7783E">
        <w:rPr>
          <w:sz w:val="28"/>
          <w:lang w:val="uk-UA"/>
        </w:rPr>
        <w:t>тим самим приводячи до переповнення буфера</w:t>
      </w:r>
      <w:r w:rsidR="001A58E9" w:rsidRPr="001A58E9">
        <w:rPr>
          <w:sz w:val="28"/>
        </w:rPr>
        <w:t>[7]</w:t>
      </w:r>
      <w:r w:rsidRPr="00D7783E">
        <w:rPr>
          <w:sz w:val="28"/>
          <w:lang w:val="uk-UA"/>
        </w:rPr>
        <w:t>.</w:t>
      </w:r>
    </w:p>
    <w:p w:rsidR="00CF32F9" w:rsidRPr="009016FB" w:rsidRDefault="00CF32F9" w:rsidP="00CF32F9">
      <w:pPr>
        <w:pStyle w:val="a7"/>
        <w:shd w:val="clear" w:color="auto" w:fill="FFFFFF"/>
        <w:spacing w:before="0" w:beforeAutospacing="0" w:after="0" w:afterAutospacing="0"/>
        <w:ind w:firstLine="720"/>
        <w:jc w:val="both"/>
        <w:rPr>
          <w:lang w:val="uk-UA"/>
        </w:rPr>
      </w:pPr>
    </w:p>
    <w:p w:rsidR="00CF32F9" w:rsidRPr="009016FB" w:rsidRDefault="00CF32F9" w:rsidP="00CF32F9">
      <w:pPr>
        <w:pStyle w:val="a7"/>
        <w:shd w:val="clear" w:color="auto" w:fill="FFFFFF"/>
        <w:spacing w:before="0" w:beforeAutospacing="0" w:after="0" w:afterAutospacing="0"/>
        <w:ind w:firstLine="720"/>
        <w:jc w:val="both"/>
        <w:rPr>
          <w:lang w:val="uk-UA"/>
        </w:rPr>
      </w:pPr>
    </w:p>
    <w:p w:rsidR="00803141" w:rsidRDefault="00803141" w:rsidP="009016FB">
      <w:pPr>
        <w:pStyle w:val="3"/>
        <w:spacing w:before="0" w:after="0"/>
        <w:ind w:firstLine="720"/>
        <w:rPr>
          <w:rFonts w:ascii="Times New Roman" w:hAnsi="Times New Roman"/>
          <w:sz w:val="28"/>
          <w:szCs w:val="28"/>
          <w:lang w:val="uk-UA"/>
        </w:rPr>
      </w:pPr>
      <w:bookmarkStart w:id="24" w:name="_Toc379353559"/>
      <w:r w:rsidRPr="00590322">
        <w:rPr>
          <w:rFonts w:ascii="Times New Roman" w:hAnsi="Times New Roman"/>
          <w:sz w:val="28"/>
          <w:szCs w:val="28"/>
        </w:rPr>
        <w:t>2.</w:t>
      </w:r>
      <w:r w:rsidR="00492880" w:rsidRPr="00590322">
        <w:rPr>
          <w:rFonts w:ascii="Times New Roman" w:hAnsi="Times New Roman"/>
          <w:sz w:val="28"/>
          <w:szCs w:val="28"/>
        </w:rPr>
        <w:t>2</w:t>
      </w:r>
      <w:r w:rsidRPr="00590322">
        <w:rPr>
          <w:rFonts w:ascii="Times New Roman" w:hAnsi="Times New Roman"/>
          <w:sz w:val="28"/>
          <w:szCs w:val="28"/>
        </w:rPr>
        <w:t xml:space="preserve">.1 </w:t>
      </w:r>
      <w:r w:rsidR="000E79F8">
        <w:rPr>
          <w:rFonts w:ascii="Times New Roman" w:hAnsi="Times New Roman"/>
          <w:sz w:val="28"/>
          <w:szCs w:val="28"/>
          <w:lang w:val="uk-UA"/>
        </w:rPr>
        <w:t>Описзагрози</w:t>
      </w:r>
      <w:bookmarkEnd w:id="24"/>
    </w:p>
    <w:p w:rsidR="00CF32F9" w:rsidRPr="00CF32F9" w:rsidRDefault="00CF32F9" w:rsidP="00CF32F9">
      <w:pPr>
        <w:spacing w:after="0" w:line="240" w:lineRule="auto"/>
        <w:ind w:firstLine="720"/>
        <w:rPr>
          <w:rFonts w:ascii="Times New Roman" w:hAnsi="Times New Roman" w:cs="Times New Roman"/>
          <w:sz w:val="28"/>
          <w:szCs w:val="28"/>
          <w:lang w:eastAsia="ru-RU"/>
        </w:rPr>
      </w:pPr>
    </w:p>
    <w:p w:rsidR="00CF32F9" w:rsidRPr="00CF32F9" w:rsidRDefault="00CF32F9" w:rsidP="00CF32F9">
      <w:pPr>
        <w:spacing w:after="0" w:line="240" w:lineRule="auto"/>
        <w:ind w:firstLine="720"/>
        <w:rPr>
          <w:rFonts w:ascii="Times New Roman" w:hAnsi="Times New Roman" w:cs="Times New Roman"/>
          <w:sz w:val="28"/>
          <w:szCs w:val="28"/>
          <w:lang w:eastAsia="ru-RU"/>
        </w:rPr>
      </w:pPr>
    </w:p>
    <w:p w:rsidR="00BE4A4E" w:rsidRPr="00BE4A4E" w:rsidRDefault="00BE4A4E" w:rsidP="00CF32F9">
      <w:pPr>
        <w:pStyle w:val="a7"/>
        <w:shd w:val="clear" w:color="auto" w:fill="FFFFFF"/>
        <w:spacing w:before="0" w:beforeAutospacing="0" w:after="0" w:afterAutospacing="0" w:line="360" w:lineRule="auto"/>
        <w:ind w:firstLine="720"/>
        <w:jc w:val="both"/>
        <w:rPr>
          <w:sz w:val="28"/>
          <w:lang w:val="uk-UA"/>
        </w:rPr>
      </w:pPr>
      <w:r w:rsidRPr="00BE4A4E">
        <w:rPr>
          <w:sz w:val="28"/>
          <w:lang w:val="uk-UA"/>
        </w:rPr>
        <w:t>Можна захиститися від цілочисельного переповнення</w:t>
      </w:r>
      <w:r w:rsidR="00872B7E">
        <w:rPr>
          <w:sz w:val="28"/>
          <w:lang w:val="uk-UA"/>
        </w:rPr>
        <w:t xml:space="preserve">, </w:t>
      </w:r>
      <w:r w:rsidRPr="00BE4A4E">
        <w:rPr>
          <w:sz w:val="28"/>
          <w:lang w:val="uk-UA"/>
        </w:rPr>
        <w:t>перевіряючи параметри</w:t>
      </w:r>
      <w:r w:rsidR="00872B7E">
        <w:rPr>
          <w:sz w:val="28"/>
          <w:lang w:val="uk-UA"/>
        </w:rPr>
        <w:t xml:space="preserve">, </w:t>
      </w:r>
      <w:r w:rsidRPr="00BE4A4E">
        <w:rPr>
          <w:sz w:val="28"/>
          <w:lang w:val="uk-UA"/>
        </w:rPr>
        <w:t>використ</w:t>
      </w:r>
      <w:r>
        <w:rPr>
          <w:sz w:val="28"/>
          <w:lang w:val="uk-UA"/>
        </w:rPr>
        <w:t>ані</w:t>
      </w:r>
      <w:r w:rsidR="00872B7E">
        <w:rPr>
          <w:sz w:val="28"/>
          <w:lang w:val="uk-UA"/>
        </w:rPr>
        <w:t xml:space="preserve">, </w:t>
      </w:r>
      <w:r w:rsidRPr="00BE4A4E">
        <w:rPr>
          <w:sz w:val="28"/>
          <w:lang w:val="uk-UA"/>
        </w:rPr>
        <w:t>для обчислення розміру до виділення буфера. Фактично</w:t>
      </w:r>
      <w:r w:rsidR="00872B7E">
        <w:rPr>
          <w:sz w:val="28"/>
          <w:lang w:val="uk-UA"/>
        </w:rPr>
        <w:t xml:space="preserve">, </w:t>
      </w:r>
      <w:r w:rsidRPr="00BE4A4E">
        <w:rPr>
          <w:sz w:val="28"/>
          <w:lang w:val="uk-UA"/>
        </w:rPr>
        <w:t>Sun додала два макроси написаних на C до субкомпоненту AWT mediaLib</w:t>
      </w:r>
      <w:r w:rsidR="00872B7E">
        <w:rPr>
          <w:sz w:val="28"/>
          <w:lang w:val="uk-UA"/>
        </w:rPr>
        <w:t xml:space="preserve">, </w:t>
      </w:r>
      <w:r w:rsidRPr="00BE4A4E">
        <w:rPr>
          <w:sz w:val="28"/>
          <w:lang w:val="uk-UA"/>
        </w:rPr>
        <w:t>щоб допомогти захищати від цього в 2007</w:t>
      </w:r>
      <w:r w:rsidR="00872B7E">
        <w:rPr>
          <w:sz w:val="28"/>
          <w:lang w:val="uk-UA"/>
        </w:rPr>
        <w:t xml:space="preserve">. </w:t>
      </w:r>
      <w:r w:rsidRPr="00BE4A4E">
        <w:rPr>
          <w:sz w:val="28"/>
          <w:lang w:val="uk-UA"/>
        </w:rPr>
        <w:t>Обидва макросу були оновлені в 2010 через виявлен</w:t>
      </w:r>
      <w:r>
        <w:rPr>
          <w:sz w:val="28"/>
          <w:lang w:val="uk-UA"/>
        </w:rPr>
        <w:t>ня</w:t>
      </w:r>
      <w:r w:rsidRPr="00BE4A4E">
        <w:rPr>
          <w:sz w:val="28"/>
          <w:lang w:val="uk-UA"/>
        </w:rPr>
        <w:t xml:space="preserve"> помилки целочисленного переповнення</w:t>
      </w:r>
      <w:r>
        <w:rPr>
          <w:sz w:val="28"/>
          <w:lang w:val="uk-UA"/>
        </w:rPr>
        <w:t>,</w:t>
      </w:r>
      <w:r w:rsidRPr="00BE4A4E">
        <w:rPr>
          <w:sz w:val="28"/>
          <w:lang w:val="uk-UA"/>
        </w:rPr>
        <w:t xml:space="preserve"> в цей час. копія одного макросу була додана в субкомпонент AWT splashscreen в 2009 </w:t>
      </w:r>
      <w:r>
        <w:rPr>
          <w:sz w:val="28"/>
          <w:lang w:val="uk-UA"/>
        </w:rPr>
        <w:t>через</w:t>
      </w:r>
      <w:r w:rsidRPr="00BE4A4E">
        <w:rPr>
          <w:sz w:val="28"/>
          <w:lang w:val="uk-UA"/>
        </w:rPr>
        <w:t xml:space="preserve"> інш</w:t>
      </w:r>
      <w:r>
        <w:rPr>
          <w:sz w:val="28"/>
          <w:lang w:val="uk-UA"/>
        </w:rPr>
        <w:t>у</w:t>
      </w:r>
      <w:r w:rsidRPr="00BE4A4E">
        <w:rPr>
          <w:sz w:val="28"/>
          <w:lang w:val="uk-UA"/>
        </w:rPr>
        <w:t xml:space="preserve"> помилк</w:t>
      </w:r>
      <w:r>
        <w:rPr>
          <w:sz w:val="28"/>
          <w:lang w:val="uk-UA"/>
        </w:rPr>
        <w:t>у</w:t>
      </w:r>
      <w:r w:rsidRPr="00BE4A4E">
        <w:rPr>
          <w:sz w:val="28"/>
          <w:lang w:val="uk-UA"/>
        </w:rPr>
        <w:t xml:space="preserve"> целочисленного переповнення</w:t>
      </w:r>
      <w:r w:rsidR="00872B7E">
        <w:rPr>
          <w:sz w:val="28"/>
          <w:lang w:val="uk-UA"/>
        </w:rPr>
        <w:t xml:space="preserve">. </w:t>
      </w:r>
      <w:r w:rsidRPr="00BE4A4E">
        <w:rPr>
          <w:sz w:val="28"/>
          <w:lang w:val="uk-UA"/>
        </w:rPr>
        <w:t xml:space="preserve">У лютому 2013 </w:t>
      </w:r>
      <w:r w:rsidRPr="00BE4A4E">
        <w:rPr>
          <w:sz w:val="28"/>
          <w:lang w:val="uk-UA"/>
        </w:rPr>
        <w:lastRenderedPageBreak/>
        <w:t>вони додали ще два макроси</w:t>
      </w:r>
      <w:r w:rsidR="00872B7E">
        <w:rPr>
          <w:sz w:val="28"/>
          <w:lang w:val="uk-UA"/>
        </w:rPr>
        <w:t xml:space="preserve">, </w:t>
      </w:r>
      <w:r w:rsidRPr="00BE4A4E">
        <w:rPr>
          <w:sz w:val="28"/>
          <w:lang w:val="uk-UA"/>
        </w:rPr>
        <w:t>щоб захиститися від цілочисельного переповнення</w:t>
      </w:r>
      <w:r w:rsidR="00872B7E">
        <w:rPr>
          <w:sz w:val="28"/>
          <w:lang w:val="uk-UA"/>
        </w:rPr>
        <w:t xml:space="preserve">, </w:t>
      </w:r>
      <w:r w:rsidRPr="00BE4A4E">
        <w:rPr>
          <w:sz w:val="28"/>
          <w:lang w:val="uk-UA"/>
        </w:rPr>
        <w:t>SAFE_TO_MULT і SAFE_TO_ADD .</w:t>
      </w:r>
    </w:p>
    <w:p w:rsidR="00803141" w:rsidRPr="00803141" w:rsidRDefault="00BE4A4E" w:rsidP="00CF32F9">
      <w:pPr>
        <w:pStyle w:val="a7"/>
        <w:shd w:val="clear" w:color="auto" w:fill="FFFFFF"/>
        <w:spacing w:before="0" w:beforeAutospacing="0" w:after="0" w:afterAutospacing="0" w:line="360" w:lineRule="auto"/>
        <w:ind w:firstLine="720"/>
        <w:jc w:val="both"/>
        <w:rPr>
          <w:sz w:val="28"/>
          <w:lang w:val="uk-UA"/>
        </w:rPr>
      </w:pPr>
      <w:r w:rsidRPr="00BE4A4E">
        <w:rPr>
          <w:sz w:val="28"/>
          <w:lang w:val="uk-UA"/>
        </w:rPr>
        <w:t>CVE - 2013-0809 - приклад переповнення цілого числа</w:t>
      </w:r>
      <w:r w:rsidR="00872B7E">
        <w:rPr>
          <w:sz w:val="28"/>
          <w:lang w:val="uk-UA"/>
        </w:rPr>
        <w:t xml:space="preserve">, </w:t>
      </w:r>
      <w:r w:rsidRPr="00BE4A4E">
        <w:rPr>
          <w:sz w:val="28"/>
          <w:lang w:val="uk-UA"/>
        </w:rPr>
        <w:t>що приводить до переповнення буфера " купи"</w:t>
      </w:r>
      <w:r w:rsidR="00872B7E">
        <w:rPr>
          <w:sz w:val="28"/>
          <w:lang w:val="uk-UA"/>
        </w:rPr>
        <w:t xml:space="preserve">. </w:t>
      </w:r>
      <w:r w:rsidRPr="00BE4A4E">
        <w:rPr>
          <w:sz w:val="28"/>
          <w:lang w:val="uk-UA"/>
        </w:rPr>
        <w:t>Проблемма знаходиться у функції mlib_ImageCreate в jdk</w:t>
      </w:r>
      <w:r>
        <w:rPr>
          <w:sz w:val="28"/>
          <w:lang w:val="uk-UA"/>
        </w:rPr>
        <w:t>/</w:t>
      </w:r>
      <w:r w:rsidRPr="00BE4A4E">
        <w:rPr>
          <w:sz w:val="28"/>
          <w:lang w:val="uk-UA"/>
        </w:rPr>
        <w:t>src</w:t>
      </w:r>
      <w:r>
        <w:rPr>
          <w:sz w:val="28"/>
          <w:lang w:val="uk-UA"/>
        </w:rPr>
        <w:t>/</w:t>
      </w:r>
      <w:r w:rsidRPr="00BE4A4E">
        <w:rPr>
          <w:sz w:val="28"/>
          <w:lang w:val="uk-UA"/>
        </w:rPr>
        <w:t>share</w:t>
      </w:r>
      <w:r>
        <w:rPr>
          <w:sz w:val="28"/>
          <w:lang w:val="uk-UA"/>
        </w:rPr>
        <w:t>/</w:t>
      </w:r>
      <w:r w:rsidRPr="00BE4A4E">
        <w:rPr>
          <w:sz w:val="28"/>
          <w:lang w:val="uk-UA"/>
        </w:rPr>
        <w:t>native</w:t>
      </w:r>
      <w:r>
        <w:rPr>
          <w:sz w:val="28"/>
          <w:lang w:val="uk-UA"/>
        </w:rPr>
        <w:t>/</w:t>
      </w:r>
      <w:r w:rsidRPr="00BE4A4E">
        <w:rPr>
          <w:sz w:val="28"/>
          <w:lang w:val="uk-UA"/>
        </w:rPr>
        <w:t>sun</w:t>
      </w:r>
      <w:r>
        <w:rPr>
          <w:sz w:val="28"/>
          <w:lang w:val="uk-UA"/>
        </w:rPr>
        <w:t>/</w:t>
      </w:r>
      <w:r w:rsidRPr="00BE4A4E">
        <w:rPr>
          <w:sz w:val="28"/>
          <w:lang w:val="uk-UA"/>
        </w:rPr>
        <w:t>awt</w:t>
      </w:r>
      <w:r>
        <w:rPr>
          <w:sz w:val="28"/>
          <w:lang w:val="uk-UA"/>
        </w:rPr>
        <w:t>/</w:t>
      </w:r>
      <w:r w:rsidRPr="00BE4A4E">
        <w:rPr>
          <w:sz w:val="28"/>
          <w:lang w:val="uk-UA"/>
        </w:rPr>
        <w:t>medialib</w:t>
      </w:r>
      <w:r>
        <w:rPr>
          <w:sz w:val="28"/>
          <w:lang w:val="uk-UA"/>
        </w:rPr>
        <w:t>/</w:t>
      </w:r>
      <w:r w:rsidRPr="00BE4A4E">
        <w:rPr>
          <w:sz w:val="28"/>
          <w:lang w:val="uk-UA"/>
        </w:rPr>
        <w:t>mlib_ImageCreate.c</w:t>
      </w:r>
      <w:r w:rsidR="00872B7E">
        <w:rPr>
          <w:sz w:val="28"/>
          <w:lang w:val="uk-UA"/>
        </w:rPr>
        <w:t xml:space="preserve">. </w:t>
      </w:r>
      <w:r w:rsidR="00383F61">
        <w:rPr>
          <w:sz w:val="28"/>
          <w:lang w:val="uk-UA"/>
        </w:rPr>
        <w:t>УДодатку З</w:t>
      </w:r>
      <w:r w:rsidRPr="00BE4A4E">
        <w:rPr>
          <w:sz w:val="28"/>
          <w:lang w:val="uk-UA"/>
        </w:rPr>
        <w:t xml:space="preserve"> наведена частина фун</w:t>
      </w:r>
      <w:r w:rsidR="00CF32F9">
        <w:rPr>
          <w:sz w:val="28"/>
          <w:lang w:val="uk-UA"/>
        </w:rPr>
        <w:t>кції відповідальної за помилку.</w:t>
      </w:r>
    </w:p>
    <w:p w:rsidR="00803141" w:rsidRPr="00803141" w:rsidRDefault="00BE4A4E" w:rsidP="00CF32F9">
      <w:pPr>
        <w:pStyle w:val="a7"/>
        <w:shd w:val="clear" w:color="auto" w:fill="FFFFFF"/>
        <w:spacing w:before="0" w:beforeAutospacing="0" w:after="0" w:afterAutospacing="0" w:line="360" w:lineRule="auto"/>
        <w:ind w:firstLine="720"/>
        <w:jc w:val="both"/>
        <w:rPr>
          <w:sz w:val="28"/>
          <w:lang w:val="uk-UA"/>
        </w:rPr>
      </w:pPr>
      <w:r w:rsidRPr="00BE4A4E">
        <w:rPr>
          <w:sz w:val="28"/>
          <w:lang w:val="uk-UA"/>
        </w:rPr>
        <w:t>Так як mlib_s32 - є типу int, можна помітити, що переповнення може статися, якщо width * channels * 4 * height більше ніж 4294967295.</w:t>
      </w:r>
    </w:p>
    <w:p w:rsidR="00BE4A4E" w:rsidRDefault="00BE4A4E" w:rsidP="00CF32F9">
      <w:pPr>
        <w:pStyle w:val="a7"/>
        <w:shd w:val="clear" w:color="auto" w:fill="FFFFFF"/>
        <w:spacing w:before="0" w:beforeAutospacing="0" w:after="0" w:afterAutospacing="0" w:line="360" w:lineRule="auto"/>
        <w:ind w:firstLine="720"/>
        <w:jc w:val="both"/>
        <w:rPr>
          <w:sz w:val="28"/>
          <w:lang w:val="uk-UA"/>
        </w:rPr>
      </w:pPr>
      <w:r w:rsidRPr="00BE4A4E">
        <w:rPr>
          <w:sz w:val="28"/>
          <w:lang w:val="uk-UA"/>
        </w:rPr>
        <w:t xml:space="preserve">sMlibSysFns.createFP - </w:t>
      </w:r>
      <w:r>
        <w:rPr>
          <w:sz w:val="28"/>
          <w:lang w:val="uk-UA"/>
        </w:rPr>
        <w:t>вказівник</w:t>
      </w:r>
      <w:r w:rsidRPr="00BE4A4E">
        <w:rPr>
          <w:sz w:val="28"/>
          <w:lang w:val="uk-UA"/>
        </w:rPr>
        <w:t xml:space="preserve"> на вразливу функцію mlib_ImageCreate</w:t>
      </w:r>
      <w:r w:rsidR="00383F61">
        <w:rPr>
          <w:sz w:val="28"/>
          <w:lang w:val="uk-UA"/>
        </w:rPr>
        <w:t>(</w:t>
      </w:r>
      <w:r w:rsidR="00383F61" w:rsidRPr="00383F61">
        <w:rPr>
          <w:sz w:val="28"/>
          <w:szCs w:val="28"/>
          <w:lang w:val="uk-UA"/>
        </w:rPr>
        <w:t>Додаток І</w:t>
      </w:r>
      <w:r w:rsidR="00383F61">
        <w:rPr>
          <w:sz w:val="28"/>
          <w:lang w:val="uk-UA"/>
        </w:rPr>
        <w:t>)</w:t>
      </w:r>
      <w:r w:rsidRPr="00BE4A4E">
        <w:rPr>
          <w:sz w:val="28"/>
          <w:lang w:val="uk-UA"/>
        </w:rPr>
        <w:t xml:space="preserve">. Можна помітити, що після </w:t>
      </w:r>
      <w:r>
        <w:rPr>
          <w:sz w:val="28"/>
          <w:lang w:val="uk-UA"/>
        </w:rPr>
        <w:t>неї</w:t>
      </w:r>
      <w:r w:rsidRPr="00BE4A4E">
        <w:rPr>
          <w:sz w:val="28"/>
          <w:lang w:val="uk-UA"/>
        </w:rPr>
        <w:t xml:space="preserve"> викликається mlib_ImageGetData і їй передається як параметр значення, повернене функцією sMlibSysFns.createFP, і потім відразу викликається функція memset для повернутого буфера. Наприкінці, if блоку, ми повертаємо значення, повернене викликом функції cvtCustomToDefault, яка, в кінцевому рахунку, виконує memcpy і таким чином викликає переповнення.</w:t>
      </w:r>
    </w:p>
    <w:p w:rsidR="005566E9" w:rsidRPr="005566E9" w:rsidRDefault="005566E9" w:rsidP="005566E9">
      <w:pPr>
        <w:pStyle w:val="a7"/>
        <w:shd w:val="clear" w:color="auto" w:fill="FFFFFF"/>
        <w:spacing w:before="0" w:beforeAutospacing="0" w:after="0" w:afterAutospacing="0"/>
        <w:ind w:firstLine="720"/>
        <w:jc w:val="both"/>
        <w:rPr>
          <w:sz w:val="28"/>
          <w:szCs w:val="28"/>
          <w:lang w:val="uk-UA"/>
        </w:rPr>
      </w:pPr>
    </w:p>
    <w:p w:rsidR="005566E9" w:rsidRPr="005566E9" w:rsidRDefault="005566E9" w:rsidP="005566E9">
      <w:pPr>
        <w:pStyle w:val="a7"/>
        <w:shd w:val="clear" w:color="auto" w:fill="FFFFFF"/>
        <w:spacing w:before="0" w:beforeAutospacing="0" w:after="0" w:afterAutospacing="0"/>
        <w:ind w:firstLine="720"/>
        <w:jc w:val="both"/>
        <w:rPr>
          <w:sz w:val="28"/>
          <w:szCs w:val="28"/>
          <w:lang w:val="uk-UA"/>
        </w:rPr>
      </w:pPr>
    </w:p>
    <w:p w:rsidR="00350A69" w:rsidRDefault="00492880" w:rsidP="005566E9">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25" w:name="_Toc368649657"/>
      <w:bookmarkStart w:id="26" w:name="_Toc379353560"/>
      <w:r w:rsidRPr="00A709F9">
        <w:rPr>
          <w:rFonts w:ascii="Times New Roman" w:eastAsia="Times New Roman" w:hAnsi="Times New Roman" w:cs="Times New Roman"/>
          <w:bCs w:val="0"/>
          <w:color w:val="auto"/>
          <w:sz w:val="28"/>
          <w:szCs w:val="28"/>
          <w:lang w:eastAsia="ru-RU"/>
        </w:rPr>
        <w:t xml:space="preserve">2.3 </w:t>
      </w:r>
      <w:r w:rsidR="00350A69" w:rsidRPr="00A709F9">
        <w:rPr>
          <w:rFonts w:ascii="Times New Roman" w:eastAsia="Times New Roman" w:hAnsi="Times New Roman" w:cs="Times New Roman"/>
          <w:bCs w:val="0"/>
          <w:color w:val="auto"/>
          <w:sz w:val="28"/>
          <w:szCs w:val="28"/>
          <w:lang w:eastAsia="ru-RU"/>
        </w:rPr>
        <w:t>Атака заплутування типів</w:t>
      </w:r>
      <w:bookmarkEnd w:id="25"/>
      <w:bookmarkEnd w:id="26"/>
    </w:p>
    <w:p w:rsidR="005566E9" w:rsidRPr="005566E9" w:rsidRDefault="005566E9" w:rsidP="005566E9">
      <w:pPr>
        <w:spacing w:after="0" w:line="240" w:lineRule="auto"/>
        <w:ind w:firstLine="720"/>
        <w:rPr>
          <w:rFonts w:ascii="Times New Roman" w:hAnsi="Times New Roman" w:cs="Times New Roman"/>
          <w:sz w:val="28"/>
          <w:szCs w:val="28"/>
          <w:lang w:eastAsia="ru-RU"/>
        </w:rPr>
      </w:pPr>
    </w:p>
    <w:p w:rsidR="005566E9" w:rsidRPr="005566E9" w:rsidRDefault="005566E9" w:rsidP="005566E9">
      <w:pPr>
        <w:spacing w:after="0" w:line="240" w:lineRule="auto"/>
        <w:ind w:firstLine="720"/>
        <w:rPr>
          <w:rFonts w:ascii="Times New Roman" w:hAnsi="Times New Roman" w:cs="Times New Roman"/>
          <w:sz w:val="28"/>
          <w:szCs w:val="28"/>
          <w:lang w:eastAsia="ru-RU"/>
        </w:rPr>
      </w:pPr>
    </w:p>
    <w:p w:rsidR="00350A69" w:rsidRPr="00350A69"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У Java типи даних,що використовуються в будь-якій операції повинні бути чітко визначені і повинні відповідати типам операндів, які є допустимими для даної операції. Така поведінка пов'язана з тим, що Java є одним з видів безпечної мови. І в зв'язку з цим будь-яке приведення типів повинно бути зроблено в Java в неявному вигляді. Це може бути виконано з використанням однієї з спеціальних інструкці, які призначені для цієї мети.</w:t>
      </w:r>
    </w:p>
    <w:p w:rsidR="00350A69" w:rsidRPr="00350A69"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Є кілька інструкцій в байт-коді Java, яку можна використовувати для перетворення даних з одного типу до іншої. У разі примітивних типів (byte, short, int, long, float, double)</w:t>
      </w:r>
      <w:r w:rsidR="00872B7E">
        <w:rPr>
          <w:sz w:val="28"/>
          <w:lang w:val="uk-UA"/>
        </w:rPr>
        <w:t xml:space="preserve">, </w:t>
      </w:r>
      <w:r w:rsidRPr="001C1ED4">
        <w:rPr>
          <w:sz w:val="28"/>
          <w:lang w:val="uk-UA"/>
        </w:rPr>
        <w:t>для цієї мети може бути використана відповідна байт-код інструкція вигляду x2y. У такому випадку, х позначає тип операнда-</w:t>
      </w:r>
      <w:r w:rsidRPr="001C1ED4">
        <w:rPr>
          <w:sz w:val="28"/>
          <w:lang w:val="uk-UA"/>
        </w:rPr>
        <w:lastRenderedPageBreak/>
        <w:t>джерела і у тип, до якого явне перетворення зроблено. х і у можуть набувати наступні значення:</w:t>
      </w:r>
    </w:p>
    <w:p w:rsidR="00350A69" w:rsidRPr="00350A69"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Значення, отримане в результаті деяких "кастів" не обов'язково відповідають оригінальному значенню. Це пов'язано з тим, що під час перетворення примітивних типів може мати місце одна з наступних умов:</w:t>
      </w:r>
    </w:p>
    <w:p w:rsidR="00350A69" w:rsidRPr="00350A69" w:rsidRDefault="00350A69" w:rsidP="005566E9">
      <w:pPr>
        <w:numPr>
          <w:ilvl w:val="0"/>
          <w:numId w:val="5"/>
        </w:numPr>
        <w:spacing w:after="0" w:line="360" w:lineRule="auto"/>
        <w:ind w:left="1080"/>
        <w:jc w:val="both"/>
        <w:rPr>
          <w:rFonts w:ascii="Times New Roman" w:hAnsi="Times New Roman" w:cs="Times New Roman"/>
          <w:sz w:val="28"/>
          <w:szCs w:val="28"/>
        </w:rPr>
      </w:pPr>
      <w:r w:rsidRPr="00350A69">
        <w:rPr>
          <w:rFonts w:ascii="Times New Roman" w:hAnsi="Times New Roman" w:cs="Times New Roman"/>
          <w:sz w:val="28"/>
          <w:szCs w:val="28"/>
        </w:rPr>
        <w:t>перетворення що розширюють значення, тобто інформація про знак або порядок величини числового значення не втрачаеться. У разі такого перетворення, числове значення зберігається точно.</w:t>
      </w:r>
    </w:p>
    <w:p w:rsidR="00350A69" w:rsidRPr="00350A69" w:rsidRDefault="00350A69" w:rsidP="005566E9">
      <w:pPr>
        <w:numPr>
          <w:ilvl w:val="0"/>
          <w:numId w:val="5"/>
        </w:numPr>
        <w:spacing w:after="0" w:line="360" w:lineRule="auto"/>
        <w:ind w:left="1080"/>
        <w:jc w:val="both"/>
        <w:rPr>
          <w:rFonts w:ascii="Times New Roman" w:hAnsi="Times New Roman" w:cs="Times New Roman"/>
          <w:sz w:val="28"/>
          <w:szCs w:val="28"/>
        </w:rPr>
      </w:pPr>
      <w:r w:rsidRPr="00350A69">
        <w:rPr>
          <w:rFonts w:ascii="Times New Roman" w:hAnsi="Times New Roman" w:cs="Times New Roman"/>
          <w:sz w:val="28"/>
          <w:szCs w:val="28"/>
        </w:rPr>
        <w:t>перетворення що  звужують значення</w:t>
      </w:r>
      <w:r w:rsidR="00872B7E">
        <w:rPr>
          <w:rFonts w:ascii="Times New Roman" w:hAnsi="Times New Roman" w:cs="Times New Roman"/>
          <w:sz w:val="28"/>
          <w:szCs w:val="28"/>
        </w:rPr>
        <w:t xml:space="preserve">, </w:t>
      </w:r>
      <w:r w:rsidRPr="00350A69">
        <w:rPr>
          <w:rFonts w:ascii="Times New Roman" w:hAnsi="Times New Roman" w:cs="Times New Roman"/>
          <w:sz w:val="28"/>
          <w:szCs w:val="28"/>
        </w:rPr>
        <w:t>тобто інформація про знак або порядок величини числового значення втрачаються.</w:t>
      </w:r>
    </w:p>
    <w:p w:rsidR="00350A69" w:rsidRPr="00350A69"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 xml:space="preserve">Для того, щоб виконати деякі більш складні перетворення типів, зокрема, між вказівниками на обїекті різних типів, використовується інструкція checkcast. Ця команда перевіряє, чи може даний об'єкт бути приведений до даного класу, масиву або інтерфейсу (зазначений як аргумент даної інструкції). В результаті успішного виконання checkcast інструкції, інформацію про тип об'єкта змінюється на тип що зазначений як аргумент інструкції. </w:t>
      </w:r>
      <w:r w:rsidR="00383F61">
        <w:rPr>
          <w:sz w:val="28"/>
          <w:lang w:val="uk-UA"/>
        </w:rPr>
        <w:t xml:space="preserve">У </w:t>
      </w:r>
      <w:r w:rsidR="00383F61">
        <w:rPr>
          <w:sz w:val="28"/>
          <w:szCs w:val="28"/>
        </w:rPr>
        <w:t>Додаток И</w:t>
      </w:r>
      <w:r w:rsidR="00940E02">
        <w:rPr>
          <w:sz w:val="28"/>
          <w:lang w:val="uk-UA"/>
        </w:rPr>
        <w:t xml:space="preserve"> зображено</w:t>
      </w:r>
      <w:r w:rsidRPr="001C1ED4">
        <w:rPr>
          <w:sz w:val="28"/>
          <w:lang w:val="uk-UA"/>
        </w:rPr>
        <w:t xml:space="preserve"> фрагмент коду </w:t>
      </w:r>
      <w:r w:rsidR="00940E02">
        <w:rPr>
          <w:sz w:val="28"/>
          <w:lang w:val="uk-UA"/>
        </w:rPr>
        <w:t>з ілюстрацією того, як це працює.</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Цей код просто перетворює тип змінної з java.lang.Object на MyType. Якщо перетворення типу дозволено об'єкт що завантажений у стек перетворюється на тип MyType. В результаті конверції фактично здійснюється перетворення на еталонне значення або змінюється посилання на зазначений об'єкт. Це пов'язано з характером роботи інструкції checkcast, яка кидає потрібний виняток(exception), якщо операція приведення типів не може бути виконана.</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Нижче приведено правила використання інструкції checkcast</w:t>
      </w:r>
      <w:r w:rsidR="00872B7E">
        <w:rPr>
          <w:sz w:val="28"/>
          <w:lang w:val="uk-UA"/>
        </w:rPr>
        <w:t xml:space="preserve">, </w:t>
      </w:r>
      <w:r w:rsidRPr="001C1ED4">
        <w:rPr>
          <w:sz w:val="28"/>
          <w:lang w:val="uk-UA"/>
        </w:rPr>
        <w:t>які визначають, чи є перетворення посилання на об'єкт типу S на типу T допустимим. Зокрема, приведення типів допускається, якщо:</w:t>
      </w:r>
    </w:p>
    <w:p w:rsidR="00350A69" w:rsidRPr="00492880" w:rsidRDefault="00350A69" w:rsidP="005566E9">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якщо S і T є звичайними типами классів (не масиви), то S повинна бути того ж класу що і T, або класом нащадком T.</w:t>
      </w:r>
    </w:p>
    <w:p w:rsidR="00350A69" w:rsidRPr="00492880" w:rsidRDefault="00350A69" w:rsidP="005566E9">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lastRenderedPageBreak/>
        <w:t>якщо T є інтерфейсом, то S повинен реалізовувати інтерфейс T. S не може бути інтерфейсом, тому що немає ніяких екземплярів інтерфейсів, тільки екземпляри класів та масивів.</w:t>
      </w:r>
    </w:p>
    <w:p w:rsidR="00350A69" w:rsidRPr="00492880" w:rsidRDefault="00350A69" w:rsidP="005566E9">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якщо S являє собою клас, що представляє масив компонент типу SC, то він може бути приведений до класу T, тільки якщо T є типу java.lang.Object.</w:t>
      </w:r>
    </w:p>
    <w:p w:rsidR="00350A69" w:rsidRPr="00492880" w:rsidRDefault="00350A69" w:rsidP="005566E9">
      <w:pPr>
        <w:numPr>
          <w:ilvl w:val="0"/>
          <w:numId w:val="5"/>
        </w:numPr>
        <w:spacing w:after="0" w:line="360" w:lineRule="auto"/>
        <w:ind w:left="1080"/>
        <w:jc w:val="both"/>
        <w:rPr>
          <w:rFonts w:ascii="Times New Roman" w:hAnsi="Times New Roman" w:cs="Times New Roman"/>
          <w:sz w:val="28"/>
          <w:szCs w:val="28"/>
        </w:rPr>
      </w:pPr>
      <w:r w:rsidRPr="00492880">
        <w:rPr>
          <w:rFonts w:ascii="Times New Roman" w:hAnsi="Times New Roman" w:cs="Times New Roman"/>
          <w:sz w:val="28"/>
          <w:szCs w:val="28"/>
        </w:rPr>
        <w:t>якщо T також є масивом компонент типу TC, то TC і SC повинні бути такими ж примітивними типами або у випадку, коли вони є вказівниками, та тип SC може бути приведений до ТЗ з використанням цих правил.</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Checkcast операція генерує виняток (exception), якщо посилання на об'єкт є нульовим або приведення до даного типу</w:t>
      </w:r>
      <w:r w:rsidR="00872B7E">
        <w:rPr>
          <w:sz w:val="28"/>
          <w:lang w:val="uk-UA"/>
        </w:rPr>
        <w:t xml:space="preserve">, </w:t>
      </w:r>
      <w:r w:rsidRPr="001C1ED4">
        <w:rPr>
          <w:sz w:val="28"/>
          <w:lang w:val="uk-UA"/>
        </w:rPr>
        <w:t>масиву або інтерфейсу не може бути виконано. У такому випадку "кидається" ClassCastException. Якщо посилання на цільовий клас не може бути знайдено, відповідний виняток також "кидається".</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Існує також ще одна інструкція в JVM байт-коді, які може бути використана для визначення чи може посиланням на об'єкт бути приведений до даного типу. А саме, це інструкція InstanceOf. Його робота схожа на інструкціюcheckcast за винятком того, що він не виконує фактичне перетворення типу. Замість цього він повертає інформацію про те, може дане перетворення бути виконане чи ні.</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Більшість перевірок що пов'язані з безпекою типів виконуються Bytecode Verifier'ом. Таким чином, жодних перевірок для забезпечення безпеки типів не потрібно під час виконання программи. Це відноситься до перетворення типів, викликів методів та доступу до поля. Єдиними винятками з цього правила є доступу до масиву для яких перевірка завжди виконується як під час верифікації байт-коду</w:t>
      </w:r>
      <w:r w:rsidR="00872B7E">
        <w:rPr>
          <w:sz w:val="28"/>
          <w:lang w:val="uk-UA"/>
        </w:rPr>
        <w:t xml:space="preserve">, </w:t>
      </w:r>
      <w:r w:rsidRPr="001C1ED4">
        <w:rPr>
          <w:sz w:val="28"/>
          <w:lang w:val="uk-UA"/>
        </w:rPr>
        <w:t>так і під час виконання.</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 xml:space="preserve">Умова реалізації атак "type confusion" виникає в результаті дефекту в одному з компонентів Java Virtual Machine, який дає можливість для виконання операцій перетворення від одного типу до будь-якого типу таким </w:t>
      </w:r>
      <w:r w:rsidRPr="001C1ED4">
        <w:rPr>
          <w:sz w:val="28"/>
          <w:lang w:val="uk-UA"/>
        </w:rPr>
        <w:lastRenderedPageBreak/>
        <w:t>чином, що порушує правила приведення типів. Так як Bytecode Verifier несе основну відповідальність за забезпечення безпеки приведення типів у программах Java, недолік в цьому компоненті, як правило, є причиною більшості атак "type confusion".</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Плутанина з приведенням типів може бути використана для виконання атаки "type confusion". У цій атаці, приведення з одного типу в інший використовуються для того, щоб обійти захист класів, полів і методів.</w:t>
      </w:r>
    </w:p>
    <w:p w:rsidR="00350A69" w:rsidRPr="00492880" w:rsidRDefault="00350A69" w:rsidP="005566E9">
      <w:pPr>
        <w:pStyle w:val="a7"/>
        <w:shd w:val="clear" w:color="auto" w:fill="FFFFFF"/>
        <w:spacing w:before="0" w:beforeAutospacing="0" w:after="0" w:afterAutospacing="0" w:line="360" w:lineRule="auto"/>
        <w:ind w:firstLine="720"/>
        <w:jc w:val="both"/>
        <w:rPr>
          <w:sz w:val="28"/>
          <w:lang w:val="uk-UA"/>
        </w:rPr>
      </w:pPr>
      <w:r w:rsidRPr="001C1ED4">
        <w:rPr>
          <w:sz w:val="28"/>
          <w:lang w:val="uk-UA"/>
        </w:rPr>
        <w:t>У типових атаках "type confusion" використовуються зазвичай два класи з однаковими визначеннями імен полів і їх типів, але різними областями доступу ідентифікаторів у відповідних полях. Наприклад двох та</w:t>
      </w:r>
      <w:r w:rsidR="00211E2A">
        <w:rPr>
          <w:sz w:val="28"/>
          <w:lang w:val="uk-UA"/>
        </w:rPr>
        <w:t xml:space="preserve">ких класів, представлений </w:t>
      </w:r>
      <w:r w:rsidR="002B7FEA">
        <w:rPr>
          <w:sz w:val="28"/>
          <w:lang w:val="uk-UA"/>
        </w:rPr>
        <w:t>у</w:t>
      </w:r>
      <w:r w:rsidR="002B7FEA" w:rsidRPr="002B7FEA">
        <w:rPr>
          <w:sz w:val="28"/>
          <w:szCs w:val="28"/>
          <w:lang w:val="uk-UA"/>
        </w:rPr>
        <w:t>Додаток Ї</w:t>
      </w:r>
      <w:r w:rsidR="00211E2A">
        <w:rPr>
          <w:sz w:val="28"/>
          <w:lang w:val="uk-UA"/>
        </w:rPr>
        <w:t>.</w:t>
      </w:r>
    </w:p>
    <w:p w:rsidR="00350A69" w:rsidRPr="005A4327"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Тепер, давайте припустимо, що існує "баг" в одному з компонентів віртуальної машини Java, які дозволяють виконувати операції приведення ві</w:t>
      </w:r>
      <w:r w:rsidR="00211E2A">
        <w:rPr>
          <w:sz w:val="28"/>
          <w:lang w:val="uk-UA"/>
        </w:rPr>
        <w:t>д типу Original до fakeOriginal.</w:t>
      </w:r>
    </w:p>
    <w:tbl>
      <w:tblPr>
        <w:tblStyle w:val="a3"/>
        <w:tblW w:w="0" w:type="auto"/>
        <w:tblLook w:val="04A0" w:firstRow="1" w:lastRow="0" w:firstColumn="1" w:lastColumn="0" w:noHBand="0" w:noVBand="1"/>
      </w:tblPr>
      <w:tblGrid>
        <w:gridCol w:w="9571"/>
      </w:tblGrid>
      <w:tr w:rsidR="00492880" w:rsidTr="00492880">
        <w:tc>
          <w:tcPr>
            <w:tcW w:w="9571" w:type="dxa"/>
            <w:tcBorders>
              <w:top w:val="nil"/>
              <w:left w:val="nil"/>
              <w:bottom w:val="nil"/>
              <w:right w:val="nil"/>
            </w:tcBorders>
          </w:tcPr>
          <w:p w:rsidR="00492880" w:rsidRPr="00492880" w:rsidRDefault="00492880" w:rsidP="002B7FEA">
            <w:pPr>
              <w:spacing w:line="360" w:lineRule="auto"/>
              <w:jc w:val="both"/>
              <w:rPr>
                <w:lang w:val="en-US"/>
              </w:rPr>
            </w:pPr>
            <w:r w:rsidRPr="008159F9">
              <w:rPr>
                <w:rFonts w:ascii="Times New Roman" w:eastAsia="Times New Roman" w:hAnsi="Times New Roman" w:cs="Times New Roman"/>
                <w:sz w:val="28"/>
                <w:lang w:val="en-US"/>
              </w:rPr>
              <w:t>fakeOriginal=cast2fakeOriginal(org);</w:t>
            </w:r>
          </w:p>
        </w:tc>
      </w:tr>
    </w:tbl>
    <w:p w:rsidR="00350A69" w:rsidRPr="005A4327"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У результаті такої операції приведення, об'єкт типу Original можуть бути доступні як якщо б це був об'єкт типу fakeOriginal. Зокрема, це стосується приватних полів, визначених у вихідному класі. У результаті преведення типів вони розглядаються як публічні, таким чином, вони можуть бути доступні</w:t>
      </w:r>
      <w:r w:rsidR="00211E2A">
        <w:rPr>
          <w:sz w:val="28"/>
          <w:lang w:val="uk-UA"/>
        </w:rPr>
        <w:t xml:space="preserve"> вільно, без будь-яких обмежень.</w:t>
      </w:r>
    </w:p>
    <w:tbl>
      <w:tblPr>
        <w:tblStyle w:val="a3"/>
        <w:tblW w:w="0" w:type="auto"/>
        <w:tblLook w:val="04A0" w:firstRow="1" w:lastRow="0" w:firstColumn="1" w:lastColumn="0" w:noHBand="0" w:noVBand="1"/>
      </w:tblPr>
      <w:tblGrid>
        <w:gridCol w:w="9571"/>
      </w:tblGrid>
      <w:tr w:rsidR="00492880" w:rsidTr="00492880">
        <w:tc>
          <w:tcPr>
            <w:tcW w:w="9571" w:type="dxa"/>
            <w:tcBorders>
              <w:top w:val="nil"/>
              <w:left w:val="nil"/>
              <w:bottom w:val="nil"/>
              <w:right w:val="nil"/>
            </w:tcBorders>
          </w:tcPr>
          <w:p w:rsidR="00492880" w:rsidRPr="008159F9" w:rsidRDefault="00492880" w:rsidP="002B7FEA">
            <w:pPr>
              <w:spacing w:line="360" w:lineRule="auto"/>
              <w:jc w:val="both"/>
              <w:rPr>
                <w:lang w:val="en-US"/>
              </w:rPr>
            </w:pPr>
            <w:r w:rsidRPr="008159F9">
              <w:rPr>
                <w:rFonts w:ascii="Times New Roman" w:eastAsia="Times New Roman" w:hAnsi="Times New Roman" w:cs="Times New Roman"/>
                <w:sz w:val="28"/>
                <w:lang w:val="en-US"/>
              </w:rPr>
              <w:t>fakeOriginal.initialized=true;</w:t>
            </w:r>
          </w:p>
          <w:p w:rsidR="00492880" w:rsidRPr="00492880" w:rsidRDefault="00492880" w:rsidP="002B7FEA">
            <w:pPr>
              <w:spacing w:line="360" w:lineRule="auto"/>
              <w:jc w:val="both"/>
              <w:rPr>
                <w:lang w:val="en-US"/>
              </w:rPr>
            </w:pPr>
            <w:r w:rsidRPr="008159F9">
              <w:rPr>
                <w:rFonts w:ascii="Times New Roman" w:eastAsia="Times New Roman" w:hAnsi="Times New Roman" w:cs="Times New Roman"/>
                <w:sz w:val="28"/>
                <w:lang w:val="en-US"/>
              </w:rPr>
              <w:t>fakeOriginal.sec=new Security(MODE_UNRESTRICTED);</w:t>
            </w:r>
          </w:p>
        </w:tc>
      </w:tr>
    </w:tbl>
    <w:p w:rsidR="00350A69" w:rsidRPr="005A4327"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Такий доступ до цих полів можливий тому, що під час виконання для інструкцій GetField</w:t>
      </w:r>
      <w:r w:rsidR="00BE4A4E">
        <w:rPr>
          <w:sz w:val="28"/>
          <w:lang w:val="uk-UA"/>
        </w:rPr>
        <w:t>/</w:t>
      </w:r>
      <w:r w:rsidRPr="005A4327">
        <w:rPr>
          <w:sz w:val="28"/>
          <w:lang w:val="uk-UA"/>
        </w:rPr>
        <w:t>PutFiled JVM не виконує ніяких перевірок щодо типів аргументів.</w:t>
      </w:r>
    </w:p>
    <w:p w:rsidR="00350A69"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 xml:space="preserve">В результаті успішної атаки "type confusion", безпека пам'яті програми Java зазвичай може бути "пробита". З наведеного прикладу має бути зрозуміло, чому безпека приведення типів так важлива для програм Java. Роль, яку відіграє Bytecode Verifier для загальної безпеки віртуальної машини Java є критично важливою. Також це пояснює, чому будь-яка помилка, навіть </w:t>
      </w:r>
      <w:r w:rsidRPr="005A4327">
        <w:rPr>
          <w:sz w:val="28"/>
          <w:lang w:val="uk-UA"/>
        </w:rPr>
        <w:lastRenderedPageBreak/>
        <w:t>невеликий, в експлуатації Bytecode Verifier'у може мати великий вплив на безпеку всього середовищі Java</w:t>
      </w:r>
      <w:r w:rsidR="00295385" w:rsidRPr="00295385">
        <w:rPr>
          <w:sz w:val="28"/>
        </w:rPr>
        <w:t>[8]</w:t>
      </w:r>
      <w:r w:rsidRPr="005A4327">
        <w:rPr>
          <w:sz w:val="28"/>
          <w:lang w:val="uk-UA"/>
        </w:rPr>
        <w:t>.</w:t>
      </w:r>
    </w:p>
    <w:p w:rsidR="00211E2A" w:rsidRPr="00CA5C6B" w:rsidRDefault="00211E2A" w:rsidP="00211E2A">
      <w:pPr>
        <w:pStyle w:val="a7"/>
        <w:shd w:val="clear" w:color="auto" w:fill="FFFFFF"/>
        <w:spacing w:before="0" w:beforeAutospacing="0" w:after="0" w:afterAutospacing="0"/>
        <w:ind w:firstLine="720"/>
        <w:jc w:val="both"/>
        <w:rPr>
          <w:lang w:val="uk-UA"/>
        </w:rPr>
      </w:pPr>
    </w:p>
    <w:p w:rsidR="00211E2A" w:rsidRPr="00CA5C6B" w:rsidRDefault="00211E2A" w:rsidP="00211E2A">
      <w:pPr>
        <w:pStyle w:val="a7"/>
        <w:shd w:val="clear" w:color="auto" w:fill="FFFFFF"/>
        <w:spacing w:before="0" w:beforeAutospacing="0" w:after="0" w:afterAutospacing="0"/>
        <w:ind w:firstLine="720"/>
        <w:jc w:val="both"/>
        <w:rPr>
          <w:lang w:val="uk-UA"/>
        </w:rPr>
      </w:pPr>
    </w:p>
    <w:p w:rsidR="00350A69" w:rsidRDefault="00492880" w:rsidP="00211E2A">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27" w:name="_Toc368649658"/>
      <w:bookmarkStart w:id="28" w:name="_Toc379353561"/>
      <w:r>
        <w:rPr>
          <w:rFonts w:ascii="Times New Roman" w:eastAsia="Times New Roman" w:hAnsi="Times New Roman" w:cs="Times New Roman"/>
          <w:bCs w:val="0"/>
          <w:color w:val="auto"/>
          <w:sz w:val="28"/>
          <w:szCs w:val="28"/>
          <w:lang w:val="en-US" w:eastAsia="ru-RU"/>
        </w:rPr>
        <w:t xml:space="preserve">2.4 </w:t>
      </w:r>
      <w:r w:rsidR="00350A69" w:rsidRPr="00350A69">
        <w:rPr>
          <w:rFonts w:ascii="Times New Roman" w:eastAsia="Times New Roman" w:hAnsi="Times New Roman" w:cs="Times New Roman"/>
          <w:bCs w:val="0"/>
          <w:color w:val="auto"/>
          <w:sz w:val="28"/>
          <w:szCs w:val="28"/>
          <w:lang w:val="ru-RU" w:eastAsia="ru-RU"/>
        </w:rPr>
        <w:t>Підмінакласів</w:t>
      </w:r>
      <w:r w:rsidR="00350A69" w:rsidRPr="00492880">
        <w:rPr>
          <w:rFonts w:ascii="Times New Roman" w:eastAsia="Times New Roman" w:hAnsi="Times New Roman" w:cs="Times New Roman"/>
          <w:bCs w:val="0"/>
          <w:color w:val="auto"/>
          <w:sz w:val="28"/>
          <w:szCs w:val="28"/>
          <w:lang w:val="en-US" w:eastAsia="ru-RU"/>
        </w:rPr>
        <w:t xml:space="preserve"> (Class Loader attack, class spoofing)</w:t>
      </w:r>
      <w:bookmarkEnd w:id="27"/>
      <w:bookmarkEnd w:id="28"/>
    </w:p>
    <w:p w:rsidR="00211E2A" w:rsidRPr="00211E2A" w:rsidRDefault="00211E2A" w:rsidP="00211E2A">
      <w:pPr>
        <w:spacing w:after="0" w:line="240" w:lineRule="auto"/>
        <w:ind w:firstLine="720"/>
        <w:rPr>
          <w:rFonts w:ascii="Times New Roman" w:hAnsi="Times New Roman" w:cs="Times New Roman"/>
          <w:sz w:val="28"/>
          <w:szCs w:val="28"/>
          <w:lang w:eastAsia="ru-RU"/>
        </w:rPr>
      </w:pPr>
    </w:p>
    <w:p w:rsidR="00211E2A" w:rsidRPr="00211E2A" w:rsidRDefault="00211E2A" w:rsidP="00211E2A">
      <w:pPr>
        <w:spacing w:after="0" w:line="240" w:lineRule="auto"/>
        <w:ind w:firstLine="720"/>
        <w:rPr>
          <w:rFonts w:ascii="Times New Roman" w:hAnsi="Times New Roman" w:cs="Times New Roman"/>
          <w:sz w:val="28"/>
          <w:szCs w:val="28"/>
          <w:lang w:eastAsia="ru-RU"/>
        </w:rPr>
      </w:pPr>
    </w:p>
    <w:p w:rsidR="00350A69" w:rsidRPr="005A4327"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 xml:space="preserve">Охорона об'єктів завантажувача классів(Class Loader) є одним з ключових аспектів безпеки віртуальної машини java. Це пов'язано з роллю яку завантажувач класів відіграє у процесі завантаження класів і динамічному зв'язуванні. Завантажувач класів несе основну відповідальність за можливість JVM визначати класи. При цьому, </w:t>
      </w:r>
      <w:r w:rsidR="005A4327">
        <w:rPr>
          <w:sz w:val="28"/>
          <w:lang w:val="uk-UA"/>
        </w:rPr>
        <w:t>завантажувачі кла</w:t>
      </w:r>
      <w:r w:rsidRPr="005A4327">
        <w:rPr>
          <w:sz w:val="28"/>
          <w:lang w:val="uk-UA"/>
        </w:rPr>
        <w:t>сів завжди переконуються, що даний клас файл завантажується, даним екземпляром завантажувача, в Java Runtime тільки один раз</w:t>
      </w:r>
      <w:r w:rsidR="005A4327">
        <w:rPr>
          <w:sz w:val="28"/>
          <w:lang w:val="uk-UA"/>
        </w:rPr>
        <w:t>. Крім того, вони впев</w:t>
      </w:r>
      <w:r w:rsidRPr="005A4327">
        <w:rPr>
          <w:sz w:val="28"/>
          <w:lang w:val="uk-UA"/>
        </w:rPr>
        <w:t>нюються, що існує тільки один</w:t>
      </w:r>
      <w:r w:rsidR="00872B7E">
        <w:rPr>
          <w:sz w:val="28"/>
          <w:lang w:val="uk-UA"/>
        </w:rPr>
        <w:t xml:space="preserve">, </w:t>
      </w:r>
      <w:r w:rsidRPr="005A4327">
        <w:rPr>
          <w:sz w:val="28"/>
          <w:lang w:val="uk-UA"/>
        </w:rPr>
        <w:t>унікальний файл класу з даним іменем класу. Ці дві вимоги вводяться з метою забезпечення належного поділу простору імен, що належать до різних об'єктів завантажувача класу.</w:t>
      </w:r>
    </w:p>
    <w:p w:rsidR="00350A69" w:rsidRPr="005A4327" w:rsidRDefault="00350A69" w:rsidP="00211E2A">
      <w:pPr>
        <w:pStyle w:val="a7"/>
        <w:shd w:val="clear" w:color="auto" w:fill="FFFFFF"/>
        <w:spacing w:before="0" w:beforeAutospacing="0" w:after="0" w:afterAutospacing="0" w:line="360" w:lineRule="auto"/>
        <w:ind w:firstLine="720"/>
        <w:jc w:val="both"/>
        <w:rPr>
          <w:sz w:val="28"/>
          <w:lang w:val="uk-UA"/>
        </w:rPr>
      </w:pPr>
      <w:r w:rsidRPr="005A4327">
        <w:rPr>
          <w:sz w:val="28"/>
          <w:lang w:val="uk-UA"/>
        </w:rPr>
        <w:t>Як вже було сказано вище, для кожного екземпляра об'єкта завантажувача класу, створюється окремій простір імен. Кожний такий простір імен містить унікальний набір класів, які були завантажені екземпляром даного завантажувача класів. Виходячи з того, що два або більше різних об'єктів завантажувача класу можуть існувати в одній JVM, правильна обробка їх простору імен має вирішальне значення для загальної безпеки JVM. Це пов'язано насамперед з тим, що будь – який перетин двох різних просторів імен одне на одне може легко призвести до підміни класу і в результаті надати зловмиснику можливість реалізувати атаку підміни класів. Але передумовою, перетину двох різних просторів, є кілька простих умов. Перш за все, два об'єкти завантажувача класу повинен існувати на одній і тій же JVM. Кожен з цих завантажувачів класів повинний оголошувати різні об'єкти класу з тим же ім'ям класу. Зокрема, якщо використовуються завантажувачі класів CL1 і CL2 для них можна використати наступне визначення одного і того ж класу Spoofed</w:t>
      </w:r>
      <w:r w:rsidR="002B7FEA">
        <w:rPr>
          <w:sz w:val="28"/>
          <w:lang w:val="uk-UA"/>
        </w:rPr>
        <w:t>(</w:t>
      </w:r>
      <w:r w:rsidR="002B7FEA">
        <w:rPr>
          <w:sz w:val="28"/>
          <w:szCs w:val="28"/>
        </w:rPr>
        <w:t>Додаток Й</w:t>
      </w:r>
      <w:r w:rsidR="002B7FEA">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lastRenderedPageBreak/>
        <w:t>З наведеного вище прикладу, можна помітити, що клас Spoofed із простору імен CL1 інший тип поля var, ніж відповідний клас із простору імен CL2. Існування таких двох різних визначень класу з тим же ім'ям не представляють ніякої загрози для безпеки JVM до тих пір, поки вони не сплутались в різних просторах імен. Це пов'язано з тим, що в якийсь момент може відбутись перетин просторів, що дасть можливість успішно виконати атаку заплутування типів. І цей перетин просторів імен є фактичною ціллю атаки на завантажувач класів.</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 xml:space="preserve">Щоб реалізувати атаку на завантажувач класів,разом з класом Spoofed, необхідно реалізувати </w:t>
      </w:r>
      <w:r w:rsidR="00C86BEA">
        <w:rPr>
          <w:sz w:val="28"/>
          <w:lang w:val="uk-UA"/>
        </w:rPr>
        <w:t>ще один клас - так званий міст(</w:t>
      </w:r>
      <w:r w:rsidR="002B7FEA">
        <w:rPr>
          <w:sz w:val="28"/>
          <w:szCs w:val="28"/>
        </w:rPr>
        <w:t xml:space="preserve">Додаток </w:t>
      </w:r>
      <w:r w:rsidR="002B7FEA">
        <w:rPr>
          <w:sz w:val="28"/>
          <w:szCs w:val="28"/>
          <w:lang w:val="uk-UA"/>
        </w:rPr>
        <w:t>К</w:t>
      </w:r>
      <w:r w:rsidR="00C86BEA">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Можна побачити, що клас Bridge містить посилання на класи Dummy та Spoofed через метод doIt. При спробі виконати цей метод для об'єкту, екземпляр якого завантажений через денний завантажувач класів, в перший раз, JVM просить визначення цих класів у завантажувача класів, який їх завантажує. Це зроблено через  виклик protected методу loadClass завантажувача класів, яка виконується всередині JVM в процесі динамічного зв'язування. У даному конкретному випадку, процес динамічного зв'язування пов'язана з полями Dummy/value та Spoofed/var.</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Сценарій типовї атаки на завантажувач класів зазвичай протікає в такий спосіб. По-перше, класи Dummy та MyArbitraryClass визначаються в простор</w:t>
      </w:r>
      <w:r w:rsidR="00C86BEA">
        <w:rPr>
          <w:sz w:val="28"/>
          <w:lang w:val="uk-UA"/>
        </w:rPr>
        <w:t>і імен завантажувача класів CL1</w:t>
      </w:r>
      <w:r w:rsidR="002B7FEA">
        <w:rPr>
          <w:sz w:val="28"/>
          <w:lang w:val="uk-UA"/>
        </w:rPr>
        <w:t xml:space="preserve"> :</w:t>
      </w:r>
    </w:p>
    <w:tbl>
      <w:tblPr>
        <w:tblStyle w:val="a3"/>
        <w:tblW w:w="0" w:type="auto"/>
        <w:tblLook w:val="04A0" w:firstRow="1" w:lastRow="0" w:firstColumn="1" w:lastColumn="0" w:noHBand="0" w:noVBand="1"/>
      </w:tblPr>
      <w:tblGrid>
        <w:gridCol w:w="9571"/>
      </w:tblGrid>
      <w:tr w:rsidR="00350A69" w:rsidTr="00350A69">
        <w:tc>
          <w:tcPr>
            <w:tcW w:w="9571" w:type="dxa"/>
            <w:tcBorders>
              <w:top w:val="nil"/>
              <w:left w:val="nil"/>
              <w:bottom w:val="nil"/>
              <w:right w:val="nil"/>
            </w:tcBorders>
          </w:tcPr>
          <w:p w:rsidR="00350A69" w:rsidRDefault="00350A69" w:rsidP="002B7FEA">
            <w:pPr>
              <w:spacing w:line="360" w:lineRule="auto"/>
              <w:jc w:val="both"/>
              <w:rPr>
                <w:rFonts w:ascii="Times New Roman" w:eastAsia="Times New Roman" w:hAnsi="Times New Roman" w:cs="Times New Roman"/>
                <w:sz w:val="28"/>
              </w:rPr>
            </w:pPr>
            <w:r w:rsidRPr="00B4325B">
              <w:rPr>
                <w:rFonts w:ascii="Times New Roman" w:eastAsia="Times New Roman" w:hAnsi="Times New Roman" w:cs="Times New Roman"/>
                <w:sz w:val="28"/>
                <w:lang w:val="en-US"/>
              </w:rPr>
              <w:t>Class dummy_cl=cl1.defineClass("Dummy",Dummy_def,0,Dummy_def.length);</w:t>
            </w:r>
          </w:p>
          <w:p w:rsidR="00350A69" w:rsidRDefault="00350A69" w:rsidP="002B7FEA">
            <w:pPr>
              <w:spacing w:line="360" w:lineRule="auto"/>
              <w:jc w:val="both"/>
              <w:rPr>
                <w:rFonts w:ascii="Times New Roman" w:eastAsia="Times New Roman" w:hAnsi="Times New Roman" w:cs="Times New Roman"/>
                <w:sz w:val="28"/>
              </w:rPr>
            </w:pPr>
            <w:r w:rsidRPr="00B4325B">
              <w:rPr>
                <w:rFonts w:ascii="Times New Roman" w:eastAsia="Times New Roman" w:hAnsi="Times New Roman" w:cs="Times New Roman"/>
                <w:sz w:val="28"/>
                <w:lang w:val="en-US"/>
              </w:rPr>
              <w:t>Class mac_cl=cl1.defineClass("MyArbitraryClass",mac_def,0,mac_def.length);</w:t>
            </w:r>
          </w:p>
        </w:tc>
      </w:tr>
    </w:tbl>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В той самий час проводиться визначення класу Bridge, але на цей раз в простор</w:t>
      </w:r>
      <w:r w:rsidR="00C86BEA">
        <w:rPr>
          <w:sz w:val="28"/>
          <w:lang w:val="uk-UA"/>
        </w:rPr>
        <w:t>і імен завантажувача класів CL2</w:t>
      </w:r>
      <w:r w:rsidR="002B7FEA">
        <w:rPr>
          <w:sz w:val="28"/>
          <w:lang w:val="uk-UA"/>
        </w:rPr>
        <w:t>:</w:t>
      </w:r>
    </w:p>
    <w:tbl>
      <w:tblPr>
        <w:tblStyle w:val="a3"/>
        <w:tblW w:w="0" w:type="auto"/>
        <w:tblLook w:val="04A0" w:firstRow="1" w:lastRow="0" w:firstColumn="1" w:lastColumn="0" w:noHBand="0" w:noVBand="1"/>
      </w:tblPr>
      <w:tblGrid>
        <w:gridCol w:w="9571"/>
      </w:tblGrid>
      <w:tr w:rsidR="00350A69" w:rsidTr="00350A69">
        <w:tc>
          <w:tcPr>
            <w:tcW w:w="9571" w:type="dxa"/>
            <w:tcBorders>
              <w:top w:val="nil"/>
              <w:left w:val="nil"/>
              <w:bottom w:val="nil"/>
              <w:right w:val="nil"/>
            </w:tcBorders>
          </w:tcPr>
          <w:p w:rsidR="00350A69" w:rsidRDefault="00350A69" w:rsidP="002B7FEA">
            <w:pPr>
              <w:spacing w:line="360" w:lineRule="auto"/>
              <w:jc w:val="both"/>
              <w:rPr>
                <w:rFonts w:ascii="Times New Roman" w:eastAsia="Times New Roman" w:hAnsi="Times New Roman" w:cs="Times New Roman"/>
                <w:sz w:val="28"/>
              </w:rPr>
            </w:pPr>
            <w:r w:rsidRPr="00B4325B">
              <w:rPr>
                <w:rFonts w:ascii="Times New Roman" w:eastAsia="Times New Roman" w:hAnsi="Times New Roman" w:cs="Times New Roman"/>
                <w:sz w:val="28"/>
                <w:lang w:val="en-US"/>
              </w:rPr>
              <w:t>Class bridge_cl=cl2.defineClass("Bridge",Bridge_def,0,Bridge_def.length);</w:t>
            </w:r>
          </w:p>
        </w:tc>
      </w:tr>
    </w:tbl>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 xml:space="preserve">Це оголошення, зроблено таким чином, що вподання об'єкта класу Dummy на тій же JVM, визначеного в просторі імен CL1 також використовується в просторі імен CL2. Те ж стосується класу MyArbitraryClass, об'єкт класу якого спільний для обох просторів імен. Крім </w:t>
      </w:r>
      <w:r w:rsidRPr="00824F7F">
        <w:rPr>
          <w:sz w:val="28"/>
          <w:lang w:val="uk-UA"/>
        </w:rPr>
        <w:lastRenderedPageBreak/>
        <w:t>того, одночасно різні визначення класу Spoofed записується в простори імен CL2 та CL1. Це може бути досягнуто шляхом правильної побудови методу loadClass д</w:t>
      </w:r>
      <w:r w:rsidR="0037470C">
        <w:rPr>
          <w:sz w:val="28"/>
          <w:lang w:val="uk-UA"/>
        </w:rPr>
        <w:t>ля завантажувача класів CL2(</w:t>
      </w:r>
      <w:r w:rsidR="002B7FEA">
        <w:rPr>
          <w:sz w:val="28"/>
          <w:lang w:val="uk-UA"/>
        </w:rPr>
        <w:t>Додаток Л</w:t>
      </w:r>
      <w:r w:rsidR="0037470C">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 xml:space="preserve">На наступному кроці виконується атака, на </w:t>
      </w:r>
      <w:r w:rsidR="0037470C">
        <w:rPr>
          <w:sz w:val="28"/>
          <w:lang w:val="uk-UA"/>
        </w:rPr>
        <w:t>оголошені класи Bridge та Dummy(</w:t>
      </w:r>
      <w:r w:rsidR="002B7FEA">
        <w:rPr>
          <w:sz w:val="28"/>
          <w:szCs w:val="28"/>
        </w:rPr>
        <w:t>Додаток М</w:t>
      </w:r>
      <w:r w:rsidR="0037470C">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Що стосується визначення створеного класу Dummy, він містить</w:t>
      </w:r>
      <w:r w:rsidR="002B7FEA">
        <w:rPr>
          <w:sz w:val="28"/>
          <w:lang w:val="uk-UA"/>
        </w:rPr>
        <w:t xml:space="preserve"> тільки одне поле, типу Spoofed(</w:t>
      </w:r>
      <w:r w:rsidR="002B7FEA">
        <w:rPr>
          <w:sz w:val="28"/>
          <w:szCs w:val="28"/>
        </w:rPr>
        <w:t>Додаток Н</w:t>
      </w:r>
      <w:r w:rsidR="002B7FEA">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 xml:space="preserve">Далі, виклик методу doIt класу Bridge здійснюється </w:t>
      </w:r>
      <w:r w:rsidR="0037470C">
        <w:rPr>
          <w:sz w:val="28"/>
          <w:lang w:val="uk-UA"/>
        </w:rPr>
        <w:t xml:space="preserve">з використанням наступного коду зображеного </w:t>
      </w:r>
      <w:r w:rsidR="006B68E9">
        <w:rPr>
          <w:sz w:val="28"/>
          <w:lang w:val="uk-UA"/>
        </w:rPr>
        <w:t>у</w:t>
      </w:r>
      <w:r w:rsidR="006B68E9">
        <w:rPr>
          <w:sz w:val="28"/>
          <w:szCs w:val="28"/>
        </w:rPr>
        <w:t>Додаток О</w:t>
      </w:r>
      <w:r w:rsidR="0037470C">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В якості аргументу передаються посилання на типи Dummy і MyArbitraryClass. Оскільки виклик лежать у різних просторах імен, JVM робить відповідну перевірку за типом аргументів, переданих методу doIt. Зокрема, вона перевіряє, чи мають вони одного і того ж типу у різних просторах імен. У нашому випадку, ці типи збігаються, так як Dummy і MyArbitraryClass класи є однаковими для обох просторів імен CL1 і CL2</w:t>
      </w:r>
      <w:r w:rsidR="00295385" w:rsidRPr="00295385">
        <w:rPr>
          <w:sz w:val="28"/>
          <w:lang w:val="uk-UA"/>
        </w:rPr>
        <w:t>[8]</w:t>
      </w:r>
      <w:r w:rsidRPr="00824F7F">
        <w:rPr>
          <w:sz w:val="28"/>
          <w:lang w:val="uk-UA"/>
        </w:rPr>
        <w:t>.</w:t>
      </w:r>
    </w:p>
    <w:p w:rsidR="00350A69" w:rsidRPr="00824F7F"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В результаті виконання методу doit, значення поля var класу Spoofed присвоюється значення типу MyArbitraryClass. Це робиться, незважаючи на те, що в просторі імен CL1 записане інше визначення класу Spoofed</w:t>
      </w:r>
      <w:r w:rsidR="00872B7E">
        <w:rPr>
          <w:sz w:val="28"/>
          <w:lang w:val="uk-UA"/>
        </w:rPr>
        <w:t xml:space="preserve">. </w:t>
      </w:r>
      <w:r w:rsidRPr="00824F7F">
        <w:rPr>
          <w:sz w:val="28"/>
          <w:lang w:val="uk-UA"/>
        </w:rPr>
        <w:t>Зокрема, в просторі імен CL1, клас Spoofed  має поле типу java.lang.Object. У просторі імен CL2 тип цього поля MyArbitraryClass.</w:t>
      </w:r>
    </w:p>
    <w:p w:rsidR="00350A69" w:rsidRDefault="00350A69" w:rsidP="00C86BEA">
      <w:pPr>
        <w:pStyle w:val="a7"/>
        <w:shd w:val="clear" w:color="auto" w:fill="FFFFFF"/>
        <w:spacing w:before="0" w:beforeAutospacing="0" w:after="0" w:afterAutospacing="0" w:line="360" w:lineRule="auto"/>
        <w:ind w:firstLine="720"/>
        <w:jc w:val="both"/>
        <w:rPr>
          <w:sz w:val="28"/>
          <w:lang w:val="uk-UA"/>
        </w:rPr>
      </w:pPr>
      <w:r w:rsidRPr="00824F7F">
        <w:rPr>
          <w:sz w:val="28"/>
          <w:lang w:val="uk-UA"/>
        </w:rPr>
        <w:t>Слідуючи представленому сценарію атаки на завантажувач класів, можна виконати приведення від одного типу Java для будь-якого не пов’язаного з ним типу. У нашому прикладі ми використовували два користувальницьких об'єкти завантажувача класів для виконання приведення типу від MyArbitraryClass до java.lang.Object. Однак на практиці, за замовчуванням, тільки один визначений користувачем об'єкт завантажувачу класу можна використовувати разом з завантажувачем класу аплета. Такий підхід до атаки завантажувача класу сильно обмежує її і дозволяє уникнути деяких зайвих перетинів просторів імен з завантажувача класу аплету до завантажувачу класу користувача</w:t>
      </w:r>
      <w:r w:rsidR="00295385" w:rsidRPr="00295385">
        <w:rPr>
          <w:sz w:val="28"/>
          <w:lang w:val="uk-UA"/>
        </w:rPr>
        <w:t>[8]</w:t>
      </w:r>
      <w:r w:rsidRPr="00824F7F">
        <w:rPr>
          <w:sz w:val="28"/>
          <w:lang w:val="uk-UA"/>
        </w:rPr>
        <w:t>.</w:t>
      </w:r>
    </w:p>
    <w:p w:rsidR="00350A69" w:rsidRDefault="00492880" w:rsidP="00C86BEA">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29" w:name="_Toc368649659"/>
      <w:bookmarkStart w:id="30" w:name="_Toc379353562"/>
      <w:r w:rsidRPr="00A709F9">
        <w:rPr>
          <w:rFonts w:ascii="Times New Roman" w:eastAsia="Times New Roman" w:hAnsi="Times New Roman" w:cs="Times New Roman"/>
          <w:bCs w:val="0"/>
          <w:color w:val="auto"/>
          <w:sz w:val="28"/>
          <w:szCs w:val="28"/>
          <w:lang w:eastAsia="ru-RU"/>
        </w:rPr>
        <w:lastRenderedPageBreak/>
        <w:t xml:space="preserve">2.5 </w:t>
      </w:r>
      <w:r w:rsidR="00350A69" w:rsidRPr="00A709F9">
        <w:rPr>
          <w:rFonts w:ascii="Times New Roman" w:eastAsia="Times New Roman" w:hAnsi="Times New Roman" w:cs="Times New Roman"/>
          <w:bCs w:val="0"/>
          <w:color w:val="auto"/>
          <w:sz w:val="28"/>
          <w:szCs w:val="28"/>
          <w:lang w:eastAsia="ru-RU"/>
        </w:rPr>
        <w:t xml:space="preserve">Атаки на </w:t>
      </w:r>
      <w:r w:rsidR="00350A69" w:rsidRPr="00350A69">
        <w:rPr>
          <w:rFonts w:ascii="Times New Roman" w:eastAsia="Times New Roman" w:hAnsi="Times New Roman" w:cs="Times New Roman"/>
          <w:bCs w:val="0"/>
          <w:color w:val="auto"/>
          <w:sz w:val="28"/>
          <w:szCs w:val="28"/>
          <w:lang w:val="ru-RU" w:eastAsia="ru-RU"/>
        </w:rPr>
        <w:t>Generic</w:t>
      </w:r>
      <w:r w:rsidR="00350A69" w:rsidRPr="00A709F9">
        <w:rPr>
          <w:rFonts w:ascii="Times New Roman" w:eastAsia="Times New Roman" w:hAnsi="Times New Roman" w:cs="Times New Roman"/>
          <w:bCs w:val="0"/>
          <w:color w:val="auto"/>
          <w:sz w:val="28"/>
          <w:szCs w:val="28"/>
          <w:lang w:eastAsia="ru-RU"/>
        </w:rPr>
        <w:t xml:space="preserve"> об’єкти</w:t>
      </w:r>
      <w:bookmarkEnd w:id="29"/>
      <w:bookmarkEnd w:id="30"/>
    </w:p>
    <w:p w:rsidR="00C86BEA" w:rsidRPr="00C86BEA" w:rsidRDefault="00C86BEA" w:rsidP="00C86BEA">
      <w:pPr>
        <w:spacing w:after="0" w:line="240" w:lineRule="auto"/>
        <w:ind w:firstLine="720"/>
        <w:rPr>
          <w:rFonts w:ascii="Times New Roman" w:hAnsi="Times New Roman" w:cs="Times New Roman"/>
          <w:sz w:val="28"/>
          <w:szCs w:val="28"/>
          <w:lang w:eastAsia="ru-RU"/>
        </w:rPr>
      </w:pPr>
    </w:p>
    <w:p w:rsidR="00C86BEA" w:rsidRPr="00C86BEA" w:rsidRDefault="00C86BEA" w:rsidP="00C86BEA">
      <w:pPr>
        <w:spacing w:after="0" w:line="240" w:lineRule="auto"/>
        <w:ind w:firstLine="720"/>
        <w:rPr>
          <w:rFonts w:ascii="Times New Roman" w:hAnsi="Times New Roman" w:cs="Times New Roman"/>
          <w:sz w:val="28"/>
          <w:szCs w:val="28"/>
          <w:lang w:eastAsia="ru-RU"/>
        </w:rPr>
      </w:pPr>
    </w:p>
    <w:p w:rsidR="00350A69" w:rsidRPr="00824F7F" w:rsidRDefault="00350A69" w:rsidP="0037470C">
      <w:pPr>
        <w:pStyle w:val="a7"/>
        <w:shd w:val="clear" w:color="auto" w:fill="FFFFFF"/>
        <w:spacing w:before="0" w:beforeAutospacing="0" w:after="0" w:afterAutospacing="0" w:line="360" w:lineRule="auto"/>
        <w:ind w:firstLine="720"/>
        <w:jc w:val="both"/>
        <w:rPr>
          <w:sz w:val="28"/>
          <w:lang w:val="uk-UA"/>
        </w:rPr>
      </w:pPr>
      <w:r w:rsidRPr="00824F7F">
        <w:rPr>
          <w:sz w:val="28"/>
          <w:lang w:val="uk-UA"/>
        </w:rPr>
        <w:t>Головна ідея даних атак  використати недоліки інтерфейсу рефлексії та викликів методів цього інтерфейсу для досягнення  наступних цілей:</w:t>
      </w:r>
    </w:p>
    <w:p w:rsidR="00350A69" w:rsidRPr="00824F7F" w:rsidRDefault="00350A69" w:rsidP="0037470C">
      <w:pPr>
        <w:numPr>
          <w:ilvl w:val="0"/>
          <w:numId w:val="5"/>
        </w:numPr>
        <w:spacing w:after="0" w:line="360" w:lineRule="auto"/>
        <w:ind w:left="1080"/>
        <w:jc w:val="both"/>
        <w:rPr>
          <w:rFonts w:ascii="Times New Roman" w:hAnsi="Times New Roman" w:cs="Times New Roman"/>
          <w:sz w:val="28"/>
          <w:szCs w:val="28"/>
        </w:rPr>
      </w:pPr>
      <w:r w:rsidRPr="00824F7F">
        <w:rPr>
          <w:rFonts w:ascii="Times New Roman" w:hAnsi="Times New Roman" w:cs="Times New Roman"/>
          <w:sz w:val="28"/>
          <w:szCs w:val="28"/>
        </w:rPr>
        <w:t>завантаження прихованих класів,</w:t>
      </w:r>
    </w:p>
    <w:p w:rsidR="00350A69" w:rsidRPr="00824F7F" w:rsidRDefault="00350A69" w:rsidP="0037470C">
      <w:pPr>
        <w:numPr>
          <w:ilvl w:val="0"/>
          <w:numId w:val="5"/>
        </w:numPr>
        <w:spacing w:after="0" w:line="360" w:lineRule="auto"/>
        <w:ind w:left="1080"/>
        <w:jc w:val="both"/>
        <w:rPr>
          <w:rFonts w:ascii="Times New Roman" w:hAnsi="Times New Roman" w:cs="Times New Roman"/>
          <w:sz w:val="28"/>
          <w:szCs w:val="28"/>
        </w:rPr>
      </w:pPr>
      <w:r w:rsidRPr="00824F7F">
        <w:rPr>
          <w:rFonts w:ascii="Times New Roman" w:hAnsi="Times New Roman" w:cs="Times New Roman"/>
          <w:sz w:val="28"/>
          <w:szCs w:val="28"/>
        </w:rPr>
        <w:t>отримання посилань на конструктори, методи або поля, прихованого класу,</w:t>
      </w:r>
    </w:p>
    <w:p w:rsidR="00350A69" w:rsidRPr="00824F7F" w:rsidRDefault="00350A69" w:rsidP="0037470C">
      <w:pPr>
        <w:numPr>
          <w:ilvl w:val="0"/>
          <w:numId w:val="5"/>
        </w:numPr>
        <w:spacing w:after="0" w:line="360" w:lineRule="auto"/>
        <w:ind w:left="1080"/>
        <w:jc w:val="both"/>
        <w:rPr>
          <w:rFonts w:ascii="Times New Roman" w:hAnsi="Times New Roman" w:cs="Times New Roman"/>
          <w:sz w:val="28"/>
          <w:szCs w:val="28"/>
        </w:rPr>
      </w:pPr>
      <w:r w:rsidRPr="00824F7F">
        <w:rPr>
          <w:rFonts w:ascii="Times New Roman" w:hAnsi="Times New Roman" w:cs="Times New Roman"/>
          <w:sz w:val="28"/>
          <w:szCs w:val="28"/>
        </w:rPr>
        <w:t>створення нових екземплярів об’єктів, виклик методів, отримання і встановлення  значень полів захищеного класу.</w:t>
      </w:r>
    </w:p>
    <w:p w:rsidR="00350A69" w:rsidRDefault="00350A69" w:rsidP="0037470C">
      <w:pPr>
        <w:pStyle w:val="a7"/>
        <w:shd w:val="clear" w:color="auto" w:fill="FFFFFF"/>
        <w:spacing w:before="0" w:beforeAutospacing="0" w:after="0" w:afterAutospacing="0" w:line="360" w:lineRule="auto"/>
        <w:ind w:firstLine="720"/>
        <w:jc w:val="both"/>
        <w:rPr>
          <w:sz w:val="28"/>
          <w:lang w:val="uk-UA"/>
        </w:rPr>
      </w:pPr>
      <w:r w:rsidRPr="00824F7F">
        <w:rPr>
          <w:sz w:val="28"/>
          <w:lang w:val="uk-UA"/>
        </w:rPr>
        <w:t>Ціллю є отримати доступ до об'єктів, що чутливі до захищеності, і їх функціональності таким чином, щоб поставити під загрозу безпеку VM. Такі об'єкти є загальними в захищених пакетах.</w:t>
      </w:r>
    </w:p>
    <w:p w:rsidR="0037470C" w:rsidRPr="0062375F" w:rsidRDefault="0037470C" w:rsidP="0037470C">
      <w:pPr>
        <w:pStyle w:val="a7"/>
        <w:shd w:val="clear" w:color="auto" w:fill="FFFFFF"/>
        <w:spacing w:before="0" w:beforeAutospacing="0" w:after="0" w:afterAutospacing="0"/>
        <w:ind w:firstLine="630"/>
        <w:jc w:val="both"/>
        <w:rPr>
          <w:lang w:val="uk-UA"/>
        </w:rPr>
      </w:pPr>
    </w:p>
    <w:p w:rsidR="0037470C" w:rsidRPr="0062375F" w:rsidRDefault="0037470C" w:rsidP="0037470C">
      <w:pPr>
        <w:pStyle w:val="a7"/>
        <w:shd w:val="clear" w:color="auto" w:fill="FFFFFF"/>
        <w:spacing w:before="0" w:beforeAutospacing="0" w:after="0" w:afterAutospacing="0"/>
        <w:ind w:firstLine="630"/>
        <w:jc w:val="both"/>
        <w:rPr>
          <w:lang w:val="uk-UA"/>
        </w:rPr>
      </w:pPr>
    </w:p>
    <w:p w:rsidR="00350A69" w:rsidRPr="00824F7F" w:rsidRDefault="00492880" w:rsidP="0037470C">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31" w:name="_Toc368649660"/>
      <w:bookmarkStart w:id="32" w:name="_Toc379353563"/>
      <w:r w:rsidRPr="00824F7F">
        <w:rPr>
          <w:rFonts w:ascii="Times New Roman" w:eastAsia="Times New Roman" w:hAnsi="Times New Roman" w:cs="Times New Roman"/>
          <w:bCs w:val="0"/>
          <w:color w:val="auto"/>
          <w:sz w:val="28"/>
          <w:szCs w:val="28"/>
          <w:lang w:eastAsia="ru-RU"/>
        </w:rPr>
        <w:t xml:space="preserve">2.6 </w:t>
      </w:r>
      <w:r w:rsidR="00350A69" w:rsidRPr="00824F7F">
        <w:rPr>
          <w:rFonts w:ascii="Times New Roman" w:eastAsia="Times New Roman" w:hAnsi="Times New Roman" w:cs="Times New Roman"/>
          <w:bCs w:val="0"/>
          <w:color w:val="auto"/>
          <w:sz w:val="28"/>
          <w:szCs w:val="28"/>
          <w:lang w:eastAsia="ru-RU"/>
        </w:rPr>
        <w:t xml:space="preserve">Атаки за допомогою </w:t>
      </w:r>
      <w:r w:rsidR="00A709F9">
        <w:rPr>
          <w:rFonts w:ascii="Times New Roman" w:eastAsia="Times New Roman" w:hAnsi="Times New Roman" w:cs="Times New Roman"/>
          <w:bCs w:val="0"/>
          <w:color w:val="auto"/>
          <w:sz w:val="28"/>
          <w:szCs w:val="28"/>
          <w:lang w:val="ru-RU" w:eastAsia="ru-RU"/>
        </w:rPr>
        <w:t>інтерфейсу</w:t>
      </w:r>
      <w:r w:rsidR="00350A69" w:rsidRPr="00824F7F">
        <w:rPr>
          <w:rFonts w:ascii="Times New Roman" w:eastAsia="Times New Roman" w:hAnsi="Times New Roman" w:cs="Times New Roman"/>
          <w:bCs w:val="0"/>
          <w:color w:val="auto"/>
          <w:sz w:val="28"/>
          <w:szCs w:val="28"/>
          <w:lang w:eastAsia="ru-RU"/>
        </w:rPr>
        <w:t xml:space="preserve"> рефлексії</w:t>
      </w:r>
      <w:bookmarkEnd w:id="31"/>
      <w:bookmarkEnd w:id="32"/>
    </w:p>
    <w:p w:rsidR="0037470C" w:rsidRDefault="0037470C" w:rsidP="0037470C">
      <w:pPr>
        <w:pStyle w:val="a7"/>
        <w:shd w:val="clear" w:color="auto" w:fill="FFFFFF"/>
        <w:spacing w:before="0" w:beforeAutospacing="0" w:after="0" w:afterAutospacing="0"/>
        <w:ind w:firstLine="630"/>
        <w:jc w:val="both"/>
        <w:rPr>
          <w:sz w:val="28"/>
          <w:lang w:val="uk-UA"/>
        </w:rPr>
      </w:pPr>
    </w:p>
    <w:p w:rsidR="0037470C" w:rsidRDefault="0037470C" w:rsidP="0037470C">
      <w:pPr>
        <w:pStyle w:val="a7"/>
        <w:shd w:val="clear" w:color="auto" w:fill="FFFFFF"/>
        <w:spacing w:before="0" w:beforeAutospacing="0" w:after="0" w:afterAutospacing="0"/>
        <w:ind w:firstLine="630"/>
        <w:jc w:val="both"/>
        <w:rPr>
          <w:sz w:val="28"/>
          <w:lang w:val="uk-UA"/>
        </w:rPr>
      </w:pPr>
    </w:p>
    <w:p w:rsidR="00350A69" w:rsidRPr="00824F7F"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Зловживання інтерфейсом рефлексії що були повідомлені Sun Microsystems у 2005 році потребували нагального вирішення. Компанія придумала ряд рішень для підвищення безпеки і зменшення можливості реалізації атак за допомогою інтерфейсу рефлексії.</w:t>
      </w:r>
    </w:p>
    <w:p w:rsidR="00350A69" w:rsidRPr="00824F7F"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Деякі методи інтерфейсу рефлексії були замінені на більш захищені, вони мають більш складну реалізацію через те, що проводять кілька перевірок можливості доступу до того чи іншого об’єкту. Також підвищення безпеки досягається за допомогою введення фільтрів, які були додані до класу sun.reflect.Reflection. Фільтри повинні були запобігти популярним атакам у ході яких зловмисник отримував доступ до прихованих полів чи методів.</w:t>
      </w:r>
    </w:p>
    <w:p w:rsidR="00350A69" w:rsidRPr="00824F7F"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t>На жаль, не зважаючи на усі нововведення, атаки за допомогою інтерфейсу рефлексії є актуальними і досі.</w:t>
      </w:r>
    </w:p>
    <w:p w:rsidR="00350A69" w:rsidRPr="00824F7F"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lastRenderedPageBreak/>
        <w:t>Для ілюстрації серйозності уразливостей у інтерфейсі рефлексії наведемо кілька прикладів.</w:t>
      </w:r>
    </w:p>
    <w:p w:rsidR="00350A69" w:rsidRPr="00A820C0" w:rsidRDefault="00350A69" w:rsidP="00350A69">
      <w:pPr>
        <w:jc w:val="both"/>
        <w:rPr>
          <w:rFonts w:ascii="Times New Roman" w:eastAsia="Times New Roman" w:hAnsi="Times New Roman" w:cs="Times New Roman"/>
          <w:sz w:val="28"/>
        </w:rPr>
      </w:pPr>
      <w:r w:rsidRPr="00A820C0">
        <w:rPr>
          <w:rFonts w:ascii="Times New Roman" w:eastAsia="Times New Roman" w:hAnsi="Times New Roman" w:cs="Times New Roman"/>
          <w:sz w:val="28"/>
        </w:rPr>
        <w:t>•</w:t>
      </w:r>
      <w:r w:rsidRPr="00A820C0">
        <w:rPr>
          <w:rFonts w:ascii="Times New Roman" w:eastAsia="Times New Roman" w:hAnsi="Times New Roman" w:cs="Times New Roman"/>
          <w:sz w:val="28"/>
        </w:rPr>
        <w:tab/>
        <w:t xml:space="preserve">sun.awt.SunToolkit </w:t>
      </w:r>
    </w:p>
    <w:p w:rsidR="00350A69" w:rsidRPr="00824F7F"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t>Ціллю є виклик обмежених для використання класів та методів. В результаті виконання атаки можна повністю вимкнути менеджер безпеки (Security Manager);</w:t>
      </w:r>
    </w:p>
    <w:p w:rsidR="00350A69" w:rsidRPr="00A820C0" w:rsidRDefault="00350A69" w:rsidP="00350A69">
      <w:pPr>
        <w:jc w:val="both"/>
        <w:rPr>
          <w:rFonts w:ascii="Times New Roman" w:eastAsia="Times New Roman" w:hAnsi="Times New Roman" w:cs="Times New Roman"/>
          <w:sz w:val="28"/>
        </w:rPr>
      </w:pPr>
      <w:r w:rsidRPr="00A820C0">
        <w:rPr>
          <w:rFonts w:ascii="Times New Roman" w:eastAsia="Times New Roman" w:hAnsi="Times New Roman" w:cs="Times New Roman"/>
          <w:sz w:val="28"/>
        </w:rPr>
        <w:t>•</w:t>
      </w:r>
      <w:r w:rsidRPr="00A820C0">
        <w:rPr>
          <w:rFonts w:ascii="Times New Roman" w:eastAsia="Times New Roman" w:hAnsi="Times New Roman" w:cs="Times New Roman"/>
          <w:sz w:val="28"/>
        </w:rPr>
        <w:tab/>
        <w:t xml:space="preserve">sun.org.mozilla.javascript.internal.DefiningClassLoader </w:t>
      </w:r>
    </w:p>
    <w:p w:rsidR="00350A69" w:rsidRDefault="00350A69" w:rsidP="00B1629A">
      <w:pPr>
        <w:pStyle w:val="a7"/>
        <w:shd w:val="clear" w:color="auto" w:fill="FFFFFF"/>
        <w:spacing w:before="0" w:beforeAutospacing="0" w:after="0" w:afterAutospacing="0" w:line="360" w:lineRule="auto"/>
        <w:ind w:firstLine="720"/>
        <w:jc w:val="both"/>
        <w:rPr>
          <w:sz w:val="28"/>
          <w:lang w:val="uk-UA"/>
        </w:rPr>
      </w:pPr>
      <w:r w:rsidRPr="00824F7F">
        <w:rPr>
          <w:sz w:val="28"/>
          <w:lang w:val="uk-UA"/>
        </w:rPr>
        <w:t>Ціллю є виклик обмежених для використання класів та методів. В результаті виконання атаки можна повністю вимкнути менедже</w:t>
      </w:r>
      <w:r w:rsidR="00044006">
        <w:rPr>
          <w:sz w:val="28"/>
          <w:lang w:val="uk-UA"/>
        </w:rPr>
        <w:t>р безпеки(Security Manager) [2].</w:t>
      </w:r>
    </w:p>
    <w:p w:rsidR="00044006" w:rsidRPr="00044006" w:rsidRDefault="00044006" w:rsidP="00B1629A">
      <w:pPr>
        <w:pStyle w:val="a7"/>
        <w:shd w:val="clear" w:color="auto" w:fill="FFFFFF"/>
        <w:spacing w:before="0" w:beforeAutospacing="0" w:after="0" w:afterAutospacing="0" w:line="360" w:lineRule="auto"/>
        <w:ind w:firstLine="720"/>
        <w:jc w:val="both"/>
        <w:rPr>
          <w:sz w:val="28"/>
        </w:rPr>
      </w:pPr>
      <w:r>
        <w:rPr>
          <w:sz w:val="28"/>
          <w:lang w:val="uk-UA"/>
        </w:rPr>
        <w:t xml:space="preserve">Розглянемо на прикладі </w:t>
      </w:r>
      <w:r w:rsidRPr="00044006">
        <w:rPr>
          <w:sz w:val="28"/>
          <w:lang w:val="uk-UA"/>
        </w:rPr>
        <w:t>CVE-2012-5070</w:t>
      </w:r>
      <w:r>
        <w:rPr>
          <w:sz w:val="28"/>
          <w:lang w:val="uk-UA"/>
        </w:rPr>
        <w:t xml:space="preserve"> механізм обходу менеджера безпеки, та завдяки цьому отримання можливості виходу за </w:t>
      </w:r>
      <w:r w:rsidRPr="00044006">
        <w:rPr>
          <w:sz w:val="28"/>
          <w:lang w:val="uk-UA"/>
        </w:rPr>
        <w:t>межі "пісочниці"</w:t>
      </w:r>
      <w:r>
        <w:rPr>
          <w:sz w:val="28"/>
          <w:lang w:val="uk-UA"/>
        </w:rPr>
        <w:t>.</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"Пісочниця" створювалася як механізм для безпечного виконання коду у клієнта без наслідків для самого клієнта і Java VM. Не важко уявити, що було б якщо кожен бажаючий міг виконати будь-який шкідливий код на системі користувача – зупинити бізнес додаток на Java, скачувати, видаляти і модифікувати будь-які файли. Але на жаль все не можна обмежити "пісочницею" і побудувати систему в повному вакуумі. Программа просто тоді не зможемо обмінюватися з системою інформацією. І тому Java VM має алгоритми для обміну інформацією з операційною системою і всередині самої Java VM. Java VM записує і читає файли на диску, запускає процеси, обмінюється службовою інформацією. І щоб Java VM могла спокійно виконувати ці дії, в пісочниці був реалізований doPrivileged код, який виконується з повними привілеями і знаходиться в системних бібліотеках Java в класі java.security.AccessController. Мет</w:t>
      </w:r>
      <w:r w:rsidR="007A068F">
        <w:rPr>
          <w:sz w:val="28"/>
          <w:lang w:val="uk-UA"/>
        </w:rPr>
        <w:t xml:space="preserve">од doPrivileged в класі має код що зображено </w:t>
      </w:r>
      <w:r w:rsidR="006B68E9">
        <w:rPr>
          <w:sz w:val="28"/>
          <w:lang w:val="uk-UA"/>
        </w:rPr>
        <w:t>у</w:t>
      </w:r>
      <w:r w:rsidR="006B68E9" w:rsidRPr="006B68E9">
        <w:rPr>
          <w:sz w:val="28"/>
          <w:szCs w:val="28"/>
          <w:lang w:val="uk-UA"/>
        </w:rPr>
        <w:t>Додат</w:t>
      </w:r>
      <w:r w:rsidR="006B68E9">
        <w:rPr>
          <w:sz w:val="28"/>
          <w:szCs w:val="28"/>
          <w:lang w:val="uk-UA"/>
        </w:rPr>
        <w:t>ку</w:t>
      </w:r>
      <w:r w:rsidR="006B68E9" w:rsidRPr="006B68E9">
        <w:rPr>
          <w:sz w:val="28"/>
          <w:szCs w:val="28"/>
          <w:lang w:val="uk-UA"/>
        </w:rPr>
        <w:t xml:space="preserve"> П</w:t>
      </w:r>
      <w:r w:rsidR="007A068F">
        <w:rPr>
          <w:sz w:val="28"/>
          <w:lang w:val="uk-UA"/>
        </w:rPr>
        <w:t>.</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 xml:space="preserve">Отже алгоритм безпеки побудований всередині самої віртуальної машини Java. Метод doPrivileged приймає як параметр об'єкт екземпляра класу що реалізовує інтерфейс PrivilegedAction. Клас реалізує інтерфейс </w:t>
      </w:r>
      <w:r w:rsidRPr="007C629C">
        <w:rPr>
          <w:sz w:val="28"/>
          <w:lang w:val="uk-UA"/>
        </w:rPr>
        <w:lastRenderedPageBreak/>
        <w:t>PrivilegedAction повинен обов'язково мати метод run що виконається з привілеями.</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Не завжди розробники Java використовують doPrivileged метод правильно чи розуміють всю відповідальність що лягаэ на них. Тоді зловмисник може відключити саму пісочницю (так званий SecurityManager), і робити, що захоче або виконати якийсь привілейований код. Розглянемо код на прикладі класу com.sun.jmx.remote.util.EnvHelp</w:t>
      </w:r>
      <w:r w:rsidR="007A068F">
        <w:rPr>
          <w:sz w:val="28"/>
          <w:lang w:val="uk-UA"/>
        </w:rPr>
        <w:t>(</w:t>
      </w:r>
      <w:r w:rsidR="006B68E9" w:rsidRPr="006B68E9">
        <w:rPr>
          <w:sz w:val="28"/>
          <w:szCs w:val="28"/>
          <w:lang w:val="uk-UA"/>
        </w:rPr>
        <w:t>Додаток Р</w:t>
      </w:r>
      <w:r w:rsidR="007A068F">
        <w:rPr>
          <w:sz w:val="28"/>
          <w:lang w:val="uk-UA"/>
        </w:rPr>
        <w:t>)</w:t>
      </w:r>
      <w:r w:rsidRPr="007C629C">
        <w:rPr>
          <w:sz w:val="28"/>
          <w:lang w:val="uk-UA"/>
        </w:rPr>
        <w:t xml:space="preserve"> із системних бібліотек rt.jar.</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І так ми бачимо перевантажений метод computeBooleanFromString який приймає як параметри колекцію ключ-значення значення (де хеш рядок, а значення будь-якого типу), рядок, і 2 параметри типу boolean (приймає значення true (істина) або false (хибне)).</w:t>
      </w:r>
    </w:p>
    <w:p w:rsidR="00C052D0" w:rsidRPr="00E07319" w:rsidRDefault="00C052D0" w:rsidP="00B1629A">
      <w:pPr>
        <w:pStyle w:val="a7"/>
        <w:shd w:val="clear" w:color="auto" w:fill="FFFFFF"/>
        <w:spacing w:before="0" w:beforeAutospacing="0" w:after="0" w:afterAutospacing="0" w:line="360" w:lineRule="auto"/>
        <w:ind w:firstLine="720"/>
        <w:jc w:val="both"/>
        <w:rPr>
          <w:sz w:val="28"/>
        </w:rPr>
      </w:pPr>
      <w:r w:rsidRPr="007C629C">
        <w:rPr>
          <w:sz w:val="28"/>
          <w:lang w:val="uk-UA"/>
        </w:rPr>
        <w:t>Код</w:t>
      </w:r>
      <w:r w:rsidR="00F523D0">
        <w:rPr>
          <w:sz w:val="28"/>
          <w:lang w:val="uk-UA"/>
        </w:rPr>
        <w:t>(</w:t>
      </w:r>
      <w:r w:rsidR="006B68E9">
        <w:rPr>
          <w:sz w:val="28"/>
          <w:szCs w:val="28"/>
        </w:rPr>
        <w:t>Додаток С</w:t>
      </w:r>
      <w:r w:rsidR="00F523D0">
        <w:rPr>
          <w:sz w:val="28"/>
          <w:lang w:val="uk-UA"/>
        </w:rPr>
        <w:t>)</w:t>
      </w:r>
      <w:r w:rsidRPr="007C629C">
        <w:rPr>
          <w:sz w:val="28"/>
          <w:lang w:val="uk-UA"/>
        </w:rPr>
        <w:t xml:space="preserve"> каже нам, що якщо ми передамо як параметр порожню колекцію об'єктів, то Java викине помилку і припинить виконання коду</w:t>
      </w:r>
      <w:r w:rsidR="00E07319" w:rsidRPr="00E07319">
        <w:rPr>
          <w:sz w:val="28"/>
        </w:rPr>
        <w:t>.</w:t>
      </w:r>
    </w:p>
    <w:p w:rsidR="00C052D0"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Берем</w:t>
      </w:r>
      <w:r w:rsidR="00E07319">
        <w:rPr>
          <w:sz w:val="28"/>
          <w:lang w:val="uk-UA"/>
        </w:rPr>
        <w:t xml:space="preserve">о строкове значення </w:t>
      </w:r>
      <w:r w:rsidRPr="007C629C">
        <w:rPr>
          <w:sz w:val="28"/>
          <w:lang w:val="uk-UA"/>
        </w:rPr>
        <w:t>з нашої колекції де як хеш виступає рядок переданий в метод computeBooleanFromString. Записуємо результат в змінну str.</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Бачимо, що якщо рядок str яку повернула колекція порожня і paramBoolean1 (перший boolean параметр методу computeBooleanFromString) має значення true, то ми запишемо в змінну str значення з виконаного блоку AccessController.doPrivileged (new GetPropertyAction (paramString)). Розглянемо код:</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Метод doPrivileged приймає як параметр новий екземпляр класу GetPropertyAction, який був створений за допомогою конструктора приймає як параметр рядок –строковий параметр методу</w:t>
      </w:r>
      <w:r w:rsidR="00543683">
        <w:rPr>
          <w:sz w:val="28"/>
          <w:lang w:val="uk-UA"/>
        </w:rPr>
        <w:t>(Додаток Т)</w:t>
      </w:r>
      <w:r w:rsidRPr="007C629C">
        <w:rPr>
          <w:sz w:val="28"/>
          <w:lang w:val="uk-UA"/>
        </w:rPr>
        <w:t>.</w:t>
      </w:r>
    </w:p>
    <w:p w:rsidR="00C052D0" w:rsidRPr="007C629C"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Отже, код System.getProperty (this.key) виконує з привілеями, а саме читає системні налаштування Java. Якщо виконати цей код без doPrivileged блоку, то Java VM викине помилку, що для виконання даного коду не вистачає прав і припинить подальше виконання коду.</w:t>
      </w:r>
    </w:p>
    <w:p w:rsidR="00C052D0" w:rsidRPr="007C629C" w:rsidRDefault="00C052D0" w:rsidP="007116E7">
      <w:pPr>
        <w:pStyle w:val="a7"/>
        <w:shd w:val="clear" w:color="auto" w:fill="FFFFFF"/>
        <w:spacing w:before="0" w:beforeAutospacing="0" w:after="0" w:afterAutospacing="0" w:line="360" w:lineRule="auto"/>
        <w:ind w:firstLine="720"/>
        <w:jc w:val="both"/>
        <w:rPr>
          <w:sz w:val="28"/>
          <w:lang w:val="uk-UA"/>
        </w:rPr>
      </w:pPr>
      <w:r w:rsidRPr="007C629C">
        <w:rPr>
          <w:sz w:val="28"/>
          <w:lang w:val="uk-UA"/>
        </w:rPr>
        <w:lastRenderedPageBreak/>
        <w:t>Наприклад ми можемо прочитати домашню папку користувача - user.home, папку з тимча</w:t>
      </w:r>
      <w:r w:rsidR="007116E7">
        <w:rPr>
          <w:sz w:val="28"/>
          <w:lang w:val="uk-UA"/>
        </w:rPr>
        <w:t>совими файлами – java.io.tmpdr.</w:t>
      </w:r>
    </w:p>
    <w:p w:rsidR="00C052D0" w:rsidRPr="00295385" w:rsidRDefault="00C052D0" w:rsidP="00B1629A">
      <w:pPr>
        <w:pStyle w:val="a7"/>
        <w:shd w:val="clear" w:color="auto" w:fill="FFFFFF"/>
        <w:spacing w:before="0" w:beforeAutospacing="0" w:after="0" w:afterAutospacing="0" w:line="360" w:lineRule="auto"/>
        <w:ind w:firstLine="720"/>
        <w:jc w:val="both"/>
        <w:rPr>
          <w:sz w:val="28"/>
          <w:lang w:val="uk-UA"/>
        </w:rPr>
      </w:pPr>
      <w:r w:rsidRPr="007C629C">
        <w:rPr>
          <w:sz w:val="28"/>
          <w:lang w:val="uk-UA"/>
        </w:rPr>
        <w:t xml:space="preserve">З </w:t>
      </w:r>
      <w:r w:rsidR="00543683">
        <w:rPr>
          <w:sz w:val="28"/>
          <w:lang w:val="uk-UA"/>
        </w:rPr>
        <w:t>Додатку Р</w:t>
      </w:r>
      <w:r w:rsidRPr="007C629C">
        <w:rPr>
          <w:sz w:val="28"/>
          <w:lang w:val="uk-UA"/>
        </w:rPr>
        <w:t xml:space="preserve"> видно, що якщо значення яке повернув doPrivileged блок пусте, то повертаємо другий параметр boolean типу. І якщо значення рядка відмінно від рядків true або false, то код викидає помилку зі значенням нашої рядка.</w:t>
      </w:r>
      <w:r w:rsidR="00295385" w:rsidRPr="00295385">
        <w:rPr>
          <w:sz w:val="28"/>
          <w:lang w:val="uk-UA"/>
        </w:rPr>
        <w:t>[9]</w:t>
      </w:r>
    </w:p>
    <w:p w:rsidR="00C052D0" w:rsidRDefault="00C052D0" w:rsidP="00B1629A">
      <w:pPr>
        <w:pStyle w:val="a7"/>
        <w:shd w:val="clear" w:color="auto" w:fill="FFFFFF"/>
        <w:spacing w:before="0" w:beforeAutospacing="0" w:after="0" w:afterAutospacing="0" w:line="360" w:lineRule="auto"/>
        <w:ind w:firstLine="720"/>
        <w:jc w:val="both"/>
        <w:rPr>
          <w:rFonts w:eastAsia="Calibri"/>
          <w:sz w:val="28"/>
          <w:szCs w:val="28"/>
          <w:lang w:val="uk-UA"/>
        </w:rPr>
      </w:pPr>
      <w:r w:rsidRPr="007C629C">
        <w:rPr>
          <w:sz w:val="28"/>
          <w:lang w:val="uk-UA"/>
        </w:rPr>
        <w:t>Лістинг п</w:t>
      </w:r>
      <w:r w:rsidR="000B5ED6">
        <w:rPr>
          <w:sz w:val="28"/>
          <w:lang w:val="uk-UA"/>
        </w:rPr>
        <w:t xml:space="preserve">рограми що використовує данний </w:t>
      </w:r>
      <w:r w:rsidR="000B5ED6" w:rsidRPr="000B5ED6">
        <w:rPr>
          <w:sz w:val="28"/>
        </w:rPr>
        <w:t>“</w:t>
      </w:r>
      <w:r w:rsidR="000B5ED6">
        <w:rPr>
          <w:sz w:val="28"/>
          <w:lang w:val="uk-UA"/>
        </w:rPr>
        <w:t>е</w:t>
      </w:r>
      <w:r w:rsidRPr="007C629C">
        <w:rPr>
          <w:sz w:val="28"/>
          <w:lang w:val="uk-UA"/>
        </w:rPr>
        <w:t>ксплоіт</w:t>
      </w:r>
      <w:r w:rsidR="000B5ED6" w:rsidRPr="000B5ED6">
        <w:rPr>
          <w:sz w:val="28"/>
        </w:rPr>
        <w:t>”</w:t>
      </w:r>
      <w:r w:rsidRPr="007C629C">
        <w:rPr>
          <w:sz w:val="28"/>
          <w:lang w:val="uk-UA"/>
        </w:rPr>
        <w:t xml:space="preserve"> можна знайти у</w:t>
      </w:r>
      <w:r w:rsidRPr="00044006">
        <w:rPr>
          <w:rFonts w:eastAsia="Calibri"/>
          <w:sz w:val="28"/>
          <w:szCs w:val="28"/>
        </w:rPr>
        <w:t xml:space="preserve">додатку </w:t>
      </w:r>
      <w:r w:rsidR="007C60B2">
        <w:rPr>
          <w:rFonts w:eastAsia="Calibri"/>
          <w:sz w:val="28"/>
          <w:szCs w:val="28"/>
          <w:lang w:val="uk-UA"/>
        </w:rPr>
        <w:t>У</w:t>
      </w:r>
      <w:r w:rsidRPr="00044006">
        <w:rPr>
          <w:rFonts w:eastAsia="Calibri"/>
          <w:sz w:val="28"/>
          <w:szCs w:val="28"/>
        </w:rPr>
        <w:t>.</w:t>
      </w:r>
    </w:p>
    <w:p w:rsidR="007116E7" w:rsidRPr="0062375F" w:rsidRDefault="007116E7" w:rsidP="007116E7">
      <w:pPr>
        <w:pStyle w:val="a7"/>
        <w:shd w:val="clear" w:color="auto" w:fill="FFFFFF"/>
        <w:spacing w:before="0" w:beforeAutospacing="0" w:after="0" w:afterAutospacing="0"/>
        <w:ind w:firstLine="720"/>
        <w:jc w:val="both"/>
        <w:rPr>
          <w:rFonts w:eastAsia="Calibri"/>
          <w:lang w:val="uk-UA"/>
        </w:rPr>
      </w:pPr>
    </w:p>
    <w:p w:rsidR="007116E7" w:rsidRPr="0062375F" w:rsidRDefault="007116E7" w:rsidP="007116E7">
      <w:pPr>
        <w:pStyle w:val="a7"/>
        <w:shd w:val="clear" w:color="auto" w:fill="FFFFFF"/>
        <w:spacing w:before="0" w:beforeAutospacing="0" w:after="0" w:afterAutospacing="0"/>
        <w:ind w:firstLine="720"/>
        <w:jc w:val="both"/>
        <w:rPr>
          <w:rFonts w:eastAsia="Calibri"/>
          <w:lang w:val="uk-UA"/>
        </w:rPr>
      </w:pPr>
    </w:p>
    <w:p w:rsidR="00350A69" w:rsidRDefault="00824F7F" w:rsidP="00B275D6">
      <w:pPr>
        <w:pStyle w:val="2"/>
        <w:ind w:firstLine="720"/>
        <w:rPr>
          <w:rFonts w:ascii="Times New Roman" w:eastAsia="Times New Roman" w:hAnsi="Times New Roman" w:cs="Times New Roman"/>
          <w:bCs w:val="0"/>
          <w:color w:val="auto"/>
          <w:sz w:val="28"/>
          <w:szCs w:val="28"/>
          <w:lang w:eastAsia="ru-RU"/>
        </w:rPr>
      </w:pPr>
      <w:bookmarkStart w:id="33" w:name="_Toc379353564"/>
      <w:r w:rsidRPr="002B4A94">
        <w:rPr>
          <w:rFonts w:ascii="Times New Roman" w:eastAsia="Times New Roman" w:hAnsi="Times New Roman" w:cs="Times New Roman"/>
          <w:bCs w:val="0"/>
          <w:color w:val="auto"/>
          <w:sz w:val="28"/>
          <w:szCs w:val="28"/>
          <w:lang w:val="ru-RU" w:eastAsia="ru-RU"/>
        </w:rPr>
        <w:t xml:space="preserve">2.7 </w:t>
      </w:r>
      <w:r w:rsidR="00350A69" w:rsidRPr="00824F7F">
        <w:rPr>
          <w:rFonts w:ascii="Times New Roman" w:eastAsia="Times New Roman" w:hAnsi="Times New Roman" w:cs="Times New Roman"/>
          <w:bCs w:val="0"/>
          <w:color w:val="auto"/>
          <w:sz w:val="28"/>
          <w:szCs w:val="28"/>
          <w:lang w:eastAsia="ru-RU"/>
        </w:rPr>
        <w:t>Виконання коду отриманого зі сторони сервера</w:t>
      </w:r>
      <w:bookmarkEnd w:id="33"/>
    </w:p>
    <w:p w:rsidR="007116E7" w:rsidRPr="007116E7" w:rsidRDefault="007116E7" w:rsidP="007116E7">
      <w:pPr>
        <w:spacing w:after="0" w:line="240" w:lineRule="auto"/>
        <w:ind w:firstLine="720"/>
        <w:rPr>
          <w:rFonts w:ascii="Times New Roman" w:hAnsi="Times New Roman" w:cs="Times New Roman"/>
          <w:sz w:val="28"/>
          <w:szCs w:val="28"/>
          <w:lang w:eastAsia="ru-RU"/>
        </w:rPr>
      </w:pPr>
    </w:p>
    <w:p w:rsidR="007116E7" w:rsidRPr="007116E7" w:rsidRDefault="007116E7" w:rsidP="007116E7">
      <w:pPr>
        <w:spacing w:after="0" w:line="240" w:lineRule="auto"/>
        <w:ind w:firstLine="720"/>
        <w:rPr>
          <w:rFonts w:ascii="Times New Roman" w:hAnsi="Times New Roman" w:cs="Times New Roman"/>
          <w:sz w:val="28"/>
          <w:szCs w:val="28"/>
          <w:lang w:eastAsia="ru-RU"/>
        </w:rPr>
      </w:pPr>
    </w:p>
    <w:p w:rsidR="00350A69" w:rsidRPr="002B4A94" w:rsidRDefault="00350A69" w:rsidP="00B275D6">
      <w:pPr>
        <w:pStyle w:val="a7"/>
        <w:shd w:val="clear" w:color="auto" w:fill="FFFFFF"/>
        <w:spacing w:before="0" w:beforeAutospacing="0" w:after="0" w:afterAutospacing="0" w:line="360" w:lineRule="auto"/>
        <w:ind w:firstLine="720"/>
        <w:jc w:val="both"/>
        <w:rPr>
          <w:sz w:val="28"/>
          <w:lang w:val="uk-UA"/>
        </w:rPr>
      </w:pPr>
      <w:r w:rsidRPr="002B4A94">
        <w:rPr>
          <w:sz w:val="28"/>
          <w:lang w:val="uk-UA"/>
        </w:rPr>
        <w:t>Реалізація протоколу RMI підтримує концепцію бази коду надану користувачем. База коду – це URL адреса, що вказує на віддалений ресурс, де сервер RMI повинен шукати не системний клас. Що цікаво, це те, що URL бази коду може бути надана клієнтові RMI як частина RMI виклику. Вона буде врахована сервером RMI, якщо значення властивості java.rmi.server.useCodebaseOnly істинне. Якщо це так, RMI сервер створить екземпляр RMIClassLoader з базою коду користувача. У майбутньому він буде використовуватися в якості основного завантажувача класів під час десеріалізациі об'єкта за допомогою MarshalInputStream</w:t>
      </w:r>
      <w:r w:rsidR="00295385" w:rsidRPr="00796556">
        <w:rPr>
          <w:sz w:val="28"/>
          <w:lang w:val="uk-UA"/>
        </w:rPr>
        <w:t>[9]</w:t>
      </w:r>
      <w:r w:rsidRPr="002B4A94">
        <w:rPr>
          <w:sz w:val="28"/>
          <w:lang w:val="uk-UA"/>
        </w:rPr>
        <w:t>.</w:t>
      </w:r>
    </w:p>
    <w:p w:rsidR="00350A69" w:rsidRPr="002B4A94" w:rsidRDefault="00350A69" w:rsidP="00B275D6">
      <w:pPr>
        <w:pStyle w:val="a7"/>
        <w:shd w:val="clear" w:color="auto" w:fill="FFFFFF"/>
        <w:spacing w:before="0" w:beforeAutospacing="0" w:after="0" w:afterAutospacing="0" w:line="360" w:lineRule="auto"/>
        <w:ind w:firstLine="720"/>
        <w:jc w:val="both"/>
        <w:rPr>
          <w:sz w:val="28"/>
          <w:lang w:val="uk-UA"/>
        </w:rPr>
      </w:pPr>
      <w:r w:rsidRPr="002B4A94">
        <w:rPr>
          <w:sz w:val="28"/>
          <w:lang w:val="uk-UA"/>
        </w:rPr>
        <w:t xml:space="preserve">Реалізація RMI не перевіряє чи є десеріалізований об'єкт сумісного типу з аргументом виклику методу. RMI сервер читає і створює екземпляр об'єкта, наданого в якості аргументу виклику за допомогою RMIClassLoader. Якщо об'єкт для зчитування виявиться невідомого класу, буде зроблена спроба витягти дані класу з бази коду наданої користувачем. Що  створює можливість для віддаленого завантаження і виконання користувцьго  Java коду. </w:t>
      </w:r>
    </w:p>
    <w:p w:rsidR="00350A69" w:rsidRPr="002B4A94" w:rsidRDefault="00350A69" w:rsidP="00B275D6">
      <w:pPr>
        <w:pStyle w:val="a7"/>
        <w:shd w:val="clear" w:color="auto" w:fill="FFFFFF"/>
        <w:spacing w:before="0" w:beforeAutospacing="0" w:after="0" w:afterAutospacing="0" w:line="360" w:lineRule="auto"/>
        <w:ind w:firstLine="720"/>
        <w:jc w:val="both"/>
        <w:rPr>
          <w:sz w:val="28"/>
          <w:lang w:val="uk-UA"/>
        </w:rPr>
      </w:pPr>
      <w:r w:rsidRPr="002B4A94">
        <w:rPr>
          <w:sz w:val="28"/>
          <w:lang w:val="uk-UA"/>
        </w:rPr>
        <w:lastRenderedPageBreak/>
        <w:t>Дана уразливість відома з 2005 року і була вирішена патчами, що випустила Oracle, у жовтні 2011. Та не зважаючи на це уразливість RMI досі присутня [3] у:</w:t>
      </w:r>
    </w:p>
    <w:p w:rsidR="00350A69" w:rsidRPr="002B4A94" w:rsidRDefault="00350A69" w:rsidP="002B4A94">
      <w:pPr>
        <w:numPr>
          <w:ilvl w:val="0"/>
          <w:numId w:val="5"/>
        </w:numPr>
        <w:spacing w:after="0" w:line="360" w:lineRule="auto"/>
        <w:ind w:left="709"/>
        <w:jc w:val="both"/>
        <w:rPr>
          <w:rFonts w:ascii="Times New Roman" w:hAnsi="Times New Roman" w:cs="Times New Roman"/>
          <w:sz w:val="28"/>
          <w:szCs w:val="28"/>
        </w:rPr>
      </w:pPr>
      <w:r w:rsidRPr="002B4A94">
        <w:rPr>
          <w:rFonts w:ascii="Times New Roman" w:hAnsi="Times New Roman" w:cs="Times New Roman"/>
          <w:sz w:val="28"/>
          <w:szCs w:val="28"/>
        </w:rPr>
        <w:t xml:space="preserve">RMIRegistry із JDK версії 1.7.0_17 </w:t>
      </w:r>
    </w:p>
    <w:p w:rsidR="000E10D8" w:rsidRPr="00B275D6" w:rsidRDefault="00350A69" w:rsidP="00AC54B6">
      <w:pPr>
        <w:numPr>
          <w:ilvl w:val="0"/>
          <w:numId w:val="5"/>
        </w:numPr>
        <w:spacing w:after="0" w:line="360" w:lineRule="auto"/>
        <w:ind w:left="709"/>
        <w:jc w:val="both"/>
        <w:rPr>
          <w:rFonts w:ascii="Times New Roman" w:eastAsia="Times New Roman" w:hAnsi="Times New Roman" w:cs="Times New Roman"/>
          <w:b/>
          <w:sz w:val="28"/>
          <w:szCs w:val="28"/>
          <w:lang w:eastAsia="ru-RU"/>
        </w:rPr>
      </w:pPr>
      <w:r w:rsidRPr="00AC54B6">
        <w:rPr>
          <w:rFonts w:ascii="Times New Roman" w:hAnsi="Times New Roman" w:cs="Times New Roman"/>
          <w:sz w:val="28"/>
          <w:szCs w:val="28"/>
        </w:rPr>
        <w:t>GlassFish Server Open Source Edition 3.1.2.2 with security manager enabled.</w:t>
      </w:r>
    </w:p>
    <w:p w:rsidR="00B275D6" w:rsidRPr="00B275D6" w:rsidRDefault="00B275D6" w:rsidP="00B275D6">
      <w:pPr>
        <w:spacing w:after="0" w:line="240" w:lineRule="auto"/>
        <w:ind w:firstLine="720"/>
        <w:jc w:val="both"/>
        <w:rPr>
          <w:rFonts w:ascii="Times New Roman" w:hAnsi="Times New Roman" w:cs="Times New Roman"/>
          <w:sz w:val="28"/>
          <w:szCs w:val="28"/>
        </w:rPr>
      </w:pPr>
    </w:p>
    <w:p w:rsidR="00B275D6" w:rsidRPr="003271E2" w:rsidRDefault="00B275D6" w:rsidP="00B275D6">
      <w:pPr>
        <w:spacing w:after="0" w:line="240" w:lineRule="auto"/>
        <w:ind w:firstLine="720"/>
        <w:jc w:val="both"/>
        <w:rPr>
          <w:rFonts w:ascii="Times New Roman" w:eastAsia="Times New Roman" w:hAnsi="Times New Roman" w:cs="Times New Roman"/>
          <w:b/>
          <w:sz w:val="24"/>
          <w:szCs w:val="24"/>
          <w:lang w:eastAsia="ru-RU"/>
        </w:rPr>
      </w:pPr>
    </w:p>
    <w:p w:rsidR="000E10D8" w:rsidRPr="003A6E2E" w:rsidRDefault="000E10D8" w:rsidP="00B275D6">
      <w:pPr>
        <w:pStyle w:val="2"/>
        <w:keepLines w:val="0"/>
        <w:spacing w:before="0" w:line="240" w:lineRule="auto"/>
        <w:ind w:firstLine="720"/>
        <w:jc w:val="both"/>
        <w:rPr>
          <w:rFonts w:ascii="Times New Roman" w:eastAsia="Times New Roman" w:hAnsi="Times New Roman" w:cs="Times New Roman"/>
          <w:bCs w:val="0"/>
          <w:color w:val="auto"/>
          <w:sz w:val="28"/>
          <w:szCs w:val="28"/>
          <w:lang w:eastAsia="ru-RU"/>
        </w:rPr>
      </w:pPr>
      <w:bookmarkStart w:id="34" w:name="_Toc379353565"/>
      <w:r w:rsidRPr="000E10D8">
        <w:rPr>
          <w:rFonts w:ascii="Times New Roman" w:eastAsia="Times New Roman" w:hAnsi="Times New Roman" w:cs="Times New Roman"/>
          <w:bCs w:val="0"/>
          <w:color w:val="auto"/>
          <w:sz w:val="28"/>
          <w:szCs w:val="28"/>
          <w:lang w:eastAsia="ru-RU"/>
        </w:rPr>
        <w:t>Висновки до розділу</w:t>
      </w:r>
      <w:r w:rsidR="0062375F" w:rsidRPr="003A6E2E">
        <w:rPr>
          <w:rFonts w:ascii="Times New Roman" w:eastAsia="Times New Roman" w:hAnsi="Times New Roman" w:cs="Times New Roman"/>
          <w:bCs w:val="0"/>
          <w:color w:val="auto"/>
          <w:sz w:val="28"/>
          <w:szCs w:val="28"/>
          <w:lang w:eastAsia="ru-RU"/>
        </w:rPr>
        <w:t xml:space="preserve"> 2</w:t>
      </w:r>
      <w:bookmarkEnd w:id="34"/>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AC54B6" w:rsidRPr="00AC54B6" w:rsidRDefault="009F51BF" w:rsidP="00B275D6">
      <w:pPr>
        <w:ind w:firstLine="720"/>
        <w:jc w:val="both"/>
        <w:rPr>
          <w:rFonts w:ascii="Times New Roman" w:eastAsia="Times New Roman" w:hAnsi="Times New Roman" w:cs="Times New Roman"/>
          <w:b/>
          <w:sz w:val="28"/>
          <w:szCs w:val="28"/>
          <w:lang w:eastAsia="ru-RU"/>
        </w:rPr>
      </w:pPr>
      <w:r>
        <w:rPr>
          <w:rFonts w:ascii="Times New Roman" w:hAnsi="Times New Roman" w:cs="Times New Roman"/>
          <w:sz w:val="28"/>
          <w:szCs w:val="28"/>
          <w:lang w:eastAsia="ru-RU"/>
        </w:rPr>
        <w:t xml:space="preserve">У даному розділі були розглянуті основні загрози для застосувань побудованих на основі віртуальної машини </w:t>
      </w:r>
      <w:r>
        <w:rPr>
          <w:rFonts w:ascii="Times New Roman" w:hAnsi="Times New Roman" w:cs="Times New Roman"/>
          <w:sz w:val="28"/>
          <w:szCs w:val="28"/>
          <w:lang w:val="en-US" w:eastAsia="ru-RU"/>
        </w:rPr>
        <w:t>Java</w:t>
      </w:r>
      <w:r w:rsidR="000E10D8">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Також окрім загроз були розглянуті деякі механізми використання цих загроз для того щоб вплинути на роботу застосувань заснованих на основі віртуальної машини </w:t>
      </w:r>
      <w:r>
        <w:rPr>
          <w:rFonts w:ascii="Times New Roman" w:hAnsi="Times New Roman" w:cs="Times New Roman"/>
          <w:sz w:val="28"/>
          <w:szCs w:val="28"/>
          <w:lang w:val="en-US" w:eastAsia="ru-RU"/>
        </w:rPr>
        <w:t>Java</w:t>
      </w:r>
      <w:r w:rsidRPr="003A6E2E">
        <w:rPr>
          <w:rFonts w:ascii="Times New Roman" w:hAnsi="Times New Roman" w:cs="Times New Roman"/>
          <w:sz w:val="28"/>
          <w:szCs w:val="28"/>
          <w:lang w:eastAsia="ru-RU"/>
        </w:rPr>
        <w:t>.</w:t>
      </w:r>
      <w:r w:rsidR="00AC54B6" w:rsidRPr="00AC54B6">
        <w:rPr>
          <w:bCs/>
          <w:sz w:val="28"/>
          <w:szCs w:val="28"/>
        </w:rPr>
        <w:br w:type="page"/>
      </w:r>
    </w:p>
    <w:p w:rsidR="00A709F9" w:rsidRDefault="00A709F9" w:rsidP="00A709F9">
      <w:pPr>
        <w:pStyle w:val="1"/>
        <w:spacing w:line="360" w:lineRule="auto"/>
        <w:jc w:val="center"/>
        <w:rPr>
          <w:bCs w:val="0"/>
          <w:sz w:val="28"/>
          <w:szCs w:val="28"/>
        </w:rPr>
      </w:pPr>
      <w:bookmarkStart w:id="35" w:name="_Toc379353566"/>
      <w:r w:rsidRPr="00A709F9">
        <w:rPr>
          <w:bCs w:val="0"/>
          <w:sz w:val="28"/>
          <w:szCs w:val="28"/>
        </w:rPr>
        <w:lastRenderedPageBreak/>
        <w:t xml:space="preserve">3 </w:t>
      </w:r>
      <w:r w:rsidR="00C815BD">
        <w:rPr>
          <w:bCs w:val="0"/>
          <w:sz w:val="28"/>
          <w:szCs w:val="28"/>
        </w:rPr>
        <w:t>М</w:t>
      </w:r>
      <w:r w:rsidR="00C815BD" w:rsidRPr="00A709F9">
        <w:rPr>
          <w:bCs w:val="0"/>
          <w:sz w:val="28"/>
          <w:szCs w:val="28"/>
        </w:rPr>
        <w:t xml:space="preserve">ЕТОДИ ПІДВИЩЕННЯ БЕЗПЕКИ ЗАСТОСУВАНЬ ПОБУДОВАНИХ НА ОСНОВІ ВІРТУАЛЬНОЇ МАШИНИ </w:t>
      </w:r>
      <w:r w:rsidR="00C815BD">
        <w:rPr>
          <w:bCs w:val="0"/>
          <w:sz w:val="28"/>
          <w:szCs w:val="28"/>
          <w:lang w:val="en-US"/>
        </w:rPr>
        <w:t>J</w:t>
      </w:r>
      <w:r w:rsidR="00C815BD" w:rsidRPr="00A709F9">
        <w:rPr>
          <w:bCs w:val="0"/>
          <w:sz w:val="28"/>
          <w:szCs w:val="28"/>
        </w:rPr>
        <w:t>AVA</w:t>
      </w:r>
      <w:bookmarkEnd w:id="35"/>
    </w:p>
    <w:p w:rsidR="00B275D6" w:rsidRPr="00C44DBA" w:rsidRDefault="00B275D6" w:rsidP="00B275D6">
      <w:pPr>
        <w:spacing w:after="0" w:line="240" w:lineRule="auto"/>
        <w:ind w:firstLine="720"/>
        <w:rPr>
          <w:rFonts w:ascii="Times New Roman" w:hAnsi="Times New Roman" w:cs="Times New Roman"/>
          <w:sz w:val="24"/>
          <w:szCs w:val="24"/>
          <w:lang w:eastAsia="ru-RU"/>
        </w:rPr>
      </w:pPr>
    </w:p>
    <w:p w:rsidR="00B275D6" w:rsidRPr="00C44DBA" w:rsidRDefault="00B275D6" w:rsidP="00B275D6">
      <w:pPr>
        <w:spacing w:after="0" w:line="240" w:lineRule="auto"/>
        <w:ind w:firstLine="720"/>
        <w:rPr>
          <w:rFonts w:ascii="Times New Roman" w:hAnsi="Times New Roman" w:cs="Times New Roman"/>
          <w:sz w:val="24"/>
          <w:szCs w:val="24"/>
          <w:lang w:eastAsia="ru-RU"/>
        </w:rPr>
      </w:pPr>
    </w:p>
    <w:p w:rsidR="00A709F9" w:rsidRDefault="00A709F9" w:rsidP="00C44DBA">
      <w:pPr>
        <w:pStyle w:val="2"/>
        <w:spacing w:before="0"/>
        <w:ind w:firstLine="720"/>
        <w:rPr>
          <w:rFonts w:ascii="Times New Roman" w:eastAsia="Times New Roman" w:hAnsi="Times New Roman" w:cs="Times New Roman"/>
          <w:bCs w:val="0"/>
          <w:color w:val="auto"/>
          <w:sz w:val="28"/>
          <w:szCs w:val="28"/>
          <w:lang w:eastAsia="ru-RU"/>
        </w:rPr>
      </w:pPr>
      <w:bookmarkStart w:id="36" w:name="_Toc379353567"/>
      <w:r>
        <w:rPr>
          <w:rFonts w:ascii="Times New Roman" w:eastAsia="Times New Roman" w:hAnsi="Times New Roman" w:cs="Times New Roman"/>
          <w:bCs w:val="0"/>
          <w:color w:val="auto"/>
          <w:sz w:val="28"/>
          <w:szCs w:val="28"/>
          <w:lang w:val="ru-RU" w:eastAsia="ru-RU"/>
        </w:rPr>
        <w:t xml:space="preserve">3.1 </w:t>
      </w:r>
      <w:r w:rsidRPr="00A709F9">
        <w:rPr>
          <w:rFonts w:ascii="Times New Roman" w:eastAsia="Times New Roman" w:hAnsi="Times New Roman" w:cs="Times New Roman"/>
          <w:bCs w:val="0"/>
          <w:color w:val="auto"/>
          <w:sz w:val="28"/>
          <w:szCs w:val="28"/>
          <w:lang w:eastAsia="ru-RU"/>
        </w:rPr>
        <w:t>Атаки за допомогою інтерфейсу рефлексії</w:t>
      </w:r>
      <w:bookmarkEnd w:id="36"/>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A709F9" w:rsidRDefault="007C515B" w:rsidP="00C44DBA">
      <w:pPr>
        <w:pStyle w:val="3"/>
        <w:spacing w:before="0" w:after="0"/>
        <w:ind w:firstLine="720"/>
        <w:rPr>
          <w:rFonts w:ascii="Times New Roman" w:hAnsi="Times New Roman"/>
          <w:sz w:val="28"/>
          <w:szCs w:val="28"/>
          <w:lang w:val="uk-UA"/>
        </w:rPr>
      </w:pPr>
      <w:bookmarkStart w:id="37" w:name="_Toc379353568"/>
      <w:r w:rsidRPr="00590322">
        <w:rPr>
          <w:rFonts w:ascii="Times New Roman" w:hAnsi="Times New Roman"/>
          <w:sz w:val="28"/>
          <w:szCs w:val="28"/>
        </w:rPr>
        <w:t>3.1.1 Контроллер доступу</w:t>
      </w:r>
      <w:bookmarkEnd w:id="37"/>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B275D6" w:rsidRPr="00B275D6" w:rsidRDefault="00B275D6" w:rsidP="00B275D6">
      <w:pPr>
        <w:spacing w:after="0" w:line="240" w:lineRule="auto"/>
        <w:ind w:firstLine="720"/>
        <w:rPr>
          <w:rFonts w:ascii="Times New Roman" w:hAnsi="Times New Roman" w:cs="Times New Roman"/>
          <w:sz w:val="28"/>
          <w:szCs w:val="28"/>
          <w:lang w:eastAsia="ru-RU"/>
        </w:rPr>
      </w:pPr>
    </w:p>
    <w:p w:rsidR="007C515B" w:rsidRPr="007C515B" w:rsidRDefault="007C515B" w:rsidP="00B275D6">
      <w:pPr>
        <w:pStyle w:val="a7"/>
        <w:shd w:val="clear" w:color="auto" w:fill="FFFFFF"/>
        <w:spacing w:before="0" w:beforeAutospacing="0" w:after="0" w:afterAutospacing="0" w:line="360" w:lineRule="auto"/>
        <w:ind w:firstLine="720"/>
        <w:jc w:val="both"/>
        <w:rPr>
          <w:sz w:val="28"/>
          <w:lang w:val="uk-UA"/>
        </w:rPr>
      </w:pPr>
      <w:r w:rsidRPr="007C515B">
        <w:rPr>
          <w:sz w:val="28"/>
          <w:lang w:val="uk-UA"/>
        </w:rPr>
        <w:t xml:space="preserve">Клас AccessController використовується, щоб отримати мілкомодульне управління доступом, яке формує основну функцію нової моделі безпеки Java (починаючи з Java 1.3). SecurityManager все ще використовується в Java для зворотної сумісності; управління доступом тепер виконується у класі AccessController (тому його реалізація SecurityManager не рекомендується в Java 2). Наприклад, Ви можете реалізувати метод SecurityManager.checkRead (String fileName), </w:t>
      </w:r>
      <w:r w:rsidR="000264E7">
        <w:rPr>
          <w:sz w:val="28"/>
          <w:lang w:val="uk-UA"/>
        </w:rPr>
        <w:t xml:space="preserve">як показано </w:t>
      </w:r>
      <w:r w:rsidR="007C60B2">
        <w:rPr>
          <w:sz w:val="28"/>
          <w:lang w:val="uk-UA"/>
        </w:rPr>
        <w:t>нижче:</w:t>
      </w:r>
    </w:p>
    <w:tbl>
      <w:tblPr>
        <w:tblStyle w:val="a3"/>
        <w:tblW w:w="0" w:type="auto"/>
        <w:tblLook w:val="04A0" w:firstRow="1" w:lastRow="0" w:firstColumn="1" w:lastColumn="0" w:noHBand="0" w:noVBand="1"/>
      </w:tblPr>
      <w:tblGrid>
        <w:gridCol w:w="9571"/>
      </w:tblGrid>
      <w:tr w:rsidR="007C515B" w:rsidTr="007C515B">
        <w:tc>
          <w:tcPr>
            <w:tcW w:w="9571" w:type="dxa"/>
            <w:tcBorders>
              <w:top w:val="nil"/>
              <w:left w:val="nil"/>
              <w:bottom w:val="nil"/>
              <w:right w:val="nil"/>
            </w:tcBorders>
          </w:tcPr>
          <w:p w:rsidR="007C515B" w:rsidRDefault="007C515B" w:rsidP="007C60B2">
            <w:pPr>
              <w:autoSpaceDE w:val="0"/>
              <w:autoSpaceDN w:val="0"/>
              <w:adjustRightInd w:val="0"/>
              <w:spacing w:line="360" w:lineRule="auto"/>
              <w:ind w:firstLine="709"/>
              <w:rPr>
                <w:rFonts w:eastAsia="Calibri"/>
                <w:color w:val="000000"/>
                <w:sz w:val="28"/>
                <w:szCs w:val="28"/>
              </w:rPr>
            </w:pPr>
            <w:r w:rsidRPr="00AE77AB">
              <w:rPr>
                <w:rFonts w:ascii="Times New Roman" w:eastAsia="Calibri" w:hAnsi="Times New Roman" w:cs="Times New Roman"/>
                <w:color w:val="343A42"/>
                <w:sz w:val="28"/>
                <w:szCs w:val="28"/>
              </w:rPr>
              <w:t>checkPermission(new FilePermission(fileName,"read"));</w:t>
            </w:r>
          </w:p>
        </w:tc>
      </w:tr>
    </w:tbl>
    <w:p w:rsidR="007C515B" w:rsidRPr="007C515B" w:rsidRDefault="007C515B" w:rsidP="00B275D6">
      <w:pPr>
        <w:pStyle w:val="a7"/>
        <w:shd w:val="clear" w:color="auto" w:fill="FFFFFF"/>
        <w:spacing w:before="0" w:beforeAutospacing="0" w:after="0" w:afterAutospacing="0" w:line="360" w:lineRule="auto"/>
        <w:ind w:firstLine="720"/>
        <w:jc w:val="both"/>
        <w:rPr>
          <w:sz w:val="28"/>
          <w:lang w:val="uk-UA"/>
        </w:rPr>
      </w:pPr>
      <w:r w:rsidRPr="007C515B">
        <w:rPr>
          <w:sz w:val="28"/>
          <w:lang w:val="uk-UA"/>
        </w:rPr>
        <w:t>Ось як відповідний метод SecurityManager.checkPermission (</w:t>
      </w:r>
      <w:r w:rsidR="000264E7">
        <w:rPr>
          <w:sz w:val="28"/>
          <w:lang w:val="uk-UA"/>
        </w:rPr>
        <w:t>Permission permission) виглядає</w:t>
      </w:r>
      <w:r w:rsidR="007C60B2">
        <w:rPr>
          <w:sz w:val="28"/>
          <w:lang w:val="uk-UA"/>
        </w:rPr>
        <w:t>:</w:t>
      </w:r>
    </w:p>
    <w:tbl>
      <w:tblPr>
        <w:tblStyle w:val="a3"/>
        <w:tblW w:w="0" w:type="auto"/>
        <w:tblLook w:val="04A0" w:firstRow="1" w:lastRow="0" w:firstColumn="1" w:lastColumn="0" w:noHBand="0" w:noVBand="1"/>
      </w:tblPr>
      <w:tblGrid>
        <w:gridCol w:w="9571"/>
      </w:tblGrid>
      <w:tr w:rsidR="007C515B" w:rsidTr="007C515B">
        <w:tc>
          <w:tcPr>
            <w:tcW w:w="9571" w:type="dxa"/>
            <w:tcBorders>
              <w:top w:val="nil"/>
              <w:left w:val="nil"/>
              <w:bottom w:val="nil"/>
              <w:right w:val="nil"/>
            </w:tcBorders>
          </w:tcPr>
          <w:p w:rsidR="007C515B" w:rsidRPr="007C515B" w:rsidRDefault="007C515B" w:rsidP="007C60B2">
            <w:pPr>
              <w:autoSpaceDE w:val="0"/>
              <w:autoSpaceDN w:val="0"/>
              <w:adjustRightInd w:val="0"/>
              <w:ind w:firstLine="709"/>
              <w:rPr>
                <w:rFonts w:ascii="Courier New" w:eastAsia="Calibri" w:hAnsi="Courier New" w:cs="Courier New"/>
                <w:color w:val="343A42"/>
                <w:sz w:val="19"/>
                <w:szCs w:val="19"/>
              </w:rPr>
            </w:pPr>
            <w:r w:rsidRPr="00AE77AB">
              <w:rPr>
                <w:rFonts w:ascii="Times New Roman" w:eastAsia="Calibri" w:hAnsi="Times New Roman" w:cs="Times New Roman"/>
                <w:color w:val="343A42"/>
                <w:sz w:val="28"/>
                <w:szCs w:val="28"/>
              </w:rPr>
              <w:t>java.security.AccessController.checkPermission(permission);</w:t>
            </w:r>
          </w:p>
        </w:tc>
      </w:tr>
    </w:tbl>
    <w:p w:rsidR="007C515B" w:rsidRPr="007C515B" w:rsidRDefault="007C515B" w:rsidP="00B275D6">
      <w:pPr>
        <w:pStyle w:val="a7"/>
        <w:shd w:val="clear" w:color="auto" w:fill="FFFFFF"/>
        <w:spacing w:before="0" w:beforeAutospacing="0" w:after="0" w:afterAutospacing="0" w:line="360" w:lineRule="auto"/>
        <w:ind w:firstLine="720"/>
        <w:jc w:val="both"/>
        <w:rPr>
          <w:sz w:val="28"/>
          <w:lang w:val="uk-UA"/>
        </w:rPr>
      </w:pPr>
      <w:r w:rsidRPr="007C515B">
        <w:rPr>
          <w:sz w:val="28"/>
          <w:lang w:val="uk-UA"/>
        </w:rPr>
        <w:t>Клас AccessController приймає рішення щодо надання доступу (метод checkPermission(), який визначає, чи повинен код бути виконаний як привілейований, якщо так то використовується doPrivileged() метод), і дозволяє Вам отримати посилання на поточний контекст управління доступом (з викликом методу getContext())</w:t>
      </w:r>
      <w:r w:rsidR="00295385" w:rsidRPr="00295385">
        <w:rPr>
          <w:sz w:val="28"/>
          <w:lang w:val="uk-UA"/>
        </w:rPr>
        <w:t>[10]</w:t>
      </w:r>
      <w:r w:rsidRPr="007C515B">
        <w:rPr>
          <w:sz w:val="28"/>
          <w:lang w:val="uk-UA"/>
        </w:rPr>
        <w:t>.</w:t>
      </w:r>
    </w:p>
    <w:p w:rsidR="007C515B" w:rsidRPr="00295385" w:rsidRDefault="007C515B" w:rsidP="00B275D6">
      <w:pPr>
        <w:pStyle w:val="a7"/>
        <w:shd w:val="clear" w:color="auto" w:fill="FFFFFF"/>
        <w:spacing w:before="0" w:beforeAutospacing="0" w:after="0" w:afterAutospacing="0" w:line="360" w:lineRule="auto"/>
        <w:ind w:firstLine="720"/>
        <w:jc w:val="both"/>
        <w:rPr>
          <w:sz w:val="28"/>
          <w:lang w:val="uk-UA"/>
        </w:rPr>
      </w:pPr>
      <w:r w:rsidRPr="007C515B">
        <w:rPr>
          <w:sz w:val="28"/>
          <w:lang w:val="uk-UA"/>
        </w:rPr>
        <w:t xml:space="preserve">Клас AccessControlContext інкапсулює всю інформацію про параметри доступу в додатку. Він може містити один або більше класів ProtectionDomain. Кожен клас містить права доступу, застосовні до певного розділу коду. Клас ProtectionDomain містить два класи з цією метою : PermissionCollection для того, щоб зберегти низку прав і CodeSource для того, щоб зберігати інформацію про ділянку коду у формі URL. Він може також зберігати інформацію про цифрові підписи в класі SignedBy, який в </w:t>
      </w:r>
      <w:r w:rsidRPr="007C515B">
        <w:rPr>
          <w:sz w:val="28"/>
          <w:lang w:val="uk-UA"/>
        </w:rPr>
        <w:lastRenderedPageBreak/>
        <w:t>ланцюжку містить масив об'єктів сертифікатів. Код, отриманий від того ж джерела і підписаний тими ж людьми (тобто, ідентифікаційні дані), знаходиться в тому ж домені захисту. Метод checkPermission() об'єкта AccessControlContext перевіряє права доступу, пов'язані з набором об'єктів ProtectionDomain для поточного контексту</w:t>
      </w:r>
      <w:r w:rsidR="00295385" w:rsidRPr="00295385">
        <w:rPr>
          <w:sz w:val="28"/>
          <w:lang w:val="uk-UA"/>
        </w:rPr>
        <w:t>[2].</w:t>
      </w:r>
    </w:p>
    <w:p w:rsidR="007C515B" w:rsidRPr="007C515B" w:rsidRDefault="007C515B" w:rsidP="00B275D6">
      <w:pPr>
        <w:pStyle w:val="a7"/>
        <w:shd w:val="clear" w:color="auto" w:fill="FFFFFF"/>
        <w:spacing w:before="0" w:beforeAutospacing="0" w:after="0" w:afterAutospacing="0" w:line="360" w:lineRule="auto"/>
        <w:ind w:firstLine="720"/>
        <w:jc w:val="both"/>
        <w:rPr>
          <w:sz w:val="28"/>
          <w:lang w:val="uk-UA"/>
        </w:rPr>
      </w:pPr>
      <w:r w:rsidRPr="007C515B">
        <w:rPr>
          <w:sz w:val="28"/>
          <w:lang w:val="uk-UA"/>
        </w:rPr>
        <w:t>Метод doPrivileged() може використовуватися для дій, які вимагають будь-яких повноважень у виконанні. Якщо викоконується doPrivileged(), застосовується спрощена процедура прийняття рішень. Передбачається, що у викликаний домен захисту дозвіл для того, щоб виконати привілейовані операції. Зазвичай при роботі з doPrivileged(), використовується інтерфейс PrivilegedAction, який не генерує виключення</w:t>
      </w:r>
      <w:r w:rsidR="007C60B2">
        <w:rPr>
          <w:sz w:val="28"/>
          <w:lang w:val="uk-UA"/>
        </w:rPr>
        <w:t>(Додаток Ф)</w:t>
      </w:r>
      <w:r w:rsidRPr="007C515B">
        <w:rPr>
          <w:sz w:val="28"/>
          <w:lang w:val="uk-UA"/>
        </w:rPr>
        <w:t>.</w:t>
      </w:r>
    </w:p>
    <w:p w:rsidR="007C515B" w:rsidRDefault="007C515B" w:rsidP="00C44DBA">
      <w:pPr>
        <w:spacing w:after="0" w:line="360" w:lineRule="auto"/>
        <w:ind w:firstLine="709"/>
        <w:jc w:val="both"/>
        <w:rPr>
          <w:rFonts w:ascii="Times New Roman" w:eastAsia="Times New Roman" w:hAnsi="Times New Roman" w:cs="Times New Roman"/>
          <w:sz w:val="28"/>
          <w:szCs w:val="24"/>
          <w:lang w:eastAsia="ru-RU"/>
        </w:rPr>
      </w:pPr>
      <w:r w:rsidRPr="00635682">
        <w:rPr>
          <w:rFonts w:ascii="Times New Roman" w:eastAsia="Times New Roman" w:hAnsi="Times New Roman" w:cs="Times New Roman"/>
          <w:sz w:val="28"/>
          <w:szCs w:val="24"/>
          <w:lang w:eastAsia="ru-RU"/>
        </w:rPr>
        <w:t>Другий параметр для методу doPrivileged() - об'єкт AccessControlContext, який вказує на коректний контекст, що має використовуватися для обмеження доступу. У AccessController є метод getcontext()для отримання і використання контексту.</w:t>
      </w:r>
    </w:p>
    <w:p w:rsidR="00B275D6" w:rsidRPr="00C44DBA" w:rsidRDefault="00B275D6" w:rsidP="00B275D6">
      <w:pPr>
        <w:spacing w:after="0" w:line="240" w:lineRule="auto"/>
        <w:ind w:firstLine="709"/>
        <w:jc w:val="both"/>
        <w:rPr>
          <w:rFonts w:ascii="Times New Roman" w:eastAsia="Times New Roman" w:hAnsi="Times New Roman" w:cs="Times New Roman"/>
          <w:sz w:val="24"/>
          <w:szCs w:val="24"/>
          <w:lang w:eastAsia="ru-RU"/>
        </w:rPr>
      </w:pPr>
    </w:p>
    <w:p w:rsidR="00B275D6" w:rsidRPr="00C44DBA" w:rsidRDefault="00B275D6" w:rsidP="00B275D6">
      <w:pPr>
        <w:spacing w:after="0" w:line="240" w:lineRule="auto"/>
        <w:ind w:firstLine="709"/>
        <w:jc w:val="both"/>
        <w:rPr>
          <w:rFonts w:ascii="Times New Roman" w:eastAsia="Times New Roman" w:hAnsi="Times New Roman" w:cs="Times New Roman"/>
          <w:sz w:val="24"/>
          <w:szCs w:val="24"/>
          <w:lang w:eastAsia="ru-RU"/>
        </w:rPr>
      </w:pPr>
    </w:p>
    <w:p w:rsidR="0058352C" w:rsidRDefault="0058352C" w:rsidP="00C44DBA">
      <w:pPr>
        <w:pStyle w:val="3"/>
        <w:spacing w:before="0" w:after="0"/>
        <w:ind w:firstLine="720"/>
        <w:rPr>
          <w:rFonts w:ascii="Times New Roman" w:hAnsi="Times New Roman"/>
          <w:sz w:val="28"/>
          <w:szCs w:val="28"/>
          <w:lang w:val="uk-UA"/>
        </w:rPr>
      </w:pPr>
      <w:bookmarkStart w:id="38" w:name="_Toc379353569"/>
      <w:r w:rsidRPr="00C052D0">
        <w:rPr>
          <w:rFonts w:ascii="Times New Roman" w:hAnsi="Times New Roman"/>
          <w:sz w:val="28"/>
          <w:szCs w:val="28"/>
        </w:rPr>
        <w:t>3.1.2 Права доступу</w:t>
      </w:r>
      <w:bookmarkEnd w:id="38"/>
    </w:p>
    <w:p w:rsidR="00B275D6" w:rsidRPr="00B275D6" w:rsidRDefault="00B275D6" w:rsidP="00B275D6">
      <w:pPr>
        <w:spacing w:after="0" w:line="240" w:lineRule="auto"/>
        <w:ind w:firstLine="720"/>
        <w:rPr>
          <w:sz w:val="28"/>
          <w:szCs w:val="28"/>
          <w:lang w:eastAsia="ru-RU"/>
        </w:rPr>
      </w:pPr>
    </w:p>
    <w:p w:rsidR="00B275D6" w:rsidRPr="00B275D6" w:rsidRDefault="00B275D6" w:rsidP="00B275D6">
      <w:pPr>
        <w:spacing w:after="0" w:line="240" w:lineRule="auto"/>
        <w:ind w:firstLine="720"/>
        <w:rPr>
          <w:sz w:val="28"/>
          <w:szCs w:val="28"/>
          <w:lang w:eastAsia="ru-RU"/>
        </w:rPr>
      </w:pPr>
    </w:p>
    <w:p w:rsidR="00C052D0" w:rsidRPr="007C629C" w:rsidRDefault="00C052D0" w:rsidP="00B275D6">
      <w:pPr>
        <w:pStyle w:val="a7"/>
        <w:shd w:val="clear" w:color="auto" w:fill="FFFFFF"/>
        <w:spacing w:before="0" w:beforeAutospacing="0" w:after="0" w:afterAutospacing="0" w:line="360" w:lineRule="auto"/>
        <w:ind w:firstLine="720"/>
        <w:jc w:val="both"/>
        <w:rPr>
          <w:sz w:val="28"/>
          <w:lang w:val="uk-UA"/>
        </w:rPr>
      </w:pPr>
      <w:r w:rsidRPr="007C629C">
        <w:rPr>
          <w:sz w:val="28"/>
          <w:lang w:val="uk-UA"/>
        </w:rPr>
        <w:t xml:space="preserve">Java 2 містить гарну платформу управління доступом. Основа цієї архітектури – абстрактний клас java.security.Permission, який описує об'єкт права доступу. Він містить ім'я ресурсу (наприклад, ім'я файлу) та рядок дій, які можуть бути зроблені на тому ресурсі (наприклад, "зчитування", "запис"). Метод Permission.implies(Permission) показує чи дозволений об'єкт Permission, переданний як параметер, за умови, що поточний об'єкт Permission також дозволений. Об'єкт Permission реалізує інтерфейс java.security.Guard. Клас повноважень містить багато підкласів в з різними цілями. У більшості цих підкласів є два конструктора – PermissionSubclass(String name) та PermissionSubclass(String name, String actions) – тобто параметрами виступають строкове представлення цільового </w:t>
      </w:r>
      <w:r w:rsidRPr="007C629C">
        <w:rPr>
          <w:sz w:val="28"/>
          <w:lang w:val="uk-UA"/>
        </w:rPr>
        <w:lastRenderedPageBreak/>
        <w:t>імені ресурсу та дії представляють. Ось чотири з підкласи Permission за замовчуванням</w:t>
      </w:r>
      <w:r w:rsidR="00295385" w:rsidRPr="00295385">
        <w:rPr>
          <w:sz w:val="28"/>
          <w:lang w:val="uk-UA"/>
        </w:rPr>
        <w:t>[2]</w:t>
      </w:r>
      <w:r w:rsidRPr="007C629C">
        <w:rPr>
          <w:sz w:val="28"/>
          <w:lang w:val="uk-UA"/>
        </w:rPr>
        <w:t>:</w:t>
      </w:r>
    </w:p>
    <w:p w:rsidR="00C052D0" w:rsidRPr="007C629C" w:rsidRDefault="00C052D0" w:rsidP="000264E7">
      <w:pPr>
        <w:numPr>
          <w:ilvl w:val="0"/>
          <w:numId w:val="5"/>
        </w:numPr>
        <w:spacing w:after="0" w:line="360" w:lineRule="auto"/>
        <w:ind w:left="1080"/>
        <w:jc w:val="both"/>
        <w:rPr>
          <w:rFonts w:ascii="Times New Roman" w:hAnsi="Times New Roman" w:cs="Times New Roman"/>
          <w:sz w:val="28"/>
          <w:szCs w:val="28"/>
        </w:rPr>
      </w:pPr>
      <w:r w:rsidRPr="007C629C">
        <w:rPr>
          <w:rFonts w:ascii="Times New Roman" w:hAnsi="Times New Roman" w:cs="Times New Roman"/>
          <w:sz w:val="28"/>
          <w:szCs w:val="28"/>
        </w:rPr>
        <w:t>AllPermission(): доступ до всіх ресурсів.</w:t>
      </w:r>
    </w:p>
    <w:p w:rsidR="00C052D0" w:rsidRPr="007C629C" w:rsidRDefault="00C052D0" w:rsidP="000264E7">
      <w:pPr>
        <w:numPr>
          <w:ilvl w:val="0"/>
          <w:numId w:val="5"/>
        </w:numPr>
        <w:spacing w:after="0" w:line="360" w:lineRule="auto"/>
        <w:ind w:left="1080"/>
        <w:jc w:val="both"/>
        <w:rPr>
          <w:rFonts w:ascii="Times New Roman" w:hAnsi="Times New Roman" w:cs="Times New Roman"/>
          <w:sz w:val="28"/>
          <w:szCs w:val="28"/>
        </w:rPr>
      </w:pPr>
      <w:r w:rsidRPr="007C629C">
        <w:rPr>
          <w:rFonts w:ascii="Times New Roman" w:hAnsi="Times New Roman" w:cs="Times New Roman"/>
          <w:sz w:val="28"/>
          <w:szCs w:val="28"/>
        </w:rPr>
        <w:t>FilePermission(String fileName, String access): доступ до файлової системи. Строка access може містити параметр "read," "write," "delete," та "execute" розділені комами.</w:t>
      </w:r>
    </w:p>
    <w:p w:rsidR="00C052D0" w:rsidRPr="007C629C" w:rsidRDefault="00C052D0" w:rsidP="000264E7">
      <w:pPr>
        <w:numPr>
          <w:ilvl w:val="0"/>
          <w:numId w:val="5"/>
        </w:numPr>
        <w:spacing w:after="0" w:line="360" w:lineRule="auto"/>
        <w:ind w:left="1080"/>
        <w:jc w:val="both"/>
        <w:rPr>
          <w:rFonts w:ascii="Times New Roman" w:hAnsi="Times New Roman" w:cs="Times New Roman"/>
          <w:sz w:val="28"/>
          <w:szCs w:val="28"/>
        </w:rPr>
      </w:pPr>
      <w:r w:rsidRPr="007C629C">
        <w:rPr>
          <w:rFonts w:ascii="Times New Roman" w:hAnsi="Times New Roman" w:cs="Times New Roman"/>
          <w:sz w:val="28"/>
          <w:szCs w:val="28"/>
        </w:rPr>
        <w:t>SocketPermission(String address,String access): доступ до мережевих з'єднань. Рядок адреси може бути у формі IP або URL; рядок доступу може містити операції "accept" та "connect".</w:t>
      </w:r>
    </w:p>
    <w:p w:rsidR="00C052D0" w:rsidRDefault="00C052D0" w:rsidP="000264E7">
      <w:pPr>
        <w:numPr>
          <w:ilvl w:val="0"/>
          <w:numId w:val="5"/>
        </w:numPr>
        <w:spacing w:after="0" w:line="360" w:lineRule="auto"/>
        <w:ind w:left="1080"/>
        <w:jc w:val="both"/>
        <w:rPr>
          <w:rFonts w:ascii="Times New Roman" w:hAnsi="Times New Roman" w:cs="Times New Roman"/>
          <w:sz w:val="28"/>
          <w:szCs w:val="28"/>
        </w:rPr>
      </w:pPr>
      <w:r w:rsidRPr="007C629C">
        <w:rPr>
          <w:rFonts w:ascii="Times New Roman" w:hAnsi="Times New Roman" w:cs="Times New Roman"/>
          <w:sz w:val="28"/>
          <w:szCs w:val="28"/>
        </w:rPr>
        <w:t>PropertyPermission(String prop,String access): доступ до налаштувань властивостей.</w:t>
      </w:r>
    </w:p>
    <w:p w:rsidR="000264E7" w:rsidRPr="006D1A0A" w:rsidRDefault="000264E7" w:rsidP="000264E7">
      <w:pPr>
        <w:spacing w:after="0" w:line="240" w:lineRule="auto"/>
        <w:ind w:firstLine="720"/>
        <w:jc w:val="both"/>
        <w:rPr>
          <w:rFonts w:ascii="Times New Roman" w:hAnsi="Times New Roman" w:cs="Times New Roman"/>
          <w:sz w:val="24"/>
          <w:szCs w:val="24"/>
        </w:rPr>
      </w:pPr>
    </w:p>
    <w:p w:rsidR="000264E7" w:rsidRPr="006D1A0A" w:rsidRDefault="000264E7" w:rsidP="000264E7">
      <w:pPr>
        <w:spacing w:after="0" w:line="240" w:lineRule="auto"/>
        <w:ind w:firstLine="720"/>
        <w:jc w:val="both"/>
        <w:rPr>
          <w:rFonts w:ascii="Times New Roman" w:hAnsi="Times New Roman" w:cs="Times New Roman"/>
          <w:sz w:val="24"/>
          <w:szCs w:val="24"/>
        </w:rPr>
      </w:pPr>
    </w:p>
    <w:p w:rsidR="007C515B" w:rsidRDefault="00C052D0" w:rsidP="006D1A0A">
      <w:pPr>
        <w:pStyle w:val="3"/>
        <w:spacing w:before="0" w:after="0"/>
        <w:ind w:firstLine="720"/>
        <w:rPr>
          <w:rFonts w:ascii="Times New Roman" w:hAnsi="Times New Roman"/>
          <w:sz w:val="28"/>
          <w:szCs w:val="28"/>
          <w:lang w:val="uk-UA"/>
        </w:rPr>
      </w:pPr>
      <w:bookmarkStart w:id="39" w:name="_Toc379353570"/>
      <w:r w:rsidRPr="00C052D0">
        <w:rPr>
          <w:rFonts w:ascii="Times New Roman" w:hAnsi="Times New Roman"/>
          <w:sz w:val="28"/>
          <w:szCs w:val="28"/>
        </w:rPr>
        <w:t>3.1.3 Усуваємо недоліки менеджера безпеки</w:t>
      </w:r>
      <w:bookmarkEnd w:id="39"/>
    </w:p>
    <w:p w:rsidR="000264E7" w:rsidRPr="000264E7" w:rsidRDefault="000264E7" w:rsidP="000264E7">
      <w:pPr>
        <w:spacing w:after="0" w:line="240" w:lineRule="auto"/>
        <w:ind w:firstLine="720"/>
        <w:rPr>
          <w:rFonts w:ascii="Times New Roman" w:hAnsi="Times New Roman" w:cs="Times New Roman"/>
          <w:sz w:val="28"/>
          <w:szCs w:val="28"/>
          <w:lang w:eastAsia="ru-RU"/>
        </w:rPr>
      </w:pPr>
    </w:p>
    <w:p w:rsidR="000264E7" w:rsidRPr="000264E7" w:rsidRDefault="000264E7" w:rsidP="000264E7">
      <w:pPr>
        <w:spacing w:after="0" w:line="240" w:lineRule="auto"/>
        <w:ind w:firstLine="720"/>
        <w:rPr>
          <w:rFonts w:ascii="Times New Roman" w:hAnsi="Times New Roman" w:cs="Times New Roman"/>
          <w:sz w:val="28"/>
          <w:szCs w:val="28"/>
          <w:lang w:eastAsia="ru-RU"/>
        </w:rPr>
      </w:pPr>
    </w:p>
    <w:p w:rsidR="00C052D0" w:rsidRPr="00FC31E8" w:rsidRDefault="00C052D0" w:rsidP="000264E7">
      <w:pPr>
        <w:pStyle w:val="a7"/>
        <w:shd w:val="clear" w:color="auto" w:fill="FFFFFF"/>
        <w:spacing w:before="0" w:beforeAutospacing="0" w:after="0" w:afterAutospacing="0" w:line="360" w:lineRule="auto"/>
        <w:ind w:firstLine="720"/>
        <w:jc w:val="both"/>
        <w:rPr>
          <w:sz w:val="28"/>
          <w:lang w:val="uk-UA"/>
        </w:rPr>
      </w:pPr>
      <w:r w:rsidRPr="00FC31E8">
        <w:rPr>
          <w:sz w:val="28"/>
          <w:lang w:val="uk-UA"/>
        </w:rPr>
        <w:t>Оскільки у нас є список пакетів, яким потрібно обмежити весь доступ, є два кроки. По-перше, у властивостях "Security", потрібно включити обмежений пакет до списку package.access. Тоді потрібно надати коду, якому ми довіряємо RuntimePermission ("accessClassInPackage." + Pkg).</w:t>
      </w:r>
    </w:p>
    <w:p w:rsidR="00C052D0" w:rsidRPr="00FC31E8" w:rsidRDefault="00C052D0" w:rsidP="000264E7">
      <w:pPr>
        <w:pStyle w:val="a7"/>
        <w:shd w:val="clear" w:color="auto" w:fill="FFFFFF"/>
        <w:spacing w:before="0" w:beforeAutospacing="0" w:after="0" w:afterAutospacing="0" w:line="360" w:lineRule="auto"/>
        <w:ind w:firstLine="720"/>
        <w:jc w:val="both"/>
        <w:rPr>
          <w:sz w:val="28"/>
          <w:lang w:val="uk-UA"/>
        </w:rPr>
      </w:pPr>
      <w:r w:rsidRPr="00FC31E8">
        <w:rPr>
          <w:sz w:val="28"/>
          <w:lang w:val="uk-UA"/>
        </w:rPr>
        <w:t>Захистити наш комп’ютер не змінюючи java.policy файл і java.security файл, було б дуже важким, можливо неможливим. java.security.Policy представляє інформацію в файлі java.policy, але він не надає доступ для запису. Можна було б створити свою власну реалізацію Policy і встановити її під час виконання, поки будь-який існуючий SecurityManager це дозволя.</w:t>
      </w:r>
    </w:p>
    <w:p w:rsidR="00C052D0" w:rsidRPr="00FC31E8" w:rsidRDefault="00C052D0" w:rsidP="000264E7">
      <w:pPr>
        <w:pStyle w:val="a7"/>
        <w:shd w:val="clear" w:color="auto" w:fill="FFFFFF"/>
        <w:spacing w:before="0" w:beforeAutospacing="0" w:after="0" w:afterAutospacing="0" w:line="360" w:lineRule="auto"/>
        <w:ind w:firstLine="720"/>
        <w:jc w:val="both"/>
        <w:rPr>
          <w:sz w:val="28"/>
          <w:lang w:val="uk-UA"/>
        </w:rPr>
      </w:pPr>
      <w:r w:rsidRPr="00FC31E8">
        <w:rPr>
          <w:sz w:val="28"/>
          <w:lang w:val="uk-UA"/>
        </w:rPr>
        <w:t>Інший варіант – визначити користувальницький java.policy файл як параметр командного рядка. Цьому надається перевага, якщо ми надаємо застосування із засобом запуску, яке могло б бути легко виконано. Такий спосіб також надає деяку прозорість нашим користувачам. Досвідчений користувач може розглянути повноваження, які ми хотіли б надати додатку.</w:t>
      </w:r>
    </w:p>
    <w:p w:rsidR="00C052D0" w:rsidRDefault="00C052D0" w:rsidP="000264E7">
      <w:pPr>
        <w:pStyle w:val="a7"/>
        <w:shd w:val="clear" w:color="auto" w:fill="FFFFFF"/>
        <w:spacing w:before="0" w:beforeAutospacing="0" w:after="0" w:afterAutospacing="0" w:line="360" w:lineRule="auto"/>
        <w:ind w:firstLine="720"/>
        <w:jc w:val="both"/>
        <w:rPr>
          <w:sz w:val="28"/>
          <w:lang w:val="uk-UA"/>
        </w:rPr>
      </w:pPr>
      <w:r w:rsidRPr="00FC31E8">
        <w:rPr>
          <w:sz w:val="28"/>
          <w:lang w:val="uk-UA"/>
        </w:rPr>
        <w:lastRenderedPageBreak/>
        <w:t>Ми виберемо перший варіант – із встановленням обмеження на пакет через модифікацію поля у java.security файлі – package.access</w:t>
      </w:r>
      <w:r w:rsidR="00872B7E">
        <w:rPr>
          <w:sz w:val="28"/>
          <w:lang w:val="uk-UA"/>
        </w:rPr>
        <w:t xml:space="preserve">, </w:t>
      </w:r>
      <w:r w:rsidRPr="00FC31E8">
        <w:rPr>
          <w:sz w:val="28"/>
          <w:lang w:val="uk-UA"/>
        </w:rPr>
        <w:t>для цього розглянемо його більш детально. package.access – це список розділених комами імен пакетів, на які повинен бути перевірений доступ. Якщо завантажувач класу використовує метод checkPackageAccess(), і намагається отримати доступ до пакету в списку, визначеному в java.security файлі, то у програми має бути дозвіл з ім'ям accessClassInPackage. &lt;packagename&gt;. Для того, щоб доступ до класу, виконуються ті самі операції; ім'я властивості в java.security файлі – package.definition, і у належного дозволу є ім'я defineClassInPackage.&lt;packagename&gt;. Ця модель працює добре, але вона вимагає, щоб java.security файл і всі java.policy файли були скоординовані в їх спробах захистити доступ пакету і визначення.</w:t>
      </w:r>
      <w:r w:rsidR="00CB287C">
        <w:rPr>
          <w:sz w:val="28"/>
          <w:lang w:val="uk-UA"/>
        </w:rPr>
        <w:t xml:space="preserve"> Програмна реалізація приведена у Додатку Х.</w:t>
      </w:r>
    </w:p>
    <w:p w:rsidR="00F90350" w:rsidRPr="006D1A0A" w:rsidRDefault="00F90350" w:rsidP="00F90350">
      <w:pPr>
        <w:pStyle w:val="a7"/>
        <w:shd w:val="clear" w:color="auto" w:fill="FFFFFF"/>
        <w:spacing w:before="0" w:beforeAutospacing="0" w:after="0" w:afterAutospacing="0"/>
        <w:ind w:firstLine="720"/>
        <w:jc w:val="both"/>
        <w:rPr>
          <w:lang w:val="uk-UA"/>
        </w:rPr>
      </w:pPr>
    </w:p>
    <w:p w:rsidR="00F90350" w:rsidRPr="006D1A0A" w:rsidRDefault="00F90350" w:rsidP="00F90350">
      <w:pPr>
        <w:pStyle w:val="a7"/>
        <w:shd w:val="clear" w:color="auto" w:fill="FFFFFF"/>
        <w:spacing w:before="0" w:beforeAutospacing="0" w:after="0" w:afterAutospacing="0"/>
        <w:ind w:firstLine="720"/>
        <w:jc w:val="both"/>
        <w:rPr>
          <w:lang w:val="uk-UA"/>
        </w:rPr>
      </w:pPr>
    </w:p>
    <w:p w:rsidR="00C052D0" w:rsidRDefault="00590322" w:rsidP="006D1A0A">
      <w:pPr>
        <w:pStyle w:val="2"/>
        <w:spacing w:before="0"/>
        <w:ind w:firstLine="720"/>
        <w:rPr>
          <w:rFonts w:ascii="Times New Roman" w:eastAsia="Times New Roman" w:hAnsi="Times New Roman" w:cs="Times New Roman"/>
          <w:bCs w:val="0"/>
          <w:color w:val="auto"/>
          <w:sz w:val="28"/>
          <w:szCs w:val="28"/>
          <w:lang w:val="ru-RU" w:eastAsia="ru-RU"/>
        </w:rPr>
      </w:pPr>
      <w:bookmarkStart w:id="40" w:name="_Toc379353571"/>
      <w:r w:rsidRPr="00590322">
        <w:rPr>
          <w:rFonts w:ascii="Times New Roman" w:eastAsia="Times New Roman" w:hAnsi="Times New Roman" w:cs="Times New Roman"/>
          <w:bCs w:val="0"/>
          <w:color w:val="auto"/>
          <w:sz w:val="28"/>
          <w:szCs w:val="28"/>
          <w:lang w:val="ru-RU" w:eastAsia="ru-RU"/>
        </w:rPr>
        <w:t>3.2 Виконання коду отриманого зі сторони сервера</w:t>
      </w:r>
      <w:bookmarkEnd w:id="40"/>
    </w:p>
    <w:p w:rsidR="00F90350" w:rsidRPr="00F90350" w:rsidRDefault="00F90350" w:rsidP="00F90350">
      <w:pPr>
        <w:spacing w:after="0" w:line="240" w:lineRule="auto"/>
        <w:ind w:firstLine="720"/>
        <w:rPr>
          <w:rFonts w:ascii="Times New Roman" w:hAnsi="Times New Roman" w:cs="Times New Roman"/>
          <w:sz w:val="28"/>
          <w:szCs w:val="28"/>
          <w:lang w:val="ru-RU" w:eastAsia="ru-RU"/>
        </w:rPr>
      </w:pPr>
    </w:p>
    <w:p w:rsidR="00F90350" w:rsidRPr="00F90350" w:rsidRDefault="00F90350" w:rsidP="00F90350">
      <w:pPr>
        <w:spacing w:after="0" w:line="240" w:lineRule="auto"/>
        <w:ind w:firstLine="720"/>
        <w:rPr>
          <w:rFonts w:ascii="Times New Roman" w:hAnsi="Times New Roman" w:cs="Times New Roman"/>
          <w:sz w:val="28"/>
          <w:szCs w:val="28"/>
          <w:lang w:val="ru-RU" w:eastAsia="ru-RU"/>
        </w:rPr>
      </w:pP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До даних</w:t>
      </w:r>
      <w:r w:rsidR="00872B7E">
        <w:rPr>
          <w:sz w:val="28"/>
          <w:lang w:val="uk-UA"/>
        </w:rPr>
        <w:t xml:space="preserve">, </w:t>
      </w:r>
      <w:r w:rsidRPr="00AE77AB">
        <w:rPr>
          <w:sz w:val="28"/>
          <w:lang w:val="uk-UA"/>
        </w:rPr>
        <w:t xml:space="preserve">що </w:t>
      </w:r>
      <w:r>
        <w:rPr>
          <w:sz w:val="28"/>
          <w:lang w:val="uk-UA"/>
        </w:rPr>
        <w:t>передаються</w:t>
      </w:r>
      <w:r w:rsidRPr="00AE77AB">
        <w:rPr>
          <w:sz w:val="28"/>
          <w:lang w:val="uk-UA"/>
        </w:rPr>
        <w:t xml:space="preserve"> через мережу</w:t>
      </w:r>
      <w:r w:rsidR="00872B7E">
        <w:rPr>
          <w:sz w:val="28"/>
          <w:lang w:val="uk-UA"/>
        </w:rPr>
        <w:t xml:space="preserve">, </w:t>
      </w:r>
      <w:r w:rsidRPr="00AE77AB">
        <w:rPr>
          <w:sz w:val="28"/>
          <w:lang w:val="uk-UA"/>
        </w:rPr>
        <w:t>може легко отримати доступ хтось</w:t>
      </w:r>
      <w:r w:rsidR="00872B7E">
        <w:rPr>
          <w:sz w:val="28"/>
          <w:lang w:val="uk-UA"/>
        </w:rPr>
        <w:t xml:space="preserve">, </w:t>
      </w:r>
      <w:r w:rsidRPr="00AE77AB">
        <w:rPr>
          <w:sz w:val="28"/>
          <w:lang w:val="uk-UA"/>
        </w:rPr>
        <w:t>хто не є їх передбачуваним одержувачем. Коли дані несуть в собі приватну інформацію</w:t>
      </w:r>
      <w:r w:rsidR="00872B7E">
        <w:rPr>
          <w:sz w:val="28"/>
          <w:lang w:val="uk-UA"/>
        </w:rPr>
        <w:t xml:space="preserve">, </w:t>
      </w:r>
      <w:r w:rsidRPr="00AE77AB">
        <w:rPr>
          <w:sz w:val="28"/>
          <w:lang w:val="uk-UA"/>
        </w:rPr>
        <w:t>таку як паролі та номери кредитних карток</w:t>
      </w:r>
      <w:r w:rsidR="00872B7E">
        <w:rPr>
          <w:sz w:val="28"/>
          <w:lang w:val="uk-UA"/>
        </w:rPr>
        <w:t xml:space="preserve">, </w:t>
      </w:r>
      <w:r w:rsidRPr="00AE77AB">
        <w:rPr>
          <w:sz w:val="28"/>
          <w:lang w:val="uk-UA"/>
        </w:rPr>
        <w:t>дуже важливо зробити все</w:t>
      </w:r>
      <w:r w:rsidR="00872B7E">
        <w:rPr>
          <w:sz w:val="28"/>
          <w:lang w:val="uk-UA"/>
        </w:rPr>
        <w:t xml:space="preserve">, </w:t>
      </w:r>
      <w:r w:rsidRPr="00AE77AB">
        <w:rPr>
          <w:sz w:val="28"/>
          <w:lang w:val="uk-UA"/>
        </w:rPr>
        <w:t>щоб зробити дані незрозумілими для всіх хто не має повноважень на їх перегляд</w:t>
      </w:r>
      <w:r w:rsidR="00872B7E">
        <w:rPr>
          <w:sz w:val="28"/>
          <w:lang w:val="uk-UA"/>
        </w:rPr>
        <w:t xml:space="preserve">. </w:t>
      </w:r>
      <w:r w:rsidRPr="00AE77AB">
        <w:rPr>
          <w:sz w:val="28"/>
          <w:lang w:val="uk-UA"/>
        </w:rPr>
        <w:t>Також важливо гарантувати</w:t>
      </w:r>
      <w:r w:rsidR="00872B7E">
        <w:rPr>
          <w:sz w:val="28"/>
          <w:lang w:val="uk-UA"/>
        </w:rPr>
        <w:t xml:space="preserve">, </w:t>
      </w:r>
      <w:r w:rsidRPr="00AE77AB">
        <w:rPr>
          <w:sz w:val="28"/>
          <w:lang w:val="uk-UA"/>
        </w:rPr>
        <w:t>що</w:t>
      </w:r>
      <w:r>
        <w:rPr>
          <w:sz w:val="28"/>
          <w:lang w:val="uk-UA"/>
        </w:rPr>
        <w:t>б</w:t>
      </w:r>
      <w:r w:rsidRPr="00AE77AB">
        <w:rPr>
          <w:sz w:val="28"/>
          <w:lang w:val="uk-UA"/>
        </w:rPr>
        <w:t xml:space="preserve"> дані не були змінені, як навмисно так і ненавмисно</w:t>
      </w:r>
      <w:r w:rsidR="00872B7E">
        <w:rPr>
          <w:sz w:val="28"/>
          <w:lang w:val="uk-UA"/>
        </w:rPr>
        <w:t xml:space="preserve">, </w:t>
      </w:r>
      <w:r w:rsidRPr="00AE77AB">
        <w:rPr>
          <w:sz w:val="28"/>
          <w:lang w:val="uk-UA"/>
        </w:rPr>
        <w:t xml:space="preserve">під час </w:t>
      </w:r>
      <w:r>
        <w:rPr>
          <w:sz w:val="28"/>
          <w:lang w:val="uk-UA"/>
        </w:rPr>
        <w:t>передачі</w:t>
      </w:r>
      <w:r w:rsidR="00872B7E">
        <w:rPr>
          <w:sz w:val="28"/>
          <w:lang w:val="uk-UA"/>
        </w:rPr>
        <w:t xml:space="preserve">. </w:t>
      </w:r>
      <w:r>
        <w:rPr>
          <w:sz w:val="28"/>
          <w:lang w:val="uk-UA"/>
        </w:rPr>
        <w:t>Захищені сокети (SSL</w:t>
      </w:r>
      <w:r w:rsidRPr="00AE77AB">
        <w:rPr>
          <w:sz w:val="28"/>
          <w:lang w:val="uk-UA"/>
        </w:rPr>
        <w:t>) і протоколи</w:t>
      </w:r>
      <w:r>
        <w:rPr>
          <w:sz w:val="28"/>
          <w:lang w:val="uk-UA"/>
        </w:rPr>
        <w:t xml:space="preserve"> Transport Layer Security (TLS</w:t>
      </w:r>
      <w:r w:rsidRPr="00AE77AB">
        <w:rPr>
          <w:sz w:val="28"/>
          <w:lang w:val="uk-UA"/>
        </w:rPr>
        <w:t>) були розроблені</w:t>
      </w:r>
      <w:r w:rsidR="00872B7E">
        <w:rPr>
          <w:sz w:val="28"/>
          <w:lang w:val="uk-UA"/>
        </w:rPr>
        <w:t xml:space="preserve">, </w:t>
      </w:r>
      <w:r w:rsidRPr="00AE77AB">
        <w:rPr>
          <w:sz w:val="28"/>
          <w:lang w:val="uk-UA"/>
        </w:rPr>
        <w:t>щоб допомогти захищати конфіденційність і цілісність даних</w:t>
      </w:r>
      <w:r w:rsidR="00872B7E">
        <w:rPr>
          <w:sz w:val="28"/>
          <w:lang w:val="uk-UA"/>
        </w:rPr>
        <w:t xml:space="preserve">, </w:t>
      </w:r>
      <w:r w:rsidRPr="00AE77AB">
        <w:rPr>
          <w:sz w:val="28"/>
          <w:lang w:val="uk-UA"/>
        </w:rPr>
        <w:t>в той час як їх передають через мережу.</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Pr>
          <w:sz w:val="28"/>
          <w:lang w:val="uk-UA"/>
        </w:rPr>
        <w:t>Java Secure Socket Extension (JSSE</w:t>
      </w:r>
      <w:r w:rsidRPr="00AE77AB">
        <w:rPr>
          <w:sz w:val="28"/>
          <w:lang w:val="uk-UA"/>
        </w:rPr>
        <w:t>)</w:t>
      </w:r>
      <w:r w:rsidR="00B77574" w:rsidRPr="00B77574">
        <w:rPr>
          <w:sz w:val="28"/>
          <w:lang w:val="uk-UA"/>
        </w:rPr>
        <w:t>[11]</w:t>
      </w:r>
      <w:r w:rsidRPr="00AE77AB">
        <w:rPr>
          <w:sz w:val="28"/>
          <w:lang w:val="uk-UA"/>
        </w:rPr>
        <w:t xml:space="preserve"> дозволяє реалізувати безпечн</w:t>
      </w:r>
      <w:r>
        <w:rPr>
          <w:sz w:val="28"/>
          <w:lang w:val="uk-UA"/>
        </w:rPr>
        <w:t>е інтернет з’єднання</w:t>
      </w:r>
      <w:r w:rsidRPr="00AE77AB">
        <w:rPr>
          <w:sz w:val="28"/>
          <w:lang w:val="uk-UA"/>
        </w:rPr>
        <w:t>. Він служить основою і реалізацією для Java версії протоколів SSL і TLS</w:t>
      </w:r>
      <w:r w:rsidR="00872B7E">
        <w:rPr>
          <w:sz w:val="28"/>
          <w:lang w:val="uk-UA"/>
        </w:rPr>
        <w:t xml:space="preserve">, </w:t>
      </w:r>
      <w:r w:rsidRPr="00AE77AB">
        <w:rPr>
          <w:sz w:val="28"/>
          <w:lang w:val="uk-UA"/>
        </w:rPr>
        <w:t>а так само включає функціональність для :</w:t>
      </w:r>
    </w:p>
    <w:p w:rsidR="00AE77AB" w:rsidRPr="00AE77AB" w:rsidRDefault="00AE77AB" w:rsidP="00F90350">
      <w:pPr>
        <w:numPr>
          <w:ilvl w:val="0"/>
          <w:numId w:val="5"/>
        </w:numPr>
        <w:spacing w:after="0" w:line="360" w:lineRule="auto"/>
        <w:ind w:left="1080"/>
        <w:jc w:val="both"/>
        <w:rPr>
          <w:rFonts w:ascii="Times New Roman" w:hAnsi="Times New Roman" w:cs="Times New Roman"/>
          <w:sz w:val="28"/>
          <w:szCs w:val="28"/>
        </w:rPr>
      </w:pPr>
      <w:r w:rsidRPr="00AE77AB">
        <w:rPr>
          <w:rFonts w:ascii="Times New Roman" w:hAnsi="Times New Roman" w:cs="Times New Roman"/>
          <w:sz w:val="28"/>
          <w:szCs w:val="28"/>
        </w:rPr>
        <w:t>шифрування даних;</w:t>
      </w:r>
    </w:p>
    <w:p w:rsidR="00AE77AB" w:rsidRPr="00AE77AB" w:rsidRDefault="00AE77AB" w:rsidP="00F90350">
      <w:pPr>
        <w:numPr>
          <w:ilvl w:val="0"/>
          <w:numId w:val="5"/>
        </w:num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аутентифікація</w:t>
      </w:r>
      <w:r w:rsidRPr="00AE77AB">
        <w:rPr>
          <w:rFonts w:ascii="Times New Roman" w:hAnsi="Times New Roman" w:cs="Times New Roman"/>
          <w:sz w:val="28"/>
          <w:szCs w:val="28"/>
        </w:rPr>
        <w:t xml:space="preserve"> сервера;</w:t>
      </w:r>
    </w:p>
    <w:p w:rsidR="00AE77AB" w:rsidRPr="00AE77AB" w:rsidRDefault="00AE77AB" w:rsidP="00F90350">
      <w:pPr>
        <w:numPr>
          <w:ilvl w:val="0"/>
          <w:numId w:val="5"/>
        </w:num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перевірка</w:t>
      </w:r>
      <w:r w:rsidRPr="00AE77AB">
        <w:rPr>
          <w:rFonts w:ascii="Times New Roman" w:hAnsi="Times New Roman" w:cs="Times New Roman"/>
          <w:sz w:val="28"/>
          <w:szCs w:val="28"/>
        </w:rPr>
        <w:t xml:space="preserve"> цілісності повідомлення ;</w:t>
      </w:r>
    </w:p>
    <w:p w:rsidR="00AE77AB" w:rsidRPr="00AE77AB" w:rsidRDefault="00AE77AB" w:rsidP="00F90350">
      <w:pPr>
        <w:numPr>
          <w:ilvl w:val="0"/>
          <w:numId w:val="5"/>
        </w:numPr>
        <w:spacing w:after="0" w:line="360" w:lineRule="auto"/>
        <w:ind w:left="1080"/>
        <w:jc w:val="both"/>
        <w:rPr>
          <w:rFonts w:ascii="Times New Roman" w:hAnsi="Times New Roman" w:cs="Times New Roman"/>
          <w:sz w:val="28"/>
          <w:szCs w:val="28"/>
        </w:rPr>
      </w:pPr>
      <w:r w:rsidRPr="00AE77AB">
        <w:rPr>
          <w:rFonts w:ascii="Times New Roman" w:hAnsi="Times New Roman" w:cs="Times New Roman"/>
          <w:sz w:val="28"/>
          <w:szCs w:val="28"/>
        </w:rPr>
        <w:t>додатков</w:t>
      </w:r>
      <w:r>
        <w:rPr>
          <w:rFonts w:ascii="Times New Roman" w:hAnsi="Times New Roman" w:cs="Times New Roman"/>
          <w:sz w:val="28"/>
          <w:szCs w:val="28"/>
        </w:rPr>
        <w:t>а</w:t>
      </w:r>
      <w:r w:rsidRPr="00AE77AB">
        <w:rPr>
          <w:rFonts w:ascii="Times New Roman" w:hAnsi="Times New Roman" w:cs="Times New Roman"/>
          <w:sz w:val="28"/>
          <w:szCs w:val="28"/>
        </w:rPr>
        <w:t xml:space="preserve"> аутентифікаці</w:t>
      </w:r>
      <w:r>
        <w:rPr>
          <w:rFonts w:ascii="Times New Roman" w:hAnsi="Times New Roman" w:cs="Times New Roman"/>
          <w:sz w:val="28"/>
          <w:szCs w:val="28"/>
        </w:rPr>
        <w:t>я</w:t>
      </w:r>
      <w:r w:rsidRPr="00AE77AB">
        <w:rPr>
          <w:rFonts w:ascii="Times New Roman" w:hAnsi="Times New Roman" w:cs="Times New Roman"/>
          <w:sz w:val="28"/>
          <w:szCs w:val="28"/>
        </w:rPr>
        <w:t xml:space="preserve"> клієнта.</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Використовуючи JSSE</w:t>
      </w:r>
      <w:r w:rsidR="00872B7E">
        <w:rPr>
          <w:sz w:val="28"/>
          <w:lang w:val="uk-UA"/>
        </w:rPr>
        <w:t xml:space="preserve">, </w:t>
      </w:r>
      <w:r w:rsidRPr="00AE77AB">
        <w:rPr>
          <w:sz w:val="28"/>
          <w:lang w:val="uk-UA"/>
        </w:rPr>
        <w:t>розробники можуть реалізувати безпечну передачу даних між клієнтом і сервером</w:t>
      </w:r>
      <w:r w:rsidR="00872B7E">
        <w:rPr>
          <w:sz w:val="28"/>
          <w:lang w:val="uk-UA"/>
        </w:rPr>
        <w:t xml:space="preserve">, </w:t>
      </w:r>
      <w:r w:rsidRPr="00AE77AB">
        <w:rPr>
          <w:sz w:val="28"/>
          <w:lang w:val="uk-UA"/>
        </w:rPr>
        <w:t>які реалізують будь</w:t>
      </w:r>
      <w:r>
        <w:rPr>
          <w:sz w:val="28"/>
          <w:lang w:val="uk-UA"/>
        </w:rPr>
        <w:t>-який</w:t>
      </w:r>
      <w:r w:rsidRPr="00AE77AB">
        <w:rPr>
          <w:sz w:val="28"/>
          <w:lang w:val="uk-UA"/>
        </w:rPr>
        <w:t xml:space="preserve"> прикладн</w:t>
      </w:r>
      <w:r>
        <w:rPr>
          <w:sz w:val="28"/>
          <w:lang w:val="uk-UA"/>
        </w:rPr>
        <w:t>ий</w:t>
      </w:r>
      <w:r w:rsidRPr="00AE77AB">
        <w:rPr>
          <w:sz w:val="28"/>
          <w:lang w:val="uk-UA"/>
        </w:rPr>
        <w:t xml:space="preserve"> протокол</w:t>
      </w:r>
      <w:r w:rsidR="00872B7E">
        <w:rPr>
          <w:sz w:val="28"/>
          <w:lang w:val="uk-UA"/>
        </w:rPr>
        <w:t xml:space="preserve">, </w:t>
      </w:r>
      <w:r w:rsidRPr="00AE77AB">
        <w:rPr>
          <w:sz w:val="28"/>
          <w:lang w:val="uk-UA"/>
        </w:rPr>
        <w:t>такий як Прот</w:t>
      </w:r>
      <w:r>
        <w:rPr>
          <w:sz w:val="28"/>
          <w:lang w:val="uk-UA"/>
        </w:rPr>
        <w:t>окол передачі гіпертексту (HTTP)</w:t>
      </w:r>
      <w:r w:rsidR="00872B7E">
        <w:rPr>
          <w:sz w:val="28"/>
          <w:lang w:val="uk-UA"/>
        </w:rPr>
        <w:t xml:space="preserve">, </w:t>
      </w:r>
      <w:r>
        <w:rPr>
          <w:sz w:val="28"/>
          <w:lang w:val="uk-UA"/>
        </w:rPr>
        <w:t>Telnet або FTP</w:t>
      </w:r>
      <w:r w:rsidR="00872B7E">
        <w:rPr>
          <w:sz w:val="28"/>
          <w:lang w:val="uk-UA"/>
        </w:rPr>
        <w:t xml:space="preserve">, </w:t>
      </w:r>
      <w:r>
        <w:rPr>
          <w:sz w:val="28"/>
          <w:lang w:val="uk-UA"/>
        </w:rPr>
        <w:t>по TCP/</w:t>
      </w:r>
      <w:r w:rsidRPr="00AE77AB">
        <w:rPr>
          <w:sz w:val="28"/>
          <w:lang w:val="uk-UA"/>
        </w:rPr>
        <w:t>IP.</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Абстрагуючи складні алгоритми безп</w:t>
      </w:r>
      <w:r>
        <w:rPr>
          <w:sz w:val="28"/>
          <w:lang w:val="uk-UA"/>
        </w:rPr>
        <w:t>еки і механізм "рукостискання</w:t>
      </w:r>
      <w:r w:rsidRPr="00AE77AB">
        <w:rPr>
          <w:sz w:val="28"/>
          <w:lang w:val="uk-UA"/>
        </w:rPr>
        <w:t>"</w:t>
      </w:r>
      <w:r w:rsidR="00872B7E">
        <w:rPr>
          <w:sz w:val="28"/>
          <w:lang w:val="uk-UA"/>
        </w:rPr>
        <w:t xml:space="preserve">, </w:t>
      </w:r>
      <w:r w:rsidRPr="00AE77AB">
        <w:rPr>
          <w:sz w:val="28"/>
          <w:lang w:val="uk-UA"/>
        </w:rPr>
        <w:t>JSSE мінімізує ризик створення маленьких</w:t>
      </w:r>
      <w:r w:rsidR="00872B7E">
        <w:rPr>
          <w:sz w:val="28"/>
          <w:lang w:val="uk-UA"/>
        </w:rPr>
        <w:t xml:space="preserve">, </w:t>
      </w:r>
      <w:r w:rsidRPr="00AE77AB">
        <w:rPr>
          <w:sz w:val="28"/>
          <w:lang w:val="uk-UA"/>
        </w:rPr>
        <w:t xml:space="preserve">але небезпечних </w:t>
      </w:r>
      <w:r w:rsidR="00BB3C76" w:rsidRPr="00AE77AB">
        <w:rPr>
          <w:sz w:val="28"/>
          <w:lang w:val="uk-UA"/>
        </w:rPr>
        <w:t>уразливостей</w:t>
      </w:r>
      <w:r w:rsidRPr="00AE77AB">
        <w:rPr>
          <w:sz w:val="28"/>
          <w:lang w:val="uk-UA"/>
        </w:rPr>
        <w:t xml:space="preserve"> системи забезпечення безпеки</w:t>
      </w:r>
      <w:r w:rsidR="00872B7E">
        <w:rPr>
          <w:sz w:val="28"/>
          <w:lang w:val="uk-UA"/>
        </w:rPr>
        <w:t xml:space="preserve">. </w:t>
      </w:r>
      <w:r w:rsidRPr="00AE77AB">
        <w:rPr>
          <w:sz w:val="28"/>
          <w:lang w:val="uk-UA"/>
        </w:rPr>
        <w:t>Крім того</w:t>
      </w:r>
      <w:r w:rsidR="00872B7E">
        <w:rPr>
          <w:sz w:val="28"/>
          <w:lang w:val="uk-UA"/>
        </w:rPr>
        <w:t xml:space="preserve">, </w:t>
      </w:r>
      <w:r w:rsidRPr="00AE77AB">
        <w:rPr>
          <w:sz w:val="28"/>
          <w:lang w:val="uk-UA"/>
        </w:rPr>
        <w:t>це спрощує розробку додатків</w:t>
      </w:r>
      <w:r w:rsidR="00872B7E">
        <w:rPr>
          <w:sz w:val="28"/>
          <w:lang w:val="uk-UA"/>
        </w:rPr>
        <w:t xml:space="preserve">, </w:t>
      </w:r>
      <w:r w:rsidRPr="00AE77AB">
        <w:rPr>
          <w:sz w:val="28"/>
          <w:lang w:val="uk-UA"/>
        </w:rPr>
        <w:t>виступаючи стандартним компонентом</w:t>
      </w:r>
      <w:r w:rsidR="00872B7E">
        <w:rPr>
          <w:sz w:val="28"/>
          <w:lang w:val="uk-UA"/>
        </w:rPr>
        <w:t xml:space="preserve">, </w:t>
      </w:r>
      <w:r w:rsidRPr="00AE77AB">
        <w:rPr>
          <w:sz w:val="28"/>
          <w:lang w:val="uk-UA"/>
        </w:rPr>
        <w:t>який розробники можуть інтегрувати безпосередньо в їх програми.</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Спочатку JSSE був додатковим пакетом до Java 2</w:t>
      </w:r>
      <w:r>
        <w:rPr>
          <w:sz w:val="28"/>
          <w:lang w:val="uk-UA"/>
        </w:rPr>
        <w:t xml:space="preserve"> SDK</w:t>
      </w:r>
      <w:r w:rsidR="00872B7E">
        <w:rPr>
          <w:sz w:val="28"/>
          <w:lang w:val="uk-UA"/>
        </w:rPr>
        <w:t xml:space="preserve">, </w:t>
      </w:r>
      <w:r>
        <w:rPr>
          <w:sz w:val="28"/>
          <w:lang w:val="uk-UA"/>
        </w:rPr>
        <w:t>Standard Edition (J2SDK</w:t>
      </w:r>
      <w:r w:rsidRPr="00AE77AB">
        <w:rPr>
          <w:sz w:val="28"/>
          <w:lang w:val="uk-UA"/>
        </w:rPr>
        <w:t>)</w:t>
      </w:r>
      <w:r w:rsidR="00872B7E">
        <w:rPr>
          <w:sz w:val="28"/>
          <w:lang w:val="uk-UA"/>
        </w:rPr>
        <w:t xml:space="preserve">, </w:t>
      </w:r>
      <w:r w:rsidRPr="00AE77AB">
        <w:rPr>
          <w:sz w:val="28"/>
          <w:lang w:val="uk-UA"/>
        </w:rPr>
        <w:t>v 1.3</w:t>
      </w:r>
      <w:r w:rsidR="00872B7E">
        <w:rPr>
          <w:sz w:val="28"/>
          <w:lang w:val="uk-UA"/>
        </w:rPr>
        <w:t xml:space="preserve">. </w:t>
      </w:r>
      <w:r w:rsidRPr="00AE77AB">
        <w:rPr>
          <w:sz w:val="28"/>
          <w:lang w:val="uk-UA"/>
        </w:rPr>
        <w:t>Він був повністю інтегрований в комплект розробника Java Standard Edition</w:t>
      </w:r>
      <w:r w:rsidR="00872B7E">
        <w:rPr>
          <w:sz w:val="28"/>
          <w:lang w:val="uk-UA"/>
        </w:rPr>
        <w:t xml:space="preserve">, </w:t>
      </w:r>
      <w:r w:rsidRPr="00AE77AB">
        <w:rPr>
          <w:sz w:val="28"/>
          <w:lang w:val="uk-UA"/>
        </w:rPr>
        <w:t>починаючи з J2SDK 1.4 .</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JSSE включає як основу для прикладного програмного інтерфейсу ( API)</w:t>
      </w:r>
      <w:r w:rsidR="00872B7E">
        <w:rPr>
          <w:sz w:val="28"/>
          <w:lang w:val="uk-UA"/>
        </w:rPr>
        <w:t xml:space="preserve">, </w:t>
      </w:r>
      <w:r w:rsidRPr="00AE77AB">
        <w:rPr>
          <w:sz w:val="28"/>
          <w:lang w:val="uk-UA"/>
        </w:rPr>
        <w:t>так і його реалізацію. API JSSE розширює базові мережеві та криптографічні служби</w:t>
      </w:r>
      <w:r w:rsidR="00872B7E">
        <w:rPr>
          <w:sz w:val="28"/>
          <w:lang w:val="uk-UA"/>
        </w:rPr>
        <w:t xml:space="preserve">, </w:t>
      </w:r>
      <w:r w:rsidRPr="00AE77AB">
        <w:rPr>
          <w:sz w:val="28"/>
          <w:lang w:val="uk-UA"/>
        </w:rPr>
        <w:t>пакетами java.security і java.net</w:t>
      </w:r>
      <w:r w:rsidR="00872B7E">
        <w:rPr>
          <w:sz w:val="28"/>
          <w:lang w:val="uk-UA"/>
        </w:rPr>
        <w:t xml:space="preserve">, </w:t>
      </w:r>
      <w:r w:rsidRPr="00AE77AB">
        <w:rPr>
          <w:sz w:val="28"/>
          <w:lang w:val="uk-UA"/>
        </w:rPr>
        <w:t>реалізуючи розширені класи сокетів</w:t>
      </w:r>
      <w:r w:rsidR="00872B7E">
        <w:rPr>
          <w:sz w:val="28"/>
          <w:lang w:val="uk-UA"/>
        </w:rPr>
        <w:t xml:space="preserve">, </w:t>
      </w:r>
      <w:r w:rsidRPr="00AE77AB">
        <w:rPr>
          <w:sz w:val="28"/>
          <w:lang w:val="uk-UA"/>
        </w:rPr>
        <w:t>довірч</w:t>
      </w:r>
      <w:r w:rsidR="00F11FF5">
        <w:rPr>
          <w:sz w:val="28"/>
          <w:lang w:val="uk-UA"/>
        </w:rPr>
        <w:t>ий</w:t>
      </w:r>
      <w:r w:rsidRPr="00AE77AB">
        <w:rPr>
          <w:sz w:val="28"/>
          <w:lang w:val="uk-UA"/>
        </w:rPr>
        <w:t xml:space="preserve"> менеджер</w:t>
      </w:r>
      <w:r w:rsidR="00872B7E">
        <w:rPr>
          <w:sz w:val="28"/>
          <w:lang w:val="uk-UA"/>
        </w:rPr>
        <w:t xml:space="preserve">, </w:t>
      </w:r>
      <w:r w:rsidR="00F11FF5">
        <w:rPr>
          <w:sz w:val="28"/>
          <w:lang w:val="uk-UA"/>
        </w:rPr>
        <w:t>менеджер</w:t>
      </w:r>
      <w:r w:rsidRPr="00AE77AB">
        <w:rPr>
          <w:sz w:val="28"/>
          <w:lang w:val="uk-UA"/>
        </w:rPr>
        <w:t xml:space="preserve"> ключів</w:t>
      </w:r>
      <w:r w:rsidR="00872B7E">
        <w:rPr>
          <w:sz w:val="28"/>
          <w:lang w:val="uk-UA"/>
        </w:rPr>
        <w:t xml:space="preserve">, </w:t>
      </w:r>
      <w:r w:rsidRPr="00AE77AB">
        <w:rPr>
          <w:sz w:val="28"/>
          <w:lang w:val="uk-UA"/>
        </w:rPr>
        <w:t xml:space="preserve">SLL контексти і фабрики сокетів для </w:t>
      </w:r>
      <w:r w:rsidR="00F8205F">
        <w:rPr>
          <w:sz w:val="28"/>
          <w:lang w:val="uk-UA"/>
        </w:rPr>
        <w:t>приховання</w:t>
      </w:r>
      <w:r w:rsidRPr="00AE77AB">
        <w:rPr>
          <w:sz w:val="28"/>
          <w:lang w:val="uk-UA"/>
        </w:rPr>
        <w:t xml:space="preserve"> процедури створення сокета. Оскільки API сокета </w:t>
      </w:r>
      <w:r w:rsidR="00F8205F" w:rsidRPr="00AE77AB">
        <w:rPr>
          <w:sz w:val="28"/>
          <w:lang w:val="uk-UA"/>
        </w:rPr>
        <w:t>ґрунтується</w:t>
      </w:r>
      <w:r w:rsidRPr="00AE77AB">
        <w:rPr>
          <w:sz w:val="28"/>
          <w:lang w:val="uk-UA"/>
        </w:rPr>
        <w:t xml:space="preserve"> на моделі блокування введення-виведення</w:t>
      </w:r>
      <w:r w:rsidR="00872B7E">
        <w:rPr>
          <w:sz w:val="28"/>
          <w:lang w:val="uk-UA"/>
        </w:rPr>
        <w:t xml:space="preserve">, </w:t>
      </w:r>
      <w:r w:rsidRPr="00AE77AB">
        <w:rPr>
          <w:sz w:val="28"/>
          <w:lang w:val="uk-UA"/>
        </w:rPr>
        <w:t>в JDK 5.0 був представлений SSLEngineAPI</w:t>
      </w:r>
      <w:r w:rsidR="00872B7E">
        <w:rPr>
          <w:sz w:val="28"/>
          <w:lang w:val="uk-UA"/>
        </w:rPr>
        <w:t xml:space="preserve">, </w:t>
      </w:r>
      <w:r w:rsidRPr="00AE77AB">
        <w:rPr>
          <w:sz w:val="28"/>
          <w:lang w:val="uk-UA"/>
        </w:rPr>
        <w:t>щоб дозволити реалізаціям вибирати свої власні методи вводу-виводу.</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API JSSE підтримує SSL версії 2.0 і 3.0 і Transport Layer Security ( TLS ) версії 1.0. Ці протоколи включають в себе нормальний двонаправлений потоковий сокет</w:t>
      </w:r>
      <w:r w:rsidR="00872B7E">
        <w:rPr>
          <w:sz w:val="28"/>
          <w:lang w:val="uk-UA"/>
        </w:rPr>
        <w:t xml:space="preserve">, </w:t>
      </w:r>
      <w:r w:rsidRPr="00AE77AB">
        <w:rPr>
          <w:sz w:val="28"/>
          <w:lang w:val="uk-UA"/>
        </w:rPr>
        <w:t>а API JSSE додає прозору підтримку аутентифікації</w:t>
      </w:r>
      <w:r w:rsidR="00872B7E">
        <w:rPr>
          <w:sz w:val="28"/>
          <w:lang w:val="uk-UA"/>
        </w:rPr>
        <w:t xml:space="preserve">, </w:t>
      </w:r>
      <w:r w:rsidRPr="00AE77AB">
        <w:rPr>
          <w:sz w:val="28"/>
          <w:lang w:val="uk-UA"/>
        </w:rPr>
        <w:t>шифрування і захисту цілісності</w:t>
      </w:r>
      <w:r w:rsidR="00872B7E">
        <w:rPr>
          <w:sz w:val="28"/>
          <w:lang w:val="uk-UA"/>
        </w:rPr>
        <w:t xml:space="preserve">. </w:t>
      </w:r>
      <w:r w:rsidRPr="00AE77AB">
        <w:rPr>
          <w:sz w:val="28"/>
          <w:lang w:val="uk-UA"/>
        </w:rPr>
        <w:t>Реалізація JSSE</w:t>
      </w:r>
      <w:r w:rsidR="00872B7E">
        <w:rPr>
          <w:sz w:val="28"/>
          <w:lang w:val="uk-UA"/>
        </w:rPr>
        <w:t xml:space="preserve">, </w:t>
      </w:r>
      <w:r w:rsidRPr="00AE77AB">
        <w:rPr>
          <w:sz w:val="28"/>
          <w:lang w:val="uk-UA"/>
        </w:rPr>
        <w:t>яка поставляється з JRE Oracle</w:t>
      </w:r>
      <w:r w:rsidR="00872B7E">
        <w:rPr>
          <w:sz w:val="28"/>
          <w:lang w:val="uk-UA"/>
        </w:rPr>
        <w:t xml:space="preserve">, </w:t>
      </w:r>
      <w:r w:rsidRPr="00AE77AB">
        <w:rPr>
          <w:sz w:val="28"/>
          <w:lang w:val="uk-UA"/>
        </w:rPr>
        <w:t>підтримує SSL 3.0 і TLS 1.0</w:t>
      </w:r>
      <w:r w:rsidR="00872B7E">
        <w:rPr>
          <w:sz w:val="28"/>
          <w:lang w:val="uk-UA"/>
        </w:rPr>
        <w:t xml:space="preserve">, </w:t>
      </w:r>
      <w:r w:rsidRPr="00AE77AB">
        <w:rPr>
          <w:sz w:val="28"/>
          <w:lang w:val="uk-UA"/>
        </w:rPr>
        <w:t>але не реалізує SSL 2.0.</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JSSE є компонентом безпеки платформи Java SE 6 і грунтується на тих же принципах розробки</w:t>
      </w:r>
      <w:r w:rsidR="00872B7E">
        <w:rPr>
          <w:sz w:val="28"/>
          <w:lang w:val="uk-UA"/>
        </w:rPr>
        <w:t xml:space="preserve">, </w:t>
      </w:r>
      <w:r w:rsidRPr="00AE77AB">
        <w:rPr>
          <w:sz w:val="28"/>
          <w:lang w:val="uk-UA"/>
        </w:rPr>
        <w:t xml:space="preserve">що і платформа Java Cryptography Architecture ( JCA </w:t>
      </w:r>
      <w:r w:rsidRPr="00AE77AB">
        <w:rPr>
          <w:sz w:val="28"/>
          <w:lang w:val="uk-UA"/>
        </w:rPr>
        <w:lastRenderedPageBreak/>
        <w:t>)</w:t>
      </w:r>
      <w:r w:rsidR="00872B7E">
        <w:rPr>
          <w:sz w:val="28"/>
          <w:lang w:val="uk-UA"/>
        </w:rPr>
        <w:t xml:space="preserve">. </w:t>
      </w:r>
      <w:r w:rsidRPr="00AE77AB">
        <w:rPr>
          <w:sz w:val="28"/>
          <w:lang w:val="uk-UA"/>
        </w:rPr>
        <w:t>Ця платформа для криптографічних елементів безпеки дозволяє їм мати незалежну реалізацію та</w:t>
      </w:r>
      <w:r w:rsidR="00872B7E">
        <w:rPr>
          <w:sz w:val="28"/>
          <w:lang w:val="uk-UA"/>
        </w:rPr>
        <w:t xml:space="preserve">, </w:t>
      </w:r>
      <w:r w:rsidRPr="00AE77AB">
        <w:rPr>
          <w:sz w:val="28"/>
          <w:lang w:val="uk-UA"/>
        </w:rPr>
        <w:t>коли це можливо</w:t>
      </w:r>
      <w:r w:rsidR="00872B7E">
        <w:rPr>
          <w:sz w:val="28"/>
          <w:lang w:val="uk-UA"/>
        </w:rPr>
        <w:t xml:space="preserve">, </w:t>
      </w:r>
      <w:r w:rsidRPr="00AE77AB">
        <w:rPr>
          <w:sz w:val="28"/>
          <w:lang w:val="uk-UA"/>
        </w:rPr>
        <w:t>незалежні алгоритми</w:t>
      </w:r>
      <w:r w:rsidR="00872B7E">
        <w:rPr>
          <w:sz w:val="28"/>
          <w:lang w:val="uk-UA"/>
        </w:rPr>
        <w:t xml:space="preserve">. </w:t>
      </w:r>
      <w:r w:rsidRPr="00AE77AB">
        <w:rPr>
          <w:sz w:val="28"/>
          <w:lang w:val="uk-UA"/>
        </w:rPr>
        <w:t>JSSE використовує ту ж архітектуру " провайдера "</w:t>
      </w:r>
      <w:r w:rsidR="00872B7E">
        <w:rPr>
          <w:sz w:val="28"/>
          <w:lang w:val="uk-UA"/>
        </w:rPr>
        <w:t xml:space="preserve">, </w:t>
      </w:r>
      <w:r w:rsidRPr="00AE77AB">
        <w:rPr>
          <w:sz w:val="28"/>
          <w:lang w:val="uk-UA"/>
        </w:rPr>
        <w:t>визначену в JCA .</w:t>
      </w:r>
    </w:p>
    <w:p w:rsidR="00AE77AB" w:rsidRPr="00B66E2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Інші компоненти безпеки в платформі Java SE 6 включають Службу автентикації та авторизації Java ( JAAS ) і Засоби забезпечення безпеки Java ( Java Security Tools )</w:t>
      </w:r>
      <w:r w:rsidR="00872B7E">
        <w:rPr>
          <w:sz w:val="28"/>
          <w:lang w:val="uk-UA"/>
        </w:rPr>
        <w:t xml:space="preserve">. </w:t>
      </w:r>
      <w:r w:rsidRPr="00AE77AB">
        <w:rPr>
          <w:sz w:val="28"/>
          <w:lang w:val="uk-UA"/>
        </w:rPr>
        <w:t>JSSE включає багато з механізмів і алгоритмів входять до складу JCE</w:t>
      </w:r>
      <w:r w:rsidR="00872B7E">
        <w:rPr>
          <w:sz w:val="28"/>
          <w:lang w:val="uk-UA"/>
        </w:rPr>
        <w:t xml:space="preserve">, </w:t>
      </w:r>
      <w:r w:rsidRPr="00AE77AB">
        <w:rPr>
          <w:sz w:val="28"/>
          <w:lang w:val="uk-UA"/>
        </w:rPr>
        <w:t>але автоматично застосовує їх під простою API потокового сокета.</w:t>
      </w:r>
      <w:r w:rsidR="00B77574" w:rsidRPr="00B66E2B">
        <w:rPr>
          <w:sz w:val="28"/>
          <w:lang w:val="uk-UA"/>
        </w:rPr>
        <w:t>[11]</w:t>
      </w:r>
    </w:p>
    <w:p w:rsidR="00AE77AB" w:rsidRPr="00AE77AB"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API JSSE була розроблена</w:t>
      </w:r>
      <w:r w:rsidR="00872B7E">
        <w:rPr>
          <w:sz w:val="28"/>
          <w:lang w:val="uk-UA"/>
        </w:rPr>
        <w:t xml:space="preserve">, </w:t>
      </w:r>
      <w:r w:rsidRPr="00AE77AB">
        <w:rPr>
          <w:sz w:val="28"/>
          <w:lang w:val="uk-UA"/>
        </w:rPr>
        <w:t xml:space="preserve">щоб дозволити безперешкодно включати інші протоколи SSL/TLS та реалізації Інфраструктури Управління </w:t>
      </w:r>
      <w:r>
        <w:rPr>
          <w:sz w:val="28"/>
          <w:lang w:val="uk-UA"/>
        </w:rPr>
        <w:t>Відкритими Ключами (</w:t>
      </w:r>
      <w:r w:rsidRPr="00AE77AB">
        <w:rPr>
          <w:sz w:val="28"/>
          <w:lang w:val="uk-UA"/>
        </w:rPr>
        <w:t>PKI)</w:t>
      </w:r>
      <w:r w:rsidR="00872B7E">
        <w:rPr>
          <w:sz w:val="28"/>
          <w:lang w:val="uk-UA"/>
        </w:rPr>
        <w:t xml:space="preserve">. </w:t>
      </w:r>
      <w:r w:rsidRPr="00AE77AB">
        <w:rPr>
          <w:sz w:val="28"/>
          <w:lang w:val="uk-UA"/>
        </w:rPr>
        <w:t>Розробники можуть також реалізувати альтернативну логіку для визначення</w:t>
      </w:r>
      <w:r w:rsidR="00872B7E">
        <w:rPr>
          <w:sz w:val="28"/>
          <w:lang w:val="uk-UA"/>
        </w:rPr>
        <w:t xml:space="preserve">, </w:t>
      </w:r>
      <w:r w:rsidRPr="00AE77AB">
        <w:rPr>
          <w:sz w:val="28"/>
          <w:lang w:val="uk-UA"/>
        </w:rPr>
        <w:t>яким віддаленим вузлам потрібно довіряти</w:t>
      </w:r>
      <w:r w:rsidR="00872B7E">
        <w:rPr>
          <w:sz w:val="28"/>
          <w:lang w:val="uk-UA"/>
        </w:rPr>
        <w:t xml:space="preserve">, </w:t>
      </w:r>
      <w:r w:rsidRPr="00AE77AB">
        <w:rPr>
          <w:sz w:val="28"/>
          <w:lang w:val="uk-UA"/>
        </w:rPr>
        <w:t>або який ключ аутентифікації повинен бути відправлений на віддалений вузол.</w:t>
      </w:r>
    </w:p>
    <w:p w:rsidR="00590322" w:rsidRDefault="00AE77AB" w:rsidP="00F90350">
      <w:pPr>
        <w:pStyle w:val="a7"/>
        <w:shd w:val="clear" w:color="auto" w:fill="FFFFFF"/>
        <w:spacing w:before="0" w:beforeAutospacing="0" w:after="0" w:afterAutospacing="0" w:line="360" w:lineRule="auto"/>
        <w:ind w:firstLine="720"/>
        <w:jc w:val="both"/>
        <w:rPr>
          <w:sz w:val="28"/>
          <w:lang w:val="uk-UA"/>
        </w:rPr>
      </w:pPr>
      <w:r w:rsidRPr="00AE77AB">
        <w:rPr>
          <w:sz w:val="28"/>
          <w:lang w:val="uk-UA"/>
        </w:rPr>
        <w:t>Одна з причин ефективності SSL - те, що він використовує кілька різних шифрувальних процесів. SSL використовує криптографічні алгоритми з відкритим ключем</w:t>
      </w:r>
      <w:r w:rsidR="00872B7E">
        <w:rPr>
          <w:sz w:val="28"/>
          <w:lang w:val="uk-UA"/>
        </w:rPr>
        <w:t xml:space="preserve">, </w:t>
      </w:r>
      <w:r w:rsidRPr="00AE77AB">
        <w:rPr>
          <w:sz w:val="28"/>
          <w:lang w:val="uk-UA"/>
        </w:rPr>
        <w:t>щоб забезпечити ідентифікацію</w:t>
      </w:r>
      <w:r w:rsidR="00872B7E">
        <w:rPr>
          <w:sz w:val="28"/>
          <w:lang w:val="uk-UA"/>
        </w:rPr>
        <w:t xml:space="preserve">, </w:t>
      </w:r>
      <w:r w:rsidRPr="00AE77AB">
        <w:rPr>
          <w:sz w:val="28"/>
          <w:lang w:val="uk-UA"/>
        </w:rPr>
        <w:t>а криптографічні алгоритми з сек</w:t>
      </w:r>
      <w:r>
        <w:rPr>
          <w:sz w:val="28"/>
          <w:lang w:val="uk-UA"/>
        </w:rPr>
        <w:t>ретним ключем і цифровий підпис</w:t>
      </w:r>
      <w:r w:rsidRPr="00AE77AB">
        <w:rPr>
          <w:sz w:val="28"/>
          <w:lang w:val="uk-UA"/>
        </w:rPr>
        <w:t>, щоб забезпечити</w:t>
      </w:r>
      <w:r>
        <w:rPr>
          <w:sz w:val="28"/>
          <w:lang w:val="uk-UA"/>
        </w:rPr>
        <w:t xml:space="preserve"> цілісність даних і приватність</w:t>
      </w:r>
      <w:r w:rsidRPr="00AE77AB">
        <w:rPr>
          <w:sz w:val="28"/>
          <w:lang w:val="uk-UA"/>
        </w:rPr>
        <w:t xml:space="preserve">. Для опису алгоритми установки SSL з'єднання </w:t>
      </w:r>
      <w:r>
        <w:rPr>
          <w:sz w:val="28"/>
          <w:lang w:val="uk-UA"/>
        </w:rPr>
        <w:t>потрібно пояснити деякі терміни</w:t>
      </w:r>
      <w:r w:rsidRPr="00AE77AB">
        <w:rPr>
          <w:sz w:val="28"/>
          <w:lang w:val="uk-UA"/>
        </w:rPr>
        <w:t>.</w:t>
      </w:r>
    </w:p>
    <w:p w:rsidR="00F90350" w:rsidRPr="006D1A0A" w:rsidRDefault="00F90350" w:rsidP="004B50CB">
      <w:pPr>
        <w:pStyle w:val="a7"/>
        <w:shd w:val="clear" w:color="auto" w:fill="FFFFFF"/>
        <w:spacing w:before="0" w:beforeAutospacing="0" w:after="0" w:afterAutospacing="0"/>
        <w:ind w:firstLine="720"/>
        <w:jc w:val="both"/>
        <w:rPr>
          <w:lang w:val="uk-UA"/>
        </w:rPr>
      </w:pPr>
    </w:p>
    <w:p w:rsidR="00F90350" w:rsidRPr="006D1A0A" w:rsidRDefault="00F90350" w:rsidP="004B50CB">
      <w:pPr>
        <w:spacing w:after="0" w:line="240" w:lineRule="auto"/>
        <w:ind w:firstLine="720"/>
        <w:rPr>
          <w:rFonts w:ascii="Times New Roman" w:hAnsi="Times New Roman" w:cs="Times New Roman"/>
          <w:sz w:val="24"/>
          <w:szCs w:val="24"/>
        </w:rPr>
      </w:pPr>
    </w:p>
    <w:p w:rsidR="00590322" w:rsidRDefault="00BB5831" w:rsidP="006D1A0A">
      <w:pPr>
        <w:pStyle w:val="3"/>
        <w:spacing w:before="0" w:after="0"/>
        <w:ind w:firstLine="720"/>
        <w:rPr>
          <w:rFonts w:ascii="Times New Roman" w:hAnsi="Times New Roman"/>
          <w:sz w:val="28"/>
          <w:szCs w:val="28"/>
          <w:lang w:val="uk-UA"/>
        </w:rPr>
      </w:pPr>
      <w:bookmarkStart w:id="41" w:name="_Toc379353572"/>
      <w:r w:rsidRPr="00AC54B6">
        <w:rPr>
          <w:rFonts w:ascii="Times New Roman" w:hAnsi="Times New Roman"/>
          <w:sz w:val="28"/>
          <w:szCs w:val="28"/>
        </w:rPr>
        <w:t xml:space="preserve">3.2.1 </w:t>
      </w:r>
      <w:r w:rsidR="000E79F8">
        <w:rPr>
          <w:rFonts w:ascii="Times New Roman" w:hAnsi="Times New Roman"/>
          <w:sz w:val="28"/>
          <w:szCs w:val="28"/>
          <w:lang w:val="uk-UA"/>
        </w:rPr>
        <w:t>Процесшифрування</w:t>
      </w:r>
      <w:bookmarkEnd w:id="41"/>
    </w:p>
    <w:p w:rsidR="00F90350" w:rsidRPr="004B50CB" w:rsidRDefault="00F90350" w:rsidP="004B50CB">
      <w:pPr>
        <w:spacing w:after="0" w:line="240" w:lineRule="auto"/>
        <w:ind w:firstLine="720"/>
        <w:rPr>
          <w:rFonts w:ascii="Times New Roman" w:hAnsi="Times New Roman" w:cs="Times New Roman"/>
          <w:sz w:val="28"/>
          <w:szCs w:val="28"/>
          <w:lang w:eastAsia="ru-RU"/>
        </w:rPr>
      </w:pPr>
    </w:p>
    <w:p w:rsidR="00F90350" w:rsidRPr="004B50CB" w:rsidRDefault="00F90350" w:rsidP="004B50CB">
      <w:pPr>
        <w:spacing w:after="0" w:line="240" w:lineRule="auto"/>
        <w:ind w:firstLine="720"/>
        <w:rPr>
          <w:rFonts w:ascii="Times New Roman" w:hAnsi="Times New Roman" w:cs="Times New Roman"/>
          <w:sz w:val="28"/>
          <w:szCs w:val="28"/>
          <w:lang w:eastAsia="ru-RU"/>
        </w:rPr>
      </w:pPr>
    </w:p>
    <w:p w:rsidR="00F8205F" w:rsidRPr="00F8205F" w:rsidRDefault="00F8205F" w:rsidP="004B50CB">
      <w:pPr>
        <w:pStyle w:val="a7"/>
        <w:shd w:val="clear" w:color="auto" w:fill="FFFFFF"/>
        <w:spacing w:before="0" w:beforeAutospacing="0" w:after="0" w:afterAutospacing="0" w:line="360" w:lineRule="auto"/>
        <w:ind w:firstLine="720"/>
        <w:jc w:val="both"/>
        <w:rPr>
          <w:sz w:val="28"/>
          <w:lang w:val="uk-UA"/>
        </w:rPr>
      </w:pPr>
      <w:r w:rsidRPr="00F8205F">
        <w:rPr>
          <w:sz w:val="28"/>
          <w:lang w:val="uk-UA"/>
        </w:rPr>
        <w:t>Основна мета криптографії полягає в тому</w:t>
      </w:r>
      <w:r w:rsidR="00872B7E">
        <w:rPr>
          <w:sz w:val="28"/>
          <w:lang w:val="uk-UA"/>
        </w:rPr>
        <w:t xml:space="preserve">, </w:t>
      </w:r>
      <w:r w:rsidRPr="00F8205F">
        <w:rPr>
          <w:sz w:val="28"/>
          <w:lang w:val="uk-UA"/>
        </w:rPr>
        <w:t>щоб не допустити от</w:t>
      </w:r>
      <w:r w:rsidR="009539CF">
        <w:rPr>
          <w:sz w:val="28"/>
          <w:lang w:val="uk-UA"/>
        </w:rPr>
        <w:t>римання доступу до приватного «</w:t>
      </w:r>
      <w:r w:rsidRPr="00F8205F">
        <w:rPr>
          <w:sz w:val="28"/>
          <w:lang w:val="uk-UA"/>
        </w:rPr>
        <w:t>спілкуванн</w:t>
      </w:r>
      <w:r w:rsidR="009539CF">
        <w:rPr>
          <w:sz w:val="28"/>
          <w:lang w:val="uk-UA"/>
        </w:rPr>
        <w:t>я</w:t>
      </w:r>
      <w:r w:rsidRPr="00F8205F">
        <w:rPr>
          <w:sz w:val="28"/>
          <w:lang w:val="uk-UA"/>
        </w:rPr>
        <w:t>» між двома сторонами особам</w:t>
      </w:r>
      <w:r w:rsidR="00872B7E">
        <w:rPr>
          <w:sz w:val="28"/>
          <w:lang w:val="uk-UA"/>
        </w:rPr>
        <w:t xml:space="preserve">, </w:t>
      </w:r>
      <w:r w:rsidRPr="00F8205F">
        <w:rPr>
          <w:sz w:val="28"/>
          <w:lang w:val="uk-UA"/>
        </w:rPr>
        <w:t>позбавленим прав на перегляд цього « спілкування». Не завжди можливо обмежити весь доступ до даних</w:t>
      </w:r>
      <w:r w:rsidR="00872B7E">
        <w:rPr>
          <w:sz w:val="28"/>
          <w:lang w:val="uk-UA"/>
        </w:rPr>
        <w:t xml:space="preserve">, </w:t>
      </w:r>
      <w:r w:rsidRPr="00F8205F">
        <w:rPr>
          <w:sz w:val="28"/>
          <w:lang w:val="uk-UA"/>
        </w:rPr>
        <w:t>але приватні дані можуть бути зроблені нерозбірливими</w:t>
      </w:r>
      <w:r w:rsidR="00872B7E">
        <w:rPr>
          <w:sz w:val="28"/>
          <w:lang w:val="uk-UA"/>
        </w:rPr>
        <w:t xml:space="preserve">, </w:t>
      </w:r>
      <w:r w:rsidRPr="00F8205F">
        <w:rPr>
          <w:sz w:val="28"/>
          <w:lang w:val="uk-UA"/>
        </w:rPr>
        <w:t>для сторін</w:t>
      </w:r>
      <w:r w:rsidR="00872B7E">
        <w:rPr>
          <w:sz w:val="28"/>
          <w:lang w:val="uk-UA"/>
        </w:rPr>
        <w:t xml:space="preserve">, </w:t>
      </w:r>
      <w:r w:rsidRPr="00F8205F">
        <w:rPr>
          <w:sz w:val="28"/>
          <w:lang w:val="uk-UA"/>
        </w:rPr>
        <w:t>що не мають повноважень</w:t>
      </w:r>
      <w:r w:rsidR="00872B7E">
        <w:rPr>
          <w:sz w:val="28"/>
          <w:lang w:val="uk-UA"/>
        </w:rPr>
        <w:t xml:space="preserve">, </w:t>
      </w:r>
      <w:r w:rsidRPr="00F8205F">
        <w:rPr>
          <w:sz w:val="28"/>
          <w:lang w:val="uk-UA"/>
        </w:rPr>
        <w:t>за допомогою процесу шифрування. Шифрування використовує складні алгоритми</w:t>
      </w:r>
      <w:r w:rsidR="00872B7E">
        <w:rPr>
          <w:sz w:val="28"/>
          <w:lang w:val="uk-UA"/>
        </w:rPr>
        <w:t xml:space="preserve">, </w:t>
      </w:r>
      <w:r w:rsidRPr="00F8205F">
        <w:rPr>
          <w:sz w:val="28"/>
          <w:lang w:val="uk-UA"/>
        </w:rPr>
        <w:t>щоб перетворити вихідне повідомлення або « зрозумілий текст»</w:t>
      </w:r>
      <w:r w:rsidR="00872B7E">
        <w:rPr>
          <w:sz w:val="28"/>
          <w:lang w:val="uk-UA"/>
        </w:rPr>
        <w:t xml:space="preserve">, </w:t>
      </w:r>
      <w:r w:rsidRPr="00F8205F">
        <w:rPr>
          <w:sz w:val="28"/>
          <w:lang w:val="uk-UA"/>
        </w:rPr>
        <w:lastRenderedPageBreak/>
        <w:t>в закодоване повідомлення</w:t>
      </w:r>
      <w:r w:rsidR="00872B7E">
        <w:rPr>
          <w:sz w:val="28"/>
          <w:lang w:val="uk-UA"/>
        </w:rPr>
        <w:t xml:space="preserve">, </w:t>
      </w:r>
      <w:r w:rsidRPr="00F8205F">
        <w:rPr>
          <w:sz w:val="28"/>
          <w:lang w:val="uk-UA"/>
        </w:rPr>
        <w:t>назване зашифрованим текстом. Алгоритми для шифрування і розшифрування даних</w:t>
      </w:r>
      <w:r w:rsidR="00872B7E">
        <w:rPr>
          <w:sz w:val="28"/>
          <w:lang w:val="uk-UA"/>
        </w:rPr>
        <w:t xml:space="preserve">, </w:t>
      </w:r>
      <w:r w:rsidRPr="00F8205F">
        <w:rPr>
          <w:sz w:val="28"/>
          <w:lang w:val="uk-UA"/>
        </w:rPr>
        <w:t>які передаються по мережі</w:t>
      </w:r>
      <w:r w:rsidR="00872B7E">
        <w:rPr>
          <w:sz w:val="28"/>
          <w:lang w:val="uk-UA"/>
        </w:rPr>
        <w:t xml:space="preserve">, </w:t>
      </w:r>
      <w:r w:rsidRPr="00F8205F">
        <w:rPr>
          <w:sz w:val="28"/>
          <w:lang w:val="uk-UA"/>
        </w:rPr>
        <w:t>ділять на дві категорії: криптографічні алгоритми з секретним ключем і криптографічні алгоритми з відкритим ключем.</w:t>
      </w:r>
    </w:p>
    <w:p w:rsidR="00F8205F" w:rsidRPr="00F8205F" w:rsidRDefault="00F8205F" w:rsidP="004B50CB">
      <w:pPr>
        <w:pStyle w:val="a7"/>
        <w:shd w:val="clear" w:color="auto" w:fill="FFFFFF"/>
        <w:spacing w:before="0" w:beforeAutospacing="0" w:after="0" w:afterAutospacing="0" w:line="360" w:lineRule="auto"/>
        <w:ind w:firstLine="720"/>
        <w:jc w:val="both"/>
        <w:rPr>
          <w:sz w:val="28"/>
          <w:lang w:val="uk-UA"/>
        </w:rPr>
      </w:pPr>
      <w:r w:rsidRPr="00F8205F">
        <w:rPr>
          <w:sz w:val="28"/>
          <w:lang w:val="uk-UA"/>
        </w:rPr>
        <w:t xml:space="preserve">І криптографічні алгоритми з секретним ключем і криптографічні алгоритми з відкритим ключем залежать від використання узгодженого ключ до шифру або пари ключів. Ключ </w:t>
      </w:r>
      <w:r w:rsidR="00635B2D">
        <w:rPr>
          <w:sz w:val="28"/>
          <w:lang w:val="uk-UA"/>
        </w:rPr>
        <w:t>–</w:t>
      </w:r>
      <w:r w:rsidRPr="00F8205F">
        <w:rPr>
          <w:sz w:val="28"/>
          <w:lang w:val="uk-UA"/>
        </w:rPr>
        <w:t xml:space="preserve"> послідовністьбітів, яка використовується шифрувальним алгоритмом або алгоритмами під час процесу шифровки і </w:t>
      </w:r>
      <w:r w:rsidR="00635B2D" w:rsidRPr="00F8205F">
        <w:rPr>
          <w:sz w:val="28"/>
          <w:lang w:val="uk-UA"/>
        </w:rPr>
        <w:t>розшифр</w:t>
      </w:r>
      <w:r w:rsidR="00635B2D">
        <w:rPr>
          <w:sz w:val="28"/>
          <w:lang w:val="uk-UA"/>
        </w:rPr>
        <w:t>ування</w:t>
      </w:r>
      <w:r w:rsidRPr="00F8205F">
        <w:rPr>
          <w:sz w:val="28"/>
          <w:lang w:val="uk-UA"/>
        </w:rPr>
        <w:t xml:space="preserve"> даних. Ключ до шифру походить на ключ для замка : тільки з правильним ключем можна отримати доступ до даних.</w:t>
      </w:r>
    </w:p>
    <w:p w:rsidR="00F8205F" w:rsidRDefault="00F8205F" w:rsidP="004B50CB">
      <w:pPr>
        <w:pStyle w:val="a7"/>
        <w:shd w:val="clear" w:color="auto" w:fill="FFFFFF"/>
        <w:spacing w:before="0" w:beforeAutospacing="0" w:after="0" w:afterAutospacing="0" w:line="360" w:lineRule="auto"/>
        <w:ind w:firstLine="720"/>
        <w:jc w:val="both"/>
        <w:rPr>
          <w:sz w:val="28"/>
          <w:lang w:val="uk-UA"/>
        </w:rPr>
      </w:pPr>
      <w:r w:rsidRPr="00F8205F">
        <w:rPr>
          <w:sz w:val="28"/>
          <w:lang w:val="uk-UA"/>
        </w:rPr>
        <w:t>Безпечна передача ключа між двома людьми, що спілкуються сторонами не є тривіальним питанням. Сертифікат відкритого ключа дозволяє стороні безпечно передавати свій відкритий ключ</w:t>
      </w:r>
      <w:r w:rsidR="00872B7E">
        <w:rPr>
          <w:sz w:val="28"/>
          <w:lang w:val="uk-UA"/>
        </w:rPr>
        <w:t xml:space="preserve">, </w:t>
      </w:r>
      <w:r w:rsidRPr="00F8205F">
        <w:rPr>
          <w:sz w:val="28"/>
          <w:lang w:val="uk-UA"/>
        </w:rPr>
        <w:t>гарантуючи приймачу справжності відкритого ключа.</w:t>
      </w:r>
    </w:p>
    <w:p w:rsidR="004B50CB" w:rsidRPr="006D1A0A" w:rsidRDefault="004B50CB" w:rsidP="004B50CB">
      <w:pPr>
        <w:pStyle w:val="a7"/>
        <w:shd w:val="clear" w:color="auto" w:fill="FFFFFF"/>
        <w:spacing w:before="0" w:beforeAutospacing="0" w:after="0" w:afterAutospacing="0"/>
        <w:ind w:firstLine="720"/>
        <w:jc w:val="both"/>
        <w:rPr>
          <w:lang w:val="uk-UA"/>
        </w:rPr>
      </w:pPr>
    </w:p>
    <w:p w:rsidR="004B50CB" w:rsidRPr="006D1A0A" w:rsidRDefault="004B50CB" w:rsidP="004B50CB">
      <w:pPr>
        <w:spacing w:after="0" w:line="240" w:lineRule="auto"/>
        <w:ind w:firstLine="720"/>
        <w:rPr>
          <w:rFonts w:ascii="Times New Roman" w:hAnsi="Times New Roman" w:cs="Times New Roman"/>
          <w:sz w:val="24"/>
          <w:szCs w:val="24"/>
        </w:rPr>
      </w:pPr>
    </w:p>
    <w:p w:rsidR="00590322" w:rsidRDefault="00BB5831" w:rsidP="006D1A0A">
      <w:pPr>
        <w:pStyle w:val="3"/>
        <w:spacing w:before="0" w:after="0"/>
        <w:ind w:firstLine="720"/>
        <w:rPr>
          <w:rFonts w:ascii="Times New Roman" w:hAnsi="Times New Roman"/>
          <w:sz w:val="28"/>
          <w:szCs w:val="28"/>
          <w:lang w:val="uk-UA"/>
        </w:rPr>
      </w:pPr>
      <w:bookmarkStart w:id="42" w:name="_Toc379353573"/>
      <w:r w:rsidRPr="00635B2D">
        <w:rPr>
          <w:rFonts w:ascii="Times New Roman" w:hAnsi="Times New Roman"/>
          <w:sz w:val="28"/>
          <w:szCs w:val="28"/>
          <w:lang w:val="uk-UA"/>
        </w:rPr>
        <w:t xml:space="preserve">3.2.2 </w:t>
      </w:r>
      <w:r w:rsidR="000E79F8">
        <w:rPr>
          <w:rFonts w:ascii="Times New Roman" w:hAnsi="Times New Roman"/>
          <w:sz w:val="28"/>
          <w:szCs w:val="28"/>
          <w:lang w:val="uk-UA"/>
        </w:rPr>
        <w:t>Криптографічніалгоритмиз секретним ключем</w:t>
      </w:r>
      <w:bookmarkEnd w:id="42"/>
    </w:p>
    <w:p w:rsidR="004B50CB" w:rsidRPr="004B50CB" w:rsidRDefault="004B50CB" w:rsidP="004B50CB">
      <w:pPr>
        <w:spacing w:after="0" w:line="240" w:lineRule="auto"/>
        <w:ind w:firstLine="720"/>
        <w:rPr>
          <w:rFonts w:ascii="Times New Roman" w:hAnsi="Times New Roman" w:cs="Times New Roman"/>
          <w:sz w:val="28"/>
          <w:szCs w:val="28"/>
          <w:lang w:eastAsia="ru-RU"/>
        </w:rPr>
      </w:pPr>
    </w:p>
    <w:p w:rsidR="004B50CB" w:rsidRPr="004B50CB" w:rsidRDefault="004B50CB" w:rsidP="004B50CB">
      <w:pPr>
        <w:spacing w:after="0" w:line="240" w:lineRule="auto"/>
        <w:ind w:firstLine="720"/>
        <w:rPr>
          <w:rFonts w:ascii="Times New Roman" w:hAnsi="Times New Roman" w:cs="Times New Roman"/>
          <w:sz w:val="28"/>
          <w:szCs w:val="28"/>
          <w:lang w:eastAsia="ru-RU"/>
        </w:rPr>
      </w:pPr>
    </w:p>
    <w:p w:rsidR="00635B2D" w:rsidRPr="00635B2D" w:rsidRDefault="00635B2D" w:rsidP="004B50CB">
      <w:pPr>
        <w:pStyle w:val="a7"/>
        <w:shd w:val="clear" w:color="auto" w:fill="FFFFFF"/>
        <w:spacing w:before="0" w:beforeAutospacing="0" w:after="0" w:afterAutospacing="0" w:line="360" w:lineRule="auto"/>
        <w:ind w:firstLine="720"/>
        <w:jc w:val="both"/>
        <w:rPr>
          <w:sz w:val="28"/>
          <w:lang w:val="uk-UA"/>
        </w:rPr>
      </w:pPr>
      <w:r w:rsidRPr="00635B2D">
        <w:rPr>
          <w:sz w:val="28"/>
          <w:lang w:val="uk-UA"/>
        </w:rPr>
        <w:t>Використовуючи криптографічний алгоритм із секретним ключем обидві сторони використовують один і той же самий ключ</w:t>
      </w:r>
      <w:r w:rsidR="00872B7E">
        <w:rPr>
          <w:sz w:val="28"/>
          <w:lang w:val="uk-UA"/>
        </w:rPr>
        <w:t xml:space="preserve">, </w:t>
      </w:r>
      <w:r w:rsidRPr="00635B2D">
        <w:rPr>
          <w:sz w:val="28"/>
          <w:lang w:val="uk-UA"/>
        </w:rPr>
        <w:t>щоб зашифрувати і розшифрувати повідомлення. Перш ніж будь-які зашифровані дані можна послати по мережі</w:t>
      </w:r>
      <w:r w:rsidR="00872B7E">
        <w:rPr>
          <w:sz w:val="28"/>
          <w:lang w:val="uk-UA"/>
        </w:rPr>
        <w:t xml:space="preserve">, </w:t>
      </w:r>
      <w:r w:rsidRPr="00635B2D">
        <w:rPr>
          <w:sz w:val="28"/>
          <w:lang w:val="uk-UA"/>
        </w:rPr>
        <w:t>обидві сторони повинні мати ключ і повинні узгодити алгоритм</w:t>
      </w:r>
      <w:r w:rsidR="00872B7E">
        <w:rPr>
          <w:sz w:val="28"/>
          <w:lang w:val="uk-UA"/>
        </w:rPr>
        <w:t xml:space="preserve">, </w:t>
      </w:r>
      <w:r w:rsidRPr="00635B2D">
        <w:rPr>
          <w:sz w:val="28"/>
          <w:lang w:val="uk-UA"/>
        </w:rPr>
        <w:t>який вони використовуватимуть для шифрування і дешифрування.</w:t>
      </w:r>
    </w:p>
    <w:p w:rsidR="00635B2D" w:rsidRPr="00635B2D" w:rsidRDefault="00635B2D" w:rsidP="004B50CB">
      <w:pPr>
        <w:pStyle w:val="a7"/>
        <w:shd w:val="clear" w:color="auto" w:fill="FFFFFF"/>
        <w:spacing w:before="0" w:beforeAutospacing="0" w:after="0" w:afterAutospacing="0" w:line="360" w:lineRule="auto"/>
        <w:ind w:firstLine="720"/>
        <w:jc w:val="both"/>
        <w:rPr>
          <w:sz w:val="28"/>
          <w:lang w:val="uk-UA"/>
        </w:rPr>
      </w:pPr>
      <w:r w:rsidRPr="00635B2D">
        <w:rPr>
          <w:sz w:val="28"/>
          <w:lang w:val="uk-UA"/>
        </w:rPr>
        <w:t>Одна з основних проблем криптографічних алгоритмів з секретним ключем - проблема того</w:t>
      </w:r>
      <w:r w:rsidR="00872B7E">
        <w:rPr>
          <w:sz w:val="28"/>
          <w:lang w:val="uk-UA"/>
        </w:rPr>
        <w:t xml:space="preserve">, </w:t>
      </w:r>
      <w:r w:rsidRPr="00635B2D">
        <w:rPr>
          <w:sz w:val="28"/>
          <w:lang w:val="uk-UA"/>
        </w:rPr>
        <w:t>як передати ключ від однієї сторони до іншої</w:t>
      </w:r>
      <w:r w:rsidR="00872B7E">
        <w:rPr>
          <w:sz w:val="28"/>
          <w:lang w:val="uk-UA"/>
        </w:rPr>
        <w:t xml:space="preserve">, </w:t>
      </w:r>
      <w:r w:rsidRPr="00635B2D">
        <w:rPr>
          <w:sz w:val="28"/>
          <w:lang w:val="uk-UA"/>
        </w:rPr>
        <w:t>не даючи можливості отримати доступ третім особам. Якщо треті особи отримають доступ до секретного ключа</w:t>
      </w:r>
      <w:r w:rsidR="00872B7E">
        <w:rPr>
          <w:sz w:val="28"/>
          <w:lang w:val="uk-UA"/>
        </w:rPr>
        <w:t xml:space="preserve">, </w:t>
      </w:r>
      <w:r w:rsidRPr="00635B2D">
        <w:rPr>
          <w:sz w:val="28"/>
          <w:lang w:val="uk-UA"/>
        </w:rPr>
        <w:t>вони можуть отримати доступ до будь-яких секретни</w:t>
      </w:r>
      <w:r>
        <w:rPr>
          <w:sz w:val="28"/>
          <w:lang w:val="uk-UA"/>
        </w:rPr>
        <w:t>х</w:t>
      </w:r>
      <w:r w:rsidRPr="00635B2D">
        <w:rPr>
          <w:sz w:val="28"/>
          <w:lang w:val="uk-UA"/>
        </w:rPr>
        <w:t xml:space="preserve"> повідомлен</w:t>
      </w:r>
      <w:r>
        <w:rPr>
          <w:sz w:val="28"/>
          <w:lang w:val="uk-UA"/>
        </w:rPr>
        <w:t>ь</w:t>
      </w:r>
      <w:r w:rsidR="00872B7E">
        <w:rPr>
          <w:sz w:val="28"/>
          <w:lang w:val="uk-UA"/>
        </w:rPr>
        <w:t xml:space="preserve">, </w:t>
      </w:r>
      <w:r w:rsidRPr="00635B2D">
        <w:rPr>
          <w:sz w:val="28"/>
          <w:lang w:val="uk-UA"/>
        </w:rPr>
        <w:t>зашифрованим з</w:t>
      </w:r>
      <w:r>
        <w:rPr>
          <w:sz w:val="28"/>
          <w:lang w:val="uk-UA"/>
        </w:rPr>
        <w:t>а</w:t>
      </w:r>
      <w:r w:rsidRPr="00635B2D">
        <w:rPr>
          <w:sz w:val="28"/>
          <w:lang w:val="uk-UA"/>
        </w:rPr>
        <w:t xml:space="preserve"> допомогою цього секретного ключа. Крім того</w:t>
      </w:r>
      <w:r w:rsidR="00872B7E">
        <w:rPr>
          <w:sz w:val="28"/>
          <w:lang w:val="uk-UA"/>
        </w:rPr>
        <w:t xml:space="preserve">, </w:t>
      </w:r>
      <w:r w:rsidRPr="00635B2D">
        <w:rPr>
          <w:sz w:val="28"/>
          <w:lang w:val="uk-UA"/>
        </w:rPr>
        <w:t xml:space="preserve">треті особи можуть також </w:t>
      </w:r>
      <w:r w:rsidR="00431E39">
        <w:rPr>
          <w:sz w:val="28"/>
          <w:lang w:val="uk-UA"/>
        </w:rPr>
        <w:t>видати себе за</w:t>
      </w:r>
      <w:r w:rsidRPr="00635B2D">
        <w:rPr>
          <w:sz w:val="28"/>
          <w:lang w:val="uk-UA"/>
        </w:rPr>
        <w:t xml:space="preserve"> одн</w:t>
      </w:r>
      <w:r w:rsidR="00431E39">
        <w:rPr>
          <w:sz w:val="28"/>
          <w:lang w:val="uk-UA"/>
        </w:rPr>
        <w:t>ого з учасників «</w:t>
      </w:r>
      <w:r w:rsidRPr="00635B2D">
        <w:rPr>
          <w:sz w:val="28"/>
          <w:lang w:val="uk-UA"/>
        </w:rPr>
        <w:t>спілкування» і послати шкідливі зашифровані дані .</w:t>
      </w:r>
    </w:p>
    <w:p w:rsidR="00635B2D" w:rsidRPr="00635B2D" w:rsidRDefault="00635B2D" w:rsidP="004B50CB">
      <w:pPr>
        <w:pStyle w:val="a7"/>
        <w:shd w:val="clear" w:color="auto" w:fill="FFFFFF"/>
        <w:spacing w:before="0" w:beforeAutospacing="0" w:after="0" w:afterAutospacing="0" w:line="360" w:lineRule="auto"/>
        <w:ind w:firstLine="720"/>
        <w:jc w:val="both"/>
        <w:rPr>
          <w:sz w:val="28"/>
          <w:lang w:val="uk-UA"/>
        </w:rPr>
      </w:pPr>
      <w:r w:rsidRPr="00635B2D">
        <w:rPr>
          <w:sz w:val="28"/>
          <w:lang w:val="uk-UA"/>
        </w:rPr>
        <w:lastRenderedPageBreak/>
        <w:t>Як тільки проблема передачі секретного ключа вирішена</w:t>
      </w:r>
      <w:r w:rsidR="00872B7E">
        <w:rPr>
          <w:sz w:val="28"/>
          <w:lang w:val="uk-UA"/>
        </w:rPr>
        <w:t xml:space="preserve">, </w:t>
      </w:r>
      <w:r w:rsidRPr="00635B2D">
        <w:rPr>
          <w:sz w:val="28"/>
          <w:lang w:val="uk-UA"/>
        </w:rPr>
        <w:t>криптографія із секретним ключем може бути цінним інструментом. Алгоритми забезпечують чудову безпеку і шифрують дані відносно швидко. Більшість вразливих даних</w:t>
      </w:r>
      <w:r w:rsidR="00872B7E">
        <w:rPr>
          <w:sz w:val="28"/>
          <w:lang w:val="uk-UA"/>
        </w:rPr>
        <w:t xml:space="preserve">, </w:t>
      </w:r>
      <w:r w:rsidRPr="00635B2D">
        <w:rPr>
          <w:sz w:val="28"/>
          <w:lang w:val="uk-UA"/>
        </w:rPr>
        <w:t>посланих на сесії SSL</w:t>
      </w:r>
      <w:r w:rsidR="00872B7E">
        <w:rPr>
          <w:sz w:val="28"/>
          <w:lang w:val="uk-UA"/>
        </w:rPr>
        <w:t xml:space="preserve">, </w:t>
      </w:r>
      <w:r w:rsidRPr="00635B2D">
        <w:rPr>
          <w:sz w:val="28"/>
          <w:lang w:val="uk-UA"/>
        </w:rPr>
        <w:t>посилають</w:t>
      </w:r>
      <w:r w:rsidR="00872B7E">
        <w:rPr>
          <w:sz w:val="28"/>
          <w:lang w:val="uk-UA"/>
        </w:rPr>
        <w:t xml:space="preserve">, </w:t>
      </w:r>
      <w:r w:rsidRPr="00635B2D">
        <w:rPr>
          <w:sz w:val="28"/>
          <w:lang w:val="uk-UA"/>
        </w:rPr>
        <w:t>використовуючи криптографію з секретним ключем.</w:t>
      </w:r>
    </w:p>
    <w:p w:rsidR="00590322" w:rsidRDefault="00635B2D" w:rsidP="004B50CB">
      <w:pPr>
        <w:pStyle w:val="a7"/>
        <w:shd w:val="clear" w:color="auto" w:fill="FFFFFF"/>
        <w:spacing w:before="0" w:beforeAutospacing="0" w:after="0" w:afterAutospacing="0" w:line="360" w:lineRule="auto"/>
        <w:ind w:firstLine="720"/>
        <w:jc w:val="both"/>
        <w:rPr>
          <w:sz w:val="28"/>
          <w:lang w:val="uk-UA"/>
        </w:rPr>
      </w:pPr>
      <w:r w:rsidRPr="00635B2D">
        <w:rPr>
          <w:sz w:val="28"/>
          <w:lang w:val="uk-UA"/>
        </w:rPr>
        <w:t>Криптографію з використанням секретного ключа також називають симетричною криптографією</w:t>
      </w:r>
      <w:r w:rsidR="00872B7E">
        <w:rPr>
          <w:sz w:val="28"/>
          <w:lang w:val="uk-UA"/>
        </w:rPr>
        <w:t xml:space="preserve">, </w:t>
      </w:r>
      <w:r w:rsidRPr="00635B2D">
        <w:rPr>
          <w:sz w:val="28"/>
          <w:lang w:val="uk-UA"/>
        </w:rPr>
        <w:t>тому що той же самий ключ використовується</w:t>
      </w:r>
      <w:r w:rsidR="00872B7E">
        <w:rPr>
          <w:sz w:val="28"/>
          <w:lang w:val="uk-UA"/>
        </w:rPr>
        <w:t xml:space="preserve">, </w:t>
      </w:r>
      <w:r w:rsidRPr="00635B2D">
        <w:rPr>
          <w:sz w:val="28"/>
          <w:lang w:val="uk-UA"/>
        </w:rPr>
        <w:t>щоб і зашифрувати і розшифрувати дані</w:t>
      </w:r>
      <w:r w:rsidR="00872B7E">
        <w:rPr>
          <w:sz w:val="28"/>
          <w:lang w:val="uk-UA"/>
        </w:rPr>
        <w:t xml:space="preserve">. </w:t>
      </w:r>
      <w:r w:rsidRPr="00635B2D">
        <w:rPr>
          <w:sz w:val="28"/>
          <w:lang w:val="uk-UA"/>
        </w:rPr>
        <w:t xml:space="preserve">Найбільш популярні алгоритми з використанням секретного ключа: </w:t>
      </w:r>
      <w:r w:rsidR="00590322" w:rsidRPr="00FC31E8">
        <w:rPr>
          <w:sz w:val="28"/>
          <w:lang w:val="uk-UA"/>
        </w:rPr>
        <w:t>Data Encryption Standard (DES), triple-strength DES</w:t>
      </w:r>
      <w:r w:rsidR="00431E39">
        <w:rPr>
          <w:sz w:val="28"/>
          <w:lang w:val="uk-UA"/>
        </w:rPr>
        <w:t xml:space="preserve"> (3DES), Rivest Cipher 2 (RC2) та</w:t>
      </w:r>
      <w:r w:rsidR="00590322" w:rsidRPr="00FC31E8">
        <w:rPr>
          <w:sz w:val="28"/>
          <w:lang w:val="uk-UA"/>
        </w:rPr>
        <w:t xml:space="preserve"> Rivest Cipher 4 (RC4)</w:t>
      </w:r>
      <w:r w:rsidR="00B77574" w:rsidRPr="00B77574">
        <w:rPr>
          <w:sz w:val="28"/>
          <w:lang w:val="uk-UA"/>
        </w:rPr>
        <w:t>[11]</w:t>
      </w:r>
      <w:r w:rsidR="00590322" w:rsidRPr="00FC31E8">
        <w:rPr>
          <w:sz w:val="28"/>
          <w:lang w:val="uk-UA"/>
        </w:rPr>
        <w:t>.</w:t>
      </w:r>
    </w:p>
    <w:p w:rsidR="004B50CB" w:rsidRPr="006D1A0A" w:rsidRDefault="004B50CB" w:rsidP="004B50CB">
      <w:pPr>
        <w:pStyle w:val="a7"/>
        <w:shd w:val="clear" w:color="auto" w:fill="FFFFFF"/>
        <w:spacing w:before="0" w:beforeAutospacing="0" w:after="0" w:afterAutospacing="0"/>
        <w:ind w:firstLine="720"/>
        <w:jc w:val="both"/>
        <w:rPr>
          <w:lang w:val="uk-UA"/>
        </w:rPr>
      </w:pPr>
    </w:p>
    <w:p w:rsidR="004B50CB" w:rsidRPr="006D1A0A" w:rsidRDefault="004B50CB" w:rsidP="004B50CB">
      <w:pPr>
        <w:pStyle w:val="a7"/>
        <w:shd w:val="clear" w:color="auto" w:fill="FFFFFF"/>
        <w:spacing w:before="0" w:beforeAutospacing="0" w:after="0" w:afterAutospacing="0"/>
        <w:ind w:firstLine="720"/>
        <w:jc w:val="both"/>
        <w:rPr>
          <w:lang w:val="uk-UA"/>
        </w:rPr>
      </w:pPr>
    </w:p>
    <w:p w:rsidR="00590322" w:rsidRDefault="00BB5831" w:rsidP="006D1A0A">
      <w:pPr>
        <w:pStyle w:val="3"/>
        <w:spacing w:before="0" w:after="0"/>
        <w:ind w:firstLine="720"/>
        <w:rPr>
          <w:rFonts w:ascii="Times New Roman" w:hAnsi="Times New Roman"/>
          <w:sz w:val="28"/>
          <w:szCs w:val="28"/>
          <w:lang w:val="uk-UA"/>
        </w:rPr>
      </w:pPr>
      <w:bookmarkStart w:id="43" w:name="_Toc379353574"/>
      <w:r w:rsidRPr="000165ED">
        <w:rPr>
          <w:rFonts w:ascii="Times New Roman" w:hAnsi="Times New Roman"/>
          <w:sz w:val="28"/>
          <w:szCs w:val="28"/>
          <w:lang w:val="uk-UA"/>
        </w:rPr>
        <w:t xml:space="preserve">3.2.3 </w:t>
      </w:r>
      <w:r w:rsidR="000E79F8">
        <w:rPr>
          <w:rFonts w:ascii="Times New Roman" w:hAnsi="Times New Roman"/>
          <w:sz w:val="28"/>
          <w:szCs w:val="28"/>
          <w:lang w:val="uk-UA"/>
        </w:rPr>
        <w:t>Криптографічніалгоритмиз відкритим ключем</w:t>
      </w:r>
      <w:bookmarkEnd w:id="43"/>
    </w:p>
    <w:p w:rsidR="004B50CB" w:rsidRPr="004B50CB" w:rsidRDefault="004B50CB" w:rsidP="004B50CB">
      <w:pPr>
        <w:spacing w:after="0" w:line="240" w:lineRule="auto"/>
        <w:rPr>
          <w:rFonts w:ascii="Times New Roman" w:hAnsi="Times New Roman" w:cs="Times New Roman"/>
          <w:sz w:val="28"/>
          <w:szCs w:val="28"/>
          <w:lang w:eastAsia="ru-RU"/>
        </w:rPr>
      </w:pPr>
    </w:p>
    <w:p w:rsidR="004B50CB" w:rsidRPr="004B50CB" w:rsidRDefault="004B50CB" w:rsidP="004B50CB">
      <w:pPr>
        <w:spacing w:after="0" w:line="240" w:lineRule="auto"/>
        <w:rPr>
          <w:rFonts w:ascii="Times New Roman" w:hAnsi="Times New Roman" w:cs="Times New Roman"/>
          <w:sz w:val="28"/>
          <w:szCs w:val="28"/>
          <w:lang w:eastAsia="ru-RU"/>
        </w:rPr>
      </w:pP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Криптографія відкритого ключа вирішує проблему передачі ключів використовуючи відкритий і закритий ключ. Відкритий ключ можна послати відкрито через мережу</w:t>
      </w:r>
      <w:r w:rsidR="00872B7E">
        <w:rPr>
          <w:sz w:val="28"/>
          <w:lang w:val="uk-UA"/>
        </w:rPr>
        <w:t xml:space="preserve">, </w:t>
      </w:r>
      <w:r w:rsidRPr="000165ED">
        <w:rPr>
          <w:sz w:val="28"/>
          <w:lang w:val="uk-UA"/>
        </w:rPr>
        <w:t>в той час як закритий ключ зберігається в секреті у однієї з сторін, що спілкуються</w:t>
      </w:r>
      <w:r w:rsidR="00872B7E">
        <w:rPr>
          <w:sz w:val="28"/>
          <w:lang w:val="uk-UA"/>
        </w:rPr>
        <w:t xml:space="preserve">. </w:t>
      </w:r>
      <w:r w:rsidRPr="000165ED">
        <w:rPr>
          <w:sz w:val="28"/>
          <w:lang w:val="uk-UA"/>
        </w:rPr>
        <w:t>Публічні та приватні ключі - доповнюють один одного ; що шифрує один ключ</w:t>
      </w:r>
      <w:r w:rsidR="00872B7E">
        <w:rPr>
          <w:sz w:val="28"/>
          <w:lang w:val="uk-UA"/>
        </w:rPr>
        <w:t xml:space="preserve">, </w:t>
      </w:r>
      <w:r w:rsidRPr="000165ED">
        <w:rPr>
          <w:sz w:val="28"/>
          <w:lang w:val="uk-UA"/>
        </w:rPr>
        <w:t>другий ключ розшифрує .</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Припустимо один користувач хоче послати повідомлення іншому користувачеві</w:t>
      </w:r>
      <w:r w:rsidR="00872B7E">
        <w:rPr>
          <w:sz w:val="28"/>
          <w:lang w:val="uk-UA"/>
        </w:rPr>
        <w:t xml:space="preserve">, </w:t>
      </w:r>
      <w:r w:rsidRPr="000165ED">
        <w:rPr>
          <w:sz w:val="28"/>
          <w:lang w:val="uk-UA"/>
        </w:rPr>
        <w:t>використовуючи криптографічний алгоритм з відкритим ключем. У другого користувача є і відкритий і закритий ключ</w:t>
      </w:r>
      <w:r w:rsidR="00872B7E">
        <w:rPr>
          <w:sz w:val="28"/>
          <w:lang w:val="uk-UA"/>
        </w:rPr>
        <w:t xml:space="preserve">, </w:t>
      </w:r>
      <w:r w:rsidRPr="000165ED">
        <w:rPr>
          <w:sz w:val="28"/>
          <w:lang w:val="uk-UA"/>
        </w:rPr>
        <w:t>таким чином</w:t>
      </w:r>
      <w:r w:rsidR="00872B7E">
        <w:rPr>
          <w:sz w:val="28"/>
          <w:lang w:val="uk-UA"/>
        </w:rPr>
        <w:t xml:space="preserve">, </w:t>
      </w:r>
      <w:r>
        <w:rPr>
          <w:sz w:val="28"/>
          <w:lang w:val="uk-UA"/>
        </w:rPr>
        <w:t>він</w:t>
      </w:r>
      <w:r w:rsidRPr="000165ED">
        <w:rPr>
          <w:sz w:val="28"/>
          <w:lang w:val="uk-UA"/>
        </w:rPr>
        <w:t xml:space="preserve"> тримає свій закритий ключ у безпечному місці і посилає відкритий ключ першого користувачеві. Перший користувач шифрує секретне повідомлення використовуючи відкритий ключ другого користувача. Другий користувач може пізніше розшифрувати повідомлення зі своїм приватним ключем .</w:t>
      </w:r>
    </w:p>
    <w:p w:rsidR="00590322"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Криптографічні алгоритми з використанням відкритого ключа також називають асиметричними</w:t>
      </w:r>
      <w:r w:rsidR="00872B7E">
        <w:rPr>
          <w:sz w:val="28"/>
          <w:lang w:val="uk-UA"/>
        </w:rPr>
        <w:t xml:space="preserve">, </w:t>
      </w:r>
      <w:r w:rsidRPr="000165ED">
        <w:rPr>
          <w:sz w:val="28"/>
          <w:lang w:val="uk-UA"/>
        </w:rPr>
        <w:t>бо використовуються різні ключі для шифрування і розшифровки даних. Одним з найбільш відомих криптографічних алгоритмів з відкритим ключем - є алг</w:t>
      </w:r>
      <w:r>
        <w:rPr>
          <w:sz w:val="28"/>
          <w:lang w:val="uk-UA"/>
        </w:rPr>
        <w:t>оритмом Rivest Shamir Adleman (</w:t>
      </w:r>
      <w:r w:rsidRPr="000165ED">
        <w:rPr>
          <w:sz w:val="28"/>
          <w:lang w:val="uk-UA"/>
        </w:rPr>
        <w:t>RSA)</w:t>
      </w:r>
      <w:r w:rsidR="00872B7E">
        <w:rPr>
          <w:sz w:val="28"/>
          <w:lang w:val="uk-UA"/>
        </w:rPr>
        <w:t xml:space="preserve">. </w:t>
      </w:r>
      <w:r w:rsidRPr="000165ED">
        <w:rPr>
          <w:sz w:val="28"/>
          <w:lang w:val="uk-UA"/>
        </w:rPr>
        <w:t xml:space="preserve">Інший алгоритм з відкритим ключем </w:t>
      </w:r>
      <w:r w:rsidRPr="000165ED">
        <w:rPr>
          <w:sz w:val="28"/>
          <w:lang w:val="uk-UA"/>
        </w:rPr>
        <w:lastRenderedPageBreak/>
        <w:t>використовується для реалізації SSL</w:t>
      </w:r>
      <w:r w:rsidR="00872B7E">
        <w:rPr>
          <w:sz w:val="28"/>
          <w:lang w:val="uk-UA"/>
        </w:rPr>
        <w:t xml:space="preserve">, </w:t>
      </w:r>
      <w:r w:rsidRPr="000165ED">
        <w:rPr>
          <w:sz w:val="28"/>
          <w:lang w:val="uk-UA"/>
        </w:rPr>
        <w:t>який був спеціально розроблений для секретного обміну ключами</w:t>
      </w:r>
      <w:r w:rsidR="00872B7E">
        <w:rPr>
          <w:sz w:val="28"/>
          <w:lang w:val="uk-UA"/>
        </w:rPr>
        <w:t xml:space="preserve">, </w:t>
      </w:r>
      <w:r>
        <w:rPr>
          <w:sz w:val="28"/>
          <w:lang w:val="uk-UA"/>
        </w:rPr>
        <w:t>- алгоритм Diffie - Hellman (DH</w:t>
      </w:r>
      <w:r w:rsidRPr="000165ED">
        <w:rPr>
          <w:sz w:val="28"/>
          <w:lang w:val="uk-UA"/>
        </w:rPr>
        <w:t>)</w:t>
      </w:r>
      <w:r w:rsidR="00872B7E">
        <w:rPr>
          <w:sz w:val="28"/>
          <w:lang w:val="uk-UA"/>
        </w:rPr>
        <w:t xml:space="preserve">. </w:t>
      </w:r>
      <w:r w:rsidRPr="000165ED">
        <w:rPr>
          <w:sz w:val="28"/>
          <w:lang w:val="uk-UA"/>
        </w:rPr>
        <w:t>Асиметрична криптографія вимагає обширних обчислень</w:t>
      </w:r>
      <w:r w:rsidR="00872B7E">
        <w:rPr>
          <w:sz w:val="28"/>
          <w:lang w:val="uk-UA"/>
        </w:rPr>
        <w:t xml:space="preserve">, </w:t>
      </w:r>
      <w:r w:rsidRPr="000165ED">
        <w:rPr>
          <w:sz w:val="28"/>
          <w:lang w:val="uk-UA"/>
        </w:rPr>
        <w:t>роблячи її дуже повільної</w:t>
      </w:r>
      <w:r w:rsidR="00872B7E">
        <w:rPr>
          <w:sz w:val="28"/>
          <w:lang w:val="uk-UA"/>
        </w:rPr>
        <w:t xml:space="preserve">. </w:t>
      </w:r>
      <w:r w:rsidRPr="000165ED">
        <w:rPr>
          <w:sz w:val="28"/>
          <w:lang w:val="uk-UA"/>
        </w:rPr>
        <w:t>Тому вона</w:t>
      </w:r>
      <w:r w:rsidR="00872B7E">
        <w:rPr>
          <w:sz w:val="28"/>
          <w:lang w:val="uk-UA"/>
        </w:rPr>
        <w:t xml:space="preserve">, </w:t>
      </w:r>
      <w:r w:rsidRPr="000165ED">
        <w:rPr>
          <w:sz w:val="28"/>
          <w:lang w:val="uk-UA"/>
        </w:rPr>
        <w:t>як правило</w:t>
      </w:r>
      <w:r w:rsidR="00872B7E">
        <w:rPr>
          <w:sz w:val="28"/>
          <w:lang w:val="uk-UA"/>
        </w:rPr>
        <w:t xml:space="preserve">, </w:t>
      </w:r>
      <w:r w:rsidRPr="000165ED">
        <w:rPr>
          <w:sz w:val="28"/>
          <w:lang w:val="uk-UA"/>
        </w:rPr>
        <w:t>використовується тільки для шифровки маленьких повідомлень</w:t>
      </w:r>
      <w:r w:rsidR="00872B7E">
        <w:rPr>
          <w:sz w:val="28"/>
          <w:lang w:val="uk-UA"/>
        </w:rPr>
        <w:t xml:space="preserve">, </w:t>
      </w:r>
      <w:r w:rsidRPr="000165ED">
        <w:rPr>
          <w:sz w:val="28"/>
          <w:lang w:val="uk-UA"/>
        </w:rPr>
        <w:t>таких як секретні ключі</w:t>
      </w:r>
      <w:r w:rsidR="00872B7E">
        <w:rPr>
          <w:sz w:val="28"/>
          <w:lang w:val="uk-UA"/>
        </w:rPr>
        <w:t xml:space="preserve">, </w:t>
      </w:r>
      <w:r w:rsidRPr="000165ED">
        <w:rPr>
          <w:sz w:val="28"/>
          <w:lang w:val="uk-UA"/>
        </w:rPr>
        <w:t>а не для великих обсягів зашифрованих даних.</w:t>
      </w:r>
    </w:p>
    <w:p w:rsidR="004B50CB" w:rsidRPr="002B2E48" w:rsidRDefault="004B50CB" w:rsidP="004B50CB">
      <w:pPr>
        <w:pStyle w:val="a7"/>
        <w:shd w:val="clear" w:color="auto" w:fill="FFFFFF"/>
        <w:spacing w:before="0" w:beforeAutospacing="0" w:after="0" w:afterAutospacing="0"/>
        <w:ind w:firstLine="720"/>
        <w:jc w:val="both"/>
        <w:rPr>
          <w:lang w:val="uk-UA"/>
        </w:rPr>
      </w:pPr>
    </w:p>
    <w:p w:rsidR="004B50CB" w:rsidRPr="002B2E48" w:rsidRDefault="004B50CB" w:rsidP="004B50CB">
      <w:pPr>
        <w:pStyle w:val="a7"/>
        <w:shd w:val="clear" w:color="auto" w:fill="FFFFFF"/>
        <w:spacing w:before="0" w:beforeAutospacing="0" w:after="0" w:afterAutospacing="0"/>
        <w:ind w:firstLine="720"/>
        <w:jc w:val="both"/>
        <w:rPr>
          <w:lang w:val="uk-UA"/>
        </w:rPr>
      </w:pPr>
    </w:p>
    <w:p w:rsidR="00590322" w:rsidRDefault="00BB5831" w:rsidP="002B2E48">
      <w:pPr>
        <w:pStyle w:val="3"/>
        <w:spacing w:before="0" w:after="0"/>
        <w:ind w:firstLine="720"/>
        <w:rPr>
          <w:rFonts w:ascii="Times New Roman" w:hAnsi="Times New Roman"/>
          <w:sz w:val="28"/>
          <w:szCs w:val="28"/>
          <w:lang w:val="uk-UA"/>
        </w:rPr>
      </w:pPr>
      <w:bookmarkStart w:id="44" w:name="_Toc379353575"/>
      <w:r w:rsidRPr="000165ED">
        <w:rPr>
          <w:rFonts w:ascii="Times New Roman" w:hAnsi="Times New Roman"/>
          <w:sz w:val="28"/>
          <w:szCs w:val="28"/>
          <w:lang w:val="uk-UA"/>
        </w:rPr>
        <w:t xml:space="preserve">3.2.4 </w:t>
      </w:r>
      <w:r w:rsidR="000E79F8">
        <w:rPr>
          <w:rFonts w:ascii="Times New Roman" w:hAnsi="Times New Roman"/>
          <w:sz w:val="28"/>
          <w:szCs w:val="28"/>
          <w:lang w:val="uk-UA"/>
        </w:rPr>
        <w:t>Сертифікати з відкритим ключем</w:t>
      </w:r>
      <w:bookmarkEnd w:id="44"/>
    </w:p>
    <w:p w:rsidR="004B50CB" w:rsidRPr="004B50CB" w:rsidRDefault="004B50CB" w:rsidP="004B50CB">
      <w:pPr>
        <w:spacing w:after="0" w:line="240" w:lineRule="auto"/>
        <w:ind w:firstLine="720"/>
        <w:rPr>
          <w:rFonts w:ascii="Times New Roman" w:hAnsi="Times New Roman" w:cs="Times New Roman"/>
          <w:sz w:val="28"/>
          <w:szCs w:val="28"/>
          <w:lang w:eastAsia="ru-RU"/>
        </w:rPr>
      </w:pPr>
    </w:p>
    <w:p w:rsidR="004B50CB" w:rsidRPr="004B50CB" w:rsidRDefault="004B50CB" w:rsidP="004B50CB">
      <w:pPr>
        <w:spacing w:after="0" w:line="240" w:lineRule="auto"/>
        <w:ind w:firstLine="720"/>
        <w:rPr>
          <w:rFonts w:ascii="Times New Roman" w:hAnsi="Times New Roman" w:cs="Times New Roman"/>
          <w:sz w:val="28"/>
          <w:szCs w:val="28"/>
          <w:lang w:eastAsia="ru-RU"/>
        </w:rPr>
      </w:pP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Сертифікат з відкритим ключем дає можливість користувачеві безпечно передати його відкритий ключ</w:t>
      </w:r>
      <w:r w:rsidR="00872B7E">
        <w:rPr>
          <w:sz w:val="28"/>
          <w:lang w:val="uk-UA"/>
        </w:rPr>
        <w:t xml:space="preserve">, </w:t>
      </w:r>
      <w:r w:rsidRPr="000165ED">
        <w:rPr>
          <w:sz w:val="28"/>
          <w:lang w:val="uk-UA"/>
        </w:rPr>
        <w:t>який буде використовуватися в асиметричних алгоритмах шифрування. Сертифікат з відкритим ключем запобігає виникненню такої ситуації: зловмисник</w:t>
      </w:r>
      <w:r w:rsidR="00872B7E">
        <w:rPr>
          <w:sz w:val="28"/>
          <w:lang w:val="uk-UA"/>
        </w:rPr>
        <w:t xml:space="preserve">, </w:t>
      </w:r>
      <w:r w:rsidRPr="000165ED">
        <w:rPr>
          <w:sz w:val="28"/>
          <w:lang w:val="uk-UA"/>
        </w:rPr>
        <w:t>створивши свій власний закритий ключ і відкритий ключ</w:t>
      </w:r>
      <w:r w:rsidR="00872B7E">
        <w:rPr>
          <w:sz w:val="28"/>
          <w:lang w:val="uk-UA"/>
        </w:rPr>
        <w:t xml:space="preserve">, </w:t>
      </w:r>
      <w:r w:rsidRPr="000165ED">
        <w:rPr>
          <w:sz w:val="28"/>
          <w:lang w:val="uk-UA"/>
        </w:rPr>
        <w:t>починає стверджувати</w:t>
      </w:r>
      <w:r w:rsidR="00872B7E">
        <w:rPr>
          <w:sz w:val="28"/>
          <w:lang w:val="uk-UA"/>
        </w:rPr>
        <w:t xml:space="preserve">, </w:t>
      </w:r>
      <w:r w:rsidRPr="000165ED">
        <w:rPr>
          <w:sz w:val="28"/>
          <w:lang w:val="uk-UA"/>
        </w:rPr>
        <w:t>що він - легітимний учасник спілкування</w:t>
      </w:r>
      <w:r w:rsidR="00872B7E">
        <w:rPr>
          <w:sz w:val="28"/>
          <w:lang w:val="uk-UA"/>
        </w:rPr>
        <w:t xml:space="preserve">, </w:t>
      </w:r>
      <w:r w:rsidRPr="000165ED">
        <w:rPr>
          <w:sz w:val="28"/>
          <w:lang w:val="uk-UA"/>
        </w:rPr>
        <w:t>і стає посередником між учасниками розмови.</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Сертифікат з відкритим ключем може вважатися цифровим еквівалентом паспорта. Він випускається організацією</w:t>
      </w:r>
      <w:r>
        <w:rPr>
          <w:sz w:val="28"/>
          <w:lang w:val="uk-UA"/>
        </w:rPr>
        <w:t>, якій довіряють,</w:t>
      </w:r>
      <w:r w:rsidRPr="000165ED">
        <w:rPr>
          <w:sz w:val="28"/>
          <w:lang w:val="uk-UA"/>
        </w:rPr>
        <w:t xml:space="preserve"> і забезпечує ідентифікацію учасника. </w:t>
      </w:r>
      <w:r>
        <w:rPr>
          <w:sz w:val="28"/>
          <w:lang w:val="uk-UA"/>
        </w:rPr>
        <w:t>О</w:t>
      </w:r>
      <w:r w:rsidRPr="000165ED">
        <w:rPr>
          <w:sz w:val="28"/>
          <w:lang w:val="uk-UA"/>
        </w:rPr>
        <w:t>рганізація</w:t>
      </w:r>
      <w:r w:rsidR="00872B7E">
        <w:rPr>
          <w:sz w:val="28"/>
          <w:lang w:val="uk-UA"/>
        </w:rPr>
        <w:t xml:space="preserve">, </w:t>
      </w:r>
      <w:r w:rsidRPr="000165ED">
        <w:rPr>
          <w:sz w:val="28"/>
          <w:lang w:val="uk-UA"/>
        </w:rPr>
        <w:t>яка випускає сертифікати з відкритим ключем</w:t>
      </w:r>
      <w:r w:rsidR="00872B7E">
        <w:rPr>
          <w:sz w:val="28"/>
          <w:lang w:val="uk-UA"/>
        </w:rPr>
        <w:t xml:space="preserve">, </w:t>
      </w:r>
      <w:r w:rsidRPr="000165ED">
        <w:rPr>
          <w:sz w:val="28"/>
          <w:lang w:val="uk-UA"/>
        </w:rPr>
        <w:t>відома як центр сертифікації ( ЦС)</w:t>
      </w:r>
      <w:r w:rsidR="00872B7E">
        <w:rPr>
          <w:sz w:val="28"/>
          <w:lang w:val="uk-UA"/>
        </w:rPr>
        <w:t xml:space="preserve">. </w:t>
      </w:r>
      <w:r w:rsidRPr="000165ED">
        <w:rPr>
          <w:sz w:val="28"/>
          <w:lang w:val="uk-UA"/>
        </w:rPr>
        <w:t>ЦС можна порівняти з громадським нотаріусом. Щоб отримати сертифікат з ЦС</w:t>
      </w:r>
      <w:r w:rsidR="00872B7E">
        <w:rPr>
          <w:sz w:val="28"/>
          <w:lang w:val="uk-UA"/>
        </w:rPr>
        <w:t xml:space="preserve">, </w:t>
      </w:r>
      <w:r w:rsidRPr="000165ED">
        <w:rPr>
          <w:sz w:val="28"/>
          <w:lang w:val="uk-UA"/>
        </w:rPr>
        <w:t>потрібно надати документ що засвідчує особу</w:t>
      </w:r>
      <w:r w:rsidR="00872B7E">
        <w:rPr>
          <w:sz w:val="28"/>
          <w:lang w:val="uk-UA"/>
        </w:rPr>
        <w:t xml:space="preserve">. </w:t>
      </w:r>
      <w:r w:rsidRPr="000165ED">
        <w:rPr>
          <w:sz w:val="28"/>
          <w:lang w:val="uk-UA"/>
        </w:rPr>
        <w:t>Як тільки ЦС впевнений</w:t>
      </w:r>
      <w:r w:rsidR="00872B7E">
        <w:rPr>
          <w:sz w:val="28"/>
          <w:lang w:val="uk-UA"/>
        </w:rPr>
        <w:t xml:space="preserve">, </w:t>
      </w:r>
      <w:r w:rsidRPr="000165ED">
        <w:rPr>
          <w:sz w:val="28"/>
          <w:lang w:val="uk-UA"/>
        </w:rPr>
        <w:t>що претендент дійсно представляє організацію</w:t>
      </w:r>
      <w:r w:rsidR="00872B7E">
        <w:rPr>
          <w:sz w:val="28"/>
          <w:lang w:val="uk-UA"/>
        </w:rPr>
        <w:t xml:space="preserve">, </w:t>
      </w:r>
      <w:r w:rsidRPr="000165ED">
        <w:rPr>
          <w:sz w:val="28"/>
          <w:lang w:val="uk-UA"/>
        </w:rPr>
        <w:t>ЦС підписує свідоцтво, що підтверджує дійсність інформації, що міститься в сертифікаті.</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Сертифікат з відкритим ключем містить кілька полів</w:t>
      </w:r>
      <w:r w:rsidR="00872B7E">
        <w:rPr>
          <w:sz w:val="28"/>
          <w:lang w:val="uk-UA"/>
        </w:rPr>
        <w:t xml:space="preserve">, </w:t>
      </w:r>
      <w:r w:rsidRPr="000165ED">
        <w:rPr>
          <w:sz w:val="28"/>
          <w:lang w:val="uk-UA"/>
        </w:rPr>
        <w:t>включаючи :</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Видавець - це ЦС</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який випустив сертифікат. Якщо користувач довіряє ЦС</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який випускає сертифікат</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і якщо сертифікат правильний</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користувач може довіряти сертифікату.</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Термін дії - сертифікат має дата закінчення терміну</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і ця дата повинна бути перевірена під час перевірки законності сертифіката .</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lastRenderedPageBreak/>
        <w:t>Суб'єкт - поле суб'єкта містить інформацію про об'єкт</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який представляє сертифікат.</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Відкритий ключ суб'єкта - основна інформація, яку містить сертифікат. Всі інші поля потрібні, щоб гарантувати законність цього ключа.</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Підпис - сертифікат забезпечений цифровим підписом ЦС</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який випустив сертифікат. Підпис створюється</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з використанням закритого ключа ЦС і гарантує законність сертифіката .</w:t>
      </w:r>
    </w:p>
    <w:p w:rsidR="004B50CB" w:rsidRDefault="000165ED" w:rsidP="002B2E48">
      <w:pPr>
        <w:pStyle w:val="a7"/>
        <w:shd w:val="clear" w:color="auto" w:fill="FFFFFF"/>
        <w:spacing w:before="0" w:beforeAutospacing="0" w:after="0" w:afterAutospacing="0" w:line="360" w:lineRule="auto"/>
        <w:ind w:firstLine="720"/>
        <w:jc w:val="both"/>
        <w:rPr>
          <w:sz w:val="28"/>
          <w:lang w:val="uk-UA"/>
        </w:rPr>
      </w:pPr>
      <w:r w:rsidRPr="000165ED">
        <w:rPr>
          <w:sz w:val="28"/>
          <w:lang w:val="uk-UA"/>
        </w:rPr>
        <w:t>Кілька сертифікатів можуть бути з'єднані в ланцюжку сертифікатів</w:t>
      </w:r>
      <w:r w:rsidR="00872B7E">
        <w:rPr>
          <w:sz w:val="28"/>
          <w:lang w:val="uk-UA"/>
        </w:rPr>
        <w:t xml:space="preserve">. </w:t>
      </w:r>
      <w:r w:rsidRPr="000165ED">
        <w:rPr>
          <w:sz w:val="28"/>
          <w:lang w:val="uk-UA"/>
        </w:rPr>
        <w:t>Коли ланцюжок сертифікатів використовується</w:t>
      </w:r>
      <w:r w:rsidR="00872B7E">
        <w:rPr>
          <w:sz w:val="28"/>
          <w:lang w:val="uk-UA"/>
        </w:rPr>
        <w:t xml:space="preserve">, </w:t>
      </w:r>
      <w:r w:rsidRPr="000165ED">
        <w:rPr>
          <w:sz w:val="28"/>
          <w:lang w:val="uk-UA"/>
        </w:rPr>
        <w:t>першим завжди йде сертифікат відправника. Наступним є сертифікат об'єкта</w:t>
      </w:r>
      <w:r w:rsidR="00872B7E">
        <w:rPr>
          <w:sz w:val="28"/>
          <w:lang w:val="uk-UA"/>
        </w:rPr>
        <w:t xml:space="preserve">, </w:t>
      </w:r>
      <w:r w:rsidRPr="000165ED">
        <w:rPr>
          <w:sz w:val="28"/>
          <w:lang w:val="uk-UA"/>
        </w:rPr>
        <w:t>який випустив сертифікат відправника. Якщо в ланцюжку є більше ще сертифікати</w:t>
      </w:r>
      <w:r w:rsidR="00872B7E">
        <w:rPr>
          <w:sz w:val="28"/>
          <w:lang w:val="uk-UA"/>
        </w:rPr>
        <w:t xml:space="preserve">, </w:t>
      </w:r>
      <w:r w:rsidRPr="000165ED">
        <w:rPr>
          <w:sz w:val="28"/>
          <w:lang w:val="uk-UA"/>
        </w:rPr>
        <w:t>кожен наступний стосується об'єкта, який видав попередній сертифікат. Заключний сертифікат в ланцюжку - основний сертифікат. Основний ЦС - загальнодоступний центр сертифікації</w:t>
      </w:r>
      <w:r w:rsidR="00872B7E">
        <w:rPr>
          <w:sz w:val="28"/>
          <w:lang w:val="uk-UA"/>
        </w:rPr>
        <w:t xml:space="preserve">, </w:t>
      </w:r>
      <w:r w:rsidRPr="000165ED">
        <w:rPr>
          <w:sz w:val="28"/>
          <w:lang w:val="uk-UA"/>
        </w:rPr>
        <w:t>якому всі довіряють</w:t>
      </w:r>
      <w:r w:rsidR="00872B7E">
        <w:rPr>
          <w:sz w:val="28"/>
          <w:lang w:val="uk-UA"/>
        </w:rPr>
        <w:t xml:space="preserve">. </w:t>
      </w:r>
      <w:r w:rsidRPr="000165ED">
        <w:rPr>
          <w:sz w:val="28"/>
          <w:lang w:val="uk-UA"/>
        </w:rPr>
        <w:t>Інформація про декілька основних центрах сертифікації зазвичай зберігається в Інтернет- браузері клієнта. Ця інформація включає відкритий ключ ЦС.</w:t>
      </w:r>
    </w:p>
    <w:p w:rsidR="002B2E48" w:rsidRPr="002B2E48" w:rsidRDefault="002B2E48" w:rsidP="002B2E48">
      <w:pPr>
        <w:pStyle w:val="a7"/>
        <w:shd w:val="clear" w:color="auto" w:fill="FFFFFF"/>
        <w:spacing w:before="0" w:beforeAutospacing="0" w:after="0" w:afterAutospacing="0"/>
        <w:ind w:firstLine="720"/>
        <w:jc w:val="both"/>
        <w:rPr>
          <w:lang w:val="uk-UA"/>
        </w:rPr>
      </w:pPr>
    </w:p>
    <w:p w:rsidR="002B2E48" w:rsidRPr="002A2C39" w:rsidRDefault="002B2E48" w:rsidP="002B2E48">
      <w:pPr>
        <w:pStyle w:val="a7"/>
        <w:shd w:val="clear" w:color="auto" w:fill="FFFFFF"/>
        <w:spacing w:before="0" w:beforeAutospacing="0" w:after="0" w:afterAutospacing="0"/>
        <w:ind w:firstLine="720"/>
        <w:jc w:val="both"/>
        <w:rPr>
          <w:lang w:val="uk-UA"/>
        </w:rPr>
      </w:pPr>
    </w:p>
    <w:p w:rsidR="00590322" w:rsidRDefault="00BB5831" w:rsidP="002B2E48">
      <w:pPr>
        <w:pStyle w:val="3"/>
        <w:spacing w:before="0" w:after="0"/>
        <w:ind w:firstLine="720"/>
        <w:rPr>
          <w:rFonts w:ascii="Times New Roman" w:hAnsi="Times New Roman"/>
          <w:sz w:val="28"/>
          <w:szCs w:val="28"/>
          <w:lang w:val="uk-UA"/>
        </w:rPr>
      </w:pPr>
      <w:bookmarkStart w:id="45" w:name="_Toc379353576"/>
      <w:r w:rsidRPr="000165ED">
        <w:rPr>
          <w:rFonts w:ascii="Times New Roman" w:hAnsi="Times New Roman"/>
          <w:sz w:val="28"/>
          <w:szCs w:val="28"/>
          <w:lang w:val="uk-UA"/>
        </w:rPr>
        <w:t xml:space="preserve">3.2.5 </w:t>
      </w:r>
      <w:r w:rsidR="000E79F8">
        <w:rPr>
          <w:rFonts w:ascii="Times New Roman" w:hAnsi="Times New Roman"/>
          <w:sz w:val="28"/>
          <w:szCs w:val="28"/>
          <w:lang w:val="uk-UA"/>
        </w:rPr>
        <w:t>Процесвстановлення</w:t>
      </w:r>
      <w:r w:rsidR="00590322" w:rsidRPr="00FC31E8">
        <w:rPr>
          <w:rFonts w:ascii="Times New Roman" w:hAnsi="Times New Roman"/>
          <w:sz w:val="28"/>
          <w:szCs w:val="28"/>
        </w:rPr>
        <w:t>SSL</w:t>
      </w:r>
      <w:r w:rsidR="000E79F8">
        <w:rPr>
          <w:rFonts w:ascii="Times New Roman" w:hAnsi="Times New Roman"/>
          <w:sz w:val="28"/>
          <w:szCs w:val="28"/>
          <w:lang w:val="uk-UA"/>
        </w:rPr>
        <w:t>з’єднання</w:t>
      </w:r>
      <w:bookmarkEnd w:id="45"/>
    </w:p>
    <w:p w:rsidR="004B50CB" w:rsidRPr="004B50CB" w:rsidRDefault="004B50CB" w:rsidP="004B50CB">
      <w:pPr>
        <w:spacing w:after="0" w:line="240" w:lineRule="auto"/>
        <w:rPr>
          <w:rFonts w:ascii="Times New Roman" w:hAnsi="Times New Roman" w:cs="Times New Roman"/>
          <w:sz w:val="28"/>
          <w:szCs w:val="28"/>
          <w:lang w:eastAsia="ru-RU"/>
        </w:rPr>
      </w:pPr>
    </w:p>
    <w:p w:rsidR="004B50CB" w:rsidRPr="004B50CB" w:rsidRDefault="004B50CB" w:rsidP="004B50CB">
      <w:pPr>
        <w:spacing w:after="0" w:line="240" w:lineRule="auto"/>
        <w:rPr>
          <w:rFonts w:ascii="Times New Roman" w:hAnsi="Times New Roman" w:cs="Times New Roman"/>
          <w:sz w:val="28"/>
          <w:szCs w:val="28"/>
          <w:lang w:eastAsia="ru-RU"/>
        </w:rPr>
      </w:pP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 xml:space="preserve">З'єднання з використанням SSL починається з обміну інформацією між клієнтом і сервером. Цей обмін інформацією </w:t>
      </w:r>
      <w:r>
        <w:rPr>
          <w:sz w:val="28"/>
          <w:lang w:val="uk-UA"/>
        </w:rPr>
        <w:t>називають "</w:t>
      </w:r>
      <w:r w:rsidRPr="000165ED">
        <w:rPr>
          <w:sz w:val="28"/>
          <w:lang w:val="uk-UA"/>
        </w:rPr>
        <w:t>рукостисканням" SSL.</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Три основних мети "</w:t>
      </w:r>
      <w:r>
        <w:rPr>
          <w:sz w:val="28"/>
          <w:lang w:val="uk-UA"/>
        </w:rPr>
        <w:t>рукостискання</w:t>
      </w:r>
      <w:r w:rsidRPr="000165ED">
        <w:rPr>
          <w:sz w:val="28"/>
          <w:lang w:val="uk-UA"/>
        </w:rPr>
        <w:t>" :</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Узгодження використовуваного набору шифрів</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 xml:space="preserve">Підтвердження </w:t>
      </w:r>
      <w:r>
        <w:rPr>
          <w:rFonts w:ascii="Times New Roman" w:hAnsi="Times New Roman" w:cs="Times New Roman"/>
          <w:sz w:val="28"/>
          <w:szCs w:val="28"/>
        </w:rPr>
        <w:t>істинності</w:t>
      </w:r>
      <w:r w:rsidRPr="000165ED">
        <w:rPr>
          <w:rFonts w:ascii="Times New Roman" w:hAnsi="Times New Roman" w:cs="Times New Roman"/>
          <w:sz w:val="28"/>
          <w:szCs w:val="28"/>
        </w:rPr>
        <w:t xml:space="preserve"> ідентифікації (</w:t>
      </w:r>
      <w:r>
        <w:rPr>
          <w:rFonts w:ascii="Times New Roman" w:hAnsi="Times New Roman" w:cs="Times New Roman"/>
          <w:sz w:val="28"/>
          <w:szCs w:val="28"/>
        </w:rPr>
        <w:t>не обов’язково</w:t>
      </w:r>
      <w:r w:rsidRPr="000165ED">
        <w:rPr>
          <w:rFonts w:ascii="Times New Roman" w:hAnsi="Times New Roman" w:cs="Times New Roman"/>
          <w:sz w:val="28"/>
          <w:szCs w:val="28"/>
        </w:rPr>
        <w:t>)</w:t>
      </w:r>
    </w:p>
    <w:p w:rsidR="000165ED" w:rsidRPr="000165ED" w:rsidRDefault="000165ED" w:rsidP="004B50CB">
      <w:pPr>
        <w:numPr>
          <w:ilvl w:val="0"/>
          <w:numId w:val="5"/>
        </w:numPr>
        <w:spacing w:after="0" w:line="360" w:lineRule="auto"/>
        <w:ind w:left="1080"/>
        <w:jc w:val="both"/>
        <w:rPr>
          <w:rFonts w:ascii="Times New Roman" w:hAnsi="Times New Roman" w:cs="Times New Roman"/>
          <w:sz w:val="28"/>
          <w:szCs w:val="28"/>
        </w:rPr>
      </w:pPr>
      <w:r w:rsidRPr="000165ED">
        <w:rPr>
          <w:rFonts w:ascii="Times New Roman" w:hAnsi="Times New Roman" w:cs="Times New Roman"/>
          <w:sz w:val="28"/>
          <w:szCs w:val="28"/>
        </w:rPr>
        <w:t>Зміцнення інформаційної безпеки</w:t>
      </w:r>
      <w:r w:rsidR="00872B7E">
        <w:rPr>
          <w:rFonts w:ascii="Times New Roman" w:hAnsi="Times New Roman" w:cs="Times New Roman"/>
          <w:sz w:val="28"/>
          <w:szCs w:val="28"/>
        </w:rPr>
        <w:t xml:space="preserve">, </w:t>
      </w:r>
      <w:r w:rsidRPr="000165ED">
        <w:rPr>
          <w:rFonts w:ascii="Times New Roman" w:hAnsi="Times New Roman" w:cs="Times New Roman"/>
          <w:sz w:val="28"/>
          <w:szCs w:val="28"/>
        </w:rPr>
        <w:t>погодивши механізм шифрування</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Сеанс SSL починається з узгодження між клієнтом і сервером</w:t>
      </w:r>
      <w:r w:rsidR="00872B7E">
        <w:rPr>
          <w:sz w:val="28"/>
          <w:lang w:val="uk-UA"/>
        </w:rPr>
        <w:t xml:space="preserve">, </w:t>
      </w:r>
      <w:r w:rsidRPr="000165ED">
        <w:rPr>
          <w:sz w:val="28"/>
          <w:lang w:val="uk-UA"/>
        </w:rPr>
        <w:t xml:space="preserve">про те який набір шифрів вони будуть використовувати. Набір шифрів - ряд </w:t>
      </w:r>
      <w:r w:rsidRPr="000165ED">
        <w:rPr>
          <w:sz w:val="28"/>
          <w:lang w:val="uk-UA"/>
        </w:rPr>
        <w:lastRenderedPageBreak/>
        <w:t>криптографічних алгоритмів і розмірів ключів</w:t>
      </w:r>
      <w:r w:rsidR="00872B7E">
        <w:rPr>
          <w:sz w:val="28"/>
          <w:lang w:val="uk-UA"/>
        </w:rPr>
        <w:t xml:space="preserve">, </w:t>
      </w:r>
      <w:r w:rsidRPr="000165ED">
        <w:rPr>
          <w:sz w:val="28"/>
          <w:lang w:val="uk-UA"/>
        </w:rPr>
        <w:t>які комп'ютер буде використовувати, щоб зашифрувати дані</w:t>
      </w:r>
      <w:r w:rsidR="00872B7E">
        <w:rPr>
          <w:sz w:val="28"/>
          <w:lang w:val="uk-UA"/>
        </w:rPr>
        <w:t xml:space="preserve">. </w:t>
      </w:r>
      <w:r w:rsidRPr="000165ED">
        <w:rPr>
          <w:sz w:val="28"/>
          <w:lang w:val="uk-UA"/>
        </w:rPr>
        <w:t>Набір шифрів включає інформацію про обмінні алгоритмах з відкритим ключем або алгоритмах узгодженн</w:t>
      </w:r>
      <w:r>
        <w:rPr>
          <w:sz w:val="28"/>
          <w:lang w:val="uk-UA"/>
        </w:rPr>
        <w:t>я ключів і криптографічних хеш-</w:t>
      </w:r>
      <w:r w:rsidRPr="000165ED">
        <w:rPr>
          <w:sz w:val="28"/>
          <w:lang w:val="uk-UA"/>
        </w:rPr>
        <w:t>функці</w:t>
      </w:r>
      <w:r w:rsidR="008C4DE9">
        <w:rPr>
          <w:sz w:val="28"/>
          <w:lang w:val="uk-UA"/>
        </w:rPr>
        <w:t>й</w:t>
      </w:r>
      <w:r w:rsidRPr="000165ED">
        <w:rPr>
          <w:sz w:val="28"/>
          <w:lang w:val="uk-UA"/>
        </w:rPr>
        <w:t>. Клієнт повідомляє серверу</w:t>
      </w:r>
      <w:r w:rsidR="00872B7E">
        <w:rPr>
          <w:sz w:val="28"/>
          <w:lang w:val="uk-UA"/>
        </w:rPr>
        <w:t xml:space="preserve">, </w:t>
      </w:r>
      <w:r w:rsidRPr="000165ED">
        <w:rPr>
          <w:sz w:val="28"/>
          <w:lang w:val="uk-UA"/>
        </w:rPr>
        <w:t>які набори шифрів він має в наявності</w:t>
      </w:r>
      <w:r w:rsidR="00872B7E">
        <w:rPr>
          <w:sz w:val="28"/>
          <w:lang w:val="uk-UA"/>
        </w:rPr>
        <w:t xml:space="preserve">, </w:t>
      </w:r>
      <w:r w:rsidRPr="000165ED">
        <w:rPr>
          <w:sz w:val="28"/>
          <w:lang w:val="uk-UA"/>
        </w:rPr>
        <w:t>і сервер вибирає найкращий взаємоприйнятний набір шифрів .</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У SSL крок аутентифікаці</w:t>
      </w:r>
      <w:r w:rsidR="008C4DE9">
        <w:rPr>
          <w:sz w:val="28"/>
          <w:lang w:val="uk-UA"/>
        </w:rPr>
        <w:t>ї</w:t>
      </w:r>
      <w:r w:rsidRPr="000165ED">
        <w:rPr>
          <w:sz w:val="28"/>
          <w:lang w:val="uk-UA"/>
        </w:rPr>
        <w:t xml:space="preserve"> не обов'язковий</w:t>
      </w:r>
      <w:r w:rsidR="00872B7E">
        <w:rPr>
          <w:sz w:val="28"/>
          <w:lang w:val="uk-UA"/>
        </w:rPr>
        <w:t xml:space="preserve">, </w:t>
      </w:r>
      <w:r w:rsidRPr="000165ED">
        <w:rPr>
          <w:sz w:val="28"/>
          <w:lang w:val="uk-UA"/>
        </w:rPr>
        <w:t>але</w:t>
      </w:r>
      <w:r w:rsidR="00872B7E">
        <w:rPr>
          <w:sz w:val="28"/>
          <w:lang w:val="uk-UA"/>
        </w:rPr>
        <w:t xml:space="preserve">, </w:t>
      </w:r>
      <w:r w:rsidRPr="000165ED">
        <w:rPr>
          <w:sz w:val="28"/>
          <w:lang w:val="uk-UA"/>
        </w:rPr>
        <w:t>на приклад</w:t>
      </w:r>
      <w:r w:rsidR="00872B7E">
        <w:rPr>
          <w:sz w:val="28"/>
          <w:lang w:val="uk-UA"/>
        </w:rPr>
        <w:t xml:space="preserve">, </w:t>
      </w:r>
      <w:r w:rsidRPr="000165ED">
        <w:rPr>
          <w:sz w:val="28"/>
          <w:lang w:val="uk-UA"/>
        </w:rPr>
        <w:t>для здійснення комерційних транзакції по мережі</w:t>
      </w:r>
      <w:r w:rsidR="00872B7E">
        <w:rPr>
          <w:sz w:val="28"/>
          <w:lang w:val="uk-UA"/>
        </w:rPr>
        <w:t xml:space="preserve">, </w:t>
      </w:r>
      <w:r w:rsidRPr="000165ED">
        <w:rPr>
          <w:sz w:val="28"/>
          <w:lang w:val="uk-UA"/>
        </w:rPr>
        <w:t>клієнт зазвичай захоче аутентифікувати сервер. Аутентифікація сервера дозволяє клієнту бути впевненим</w:t>
      </w:r>
      <w:r w:rsidR="00872B7E">
        <w:rPr>
          <w:sz w:val="28"/>
          <w:lang w:val="uk-UA"/>
        </w:rPr>
        <w:t xml:space="preserve">, </w:t>
      </w:r>
      <w:r w:rsidRPr="000165ED">
        <w:rPr>
          <w:sz w:val="28"/>
          <w:lang w:val="uk-UA"/>
        </w:rPr>
        <w:t>що сервер представляє саме ту організацію</w:t>
      </w:r>
      <w:r w:rsidR="00872B7E">
        <w:rPr>
          <w:sz w:val="28"/>
          <w:lang w:val="uk-UA"/>
        </w:rPr>
        <w:t xml:space="preserve">, </w:t>
      </w:r>
      <w:r w:rsidRPr="000165ED">
        <w:rPr>
          <w:sz w:val="28"/>
          <w:lang w:val="uk-UA"/>
        </w:rPr>
        <w:t>яку клієнт очікує.</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Щоб довести</w:t>
      </w:r>
      <w:r w:rsidR="00872B7E">
        <w:rPr>
          <w:sz w:val="28"/>
          <w:lang w:val="uk-UA"/>
        </w:rPr>
        <w:t xml:space="preserve">, </w:t>
      </w:r>
      <w:r w:rsidRPr="000165ED">
        <w:rPr>
          <w:sz w:val="28"/>
          <w:lang w:val="uk-UA"/>
        </w:rPr>
        <w:t>що сервер належить організації, яку він стверджує</w:t>
      </w:r>
      <w:r w:rsidR="00872B7E">
        <w:rPr>
          <w:sz w:val="28"/>
          <w:lang w:val="uk-UA"/>
        </w:rPr>
        <w:t xml:space="preserve">, </w:t>
      </w:r>
      <w:r w:rsidRPr="000165ED">
        <w:rPr>
          <w:sz w:val="28"/>
          <w:lang w:val="uk-UA"/>
        </w:rPr>
        <w:t>що представляє</w:t>
      </w:r>
      <w:r w:rsidR="00872B7E">
        <w:rPr>
          <w:sz w:val="28"/>
          <w:lang w:val="uk-UA"/>
        </w:rPr>
        <w:t xml:space="preserve">, </w:t>
      </w:r>
      <w:r w:rsidRPr="000165ED">
        <w:rPr>
          <w:sz w:val="28"/>
          <w:lang w:val="uk-UA"/>
        </w:rPr>
        <w:t>сервер представляє свій сертифікат з відкритим ключем клієнта. Якщо цей сертифікат вірний, клієнт може бути впевнений у ідентифікаційних даних сервера.</w:t>
      </w:r>
    </w:p>
    <w:p w:rsidR="000165ED" w:rsidRPr="000165ED"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Клієнт і сервер обмінюються інформацією</w:t>
      </w:r>
      <w:r w:rsidR="00872B7E">
        <w:rPr>
          <w:sz w:val="28"/>
          <w:lang w:val="uk-UA"/>
        </w:rPr>
        <w:t xml:space="preserve">, </w:t>
      </w:r>
      <w:r w:rsidRPr="000165ED">
        <w:rPr>
          <w:sz w:val="28"/>
          <w:lang w:val="uk-UA"/>
        </w:rPr>
        <w:t>яка дозволяє їм домовитися про секретний ключі. Наприклад</w:t>
      </w:r>
      <w:r w:rsidR="00872B7E">
        <w:rPr>
          <w:sz w:val="28"/>
          <w:lang w:val="uk-UA"/>
        </w:rPr>
        <w:t xml:space="preserve">, </w:t>
      </w:r>
      <w:r w:rsidRPr="000165ED">
        <w:rPr>
          <w:sz w:val="28"/>
          <w:lang w:val="uk-UA"/>
        </w:rPr>
        <w:t>в алгоритмі RSA</w:t>
      </w:r>
      <w:r w:rsidR="00872B7E">
        <w:rPr>
          <w:sz w:val="28"/>
          <w:lang w:val="uk-UA"/>
        </w:rPr>
        <w:t xml:space="preserve">, </w:t>
      </w:r>
      <w:r w:rsidRPr="000165ED">
        <w:rPr>
          <w:sz w:val="28"/>
          <w:lang w:val="uk-UA"/>
        </w:rPr>
        <w:t>клієнт використовує відкритий ключ сервера</w:t>
      </w:r>
      <w:r w:rsidR="00872B7E">
        <w:rPr>
          <w:sz w:val="28"/>
          <w:lang w:val="uk-UA"/>
        </w:rPr>
        <w:t xml:space="preserve">, </w:t>
      </w:r>
      <w:r w:rsidRPr="000165ED">
        <w:rPr>
          <w:sz w:val="28"/>
          <w:lang w:val="uk-UA"/>
        </w:rPr>
        <w:t>отриманий із сертифіката з відкритим ключем</w:t>
      </w:r>
      <w:r w:rsidR="00872B7E">
        <w:rPr>
          <w:sz w:val="28"/>
          <w:lang w:val="uk-UA"/>
        </w:rPr>
        <w:t xml:space="preserve">, </w:t>
      </w:r>
      <w:r w:rsidRPr="000165ED">
        <w:rPr>
          <w:sz w:val="28"/>
          <w:lang w:val="uk-UA"/>
        </w:rPr>
        <w:t>щоб зашифрувати інформацію про секретний ключі. Клієнт відправляє зашифровану інформацію про секретний ключі в сервер. Тільки сервер може дешифрувати це повідомлення, тому що для цього потрібно закритий ключ сервера.</w:t>
      </w:r>
    </w:p>
    <w:p w:rsidR="00590322" w:rsidRDefault="000165ED" w:rsidP="004B50CB">
      <w:pPr>
        <w:pStyle w:val="a7"/>
        <w:shd w:val="clear" w:color="auto" w:fill="FFFFFF"/>
        <w:spacing w:before="0" w:beforeAutospacing="0" w:after="0" w:afterAutospacing="0" w:line="360" w:lineRule="auto"/>
        <w:ind w:firstLine="720"/>
        <w:jc w:val="both"/>
        <w:rPr>
          <w:sz w:val="28"/>
          <w:lang w:val="uk-UA"/>
        </w:rPr>
      </w:pPr>
      <w:r w:rsidRPr="000165ED">
        <w:rPr>
          <w:sz w:val="28"/>
          <w:lang w:val="uk-UA"/>
        </w:rPr>
        <w:t>У клієнта і сервера тепер мають секретний ключ. Для кожного повідомленням вони використовують криптографічний хеш- функцію</w:t>
      </w:r>
      <w:r w:rsidR="00872B7E">
        <w:rPr>
          <w:sz w:val="28"/>
          <w:lang w:val="uk-UA"/>
        </w:rPr>
        <w:t xml:space="preserve">, </w:t>
      </w:r>
      <w:r w:rsidRPr="000165ED">
        <w:rPr>
          <w:sz w:val="28"/>
          <w:lang w:val="uk-UA"/>
        </w:rPr>
        <w:t>обрану на першому кроці цього процесу</w:t>
      </w:r>
      <w:r w:rsidR="00872B7E">
        <w:rPr>
          <w:sz w:val="28"/>
          <w:lang w:val="uk-UA"/>
        </w:rPr>
        <w:t xml:space="preserve">, </w:t>
      </w:r>
      <w:r w:rsidRPr="000165ED">
        <w:rPr>
          <w:sz w:val="28"/>
          <w:lang w:val="uk-UA"/>
        </w:rPr>
        <w:t>і секретну інформацію</w:t>
      </w:r>
      <w:r w:rsidR="00872B7E">
        <w:rPr>
          <w:sz w:val="28"/>
          <w:lang w:val="uk-UA"/>
        </w:rPr>
        <w:t xml:space="preserve">, </w:t>
      </w:r>
      <w:r w:rsidRPr="000165ED">
        <w:rPr>
          <w:sz w:val="28"/>
          <w:lang w:val="uk-UA"/>
        </w:rPr>
        <w:t>щоб обчислити HMAC (</w:t>
      </w:r>
      <w:r w:rsidR="008C4DE9">
        <w:rPr>
          <w:sz w:val="28"/>
          <w:lang w:val="uk-UA"/>
        </w:rPr>
        <w:t>к</w:t>
      </w:r>
      <w:r w:rsidRPr="000165ED">
        <w:rPr>
          <w:sz w:val="28"/>
          <w:lang w:val="uk-UA"/>
        </w:rPr>
        <w:t>од аутентифікації</w:t>
      </w:r>
      <w:r w:rsidR="008C4DE9">
        <w:rPr>
          <w:sz w:val="28"/>
          <w:lang w:val="uk-UA"/>
        </w:rPr>
        <w:t>,</w:t>
      </w:r>
      <w:r w:rsidRPr="000165ED">
        <w:rPr>
          <w:sz w:val="28"/>
          <w:lang w:val="uk-UA"/>
        </w:rPr>
        <w:t xml:space="preserve"> повідомлення заснован</w:t>
      </w:r>
      <w:r w:rsidR="008C4DE9">
        <w:rPr>
          <w:sz w:val="28"/>
          <w:lang w:val="uk-UA"/>
        </w:rPr>
        <w:t>е на хеш-</w:t>
      </w:r>
      <w:r w:rsidRPr="000165ED">
        <w:rPr>
          <w:sz w:val="28"/>
          <w:lang w:val="uk-UA"/>
        </w:rPr>
        <w:t>функції), який вони додають до повідомлення. Потім вони використовують секретний ключ і алгоритм із закритим ключем</w:t>
      </w:r>
      <w:r w:rsidR="00872B7E">
        <w:rPr>
          <w:sz w:val="28"/>
          <w:lang w:val="uk-UA"/>
        </w:rPr>
        <w:t xml:space="preserve">, </w:t>
      </w:r>
      <w:r w:rsidRPr="000165ED">
        <w:rPr>
          <w:sz w:val="28"/>
          <w:lang w:val="uk-UA"/>
        </w:rPr>
        <w:t>узгоджений в першому кроці цього процесу</w:t>
      </w:r>
      <w:r w:rsidR="00872B7E">
        <w:rPr>
          <w:sz w:val="28"/>
          <w:lang w:val="uk-UA"/>
        </w:rPr>
        <w:t xml:space="preserve">, </w:t>
      </w:r>
      <w:r w:rsidRPr="000165ED">
        <w:rPr>
          <w:sz w:val="28"/>
          <w:lang w:val="uk-UA"/>
        </w:rPr>
        <w:t>щоб зашифрувати секретні дані і HMAC</w:t>
      </w:r>
      <w:r w:rsidR="00872B7E">
        <w:rPr>
          <w:sz w:val="28"/>
          <w:lang w:val="uk-UA"/>
        </w:rPr>
        <w:t xml:space="preserve">. </w:t>
      </w:r>
      <w:r w:rsidRPr="000165ED">
        <w:rPr>
          <w:sz w:val="28"/>
          <w:lang w:val="uk-UA"/>
        </w:rPr>
        <w:t>Клієнт і сервер тепер можуть безпечно спілкуватися</w:t>
      </w:r>
      <w:r w:rsidR="00872B7E">
        <w:rPr>
          <w:sz w:val="28"/>
          <w:lang w:val="uk-UA"/>
        </w:rPr>
        <w:t xml:space="preserve">, </w:t>
      </w:r>
      <w:r w:rsidRPr="000165ED">
        <w:rPr>
          <w:sz w:val="28"/>
          <w:lang w:val="uk-UA"/>
        </w:rPr>
        <w:t>використовуючи зашифровані і хешировані дані .</w:t>
      </w:r>
    </w:p>
    <w:p w:rsidR="00590322" w:rsidRDefault="00BB5831" w:rsidP="002B2E48">
      <w:pPr>
        <w:pStyle w:val="3"/>
        <w:spacing w:before="0" w:after="0"/>
        <w:ind w:firstLine="720"/>
        <w:rPr>
          <w:rFonts w:ascii="Times New Roman" w:hAnsi="Times New Roman"/>
          <w:sz w:val="28"/>
          <w:szCs w:val="28"/>
          <w:lang w:val="uk-UA"/>
        </w:rPr>
      </w:pPr>
      <w:bookmarkStart w:id="46" w:name="_Toc379353577"/>
      <w:r w:rsidRPr="00AC54B6">
        <w:rPr>
          <w:rFonts w:ascii="Times New Roman" w:hAnsi="Times New Roman"/>
          <w:sz w:val="28"/>
          <w:szCs w:val="28"/>
        </w:rPr>
        <w:lastRenderedPageBreak/>
        <w:t xml:space="preserve">3.2.6 </w:t>
      </w:r>
      <w:r w:rsidR="000E79F8">
        <w:rPr>
          <w:rFonts w:ascii="Times New Roman" w:hAnsi="Times New Roman"/>
          <w:sz w:val="28"/>
          <w:szCs w:val="28"/>
          <w:lang w:val="uk-UA"/>
        </w:rPr>
        <w:t>Протоколрукостискання</w:t>
      </w:r>
      <w:bookmarkEnd w:id="46"/>
    </w:p>
    <w:p w:rsidR="00553ED2" w:rsidRPr="00553ED2" w:rsidRDefault="00553ED2" w:rsidP="00553ED2">
      <w:pPr>
        <w:spacing w:after="0" w:line="240" w:lineRule="auto"/>
        <w:rPr>
          <w:rFonts w:ascii="Times New Roman" w:hAnsi="Times New Roman" w:cs="Times New Roman"/>
          <w:sz w:val="28"/>
          <w:szCs w:val="28"/>
          <w:lang w:eastAsia="ru-RU"/>
        </w:rPr>
      </w:pPr>
    </w:p>
    <w:p w:rsidR="00553ED2" w:rsidRPr="00553ED2" w:rsidRDefault="00553ED2" w:rsidP="00553ED2">
      <w:pPr>
        <w:spacing w:after="0" w:line="240" w:lineRule="auto"/>
        <w:rPr>
          <w:rFonts w:ascii="Times New Roman" w:hAnsi="Times New Roman" w:cs="Times New Roman"/>
          <w:sz w:val="28"/>
          <w:szCs w:val="28"/>
          <w:lang w:eastAsia="ru-RU"/>
        </w:rPr>
      </w:pPr>
    </w:p>
    <w:p w:rsidR="008C4DE9" w:rsidRPr="008C4DE9" w:rsidRDefault="008C4DE9" w:rsidP="00553ED2">
      <w:pPr>
        <w:pStyle w:val="a7"/>
        <w:shd w:val="clear" w:color="auto" w:fill="FFFFFF"/>
        <w:spacing w:before="0" w:beforeAutospacing="0" w:after="0" w:afterAutospacing="0" w:line="360" w:lineRule="auto"/>
        <w:ind w:firstLine="720"/>
        <w:jc w:val="both"/>
        <w:rPr>
          <w:sz w:val="28"/>
          <w:lang w:val="uk-UA"/>
        </w:rPr>
      </w:pPr>
      <w:r w:rsidRPr="008C4DE9">
        <w:rPr>
          <w:sz w:val="28"/>
          <w:lang w:val="uk-UA"/>
        </w:rPr>
        <w:t>SSL клієнт і сервер домовляються про встановлення зв'язку за допомогою процедури рукостискання. Під час рукостискання клієнт і сервер домовляються про різні параметри</w:t>
      </w:r>
      <w:r w:rsidR="00872B7E">
        <w:rPr>
          <w:sz w:val="28"/>
          <w:lang w:val="uk-UA"/>
        </w:rPr>
        <w:t xml:space="preserve">, </w:t>
      </w:r>
      <w:r w:rsidRPr="008C4DE9">
        <w:rPr>
          <w:sz w:val="28"/>
          <w:lang w:val="uk-UA"/>
        </w:rPr>
        <w:t>які будуть використані</w:t>
      </w:r>
      <w:r w:rsidR="00872B7E">
        <w:rPr>
          <w:sz w:val="28"/>
          <w:lang w:val="uk-UA"/>
        </w:rPr>
        <w:t xml:space="preserve">, </w:t>
      </w:r>
      <w:r w:rsidRPr="008C4DE9">
        <w:rPr>
          <w:sz w:val="28"/>
          <w:lang w:val="uk-UA"/>
        </w:rPr>
        <w:t>щоб забезпечити безпеку з'єднання</w:t>
      </w:r>
      <w:r w:rsidR="00B77574" w:rsidRPr="00B77574">
        <w:rPr>
          <w:sz w:val="28"/>
          <w:lang w:val="uk-UA"/>
        </w:rPr>
        <w:t>[11]</w:t>
      </w:r>
      <w:r w:rsidRPr="008C4DE9">
        <w:rPr>
          <w:sz w:val="28"/>
          <w:lang w:val="uk-UA"/>
        </w:rPr>
        <w:t>:</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Клієнт посилає серверу номер версії SSL клієнта</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зашифровані параметри</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специфічні дані для сеансу та іншу інформацію</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яка потрібна серверу, щоб спілкуватися з клієнтом</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використовуючи SSL.</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Сервер посилає клієнту номер версії SSL сервера</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зашифровані параметри</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специфічні дані для сеансу та іншу інформацію</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яка потрібна серверу, щоб спілкуватися з клієнтом по протоколу SSL. Сервер також посилає свій сертифікат</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який вимагає перевірки автентичності клієнта. Після ідентифікації сервер запитує сертифікат клієнта.</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Клієнт використовує інформацію</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передану сервером для перевірки автентичності. Якщо сервер не може бути перевірений</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користувач отримує попередження про проблему й про те</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 шифрування і аутентифікація з'єднання не може бути встановлена. Якщо сервер успішно пройшов перевірку</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то клієнт переходить до наступного кроку.</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Використовуючи всі дані</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отримані досі від процедури рукостискання, клієнт (у співпраці з сервером) створює попередній секрет сесії</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залежно від використовуваного шифру від сервера</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шифрує його з допомогою відкритого ключа сервера ( отриманого з сертифіката сервера</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відправленого на 2 -му кроці)</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а потім відправляє його на сервер.</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Якщо сервер надіслав запит аутентифікацію клієнта (необов'язковий крок рукостискання)</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клієнт також підписує ще один шматок даних</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lastRenderedPageBreak/>
        <w:t>який є унікальним для цього рукостискання і відомим як для клієнта</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так і сервера. У цьому випадку</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клієнт відправляє всі підписані дані і власний сертифікат клієнта на сервер разом з попередньо зашифрованим секретом.</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Сервер намагається аутентифікувати клієнта. Якщо клієнт не може пройти перевірку автентичності</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сеанс закінчується. Якщо клієнт може бути успішно аутентифікований</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сервер використовує свій закритий ключ для розшифровки попереднього секрету</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а потім виконує ряд кроків ( які клієнт також виконує )</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щоб створити головний секрет .</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І клієнт</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і сервер використовують секрет для генерації ключів сеансів</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які є симетричними ключами</w:t>
      </w:r>
      <w:r w:rsidR="00872B7E">
        <w:rPr>
          <w:rFonts w:ascii="Times New Roman" w:hAnsi="Times New Roman" w:cs="Times New Roman"/>
          <w:sz w:val="28"/>
          <w:szCs w:val="28"/>
        </w:rPr>
        <w:t xml:space="preserve">, </w:t>
      </w:r>
      <w:r>
        <w:rPr>
          <w:rFonts w:ascii="Times New Roman" w:hAnsi="Times New Roman" w:cs="Times New Roman"/>
          <w:sz w:val="28"/>
          <w:szCs w:val="28"/>
        </w:rPr>
        <w:t>що використовуються</w:t>
      </w:r>
      <w:r w:rsidRPr="008C4DE9">
        <w:rPr>
          <w:rFonts w:ascii="Times New Roman" w:hAnsi="Times New Roman" w:cs="Times New Roman"/>
          <w:sz w:val="28"/>
          <w:szCs w:val="28"/>
        </w:rPr>
        <w:t xml:space="preserve"> для шифрування й розшифрування інформації</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якою обмінюються під час SSL сесії. Відбувається перевірка цілісності (тобто для виявлення будь-яких змін у даних між часом</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коли він був посланий</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і часом його отримання на SSL - з'єднанні ) .</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Клієнт посилає повідомлення серверу</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інформуючи його</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 майбутні повідомлення від клієнта будуть зашифровані за допомогою ключа сеансу. Потім він відправляє окреме</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зашифроване повідомлення про те</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 частина рукостискання закінчена.</w:t>
      </w:r>
    </w:p>
    <w:p w:rsidR="008C4DE9" w:rsidRPr="008C4DE9" w:rsidRDefault="008C4DE9" w:rsidP="00553ED2">
      <w:pPr>
        <w:numPr>
          <w:ilvl w:val="0"/>
          <w:numId w:val="16"/>
        </w:numPr>
        <w:spacing w:after="0" w:line="360" w:lineRule="auto"/>
        <w:ind w:left="1080"/>
        <w:jc w:val="both"/>
        <w:rPr>
          <w:rFonts w:ascii="Times New Roman" w:hAnsi="Times New Roman" w:cs="Times New Roman"/>
          <w:sz w:val="28"/>
          <w:szCs w:val="28"/>
        </w:rPr>
      </w:pPr>
      <w:r w:rsidRPr="008C4DE9">
        <w:rPr>
          <w:rFonts w:ascii="Times New Roman" w:hAnsi="Times New Roman" w:cs="Times New Roman"/>
          <w:sz w:val="28"/>
          <w:szCs w:val="28"/>
        </w:rPr>
        <w:t xml:space="preserve">І </w:t>
      </w:r>
      <w:r>
        <w:rPr>
          <w:rFonts w:ascii="Times New Roman" w:hAnsi="Times New Roman" w:cs="Times New Roman"/>
          <w:sz w:val="28"/>
          <w:szCs w:val="28"/>
        </w:rPr>
        <w:t>в завершення</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сервер посилає повідомлення клієнту</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інформуючи його</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 майбутні повідомлення від сервера будуть зашифровані за допомогою ключа сеансу. Потім він відправляє окреме</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зашифроване повідомлення про те</w:t>
      </w:r>
      <w:r w:rsidR="00872B7E">
        <w:rPr>
          <w:rFonts w:ascii="Times New Roman" w:hAnsi="Times New Roman" w:cs="Times New Roman"/>
          <w:sz w:val="28"/>
          <w:szCs w:val="28"/>
        </w:rPr>
        <w:t xml:space="preserve">, </w:t>
      </w:r>
      <w:r w:rsidRPr="008C4DE9">
        <w:rPr>
          <w:rFonts w:ascii="Times New Roman" w:hAnsi="Times New Roman" w:cs="Times New Roman"/>
          <w:sz w:val="28"/>
          <w:szCs w:val="28"/>
        </w:rPr>
        <w:t>що частина рукостискання закінчена.</w:t>
      </w:r>
    </w:p>
    <w:p w:rsidR="008C4DE9" w:rsidRDefault="008C4DE9" w:rsidP="00553ED2">
      <w:pPr>
        <w:pStyle w:val="a7"/>
        <w:shd w:val="clear" w:color="auto" w:fill="FFFFFF"/>
        <w:spacing w:before="0" w:beforeAutospacing="0" w:after="0" w:afterAutospacing="0" w:line="360" w:lineRule="auto"/>
        <w:ind w:firstLine="720"/>
        <w:jc w:val="both"/>
        <w:rPr>
          <w:sz w:val="28"/>
          <w:lang w:val="uk-UA"/>
        </w:rPr>
      </w:pPr>
      <w:r w:rsidRPr="008C4DE9">
        <w:rPr>
          <w:sz w:val="28"/>
          <w:lang w:val="uk-UA"/>
        </w:rPr>
        <w:t>На цьому рукостискання завершується</w:t>
      </w:r>
      <w:r w:rsidR="00872B7E">
        <w:rPr>
          <w:sz w:val="28"/>
          <w:lang w:val="uk-UA"/>
        </w:rPr>
        <w:t xml:space="preserve">, </w:t>
      </w:r>
      <w:r w:rsidRPr="008C4DE9">
        <w:rPr>
          <w:sz w:val="28"/>
          <w:lang w:val="uk-UA"/>
        </w:rPr>
        <w:t>і починається захищене з'єднання</w:t>
      </w:r>
      <w:r w:rsidR="00872B7E">
        <w:rPr>
          <w:sz w:val="28"/>
          <w:lang w:val="uk-UA"/>
        </w:rPr>
        <w:t xml:space="preserve">, </w:t>
      </w:r>
      <w:r w:rsidRPr="008C4DE9">
        <w:rPr>
          <w:sz w:val="28"/>
          <w:lang w:val="uk-UA"/>
        </w:rPr>
        <w:t>яке зашифрована і розшифровується за допомогою ключових даних. Якщо будь-яке з перерахованих вище дій не вдається</w:t>
      </w:r>
      <w:r w:rsidR="00872B7E">
        <w:rPr>
          <w:sz w:val="28"/>
          <w:lang w:val="uk-UA"/>
        </w:rPr>
        <w:t xml:space="preserve">, </w:t>
      </w:r>
      <w:r w:rsidRPr="008C4DE9">
        <w:rPr>
          <w:sz w:val="28"/>
          <w:lang w:val="uk-UA"/>
        </w:rPr>
        <w:t>то рукостискання SSL не вдалося</w:t>
      </w:r>
      <w:r w:rsidR="00872B7E">
        <w:rPr>
          <w:sz w:val="28"/>
          <w:lang w:val="uk-UA"/>
        </w:rPr>
        <w:t xml:space="preserve">, </w:t>
      </w:r>
      <w:r w:rsidRPr="008C4DE9">
        <w:rPr>
          <w:sz w:val="28"/>
          <w:lang w:val="uk-UA"/>
        </w:rPr>
        <w:t>і з'єднання не створюється</w:t>
      </w:r>
      <w:r w:rsidR="00B77574" w:rsidRPr="00B77574">
        <w:rPr>
          <w:sz w:val="28"/>
        </w:rPr>
        <w:t>[12]</w:t>
      </w:r>
      <w:r w:rsidRPr="008C4DE9">
        <w:rPr>
          <w:sz w:val="28"/>
          <w:lang w:val="uk-UA"/>
        </w:rPr>
        <w:t>.</w:t>
      </w:r>
    </w:p>
    <w:p w:rsidR="00CB287C" w:rsidRDefault="00CB287C" w:rsidP="00553ED2">
      <w:pPr>
        <w:pStyle w:val="a7"/>
        <w:shd w:val="clear" w:color="auto" w:fill="FFFFFF"/>
        <w:spacing w:before="0" w:beforeAutospacing="0" w:after="0" w:afterAutospacing="0" w:line="360" w:lineRule="auto"/>
        <w:ind w:firstLine="720"/>
        <w:jc w:val="both"/>
        <w:rPr>
          <w:sz w:val="28"/>
        </w:rPr>
      </w:pPr>
      <w:r>
        <w:rPr>
          <w:sz w:val="28"/>
          <w:lang w:val="uk-UA"/>
        </w:rPr>
        <w:lastRenderedPageBreak/>
        <w:t xml:space="preserve">Приклад реалізації </w:t>
      </w:r>
      <w:r w:rsidRPr="008C4DE9">
        <w:rPr>
          <w:sz w:val="28"/>
          <w:lang w:val="uk-UA"/>
        </w:rPr>
        <w:t xml:space="preserve">SSL </w:t>
      </w:r>
      <w:r>
        <w:rPr>
          <w:sz w:val="28"/>
          <w:lang w:val="uk-UA"/>
        </w:rPr>
        <w:t xml:space="preserve">зєднання між клієнтом та сервером у інтерфейсі </w:t>
      </w:r>
      <w:r>
        <w:rPr>
          <w:sz w:val="28"/>
          <w:lang w:val="en-US"/>
        </w:rPr>
        <w:t>RMI</w:t>
      </w:r>
      <w:r>
        <w:rPr>
          <w:sz w:val="28"/>
        </w:rPr>
        <w:t>показано у Додатку Ц.</w:t>
      </w:r>
    </w:p>
    <w:p w:rsidR="00B5556F" w:rsidRPr="00B5556F" w:rsidRDefault="00B5556F" w:rsidP="00B5556F">
      <w:pPr>
        <w:spacing w:after="0" w:line="240" w:lineRule="auto"/>
        <w:rPr>
          <w:rFonts w:ascii="Times New Roman" w:hAnsi="Times New Roman" w:cs="Times New Roman"/>
          <w:sz w:val="24"/>
          <w:szCs w:val="24"/>
        </w:rPr>
      </w:pPr>
    </w:p>
    <w:p w:rsidR="00B5556F" w:rsidRPr="00B5556F" w:rsidRDefault="00B5556F" w:rsidP="00B5556F">
      <w:pPr>
        <w:spacing w:after="0" w:line="240" w:lineRule="auto"/>
        <w:rPr>
          <w:rFonts w:ascii="Times New Roman" w:hAnsi="Times New Roman" w:cs="Times New Roman"/>
          <w:sz w:val="24"/>
          <w:szCs w:val="24"/>
        </w:rPr>
      </w:pPr>
    </w:p>
    <w:p w:rsidR="00E044F1" w:rsidRDefault="00BB5831" w:rsidP="002B2E48">
      <w:pPr>
        <w:pStyle w:val="3"/>
        <w:spacing w:before="0" w:after="0"/>
        <w:ind w:firstLine="720"/>
        <w:rPr>
          <w:rFonts w:ascii="Times New Roman" w:hAnsi="Times New Roman"/>
          <w:sz w:val="28"/>
          <w:szCs w:val="28"/>
          <w:lang w:val="uk-UA"/>
        </w:rPr>
      </w:pPr>
      <w:bookmarkStart w:id="47" w:name="_Toc379353578"/>
      <w:r w:rsidRPr="00872B7E">
        <w:rPr>
          <w:rFonts w:ascii="Times New Roman" w:hAnsi="Times New Roman"/>
          <w:sz w:val="28"/>
          <w:szCs w:val="28"/>
          <w:lang w:val="uk-UA"/>
        </w:rPr>
        <w:t xml:space="preserve">3.2.7 </w:t>
      </w:r>
      <w:r w:rsidR="00E044F1" w:rsidRPr="00872B7E">
        <w:rPr>
          <w:rFonts w:ascii="Times New Roman" w:hAnsi="Times New Roman"/>
          <w:sz w:val="28"/>
          <w:szCs w:val="28"/>
          <w:lang w:val="uk-UA"/>
        </w:rPr>
        <w:t>Шифрування данних</w:t>
      </w:r>
      <w:bookmarkEnd w:id="47"/>
    </w:p>
    <w:p w:rsidR="00553ED2" w:rsidRPr="00553ED2" w:rsidRDefault="00553ED2" w:rsidP="00553ED2">
      <w:pPr>
        <w:spacing w:after="0" w:line="240" w:lineRule="auto"/>
        <w:rPr>
          <w:rFonts w:ascii="Times New Roman" w:hAnsi="Times New Roman" w:cs="Times New Roman"/>
          <w:sz w:val="28"/>
          <w:szCs w:val="28"/>
          <w:lang w:eastAsia="ru-RU"/>
        </w:rPr>
      </w:pPr>
    </w:p>
    <w:p w:rsidR="00553ED2" w:rsidRPr="00553ED2" w:rsidRDefault="00553ED2" w:rsidP="00553ED2">
      <w:pPr>
        <w:spacing w:after="0" w:line="240" w:lineRule="auto"/>
        <w:rPr>
          <w:rFonts w:ascii="Times New Roman" w:hAnsi="Times New Roman" w:cs="Times New Roman"/>
          <w:sz w:val="28"/>
          <w:szCs w:val="28"/>
          <w:lang w:eastAsia="ru-RU"/>
        </w:rPr>
      </w:pPr>
    </w:p>
    <w:p w:rsidR="005E271E" w:rsidRP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Шифрування в Java може бути реалізовано за допомогою сторонніх бібліотек</w:t>
      </w:r>
      <w:r w:rsidR="00872B7E">
        <w:rPr>
          <w:sz w:val="28"/>
          <w:lang w:val="uk-UA"/>
        </w:rPr>
        <w:t xml:space="preserve">, </w:t>
      </w:r>
      <w:r w:rsidRPr="005E271E">
        <w:rPr>
          <w:sz w:val="28"/>
          <w:lang w:val="uk-UA"/>
        </w:rPr>
        <w:t>як на приклад "</w:t>
      </w:r>
      <w:r>
        <w:rPr>
          <w:sz w:val="28"/>
          <w:lang w:val="uk-UA"/>
        </w:rPr>
        <w:t>Bouncy Castle</w:t>
      </w:r>
      <w:r w:rsidRPr="005E271E">
        <w:rPr>
          <w:sz w:val="28"/>
          <w:lang w:val="uk-UA"/>
        </w:rPr>
        <w:t>"</w:t>
      </w:r>
      <w:r w:rsidR="00872B7E">
        <w:rPr>
          <w:sz w:val="28"/>
          <w:lang w:val="uk-UA"/>
        </w:rPr>
        <w:t xml:space="preserve">, </w:t>
      </w:r>
      <w:r w:rsidRPr="005E271E">
        <w:rPr>
          <w:sz w:val="28"/>
          <w:lang w:val="uk-UA"/>
        </w:rPr>
        <w:t>так і за допомогою стандартного API наданого Oracle - Java Cryptography Extension (</w:t>
      </w:r>
      <w:r>
        <w:rPr>
          <w:sz w:val="28"/>
          <w:lang w:val="uk-UA"/>
        </w:rPr>
        <w:t>JCE</w:t>
      </w:r>
      <w:r w:rsidRPr="005E271E">
        <w:rPr>
          <w:sz w:val="28"/>
          <w:lang w:val="uk-UA"/>
        </w:rPr>
        <w:t>)</w:t>
      </w:r>
      <w:r w:rsidR="00872B7E">
        <w:rPr>
          <w:sz w:val="28"/>
          <w:lang w:val="uk-UA"/>
        </w:rPr>
        <w:t xml:space="preserve">. </w:t>
      </w:r>
      <w:r w:rsidRPr="005E271E">
        <w:rPr>
          <w:sz w:val="28"/>
          <w:lang w:val="uk-UA"/>
        </w:rPr>
        <w:t>Механізм</w:t>
      </w:r>
      <w:r w:rsidR="00872B7E">
        <w:rPr>
          <w:sz w:val="28"/>
          <w:lang w:val="uk-UA"/>
        </w:rPr>
        <w:t xml:space="preserve">, </w:t>
      </w:r>
      <w:r w:rsidRPr="005E271E">
        <w:rPr>
          <w:sz w:val="28"/>
          <w:lang w:val="uk-UA"/>
        </w:rPr>
        <w:t>який виконує шифрування в J</w:t>
      </w:r>
      <w:r>
        <w:rPr>
          <w:sz w:val="28"/>
          <w:lang w:val="uk-UA"/>
        </w:rPr>
        <w:t>CE реалізований класом Cipher (javax.crypto.Cipher</w:t>
      </w:r>
      <w:r w:rsidRPr="005E271E">
        <w:rPr>
          <w:sz w:val="28"/>
          <w:lang w:val="uk-UA"/>
        </w:rPr>
        <w:t>) ; він надає інтерфейс</w:t>
      </w:r>
      <w:r w:rsidR="00872B7E">
        <w:rPr>
          <w:sz w:val="28"/>
          <w:lang w:val="uk-UA"/>
        </w:rPr>
        <w:t xml:space="preserve">, </w:t>
      </w:r>
      <w:r w:rsidRPr="005E271E">
        <w:rPr>
          <w:sz w:val="28"/>
          <w:lang w:val="uk-UA"/>
        </w:rPr>
        <w:t>для шифрування і дешифрування даних представлених у вигляді масиву або у вигляді потокових інтерфейсів Java</w:t>
      </w:r>
      <w:r w:rsidR="00B77574" w:rsidRPr="00B77574">
        <w:rPr>
          <w:sz w:val="28"/>
          <w:lang w:val="uk-UA"/>
        </w:rPr>
        <w:t>[13]</w:t>
      </w:r>
      <w:r w:rsidRPr="005E271E">
        <w:rPr>
          <w:sz w:val="28"/>
          <w:lang w:val="uk-UA"/>
        </w:rPr>
        <w:t>.</w:t>
      </w:r>
    </w:p>
    <w:p w:rsidR="005E271E" w:rsidRP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Як всі механізми</w:t>
      </w:r>
      <w:r>
        <w:rPr>
          <w:sz w:val="28"/>
          <w:lang w:val="uk-UA"/>
        </w:rPr>
        <w:t>, що</w:t>
      </w:r>
      <w:r w:rsidRPr="005E271E">
        <w:rPr>
          <w:sz w:val="28"/>
          <w:lang w:val="uk-UA"/>
        </w:rPr>
        <w:t xml:space="preserve"> забезпечують безпеку</w:t>
      </w:r>
      <w:r w:rsidR="00872B7E">
        <w:rPr>
          <w:sz w:val="28"/>
          <w:lang w:val="uk-UA"/>
        </w:rPr>
        <w:t xml:space="preserve">, </w:t>
      </w:r>
      <w:r w:rsidRPr="005E271E">
        <w:rPr>
          <w:sz w:val="28"/>
          <w:lang w:val="uk-UA"/>
        </w:rPr>
        <w:t>механізм шифрування реалізує іменні алгоритми</w:t>
      </w:r>
      <w:r w:rsidR="00872B7E">
        <w:rPr>
          <w:sz w:val="28"/>
          <w:lang w:val="uk-UA"/>
        </w:rPr>
        <w:t xml:space="preserve">. </w:t>
      </w:r>
      <w:r w:rsidRPr="005E271E">
        <w:rPr>
          <w:sz w:val="28"/>
          <w:lang w:val="uk-UA"/>
        </w:rPr>
        <w:t>Алгоритм</w:t>
      </w:r>
      <w:r>
        <w:rPr>
          <w:sz w:val="28"/>
          <w:lang w:val="uk-UA"/>
        </w:rPr>
        <w:t>и</w:t>
      </w:r>
      <w:r w:rsidRPr="005E271E">
        <w:rPr>
          <w:sz w:val="28"/>
          <w:lang w:val="uk-UA"/>
        </w:rPr>
        <w:t xml:space="preserve"> шифрування іменуються складовими іменами</w:t>
      </w:r>
      <w:r w:rsidR="00872B7E">
        <w:rPr>
          <w:sz w:val="28"/>
          <w:lang w:val="uk-UA"/>
        </w:rPr>
        <w:t xml:space="preserve">, </w:t>
      </w:r>
      <w:r w:rsidRPr="005E271E">
        <w:rPr>
          <w:sz w:val="28"/>
          <w:lang w:val="uk-UA"/>
        </w:rPr>
        <w:t>які можуть включати в себе ім'я алгоритму</w:t>
      </w:r>
      <w:r w:rsidR="00872B7E">
        <w:rPr>
          <w:sz w:val="28"/>
          <w:lang w:val="uk-UA"/>
        </w:rPr>
        <w:t xml:space="preserve">, </w:t>
      </w:r>
      <w:r w:rsidRPr="005E271E">
        <w:rPr>
          <w:sz w:val="28"/>
          <w:lang w:val="uk-UA"/>
        </w:rPr>
        <w:t>ім'я схеми заповнення та ім'я режиму. Нове ім'я для додаткової схеми або режиму може бути визначено так само, як і нове ім'я для алгоритму</w:t>
      </w:r>
      <w:r w:rsidR="00872B7E">
        <w:rPr>
          <w:sz w:val="28"/>
          <w:lang w:val="uk-UA"/>
        </w:rPr>
        <w:t xml:space="preserve">, </w:t>
      </w:r>
      <w:r w:rsidRPr="005E271E">
        <w:rPr>
          <w:sz w:val="28"/>
          <w:lang w:val="uk-UA"/>
        </w:rPr>
        <w:t>не дивлячись на те</w:t>
      </w:r>
      <w:r w:rsidR="00872B7E">
        <w:rPr>
          <w:sz w:val="28"/>
          <w:lang w:val="uk-UA"/>
        </w:rPr>
        <w:t xml:space="preserve">, </w:t>
      </w:r>
      <w:r w:rsidRPr="005E271E">
        <w:rPr>
          <w:sz w:val="28"/>
          <w:lang w:val="uk-UA"/>
        </w:rPr>
        <w:t>що JCE містить кілька стандартних імен.</w:t>
      </w:r>
    </w:p>
    <w:p w:rsidR="005E271E" w:rsidRP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Режими та схеми заповнення описані в класі Cipher</w:t>
      </w:r>
      <w:r w:rsidR="00872B7E">
        <w:rPr>
          <w:sz w:val="28"/>
          <w:lang w:val="uk-UA"/>
        </w:rPr>
        <w:t xml:space="preserve">, </w:t>
      </w:r>
      <w:r w:rsidRPr="005E271E">
        <w:rPr>
          <w:sz w:val="28"/>
          <w:lang w:val="uk-UA"/>
        </w:rPr>
        <w:t>тому що він реалізує так звані блочні шифр ; тобто це означає</w:t>
      </w:r>
      <w:r w:rsidR="00872B7E">
        <w:rPr>
          <w:sz w:val="28"/>
          <w:lang w:val="uk-UA"/>
        </w:rPr>
        <w:t xml:space="preserve">, </w:t>
      </w:r>
      <w:r w:rsidRPr="005E271E">
        <w:rPr>
          <w:sz w:val="28"/>
          <w:lang w:val="uk-UA"/>
        </w:rPr>
        <w:t>що клас управляє одним блоком даних (наприклад</w:t>
      </w:r>
      <w:r w:rsidR="00872B7E">
        <w:rPr>
          <w:sz w:val="28"/>
          <w:lang w:val="uk-UA"/>
        </w:rPr>
        <w:t xml:space="preserve">, </w:t>
      </w:r>
      <w:r w:rsidRPr="005E271E">
        <w:rPr>
          <w:sz w:val="28"/>
          <w:lang w:val="uk-UA"/>
        </w:rPr>
        <w:t>8 байтів ) за один раз. Доповнюють схеми потрібні</w:t>
      </w:r>
      <w:r w:rsidR="00872B7E">
        <w:rPr>
          <w:sz w:val="28"/>
          <w:lang w:val="uk-UA"/>
        </w:rPr>
        <w:t xml:space="preserve">, </w:t>
      </w:r>
      <w:r w:rsidRPr="005E271E">
        <w:rPr>
          <w:sz w:val="28"/>
          <w:lang w:val="uk-UA"/>
        </w:rPr>
        <w:t>щоб гарантувати</w:t>
      </w:r>
      <w:r w:rsidR="00872B7E">
        <w:rPr>
          <w:sz w:val="28"/>
          <w:lang w:val="uk-UA"/>
        </w:rPr>
        <w:t xml:space="preserve">, </w:t>
      </w:r>
      <w:r w:rsidRPr="005E271E">
        <w:rPr>
          <w:sz w:val="28"/>
          <w:lang w:val="uk-UA"/>
        </w:rPr>
        <w:t>що дані - можуть бути розбиті на ціле число блоків.</w:t>
      </w:r>
    </w:p>
    <w:p w:rsidR="005E271E" w:rsidRP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Режими потрібні</w:t>
      </w:r>
      <w:r w:rsidR="00872B7E">
        <w:rPr>
          <w:sz w:val="28"/>
          <w:lang w:val="uk-UA"/>
        </w:rPr>
        <w:t xml:space="preserve">, </w:t>
      </w:r>
      <w:r w:rsidRPr="005E271E">
        <w:rPr>
          <w:sz w:val="28"/>
          <w:lang w:val="uk-UA"/>
        </w:rPr>
        <w:t>щоб змінити зашифровані дані тим самим ускладнивши завдання злому шифру. Наприклад</w:t>
      </w:r>
      <w:r w:rsidR="00872B7E">
        <w:rPr>
          <w:sz w:val="28"/>
          <w:lang w:val="uk-UA"/>
        </w:rPr>
        <w:t xml:space="preserve">, </w:t>
      </w:r>
      <w:r w:rsidRPr="005E271E">
        <w:rPr>
          <w:sz w:val="28"/>
          <w:lang w:val="uk-UA"/>
        </w:rPr>
        <w:t>якщо дані</w:t>
      </w:r>
      <w:r>
        <w:rPr>
          <w:sz w:val="28"/>
          <w:lang w:val="uk-UA"/>
        </w:rPr>
        <w:t>, що шифруються</w:t>
      </w:r>
      <w:r w:rsidR="00872B7E">
        <w:rPr>
          <w:sz w:val="28"/>
          <w:lang w:val="uk-UA"/>
        </w:rPr>
        <w:t xml:space="preserve">, </w:t>
      </w:r>
      <w:r w:rsidRPr="005E271E">
        <w:rPr>
          <w:sz w:val="28"/>
          <w:lang w:val="uk-UA"/>
        </w:rPr>
        <w:t>містять багато однакових блоків ( повторювані імена</w:t>
      </w:r>
      <w:r w:rsidR="00872B7E">
        <w:rPr>
          <w:sz w:val="28"/>
          <w:lang w:val="uk-UA"/>
        </w:rPr>
        <w:t xml:space="preserve">, </w:t>
      </w:r>
      <w:r w:rsidRPr="005E271E">
        <w:rPr>
          <w:sz w:val="28"/>
          <w:lang w:val="uk-UA"/>
        </w:rPr>
        <w:t>заголовки/нижній колонтитул)</w:t>
      </w:r>
      <w:r w:rsidR="00872B7E">
        <w:rPr>
          <w:sz w:val="28"/>
          <w:lang w:val="uk-UA"/>
        </w:rPr>
        <w:t xml:space="preserve">. </w:t>
      </w:r>
      <w:r w:rsidRPr="005E271E">
        <w:rPr>
          <w:sz w:val="28"/>
          <w:lang w:val="uk-UA"/>
        </w:rPr>
        <w:t>Будь-які повторювані блоки в результуючих даних можуть допомогти зламати шифр. Різні режими шифрування даних допомагають запобігати подібні види атак. При використанні деяких режимів</w:t>
      </w:r>
      <w:r w:rsidR="00872B7E">
        <w:rPr>
          <w:sz w:val="28"/>
          <w:lang w:val="uk-UA"/>
        </w:rPr>
        <w:t xml:space="preserve">, </w:t>
      </w:r>
      <w:r w:rsidRPr="005E271E">
        <w:rPr>
          <w:sz w:val="28"/>
          <w:lang w:val="uk-UA"/>
        </w:rPr>
        <w:t>використовуваний шифр</w:t>
      </w:r>
      <w:r w:rsidR="00872B7E">
        <w:rPr>
          <w:sz w:val="28"/>
          <w:lang w:val="uk-UA"/>
        </w:rPr>
        <w:t xml:space="preserve">, </w:t>
      </w:r>
      <w:r w:rsidRPr="005E271E">
        <w:rPr>
          <w:sz w:val="28"/>
          <w:lang w:val="uk-UA"/>
        </w:rPr>
        <w:t>слід буде почати спеціальним способом</w:t>
      </w:r>
      <w:r w:rsidR="00872B7E">
        <w:rPr>
          <w:sz w:val="28"/>
          <w:lang w:val="uk-UA"/>
        </w:rPr>
        <w:t xml:space="preserve">, </w:t>
      </w:r>
      <w:r w:rsidRPr="005E271E">
        <w:rPr>
          <w:sz w:val="28"/>
          <w:lang w:val="uk-UA"/>
        </w:rPr>
        <w:t xml:space="preserve">на </w:t>
      </w:r>
      <w:r w:rsidRPr="005E271E">
        <w:rPr>
          <w:sz w:val="28"/>
          <w:lang w:val="uk-UA"/>
        </w:rPr>
        <w:lastRenderedPageBreak/>
        <w:t>приклад</w:t>
      </w:r>
      <w:r w:rsidR="00872B7E">
        <w:rPr>
          <w:sz w:val="28"/>
          <w:lang w:val="uk-UA"/>
        </w:rPr>
        <w:t xml:space="preserve">, </w:t>
      </w:r>
      <w:r w:rsidRPr="005E271E">
        <w:rPr>
          <w:sz w:val="28"/>
          <w:lang w:val="uk-UA"/>
        </w:rPr>
        <w:t>коли шифр використовується для дешифрування. Деякі режими вимагають ініціалізації через вектор ініціалізації .</w:t>
      </w:r>
    </w:p>
    <w:p w:rsid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Режими також дозволяють блоковому шифру вести себе як потоковий шифр ; тобто замість того</w:t>
      </w:r>
      <w:r w:rsidR="00872B7E">
        <w:rPr>
          <w:sz w:val="28"/>
          <w:lang w:val="uk-UA"/>
        </w:rPr>
        <w:t xml:space="preserve">, </w:t>
      </w:r>
      <w:r w:rsidRPr="005E271E">
        <w:rPr>
          <w:sz w:val="28"/>
          <w:lang w:val="uk-UA"/>
        </w:rPr>
        <w:t>щоб вимагати великий 8 - байтовий блок даних працював на</w:t>
      </w:r>
      <w:r w:rsidR="00872B7E">
        <w:rPr>
          <w:sz w:val="28"/>
          <w:lang w:val="uk-UA"/>
        </w:rPr>
        <w:t xml:space="preserve">, </w:t>
      </w:r>
      <w:r w:rsidRPr="005E271E">
        <w:rPr>
          <w:sz w:val="28"/>
          <w:lang w:val="uk-UA"/>
        </w:rPr>
        <w:t>режим може дозволити даними бути обробленими в меншими обсягами</w:t>
      </w:r>
      <w:r w:rsidR="00872B7E">
        <w:rPr>
          <w:sz w:val="28"/>
          <w:lang w:val="uk-UA"/>
        </w:rPr>
        <w:t xml:space="preserve">. </w:t>
      </w:r>
      <w:r w:rsidRPr="005E271E">
        <w:rPr>
          <w:sz w:val="28"/>
          <w:lang w:val="uk-UA"/>
        </w:rPr>
        <w:t>Таким чином</w:t>
      </w:r>
      <w:r w:rsidR="00872B7E">
        <w:rPr>
          <w:sz w:val="28"/>
          <w:lang w:val="uk-UA"/>
        </w:rPr>
        <w:t xml:space="preserve">, </w:t>
      </w:r>
      <w:r w:rsidRPr="005E271E">
        <w:rPr>
          <w:sz w:val="28"/>
          <w:lang w:val="uk-UA"/>
        </w:rPr>
        <w:t>режими дуже важливі в роботі з потоками</w:t>
      </w:r>
      <w:r w:rsidR="00872B7E">
        <w:rPr>
          <w:sz w:val="28"/>
          <w:lang w:val="uk-UA"/>
        </w:rPr>
        <w:t xml:space="preserve">, </w:t>
      </w:r>
      <w:r w:rsidRPr="005E271E">
        <w:rPr>
          <w:sz w:val="28"/>
          <w:lang w:val="uk-UA"/>
        </w:rPr>
        <w:t>де дані можуть бути передані по одному або двом символам .</w:t>
      </w:r>
    </w:p>
    <w:p w:rsidR="005E271E" w:rsidRPr="005E271E" w:rsidRDefault="005E271E" w:rsidP="00553ED2">
      <w:pPr>
        <w:pStyle w:val="a7"/>
        <w:shd w:val="clear" w:color="auto" w:fill="FFFFFF"/>
        <w:spacing w:before="0" w:beforeAutospacing="0" w:after="0" w:afterAutospacing="0" w:line="360" w:lineRule="auto"/>
        <w:ind w:firstLine="720"/>
        <w:jc w:val="both"/>
        <w:rPr>
          <w:sz w:val="28"/>
          <w:lang w:val="uk-UA"/>
        </w:rPr>
      </w:pPr>
      <w:r w:rsidRPr="005E271E">
        <w:rPr>
          <w:sz w:val="28"/>
          <w:lang w:val="uk-UA"/>
        </w:rPr>
        <w:t>Режими</w:t>
      </w:r>
      <w:r w:rsidR="00872B7E">
        <w:rPr>
          <w:sz w:val="28"/>
          <w:lang w:val="uk-UA"/>
        </w:rPr>
        <w:t xml:space="preserve">, </w:t>
      </w:r>
      <w:r w:rsidR="00B05625">
        <w:rPr>
          <w:sz w:val="28"/>
          <w:lang w:val="uk-UA"/>
        </w:rPr>
        <w:t>що надає</w:t>
      </w:r>
      <w:r w:rsidRPr="005E271E">
        <w:rPr>
          <w:sz w:val="28"/>
          <w:lang w:val="uk-UA"/>
        </w:rPr>
        <w:t xml:space="preserve"> Java Cryptography Extension :</w:t>
      </w:r>
    </w:p>
    <w:p w:rsidR="005E271E" w:rsidRPr="00B05625" w:rsidRDefault="005E271E" w:rsidP="00553ED2">
      <w:pPr>
        <w:pStyle w:val="a4"/>
        <w:numPr>
          <w:ilvl w:val="0"/>
          <w:numId w:val="15"/>
        </w:numPr>
        <w:spacing w:after="0" w:line="360" w:lineRule="auto"/>
        <w:ind w:left="1080"/>
        <w:rPr>
          <w:rFonts w:ascii="Times New Roman" w:hAnsi="Times New Roman" w:cs="Times New Roman"/>
          <w:sz w:val="28"/>
          <w:szCs w:val="28"/>
          <w:lang w:val="ru-RU"/>
        </w:rPr>
      </w:pPr>
      <w:r w:rsidRPr="00B05625">
        <w:rPr>
          <w:rFonts w:ascii="Times New Roman" w:hAnsi="Times New Roman" w:cs="Times New Roman"/>
          <w:sz w:val="28"/>
          <w:szCs w:val="28"/>
          <w:lang w:val="ru-RU"/>
        </w:rPr>
        <w:t>ECB</w:t>
      </w:r>
    </w:p>
    <w:p w:rsidR="005E271E" w:rsidRPr="00E15E0A" w:rsidRDefault="005E271E" w:rsidP="00B05625">
      <w:pPr>
        <w:spacing w:after="0" w:line="360" w:lineRule="auto"/>
        <w:ind w:left="720"/>
        <w:jc w:val="both"/>
        <w:rPr>
          <w:rFonts w:ascii="Times New Roman" w:hAnsi="Times New Roman" w:cs="Times New Roman"/>
          <w:sz w:val="28"/>
          <w:szCs w:val="28"/>
        </w:rPr>
      </w:pPr>
      <w:r w:rsidRPr="00B05625">
        <w:rPr>
          <w:rFonts w:ascii="Times New Roman" w:hAnsi="Times New Roman" w:cs="Times New Roman"/>
          <w:sz w:val="28"/>
          <w:szCs w:val="28"/>
          <w:lang w:val="ru-RU"/>
        </w:rPr>
        <w:t>Це - режим електронної куховарської книги</w:t>
      </w:r>
      <w:r w:rsidR="00872B7E">
        <w:rPr>
          <w:rFonts w:ascii="Times New Roman" w:hAnsi="Times New Roman" w:cs="Times New Roman"/>
          <w:sz w:val="28"/>
          <w:szCs w:val="28"/>
          <w:lang w:val="ru-RU"/>
        </w:rPr>
        <w:t xml:space="preserve">. </w:t>
      </w:r>
      <w:r w:rsidRPr="00B05625">
        <w:rPr>
          <w:rFonts w:ascii="Times New Roman" w:hAnsi="Times New Roman" w:cs="Times New Roman"/>
          <w:sz w:val="28"/>
          <w:szCs w:val="28"/>
          <w:lang w:val="ru-RU"/>
        </w:rPr>
        <w:t>ECB є найпростішим з усіх режимів; він бере простий блок даних ( 8 байтів в реалізації JCE )</w:t>
      </w:r>
      <w:r w:rsidR="00872B7E">
        <w:rPr>
          <w:rFonts w:ascii="Times New Roman" w:hAnsi="Times New Roman" w:cs="Times New Roman"/>
          <w:sz w:val="28"/>
          <w:szCs w:val="28"/>
          <w:lang w:val="ru-RU"/>
        </w:rPr>
        <w:t xml:space="preserve">, </w:t>
      </w:r>
      <w:r w:rsidRPr="00B05625">
        <w:rPr>
          <w:rFonts w:ascii="Times New Roman" w:hAnsi="Times New Roman" w:cs="Times New Roman"/>
          <w:sz w:val="28"/>
          <w:szCs w:val="28"/>
          <w:lang w:val="ru-RU"/>
        </w:rPr>
        <w:t>і шифрує весь блок відразу. Для того щоб приховати повторювані блоки даних нічого не робиться</w:t>
      </w:r>
      <w:r w:rsidR="00872B7E">
        <w:rPr>
          <w:rFonts w:ascii="Times New Roman" w:hAnsi="Times New Roman" w:cs="Times New Roman"/>
          <w:sz w:val="28"/>
          <w:szCs w:val="28"/>
          <w:lang w:val="ru-RU"/>
        </w:rPr>
        <w:t xml:space="preserve">, </w:t>
      </w:r>
      <w:r w:rsidRPr="00B05625">
        <w:rPr>
          <w:rFonts w:ascii="Times New Roman" w:hAnsi="Times New Roman" w:cs="Times New Roman"/>
          <w:sz w:val="28"/>
          <w:szCs w:val="28"/>
          <w:lang w:val="ru-RU"/>
        </w:rPr>
        <w:t>і блоки можуть бути перемішані</w:t>
      </w:r>
      <w:r w:rsidR="00872B7E">
        <w:rPr>
          <w:rFonts w:ascii="Times New Roman" w:hAnsi="Times New Roman" w:cs="Times New Roman"/>
          <w:sz w:val="28"/>
          <w:szCs w:val="28"/>
          <w:lang w:val="ru-RU"/>
        </w:rPr>
        <w:t xml:space="preserve">, </w:t>
      </w:r>
      <w:r w:rsidRPr="00B05625">
        <w:rPr>
          <w:rFonts w:ascii="Times New Roman" w:hAnsi="Times New Roman" w:cs="Times New Roman"/>
          <w:sz w:val="28"/>
          <w:szCs w:val="28"/>
          <w:lang w:val="ru-RU"/>
        </w:rPr>
        <w:t xml:space="preserve">що не вплине на </w:t>
      </w:r>
      <w:r w:rsidRPr="00E15E0A">
        <w:rPr>
          <w:rFonts w:ascii="Times New Roman" w:hAnsi="Times New Roman" w:cs="Times New Roman"/>
          <w:sz w:val="28"/>
          <w:szCs w:val="28"/>
        </w:rPr>
        <w:t xml:space="preserve">процес дешифрування (хоча </w:t>
      </w:r>
      <w:r w:rsidR="00E15E0A" w:rsidRPr="00E15E0A">
        <w:rPr>
          <w:rFonts w:ascii="Times New Roman" w:hAnsi="Times New Roman" w:cs="Times New Roman"/>
          <w:sz w:val="28"/>
          <w:szCs w:val="28"/>
        </w:rPr>
        <w:t>результуючий</w:t>
      </w:r>
      <w:r w:rsidR="00E15E0A">
        <w:rPr>
          <w:rFonts w:ascii="Times New Roman" w:hAnsi="Times New Roman" w:cs="Times New Roman"/>
          <w:sz w:val="28"/>
          <w:szCs w:val="28"/>
        </w:rPr>
        <w:t xml:space="preserve"> текст буде несправний</w:t>
      </w:r>
      <w:r w:rsidRPr="00E15E0A">
        <w:rPr>
          <w:rFonts w:ascii="Times New Roman" w:hAnsi="Times New Roman" w:cs="Times New Roman"/>
          <w:sz w:val="28"/>
          <w:szCs w:val="28"/>
        </w:rPr>
        <w:t>)</w:t>
      </w:r>
      <w:r w:rsidR="00872B7E">
        <w:rPr>
          <w:rFonts w:ascii="Times New Roman" w:hAnsi="Times New Roman" w:cs="Times New Roman"/>
          <w:sz w:val="28"/>
          <w:szCs w:val="28"/>
          <w:lang w:val="ru-RU"/>
        </w:rPr>
        <w:t xml:space="preserve">. </w:t>
      </w:r>
      <w:r w:rsidRPr="00B05625">
        <w:rPr>
          <w:rFonts w:ascii="Times New Roman" w:hAnsi="Times New Roman" w:cs="Times New Roman"/>
          <w:sz w:val="28"/>
          <w:szCs w:val="28"/>
          <w:lang w:val="ru-RU"/>
        </w:rPr>
        <w:t xml:space="preserve">Через ці обмеження ECB рекомендується тільки для двійкових даних; текст або інші дані з повторюваними блоками даних </w:t>
      </w:r>
      <w:r w:rsidRPr="00E15E0A">
        <w:rPr>
          <w:rFonts w:ascii="Times New Roman" w:hAnsi="Times New Roman" w:cs="Times New Roman"/>
          <w:sz w:val="28"/>
          <w:szCs w:val="28"/>
        </w:rPr>
        <w:t>не підходять для цього режиму.</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ECB може працювати тільки з повними блоками даних</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таким чином</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він зазвичай використовується з схемою заповнення.</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ECB не вимагає вектора ініціалізації .</w:t>
      </w:r>
    </w:p>
    <w:p w:rsidR="005E271E" w:rsidRPr="00E15E0A" w:rsidRDefault="005E271E" w:rsidP="002B2E48">
      <w:pPr>
        <w:pStyle w:val="a4"/>
        <w:numPr>
          <w:ilvl w:val="0"/>
          <w:numId w:val="15"/>
        </w:numPr>
        <w:spacing w:after="0" w:line="360" w:lineRule="auto"/>
        <w:ind w:left="709"/>
        <w:rPr>
          <w:rFonts w:ascii="Times New Roman" w:hAnsi="Times New Roman" w:cs="Times New Roman"/>
          <w:sz w:val="28"/>
          <w:szCs w:val="28"/>
          <w:lang w:val="uk-UA"/>
        </w:rPr>
      </w:pPr>
      <w:r w:rsidRPr="00E15E0A">
        <w:rPr>
          <w:rFonts w:ascii="Times New Roman" w:hAnsi="Times New Roman" w:cs="Times New Roman"/>
          <w:sz w:val="28"/>
          <w:szCs w:val="28"/>
          <w:lang w:val="uk-UA"/>
        </w:rPr>
        <w:t>CBC</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Це - режим зв'язування блоків шифру. У цьому режимі</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вхідні дані одного блоку</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використовуються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змінити шифрування наступного блоку даних; це допомагає приховувати повторювані блоки даних (незважаючи на те</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 дані</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які містять ідентичний первинний текст - такий як повідомлення електронної пошти - все ще покажуть повторювані блоки )</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У результаті цей режим підходить для текстових даних.</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lastRenderedPageBreak/>
        <w:t>Режим CBC може працювати тільки з повними блоками даних ( 8 - байтові блоки в реалізації JCE )</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таким чином</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він зазвичай використовується зі схемою заповнення.</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CBC вимагає вектора ініціалізації для дешифрування.</w:t>
      </w:r>
    </w:p>
    <w:p w:rsidR="005E271E" w:rsidRPr="00E15E0A" w:rsidRDefault="005E271E" w:rsidP="002B2E48">
      <w:pPr>
        <w:pStyle w:val="a4"/>
        <w:numPr>
          <w:ilvl w:val="0"/>
          <w:numId w:val="15"/>
        </w:numPr>
        <w:spacing w:after="0" w:line="360" w:lineRule="auto"/>
        <w:ind w:left="709"/>
        <w:rPr>
          <w:rFonts w:ascii="Times New Roman" w:hAnsi="Times New Roman" w:cs="Times New Roman"/>
          <w:sz w:val="28"/>
          <w:szCs w:val="28"/>
          <w:lang w:val="uk-UA"/>
        </w:rPr>
      </w:pPr>
      <w:r w:rsidRPr="00E15E0A">
        <w:rPr>
          <w:rFonts w:ascii="Times New Roman" w:hAnsi="Times New Roman" w:cs="Times New Roman"/>
          <w:sz w:val="28"/>
          <w:szCs w:val="28"/>
          <w:lang w:val="uk-UA"/>
        </w:rPr>
        <w:t>CFB</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Це - режим шифру із зворотним зв'язком. Цей режим дуже подібний CBC</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але його внутрішня реалізація трохи відрізняється. CBC вимагає</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 xml:space="preserve">повний блок </w:t>
      </w:r>
      <w:r w:rsidR="00B05625" w:rsidRPr="00E15E0A">
        <w:rPr>
          <w:rFonts w:ascii="Times New Roman" w:hAnsi="Times New Roman" w:cs="Times New Roman"/>
          <w:sz w:val="28"/>
          <w:szCs w:val="28"/>
        </w:rPr>
        <w:t>даних</w:t>
      </w:r>
      <w:r w:rsidRPr="00E15E0A">
        <w:rPr>
          <w:rFonts w:ascii="Times New Roman" w:hAnsi="Times New Roman" w:cs="Times New Roman"/>
          <w:sz w:val="28"/>
          <w:szCs w:val="28"/>
        </w:rPr>
        <w:t xml:space="preserve"> ( 8 байтів ) для початку шифрування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 той час як CFB може почати шифрування з меншим обсягом даних. Таким чином</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цей режим підходить для шифрування тексту</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особливо якщо він вимагає обробки посимвольн</w:t>
      </w:r>
      <w:r w:rsidR="00B05625" w:rsidRPr="00E15E0A">
        <w:rPr>
          <w:rFonts w:ascii="Times New Roman" w:hAnsi="Times New Roman" w:cs="Times New Roman"/>
          <w:sz w:val="28"/>
          <w:szCs w:val="28"/>
        </w:rPr>
        <w:t>о</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За замовчуванням режим CFB впливає на 8- байтові (64- розрядні ) блоки</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але можна додати кілька бітів після CFB (наприклад</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CFB8 )</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показати різницю бітів</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над якими він повинен оперувати. Це число повинне бути кратним числу 8.</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CFB вимагає</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дані були доповнені так</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тому він заповнює блок до кінця. Так як розмір блоку може змінитися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схема заповнення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яка використовується з ним</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змінюється також</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Для CFB8 не потрібно додаток</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так як дані завжди зберігаються в цілому числі байтів.</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CFB вимагає вектора ініціалізації для дешифрування.</w:t>
      </w:r>
    </w:p>
    <w:p w:rsidR="005E271E" w:rsidRPr="00E15E0A" w:rsidRDefault="005E271E" w:rsidP="002B2E48">
      <w:pPr>
        <w:pStyle w:val="a4"/>
        <w:numPr>
          <w:ilvl w:val="0"/>
          <w:numId w:val="15"/>
        </w:numPr>
        <w:spacing w:after="0" w:line="360" w:lineRule="auto"/>
        <w:ind w:left="709"/>
        <w:rPr>
          <w:rFonts w:ascii="Times New Roman" w:hAnsi="Times New Roman" w:cs="Times New Roman"/>
          <w:sz w:val="28"/>
          <w:szCs w:val="28"/>
          <w:lang w:val="uk-UA"/>
        </w:rPr>
      </w:pPr>
      <w:r w:rsidRPr="00E15E0A">
        <w:rPr>
          <w:rFonts w:ascii="Times New Roman" w:hAnsi="Times New Roman" w:cs="Times New Roman"/>
          <w:sz w:val="28"/>
          <w:szCs w:val="28"/>
          <w:lang w:val="uk-UA"/>
        </w:rPr>
        <w:t>OFB</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Це - режим зворотного зв'язку по виходу. Цей режим підходить для тексту. Він найчастіше використовується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коли є можливість</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 біти зашифрованих даних можуть бути змінені під час передачі ( наприклад</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по поганому каналу зв'язку)</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У той час як 1 -бітна помилка</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 інших алгоритмах</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привела б до втрати всього блоку даних</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 OFB вона викличе втрату тільки 1 біта</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За замовчуванням режим OFB оперує на 8- байтовими блоками (64- розрядні )</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але</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також</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можна додати кілька бітів після OFB (наприклад</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OFB8 )</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визначити число бітів</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якими повинен оперувати режим. Число додаткових бітів повинно бути кратним числу 8 .</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lastRenderedPageBreak/>
        <w:t>OFB вимагає</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дані були доповнені до повністю заповненого блоку. Так як розмір блоку може змінитися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схема заповнення</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яка використовується з ним</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теж повинна змінитися. Для OFB8 не потрібно ніяке додаток</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так як дані завжди містяться в цілому числі байтів.</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OFB вимагає вектора ініціалізації для дешифрування.</w:t>
      </w:r>
    </w:p>
    <w:p w:rsidR="005E271E" w:rsidRPr="00E15E0A" w:rsidRDefault="005E271E" w:rsidP="002B2E48">
      <w:pPr>
        <w:pStyle w:val="a4"/>
        <w:numPr>
          <w:ilvl w:val="0"/>
          <w:numId w:val="15"/>
        </w:numPr>
        <w:spacing w:after="0" w:line="360" w:lineRule="auto"/>
        <w:ind w:left="709"/>
        <w:rPr>
          <w:rFonts w:ascii="Times New Roman" w:hAnsi="Times New Roman" w:cs="Times New Roman"/>
          <w:sz w:val="28"/>
          <w:szCs w:val="28"/>
          <w:lang w:val="uk-UA"/>
        </w:rPr>
      </w:pPr>
      <w:r w:rsidRPr="00E15E0A">
        <w:rPr>
          <w:rFonts w:ascii="Times New Roman" w:hAnsi="Times New Roman" w:cs="Times New Roman"/>
          <w:sz w:val="28"/>
          <w:szCs w:val="28"/>
          <w:lang w:val="uk-UA"/>
        </w:rPr>
        <w:t>PCBC</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Це - режим зчеплення блоків шифротекста з поширенням помилки. Цей режим застосовується в мережевому протоколі аутентифікації</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відомому як Kerberos</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Якщо потрібно взаємодіяти з системою Kerberos версії 4</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PCBC ідеально підійде. Однак у цього режиму є відомі способи злому</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і Kerberos версії 5 перейшов на використання режиму CBC</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Отже</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режим PCBC не рекомендується застосовувати.</w:t>
      </w:r>
    </w:p>
    <w:p w:rsidR="005E271E" w:rsidRPr="00E15E0A" w:rsidRDefault="005E271E" w:rsidP="002B2E48">
      <w:pPr>
        <w:spacing w:after="0" w:line="360" w:lineRule="auto"/>
        <w:ind w:left="709"/>
        <w:jc w:val="both"/>
        <w:rPr>
          <w:rFonts w:ascii="Times New Roman" w:hAnsi="Times New Roman" w:cs="Times New Roman"/>
          <w:sz w:val="28"/>
          <w:szCs w:val="28"/>
        </w:rPr>
      </w:pPr>
      <w:r w:rsidRPr="00E15E0A">
        <w:rPr>
          <w:rFonts w:ascii="Times New Roman" w:hAnsi="Times New Roman" w:cs="Times New Roman"/>
          <w:sz w:val="28"/>
          <w:szCs w:val="28"/>
        </w:rPr>
        <w:t>Режим PCBC вимагає</w:t>
      </w:r>
      <w:r w:rsidR="00872B7E">
        <w:rPr>
          <w:rFonts w:ascii="Times New Roman" w:hAnsi="Times New Roman" w:cs="Times New Roman"/>
          <w:sz w:val="28"/>
          <w:szCs w:val="28"/>
        </w:rPr>
        <w:t xml:space="preserve">, </w:t>
      </w:r>
      <w:r w:rsidRPr="00E15E0A">
        <w:rPr>
          <w:rFonts w:ascii="Times New Roman" w:hAnsi="Times New Roman" w:cs="Times New Roman"/>
          <w:sz w:val="28"/>
          <w:szCs w:val="28"/>
        </w:rPr>
        <w:t>щоб вхідні дані були доповнені до розміру кратному 8 байтам .</w:t>
      </w:r>
    </w:p>
    <w:p w:rsidR="005E271E" w:rsidRPr="00E15E0A" w:rsidRDefault="005E271E" w:rsidP="002B2E48">
      <w:pPr>
        <w:spacing w:after="0" w:line="360" w:lineRule="auto"/>
        <w:ind w:left="709"/>
        <w:jc w:val="both"/>
        <w:rPr>
          <w:sz w:val="28"/>
        </w:rPr>
      </w:pPr>
      <w:r w:rsidRPr="00E15E0A">
        <w:rPr>
          <w:rFonts w:ascii="Times New Roman" w:hAnsi="Times New Roman" w:cs="Times New Roman"/>
          <w:sz w:val="28"/>
          <w:szCs w:val="28"/>
        </w:rPr>
        <w:t>Режим PCBC вимагає вектора ініціалізації для дешифрування.</w:t>
      </w:r>
    </w:p>
    <w:p w:rsidR="00E044F1" w:rsidRPr="0051615E" w:rsidRDefault="00E15E0A" w:rsidP="00B33959">
      <w:pPr>
        <w:spacing w:after="0" w:line="360" w:lineRule="auto"/>
        <w:ind w:firstLine="720"/>
        <w:rPr>
          <w:rFonts w:ascii="Times New Roman" w:hAnsi="Times New Roman" w:cs="Times New Roman"/>
          <w:sz w:val="28"/>
          <w:szCs w:val="28"/>
          <w:lang w:val="ru-RU"/>
        </w:rPr>
      </w:pPr>
      <w:r w:rsidRPr="00E15E0A">
        <w:rPr>
          <w:rFonts w:ascii="Times New Roman" w:hAnsi="Times New Roman" w:cs="Times New Roman"/>
          <w:sz w:val="28"/>
          <w:szCs w:val="28"/>
        </w:rPr>
        <w:t xml:space="preserve">Схеми заповнення, що визначені </w:t>
      </w:r>
      <w:r w:rsidR="00E044F1" w:rsidRPr="0051615E">
        <w:rPr>
          <w:rFonts w:ascii="Times New Roman" w:hAnsi="Times New Roman" w:cs="Times New Roman"/>
          <w:sz w:val="28"/>
          <w:szCs w:val="28"/>
          <w:lang w:val="ru-RU"/>
        </w:rPr>
        <w:t>JCE:</w:t>
      </w:r>
    </w:p>
    <w:p w:rsidR="00E044F1" w:rsidRPr="0051615E" w:rsidRDefault="00E044F1" w:rsidP="00B33959">
      <w:pPr>
        <w:pStyle w:val="a4"/>
        <w:numPr>
          <w:ilvl w:val="0"/>
          <w:numId w:val="15"/>
        </w:numPr>
        <w:spacing w:after="0" w:line="360" w:lineRule="auto"/>
        <w:ind w:left="1080"/>
        <w:rPr>
          <w:rFonts w:ascii="Times New Roman" w:hAnsi="Times New Roman" w:cs="Times New Roman"/>
          <w:sz w:val="28"/>
          <w:szCs w:val="28"/>
          <w:lang w:val="ru-RU"/>
        </w:rPr>
      </w:pPr>
      <w:r w:rsidRPr="0051615E">
        <w:rPr>
          <w:rFonts w:ascii="Times New Roman" w:hAnsi="Times New Roman" w:cs="Times New Roman"/>
          <w:sz w:val="28"/>
          <w:szCs w:val="28"/>
          <w:lang w:val="ru-RU"/>
        </w:rPr>
        <w:t>PKCS5Padding</w:t>
      </w:r>
    </w:p>
    <w:p w:rsidR="00E044F1" w:rsidRPr="00E15E0A" w:rsidRDefault="00E15E0A" w:rsidP="002648D3">
      <w:pPr>
        <w:spacing w:after="0" w:line="360" w:lineRule="auto"/>
        <w:ind w:left="1080"/>
        <w:jc w:val="both"/>
        <w:rPr>
          <w:rFonts w:ascii="Times New Roman" w:hAnsi="Times New Roman" w:cs="Times New Roman"/>
          <w:sz w:val="28"/>
          <w:szCs w:val="28"/>
        </w:rPr>
      </w:pPr>
      <w:r w:rsidRPr="00E15E0A">
        <w:rPr>
          <w:rFonts w:ascii="Times New Roman" w:hAnsi="Times New Roman" w:cs="Times New Roman"/>
          <w:sz w:val="28"/>
          <w:szCs w:val="28"/>
        </w:rPr>
        <w:t>Ця схема заповнення гарантує, що вхідні дані будуть доповнені</w:t>
      </w:r>
      <w:r>
        <w:rPr>
          <w:rFonts w:ascii="Times New Roman" w:hAnsi="Times New Roman" w:cs="Times New Roman"/>
          <w:sz w:val="28"/>
          <w:szCs w:val="28"/>
        </w:rPr>
        <w:t xml:space="preserve"> до</w:t>
      </w:r>
      <w:r w:rsidRPr="00E15E0A">
        <w:rPr>
          <w:rFonts w:ascii="Times New Roman" w:hAnsi="Times New Roman" w:cs="Times New Roman"/>
          <w:sz w:val="28"/>
          <w:szCs w:val="28"/>
        </w:rPr>
        <w:t xml:space="preserve"> розмір</w:t>
      </w:r>
      <w:r>
        <w:rPr>
          <w:rFonts w:ascii="Times New Roman" w:hAnsi="Times New Roman" w:cs="Times New Roman"/>
          <w:sz w:val="28"/>
          <w:szCs w:val="28"/>
        </w:rPr>
        <w:t>у</w:t>
      </w:r>
      <w:r w:rsidRPr="00E15E0A">
        <w:rPr>
          <w:rFonts w:ascii="Times New Roman" w:hAnsi="Times New Roman" w:cs="Times New Roman"/>
          <w:sz w:val="28"/>
          <w:szCs w:val="28"/>
        </w:rPr>
        <w:t xml:space="preserve"> кратного 8 байтам.</w:t>
      </w:r>
    </w:p>
    <w:p w:rsidR="00E044F1" w:rsidRPr="0051615E" w:rsidRDefault="00E044F1" w:rsidP="00B33959">
      <w:pPr>
        <w:pStyle w:val="a4"/>
        <w:numPr>
          <w:ilvl w:val="0"/>
          <w:numId w:val="15"/>
        </w:numPr>
        <w:spacing w:after="0" w:line="360" w:lineRule="auto"/>
        <w:ind w:left="1080"/>
        <w:rPr>
          <w:rFonts w:ascii="Times New Roman" w:hAnsi="Times New Roman" w:cs="Times New Roman"/>
          <w:sz w:val="28"/>
          <w:szCs w:val="28"/>
          <w:lang w:val="ru-RU"/>
        </w:rPr>
      </w:pPr>
      <w:r w:rsidRPr="0051615E">
        <w:rPr>
          <w:rFonts w:ascii="Times New Roman" w:hAnsi="Times New Roman" w:cs="Times New Roman"/>
          <w:sz w:val="28"/>
          <w:szCs w:val="28"/>
          <w:lang w:val="ru-RU"/>
        </w:rPr>
        <w:t>NoPadding</w:t>
      </w:r>
    </w:p>
    <w:p w:rsidR="00E044F1" w:rsidRPr="00E15E0A" w:rsidRDefault="00E15E0A" w:rsidP="002648D3">
      <w:pPr>
        <w:spacing w:after="0" w:line="360" w:lineRule="auto"/>
        <w:ind w:left="1080"/>
        <w:jc w:val="both"/>
        <w:rPr>
          <w:rFonts w:ascii="Times New Roman" w:hAnsi="Times New Roman" w:cs="Times New Roman"/>
          <w:sz w:val="28"/>
          <w:szCs w:val="28"/>
        </w:rPr>
      </w:pPr>
      <w:r w:rsidRPr="00E15E0A">
        <w:rPr>
          <w:rFonts w:ascii="Times New Roman" w:hAnsi="Times New Roman" w:cs="Times New Roman"/>
          <w:sz w:val="28"/>
          <w:szCs w:val="28"/>
        </w:rPr>
        <w:t>Коли ця схема визначена, доповнення вхідних даних не виконується. У разі використання цієї схеми, розмір вхідних даних, що подаються на вхід алгоритму шифрування, має бути кратним розмір</w:t>
      </w:r>
      <w:r>
        <w:rPr>
          <w:rFonts w:ascii="Times New Roman" w:hAnsi="Times New Roman" w:cs="Times New Roman"/>
          <w:sz w:val="28"/>
          <w:szCs w:val="28"/>
        </w:rPr>
        <w:t>у</w:t>
      </w:r>
      <w:r w:rsidRPr="00E15E0A">
        <w:rPr>
          <w:rFonts w:ascii="Times New Roman" w:hAnsi="Times New Roman" w:cs="Times New Roman"/>
          <w:sz w:val="28"/>
          <w:szCs w:val="28"/>
        </w:rPr>
        <w:t xml:space="preserve"> блоку шифру; інакше, коли алгоритм спробує зашифрувати або дешифрувати дані, він згенерує помилку.</w:t>
      </w:r>
    </w:p>
    <w:p w:rsidR="004558BC" w:rsidRPr="004558BC" w:rsidRDefault="004558BC" w:rsidP="002648D3">
      <w:pPr>
        <w:pStyle w:val="a7"/>
        <w:shd w:val="clear" w:color="auto" w:fill="FFFFFF"/>
        <w:spacing w:before="0" w:beforeAutospacing="0" w:after="0" w:afterAutospacing="0" w:line="360" w:lineRule="auto"/>
        <w:ind w:firstLine="720"/>
        <w:jc w:val="both"/>
        <w:rPr>
          <w:sz w:val="28"/>
          <w:lang w:val="uk-UA"/>
        </w:rPr>
      </w:pPr>
      <w:r w:rsidRPr="004558BC">
        <w:rPr>
          <w:sz w:val="28"/>
          <w:lang w:val="uk-UA"/>
        </w:rPr>
        <w:t xml:space="preserve">Пам'ятайте, що ці режими і схеми заповнення характерні тільки для JCE. Режими та схеми заповнення засновані на загальноприйнятих стандартах і ймовірно, будуть реалізовані так само сторонніми постачальниками систем забезпечення безпеки, але в кожному конкретному випадку потрібно перевірити документацію до використовуваному продукту. </w:t>
      </w:r>
    </w:p>
    <w:p w:rsidR="004558BC" w:rsidRDefault="004558BC" w:rsidP="002648D3">
      <w:pPr>
        <w:pStyle w:val="a7"/>
        <w:shd w:val="clear" w:color="auto" w:fill="FFFFFF"/>
        <w:spacing w:before="0" w:beforeAutospacing="0" w:after="0" w:afterAutospacing="0" w:line="360" w:lineRule="auto"/>
        <w:ind w:firstLine="720"/>
        <w:jc w:val="both"/>
        <w:rPr>
          <w:sz w:val="28"/>
          <w:lang w:val="uk-UA"/>
        </w:rPr>
      </w:pPr>
      <w:r w:rsidRPr="004558BC">
        <w:rPr>
          <w:sz w:val="28"/>
          <w:lang w:val="uk-UA"/>
        </w:rPr>
        <w:lastRenderedPageBreak/>
        <w:t>Режим і схема заповнення, використовувані для дешифрування, повинні відповідати режиму і схемою заповнення, використовуються для шифрування, інакше дешифрування не виконається.</w:t>
      </w:r>
    </w:p>
    <w:p w:rsidR="00E044F1" w:rsidRPr="0051615E" w:rsidRDefault="00B466BA" w:rsidP="002648D3">
      <w:pPr>
        <w:pStyle w:val="a7"/>
        <w:shd w:val="clear" w:color="auto" w:fill="FFFFFF"/>
        <w:spacing w:before="0" w:beforeAutospacing="0" w:after="0" w:afterAutospacing="0" w:line="360" w:lineRule="auto"/>
        <w:ind w:firstLine="720"/>
        <w:jc w:val="both"/>
        <w:rPr>
          <w:sz w:val="28"/>
          <w:lang w:val="uk-UA"/>
        </w:rPr>
      </w:pPr>
      <w:r w:rsidRPr="00B466BA">
        <w:rPr>
          <w:sz w:val="28"/>
          <w:lang w:val="uk-UA"/>
        </w:rPr>
        <w:t>Провайдер JCE підтримує три алгоритму шифру:</w:t>
      </w:r>
    </w:p>
    <w:p w:rsidR="00B466BA" w:rsidRPr="00B466BA" w:rsidRDefault="00B466BA" w:rsidP="002648D3">
      <w:pPr>
        <w:pStyle w:val="a4"/>
        <w:numPr>
          <w:ilvl w:val="0"/>
          <w:numId w:val="15"/>
        </w:numPr>
        <w:ind w:left="1080"/>
        <w:jc w:val="both"/>
        <w:rPr>
          <w:rFonts w:ascii="Times New Roman" w:hAnsi="Times New Roman" w:cs="Times New Roman"/>
          <w:sz w:val="28"/>
          <w:szCs w:val="28"/>
          <w:lang w:val="uk-UA"/>
        </w:rPr>
      </w:pPr>
      <w:r w:rsidRPr="00B466BA">
        <w:rPr>
          <w:rFonts w:ascii="Times New Roman" w:hAnsi="Times New Roman" w:cs="Times New Roman"/>
          <w:sz w:val="28"/>
          <w:szCs w:val="28"/>
          <w:lang w:val="uk-UA"/>
        </w:rPr>
        <w:t>DES ( Data Encryption Standard ) алгоритм був прийнятий як стандарт різними організаціями</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включаючи американський уряд</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Відомі способи злому цього алгоритму шифрування</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але вони вимагають великих обчислювальних потужностей</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Незважаючи на прогнози про занепад DES</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він продовжує використовуватися в багатьох додатках і зазвичай вважається безпечним.</w:t>
      </w:r>
    </w:p>
    <w:p w:rsidR="00B466BA" w:rsidRPr="00B466BA" w:rsidRDefault="00B466BA" w:rsidP="002648D3">
      <w:pPr>
        <w:pStyle w:val="a4"/>
        <w:numPr>
          <w:ilvl w:val="0"/>
          <w:numId w:val="15"/>
        </w:numPr>
        <w:ind w:left="1080"/>
        <w:jc w:val="both"/>
        <w:rPr>
          <w:rFonts w:ascii="Times New Roman" w:hAnsi="Times New Roman" w:cs="Times New Roman"/>
          <w:sz w:val="28"/>
          <w:szCs w:val="28"/>
          <w:lang w:val="uk-UA"/>
        </w:rPr>
      </w:pPr>
      <w:r w:rsidRPr="00B466BA">
        <w:rPr>
          <w:rFonts w:ascii="Times New Roman" w:hAnsi="Times New Roman" w:cs="Times New Roman"/>
          <w:sz w:val="28"/>
          <w:szCs w:val="28"/>
          <w:lang w:val="uk-UA"/>
        </w:rPr>
        <w:t>DESede</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також відомий як потрійний DES або багаторазовий DES. Цей алгоритм кілька ключів DES</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щоб виконати три етапи шифрування або дешифрування ; додана складність значно збільшує кількість часу, потрібного на злом шифру. У той же час значно збільшується час</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необхідний на шифрування і дешифрування даних.</w:t>
      </w:r>
    </w:p>
    <w:p w:rsidR="00B466BA" w:rsidRPr="00B466BA" w:rsidRDefault="00B466BA" w:rsidP="002648D3">
      <w:pPr>
        <w:pStyle w:val="a4"/>
        <w:numPr>
          <w:ilvl w:val="0"/>
          <w:numId w:val="15"/>
        </w:numPr>
        <w:ind w:left="1080"/>
        <w:jc w:val="both"/>
        <w:rPr>
          <w:rFonts w:ascii="Times New Roman" w:hAnsi="Times New Roman" w:cs="Times New Roman"/>
          <w:sz w:val="28"/>
          <w:szCs w:val="28"/>
          <w:lang w:val="uk-UA"/>
        </w:rPr>
      </w:pPr>
      <w:r w:rsidRPr="00B466BA">
        <w:rPr>
          <w:rFonts w:ascii="Times New Roman" w:hAnsi="Times New Roman" w:cs="Times New Roman"/>
          <w:sz w:val="28"/>
          <w:szCs w:val="28"/>
          <w:lang w:val="uk-UA"/>
        </w:rPr>
        <w:t>З точки зору розробника DESede еквівалентний DES</w:t>
      </w:r>
      <w:r w:rsidR="00872B7E">
        <w:rPr>
          <w:rFonts w:ascii="Times New Roman" w:hAnsi="Times New Roman" w:cs="Times New Roman"/>
          <w:sz w:val="28"/>
          <w:szCs w:val="28"/>
          <w:lang w:val="uk-UA"/>
        </w:rPr>
        <w:t xml:space="preserve">, </w:t>
      </w:r>
      <w:r>
        <w:rPr>
          <w:rFonts w:ascii="Times New Roman" w:hAnsi="Times New Roman" w:cs="Times New Roman"/>
          <w:sz w:val="28"/>
          <w:szCs w:val="28"/>
          <w:lang w:val="uk-UA"/>
        </w:rPr>
        <w:t>змінюється</w:t>
      </w:r>
      <w:r w:rsidRPr="00B466BA">
        <w:rPr>
          <w:rFonts w:ascii="Times New Roman" w:hAnsi="Times New Roman" w:cs="Times New Roman"/>
          <w:sz w:val="28"/>
          <w:szCs w:val="28"/>
          <w:lang w:val="uk-UA"/>
        </w:rPr>
        <w:t xml:space="preserve"> тільки ім'я алгоритму переданого до генератора ключів. Незважаючи на те</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що DESede вимагає неколько ключів</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ці ключі закодовані в єдиний секретний ключ. Отже</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програмна реалізація використання DESede ідентична реалізації шифрування DES.</w:t>
      </w:r>
    </w:p>
    <w:p w:rsidR="00B466BA" w:rsidRPr="00B466BA" w:rsidRDefault="00B466BA" w:rsidP="002648D3">
      <w:pPr>
        <w:pStyle w:val="a4"/>
        <w:numPr>
          <w:ilvl w:val="0"/>
          <w:numId w:val="15"/>
        </w:numPr>
        <w:ind w:left="1080"/>
        <w:jc w:val="both"/>
        <w:rPr>
          <w:rFonts w:ascii="Times New Roman" w:hAnsi="Times New Roman" w:cs="Times New Roman"/>
          <w:sz w:val="28"/>
          <w:szCs w:val="28"/>
          <w:lang w:val="uk-UA"/>
        </w:rPr>
      </w:pPr>
      <w:r w:rsidRPr="00B466BA">
        <w:rPr>
          <w:rFonts w:ascii="Times New Roman" w:hAnsi="Times New Roman" w:cs="Times New Roman"/>
          <w:sz w:val="28"/>
          <w:szCs w:val="28"/>
          <w:lang w:val="uk-UA"/>
        </w:rPr>
        <w:t>AES ( Advanced Encryption Standard ) симетричний алгоритм блочного шифрування</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прийнятий як стандарт шифрування урядом США за результатами конкурсу. Є приймачем DES. Цей алгоритм добре проаналізований і зараз широко використовується</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як це було з його попередником DES.</w:t>
      </w:r>
    </w:p>
    <w:p w:rsidR="00E044F1" w:rsidRDefault="00B466BA" w:rsidP="002648D3">
      <w:pPr>
        <w:pStyle w:val="a4"/>
        <w:numPr>
          <w:ilvl w:val="0"/>
          <w:numId w:val="15"/>
        </w:numPr>
        <w:ind w:left="1080"/>
        <w:jc w:val="both"/>
        <w:rPr>
          <w:rFonts w:ascii="Times New Roman" w:hAnsi="Times New Roman" w:cs="Times New Roman"/>
          <w:sz w:val="28"/>
          <w:szCs w:val="28"/>
          <w:lang w:val="uk-UA"/>
        </w:rPr>
      </w:pPr>
      <w:r w:rsidRPr="00B466BA">
        <w:rPr>
          <w:rFonts w:ascii="Times New Roman" w:hAnsi="Times New Roman" w:cs="Times New Roman"/>
          <w:sz w:val="28"/>
          <w:szCs w:val="28"/>
          <w:lang w:val="uk-UA"/>
        </w:rPr>
        <w:t>RSA криптографічний алгоритм з відкритим ключем</w:t>
      </w:r>
      <w:r w:rsidR="00872B7E">
        <w:rPr>
          <w:rFonts w:ascii="Times New Roman" w:hAnsi="Times New Roman" w:cs="Times New Roman"/>
          <w:sz w:val="28"/>
          <w:szCs w:val="28"/>
          <w:lang w:val="uk-UA"/>
        </w:rPr>
        <w:t xml:space="preserve">, </w:t>
      </w:r>
      <w:r w:rsidRPr="00B466BA">
        <w:rPr>
          <w:rFonts w:ascii="Times New Roman" w:hAnsi="Times New Roman" w:cs="Times New Roman"/>
          <w:sz w:val="28"/>
          <w:szCs w:val="28"/>
          <w:lang w:val="uk-UA"/>
        </w:rPr>
        <w:t>що ґрунтується на обчислювальній складності задачі факторизації великих цілих чисел.</w:t>
      </w:r>
    </w:p>
    <w:p w:rsidR="007C60B2" w:rsidRPr="00C920AD" w:rsidRDefault="00C920AD" w:rsidP="00C920AD">
      <w:pPr>
        <w:pStyle w:val="a4"/>
        <w:ind w:left="0"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Приклад шифрування данних за допомогою класу </w:t>
      </w:r>
      <w:r>
        <w:rPr>
          <w:rFonts w:ascii="Times New Roman" w:hAnsi="Times New Roman" w:cs="Times New Roman"/>
          <w:sz w:val="28"/>
          <w:szCs w:val="28"/>
        </w:rPr>
        <w:t>Cipher</w:t>
      </w:r>
      <w:r>
        <w:rPr>
          <w:rFonts w:ascii="Times New Roman" w:hAnsi="Times New Roman" w:cs="Times New Roman"/>
          <w:sz w:val="28"/>
          <w:szCs w:val="28"/>
          <w:lang w:val="ru-RU"/>
        </w:rPr>
        <w:t xml:space="preserve">наведено у </w:t>
      </w:r>
      <w:r w:rsidRPr="00C920AD">
        <w:rPr>
          <w:rFonts w:ascii="Times New Roman" w:eastAsia="Times New Roman" w:hAnsi="Times New Roman" w:cs="Times New Roman"/>
          <w:sz w:val="28"/>
          <w:szCs w:val="28"/>
          <w:lang w:val="ru-RU" w:eastAsia="ru-RU"/>
        </w:rPr>
        <w:t>Додат</w:t>
      </w:r>
      <w:r>
        <w:rPr>
          <w:rFonts w:ascii="Times New Roman" w:eastAsia="Times New Roman" w:hAnsi="Times New Roman" w:cs="Times New Roman"/>
          <w:sz w:val="28"/>
          <w:szCs w:val="28"/>
          <w:lang w:val="ru-RU" w:eastAsia="ru-RU"/>
        </w:rPr>
        <w:t>ку</w:t>
      </w:r>
      <w:r w:rsidR="00CB287C">
        <w:rPr>
          <w:rFonts w:ascii="Times New Roman" w:eastAsia="Times New Roman" w:hAnsi="Times New Roman" w:cs="Times New Roman"/>
          <w:sz w:val="28"/>
          <w:szCs w:val="28"/>
          <w:lang w:val="ru-RU" w:eastAsia="ru-RU"/>
        </w:rPr>
        <w:t>Ч</w:t>
      </w:r>
      <w:r>
        <w:rPr>
          <w:rFonts w:ascii="Times New Roman" w:eastAsia="Times New Roman" w:hAnsi="Times New Roman" w:cs="Times New Roman"/>
          <w:sz w:val="28"/>
          <w:szCs w:val="28"/>
          <w:lang w:val="ru-RU" w:eastAsia="ru-RU"/>
        </w:rPr>
        <w:t>.</w:t>
      </w:r>
    </w:p>
    <w:p w:rsidR="00A64225" w:rsidRPr="00C920AD" w:rsidRDefault="00A64225" w:rsidP="002648D3">
      <w:pPr>
        <w:spacing w:after="0" w:line="240" w:lineRule="auto"/>
        <w:ind w:firstLine="540"/>
        <w:rPr>
          <w:rFonts w:ascii="Times New Roman" w:hAnsi="Times New Roman" w:cs="Times New Roman"/>
          <w:sz w:val="24"/>
          <w:szCs w:val="24"/>
          <w:lang w:eastAsia="ru-RU"/>
        </w:rPr>
      </w:pPr>
    </w:p>
    <w:p w:rsidR="002648D3" w:rsidRPr="00C920AD" w:rsidRDefault="002648D3" w:rsidP="002648D3">
      <w:pPr>
        <w:spacing w:after="0" w:line="240" w:lineRule="auto"/>
        <w:ind w:firstLine="540"/>
        <w:rPr>
          <w:rFonts w:ascii="Times New Roman" w:hAnsi="Times New Roman" w:cs="Times New Roman"/>
          <w:sz w:val="24"/>
          <w:szCs w:val="24"/>
          <w:lang w:eastAsia="ru-RU"/>
        </w:rPr>
      </w:pPr>
    </w:p>
    <w:p w:rsidR="00B5556F" w:rsidRDefault="00B5556F">
      <w:pPr>
        <w:rPr>
          <w:rFonts w:ascii="Times New Roman" w:eastAsia="Times New Roman" w:hAnsi="Times New Roman" w:cs="Times New Roman"/>
          <w:b/>
          <w:sz w:val="28"/>
          <w:szCs w:val="28"/>
          <w:lang w:eastAsia="ru-RU"/>
        </w:rPr>
      </w:pPr>
      <w:bookmarkStart w:id="48" w:name="_Toc379353579"/>
      <w:r>
        <w:rPr>
          <w:rFonts w:ascii="Times New Roman" w:eastAsia="Times New Roman" w:hAnsi="Times New Roman" w:cs="Times New Roman"/>
          <w:bCs/>
          <w:sz w:val="28"/>
          <w:szCs w:val="28"/>
          <w:lang w:eastAsia="ru-RU"/>
        </w:rPr>
        <w:br w:type="page"/>
      </w:r>
    </w:p>
    <w:p w:rsidR="00A64225" w:rsidRPr="002A2C39" w:rsidRDefault="00A64225" w:rsidP="00C920AD">
      <w:pPr>
        <w:pStyle w:val="2"/>
        <w:keepLines w:val="0"/>
        <w:spacing w:before="0" w:line="240" w:lineRule="auto"/>
        <w:ind w:firstLine="709"/>
        <w:jc w:val="both"/>
        <w:rPr>
          <w:rFonts w:ascii="Times New Roman" w:eastAsia="Times New Roman" w:hAnsi="Times New Roman" w:cs="Times New Roman"/>
          <w:bCs w:val="0"/>
          <w:color w:val="auto"/>
          <w:sz w:val="28"/>
          <w:szCs w:val="28"/>
          <w:lang w:eastAsia="ru-RU"/>
        </w:rPr>
      </w:pPr>
      <w:r w:rsidRPr="000E10D8">
        <w:rPr>
          <w:rFonts w:ascii="Times New Roman" w:eastAsia="Times New Roman" w:hAnsi="Times New Roman" w:cs="Times New Roman"/>
          <w:bCs w:val="0"/>
          <w:color w:val="auto"/>
          <w:sz w:val="28"/>
          <w:szCs w:val="28"/>
          <w:lang w:eastAsia="ru-RU"/>
        </w:rPr>
        <w:lastRenderedPageBreak/>
        <w:t>Висновки до розділу</w:t>
      </w:r>
      <w:r w:rsidR="002B2E48" w:rsidRPr="002A2C39">
        <w:rPr>
          <w:rFonts w:ascii="Times New Roman" w:eastAsia="Times New Roman" w:hAnsi="Times New Roman" w:cs="Times New Roman"/>
          <w:bCs w:val="0"/>
          <w:color w:val="auto"/>
          <w:sz w:val="28"/>
          <w:szCs w:val="28"/>
          <w:lang w:eastAsia="ru-RU"/>
        </w:rPr>
        <w:t xml:space="preserve"> 3</w:t>
      </w:r>
      <w:bookmarkEnd w:id="48"/>
    </w:p>
    <w:p w:rsidR="002648D3" w:rsidRPr="002648D3" w:rsidRDefault="002648D3" w:rsidP="002648D3">
      <w:pPr>
        <w:spacing w:after="0" w:line="240" w:lineRule="auto"/>
        <w:rPr>
          <w:rFonts w:ascii="Times New Roman" w:hAnsi="Times New Roman" w:cs="Times New Roman"/>
          <w:sz w:val="28"/>
          <w:szCs w:val="28"/>
          <w:lang w:eastAsia="ru-RU"/>
        </w:rPr>
      </w:pPr>
    </w:p>
    <w:p w:rsidR="002648D3" w:rsidRPr="002648D3" w:rsidRDefault="002648D3" w:rsidP="002648D3">
      <w:pPr>
        <w:spacing w:after="0" w:line="240" w:lineRule="auto"/>
        <w:rPr>
          <w:rFonts w:ascii="Times New Roman" w:hAnsi="Times New Roman" w:cs="Times New Roman"/>
          <w:sz w:val="28"/>
          <w:szCs w:val="28"/>
          <w:lang w:eastAsia="ru-RU"/>
        </w:rPr>
      </w:pPr>
    </w:p>
    <w:p w:rsidR="00773562" w:rsidRPr="003A6E2E" w:rsidRDefault="009F51BF" w:rsidP="00773562">
      <w:pPr>
        <w:spacing w:after="0" w:line="360" w:lineRule="auto"/>
        <w:ind w:firstLine="540"/>
        <w:jc w:val="both"/>
        <w:rPr>
          <w:rFonts w:ascii="Times New Roman" w:hAnsi="Times New Roman" w:cs="Times New Roman"/>
          <w:sz w:val="28"/>
          <w:szCs w:val="28"/>
          <w:lang w:val="ru-RU" w:eastAsia="ru-RU"/>
        </w:rPr>
      </w:pPr>
      <w:r w:rsidRPr="009F51BF">
        <w:rPr>
          <w:rFonts w:ascii="Times New Roman" w:hAnsi="Times New Roman" w:cs="Times New Roman"/>
          <w:sz w:val="28"/>
          <w:szCs w:val="28"/>
          <w:lang w:eastAsia="ru-RU"/>
        </w:rPr>
        <w:t>В даному розділі були розглянути стандартні механізми віртуальної машини Java та</w:t>
      </w:r>
      <w:r>
        <w:rPr>
          <w:rFonts w:ascii="Times New Roman" w:hAnsi="Times New Roman" w:cs="Times New Roman"/>
          <w:sz w:val="28"/>
          <w:szCs w:val="28"/>
          <w:lang w:eastAsia="ru-RU"/>
        </w:rPr>
        <w:t xml:space="preserve"> функції</w:t>
      </w:r>
      <w:r w:rsidRPr="009F51BF">
        <w:rPr>
          <w:rFonts w:ascii="Times New Roman" w:hAnsi="Times New Roman" w:cs="Times New Roman"/>
          <w:sz w:val="28"/>
          <w:szCs w:val="28"/>
          <w:lang w:eastAsia="ru-RU"/>
        </w:rPr>
        <w:t xml:space="preserve"> бібліотек що постачаються разом з віртуальною машиною</w:t>
      </w:r>
      <w:r>
        <w:rPr>
          <w:rFonts w:ascii="Times New Roman" w:hAnsi="Times New Roman" w:cs="Times New Roman"/>
          <w:sz w:val="28"/>
          <w:szCs w:val="28"/>
          <w:lang w:eastAsia="ru-RU"/>
        </w:rPr>
        <w:t xml:space="preserve"> для підвищення безпеки застосувань заснованих на основі віртуальної машини </w:t>
      </w:r>
      <w:r>
        <w:rPr>
          <w:rFonts w:ascii="Times New Roman" w:hAnsi="Times New Roman" w:cs="Times New Roman"/>
          <w:sz w:val="28"/>
          <w:szCs w:val="28"/>
          <w:lang w:val="en-US" w:eastAsia="ru-RU"/>
        </w:rPr>
        <w:t>Java</w:t>
      </w:r>
      <w:r w:rsidRPr="009F51BF">
        <w:rPr>
          <w:rFonts w:ascii="Times New Roman" w:hAnsi="Times New Roman" w:cs="Times New Roman"/>
          <w:sz w:val="28"/>
          <w:szCs w:val="28"/>
          <w:lang w:eastAsia="ru-RU"/>
        </w:rPr>
        <w:t>.</w:t>
      </w:r>
      <w:r w:rsidR="006422B9">
        <w:rPr>
          <w:rFonts w:ascii="Times New Roman" w:hAnsi="Times New Roman" w:cs="Times New Roman"/>
          <w:sz w:val="28"/>
          <w:szCs w:val="28"/>
          <w:lang w:eastAsia="ru-RU"/>
        </w:rPr>
        <w:t xml:space="preserve"> </w:t>
      </w:r>
      <w:r w:rsidR="00773562">
        <w:rPr>
          <w:rFonts w:ascii="Times New Roman" w:hAnsi="Times New Roman" w:cs="Times New Roman"/>
          <w:sz w:val="28"/>
          <w:szCs w:val="28"/>
          <w:lang w:val="ru-RU" w:eastAsia="ru-RU"/>
        </w:rPr>
        <w:t>Зокрема було розглянуто конфігурацію стандартного компоненту безпеки в</w:t>
      </w:r>
      <w:r w:rsidR="00773562">
        <w:rPr>
          <w:rFonts w:ascii="Times New Roman" w:hAnsi="Times New Roman" w:cs="Times New Roman"/>
          <w:sz w:val="28"/>
          <w:szCs w:val="28"/>
          <w:lang w:eastAsia="ru-RU"/>
        </w:rPr>
        <w:t>і</w:t>
      </w:r>
      <w:r w:rsidR="00773562">
        <w:rPr>
          <w:rFonts w:ascii="Times New Roman" w:hAnsi="Times New Roman" w:cs="Times New Roman"/>
          <w:sz w:val="28"/>
          <w:szCs w:val="28"/>
          <w:lang w:val="ru-RU" w:eastAsia="ru-RU"/>
        </w:rPr>
        <w:t>ртуальної машини – менеджера безпеки. Також було розглянуто</w:t>
      </w:r>
      <w:r w:rsidR="005E2137">
        <w:rPr>
          <w:rFonts w:ascii="Times New Roman" w:hAnsi="Times New Roman" w:cs="Times New Roman"/>
          <w:sz w:val="28"/>
          <w:szCs w:val="28"/>
          <w:lang w:val="ru-RU" w:eastAsia="ru-RU"/>
        </w:rPr>
        <w:t xml:space="preserve"> складові та принципи використання компоненту що дозволяє шифрувати данні та реалізовувати захищене з</w:t>
      </w:r>
      <w:r w:rsidR="005E2137" w:rsidRPr="003A6E2E">
        <w:rPr>
          <w:rFonts w:ascii="Times New Roman" w:hAnsi="Times New Roman" w:cs="Times New Roman"/>
          <w:sz w:val="28"/>
          <w:szCs w:val="28"/>
          <w:lang w:val="ru-RU" w:eastAsia="ru-RU"/>
        </w:rPr>
        <w:t>’</w:t>
      </w:r>
      <w:r w:rsidR="005E2137">
        <w:rPr>
          <w:rFonts w:ascii="Times New Roman" w:hAnsi="Times New Roman" w:cs="Times New Roman"/>
          <w:sz w:val="28"/>
          <w:szCs w:val="28"/>
          <w:lang w:val="ru-RU" w:eastAsia="ru-RU"/>
        </w:rPr>
        <w:t>єднання</w:t>
      </w:r>
    </w:p>
    <w:p w:rsidR="00A64225" w:rsidRDefault="006422B9" w:rsidP="00773562">
      <w:pPr>
        <w:spacing w:after="0" w:line="360" w:lineRule="auto"/>
        <w:ind w:firstLine="540"/>
        <w:jc w:val="both"/>
        <w:rPr>
          <w:rFonts w:ascii="Times New Roman" w:hAnsi="Times New Roman" w:cs="Times New Roman"/>
          <w:sz w:val="28"/>
          <w:szCs w:val="28"/>
          <w:lang w:eastAsia="ru-RU"/>
        </w:rPr>
      </w:pPr>
      <w:r>
        <w:rPr>
          <w:rFonts w:ascii="Times New Roman" w:hAnsi="Times New Roman" w:cs="Times New Roman"/>
          <w:sz w:val="28"/>
          <w:szCs w:val="28"/>
          <w:lang w:eastAsia="ru-RU"/>
        </w:rPr>
        <w:t>Нажаль не всі загрози можливо нейтралізувати таким чином. Тому окрім механізмів розглянутих у цьому розділі рекомендується своєчасно оновлювати віртуальну машину та слідкувати за реєстром загроз на офіційному сайті постачальника віртуальної машини.</w:t>
      </w:r>
      <w:r w:rsidR="00A64225">
        <w:rPr>
          <w:rFonts w:ascii="Times New Roman" w:hAnsi="Times New Roman" w:cs="Times New Roman"/>
          <w:sz w:val="28"/>
          <w:szCs w:val="28"/>
          <w:lang w:eastAsia="ru-RU"/>
        </w:rPr>
        <w:br w:type="page"/>
      </w:r>
    </w:p>
    <w:p w:rsidR="00023242" w:rsidRPr="00B617A7" w:rsidRDefault="000B001A" w:rsidP="00A50EF7">
      <w:pPr>
        <w:keepNext/>
        <w:widowControl w:val="0"/>
        <w:spacing w:after="0" w:line="240" w:lineRule="auto"/>
        <w:jc w:val="center"/>
        <w:outlineLvl w:val="0"/>
        <w:rPr>
          <w:rFonts w:ascii="Times New Roman" w:eastAsia="Times New Roman" w:hAnsi="Times New Roman" w:cs="Times New Roman"/>
          <w:b/>
          <w:sz w:val="28"/>
          <w:szCs w:val="28"/>
          <w:lang w:val="ru-RU" w:eastAsia="ru-RU"/>
        </w:rPr>
      </w:pPr>
      <w:bookmarkStart w:id="49" w:name="_Toc324691165"/>
      <w:bookmarkStart w:id="50" w:name="_Toc379353580"/>
      <w:bookmarkStart w:id="51" w:name="_Toc323068064"/>
      <w:r>
        <w:rPr>
          <w:rFonts w:ascii="Times New Roman" w:eastAsia="Times New Roman" w:hAnsi="Times New Roman" w:cs="Times New Roman"/>
          <w:b/>
          <w:sz w:val="28"/>
          <w:szCs w:val="28"/>
          <w:lang w:val="ru-RU" w:eastAsia="ru-RU"/>
        </w:rPr>
        <w:lastRenderedPageBreak/>
        <w:t>4 О</w:t>
      </w:r>
      <w:r w:rsidRPr="00B617A7">
        <w:rPr>
          <w:rFonts w:ascii="Times New Roman" w:eastAsia="Times New Roman" w:hAnsi="Times New Roman" w:cs="Times New Roman"/>
          <w:b/>
          <w:sz w:val="28"/>
          <w:szCs w:val="28"/>
          <w:lang w:val="ru-RU" w:eastAsia="ru-RU"/>
        </w:rPr>
        <w:t>ХОРОНА ПРАЦІ ТА БЕЗПЕКА В НАДЗВИЧАЙНИХ СИТУАЦІЯХ</w:t>
      </w:r>
      <w:bookmarkEnd w:id="49"/>
      <w:bookmarkEnd w:id="50"/>
    </w:p>
    <w:p w:rsidR="00B617A7" w:rsidRPr="00B617A7" w:rsidRDefault="00B617A7" w:rsidP="00B617A7">
      <w:pPr>
        <w:spacing w:after="0" w:line="240" w:lineRule="auto"/>
        <w:ind w:firstLine="720"/>
        <w:rPr>
          <w:rFonts w:ascii="Times New Roman" w:hAnsi="Times New Roman" w:cs="Times New Roman"/>
          <w:sz w:val="28"/>
          <w:szCs w:val="28"/>
          <w:lang w:eastAsia="ru-RU"/>
        </w:rPr>
      </w:pPr>
    </w:p>
    <w:p w:rsidR="00B617A7" w:rsidRPr="00B617A7" w:rsidRDefault="00B617A7" w:rsidP="00B617A7">
      <w:pPr>
        <w:spacing w:after="0" w:line="240" w:lineRule="auto"/>
        <w:ind w:firstLine="720"/>
        <w:rPr>
          <w:rFonts w:ascii="Times New Roman" w:hAnsi="Times New Roman" w:cs="Times New Roman"/>
          <w:sz w:val="28"/>
          <w:szCs w:val="28"/>
          <w:lang w:val="ru-RU" w:eastAsia="ru-RU"/>
        </w:rPr>
      </w:pPr>
    </w:p>
    <w:p w:rsidR="00023242" w:rsidRPr="00B617A7" w:rsidRDefault="00B617A7" w:rsidP="00A50EF7">
      <w:pPr>
        <w:keepNext/>
        <w:spacing w:after="0" w:line="240" w:lineRule="auto"/>
        <w:ind w:firstLine="709"/>
        <w:jc w:val="both"/>
        <w:outlineLvl w:val="1"/>
        <w:rPr>
          <w:rFonts w:ascii="Times New Roman" w:eastAsia="Times New Roman" w:hAnsi="Times New Roman" w:cs="Arial"/>
          <w:b/>
          <w:bCs/>
          <w:iCs/>
          <w:sz w:val="28"/>
          <w:szCs w:val="28"/>
          <w:lang w:val="ru-RU" w:eastAsia="ru-RU"/>
        </w:rPr>
      </w:pPr>
      <w:bookmarkStart w:id="52" w:name="_Toc320817486"/>
      <w:bookmarkStart w:id="53" w:name="_Toc320817530"/>
      <w:bookmarkStart w:id="54" w:name="_Toc320822121"/>
      <w:bookmarkStart w:id="55" w:name="_Toc320823238"/>
      <w:bookmarkStart w:id="56" w:name="_Toc320963955"/>
      <w:bookmarkStart w:id="57" w:name="_Toc320966704"/>
      <w:bookmarkStart w:id="58" w:name="_Toc321259204"/>
      <w:bookmarkStart w:id="59" w:name="_Toc321260476"/>
      <w:bookmarkStart w:id="60" w:name="_Toc321263668"/>
      <w:bookmarkStart w:id="61" w:name="_Toc321263968"/>
      <w:bookmarkStart w:id="62" w:name="_Toc321301286"/>
      <w:bookmarkStart w:id="63" w:name="_Toc321305608"/>
      <w:bookmarkStart w:id="64" w:name="_Toc321309768"/>
      <w:bookmarkStart w:id="65" w:name="_Toc321310623"/>
      <w:bookmarkStart w:id="66" w:name="_Toc321401766"/>
      <w:bookmarkStart w:id="67" w:name="_Toc321571234"/>
      <w:bookmarkStart w:id="68" w:name="_Toc321598246"/>
      <w:bookmarkStart w:id="69" w:name="_Toc321662780"/>
      <w:bookmarkStart w:id="70" w:name="_Toc321866247"/>
      <w:bookmarkStart w:id="71" w:name="_Toc321872189"/>
      <w:bookmarkStart w:id="72" w:name="_Toc322462196"/>
      <w:bookmarkStart w:id="73" w:name="_Toc322783144"/>
      <w:bookmarkStart w:id="74" w:name="_Toc322783187"/>
      <w:bookmarkStart w:id="75" w:name="_Toc322783230"/>
      <w:bookmarkStart w:id="76" w:name="_Toc322783274"/>
      <w:bookmarkStart w:id="77" w:name="_Toc322783318"/>
      <w:bookmarkStart w:id="78" w:name="_Toc322783362"/>
      <w:bookmarkStart w:id="79" w:name="_Toc323066643"/>
      <w:bookmarkStart w:id="80" w:name="_Toc323067333"/>
      <w:bookmarkStart w:id="81" w:name="_Toc323068056"/>
      <w:bookmarkStart w:id="82" w:name="_Toc324690559"/>
      <w:bookmarkStart w:id="83" w:name="_Toc324691119"/>
      <w:bookmarkStart w:id="84" w:name="_Toc324691166"/>
      <w:bookmarkStart w:id="85" w:name="_Toc324691167"/>
      <w:bookmarkStart w:id="86" w:name="_Toc37935358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B617A7">
        <w:rPr>
          <w:rFonts w:ascii="Times New Roman" w:eastAsia="Times New Roman" w:hAnsi="Times New Roman" w:cs="Arial"/>
          <w:b/>
          <w:bCs/>
          <w:iCs/>
          <w:sz w:val="28"/>
          <w:szCs w:val="28"/>
          <w:lang w:val="ru-RU" w:eastAsia="ru-RU"/>
        </w:rPr>
        <w:t xml:space="preserve">4.1 </w:t>
      </w:r>
      <w:r w:rsidR="00023242" w:rsidRPr="00B617A7">
        <w:rPr>
          <w:rFonts w:ascii="Times New Roman" w:eastAsia="Times New Roman" w:hAnsi="Times New Roman" w:cs="Arial"/>
          <w:b/>
          <w:bCs/>
          <w:iCs/>
          <w:sz w:val="28"/>
          <w:szCs w:val="28"/>
          <w:lang w:val="ru-RU" w:eastAsia="ru-RU"/>
        </w:rPr>
        <w:t>Опис роботи та особливостей умов її виконання</w:t>
      </w:r>
      <w:bookmarkEnd w:id="85"/>
      <w:bookmarkEnd w:id="86"/>
    </w:p>
    <w:p w:rsidR="00B617A7" w:rsidRPr="00B617A7" w:rsidRDefault="00B617A7" w:rsidP="00B617A7">
      <w:pPr>
        <w:spacing w:after="0" w:line="240" w:lineRule="auto"/>
        <w:rPr>
          <w:rFonts w:ascii="Times New Roman" w:hAnsi="Times New Roman" w:cs="Times New Roman"/>
          <w:sz w:val="28"/>
          <w:szCs w:val="28"/>
          <w:lang w:val="ru-RU" w:eastAsia="ru-RU"/>
        </w:rPr>
      </w:pPr>
    </w:p>
    <w:p w:rsidR="00B617A7" w:rsidRPr="00B617A7" w:rsidRDefault="00B617A7" w:rsidP="00B617A7">
      <w:pPr>
        <w:spacing w:after="0" w:line="240" w:lineRule="auto"/>
        <w:rPr>
          <w:rFonts w:ascii="Times New Roman" w:hAnsi="Times New Roman" w:cs="Times New Roman"/>
          <w:sz w:val="28"/>
          <w:szCs w:val="28"/>
          <w:lang w:val="ru-RU"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В даній </w:t>
      </w:r>
      <w:r w:rsidRPr="00023242">
        <w:rPr>
          <w:rFonts w:ascii="Times New Roman" w:eastAsia="Times New Roman" w:hAnsi="Times New Roman" w:cs="Times New Roman"/>
          <w:sz w:val="28"/>
          <w:szCs w:val="24"/>
          <w:lang w:val="ru-RU" w:eastAsia="ru-RU"/>
        </w:rPr>
        <w:t>робот</w:t>
      </w:r>
      <w:r w:rsidRPr="00023242">
        <w:rPr>
          <w:rFonts w:ascii="Times New Roman" w:eastAsia="Times New Roman" w:hAnsi="Times New Roman" w:cs="Times New Roman"/>
          <w:sz w:val="28"/>
          <w:szCs w:val="24"/>
          <w:lang w:eastAsia="ru-RU"/>
        </w:rPr>
        <w:t>і використовуються стеганографічні способи, реалізовані у програмному продукті, проектування, реалізація та використання котрих передбачають роботу в умовах, де мо</w:t>
      </w:r>
      <w:bookmarkStart w:id="87" w:name="_GoBack"/>
      <w:bookmarkEnd w:id="87"/>
      <w:r w:rsidRPr="00023242">
        <w:rPr>
          <w:rFonts w:ascii="Times New Roman" w:eastAsia="Times New Roman" w:hAnsi="Times New Roman" w:cs="Times New Roman"/>
          <w:sz w:val="28"/>
          <w:szCs w:val="24"/>
          <w:lang w:eastAsia="ru-RU"/>
        </w:rPr>
        <w:t>жливі джерела небезпеки. Створені алгоритми передбачають роботу в приміщенні та використання електричної енергії. Це вимагає врахування вимог до охорони праці, а також пожежної профілактики та безпеки. Робота в приміщенні вимагає забезпечення відповідності вимогам охорони праці щодо освітлення, вентиляції, шумоізоляції, а також електробезпеки.</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Технологічний процес створення програмного продукту включає в себе роботу з ПЕОМ, інших особливостей технології виготовлення не має, тому </w:t>
      </w:r>
      <w:r w:rsidRPr="00023242">
        <w:rPr>
          <w:rFonts w:ascii="Times New Roman" w:eastAsia="Times New Roman" w:hAnsi="Times New Roman" w:cs="Times New Roman"/>
          <w:sz w:val="28"/>
          <w:szCs w:val="28"/>
          <w:lang w:eastAsia="ru-RU"/>
        </w:rPr>
        <w:t>основні вимоги до нього з точки зору охорони праці полягають у вимогам до безпеки при роботі з ПЕОМ.</w:t>
      </w:r>
    </w:p>
    <w:p w:rsidR="00023242" w:rsidRPr="000104F0"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Врахування вимог щодо охорони праці вимагає прийняття рішень щодо створення оптимальних умов праці та пожежної безпеки з метою мінімізації впливу шкідливих факторів на організм людини під час роботи з ПЕОМ.</w:t>
      </w:r>
    </w:p>
    <w:p w:rsidR="00B617A7" w:rsidRPr="002B2E48" w:rsidRDefault="00B617A7" w:rsidP="00B617A7">
      <w:pPr>
        <w:spacing w:after="0" w:line="240" w:lineRule="auto"/>
        <w:rPr>
          <w:rFonts w:ascii="Times New Roman" w:hAnsi="Times New Roman" w:cs="Times New Roman"/>
          <w:sz w:val="24"/>
          <w:szCs w:val="24"/>
          <w:lang w:eastAsia="ru-RU"/>
        </w:rPr>
      </w:pPr>
    </w:p>
    <w:p w:rsidR="00B617A7" w:rsidRPr="002B2E48" w:rsidRDefault="00B617A7" w:rsidP="00B617A7">
      <w:pPr>
        <w:spacing w:after="0" w:line="240" w:lineRule="auto"/>
        <w:rPr>
          <w:rFonts w:ascii="Times New Roman" w:hAnsi="Times New Roman" w:cs="Times New Roman"/>
          <w:sz w:val="24"/>
          <w:szCs w:val="24"/>
          <w:lang w:eastAsia="ru-RU"/>
        </w:rPr>
      </w:pPr>
    </w:p>
    <w:p w:rsidR="00023242" w:rsidRPr="000104F0" w:rsidRDefault="00B617A7" w:rsidP="002B2E48">
      <w:pPr>
        <w:keepNext/>
        <w:spacing w:after="0" w:line="360" w:lineRule="auto"/>
        <w:ind w:firstLine="720"/>
        <w:jc w:val="both"/>
        <w:outlineLvl w:val="1"/>
        <w:rPr>
          <w:rFonts w:ascii="Times New Roman" w:eastAsia="Times New Roman" w:hAnsi="Times New Roman" w:cs="Arial"/>
          <w:b/>
          <w:bCs/>
          <w:iCs/>
          <w:sz w:val="28"/>
          <w:szCs w:val="28"/>
          <w:lang w:val="ru-RU" w:eastAsia="ru-RU"/>
        </w:rPr>
      </w:pPr>
      <w:bookmarkStart w:id="88" w:name="_Toc324691168"/>
      <w:bookmarkStart w:id="89" w:name="_Toc379353582"/>
      <w:r w:rsidRPr="00B617A7">
        <w:rPr>
          <w:rFonts w:ascii="Times New Roman" w:eastAsia="Times New Roman" w:hAnsi="Times New Roman" w:cs="Arial"/>
          <w:b/>
          <w:bCs/>
          <w:iCs/>
          <w:sz w:val="28"/>
          <w:szCs w:val="28"/>
          <w:lang w:val="ru-RU" w:eastAsia="ru-RU"/>
        </w:rPr>
        <w:t xml:space="preserve">4.2 </w:t>
      </w:r>
      <w:r w:rsidR="00023242" w:rsidRPr="00B617A7">
        <w:rPr>
          <w:rFonts w:ascii="Times New Roman" w:eastAsia="Times New Roman" w:hAnsi="Times New Roman" w:cs="Arial"/>
          <w:b/>
          <w:bCs/>
          <w:iCs/>
          <w:sz w:val="28"/>
          <w:szCs w:val="28"/>
          <w:lang w:eastAsia="ru-RU"/>
        </w:rPr>
        <w:t>Характеристика приміщення при написанні програмного продукту</w:t>
      </w:r>
      <w:bookmarkEnd w:id="88"/>
      <w:bookmarkEnd w:id="89"/>
    </w:p>
    <w:p w:rsidR="00B617A7" w:rsidRPr="000104F0" w:rsidRDefault="00B617A7" w:rsidP="00B617A7">
      <w:pPr>
        <w:spacing w:after="0" w:line="240" w:lineRule="auto"/>
        <w:rPr>
          <w:rFonts w:ascii="Times New Roman" w:hAnsi="Times New Roman" w:cs="Times New Roman"/>
          <w:sz w:val="28"/>
          <w:szCs w:val="28"/>
          <w:lang w:val="ru-RU" w:eastAsia="ru-RU"/>
        </w:rPr>
      </w:pPr>
    </w:p>
    <w:p w:rsidR="00B617A7" w:rsidRPr="000104F0" w:rsidRDefault="00B617A7" w:rsidP="00B617A7">
      <w:pPr>
        <w:spacing w:after="0" w:line="240" w:lineRule="auto"/>
        <w:rPr>
          <w:rFonts w:ascii="Times New Roman" w:hAnsi="Times New Roman" w:cs="Times New Roman"/>
          <w:sz w:val="28"/>
          <w:szCs w:val="28"/>
          <w:lang w:val="ru-RU"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sz w:val="28"/>
          <w:szCs w:val="24"/>
          <w:lang w:val="ru-RU" w:eastAsia="ru-RU"/>
        </w:rPr>
        <w:t>Кабінет, в якому проводиться робота з розробки композиційного методу проектування реактивних систем, є досить просторим. Розрахован</w:t>
      </w:r>
      <w:r w:rsidR="003A6E2E">
        <w:rPr>
          <w:rFonts w:ascii="Times New Roman" w:eastAsia="Times New Roman" w:hAnsi="Times New Roman" w:cs="Times New Roman"/>
          <w:sz w:val="28"/>
          <w:szCs w:val="24"/>
          <w:lang w:val="ru-RU" w:eastAsia="ru-RU"/>
        </w:rPr>
        <w:t>ий на одне робоче місце. На рис</w:t>
      </w:r>
      <w:r w:rsidR="003A6E2E">
        <w:rPr>
          <w:rFonts w:ascii="Times New Roman" w:eastAsia="Times New Roman" w:hAnsi="Times New Roman" w:cs="Times New Roman"/>
          <w:sz w:val="28"/>
          <w:szCs w:val="24"/>
          <w:lang w:eastAsia="ru-RU"/>
        </w:rPr>
        <w:t>унку</w:t>
      </w:r>
      <w:r w:rsidRPr="00023242">
        <w:rPr>
          <w:rFonts w:ascii="Times New Roman" w:eastAsia="Times New Roman" w:hAnsi="Times New Roman" w:cs="Times New Roman"/>
          <w:sz w:val="28"/>
          <w:szCs w:val="24"/>
          <w:lang w:val="ru-RU" w:eastAsia="ru-RU"/>
        </w:rPr>
        <w:t xml:space="preserve"> </w:t>
      </w:r>
      <w:r w:rsidR="003A6E2E">
        <w:rPr>
          <w:rFonts w:ascii="Times New Roman" w:eastAsia="Times New Roman" w:hAnsi="Times New Roman" w:cs="Times New Roman"/>
          <w:sz w:val="28"/>
          <w:szCs w:val="24"/>
          <w:lang w:val="ru-RU" w:eastAsia="ru-RU"/>
        </w:rPr>
        <w:t>4.1</w:t>
      </w:r>
      <w:r w:rsidRPr="00023242">
        <w:rPr>
          <w:rFonts w:ascii="Times New Roman" w:eastAsia="Times New Roman" w:hAnsi="Times New Roman" w:cs="Times New Roman"/>
          <w:sz w:val="28"/>
          <w:szCs w:val="24"/>
          <w:lang w:val="ru-RU" w:eastAsia="ru-RU"/>
        </w:rPr>
        <w:t xml:space="preserve"> зображений план приміщення з розташуванням меблів в кабінеті. </w:t>
      </w:r>
    </w:p>
    <w:p w:rsidR="00023242" w:rsidRPr="00023242" w:rsidRDefault="00D41243" w:rsidP="00023242">
      <w:pPr>
        <w:spacing w:after="0" w:line="360" w:lineRule="auto"/>
        <w:rPr>
          <w:rFonts w:ascii="Times New Roman" w:eastAsia="Times New Roman" w:hAnsi="Times New Roman" w:cs="Times New Roman"/>
          <w:sz w:val="28"/>
          <w:szCs w:val="24"/>
          <w:lang w:val="ru-RU" w:eastAsia="ru-RU"/>
        </w:rPr>
      </w:pPr>
      <w:r>
        <w:rPr>
          <w:rFonts w:ascii="Times New Roman" w:eastAsia="Times New Roman" w:hAnsi="Times New Roman" w:cs="Times New Roman"/>
          <w:noProof/>
          <w:sz w:val="28"/>
          <w:szCs w:val="24"/>
          <w:lang w:eastAsia="uk-UA"/>
        </w:rPr>
        <w:lastRenderedPageBreak/>
        <w:drawing>
          <wp:inline distT="0" distB="0" distL="0" distR="0">
            <wp:extent cx="5315692" cy="416300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315692" cy="4163006"/>
                    </a:xfrm>
                    <a:prstGeom prst="rect">
                      <a:avLst/>
                    </a:prstGeom>
                  </pic:spPr>
                </pic:pic>
              </a:graphicData>
            </a:graphic>
          </wp:inline>
        </w:drawing>
      </w:r>
    </w:p>
    <w:p w:rsidR="00023242" w:rsidRPr="00B617A7" w:rsidRDefault="00B617A7" w:rsidP="00023242">
      <w:pPr>
        <w:spacing w:after="0" w:line="360" w:lineRule="auto"/>
        <w:ind w:firstLine="709"/>
        <w:jc w:val="both"/>
        <w:rPr>
          <w:rFonts w:ascii="Times New Roman" w:eastAsia="Times New Roman" w:hAnsi="Times New Roman" w:cs="Times New Roman"/>
          <w:sz w:val="28"/>
          <w:szCs w:val="24"/>
          <w:lang w:eastAsia="ru-RU"/>
        </w:rPr>
      </w:pPr>
      <w:r w:rsidRPr="00B617A7">
        <w:rPr>
          <w:rFonts w:ascii="Times New Roman" w:eastAsia="Times New Roman" w:hAnsi="Times New Roman" w:cs="Times New Roman"/>
          <w:sz w:val="28"/>
          <w:szCs w:val="24"/>
          <w:lang w:eastAsia="ru-RU"/>
        </w:rPr>
        <w:t>Рисунок 4.1</w:t>
      </w:r>
      <w:r w:rsidR="00D41243">
        <w:rPr>
          <w:rFonts w:ascii="Times New Roman" w:eastAsia="Times New Roman" w:hAnsi="Times New Roman" w:cs="Times New Roman"/>
          <w:sz w:val="28"/>
          <w:szCs w:val="24"/>
          <w:lang w:val="ru-RU" w:eastAsia="ru-RU"/>
        </w:rPr>
        <w:t xml:space="preserve"> –</w:t>
      </w:r>
      <w:r w:rsidR="00023242" w:rsidRPr="00B617A7">
        <w:rPr>
          <w:rFonts w:ascii="Times New Roman" w:eastAsia="Times New Roman" w:hAnsi="Times New Roman" w:cs="Times New Roman"/>
          <w:sz w:val="28"/>
          <w:szCs w:val="24"/>
          <w:lang w:eastAsia="ru-RU"/>
        </w:rPr>
        <w:t xml:space="preserve"> Планпр</w:t>
      </w:r>
      <w:r>
        <w:rPr>
          <w:rFonts w:ascii="Times New Roman" w:eastAsia="Times New Roman" w:hAnsi="Times New Roman" w:cs="Times New Roman"/>
          <w:sz w:val="28"/>
          <w:szCs w:val="24"/>
          <w:lang w:eastAsia="ru-RU"/>
        </w:rPr>
        <w:t>иміщення з розташуванням меблів</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sz w:val="28"/>
          <w:szCs w:val="24"/>
          <w:lang w:val="ru-RU" w:eastAsia="ru-RU"/>
        </w:rPr>
        <w:t>Загальна площа кабінету – 13,43 м2.</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sz w:val="28"/>
          <w:szCs w:val="24"/>
          <w:lang w:val="ru-RU" w:eastAsia="ru-RU"/>
        </w:rPr>
        <w:t>Об’єм приміщення, з урахування висоти стелі у 2,92 м – 39,24 м3.</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sz w:val="28"/>
          <w:szCs w:val="24"/>
          <w:lang w:val="ru-RU" w:eastAsia="ru-RU"/>
        </w:rPr>
        <w:t>Згідно з [</w:t>
      </w:r>
      <w:r w:rsidR="000A2E09">
        <w:rPr>
          <w:rFonts w:ascii="Times New Roman" w:eastAsia="Times New Roman" w:hAnsi="Times New Roman" w:cs="Times New Roman"/>
          <w:sz w:val="28"/>
          <w:szCs w:val="24"/>
          <w:lang w:val="ru-RU" w:eastAsia="ru-RU"/>
        </w:rPr>
        <w:t>1</w:t>
      </w:r>
      <w:r w:rsidR="00B77574" w:rsidRPr="00B77574">
        <w:rPr>
          <w:rFonts w:ascii="Times New Roman" w:eastAsia="Times New Roman" w:hAnsi="Times New Roman" w:cs="Times New Roman"/>
          <w:sz w:val="28"/>
          <w:szCs w:val="24"/>
          <w:lang w:val="ru-RU" w:eastAsia="ru-RU"/>
        </w:rPr>
        <w:t>4</w:t>
      </w:r>
      <w:r w:rsidRPr="00023242">
        <w:rPr>
          <w:rFonts w:ascii="Times New Roman" w:eastAsia="Times New Roman" w:hAnsi="Times New Roman" w:cs="Times New Roman"/>
          <w:sz w:val="28"/>
          <w:szCs w:val="24"/>
          <w:lang w:val="ru-RU" w:eastAsia="ru-RU"/>
        </w:rPr>
        <w:t>] площа на одне робоче місце має становити не менше ніж 6,0 м2, а об’єм не менш ніж 20 м3. Як бачимо реальні розрахунки робочого місця більше ніж задовольняють нормам.</w:t>
      </w:r>
    </w:p>
    <w:p w:rsidR="00023242" w:rsidRDefault="00023242" w:rsidP="00023242">
      <w:pPr>
        <w:spacing w:after="0" w:line="360" w:lineRule="auto"/>
        <w:ind w:firstLine="709"/>
        <w:jc w:val="both"/>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sz w:val="28"/>
          <w:szCs w:val="24"/>
          <w:lang w:val="ru-RU" w:eastAsia="ru-RU"/>
        </w:rPr>
        <w:t>Зазвичай людині, що працює в даному приміщенні розташовується біля столів 1 та 2, на стільці 1. На столі 2 розташований комп’ютер, тобто, системний блок, монітор, мишка та клавіатура. На столі 1 розташована додаткова техніка: ще один комп’ютер, принтер, сканер, та електричний годинник. Уся техніка розташована в кабінеті являється стандартною.</w:t>
      </w:r>
    </w:p>
    <w:p w:rsidR="00A3216A" w:rsidRPr="00D41243" w:rsidRDefault="00A3216A" w:rsidP="00A3216A">
      <w:pPr>
        <w:spacing w:after="0" w:line="240" w:lineRule="auto"/>
        <w:ind w:firstLine="709"/>
        <w:jc w:val="both"/>
        <w:rPr>
          <w:rFonts w:ascii="Times New Roman" w:eastAsia="Times New Roman" w:hAnsi="Times New Roman" w:cs="Times New Roman"/>
          <w:sz w:val="24"/>
          <w:szCs w:val="24"/>
          <w:lang w:val="ru-RU" w:eastAsia="ru-RU"/>
        </w:rPr>
      </w:pPr>
    </w:p>
    <w:p w:rsidR="00A3216A" w:rsidRPr="00D41243" w:rsidRDefault="00A3216A" w:rsidP="00A3216A">
      <w:pPr>
        <w:spacing w:after="0" w:line="240" w:lineRule="auto"/>
        <w:ind w:firstLine="709"/>
        <w:jc w:val="both"/>
        <w:rPr>
          <w:rFonts w:ascii="Times New Roman" w:eastAsia="Times New Roman" w:hAnsi="Times New Roman" w:cs="Times New Roman"/>
          <w:sz w:val="24"/>
          <w:szCs w:val="24"/>
          <w:lang w:val="ru-RU" w:eastAsia="ru-RU"/>
        </w:rPr>
      </w:pPr>
    </w:p>
    <w:p w:rsid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90" w:name="_Toc157266997"/>
      <w:bookmarkStart w:id="91" w:name="_Toc283049460"/>
      <w:bookmarkStart w:id="92" w:name="_Toc315017445"/>
      <w:bookmarkStart w:id="93" w:name="_Toc315017531"/>
      <w:bookmarkStart w:id="94" w:name="_Toc315212726"/>
      <w:bookmarkStart w:id="95" w:name="_Toc379353583"/>
      <w:r w:rsidRPr="00023242">
        <w:rPr>
          <w:rFonts w:ascii="Times New Roman" w:eastAsia="Times New Roman" w:hAnsi="Times New Roman" w:cs="Arial"/>
          <w:b/>
          <w:bCs/>
          <w:iCs/>
          <w:sz w:val="28"/>
          <w:szCs w:val="28"/>
          <w:lang w:val="ru-RU" w:eastAsia="ru-RU"/>
        </w:rPr>
        <w:t>4</w:t>
      </w:r>
      <w:r w:rsidRPr="00023242">
        <w:rPr>
          <w:rFonts w:ascii="Times New Roman" w:eastAsia="Times New Roman" w:hAnsi="Times New Roman" w:cs="Arial"/>
          <w:b/>
          <w:bCs/>
          <w:iCs/>
          <w:sz w:val="28"/>
          <w:szCs w:val="28"/>
          <w:lang w:eastAsia="ru-RU"/>
        </w:rPr>
        <w:t>.3 Шум</w:t>
      </w:r>
      <w:bookmarkEnd w:id="90"/>
      <w:bookmarkEnd w:id="91"/>
      <w:bookmarkEnd w:id="92"/>
      <w:bookmarkEnd w:id="93"/>
      <w:bookmarkEnd w:id="94"/>
      <w:bookmarkEnd w:id="95"/>
    </w:p>
    <w:p w:rsidR="00A3216A" w:rsidRPr="00A3216A" w:rsidRDefault="00A3216A" w:rsidP="00A3216A">
      <w:pPr>
        <w:pStyle w:val="af"/>
        <w:rPr>
          <w:rFonts w:ascii="Times New Roman" w:hAnsi="Times New Roman" w:cs="Times New Roman"/>
          <w:sz w:val="28"/>
          <w:szCs w:val="28"/>
          <w:lang w:eastAsia="ru-RU"/>
        </w:rPr>
      </w:pPr>
    </w:p>
    <w:p w:rsidR="00A3216A" w:rsidRPr="00A3216A" w:rsidRDefault="00A3216A" w:rsidP="00A3216A">
      <w:pPr>
        <w:pStyle w:val="af"/>
        <w:rPr>
          <w:rFonts w:ascii="Times New Roman" w:hAnsi="Times New Roman" w:cs="Times New Roman"/>
          <w:sz w:val="28"/>
          <w:szCs w:val="28"/>
          <w:lang w:eastAsia="ru-RU"/>
        </w:rPr>
      </w:pPr>
    </w:p>
    <w:p w:rsidR="00023242" w:rsidRPr="00023242" w:rsidRDefault="00023242" w:rsidP="00B617A7">
      <w:pPr>
        <w:shd w:val="clear" w:color="auto" w:fill="FFFFFF"/>
        <w:spacing w:after="0" w:line="360" w:lineRule="auto"/>
        <w:ind w:right="-181" w:firstLine="720"/>
        <w:contextualSpacing/>
        <w:jc w:val="both"/>
        <w:rPr>
          <w:rFonts w:ascii="Times New Roman" w:eastAsia="Times New Roman" w:hAnsi="Times New Roman" w:cs="Times New Roman"/>
          <w:b/>
          <w:i/>
          <w:sz w:val="28"/>
          <w:szCs w:val="28"/>
          <w:lang w:eastAsia="ru-RU"/>
        </w:rPr>
      </w:pPr>
      <w:r w:rsidRPr="00023242">
        <w:rPr>
          <w:rFonts w:ascii="Times New Roman" w:eastAsia="Times New Roman" w:hAnsi="Times New Roman" w:cs="Times New Roman"/>
          <w:sz w:val="28"/>
          <w:szCs w:val="28"/>
          <w:lang w:eastAsia="ru-RU"/>
        </w:rPr>
        <w:t>Джерелами шуму та вібрації в кабінеті є вентилятор електронної обчислювальної машини (ЕОМ),</w:t>
      </w:r>
      <w:r w:rsidRPr="00023242">
        <w:rPr>
          <w:rFonts w:ascii="Times New Roman" w:eastAsia="Times New Roman" w:hAnsi="Times New Roman" w:cs="Times New Roman"/>
          <w:sz w:val="28"/>
          <w:szCs w:val="24"/>
          <w:lang w:eastAsia="ru-RU"/>
        </w:rPr>
        <w:t xml:space="preserve"> вентилятори, що охолоджують </w:t>
      </w:r>
      <w:r w:rsidRPr="00023242">
        <w:rPr>
          <w:rFonts w:ascii="Times New Roman" w:eastAsia="Times New Roman" w:hAnsi="Times New Roman" w:cs="Times New Roman"/>
          <w:sz w:val="28"/>
          <w:szCs w:val="24"/>
          <w:lang w:eastAsia="ru-RU"/>
        </w:rPr>
        <w:lastRenderedPageBreak/>
        <w:t>процесори,вентилятор, що охолоджуює відео карту,</w:t>
      </w:r>
      <w:r w:rsidRPr="00023242">
        <w:rPr>
          <w:rFonts w:ascii="Times New Roman" w:eastAsia="Times New Roman" w:hAnsi="Times New Roman" w:cs="Times New Roman"/>
          <w:sz w:val="28"/>
          <w:szCs w:val="24"/>
          <w:lang w:eastAsia="ko-KR"/>
        </w:rPr>
        <w:t>шум вулиць та внутрішній шум</w:t>
      </w:r>
      <w:r w:rsidRPr="00023242">
        <w:rPr>
          <w:rFonts w:ascii="Times New Roman" w:eastAsia="Times New Roman" w:hAnsi="Times New Roman" w:cs="Times New Roman"/>
          <w:sz w:val="28"/>
          <w:szCs w:val="28"/>
          <w:lang w:eastAsia="ru-RU"/>
        </w:rPr>
        <w:t xml:space="preserve">. Звук, створюваний вентилятором, можна класифікувати як постійний. Рівень звукового тиску, створюваний цим джерелом, настільки малий, що практично збігається з фоновим. Але цей показник може бути підвищеним, якщо стан вентилятора не задовольняє технічним вимогам. </w:t>
      </w:r>
    </w:p>
    <w:p w:rsidR="00023242" w:rsidRPr="00023242" w:rsidRDefault="00023242" w:rsidP="00B617A7">
      <w:pPr>
        <w:spacing w:after="0" w:line="360" w:lineRule="auto"/>
        <w:ind w:firstLine="720"/>
        <w:jc w:val="both"/>
        <w:rPr>
          <w:rFonts w:ascii="Times New Roman" w:eastAsia="Times New Roman" w:hAnsi="Times New Roman" w:cs="Times New Roman"/>
          <w:sz w:val="28"/>
          <w:szCs w:val="28"/>
          <w:lang w:eastAsia="ru-RU"/>
        </w:rPr>
      </w:pPr>
      <w:bookmarkStart w:id="96" w:name="_Toc157267003"/>
      <w:r w:rsidRPr="00023242">
        <w:rPr>
          <w:rFonts w:ascii="Times New Roman" w:eastAsia="Times New Roman" w:hAnsi="Times New Roman" w:cs="Times New Roman"/>
          <w:sz w:val="28"/>
          <w:szCs w:val="28"/>
          <w:lang w:eastAsia="ru-RU"/>
        </w:rPr>
        <w:t>Рівень звукового тиску в приміщенні вирахуємо за допомогою формули:</w:t>
      </w:r>
      <w:bookmarkEnd w:id="96"/>
    </w:p>
    <w:p w:rsidR="00023242" w:rsidRPr="00023242" w:rsidRDefault="00023242" w:rsidP="00023242">
      <w:pPr>
        <w:spacing w:after="0" w:line="360" w:lineRule="auto"/>
        <w:ind w:left="3540"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position w:val="-24"/>
          <w:sz w:val="28"/>
          <w:szCs w:val="28"/>
          <w:lang w:eastAsia="ko-KR"/>
        </w:rPr>
        <w:object w:dxaOrig="2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1.45pt;height:31pt" o:ole="">
            <v:imagedata r:id="rId11" o:title=""/>
          </v:shape>
          <o:OLEObject Type="Embed" ProgID="Equation.3" ShapeID="_x0000_i1027" DrawAspect="Content" ObjectID="_1453106866" r:id="rId12"/>
        </w:object>
      </w:r>
      <w:r w:rsidRPr="00023242">
        <w:rPr>
          <w:rFonts w:ascii="Times New Roman" w:eastAsia="Times New Roman" w:hAnsi="Times New Roman" w:cs="Times New Roman"/>
          <w:sz w:val="28"/>
          <w:szCs w:val="28"/>
          <w:lang w:eastAsia="ko-KR"/>
        </w:rPr>
        <w:t>,     (4.3)</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ko-KR"/>
        </w:rPr>
        <w:t xml:space="preserve">Де Т – загальний час дії системи. В нашому випадку він буде рівним дев’ятигодинному робочому дню. </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ko-KR"/>
        </w:rPr>
        <w:t xml:space="preserve">ti – час дії і-го елемента. </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ko-KR"/>
        </w:rPr>
        <w:t xml:space="preserve">Li – рівень звуку і-го елемента. </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ru-RU"/>
        </w:rPr>
        <w:t>Таблиця 4.</w:t>
      </w:r>
      <w:r w:rsidR="00A3216A">
        <w:rPr>
          <w:rFonts w:ascii="Times New Roman" w:eastAsia="Times New Roman" w:hAnsi="Times New Roman" w:cs="Times New Roman"/>
          <w:sz w:val="28"/>
          <w:szCs w:val="28"/>
          <w:lang w:eastAsia="ru-RU"/>
        </w:rPr>
        <w:t>1</w:t>
      </w:r>
      <w:r w:rsidRPr="00023242">
        <w:rPr>
          <w:rFonts w:ascii="Times New Roman" w:eastAsia="Times New Roman" w:hAnsi="Times New Roman" w:cs="Times New Roman"/>
          <w:sz w:val="28"/>
          <w:szCs w:val="28"/>
          <w:lang w:eastAsia="ru-RU"/>
        </w:rPr>
        <w:t xml:space="preserve"> - Джерела шуму в приміщені</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2400"/>
        <w:gridCol w:w="2220"/>
        <w:gridCol w:w="6"/>
        <w:gridCol w:w="1617"/>
      </w:tblGrid>
      <w:tr w:rsidR="00023242" w:rsidRPr="00023242" w:rsidTr="00C825DF">
        <w:trPr>
          <w:trHeight w:val="658"/>
        </w:trPr>
        <w:tc>
          <w:tcPr>
            <w:tcW w:w="3328"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ru-RU"/>
              </w:rPr>
              <w:t>Джерело шуму</w:t>
            </w:r>
          </w:p>
        </w:tc>
        <w:tc>
          <w:tcPr>
            <w:tcW w:w="2400" w:type="dxa"/>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Рівень звуку Li, дБА</w:t>
            </w:r>
          </w:p>
        </w:tc>
        <w:tc>
          <w:tcPr>
            <w:tcW w:w="2226" w:type="dxa"/>
            <w:gridSpan w:val="2"/>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Час впливу звуку ti, ч</w:t>
            </w:r>
          </w:p>
        </w:tc>
        <w:tc>
          <w:tcPr>
            <w:tcW w:w="1617" w:type="dxa"/>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ko-KR"/>
              </w:rPr>
              <w:t>Кількість</w:t>
            </w:r>
            <w:r w:rsidRPr="00023242">
              <w:rPr>
                <w:rFonts w:ascii="Times New Roman" w:eastAsia="Times New Roman" w:hAnsi="Times New Roman" w:cs="Times New Roman"/>
                <w:sz w:val="28"/>
                <w:szCs w:val="28"/>
                <w:lang w:eastAsia="ru-RU"/>
              </w:rPr>
              <w:t xml:space="preserve"> n, шт</w:t>
            </w:r>
          </w:p>
        </w:tc>
      </w:tr>
      <w:tr w:rsidR="00023242" w:rsidRPr="00023242" w:rsidTr="00C825DF">
        <w:trPr>
          <w:trHeight w:val="874"/>
        </w:trPr>
        <w:tc>
          <w:tcPr>
            <w:tcW w:w="3328" w:type="dxa"/>
          </w:tcPr>
          <w:p w:rsidR="00023242" w:rsidRPr="00023242" w:rsidRDefault="00023242" w:rsidP="00023242">
            <w:pPr>
              <w:tabs>
                <w:tab w:val="left" w:pos="0"/>
              </w:tabs>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Блок живлення  </w:t>
            </w:r>
            <w:r w:rsidRPr="00023242">
              <w:rPr>
                <w:rFonts w:ascii="Times New Roman" w:eastAsia="Times New Roman" w:hAnsi="Times New Roman" w:cs="Times New Roman"/>
                <w:color w:val="000000"/>
                <w:sz w:val="28"/>
                <w:szCs w:val="28"/>
                <w:lang w:val="en-US" w:eastAsia="ru-RU"/>
              </w:rPr>
              <w:t>Dell</w:t>
            </w:r>
            <w:r w:rsidRPr="00023242">
              <w:rPr>
                <w:rFonts w:ascii="Times New Roman" w:eastAsia="Times New Roman" w:hAnsi="Times New Roman" w:cs="Times New Roman"/>
                <w:color w:val="000000"/>
                <w:sz w:val="28"/>
                <w:szCs w:val="28"/>
                <w:lang w:eastAsia="ru-RU"/>
              </w:rPr>
              <w:t xml:space="preserve"> ATX 450W</w:t>
            </w:r>
          </w:p>
        </w:tc>
        <w:tc>
          <w:tcPr>
            <w:tcW w:w="2400"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29</w:t>
            </w:r>
          </w:p>
        </w:tc>
        <w:tc>
          <w:tcPr>
            <w:tcW w:w="2226" w:type="dxa"/>
            <w:gridSpan w:val="2"/>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w:t>
            </w:r>
          </w:p>
        </w:tc>
        <w:tc>
          <w:tcPr>
            <w:tcW w:w="1617"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8</w:t>
            </w:r>
          </w:p>
        </w:tc>
      </w:tr>
      <w:tr w:rsidR="00023242" w:rsidRPr="00023242" w:rsidTr="00C825DF">
        <w:trPr>
          <w:trHeight w:val="329"/>
        </w:trPr>
        <w:tc>
          <w:tcPr>
            <w:tcW w:w="3328" w:type="dxa"/>
          </w:tcPr>
          <w:p w:rsidR="00023242" w:rsidRPr="00023242" w:rsidRDefault="00023242" w:rsidP="00023242">
            <w:pPr>
              <w:tabs>
                <w:tab w:val="left" w:pos="0"/>
              </w:tabs>
              <w:spacing w:after="0" w:line="360" w:lineRule="auto"/>
              <w:ind w:firstLine="709"/>
              <w:jc w:val="both"/>
              <w:rPr>
                <w:rFonts w:ascii="Times New Roman" w:eastAsia="Times New Roman" w:hAnsi="Times New Roman" w:cs="Times New Roman"/>
                <w:sz w:val="28"/>
                <w:szCs w:val="28"/>
                <w:lang w:val="en-US" w:eastAsia="ko-KR"/>
              </w:rPr>
            </w:pPr>
            <w:r w:rsidRPr="00023242">
              <w:rPr>
                <w:rFonts w:ascii="Times New Roman" w:eastAsia="Times New Roman" w:hAnsi="Times New Roman" w:cs="Times New Roman"/>
                <w:sz w:val="28"/>
                <w:szCs w:val="28"/>
                <w:lang w:eastAsia="ru-RU"/>
              </w:rPr>
              <w:t>Кулерпроцессора</w:t>
            </w:r>
            <w:r w:rsidRPr="00023242">
              <w:rPr>
                <w:rFonts w:ascii="Times New Roman" w:eastAsia="Times New Roman" w:hAnsi="Times New Roman" w:cs="Times New Roman"/>
                <w:sz w:val="28"/>
                <w:szCs w:val="28"/>
                <w:lang w:val="en-US" w:eastAsia="ko-KR"/>
              </w:rPr>
              <w:t>Intel Pentium Core 2 E5700</w:t>
            </w:r>
          </w:p>
        </w:tc>
        <w:tc>
          <w:tcPr>
            <w:tcW w:w="2400"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30</w:t>
            </w:r>
          </w:p>
        </w:tc>
        <w:tc>
          <w:tcPr>
            <w:tcW w:w="2226" w:type="dxa"/>
            <w:gridSpan w:val="2"/>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w:t>
            </w:r>
          </w:p>
        </w:tc>
        <w:tc>
          <w:tcPr>
            <w:tcW w:w="1617"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8</w:t>
            </w:r>
          </w:p>
        </w:tc>
      </w:tr>
      <w:tr w:rsidR="00023242" w:rsidRPr="00023242" w:rsidTr="00C825DF">
        <w:trPr>
          <w:trHeight w:val="344"/>
        </w:trPr>
        <w:tc>
          <w:tcPr>
            <w:tcW w:w="3328" w:type="dxa"/>
          </w:tcPr>
          <w:p w:rsidR="00023242" w:rsidRPr="00023242" w:rsidRDefault="00023242" w:rsidP="00023242">
            <w:pPr>
              <w:tabs>
                <w:tab w:val="left" w:pos="0"/>
              </w:tabs>
              <w:spacing w:after="0" w:line="360" w:lineRule="auto"/>
              <w:ind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ko-KR"/>
              </w:rPr>
              <w:t xml:space="preserve">Кулер відеокарти </w:t>
            </w:r>
            <w:r w:rsidRPr="00023242">
              <w:rPr>
                <w:rFonts w:ascii="Times New Roman" w:eastAsia="Times New Roman" w:hAnsi="Times New Roman" w:cs="Times New Roman"/>
                <w:sz w:val="28"/>
                <w:szCs w:val="28"/>
                <w:lang w:val="en-US" w:eastAsia="ko-KR"/>
              </w:rPr>
              <w:t>IntelGMAX</w:t>
            </w:r>
            <w:r w:rsidRPr="00023242">
              <w:rPr>
                <w:rFonts w:ascii="Times New Roman" w:eastAsia="Times New Roman" w:hAnsi="Times New Roman" w:cs="Times New Roman"/>
                <w:sz w:val="28"/>
                <w:szCs w:val="28"/>
                <w:lang w:eastAsia="ko-KR"/>
              </w:rPr>
              <w:t>4500</w:t>
            </w:r>
          </w:p>
        </w:tc>
        <w:tc>
          <w:tcPr>
            <w:tcW w:w="2400"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28</w:t>
            </w:r>
          </w:p>
        </w:tc>
        <w:tc>
          <w:tcPr>
            <w:tcW w:w="2226" w:type="dxa"/>
            <w:gridSpan w:val="2"/>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w:t>
            </w:r>
          </w:p>
        </w:tc>
        <w:tc>
          <w:tcPr>
            <w:tcW w:w="1617" w:type="dxa"/>
            <w:vAlign w:val="center"/>
          </w:tcPr>
          <w:p w:rsidR="00023242" w:rsidRPr="00023242" w:rsidRDefault="00023242" w:rsidP="00023242">
            <w:pPr>
              <w:tabs>
                <w:tab w:val="left" w:pos="0"/>
              </w:tabs>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8</w:t>
            </w:r>
          </w:p>
        </w:tc>
      </w:tr>
      <w:tr w:rsidR="00023242" w:rsidRPr="00023242" w:rsidTr="00C825DF">
        <w:tblPrEx>
          <w:tblLook w:val="0000" w:firstRow="0" w:lastRow="0" w:firstColumn="0" w:lastColumn="0" w:noHBand="0" w:noVBand="0"/>
        </w:tblPrEx>
        <w:trPr>
          <w:trHeight w:val="690"/>
        </w:trPr>
        <w:tc>
          <w:tcPr>
            <w:tcW w:w="3328" w:type="dxa"/>
          </w:tcPr>
          <w:p w:rsidR="00023242" w:rsidRPr="00023242" w:rsidRDefault="00023242" w:rsidP="00023242">
            <w:pPr>
              <w:tabs>
                <w:tab w:val="left" w:pos="0"/>
              </w:tabs>
              <w:spacing w:after="0" w:line="360" w:lineRule="auto"/>
              <w:ind w:left="108"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ko-KR"/>
              </w:rPr>
              <w:t>Жорсткий диск</w:t>
            </w:r>
            <w:r w:rsidRPr="00023242">
              <w:rPr>
                <w:rFonts w:ascii="Times New Roman" w:eastAsia="Times New Roman" w:hAnsi="Times New Roman" w:cs="Times New Roman"/>
                <w:sz w:val="28"/>
                <w:szCs w:val="28"/>
                <w:lang w:val="en-US" w:eastAsia="ru-RU"/>
              </w:rPr>
              <w:t>Dell</w:t>
            </w:r>
            <w:r w:rsidRPr="00023242">
              <w:rPr>
                <w:rFonts w:ascii="Times New Roman" w:eastAsia="Times New Roman" w:hAnsi="Times New Roman" w:cs="Times New Roman"/>
                <w:sz w:val="28"/>
                <w:szCs w:val="28"/>
                <w:lang w:eastAsia="ru-RU"/>
              </w:rPr>
              <w:t xml:space="preserve"> 250Gb   7200rpm  </w:t>
            </w:r>
            <w:r w:rsidRPr="00023242">
              <w:rPr>
                <w:rFonts w:ascii="Times New Roman" w:eastAsia="Times New Roman" w:hAnsi="Times New Roman" w:cs="Times New Roman"/>
                <w:sz w:val="28"/>
                <w:szCs w:val="28"/>
                <w:lang w:val="en-US" w:eastAsia="ru-RU"/>
              </w:rPr>
              <w:t>SATAII</w:t>
            </w:r>
          </w:p>
        </w:tc>
        <w:tc>
          <w:tcPr>
            <w:tcW w:w="2400" w:type="dxa"/>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39</w:t>
            </w:r>
          </w:p>
          <w:p w:rsidR="00023242" w:rsidRPr="00023242" w:rsidRDefault="00023242" w:rsidP="00023242">
            <w:pPr>
              <w:tabs>
                <w:tab w:val="left" w:pos="0"/>
              </w:tabs>
              <w:spacing w:after="0" w:line="360" w:lineRule="auto"/>
              <w:ind w:firstLine="709"/>
              <w:jc w:val="center"/>
              <w:rPr>
                <w:rFonts w:ascii="Times New Roman" w:eastAsia="Times New Roman" w:hAnsi="Times New Roman" w:cs="Times New Roman"/>
                <w:sz w:val="28"/>
                <w:szCs w:val="28"/>
                <w:lang w:eastAsia="ru-RU"/>
              </w:rPr>
            </w:pPr>
          </w:p>
        </w:tc>
        <w:tc>
          <w:tcPr>
            <w:tcW w:w="2220" w:type="dxa"/>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w:t>
            </w:r>
          </w:p>
          <w:p w:rsidR="00023242" w:rsidRPr="00023242" w:rsidRDefault="00023242" w:rsidP="00023242">
            <w:pPr>
              <w:tabs>
                <w:tab w:val="left" w:pos="0"/>
              </w:tabs>
              <w:spacing w:after="0" w:line="360" w:lineRule="auto"/>
              <w:ind w:firstLine="709"/>
              <w:jc w:val="center"/>
              <w:rPr>
                <w:rFonts w:ascii="Times New Roman" w:eastAsia="Times New Roman" w:hAnsi="Times New Roman" w:cs="Times New Roman"/>
                <w:sz w:val="28"/>
                <w:szCs w:val="28"/>
                <w:lang w:eastAsia="ru-RU"/>
              </w:rPr>
            </w:pPr>
          </w:p>
        </w:tc>
        <w:tc>
          <w:tcPr>
            <w:tcW w:w="1623" w:type="dxa"/>
            <w:gridSpan w:val="2"/>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8</w:t>
            </w:r>
          </w:p>
          <w:p w:rsidR="00023242" w:rsidRPr="00023242" w:rsidRDefault="00023242" w:rsidP="00023242">
            <w:pPr>
              <w:tabs>
                <w:tab w:val="left" w:pos="0"/>
              </w:tabs>
              <w:spacing w:after="0" w:line="360" w:lineRule="auto"/>
              <w:ind w:firstLine="709"/>
              <w:jc w:val="center"/>
              <w:rPr>
                <w:rFonts w:ascii="Times New Roman" w:eastAsia="Times New Roman" w:hAnsi="Times New Roman" w:cs="Times New Roman"/>
                <w:sz w:val="28"/>
                <w:szCs w:val="28"/>
                <w:lang w:eastAsia="ru-RU"/>
              </w:rPr>
            </w:pPr>
          </w:p>
        </w:tc>
      </w:tr>
      <w:tr w:rsidR="00023242" w:rsidRPr="00023242" w:rsidTr="00C825DF">
        <w:tblPrEx>
          <w:tblLook w:val="0000" w:firstRow="0" w:lastRow="0" w:firstColumn="0" w:lastColumn="0" w:noHBand="0" w:noVBand="0"/>
        </w:tblPrEx>
        <w:trPr>
          <w:trHeight w:val="349"/>
        </w:trPr>
        <w:tc>
          <w:tcPr>
            <w:tcW w:w="3328" w:type="dxa"/>
          </w:tcPr>
          <w:p w:rsidR="00023242" w:rsidRPr="00023242" w:rsidRDefault="00023242" w:rsidP="00023242">
            <w:pPr>
              <w:tabs>
                <w:tab w:val="left" w:pos="0"/>
              </w:tabs>
              <w:spacing w:after="0" w:line="360" w:lineRule="auto"/>
              <w:ind w:left="108" w:firstLine="709"/>
              <w:jc w:val="both"/>
              <w:rPr>
                <w:rFonts w:ascii="Times New Roman" w:eastAsia="Times New Roman" w:hAnsi="Times New Roman" w:cs="Times New Roman"/>
                <w:sz w:val="28"/>
                <w:szCs w:val="28"/>
                <w:lang w:eastAsia="ko-KR"/>
              </w:rPr>
            </w:pPr>
            <w:r w:rsidRPr="00023242">
              <w:rPr>
                <w:rFonts w:ascii="Times New Roman" w:eastAsia="Times New Roman" w:hAnsi="Times New Roman" w:cs="Times New Roman"/>
                <w:sz w:val="28"/>
                <w:szCs w:val="28"/>
                <w:lang w:eastAsia="ko-KR"/>
              </w:rPr>
              <w:t>Зовнішній шум (вулиця та внутрішній шум)</w:t>
            </w:r>
          </w:p>
        </w:tc>
        <w:tc>
          <w:tcPr>
            <w:tcW w:w="2400" w:type="dxa"/>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42</w:t>
            </w:r>
          </w:p>
        </w:tc>
        <w:tc>
          <w:tcPr>
            <w:tcW w:w="2220" w:type="dxa"/>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w:t>
            </w:r>
          </w:p>
        </w:tc>
        <w:tc>
          <w:tcPr>
            <w:tcW w:w="1623" w:type="dxa"/>
            <w:gridSpan w:val="2"/>
            <w:vAlign w:val="center"/>
          </w:tcPr>
          <w:p w:rsidR="00023242" w:rsidRPr="00023242" w:rsidRDefault="00023242" w:rsidP="00023242">
            <w:pPr>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r>
    </w:tbl>
    <w:p w:rsidR="00023242" w:rsidRPr="00023242" w:rsidRDefault="00023242" w:rsidP="00023242">
      <w:pPr>
        <w:spacing w:after="0" w:line="360" w:lineRule="auto"/>
        <w:ind w:firstLine="567"/>
        <w:jc w:val="both"/>
        <w:rPr>
          <w:rFonts w:ascii="Times New Roman" w:eastAsia="Times New Roman" w:hAnsi="Times New Roman" w:cs="Times New Roman"/>
          <w:sz w:val="28"/>
          <w:szCs w:val="28"/>
          <w:lang w:eastAsia="ru-RU"/>
        </w:rPr>
      </w:pPr>
    </w:p>
    <w:p w:rsid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lastRenderedPageBreak/>
        <w:t xml:space="preserve">Порахувавши за формулою еквівалентний рівень звукового тиску отримали значення 48,24 дБА. Згідно ДСанПіН 3.3.2-007-98 рівень звукового шуму не повинен перевищувати 50дБА. Отже, маємо, що рівень шуму у приміщенні задовольняє вимоги державному стандарту. </w:t>
      </w:r>
    </w:p>
    <w:p w:rsidR="00A3216A" w:rsidRPr="00D41243" w:rsidRDefault="00A3216A" w:rsidP="00A3216A">
      <w:pPr>
        <w:spacing w:after="0" w:line="240" w:lineRule="auto"/>
        <w:ind w:firstLine="720"/>
        <w:jc w:val="both"/>
        <w:rPr>
          <w:rFonts w:ascii="Times New Roman" w:eastAsia="Times New Roman" w:hAnsi="Times New Roman" w:cs="Times New Roman"/>
          <w:sz w:val="24"/>
          <w:szCs w:val="24"/>
          <w:lang w:eastAsia="ru-RU"/>
        </w:rPr>
      </w:pPr>
    </w:p>
    <w:p w:rsidR="00A3216A" w:rsidRPr="00D41243" w:rsidRDefault="00A3216A" w:rsidP="00A3216A">
      <w:pPr>
        <w:spacing w:after="0" w:line="240" w:lineRule="auto"/>
        <w:ind w:firstLine="720"/>
        <w:jc w:val="both"/>
        <w:rPr>
          <w:rFonts w:ascii="Times New Roman" w:eastAsia="Times New Roman" w:hAnsi="Times New Roman" w:cs="Times New Roman"/>
          <w:sz w:val="24"/>
          <w:szCs w:val="24"/>
          <w:lang w:eastAsia="ru-RU"/>
        </w:rPr>
      </w:pPr>
    </w:p>
    <w:p w:rsid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97" w:name="_Toc379353584"/>
      <w:r w:rsidRPr="00023242">
        <w:rPr>
          <w:rFonts w:ascii="Times New Roman" w:eastAsia="Times New Roman" w:hAnsi="Times New Roman" w:cs="Arial"/>
          <w:b/>
          <w:bCs/>
          <w:iCs/>
          <w:sz w:val="28"/>
          <w:szCs w:val="28"/>
          <w:lang w:eastAsia="ru-RU"/>
        </w:rPr>
        <w:t>4.4 Виробничі випромінювання</w:t>
      </w:r>
      <w:bookmarkEnd w:id="97"/>
    </w:p>
    <w:p w:rsidR="00A3216A" w:rsidRPr="00A3216A" w:rsidRDefault="00A3216A" w:rsidP="00A3216A">
      <w:pPr>
        <w:spacing w:after="0" w:line="240" w:lineRule="auto"/>
        <w:rPr>
          <w:rFonts w:ascii="Times New Roman" w:hAnsi="Times New Roman" w:cs="Times New Roman"/>
          <w:sz w:val="28"/>
          <w:szCs w:val="28"/>
          <w:lang w:eastAsia="ru-RU"/>
        </w:rPr>
      </w:pPr>
    </w:p>
    <w:p w:rsidR="00A3216A" w:rsidRPr="00A3216A" w:rsidRDefault="00A3216A" w:rsidP="00A3216A">
      <w:pPr>
        <w:spacing w:after="0" w:line="240" w:lineRule="auto"/>
        <w:rPr>
          <w:rFonts w:ascii="Times New Roman" w:hAnsi="Times New Roman" w:cs="Times New Roman"/>
          <w:sz w:val="28"/>
          <w:szCs w:val="28"/>
          <w:lang w:eastAsia="ru-RU"/>
        </w:rPr>
      </w:pPr>
    </w:p>
    <w:p w:rsidR="00023242" w:rsidRPr="00023242" w:rsidRDefault="00023242" w:rsidP="00023242">
      <w:pPr>
        <w:widowControl w:val="0"/>
        <w:tabs>
          <w:tab w:val="left" w:pos="3774"/>
        </w:tabs>
        <w:spacing w:after="0" w:line="360" w:lineRule="auto"/>
        <w:ind w:right="566" w:firstLine="709"/>
        <w:jc w:val="both"/>
        <w:rPr>
          <w:rFonts w:ascii="Times New Roman" w:eastAsia="Times New Roman" w:hAnsi="Times New Roman" w:cs="Times New Roman"/>
          <w:sz w:val="26"/>
          <w:szCs w:val="26"/>
        </w:rPr>
      </w:pPr>
      <w:r w:rsidRPr="00023242">
        <w:rPr>
          <w:rFonts w:ascii="Times New Roman" w:eastAsia="Times New Roman" w:hAnsi="Times New Roman" w:cs="Times New Roman"/>
          <w:color w:val="000000"/>
          <w:sz w:val="26"/>
          <w:szCs w:val="26"/>
          <w:shd w:val="clear" w:color="auto" w:fill="FFFFFF"/>
          <w:lang w:eastAsia="uk-UA" w:bidi="uk-UA"/>
        </w:rPr>
        <w:t>Найбільшим джерелом електромагнітного випромінювання в даному приміщенні є монітор, що випромінює у декількох діапазонах електромагнітного спектра:  рентгенівського, оптичного, радіочастотного.</w:t>
      </w:r>
    </w:p>
    <w:p w:rsidR="00023242" w:rsidRPr="00023242" w:rsidRDefault="00023242" w:rsidP="00023242">
      <w:pPr>
        <w:widowControl w:val="0"/>
        <w:spacing w:after="0" w:line="360" w:lineRule="auto"/>
        <w:ind w:right="566" w:firstLine="709"/>
        <w:jc w:val="both"/>
        <w:rPr>
          <w:rFonts w:ascii="Times New Roman" w:eastAsia="Times New Roman" w:hAnsi="Times New Roman" w:cs="Times New Roman"/>
          <w:sz w:val="26"/>
          <w:szCs w:val="26"/>
          <w:lang w:val="ru-RU"/>
        </w:rPr>
      </w:pPr>
      <w:r w:rsidRPr="00023242">
        <w:rPr>
          <w:rFonts w:ascii="Times New Roman" w:eastAsia="Times New Roman" w:hAnsi="Times New Roman" w:cs="Times New Roman"/>
          <w:color w:val="000000"/>
          <w:sz w:val="26"/>
          <w:szCs w:val="26"/>
          <w:shd w:val="clear" w:color="auto" w:fill="FFFFFF"/>
          <w:lang w:eastAsia="uk-UA" w:bidi="uk-UA"/>
        </w:rPr>
        <w:t>Кожен вид випромінювання відрізняється своїми особливими характеристиками впливу на організм людини.</w:t>
      </w:r>
    </w:p>
    <w:p w:rsidR="00023242" w:rsidRPr="00023242" w:rsidRDefault="00023242" w:rsidP="00023242">
      <w:pPr>
        <w:widowControl w:val="0"/>
        <w:spacing w:after="0" w:line="360" w:lineRule="auto"/>
        <w:ind w:right="566" w:firstLine="709"/>
        <w:jc w:val="both"/>
        <w:rPr>
          <w:rFonts w:ascii="Times New Roman" w:eastAsia="Times New Roman" w:hAnsi="Times New Roman" w:cs="Times New Roman"/>
          <w:sz w:val="26"/>
          <w:szCs w:val="26"/>
          <w:lang w:val="ru-RU"/>
        </w:rPr>
      </w:pPr>
      <w:r w:rsidRPr="00023242">
        <w:rPr>
          <w:rFonts w:ascii="Times New Roman" w:eastAsia="Times New Roman" w:hAnsi="Times New Roman" w:cs="Times New Roman"/>
          <w:color w:val="000000"/>
          <w:sz w:val="26"/>
          <w:szCs w:val="26"/>
          <w:shd w:val="clear" w:color="auto" w:fill="FFFFFF"/>
          <w:lang w:eastAsia="uk-UA" w:bidi="uk-UA"/>
        </w:rPr>
        <w:t>Рівень електромагнітного випромінювання і магнітного полів повинні відповідати умовам ДСанПіН 3.3.2-007-98.</w:t>
      </w:r>
    </w:p>
    <w:p w:rsidR="00023242" w:rsidRPr="00023242" w:rsidRDefault="00023242" w:rsidP="00023242">
      <w:pPr>
        <w:widowControl w:val="0"/>
        <w:spacing w:after="0" w:line="360" w:lineRule="auto"/>
        <w:ind w:right="566" w:firstLine="709"/>
        <w:jc w:val="both"/>
        <w:rPr>
          <w:rFonts w:ascii="Times New Roman" w:eastAsia="Times New Roman" w:hAnsi="Times New Roman" w:cs="Times New Roman"/>
          <w:color w:val="000000"/>
          <w:sz w:val="26"/>
          <w:szCs w:val="26"/>
          <w:shd w:val="clear" w:color="auto" w:fill="FFFFFF"/>
          <w:lang w:eastAsia="uk-UA" w:bidi="uk-UA"/>
        </w:rPr>
      </w:pPr>
      <w:r w:rsidRPr="00023242">
        <w:rPr>
          <w:rFonts w:ascii="Times New Roman" w:eastAsia="Times New Roman" w:hAnsi="Times New Roman" w:cs="Times New Roman"/>
          <w:color w:val="000000"/>
          <w:sz w:val="26"/>
          <w:szCs w:val="26"/>
          <w:shd w:val="clear" w:color="auto" w:fill="FFFFFF"/>
          <w:lang w:eastAsia="uk-UA" w:bidi="uk-UA"/>
        </w:rPr>
        <w:t>Оптимальною для роботи є частота регенерації екрана 60 Гц при розширені 1280x1024 пікселей, таким чином, неприємні відчуття не виникають навіть у людей з високою чутливістю. Монітори, які використовуються (</w:t>
      </w:r>
      <w:r w:rsidRPr="00023242">
        <w:rPr>
          <w:rFonts w:ascii="Times New Roman" w:eastAsia="Times New Roman" w:hAnsi="Times New Roman" w:cs="Times New Roman"/>
          <w:color w:val="000000"/>
          <w:sz w:val="26"/>
          <w:szCs w:val="26"/>
          <w:shd w:val="clear" w:color="auto" w:fill="FFFFFF"/>
          <w:lang w:eastAsia="uk-UA" w:bidi="en-US"/>
        </w:rPr>
        <w:t>Samsung S19B220NW</w:t>
      </w:r>
      <w:r w:rsidRPr="00023242">
        <w:rPr>
          <w:rFonts w:ascii="Times New Roman" w:eastAsia="Times New Roman" w:hAnsi="Times New Roman" w:cs="Times New Roman"/>
          <w:color w:val="000000"/>
          <w:sz w:val="26"/>
          <w:szCs w:val="26"/>
          <w:shd w:val="clear" w:color="auto" w:fill="FFFFFF"/>
          <w:lang w:eastAsia="uk-UA" w:bidi="uk-UA"/>
        </w:rPr>
        <w:t>), сертифіковані на Україні і відповідають ДНАОП 0.00-1.31-99</w:t>
      </w:r>
    </w:p>
    <w:p w:rsidR="00023242" w:rsidRPr="002A2C39" w:rsidRDefault="00023242" w:rsidP="00A3216A">
      <w:pPr>
        <w:spacing w:after="0" w:line="240" w:lineRule="auto"/>
        <w:ind w:firstLine="709"/>
        <w:jc w:val="both"/>
        <w:rPr>
          <w:rFonts w:ascii="Times New Roman" w:eastAsia="Times New Roman" w:hAnsi="Times New Roman" w:cs="Times New Roman"/>
          <w:sz w:val="24"/>
          <w:szCs w:val="24"/>
          <w:lang w:eastAsia="ru-RU"/>
        </w:rPr>
      </w:pPr>
    </w:p>
    <w:p w:rsidR="00D41243" w:rsidRPr="002A2C39" w:rsidRDefault="00D41243" w:rsidP="00A3216A">
      <w:pPr>
        <w:spacing w:after="0" w:line="240" w:lineRule="auto"/>
        <w:ind w:firstLine="709"/>
        <w:jc w:val="both"/>
        <w:rPr>
          <w:rFonts w:ascii="Times New Roman" w:eastAsia="Times New Roman" w:hAnsi="Times New Roman" w:cs="Times New Roman"/>
          <w:sz w:val="24"/>
          <w:szCs w:val="24"/>
          <w:lang w:eastAsia="ru-RU"/>
        </w:rPr>
      </w:pPr>
    </w:p>
    <w:p w:rsidR="00023242" w:rsidRP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98" w:name="_Toc157266994"/>
      <w:bookmarkStart w:id="99" w:name="_Toc283049459"/>
      <w:bookmarkStart w:id="100" w:name="_Toc315017444"/>
      <w:bookmarkStart w:id="101" w:name="_Toc315017530"/>
      <w:bookmarkStart w:id="102" w:name="_Toc315212725"/>
      <w:bookmarkStart w:id="103" w:name="_Toc379353585"/>
      <w:r w:rsidRPr="00023242">
        <w:rPr>
          <w:rFonts w:ascii="Times New Roman" w:eastAsia="Times New Roman" w:hAnsi="Times New Roman" w:cs="Arial"/>
          <w:b/>
          <w:bCs/>
          <w:iCs/>
          <w:sz w:val="28"/>
          <w:szCs w:val="28"/>
          <w:lang w:val="ru-RU" w:eastAsia="ru-RU"/>
        </w:rPr>
        <w:t>4</w:t>
      </w:r>
      <w:r w:rsidRPr="00023242">
        <w:rPr>
          <w:rFonts w:ascii="Times New Roman" w:eastAsia="Times New Roman" w:hAnsi="Times New Roman" w:cs="Arial"/>
          <w:b/>
          <w:bCs/>
          <w:iCs/>
          <w:sz w:val="28"/>
          <w:szCs w:val="28"/>
          <w:lang w:eastAsia="ru-RU"/>
        </w:rPr>
        <w:t>.</w:t>
      </w:r>
      <w:r w:rsidRPr="00023242">
        <w:rPr>
          <w:rFonts w:ascii="Times New Roman" w:eastAsia="Times New Roman" w:hAnsi="Times New Roman" w:cs="Arial"/>
          <w:b/>
          <w:bCs/>
          <w:iCs/>
          <w:sz w:val="28"/>
          <w:szCs w:val="28"/>
          <w:lang w:val="ru-RU" w:eastAsia="ru-RU"/>
        </w:rPr>
        <w:t>5</w:t>
      </w:r>
      <w:r w:rsidRPr="00023242">
        <w:rPr>
          <w:rFonts w:ascii="Times New Roman" w:eastAsia="Times New Roman" w:hAnsi="Times New Roman" w:cs="Arial"/>
          <w:b/>
          <w:bCs/>
          <w:iCs/>
          <w:sz w:val="28"/>
          <w:szCs w:val="28"/>
          <w:lang w:eastAsia="ru-RU"/>
        </w:rPr>
        <w:t xml:space="preserve"> Аналіз повітряного середовища</w:t>
      </w:r>
      <w:bookmarkEnd w:id="98"/>
      <w:bookmarkEnd w:id="99"/>
      <w:bookmarkEnd w:id="100"/>
      <w:bookmarkEnd w:id="101"/>
      <w:bookmarkEnd w:id="102"/>
      <w:bookmarkEnd w:id="103"/>
    </w:p>
    <w:p w:rsidR="00023242" w:rsidRDefault="00023242" w:rsidP="00A3216A">
      <w:pPr>
        <w:spacing w:after="0" w:line="240" w:lineRule="auto"/>
        <w:ind w:firstLine="709"/>
        <w:jc w:val="both"/>
        <w:rPr>
          <w:rFonts w:ascii="Times New Roman" w:eastAsia="Times New Roman" w:hAnsi="Times New Roman" w:cs="Times New Roman"/>
          <w:sz w:val="28"/>
          <w:szCs w:val="24"/>
          <w:lang w:eastAsia="ru-RU"/>
        </w:rPr>
      </w:pPr>
    </w:p>
    <w:p w:rsidR="00A3216A" w:rsidRPr="00023242" w:rsidRDefault="00A3216A" w:rsidP="00A3216A">
      <w:pPr>
        <w:spacing w:after="0" w:line="240" w:lineRule="auto"/>
        <w:ind w:firstLine="709"/>
        <w:jc w:val="both"/>
        <w:rPr>
          <w:rFonts w:ascii="Times New Roman" w:eastAsia="Times New Roman" w:hAnsi="Times New Roman" w:cs="Times New Roman"/>
          <w:sz w:val="28"/>
          <w:szCs w:val="24"/>
          <w:lang w:eastAsia="ru-RU"/>
        </w:rPr>
      </w:pPr>
    </w:p>
    <w:p w:rsidR="00023242" w:rsidRPr="00023242" w:rsidRDefault="00023242" w:rsidP="00A3216A">
      <w:pPr>
        <w:spacing w:after="120" w:line="360" w:lineRule="auto"/>
        <w:ind w:firstLine="720"/>
        <w:rPr>
          <w:rFonts w:ascii="Times New Roman" w:eastAsia="Times New Roman" w:hAnsi="Times New Roman" w:cs="Times New Roman"/>
          <w:bCs/>
          <w:sz w:val="28"/>
          <w:szCs w:val="28"/>
        </w:rPr>
      </w:pPr>
      <w:r w:rsidRPr="00023242">
        <w:rPr>
          <w:rFonts w:ascii="Times New Roman" w:eastAsia="Times New Roman" w:hAnsi="Times New Roman" w:cs="Times New Roman"/>
          <w:bCs/>
          <w:sz w:val="28"/>
          <w:szCs w:val="28"/>
        </w:rPr>
        <w:t xml:space="preserve">До нормованих параметрів мікроклімату відносяться: </w:t>
      </w:r>
    </w:p>
    <w:p w:rsidR="00023242" w:rsidRPr="00023242" w:rsidRDefault="00023242" w:rsidP="00A3216A">
      <w:pPr>
        <w:numPr>
          <w:ilvl w:val="0"/>
          <w:numId w:val="31"/>
        </w:numPr>
        <w:tabs>
          <w:tab w:val="clear" w:pos="720"/>
          <w:tab w:val="left" w:pos="810"/>
          <w:tab w:val="num" w:pos="1170"/>
        </w:tabs>
        <w:spacing w:before="120" w:after="120" w:line="360" w:lineRule="auto"/>
        <w:ind w:left="1170"/>
        <w:jc w:val="both"/>
        <w:rPr>
          <w:rFonts w:ascii="Times New Roman" w:eastAsia="Times New Roman" w:hAnsi="Times New Roman" w:cs="Times New Roman"/>
          <w:bCs/>
          <w:sz w:val="28"/>
          <w:szCs w:val="28"/>
        </w:rPr>
      </w:pPr>
      <w:r w:rsidRPr="00023242">
        <w:rPr>
          <w:rFonts w:ascii="Times New Roman" w:eastAsia="Times New Roman" w:hAnsi="Times New Roman" w:cs="Times New Roman"/>
          <w:bCs/>
          <w:sz w:val="28"/>
          <w:szCs w:val="28"/>
        </w:rPr>
        <w:t xml:space="preserve">температура повітря; </w:t>
      </w:r>
    </w:p>
    <w:p w:rsidR="00023242" w:rsidRPr="00023242" w:rsidRDefault="00023242" w:rsidP="00A3216A">
      <w:pPr>
        <w:numPr>
          <w:ilvl w:val="0"/>
          <w:numId w:val="31"/>
        </w:numPr>
        <w:tabs>
          <w:tab w:val="clear" w:pos="720"/>
          <w:tab w:val="left" w:pos="810"/>
          <w:tab w:val="num" w:pos="1170"/>
        </w:tabs>
        <w:spacing w:before="120" w:after="120" w:line="360" w:lineRule="auto"/>
        <w:ind w:left="1170"/>
        <w:jc w:val="both"/>
        <w:rPr>
          <w:rFonts w:ascii="Times New Roman" w:eastAsia="Times New Roman" w:hAnsi="Times New Roman" w:cs="Times New Roman"/>
          <w:bCs/>
          <w:sz w:val="28"/>
          <w:szCs w:val="28"/>
        </w:rPr>
      </w:pPr>
      <w:r w:rsidRPr="00023242">
        <w:rPr>
          <w:rFonts w:ascii="Times New Roman" w:eastAsia="Times New Roman" w:hAnsi="Times New Roman" w:cs="Times New Roman"/>
          <w:bCs/>
          <w:sz w:val="28"/>
          <w:szCs w:val="28"/>
        </w:rPr>
        <w:t xml:space="preserve">відносна вологість повітря; </w:t>
      </w:r>
    </w:p>
    <w:p w:rsidR="00023242" w:rsidRPr="00023242" w:rsidRDefault="00023242" w:rsidP="00A3216A">
      <w:pPr>
        <w:numPr>
          <w:ilvl w:val="0"/>
          <w:numId w:val="31"/>
        </w:numPr>
        <w:tabs>
          <w:tab w:val="clear" w:pos="720"/>
          <w:tab w:val="left" w:pos="810"/>
          <w:tab w:val="num" w:pos="1170"/>
        </w:tabs>
        <w:spacing w:before="120" w:after="120" w:line="360" w:lineRule="auto"/>
        <w:ind w:left="1170"/>
        <w:jc w:val="both"/>
        <w:rPr>
          <w:rFonts w:ascii="Times New Roman" w:eastAsia="Times New Roman" w:hAnsi="Times New Roman" w:cs="Times New Roman"/>
          <w:bCs/>
          <w:sz w:val="28"/>
          <w:szCs w:val="28"/>
        </w:rPr>
      </w:pPr>
      <w:r w:rsidRPr="00023242">
        <w:rPr>
          <w:rFonts w:ascii="Times New Roman" w:eastAsia="Times New Roman" w:hAnsi="Times New Roman" w:cs="Times New Roman"/>
          <w:bCs/>
          <w:sz w:val="28"/>
          <w:szCs w:val="28"/>
        </w:rPr>
        <w:t>швидкість руху повітря.</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Параметри мікроклімату діють на організм комплексно. Вони нормуються ДСанПіН 3.3.2.007-98. Норми на оптимальні й допустимі </w:t>
      </w:r>
      <w:r w:rsidRPr="00023242">
        <w:rPr>
          <w:rFonts w:ascii="Times New Roman" w:eastAsia="Times New Roman" w:hAnsi="Times New Roman" w:cs="Times New Roman"/>
          <w:sz w:val="28"/>
          <w:szCs w:val="28"/>
          <w:lang w:eastAsia="ru-RU"/>
        </w:rPr>
        <w:lastRenderedPageBreak/>
        <w:t>значення температури, відносній вологості й швидкості руху повітря встановлюються для робочого місця в приміщеннях залежно від:</w:t>
      </w:r>
    </w:p>
    <w:p w:rsidR="00023242" w:rsidRPr="00023242" w:rsidRDefault="00023242" w:rsidP="00A3216A">
      <w:pPr>
        <w:numPr>
          <w:ilvl w:val="0"/>
          <w:numId w:val="32"/>
        </w:numPr>
        <w:spacing w:before="100" w:beforeAutospacing="1" w:after="0" w:line="360" w:lineRule="auto"/>
        <w:ind w:left="108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періоду року;</w:t>
      </w:r>
    </w:p>
    <w:p w:rsidR="00023242" w:rsidRPr="00023242" w:rsidRDefault="00023242" w:rsidP="00A3216A">
      <w:pPr>
        <w:numPr>
          <w:ilvl w:val="0"/>
          <w:numId w:val="32"/>
        </w:numPr>
        <w:spacing w:after="100" w:afterAutospacing="1" w:line="360" w:lineRule="auto"/>
        <w:ind w:left="108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категорії виконуваних робіт.</w:t>
      </w:r>
    </w:p>
    <w:p w:rsidR="00023242" w:rsidRPr="00023242" w:rsidRDefault="00023242" w:rsidP="00A3216A">
      <w:pPr>
        <w:spacing w:after="0" w:line="360" w:lineRule="auto"/>
        <w:ind w:firstLine="720"/>
        <w:jc w:val="both"/>
        <w:rPr>
          <w:rFonts w:ascii="Times New Roman" w:eastAsia="Times New Roman" w:hAnsi="Times New Roman" w:cs="Times New Roman"/>
          <w:bCs/>
          <w:sz w:val="28"/>
          <w:szCs w:val="28"/>
        </w:rPr>
      </w:pPr>
      <w:r w:rsidRPr="00023242">
        <w:rPr>
          <w:rFonts w:ascii="Times New Roman" w:eastAsia="Times New Roman" w:hAnsi="Times New Roman" w:cs="Times New Roman"/>
          <w:bCs/>
          <w:sz w:val="28"/>
          <w:szCs w:val="28"/>
        </w:rPr>
        <w:t>Оскільки в приміщенні проводяться робот в сидячому положенні, що не потребують систематичного фізичного напруження чи підняття важких предметів, то дані роботи відносяться до категорії 1а згідно з ДСН 3.3.6-042-99, де категорія 1а визначена як фізична робота с енерговитратами робочого 90-120 ккал/год.</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Розрізняють холодний і теплий періоди року, із середньодобовою температурою зовнішнього повітря &lt;+10</w:t>
      </w:r>
      <w:r w:rsidRPr="00023242">
        <w:rPr>
          <w:rFonts w:ascii="Times New Roman" w:eastAsia="Times New Roman" w:hAnsi="Times New Roman" w:cs="Times New Roman"/>
          <w:sz w:val="28"/>
          <w:szCs w:val="28"/>
          <w:vertAlign w:val="superscript"/>
          <w:lang w:eastAsia="ru-RU"/>
        </w:rPr>
        <w:t>0</w:t>
      </w:r>
      <w:r w:rsidRPr="00023242">
        <w:rPr>
          <w:rFonts w:ascii="Times New Roman" w:eastAsia="Times New Roman" w:hAnsi="Times New Roman" w:cs="Times New Roman"/>
          <w:sz w:val="28"/>
          <w:szCs w:val="28"/>
          <w:lang w:eastAsia="ru-RU"/>
        </w:rPr>
        <w:t>C й  &gt;+10</w:t>
      </w:r>
      <w:r w:rsidRPr="00023242">
        <w:rPr>
          <w:rFonts w:ascii="Times New Roman" w:eastAsia="Times New Roman" w:hAnsi="Times New Roman" w:cs="Times New Roman"/>
          <w:sz w:val="28"/>
          <w:szCs w:val="28"/>
          <w:vertAlign w:val="superscript"/>
          <w:lang w:eastAsia="ru-RU"/>
        </w:rPr>
        <w:t>0</w:t>
      </w:r>
      <w:r w:rsidRPr="00023242">
        <w:rPr>
          <w:rFonts w:ascii="Times New Roman" w:eastAsia="Times New Roman" w:hAnsi="Times New Roman" w:cs="Times New Roman"/>
          <w:sz w:val="28"/>
          <w:szCs w:val="28"/>
          <w:lang w:eastAsia="ru-RU"/>
        </w:rPr>
        <w:t>C.</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Результати замірів та нормованих значень подано у таблиці 4.</w:t>
      </w:r>
      <w:r w:rsidR="00A3216A">
        <w:rPr>
          <w:rFonts w:ascii="Times New Roman" w:eastAsia="Times New Roman" w:hAnsi="Times New Roman" w:cs="Times New Roman"/>
          <w:sz w:val="28"/>
          <w:szCs w:val="28"/>
          <w:lang w:eastAsia="ru-RU"/>
        </w:rPr>
        <w:t>2</w:t>
      </w:r>
      <w:r w:rsidRPr="00023242">
        <w:rPr>
          <w:rFonts w:ascii="Times New Roman" w:eastAsia="Times New Roman" w:hAnsi="Times New Roman" w:cs="Times New Roman"/>
          <w:sz w:val="28"/>
          <w:szCs w:val="28"/>
          <w:lang w:eastAsia="ru-RU"/>
        </w:rPr>
        <w:t>.</w:t>
      </w:r>
    </w:p>
    <w:p w:rsidR="00023242" w:rsidRPr="00023242" w:rsidRDefault="00023242" w:rsidP="00023242">
      <w:pPr>
        <w:spacing w:after="120" w:line="360" w:lineRule="auto"/>
        <w:ind w:firstLine="709"/>
        <w:jc w:val="both"/>
        <w:rPr>
          <w:rFonts w:ascii="Times New Roman" w:eastAsia="Times New Roman" w:hAnsi="Times New Roman" w:cs="Times New Roman"/>
          <w:sz w:val="28"/>
          <w:szCs w:val="28"/>
          <w:lang w:eastAsia="ru-RU"/>
        </w:rPr>
      </w:pPr>
    </w:p>
    <w:p w:rsidR="00023242" w:rsidRPr="00023242" w:rsidRDefault="00023242" w:rsidP="00023242">
      <w:pPr>
        <w:spacing w:after="12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Таблиця </w:t>
      </w:r>
      <w:r w:rsidRPr="00023242">
        <w:rPr>
          <w:rFonts w:ascii="Times New Roman" w:eastAsia="Times New Roman" w:hAnsi="Times New Roman" w:cs="Times New Roman"/>
          <w:sz w:val="28"/>
          <w:szCs w:val="28"/>
          <w:lang w:val="en-US" w:eastAsia="ru-RU"/>
        </w:rPr>
        <w:t>4</w:t>
      </w:r>
      <w:r w:rsidRPr="00023242">
        <w:rPr>
          <w:rFonts w:ascii="Times New Roman" w:eastAsia="Times New Roman" w:hAnsi="Times New Roman" w:cs="Times New Roman"/>
          <w:sz w:val="28"/>
          <w:szCs w:val="28"/>
          <w:lang w:eastAsia="ru-RU"/>
        </w:rPr>
        <w:t>.</w:t>
      </w:r>
      <w:r w:rsidR="00A3216A">
        <w:rPr>
          <w:rFonts w:ascii="Times New Roman" w:eastAsia="Times New Roman" w:hAnsi="Times New Roman" w:cs="Times New Roman"/>
          <w:sz w:val="28"/>
          <w:szCs w:val="28"/>
          <w:lang w:eastAsia="ru-RU"/>
        </w:rPr>
        <w:t>2</w:t>
      </w:r>
      <w:r w:rsidRPr="00023242">
        <w:rPr>
          <w:rFonts w:ascii="Times New Roman" w:eastAsia="Times New Roman" w:hAnsi="Times New Roman" w:cs="Times New Roman"/>
          <w:sz w:val="28"/>
          <w:szCs w:val="28"/>
          <w:lang w:eastAsia="ru-RU"/>
        </w:rPr>
        <w:t xml:space="preserve"> - Виміри кліматичних умов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439"/>
        <w:gridCol w:w="1297"/>
        <w:gridCol w:w="1439"/>
        <w:gridCol w:w="1297"/>
        <w:gridCol w:w="1439"/>
        <w:gridCol w:w="1297"/>
      </w:tblGrid>
      <w:tr w:rsidR="00023242" w:rsidRPr="00023242" w:rsidTr="00C825DF">
        <w:trPr>
          <w:cantSplit/>
        </w:trPr>
        <w:tc>
          <w:tcPr>
            <w:tcW w:w="1367" w:type="dxa"/>
            <w:vMerge w:val="restart"/>
          </w:tcPr>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p>
        </w:tc>
        <w:tc>
          <w:tcPr>
            <w:tcW w:w="2734" w:type="dxa"/>
            <w:gridSpan w:val="2"/>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Температура повітря, t</w:t>
            </w:r>
            <w:r w:rsidRPr="00023242">
              <w:rPr>
                <w:rFonts w:ascii="Times New Roman" w:eastAsia="Times New Roman" w:hAnsi="Times New Roman" w:cs="Times New Roman"/>
                <w:sz w:val="28"/>
                <w:szCs w:val="28"/>
                <w:vertAlign w:val="superscript"/>
                <w:lang w:eastAsia="ru-RU"/>
              </w:rPr>
              <w:t>o</w:t>
            </w:r>
            <w:r w:rsidRPr="00023242">
              <w:rPr>
                <w:rFonts w:ascii="Times New Roman" w:eastAsia="Times New Roman" w:hAnsi="Times New Roman" w:cs="Times New Roman"/>
                <w:sz w:val="28"/>
                <w:szCs w:val="28"/>
                <w:lang w:eastAsia="ru-RU"/>
              </w:rPr>
              <w:t>C</w:t>
            </w:r>
          </w:p>
        </w:tc>
        <w:tc>
          <w:tcPr>
            <w:tcW w:w="2734" w:type="dxa"/>
            <w:gridSpan w:val="2"/>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Відноснавологість повітря, φ, %</w:t>
            </w:r>
          </w:p>
        </w:tc>
        <w:tc>
          <w:tcPr>
            <w:tcW w:w="2736" w:type="dxa"/>
            <w:gridSpan w:val="2"/>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Швидкість руху повітря, V ,м/с</w:t>
            </w:r>
          </w:p>
        </w:tc>
      </w:tr>
      <w:tr w:rsidR="00023242" w:rsidRPr="00023242" w:rsidTr="00C825DF">
        <w:trPr>
          <w:cantSplit/>
        </w:trPr>
        <w:tc>
          <w:tcPr>
            <w:tcW w:w="1367" w:type="dxa"/>
            <w:vMerge/>
          </w:tcPr>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p>
        </w:tc>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нормована</w:t>
            </w:r>
          </w:p>
        </w:tc>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фактична</w:t>
            </w:r>
          </w:p>
        </w:tc>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нормована</w:t>
            </w:r>
          </w:p>
        </w:tc>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фактична</w:t>
            </w:r>
          </w:p>
        </w:tc>
        <w:tc>
          <w:tcPr>
            <w:tcW w:w="1368"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нормована</w:t>
            </w:r>
          </w:p>
        </w:tc>
        <w:tc>
          <w:tcPr>
            <w:tcW w:w="1368"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фактична</w:t>
            </w:r>
          </w:p>
        </w:tc>
      </w:tr>
      <w:tr w:rsidR="00023242" w:rsidRPr="00023242" w:rsidTr="00C825DF">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Холодний період</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22-24</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21-23</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40-60</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50-55</w:t>
            </w:r>
          </w:p>
        </w:tc>
        <w:tc>
          <w:tcPr>
            <w:tcW w:w="1368"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&lt;0,1</w:t>
            </w:r>
          </w:p>
        </w:tc>
        <w:tc>
          <w:tcPr>
            <w:tcW w:w="1368"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0,03-0,08</w:t>
            </w:r>
          </w:p>
        </w:tc>
      </w:tr>
      <w:tr w:rsidR="00023242" w:rsidRPr="00023242" w:rsidTr="00C825DF">
        <w:tc>
          <w:tcPr>
            <w:tcW w:w="1367" w:type="dxa"/>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Теплий </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23-25</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20-24</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40-60</w:t>
            </w:r>
          </w:p>
        </w:tc>
        <w:tc>
          <w:tcPr>
            <w:tcW w:w="1367"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50-60</w:t>
            </w:r>
          </w:p>
        </w:tc>
        <w:tc>
          <w:tcPr>
            <w:tcW w:w="1368"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&lt;0,1</w:t>
            </w:r>
          </w:p>
        </w:tc>
        <w:tc>
          <w:tcPr>
            <w:tcW w:w="1368" w:type="dxa"/>
            <w:vAlign w:val="center"/>
          </w:tcPr>
          <w:p w:rsidR="00023242" w:rsidRPr="00023242" w:rsidRDefault="00023242" w:rsidP="00023242">
            <w:pPr>
              <w:spacing w:after="0" w:line="36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0,03-0,08</w:t>
            </w:r>
          </w:p>
        </w:tc>
      </w:tr>
    </w:tbl>
    <w:p w:rsidR="00023242" w:rsidRPr="00023242" w:rsidRDefault="00023242" w:rsidP="00023242">
      <w:pPr>
        <w:spacing w:after="0" w:line="360" w:lineRule="auto"/>
        <w:ind w:firstLine="567"/>
        <w:jc w:val="both"/>
        <w:rPr>
          <w:rFonts w:ascii="Times New Roman" w:eastAsia="Times New Roman" w:hAnsi="Times New Roman" w:cs="Times New Roman"/>
          <w:sz w:val="28"/>
          <w:szCs w:val="28"/>
          <w:lang w:eastAsia="ru-RU"/>
        </w:rPr>
      </w:pP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Фактичні значення представлені з урахуванням встановлених кондиціонерів в приміщенні.</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Джерелами вологості в приміщенні є: атмосферне повітря, що потрапляє в приміщення через вентиляційні отвори, вікна та двері; видихуване працівниками повітря та випаровування зі шкіри.</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lastRenderedPageBreak/>
        <w:t>Вентиляція приміщення здійснюється за допомогою системи витяжної вентиляції. Приплив повітря надходить із коридору, а видалення повітря за допомогою кватирок у вікні й вертикальних повітряних шахтах, які забезпечують стійку витяжку.</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Джерелами теплами в приміщенні є: сонячна радіація, система штучного освітлення, комп’ютерна техніка (монітори та системні блоки), власна система опалення, обігрівачі, самі працівники.</w:t>
      </w:r>
    </w:p>
    <w:p w:rsidR="00023242" w:rsidRPr="00023242" w:rsidRDefault="00023242" w:rsidP="00A3216A">
      <w:pPr>
        <w:spacing w:after="12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Для розрахунку потужності кондиціонерів використовуємо формулу, якою користуються проектувальники компанії Івік:</w:t>
      </w:r>
    </w:p>
    <w:p w:rsidR="00023242" w:rsidRPr="00023242" w:rsidRDefault="00023242" w:rsidP="00023242">
      <w:pPr>
        <w:spacing w:after="12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W=A∙0,035+ (С1∙0,531 + С2∙0,531 + С3∙0,188 + С4∙0,372 + С5∙0,392 + С6∙0,392 + С7∙0,48 + С8∙0,48)/(1 + D) + Е1∙0,2 +Е2∙0,05 + Е3∙0,15 + Е4∙0,1 + Е5∙0,0008 + F∙A∙0,319</w:t>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t xml:space="preserve">      (4.</w:t>
      </w:r>
      <w:r w:rsidR="00D41243">
        <w:rPr>
          <w:rFonts w:ascii="Times New Roman" w:eastAsia="Times New Roman" w:hAnsi="Times New Roman" w:cs="Times New Roman"/>
          <w:sz w:val="28"/>
          <w:szCs w:val="28"/>
          <w:lang w:val="ru-RU" w:eastAsia="ru-RU"/>
        </w:rPr>
        <w:t>4</w:t>
      </w:r>
      <w:r w:rsidRPr="00023242">
        <w:rPr>
          <w:rFonts w:ascii="Times New Roman" w:eastAsia="Times New Roman" w:hAnsi="Times New Roman" w:cs="Times New Roman"/>
          <w:sz w:val="28"/>
          <w:szCs w:val="28"/>
          <w:lang w:eastAsia="ru-RU"/>
        </w:rPr>
        <w:t>)</w:t>
      </w: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де А- площа приміщення в м</w:t>
      </w:r>
      <w:r w:rsidRPr="00023242">
        <w:rPr>
          <w:rFonts w:ascii="Times New Roman" w:eastAsia="Times New Roman" w:hAnsi="Times New Roman" w:cs="Times New Roman"/>
          <w:sz w:val="28"/>
          <w:szCs w:val="28"/>
          <w:vertAlign w:val="superscript"/>
          <w:lang w:eastAsia="ru-RU"/>
        </w:rPr>
        <w:t>2</w:t>
      </w:r>
      <w:r w:rsidRPr="00023242">
        <w:rPr>
          <w:rFonts w:ascii="Times New Roman" w:eastAsia="Times New Roman" w:hAnsi="Times New Roman" w:cs="Times New Roman"/>
          <w:sz w:val="28"/>
          <w:szCs w:val="28"/>
          <w:lang w:eastAsia="ru-RU"/>
        </w:rPr>
        <w:t>;</w:t>
      </w: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С1-С8 – площа вікон на східній (1), західній (2), північній (3), південній (4), північно-східній (5),  північно-західній (6), південно-східній (7), південно-західній (8) сторонах, де С1-С8 – площа відповідного вікна; якщо на вікнах є жалюзі, тонування чи вікна метало пластичні - D: так-ні, 1-0; джерела тепла: кількість комп’ютерів – Е1, кількість лазерних принтерів чи копірів – Е2, кількість людей – Е3, кількість побутових холодильників чи телевізорів – Е4, потужність іншого обладнання у ватах – Е5, приміщення на останньому поверсі будівлі під горизонтальним дахом – F: так-ні, 0-1. Для нашого приміщення маємо:</w:t>
      </w:r>
    </w:p>
    <w:p w:rsidR="00023242" w:rsidRPr="00023242" w:rsidRDefault="00023242" w:rsidP="00023242">
      <w:pPr>
        <w:tabs>
          <w:tab w:val="left" w:pos="7920"/>
        </w:tabs>
        <w:spacing w:after="0" w:line="360" w:lineRule="auto"/>
        <w:ind w:firstLine="567"/>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А=</w:t>
      </w:r>
      <w:r w:rsidRPr="00023242">
        <w:rPr>
          <w:rFonts w:ascii="Times New Roman" w:eastAsia="Times New Roman" w:hAnsi="Times New Roman" w:cs="Times New Roman"/>
          <w:sz w:val="28"/>
          <w:szCs w:val="24"/>
          <w:lang w:val="ru-RU" w:eastAsia="ru-RU"/>
        </w:rPr>
        <w:t xml:space="preserve">13,43 </w:t>
      </w:r>
      <w:r w:rsidRPr="00023242">
        <w:rPr>
          <w:rFonts w:ascii="Times New Roman" w:eastAsia="Times New Roman" w:hAnsi="Times New Roman" w:cs="Times New Roman"/>
          <w:sz w:val="28"/>
          <w:szCs w:val="28"/>
          <w:lang w:eastAsia="ru-RU"/>
        </w:rPr>
        <w:t>м</w:t>
      </w:r>
      <w:r w:rsidRPr="00023242">
        <w:rPr>
          <w:rFonts w:ascii="Times New Roman" w:eastAsia="Times New Roman" w:hAnsi="Times New Roman" w:cs="Times New Roman"/>
          <w:sz w:val="28"/>
          <w:szCs w:val="28"/>
          <w:vertAlign w:val="superscript"/>
          <w:lang w:eastAsia="ru-RU"/>
        </w:rPr>
        <w:t>2</w:t>
      </w:r>
      <w:r w:rsidRPr="00023242">
        <w:rPr>
          <w:rFonts w:ascii="Times New Roman" w:eastAsia="Times New Roman" w:hAnsi="Times New Roman" w:cs="Times New Roman"/>
          <w:sz w:val="28"/>
          <w:szCs w:val="28"/>
          <w:lang w:eastAsia="ru-RU"/>
        </w:rPr>
        <w:t>;</w:t>
      </w:r>
    </w:p>
    <w:p w:rsidR="00023242" w:rsidRPr="00023242" w:rsidRDefault="00023242" w:rsidP="00023242">
      <w:pPr>
        <w:tabs>
          <w:tab w:val="left" w:pos="7920"/>
        </w:tabs>
        <w:spacing w:after="0" w:line="360" w:lineRule="auto"/>
        <w:ind w:firstLine="567"/>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С3= 1,4∙2∙4=7,2 – площа чотирьох вікон, що виходять на північ, інші С1,С2,С4-С8=0, D=1.</w:t>
      </w:r>
    </w:p>
    <w:p w:rsidR="00023242" w:rsidRPr="00023242" w:rsidRDefault="00023242" w:rsidP="00023242">
      <w:pPr>
        <w:tabs>
          <w:tab w:val="left" w:pos="7920"/>
        </w:tabs>
        <w:spacing w:after="0" w:line="360" w:lineRule="auto"/>
        <w:ind w:firstLine="567"/>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Е1=8, Е2=0, Е3=8, Е4=0, Е5=432:</w:t>
      </w:r>
    </w:p>
    <w:p w:rsidR="00023242" w:rsidRPr="00023242" w:rsidRDefault="00023242" w:rsidP="00023242">
      <w:pPr>
        <w:tabs>
          <w:tab w:val="left" w:pos="7920"/>
        </w:tabs>
        <w:spacing w:after="0" w:line="360" w:lineRule="auto"/>
        <w:ind w:firstLine="567"/>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F=0.</w:t>
      </w:r>
    </w:p>
    <w:p w:rsidR="00023242" w:rsidRPr="00023242" w:rsidRDefault="00023242" w:rsidP="00023242">
      <w:pPr>
        <w:tabs>
          <w:tab w:val="left" w:pos="7920"/>
        </w:tabs>
        <w:spacing w:after="0" w:line="360" w:lineRule="auto"/>
        <w:ind w:firstLine="567"/>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Підставивши фактичні параметри у вираз отримаємо: </w:t>
      </w:r>
    </w:p>
    <w:p w:rsidR="00023242" w:rsidRPr="00023242" w:rsidRDefault="00023242" w:rsidP="00023242">
      <w:pPr>
        <w:spacing w:after="12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W=13,43∙0,035+ (7,2∙0,188)/(1 + 1) + 8∙0,2 +0∙0,05 + 8∙0,15</w:t>
      </w:r>
    </w:p>
    <w:p w:rsidR="00023242" w:rsidRPr="00023242" w:rsidRDefault="00023242" w:rsidP="00023242">
      <w:pPr>
        <w:spacing w:after="120" w:line="360" w:lineRule="auto"/>
        <w:ind w:firstLine="709"/>
        <w:jc w:val="right"/>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lastRenderedPageBreak/>
        <w:t xml:space="preserve"> + 432∙0,0008 =  4,29 кВт  </w:t>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r>
      <w:r w:rsidRPr="00023242">
        <w:rPr>
          <w:rFonts w:ascii="Times New Roman" w:eastAsia="Times New Roman" w:hAnsi="Times New Roman" w:cs="Times New Roman"/>
          <w:sz w:val="28"/>
          <w:szCs w:val="28"/>
          <w:lang w:eastAsia="ru-RU"/>
        </w:rPr>
        <w:tab/>
        <w:t>(4.</w:t>
      </w:r>
      <w:r w:rsidR="00D41243" w:rsidRPr="002A2C39">
        <w:rPr>
          <w:rFonts w:ascii="Times New Roman" w:eastAsia="Times New Roman" w:hAnsi="Times New Roman" w:cs="Times New Roman"/>
          <w:sz w:val="28"/>
          <w:szCs w:val="28"/>
          <w:lang w:eastAsia="ru-RU"/>
        </w:rPr>
        <w:t>5</w:t>
      </w:r>
      <w:r w:rsidRPr="00023242">
        <w:rPr>
          <w:rFonts w:ascii="Times New Roman" w:eastAsia="Times New Roman" w:hAnsi="Times New Roman" w:cs="Times New Roman"/>
          <w:sz w:val="28"/>
          <w:szCs w:val="28"/>
          <w:lang w:eastAsia="ru-RU"/>
        </w:rPr>
        <w:t>)</w:t>
      </w:r>
      <w:bookmarkStart w:id="104" w:name="_Toc157266995"/>
    </w:p>
    <w:p w:rsidR="00023242" w:rsidRPr="00023242" w:rsidRDefault="00023242" w:rsidP="00A3216A">
      <w:pPr>
        <w:spacing w:after="120" w:line="360" w:lineRule="auto"/>
        <w:ind w:firstLine="720"/>
        <w:jc w:val="both"/>
        <w:rPr>
          <w:rFonts w:ascii="Times New Roman" w:eastAsia="Times New Roman" w:hAnsi="Times New Roman" w:cs="Times New Roman"/>
          <w:color w:val="111111"/>
          <w:sz w:val="28"/>
          <w:szCs w:val="28"/>
          <w:lang w:eastAsia="ru-RU"/>
        </w:rPr>
      </w:pPr>
      <w:r w:rsidRPr="00023242">
        <w:rPr>
          <w:rFonts w:ascii="Times New Roman" w:eastAsia="Times New Roman" w:hAnsi="Times New Roman" w:cs="Times New Roman"/>
          <w:sz w:val="28"/>
          <w:szCs w:val="28"/>
          <w:lang w:eastAsia="ru-RU"/>
        </w:rPr>
        <w:t xml:space="preserve">Таким чином, підрахувавши коефіцієнт холодно провідності, можна зробити висновок, що для даного приміщення підійде кондиціонер </w:t>
      </w:r>
      <w:r w:rsidRPr="00023242">
        <w:rPr>
          <w:rFonts w:ascii="Times New Roman" w:eastAsia="Times New Roman" w:hAnsi="Times New Roman" w:cs="Times New Roman"/>
          <w:sz w:val="28"/>
          <w:szCs w:val="28"/>
          <w:lang w:val="en-US" w:eastAsia="ru-RU"/>
        </w:rPr>
        <w:t>Toshiba</w:t>
      </w:r>
      <w:r w:rsidRPr="00023242">
        <w:rPr>
          <w:rFonts w:ascii="Times New Roman" w:eastAsia="Times New Roman" w:hAnsi="Times New Roman" w:cs="Times New Roman"/>
          <w:sz w:val="28"/>
          <w:szCs w:val="28"/>
          <w:lang w:eastAsia="ru-RU"/>
        </w:rPr>
        <w:t xml:space="preserve"> марки </w:t>
      </w:r>
      <w:r w:rsidRPr="00023242">
        <w:rPr>
          <w:rFonts w:ascii="Times New Roman" w:eastAsia="Times New Roman" w:hAnsi="Times New Roman" w:cs="Times New Roman"/>
          <w:color w:val="111111"/>
          <w:sz w:val="28"/>
          <w:szCs w:val="28"/>
          <w:lang w:val="en-US" w:eastAsia="ru-RU"/>
        </w:rPr>
        <w:t>RAS</w:t>
      </w:r>
      <w:r w:rsidRPr="00023242">
        <w:rPr>
          <w:rFonts w:ascii="Times New Roman" w:eastAsia="Times New Roman" w:hAnsi="Times New Roman" w:cs="Times New Roman"/>
          <w:color w:val="111111"/>
          <w:sz w:val="28"/>
          <w:szCs w:val="28"/>
          <w:lang w:eastAsia="ru-RU"/>
        </w:rPr>
        <w:t>-18</w:t>
      </w:r>
      <w:r w:rsidRPr="00023242">
        <w:rPr>
          <w:rFonts w:ascii="Times New Roman" w:eastAsia="Times New Roman" w:hAnsi="Times New Roman" w:cs="Times New Roman"/>
          <w:color w:val="111111"/>
          <w:sz w:val="28"/>
          <w:szCs w:val="28"/>
          <w:lang w:val="en-US" w:eastAsia="ru-RU"/>
        </w:rPr>
        <w:t>SKHP</w:t>
      </w:r>
      <w:r w:rsidRPr="00023242">
        <w:rPr>
          <w:rFonts w:ascii="Times New Roman" w:eastAsia="Times New Roman" w:hAnsi="Times New Roman" w:cs="Times New Roman"/>
          <w:color w:val="111111"/>
          <w:sz w:val="28"/>
          <w:szCs w:val="28"/>
          <w:lang w:eastAsia="ru-RU"/>
        </w:rPr>
        <w:t>-</w:t>
      </w:r>
      <w:r w:rsidRPr="00023242">
        <w:rPr>
          <w:rFonts w:ascii="Times New Roman" w:eastAsia="Times New Roman" w:hAnsi="Times New Roman" w:cs="Times New Roman"/>
          <w:color w:val="111111"/>
          <w:sz w:val="28"/>
          <w:szCs w:val="28"/>
          <w:lang w:val="en-US" w:eastAsia="ru-RU"/>
        </w:rPr>
        <w:t>E</w:t>
      </w:r>
      <w:r w:rsidRPr="00023242">
        <w:rPr>
          <w:rFonts w:ascii="Times New Roman" w:eastAsia="Times New Roman" w:hAnsi="Times New Roman" w:cs="Times New Roman"/>
          <w:sz w:val="28"/>
          <w:szCs w:val="28"/>
          <w:lang w:eastAsia="ru-RU"/>
        </w:rPr>
        <w:t>, номінальна потужність якого по холоду дорівнює 5,05 кВт.</w:t>
      </w:r>
      <w:bookmarkEnd w:id="104"/>
      <w:r w:rsidRPr="00023242">
        <w:rPr>
          <w:rFonts w:ascii="Times New Roman" w:eastAsia="Batang" w:hAnsi="Times New Roman" w:cs="Times New Roman"/>
          <w:sz w:val="28"/>
          <w:szCs w:val="28"/>
          <w:lang w:eastAsia="ru-RU"/>
        </w:rPr>
        <w:t>У холодний період приміщення обігрівається власною системою опалення, за допомогою батарей. Нагріваються вони до температури 68</w:t>
      </w:r>
      <w:r w:rsidRPr="00023242">
        <w:rPr>
          <w:rFonts w:ascii="Times New Roman" w:eastAsia="Times New Roman" w:hAnsi="Times New Roman" w:cs="Times New Roman"/>
          <w:sz w:val="28"/>
          <w:szCs w:val="28"/>
          <w:vertAlign w:val="superscript"/>
          <w:lang w:eastAsia="ru-RU"/>
        </w:rPr>
        <w:t xml:space="preserve"> о</w:t>
      </w:r>
      <w:r w:rsidRPr="00023242">
        <w:rPr>
          <w:rFonts w:ascii="Times New Roman" w:eastAsia="Times New Roman" w:hAnsi="Times New Roman" w:cs="Times New Roman"/>
          <w:sz w:val="28"/>
          <w:szCs w:val="28"/>
          <w:lang w:eastAsia="ru-RU"/>
        </w:rPr>
        <w:t xml:space="preserve">С. </w:t>
      </w:r>
      <w:bookmarkStart w:id="105" w:name="_Toc157266996"/>
      <w:r w:rsidRPr="00023242">
        <w:rPr>
          <w:rFonts w:ascii="Times New Roman" w:eastAsia="Times New Roman" w:hAnsi="Times New Roman" w:cs="Times New Roman"/>
          <w:sz w:val="28"/>
          <w:szCs w:val="28"/>
          <w:lang w:eastAsia="ru-RU"/>
        </w:rPr>
        <w:t xml:space="preserve">Усі значення задовольняють вимогам </w:t>
      </w:r>
      <w:r w:rsidRPr="00023242">
        <w:rPr>
          <w:rFonts w:ascii="Times New Roman" w:eastAsia="Times New Roman" w:hAnsi="Times New Roman" w:cs="Times New Roman"/>
          <w:color w:val="000000"/>
          <w:sz w:val="28"/>
          <w:szCs w:val="28"/>
          <w:lang w:eastAsia="ru-RU"/>
        </w:rPr>
        <w:t>ДСН 3.3.6.042-99.</w:t>
      </w:r>
      <w:bookmarkEnd w:id="105"/>
    </w:p>
    <w:p w:rsidR="00023242" w:rsidRDefault="00023242" w:rsidP="00A3216A">
      <w:pPr>
        <w:spacing w:after="0" w:line="360" w:lineRule="auto"/>
        <w:ind w:firstLine="720"/>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Джерелами пилу в приміщенні є: документи, папір, книги, одяг, взуття, зовнішнє повітря. Для усунення пилу у приміщенні проводиться боротьба з пилом, що містить у собі регулярну профілактику устаткування. У лабораторії немає джерел токсичних газів, а вуглекислий газ, що утворюється від дихання людей, видаляється вентиляцією.</w:t>
      </w:r>
    </w:p>
    <w:p w:rsidR="00A3216A" w:rsidRPr="00D41243" w:rsidRDefault="00A3216A" w:rsidP="00D41243">
      <w:pPr>
        <w:spacing w:after="0" w:line="240" w:lineRule="auto"/>
        <w:ind w:firstLine="720"/>
        <w:jc w:val="both"/>
        <w:rPr>
          <w:rFonts w:ascii="Times New Roman" w:eastAsia="Times New Roman" w:hAnsi="Times New Roman" w:cs="Times New Roman"/>
          <w:sz w:val="24"/>
          <w:szCs w:val="24"/>
          <w:lang w:val="ru-RU" w:eastAsia="ru-RU"/>
        </w:rPr>
      </w:pPr>
    </w:p>
    <w:p w:rsidR="00D41243" w:rsidRPr="00D41243" w:rsidRDefault="00D41243" w:rsidP="00D41243">
      <w:pPr>
        <w:spacing w:after="0" w:line="240" w:lineRule="auto"/>
        <w:ind w:firstLine="720"/>
        <w:jc w:val="both"/>
        <w:rPr>
          <w:rFonts w:ascii="Times New Roman" w:eastAsia="Times New Roman" w:hAnsi="Times New Roman" w:cs="Times New Roman"/>
          <w:sz w:val="24"/>
          <w:szCs w:val="24"/>
          <w:lang w:val="ru-RU" w:eastAsia="ru-RU"/>
        </w:rPr>
      </w:pPr>
    </w:p>
    <w:p w:rsid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106" w:name="_Toc324691169"/>
      <w:bookmarkStart w:id="107" w:name="_Toc379353586"/>
      <w:r w:rsidRPr="00023242">
        <w:rPr>
          <w:rFonts w:ascii="Times New Roman" w:eastAsia="Times New Roman" w:hAnsi="Times New Roman" w:cs="Arial"/>
          <w:b/>
          <w:bCs/>
          <w:iCs/>
          <w:sz w:val="28"/>
          <w:szCs w:val="28"/>
          <w:lang w:val="ru-RU" w:eastAsia="ru-RU"/>
        </w:rPr>
        <w:t xml:space="preserve">4.6 </w:t>
      </w:r>
      <w:r w:rsidRPr="00023242">
        <w:rPr>
          <w:rFonts w:ascii="Times New Roman" w:eastAsia="Times New Roman" w:hAnsi="Times New Roman" w:cs="Arial"/>
          <w:b/>
          <w:bCs/>
          <w:iCs/>
          <w:sz w:val="28"/>
          <w:szCs w:val="28"/>
          <w:lang w:eastAsia="ru-RU"/>
        </w:rPr>
        <w:t>Аналіз умов праці та освітлення</w:t>
      </w:r>
      <w:bookmarkEnd w:id="106"/>
      <w:bookmarkEnd w:id="107"/>
    </w:p>
    <w:p w:rsidR="00A3216A" w:rsidRPr="00A3216A" w:rsidRDefault="00A3216A" w:rsidP="00D41243">
      <w:pPr>
        <w:spacing w:after="0" w:line="240" w:lineRule="auto"/>
        <w:ind w:firstLine="720"/>
        <w:rPr>
          <w:rFonts w:ascii="Times New Roman" w:hAnsi="Times New Roman" w:cs="Times New Roman"/>
          <w:sz w:val="28"/>
          <w:szCs w:val="28"/>
          <w:lang w:eastAsia="ru-RU"/>
        </w:rPr>
      </w:pPr>
    </w:p>
    <w:p w:rsidR="00A3216A" w:rsidRPr="00A3216A" w:rsidRDefault="00A3216A" w:rsidP="00D41243">
      <w:pPr>
        <w:spacing w:after="0" w:line="240" w:lineRule="auto"/>
        <w:ind w:firstLine="720"/>
        <w:rPr>
          <w:rFonts w:ascii="Times New Roman" w:hAnsi="Times New Roman" w:cs="Times New Roman"/>
          <w:sz w:val="28"/>
          <w:szCs w:val="28"/>
          <w:lang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Виходячи з характеру розробленого програмного продукту та згід</w:t>
      </w:r>
      <w:r w:rsidR="000A2E09">
        <w:rPr>
          <w:rFonts w:ascii="Times New Roman" w:eastAsia="Times New Roman" w:hAnsi="Times New Roman" w:cs="Times New Roman"/>
          <w:sz w:val="28"/>
          <w:szCs w:val="24"/>
          <w:lang w:eastAsia="ru-RU"/>
        </w:rPr>
        <w:t>но з класифікацією умов праці [1</w:t>
      </w:r>
      <w:r w:rsidR="00B77574" w:rsidRPr="00B77574">
        <w:rPr>
          <w:rFonts w:ascii="Times New Roman" w:eastAsia="Times New Roman" w:hAnsi="Times New Roman" w:cs="Times New Roman"/>
          <w:sz w:val="28"/>
          <w:szCs w:val="24"/>
          <w:lang w:val="ru-RU" w:eastAsia="ru-RU"/>
        </w:rPr>
        <w:t>5</w:t>
      </w:r>
      <w:r w:rsidRPr="00023242">
        <w:rPr>
          <w:rFonts w:ascii="Times New Roman" w:eastAsia="Times New Roman" w:hAnsi="Times New Roman" w:cs="Times New Roman"/>
          <w:sz w:val="28"/>
          <w:szCs w:val="24"/>
          <w:lang w:eastAsia="ru-RU"/>
        </w:rPr>
        <w:t>], робота користувача ПЕОМ за показниками напруженості трудового процесу відноситься до наступних класів:</w:t>
      </w:r>
    </w:p>
    <w:p w:rsidR="00023242" w:rsidRPr="00023242" w:rsidRDefault="00023242" w:rsidP="00023242">
      <w:pPr>
        <w:numPr>
          <w:ilvl w:val="0"/>
          <w:numId w:val="28"/>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За показником інтелектуального навантаження:</w:t>
      </w:r>
    </w:p>
    <w:p w:rsidR="00023242" w:rsidRPr="00023242" w:rsidRDefault="00023242" w:rsidP="00023242">
      <w:pPr>
        <w:numPr>
          <w:ilvl w:val="0"/>
          <w:numId w:val="25"/>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 xml:space="preserve">зміст роботи </w:t>
      </w:r>
      <w:r w:rsidRPr="00023242">
        <w:rPr>
          <w:rFonts w:ascii="Times New Roman" w:eastAsia="Times New Roman" w:hAnsi="Times New Roman" w:cs="Times New Roman"/>
          <w:sz w:val="28"/>
          <w:szCs w:val="24"/>
          <w:lang w:eastAsia="ru-RU"/>
        </w:rPr>
        <w:t xml:space="preserve"> – 2-й ступінь шкідливості;</w:t>
      </w:r>
    </w:p>
    <w:p w:rsidR="00023242" w:rsidRPr="00023242" w:rsidRDefault="00023242" w:rsidP="00023242">
      <w:pPr>
        <w:numPr>
          <w:ilvl w:val="0"/>
          <w:numId w:val="25"/>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сприймання інформації та її оцінка – оптимальний ;</w:t>
      </w:r>
    </w:p>
    <w:p w:rsidR="00023242" w:rsidRPr="00023242" w:rsidRDefault="00023242" w:rsidP="00023242">
      <w:pPr>
        <w:numPr>
          <w:ilvl w:val="0"/>
          <w:numId w:val="25"/>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розподіл функцій за ступенем складності завдання – допустимий;</w:t>
      </w:r>
    </w:p>
    <w:p w:rsidR="00023242" w:rsidRPr="00023242" w:rsidRDefault="00023242" w:rsidP="00023242">
      <w:pPr>
        <w:numPr>
          <w:ilvl w:val="0"/>
          <w:numId w:val="25"/>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характер виконуваної роботи – допустимий.</w:t>
      </w:r>
    </w:p>
    <w:p w:rsidR="00023242" w:rsidRPr="00023242" w:rsidRDefault="00023242" w:rsidP="00023242">
      <w:pPr>
        <w:numPr>
          <w:ilvl w:val="0"/>
          <w:numId w:val="28"/>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За сенсорним навантаженням:</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тривалість зосередженого спостереження – оптимальний;</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щільність сигналів – оптимальний;</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lastRenderedPageBreak/>
        <w:t>кількість виробничих об'єктів одночасного спостереження – оптимальний;</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навантаження на зоровий аналізатор – 2 ступінь шкідливості;</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навантаження на слуховий аналізатор – оптимальний.</w:t>
      </w:r>
    </w:p>
    <w:p w:rsidR="00023242" w:rsidRPr="00023242" w:rsidRDefault="00023242" w:rsidP="00023242">
      <w:pPr>
        <w:numPr>
          <w:ilvl w:val="0"/>
          <w:numId w:val="28"/>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За емоційним навантаженням:</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ступінь відповідальності за результат своєї діяльності – оптимальний</w:t>
      </w:r>
      <w:r w:rsidRPr="00023242">
        <w:rPr>
          <w:rFonts w:ascii="Times New Roman" w:eastAsia="Times New Roman" w:hAnsi="Times New Roman" w:cs="Times New Roman"/>
          <w:sz w:val="28"/>
          <w:szCs w:val="24"/>
          <w:lang w:eastAsia="ru-RU"/>
        </w:rPr>
        <w:t>;</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ступінь ризику для власного життя – виключений;</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ступінь відповідальності за безпеку інших осіб – виключений.</w:t>
      </w:r>
    </w:p>
    <w:p w:rsidR="00023242" w:rsidRPr="00023242" w:rsidRDefault="00023242" w:rsidP="00023242">
      <w:pPr>
        <w:numPr>
          <w:ilvl w:val="0"/>
          <w:numId w:val="28"/>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За монотонністю навантажень: </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час активних дій – 2 ступінь шкідливості;</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монотонність виробничої обстановки – 1 ступінь шкідливості.</w:t>
      </w:r>
    </w:p>
    <w:p w:rsidR="00023242" w:rsidRPr="00023242" w:rsidRDefault="00023242" w:rsidP="00023242">
      <w:pPr>
        <w:numPr>
          <w:ilvl w:val="0"/>
          <w:numId w:val="28"/>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За режимом праці:</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rPr>
        <w:t>фактична тривалість робочого дня – оптимальна;</w:t>
      </w:r>
    </w:p>
    <w:p w:rsidR="00023242" w:rsidRPr="00023242" w:rsidRDefault="00023242" w:rsidP="00023242">
      <w:pPr>
        <w:numPr>
          <w:ilvl w:val="0"/>
          <w:numId w:val="26"/>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наявність регламентованих перерв та їх тривалість – оптимальний.</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Мікрокліматичні умови праці допустимі, іонізація відсутня, приміщення обладнане кондиціонером. Наявність шкідливих речовин в повітрі відсутня.</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Приміщення ізольоване від вуличного шуму. Єдиними джерелами шуму є кулери комп’ютерів та кондиціонер, що створюють шум 30 і 40 дБ відповідно, що є допустим</w:t>
      </w:r>
      <w:r w:rsidR="000A2E09">
        <w:rPr>
          <w:rFonts w:ascii="Times New Roman" w:eastAsia="Times New Roman" w:hAnsi="Times New Roman" w:cs="Times New Roman"/>
          <w:sz w:val="28"/>
          <w:szCs w:val="24"/>
          <w:lang w:eastAsia="ru-RU"/>
        </w:rPr>
        <w:t>ими значеннями шуму згідно з [1</w:t>
      </w:r>
      <w:r w:rsidR="00B77574" w:rsidRPr="00B77574">
        <w:rPr>
          <w:rFonts w:ascii="Times New Roman" w:eastAsia="Times New Roman" w:hAnsi="Times New Roman" w:cs="Times New Roman"/>
          <w:sz w:val="28"/>
          <w:szCs w:val="24"/>
          <w:lang w:eastAsia="ru-RU"/>
        </w:rPr>
        <w:t>6</w:t>
      </w:r>
      <w:r w:rsidRPr="00023242">
        <w:rPr>
          <w:rFonts w:ascii="Times New Roman" w:eastAsia="Times New Roman" w:hAnsi="Times New Roman" w:cs="Times New Roman"/>
          <w:sz w:val="28"/>
          <w:szCs w:val="24"/>
          <w:lang w:eastAsia="ru-RU"/>
        </w:rPr>
        <w:t>].</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4"/>
          <w:lang w:eastAsia="ru-RU"/>
        </w:rPr>
      </w:pPr>
      <w:r w:rsidRPr="00023242">
        <w:rPr>
          <w:rFonts w:ascii="Times New Roman" w:eastAsia="MS Mincho" w:hAnsi="Times New Roman" w:cs="Times New Roman"/>
          <w:color w:val="000000"/>
          <w:sz w:val="28"/>
          <w:szCs w:val="28"/>
          <w:lang w:eastAsia="ja-JP"/>
        </w:rPr>
        <w:t xml:space="preserve">За рахунок вікна приміщення освітлюється природнім освітленням. Також для додаткового освітлення у темні години доби </w:t>
      </w:r>
      <w:r w:rsidRPr="00023242">
        <w:rPr>
          <w:rFonts w:ascii="Times New Roman" w:eastAsia="Times New Roman" w:hAnsi="Times New Roman" w:cs="Times New Roman"/>
          <w:sz w:val="28"/>
          <w:szCs w:val="24"/>
          <w:lang w:eastAsia="ru-RU"/>
        </w:rPr>
        <w:t>використовується система загального рівномірного освітлення. В якості джерела світла використовуються люмінесцентні світильники LG FRS640D5F0B CE_LG LED Flat Light 40W 600X600 5000K T-bar в кількості 4 штуки і розташовані на стелі.</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LG FRS640D5F0B CE_LG LED Flat Light 40W 600X600 5000K T-bar EVG Потужність світильників: 70.0 W .</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lastRenderedPageBreak/>
        <w:t>Нормою для даного виду діяльності є освітленість робочого місця не менше Ен = 400 лк [</w:t>
      </w:r>
      <w:r w:rsidR="00787654">
        <w:rPr>
          <w:rFonts w:ascii="Times New Roman" w:eastAsia="Times New Roman" w:hAnsi="Times New Roman" w:cs="Times New Roman"/>
          <w:sz w:val="28"/>
          <w:szCs w:val="24"/>
          <w:lang w:eastAsia="ru-RU"/>
        </w:rPr>
        <w:t>1</w:t>
      </w:r>
      <w:r w:rsidR="00B77574" w:rsidRPr="00B77574">
        <w:rPr>
          <w:rFonts w:ascii="Times New Roman" w:eastAsia="Times New Roman" w:hAnsi="Times New Roman" w:cs="Times New Roman"/>
          <w:sz w:val="28"/>
          <w:szCs w:val="24"/>
          <w:lang w:val="ru-RU" w:eastAsia="ru-RU"/>
        </w:rPr>
        <w:t>6</w:t>
      </w:r>
      <w:r w:rsidRPr="00023242">
        <w:rPr>
          <w:rFonts w:ascii="Times New Roman" w:eastAsia="Times New Roman" w:hAnsi="Times New Roman" w:cs="Times New Roman"/>
          <w:sz w:val="28"/>
          <w:szCs w:val="24"/>
          <w:lang w:eastAsia="ru-RU"/>
        </w:rPr>
        <w:t>].</w:t>
      </w:r>
    </w:p>
    <w:p w:rsidR="00023242" w:rsidRPr="00023242" w:rsidRDefault="00023242" w:rsidP="00A3216A">
      <w:pPr>
        <w:spacing w:after="0" w:line="360" w:lineRule="auto"/>
        <w:ind w:firstLine="720"/>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Для розрахунку освітленості використовувалась програма DiaLux 4.11, що являє собою набір інструментів для планування освітлення приміщень (див. </w:t>
      </w:r>
      <w:r w:rsidR="00A3216A">
        <w:rPr>
          <w:rFonts w:ascii="Times New Roman" w:eastAsia="Times New Roman" w:hAnsi="Times New Roman" w:cs="Times New Roman"/>
          <w:sz w:val="28"/>
          <w:szCs w:val="24"/>
          <w:lang w:eastAsia="ru-RU"/>
        </w:rPr>
        <w:t>Р</w:t>
      </w:r>
      <w:r w:rsidRPr="00023242">
        <w:rPr>
          <w:rFonts w:ascii="Times New Roman" w:eastAsia="Times New Roman" w:hAnsi="Times New Roman" w:cs="Times New Roman"/>
          <w:sz w:val="28"/>
          <w:szCs w:val="24"/>
          <w:lang w:eastAsia="ru-RU"/>
        </w:rPr>
        <w:t xml:space="preserve">исунок </w:t>
      </w:r>
      <w:r w:rsidR="00A3216A">
        <w:rPr>
          <w:rFonts w:ascii="Times New Roman" w:eastAsia="Times New Roman" w:hAnsi="Times New Roman" w:cs="Times New Roman"/>
          <w:sz w:val="28"/>
          <w:szCs w:val="24"/>
          <w:lang w:eastAsia="ru-RU"/>
        </w:rPr>
        <w:t>4.2</w:t>
      </w:r>
      <w:r w:rsidRPr="00023242">
        <w:rPr>
          <w:rFonts w:ascii="Times New Roman" w:eastAsia="Times New Roman" w:hAnsi="Times New Roman" w:cs="Times New Roman"/>
          <w:sz w:val="28"/>
          <w:szCs w:val="24"/>
          <w:lang w:eastAsia="ru-RU"/>
        </w:rPr>
        <w:t>).</w:t>
      </w:r>
    </w:p>
    <w:p w:rsidR="00023242" w:rsidRPr="00023242" w:rsidRDefault="00023242" w:rsidP="00023242">
      <w:pPr>
        <w:spacing w:after="0" w:line="360" w:lineRule="auto"/>
        <w:rPr>
          <w:rFonts w:ascii="Times New Roman" w:eastAsia="Times New Roman" w:hAnsi="Times New Roman" w:cs="Times New Roman"/>
          <w:sz w:val="28"/>
          <w:szCs w:val="24"/>
          <w:lang w:val="ru-RU" w:eastAsia="ru-RU"/>
        </w:rPr>
      </w:pPr>
      <w:r w:rsidRPr="00023242">
        <w:rPr>
          <w:rFonts w:ascii="Times New Roman" w:eastAsia="Times New Roman" w:hAnsi="Times New Roman" w:cs="Times New Roman"/>
          <w:noProof/>
          <w:sz w:val="28"/>
          <w:szCs w:val="24"/>
          <w:lang w:eastAsia="uk-UA"/>
        </w:rPr>
        <w:drawing>
          <wp:inline distT="0" distB="0" distL="0" distR="0">
            <wp:extent cx="5781675" cy="3853242"/>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8586" cy="3851183"/>
                    </a:xfrm>
                    <a:prstGeom prst="rect">
                      <a:avLst/>
                    </a:prstGeom>
                    <a:noFill/>
                    <a:ln>
                      <a:noFill/>
                    </a:ln>
                  </pic:spPr>
                </pic:pic>
              </a:graphicData>
            </a:graphic>
          </wp:inline>
        </w:drawing>
      </w:r>
    </w:p>
    <w:p w:rsidR="00023242" w:rsidRPr="00023242" w:rsidRDefault="00A3216A" w:rsidP="00023242">
      <w:pPr>
        <w:spacing w:after="0" w:line="360" w:lineRule="auto"/>
        <w:ind w:firstLine="709"/>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Рисунок4.2</w:t>
      </w:r>
      <w:r w:rsidR="00D41243">
        <w:rPr>
          <w:rFonts w:ascii="Times New Roman" w:eastAsia="Times New Roman" w:hAnsi="Times New Roman" w:cs="Times New Roman"/>
          <w:sz w:val="28"/>
          <w:szCs w:val="24"/>
          <w:lang w:val="ru-RU" w:eastAsia="ru-RU"/>
        </w:rPr>
        <w:t xml:space="preserve"> –</w:t>
      </w:r>
      <w:r w:rsidR="00023242" w:rsidRPr="00023242">
        <w:rPr>
          <w:rFonts w:ascii="Times New Roman" w:eastAsia="Times New Roman" w:hAnsi="Times New Roman" w:cs="Times New Roman"/>
          <w:sz w:val="28"/>
          <w:szCs w:val="24"/>
          <w:lang w:val="ru-RU" w:eastAsia="ru-RU"/>
        </w:rPr>
        <w:t xml:space="preserve"> Планприміщення з розташуванням меблів.</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Врахувавши норми освітлення [</w:t>
      </w:r>
      <w:r w:rsidR="00787654">
        <w:rPr>
          <w:rFonts w:ascii="Times New Roman" w:eastAsia="Times New Roman" w:hAnsi="Times New Roman" w:cs="Times New Roman"/>
          <w:sz w:val="28"/>
          <w:szCs w:val="24"/>
          <w:lang w:eastAsia="ru-RU"/>
        </w:rPr>
        <w:t>1</w:t>
      </w:r>
      <w:r w:rsidR="00B77574" w:rsidRPr="00B77574">
        <w:rPr>
          <w:rFonts w:ascii="Times New Roman" w:eastAsia="Times New Roman" w:hAnsi="Times New Roman" w:cs="Times New Roman"/>
          <w:sz w:val="28"/>
          <w:szCs w:val="24"/>
          <w:lang w:val="ru-RU" w:eastAsia="ru-RU"/>
        </w:rPr>
        <w:t>7</w:t>
      </w:r>
      <w:r w:rsidRPr="00023242">
        <w:rPr>
          <w:rFonts w:ascii="Times New Roman" w:eastAsia="Times New Roman" w:hAnsi="Times New Roman" w:cs="Times New Roman"/>
          <w:sz w:val="28"/>
          <w:szCs w:val="24"/>
          <w:lang w:eastAsia="ru-RU"/>
        </w:rPr>
        <w:t>] до приміщень з комп’ютерами, де потрібно 400 лк, отримуємо, що освітлення в даному приміщенні є достатнім.</w:t>
      </w:r>
    </w:p>
    <w:p w:rsid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В результаті аналізу умов праці були зроблені висновки щодо шкідливості виробничого процесу згідно з класифікацією </w:t>
      </w:r>
      <w:r w:rsidR="00787654">
        <w:rPr>
          <w:rFonts w:ascii="Times New Roman" w:eastAsia="Times New Roman" w:hAnsi="Times New Roman" w:cs="Times New Roman"/>
          <w:sz w:val="28"/>
          <w:szCs w:val="24"/>
          <w:lang w:val="ru-RU" w:eastAsia="ru-RU"/>
        </w:rPr>
        <w:t>[1</w:t>
      </w:r>
      <w:r w:rsidR="00B77574" w:rsidRPr="00796556">
        <w:rPr>
          <w:rFonts w:ascii="Times New Roman" w:eastAsia="Times New Roman" w:hAnsi="Times New Roman" w:cs="Times New Roman"/>
          <w:sz w:val="28"/>
          <w:szCs w:val="24"/>
          <w:lang w:val="ru-RU" w:eastAsia="ru-RU"/>
        </w:rPr>
        <w:t>6</w:t>
      </w:r>
      <w:r w:rsidRPr="00023242">
        <w:rPr>
          <w:rFonts w:ascii="Times New Roman" w:eastAsia="Times New Roman" w:hAnsi="Times New Roman" w:cs="Times New Roman"/>
          <w:sz w:val="28"/>
          <w:szCs w:val="24"/>
          <w:lang w:val="ru-RU" w:eastAsia="ru-RU"/>
        </w:rPr>
        <w:t>]</w:t>
      </w:r>
      <w:r w:rsidRPr="00023242">
        <w:rPr>
          <w:rFonts w:ascii="Times New Roman" w:eastAsia="Times New Roman" w:hAnsi="Times New Roman" w:cs="Times New Roman"/>
          <w:sz w:val="28"/>
          <w:szCs w:val="24"/>
          <w:lang w:eastAsia="ru-RU"/>
        </w:rPr>
        <w:t>. Процес створення програмного забезпечення є шкідливим для зору, вимагає великого інтелектуального навантаження, а також вимагає активних дій. Оскільки робота є індивідуальною, відповідальність за інших осіб відсутня. Показники шуму та освітлення входять в допустимі діапазони.</w:t>
      </w:r>
    </w:p>
    <w:p w:rsidR="00A3216A" w:rsidRPr="00A3216A" w:rsidRDefault="00A3216A" w:rsidP="00A3216A">
      <w:pPr>
        <w:spacing w:after="0" w:line="240" w:lineRule="auto"/>
        <w:rPr>
          <w:rFonts w:ascii="Times New Roman" w:hAnsi="Times New Roman" w:cs="Times New Roman"/>
          <w:sz w:val="28"/>
          <w:szCs w:val="28"/>
          <w:lang w:eastAsia="ru-RU"/>
        </w:rPr>
      </w:pPr>
    </w:p>
    <w:p w:rsidR="00A3216A" w:rsidRPr="002A2C39" w:rsidRDefault="00A3216A" w:rsidP="00A3216A">
      <w:pPr>
        <w:spacing w:after="0" w:line="240" w:lineRule="auto"/>
        <w:rPr>
          <w:rFonts w:ascii="Times New Roman" w:hAnsi="Times New Roman" w:cs="Times New Roman"/>
          <w:sz w:val="28"/>
          <w:szCs w:val="28"/>
          <w:lang w:eastAsia="ru-RU"/>
        </w:rPr>
      </w:pPr>
    </w:p>
    <w:p w:rsidR="00D41243" w:rsidRPr="002A2C39" w:rsidRDefault="00D41243" w:rsidP="00A3216A">
      <w:pPr>
        <w:spacing w:after="0" w:line="240" w:lineRule="auto"/>
        <w:rPr>
          <w:rFonts w:ascii="Times New Roman" w:hAnsi="Times New Roman" w:cs="Times New Roman"/>
          <w:sz w:val="28"/>
          <w:szCs w:val="28"/>
          <w:lang w:eastAsia="ru-RU"/>
        </w:rPr>
      </w:pPr>
    </w:p>
    <w:p w:rsid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108" w:name="_Toc324691170"/>
      <w:bookmarkStart w:id="109" w:name="_Toc379353587"/>
      <w:r w:rsidRPr="00023242">
        <w:rPr>
          <w:rFonts w:ascii="Times New Roman" w:eastAsia="Times New Roman" w:hAnsi="Times New Roman" w:cs="Arial"/>
          <w:b/>
          <w:bCs/>
          <w:iCs/>
          <w:sz w:val="28"/>
          <w:szCs w:val="28"/>
          <w:lang w:eastAsia="ru-RU"/>
        </w:rPr>
        <w:lastRenderedPageBreak/>
        <w:t>4.7 Електробезпека</w:t>
      </w:r>
      <w:bookmarkEnd w:id="108"/>
      <w:bookmarkEnd w:id="109"/>
    </w:p>
    <w:p w:rsidR="00A3216A" w:rsidRPr="00A3216A" w:rsidRDefault="00A3216A" w:rsidP="00A3216A">
      <w:pPr>
        <w:spacing w:after="0" w:line="240" w:lineRule="auto"/>
        <w:rPr>
          <w:rFonts w:ascii="Times New Roman" w:hAnsi="Times New Roman" w:cs="Times New Roman"/>
          <w:sz w:val="28"/>
          <w:szCs w:val="28"/>
          <w:lang w:eastAsia="ru-RU"/>
        </w:rPr>
      </w:pPr>
    </w:p>
    <w:p w:rsidR="00A3216A" w:rsidRPr="00A3216A" w:rsidRDefault="00A3216A" w:rsidP="00A3216A">
      <w:pPr>
        <w:spacing w:after="0" w:line="240" w:lineRule="auto"/>
        <w:rPr>
          <w:rFonts w:ascii="Times New Roman" w:hAnsi="Times New Roman" w:cs="Times New Roman"/>
          <w:sz w:val="28"/>
          <w:szCs w:val="28"/>
          <w:lang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bookmarkStart w:id="110" w:name="_Toc324691172"/>
      <w:r w:rsidRPr="00023242">
        <w:rPr>
          <w:rFonts w:ascii="Times New Roman" w:eastAsia="Times New Roman" w:hAnsi="Times New Roman" w:cs="Times New Roman"/>
          <w:sz w:val="28"/>
          <w:szCs w:val="28"/>
          <w:lang w:eastAsia="ru-RU"/>
        </w:rPr>
        <w:t xml:space="preserve">Для роботи освітлення, ЕОМ та іншого електроустаткування у робочому приміщенні використовуюється електроживлення з однофазної мережі змінного струму з частотою 50 Гц і напругою 220 В. </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ЕОМ відносяться до установок, які споживають напругу &lt; 1000 В</w:t>
      </w:r>
      <w:r w:rsidR="00B77574" w:rsidRPr="00B77574">
        <w:rPr>
          <w:rFonts w:ascii="Times New Roman" w:eastAsia="Times New Roman" w:hAnsi="Times New Roman" w:cs="Times New Roman"/>
          <w:sz w:val="28"/>
          <w:szCs w:val="28"/>
          <w:lang w:val="ru-RU" w:eastAsia="ru-RU"/>
        </w:rPr>
        <w:t>[18]</w:t>
      </w:r>
      <w:r w:rsidRPr="00023242">
        <w:rPr>
          <w:rFonts w:ascii="Times New Roman" w:eastAsia="Times New Roman" w:hAnsi="Times New Roman" w:cs="Times New Roman"/>
          <w:sz w:val="28"/>
          <w:szCs w:val="28"/>
          <w:lang w:eastAsia="ru-RU"/>
        </w:rPr>
        <w:t>.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Корпуса дисплеїв виготовляються з матеріалів, що не проводять струм, а живлення здійснюється за допомогою спеціального кабелю, що зменшує напругу та також має третій контакт для заземлення. Це служить для виключення ймовірності ураження струмом.</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Робочі місця розташовані на відстані 1 метра від батареї, що виключає випадкові торкання до батареї.</w:t>
      </w:r>
    </w:p>
    <w:p w:rsid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023242" w:rsidRDefault="00023242" w:rsidP="00D41243">
      <w:pPr>
        <w:keepNext/>
        <w:spacing w:after="0" w:line="240" w:lineRule="auto"/>
        <w:ind w:firstLine="720"/>
        <w:jc w:val="both"/>
        <w:outlineLvl w:val="1"/>
        <w:rPr>
          <w:rFonts w:ascii="Times New Roman" w:eastAsia="Times New Roman" w:hAnsi="Times New Roman" w:cs="Arial"/>
          <w:b/>
          <w:bCs/>
          <w:iCs/>
          <w:sz w:val="28"/>
          <w:szCs w:val="28"/>
          <w:lang w:eastAsia="ru-RU"/>
        </w:rPr>
      </w:pPr>
      <w:bookmarkStart w:id="111" w:name="_Toc379353588"/>
      <w:r w:rsidRPr="00023242">
        <w:rPr>
          <w:rFonts w:ascii="Times New Roman" w:eastAsia="Times New Roman" w:hAnsi="Times New Roman" w:cs="Arial"/>
          <w:b/>
          <w:bCs/>
          <w:iCs/>
          <w:sz w:val="28"/>
          <w:szCs w:val="28"/>
          <w:lang w:eastAsia="ru-RU"/>
        </w:rPr>
        <w:lastRenderedPageBreak/>
        <w:t>4.8 Ергономіка робочого місця</w:t>
      </w:r>
      <w:bookmarkEnd w:id="110"/>
      <w:bookmarkEnd w:id="111"/>
    </w:p>
    <w:p w:rsidR="00CA5A11" w:rsidRPr="00CA5A11" w:rsidRDefault="00CA5A11" w:rsidP="00CA5A11">
      <w:pPr>
        <w:spacing w:after="0"/>
        <w:rPr>
          <w:rFonts w:ascii="Times New Roman" w:hAnsi="Times New Roman" w:cs="Times New Roman"/>
          <w:sz w:val="28"/>
          <w:szCs w:val="28"/>
          <w:lang w:eastAsia="ru-RU"/>
        </w:rPr>
      </w:pPr>
    </w:p>
    <w:p w:rsidR="00CA5A11" w:rsidRPr="00CA5A11" w:rsidRDefault="00CA5A11" w:rsidP="00CA5A11">
      <w:pPr>
        <w:spacing w:after="0"/>
        <w:rPr>
          <w:rFonts w:ascii="Times New Roman" w:hAnsi="Times New Roman" w:cs="Times New Roman"/>
          <w:sz w:val="28"/>
          <w:szCs w:val="28"/>
          <w:lang w:eastAsia="ru-RU"/>
        </w:rPr>
      </w:pPr>
    </w:p>
    <w:p w:rsid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Обладнання і організація робочого місця працюючих з  ПЕОМ мають забезпечувати відповідність конструкцій всіх елементів робочого місця. Висота робочої поверхні складає 800 мм, має простір для ніг 720 мм (системний блок розташований на столі), довжина столу 2000 мм, ширина – 800 мм. Робочий стілець має висоту 888/1100 мм, висоту спинки 530 мм, ширина стільця 613 мм. Робоче місце відповідає всім вимогам [</w:t>
      </w:r>
      <w:r w:rsidR="00787654">
        <w:rPr>
          <w:rFonts w:ascii="Times New Roman" w:eastAsia="Times New Roman" w:hAnsi="Times New Roman" w:cs="Times New Roman"/>
          <w:sz w:val="28"/>
          <w:szCs w:val="28"/>
          <w:lang w:eastAsia="ru-RU"/>
        </w:rPr>
        <w:t>1</w:t>
      </w:r>
      <w:r w:rsidR="00B77574" w:rsidRPr="00895FC8">
        <w:rPr>
          <w:rFonts w:ascii="Times New Roman" w:eastAsia="Times New Roman" w:hAnsi="Times New Roman" w:cs="Times New Roman"/>
          <w:sz w:val="28"/>
          <w:szCs w:val="28"/>
          <w:lang w:eastAsia="ru-RU"/>
        </w:rPr>
        <w:t>5</w:t>
      </w:r>
      <w:r w:rsidRPr="00023242">
        <w:rPr>
          <w:rFonts w:ascii="Times New Roman" w:eastAsia="Times New Roman" w:hAnsi="Times New Roman" w:cs="Times New Roman"/>
          <w:sz w:val="28"/>
          <w:szCs w:val="28"/>
          <w:lang w:eastAsia="ru-RU"/>
        </w:rPr>
        <w:t>], окрім наявності підставки для ніг.</w:t>
      </w:r>
    </w:p>
    <w:p w:rsidR="00CA5A11" w:rsidRPr="00D41243" w:rsidRDefault="00CA5A11" w:rsidP="00D41243">
      <w:pPr>
        <w:spacing w:after="0" w:line="240" w:lineRule="auto"/>
        <w:ind w:firstLine="720"/>
        <w:rPr>
          <w:rFonts w:ascii="Times New Roman" w:hAnsi="Times New Roman" w:cs="Times New Roman"/>
          <w:sz w:val="24"/>
          <w:szCs w:val="24"/>
          <w:lang w:eastAsia="ru-RU"/>
        </w:rPr>
      </w:pPr>
    </w:p>
    <w:p w:rsidR="00CA5A11" w:rsidRPr="00D41243" w:rsidRDefault="00CA5A11" w:rsidP="00D41243">
      <w:pPr>
        <w:spacing w:after="0" w:line="240" w:lineRule="auto"/>
        <w:ind w:firstLine="720"/>
        <w:rPr>
          <w:rFonts w:ascii="Times New Roman" w:hAnsi="Times New Roman" w:cs="Times New Roman"/>
          <w:sz w:val="24"/>
          <w:szCs w:val="24"/>
          <w:lang w:eastAsia="ru-RU"/>
        </w:rPr>
      </w:pPr>
    </w:p>
    <w:p w:rsidR="00023242" w:rsidRDefault="00023242" w:rsidP="00D41243">
      <w:pPr>
        <w:keepNext/>
        <w:spacing w:after="0" w:line="240" w:lineRule="auto"/>
        <w:ind w:firstLine="709"/>
        <w:jc w:val="both"/>
        <w:outlineLvl w:val="1"/>
        <w:rPr>
          <w:rFonts w:ascii="Times New Roman" w:eastAsia="Times New Roman" w:hAnsi="Times New Roman" w:cs="Arial"/>
          <w:b/>
          <w:bCs/>
          <w:iCs/>
          <w:sz w:val="28"/>
          <w:szCs w:val="28"/>
          <w:lang w:eastAsia="ru-RU"/>
        </w:rPr>
      </w:pPr>
      <w:bookmarkStart w:id="112" w:name="_Toc324691171"/>
      <w:bookmarkStart w:id="113" w:name="_Toc379353589"/>
      <w:r w:rsidRPr="00023242">
        <w:rPr>
          <w:rFonts w:ascii="Times New Roman" w:eastAsia="Times New Roman" w:hAnsi="Times New Roman" w:cs="Arial"/>
          <w:b/>
          <w:bCs/>
          <w:iCs/>
          <w:sz w:val="28"/>
          <w:szCs w:val="28"/>
          <w:lang w:eastAsia="ru-RU"/>
        </w:rPr>
        <w:t>4.9 Надзвичайні ситуації. Пожежна безпека</w:t>
      </w:r>
      <w:bookmarkEnd w:id="112"/>
      <w:bookmarkEnd w:id="113"/>
    </w:p>
    <w:p w:rsidR="00CA5A11" w:rsidRPr="00CA5A11" w:rsidRDefault="00CA5A11" w:rsidP="00D41243">
      <w:pPr>
        <w:spacing w:after="0" w:line="240" w:lineRule="auto"/>
        <w:rPr>
          <w:rFonts w:ascii="Times New Roman" w:hAnsi="Times New Roman" w:cs="Times New Roman"/>
          <w:sz w:val="28"/>
          <w:szCs w:val="28"/>
          <w:lang w:eastAsia="ru-RU"/>
        </w:rPr>
      </w:pPr>
    </w:p>
    <w:p w:rsidR="00CA5A11" w:rsidRPr="00CA5A11" w:rsidRDefault="00CA5A11" w:rsidP="00D41243">
      <w:pPr>
        <w:spacing w:after="0" w:line="240" w:lineRule="auto"/>
        <w:rPr>
          <w:rFonts w:ascii="Times New Roman" w:hAnsi="Times New Roman" w:cs="Times New Roman"/>
          <w:sz w:val="28"/>
          <w:szCs w:val="28"/>
          <w:lang w:eastAsia="ru-RU"/>
        </w:rPr>
      </w:pP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Дане приміщення містить наступні горючі матеріали : папір, ПК, шкафи, столи, стільці, підлога.</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до класуП-</w:t>
      </w:r>
      <w:r w:rsidRPr="00023242">
        <w:rPr>
          <w:rFonts w:ascii="Times New Roman" w:eastAsia="Times New Roman" w:hAnsi="Times New Roman" w:cs="Times New Roman"/>
          <w:sz w:val="28"/>
          <w:szCs w:val="28"/>
          <w:lang w:val="en-US" w:eastAsia="ru-RU"/>
        </w:rPr>
        <w:t>II</w:t>
      </w:r>
      <w:r w:rsidRPr="00023242">
        <w:rPr>
          <w:rFonts w:ascii="Times New Roman" w:eastAsia="Times New Roman" w:hAnsi="Times New Roman" w:cs="Times New Roman"/>
          <w:sz w:val="28"/>
          <w:szCs w:val="28"/>
          <w:lang w:eastAsia="ru-RU"/>
        </w:rPr>
        <w:t>а(конструкція будинку виконана із залізобетонних плит, тобто його конструктивні елементи - не спалювані.).</w:t>
      </w:r>
    </w:p>
    <w:p w:rsidR="00023242" w:rsidRPr="00023242" w:rsidRDefault="00023242" w:rsidP="00023242">
      <w:pPr>
        <w:suppressAutoHyphens/>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З урахуванням плащі приміщення в 13,43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 xml:space="preserve"> м</m:t>
            </m:r>
          </m:e>
          <m:sup>
            <m:r>
              <w:rPr>
                <w:rFonts w:ascii="Cambria Math" w:eastAsia="Times New Roman" w:hAnsi="Cambria Math" w:cs="Times New Roman"/>
                <w:sz w:val="28"/>
                <w:szCs w:val="24"/>
                <w:lang w:eastAsia="ru-RU"/>
              </w:rPr>
              <m:t>2</m:t>
            </m:r>
          </m:sup>
        </m:sSup>
      </m:oMath>
      <w:r w:rsidRPr="00023242">
        <w:rPr>
          <w:rFonts w:ascii="Times New Roman" w:eastAsia="Times New Roman" w:hAnsi="Times New Roman" w:cs="Times New Roman"/>
          <w:sz w:val="28"/>
          <w:szCs w:val="28"/>
          <w:lang w:eastAsia="ru-RU"/>
        </w:rPr>
        <w:t>, нормативні вимоги [</w:t>
      </w:r>
      <w:r w:rsidR="00787654">
        <w:rPr>
          <w:rFonts w:ascii="Times New Roman" w:eastAsia="Times New Roman" w:hAnsi="Times New Roman" w:cs="Times New Roman"/>
          <w:sz w:val="28"/>
          <w:szCs w:val="28"/>
          <w:lang w:eastAsia="ru-RU"/>
        </w:rPr>
        <w:t>1</w:t>
      </w:r>
      <w:r w:rsidR="00AA3454" w:rsidRPr="00AA3454">
        <w:rPr>
          <w:rFonts w:ascii="Times New Roman" w:eastAsia="Times New Roman" w:hAnsi="Times New Roman" w:cs="Times New Roman"/>
          <w:sz w:val="28"/>
          <w:szCs w:val="28"/>
          <w:lang w:val="ru-RU" w:eastAsia="ru-RU"/>
        </w:rPr>
        <w:t>9</w:t>
      </w:r>
      <w:r w:rsidRPr="00023242">
        <w:rPr>
          <w:rFonts w:ascii="Times New Roman" w:eastAsia="Times New Roman" w:hAnsi="Times New Roman" w:cs="Times New Roman"/>
          <w:sz w:val="28"/>
          <w:szCs w:val="28"/>
          <w:lang w:eastAsia="ru-RU"/>
        </w:rPr>
        <w:t>] передбачають наявність 2 вогнегасників. У даному приміщенні вогнегасники відсутні. Необхідно придбати 2 вог</w:t>
      </w:r>
      <w:r w:rsidR="00296FFC">
        <w:rPr>
          <w:rFonts w:ascii="Times New Roman" w:eastAsia="Times New Roman" w:hAnsi="Times New Roman" w:cs="Times New Roman"/>
          <w:sz w:val="28"/>
          <w:szCs w:val="28"/>
          <w:lang w:eastAsia="ru-RU"/>
        </w:rPr>
        <w:t>негасника. Оскільки, згідно з [1</w:t>
      </w:r>
      <w:r w:rsidR="00AA3454" w:rsidRPr="00AA3454">
        <w:rPr>
          <w:rFonts w:ascii="Times New Roman" w:eastAsia="Times New Roman" w:hAnsi="Times New Roman" w:cs="Times New Roman"/>
          <w:sz w:val="28"/>
          <w:szCs w:val="28"/>
          <w:lang w:val="ru-RU" w:eastAsia="ru-RU"/>
        </w:rPr>
        <w:t>9</w:t>
      </w:r>
      <w:r w:rsidRPr="00023242">
        <w:rPr>
          <w:rFonts w:ascii="Times New Roman" w:eastAsia="Times New Roman" w:hAnsi="Times New Roman" w:cs="Times New Roman"/>
          <w:sz w:val="28"/>
          <w:szCs w:val="28"/>
          <w:lang w:eastAsia="ru-RU"/>
        </w:rPr>
        <w:t>], передбачається гасіння електроустановок з напругою до 1000в, пінні вогнегасники не можуть бути застосовані. Оскільки не передбачається горіння матеріалів, що можуть горіти без доступу повітря, найкращими для використання є вуглекислотні вогнегасники</w:t>
      </w:r>
      <w:r w:rsidR="00895FC8" w:rsidRPr="00895FC8">
        <w:rPr>
          <w:rFonts w:ascii="Times New Roman" w:eastAsia="Times New Roman" w:hAnsi="Times New Roman" w:cs="Times New Roman"/>
          <w:sz w:val="28"/>
          <w:szCs w:val="28"/>
          <w:lang w:val="ru-RU" w:eastAsia="ru-RU"/>
        </w:rPr>
        <w:t>[</w:t>
      </w:r>
      <w:r w:rsidR="00AA3454" w:rsidRPr="00AA3454">
        <w:rPr>
          <w:rFonts w:ascii="Times New Roman" w:eastAsia="Times New Roman" w:hAnsi="Times New Roman" w:cs="Times New Roman"/>
          <w:sz w:val="28"/>
          <w:szCs w:val="28"/>
          <w:lang w:val="ru-RU" w:eastAsia="ru-RU"/>
        </w:rPr>
        <w:t>20</w:t>
      </w:r>
      <w:r w:rsidR="00895FC8" w:rsidRPr="00895FC8">
        <w:rPr>
          <w:rFonts w:ascii="Times New Roman" w:eastAsia="Times New Roman" w:hAnsi="Times New Roman" w:cs="Times New Roman"/>
          <w:sz w:val="28"/>
          <w:szCs w:val="28"/>
          <w:lang w:val="ru-RU" w:eastAsia="ru-RU"/>
        </w:rPr>
        <w:t>]</w:t>
      </w:r>
      <w:r w:rsidRPr="00023242">
        <w:rPr>
          <w:rFonts w:ascii="Times New Roman" w:eastAsia="Times New Roman" w:hAnsi="Times New Roman" w:cs="Times New Roman"/>
          <w:sz w:val="28"/>
          <w:szCs w:val="28"/>
          <w:lang w:eastAsia="ru-RU"/>
        </w:rPr>
        <w:t>.</w:t>
      </w: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lastRenderedPageBreak/>
        <w:t xml:space="preserve">Найбільша кількість пожеж відбувається через порушення правил пожежної безпеки, отже необхідно знати правила і дотримуватись їх. При появі запаху гару терміново припинити роботу, відключити апаратуру. </w:t>
      </w:r>
    </w:p>
    <w:p w:rsidR="00023242" w:rsidRPr="00023242" w:rsidRDefault="00023242" w:rsidP="00023242">
      <w:pPr>
        <w:spacing w:after="0" w:line="360" w:lineRule="auto"/>
        <w:ind w:firstLine="708"/>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В разі виникнення пожежі припинити подачу напруги та вжити заходи щодо евакуації людей(план евакуації зображено на </w:t>
      </w:r>
      <w:r w:rsidR="00233082">
        <w:rPr>
          <w:rFonts w:ascii="Times New Roman" w:eastAsia="Times New Roman" w:hAnsi="Times New Roman" w:cs="Times New Roman"/>
          <w:sz w:val="28"/>
          <w:szCs w:val="28"/>
          <w:lang w:eastAsia="ru-RU"/>
        </w:rPr>
        <w:t>Р</w:t>
      </w:r>
      <w:r w:rsidRPr="00023242">
        <w:rPr>
          <w:rFonts w:ascii="Times New Roman" w:eastAsia="Times New Roman" w:hAnsi="Times New Roman" w:cs="Times New Roman"/>
          <w:sz w:val="28"/>
          <w:szCs w:val="28"/>
          <w:lang w:eastAsia="ru-RU"/>
        </w:rPr>
        <w:t xml:space="preserve">исунку </w:t>
      </w:r>
      <w:r w:rsidR="00233082">
        <w:rPr>
          <w:rFonts w:ascii="Times New Roman" w:eastAsia="Times New Roman" w:hAnsi="Times New Roman" w:cs="Times New Roman"/>
          <w:sz w:val="28"/>
          <w:szCs w:val="28"/>
          <w:lang w:eastAsia="ru-RU"/>
        </w:rPr>
        <w:t>4.3</w:t>
      </w:r>
      <w:r w:rsidRPr="00023242">
        <w:rPr>
          <w:rFonts w:ascii="Times New Roman" w:eastAsia="Times New Roman" w:hAnsi="Times New Roman" w:cs="Times New Roman"/>
          <w:sz w:val="28"/>
          <w:szCs w:val="28"/>
          <w:lang w:eastAsia="ru-RU"/>
        </w:rPr>
        <w:t>), гасіння (локалізації) пожежі з використанням первинних засобів пожежогасіння та на збереження матеріальних цінностей.</w:t>
      </w:r>
    </w:p>
    <w:p w:rsidR="00023242" w:rsidRPr="00023242" w:rsidRDefault="00023242" w:rsidP="00023242">
      <w:pPr>
        <w:spacing w:after="0" w:line="36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noProof/>
          <w:sz w:val="28"/>
          <w:szCs w:val="28"/>
          <w:lang w:eastAsia="uk-UA"/>
        </w:rPr>
        <w:drawing>
          <wp:inline distT="0" distB="0" distL="0" distR="0">
            <wp:extent cx="3840813" cy="3795089"/>
            <wp:effectExtent l="0" t="0" r="762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Евакуация.png"/>
                    <pic:cNvPicPr/>
                  </pic:nvPicPr>
                  <pic:blipFill>
                    <a:blip r:embed="rId14">
                      <a:extLst>
                        <a:ext uri="{28A0092B-C50C-407E-A947-70E740481C1C}">
                          <a14:useLocalDpi xmlns:a14="http://schemas.microsoft.com/office/drawing/2010/main" val="0"/>
                        </a:ext>
                      </a:extLst>
                    </a:blip>
                    <a:stretch>
                      <a:fillRect/>
                    </a:stretch>
                  </pic:blipFill>
                  <pic:spPr>
                    <a:xfrm>
                      <a:off x="0" y="0"/>
                      <a:ext cx="3840813" cy="3795089"/>
                    </a:xfrm>
                    <a:prstGeom prst="rect">
                      <a:avLst/>
                    </a:prstGeom>
                  </pic:spPr>
                </pic:pic>
              </a:graphicData>
            </a:graphic>
          </wp:inline>
        </w:drawing>
      </w:r>
    </w:p>
    <w:p w:rsidR="00023242" w:rsidRPr="00023242" w:rsidRDefault="00023242" w:rsidP="00023242">
      <w:pPr>
        <w:spacing w:after="0" w:line="360" w:lineRule="auto"/>
        <w:ind w:firstLine="709"/>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 xml:space="preserve">Рисунок </w:t>
      </w:r>
      <w:r w:rsidR="00233082">
        <w:rPr>
          <w:rFonts w:ascii="Times New Roman" w:eastAsia="Times New Roman" w:hAnsi="Times New Roman" w:cs="Times New Roman"/>
          <w:sz w:val="28"/>
          <w:szCs w:val="28"/>
          <w:lang w:eastAsia="ru-RU"/>
        </w:rPr>
        <w:t xml:space="preserve">4.3 – </w:t>
      </w:r>
      <w:r w:rsidRPr="00023242">
        <w:rPr>
          <w:rFonts w:ascii="Times New Roman" w:eastAsia="Times New Roman" w:hAnsi="Times New Roman" w:cs="Times New Roman"/>
          <w:sz w:val="28"/>
          <w:szCs w:val="28"/>
          <w:lang w:eastAsia="ru-RU"/>
        </w:rPr>
        <w:t>Планевакуації приміщення</w:t>
      </w:r>
    </w:p>
    <w:p w:rsidR="00023242" w:rsidRPr="00D41243" w:rsidRDefault="00023242" w:rsidP="00233082">
      <w:pPr>
        <w:spacing w:after="0" w:line="240" w:lineRule="auto"/>
        <w:rPr>
          <w:rFonts w:ascii="Times New Roman" w:hAnsi="Times New Roman" w:cs="Times New Roman"/>
          <w:sz w:val="24"/>
          <w:szCs w:val="24"/>
          <w:lang w:eastAsia="ru-RU"/>
        </w:rPr>
      </w:pPr>
    </w:p>
    <w:p w:rsidR="00233082" w:rsidRPr="00D41243" w:rsidRDefault="00233082" w:rsidP="00233082">
      <w:pPr>
        <w:spacing w:after="0" w:line="240" w:lineRule="auto"/>
        <w:rPr>
          <w:rFonts w:ascii="Times New Roman" w:hAnsi="Times New Roman" w:cs="Times New Roman"/>
          <w:sz w:val="24"/>
          <w:szCs w:val="24"/>
          <w:lang w:eastAsia="ru-RU"/>
        </w:rPr>
      </w:pPr>
    </w:p>
    <w:p w:rsidR="00023242" w:rsidRPr="00D41243" w:rsidRDefault="00023242" w:rsidP="00D41243">
      <w:pPr>
        <w:keepNext/>
        <w:spacing w:after="0" w:line="240" w:lineRule="auto"/>
        <w:jc w:val="both"/>
        <w:outlineLvl w:val="1"/>
        <w:rPr>
          <w:rFonts w:ascii="Times New Roman" w:eastAsia="Times New Roman" w:hAnsi="Times New Roman" w:cs="Arial"/>
          <w:b/>
          <w:bCs/>
          <w:iCs/>
          <w:sz w:val="28"/>
          <w:szCs w:val="28"/>
          <w:lang w:val="ru-RU" w:eastAsia="ru-RU"/>
        </w:rPr>
      </w:pPr>
      <w:bookmarkStart w:id="114" w:name="_Toc324691173"/>
      <w:bookmarkStart w:id="115" w:name="_Toc379353590"/>
      <w:r w:rsidRPr="00023242">
        <w:rPr>
          <w:rFonts w:ascii="Times New Roman" w:eastAsia="Times New Roman" w:hAnsi="Times New Roman" w:cs="Arial"/>
          <w:b/>
          <w:bCs/>
          <w:iCs/>
          <w:sz w:val="28"/>
          <w:szCs w:val="28"/>
          <w:lang w:eastAsia="ru-RU"/>
        </w:rPr>
        <w:t>Висновки</w:t>
      </w:r>
      <w:bookmarkEnd w:id="114"/>
      <w:r w:rsidR="00233082">
        <w:rPr>
          <w:rFonts w:ascii="Times New Roman" w:eastAsia="Times New Roman" w:hAnsi="Times New Roman" w:cs="Arial"/>
          <w:b/>
          <w:bCs/>
          <w:iCs/>
          <w:sz w:val="28"/>
          <w:szCs w:val="28"/>
          <w:lang w:eastAsia="ru-RU"/>
        </w:rPr>
        <w:t xml:space="preserve"> до розділу</w:t>
      </w:r>
      <w:r w:rsidR="00D41243">
        <w:rPr>
          <w:rFonts w:ascii="Times New Roman" w:eastAsia="Times New Roman" w:hAnsi="Times New Roman" w:cs="Arial"/>
          <w:b/>
          <w:bCs/>
          <w:iCs/>
          <w:sz w:val="28"/>
          <w:szCs w:val="28"/>
          <w:lang w:val="ru-RU" w:eastAsia="ru-RU"/>
        </w:rPr>
        <w:t xml:space="preserve"> 4</w:t>
      </w:r>
      <w:bookmarkEnd w:id="115"/>
    </w:p>
    <w:p w:rsidR="00233082" w:rsidRPr="00233082" w:rsidRDefault="00233082" w:rsidP="00233082">
      <w:pPr>
        <w:spacing w:after="0" w:line="240" w:lineRule="auto"/>
        <w:rPr>
          <w:rFonts w:ascii="Times New Roman" w:hAnsi="Times New Roman" w:cs="Times New Roman"/>
          <w:sz w:val="28"/>
          <w:szCs w:val="28"/>
          <w:lang w:eastAsia="ru-RU"/>
        </w:rPr>
      </w:pPr>
    </w:p>
    <w:p w:rsidR="00233082" w:rsidRPr="00233082" w:rsidRDefault="00233082" w:rsidP="00233082">
      <w:pPr>
        <w:spacing w:after="0" w:line="240" w:lineRule="auto"/>
        <w:rPr>
          <w:rFonts w:ascii="Times New Roman" w:hAnsi="Times New Roman" w:cs="Times New Roman"/>
          <w:sz w:val="28"/>
          <w:szCs w:val="28"/>
          <w:lang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В даному розділі було виконано аналіз приміщення з точки зору охорони праці і и розглянуті основні джерела небезпеки для людини, що працює в приміщенні, де використовуються ЕОМ. Приміщення було проаналізоване у відповідності з нормативними документами.</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Був проведений аналіз характеристик приміщення за площею та об’ємом, що припадає на працівника, наявності санвузлів та кімнати </w:t>
      </w:r>
      <w:r w:rsidRPr="00023242">
        <w:rPr>
          <w:rFonts w:ascii="Times New Roman" w:eastAsia="Times New Roman" w:hAnsi="Times New Roman" w:cs="Times New Roman"/>
          <w:sz w:val="28"/>
          <w:szCs w:val="24"/>
          <w:lang w:eastAsia="ru-RU"/>
        </w:rPr>
        <w:lastRenderedPageBreak/>
        <w:t xml:space="preserve">релаксації та зроблені відповідні висновки. Була дана оцінка шкідливості роботи на ПЕОМ з точку зору різноманітних факторів втоми і навантаження.  Були проаналізовані рівень шуму, природнє та штучне освітлення, виконані розрахунки та сформульовані рекомендації щодо покращення освітлення. </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Також були проаналізовані джерела небезпеки у разі надзвичайних ситуацій. Приміщення було проаналізоване з точки зору електробезпеки та пожежної безпеки. Була дана оцінка рівню вибухопожежонебезпеки з огляду на наявність горючих і вибухонебезпечних матеріалів, а також сформульовані рекомендації щодо покращення даної оцінки.</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На випадок надзвичайних ситуацій вказано план дій для мінімізації шкоди життю і здоров’ю людини. Оскільки більшість нещасних випадків відбувається через ігнорування правил техніки безпеки, у випадку реальної надзвичайної ситуації наслідки багато в чому залежать від дій людини, її обізнаності та її розуміння джерел небезпеки та дій на випадок конкретної надзвичайної ситуації. Все це вимагає від людини знань правил техніки безпеки, заходів для профілактики небезпечних ситуацій та дій у випадку виникнення надзвичайних ситуацій.</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Рекомендації щодо покращення умов праці в даному приміщенні:</w:t>
      </w:r>
    </w:p>
    <w:p w:rsidR="00023242" w:rsidRPr="00023242" w:rsidRDefault="00023242" w:rsidP="00D41243">
      <w:pPr>
        <w:numPr>
          <w:ilvl w:val="0"/>
          <w:numId w:val="37"/>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 xml:space="preserve">Закупівля двох </w:t>
      </w:r>
      <w:r w:rsidR="00895FC8">
        <w:rPr>
          <w:rFonts w:ascii="Times New Roman" w:eastAsia="Times New Roman" w:hAnsi="Times New Roman" w:cs="Times New Roman"/>
          <w:sz w:val="28"/>
          <w:szCs w:val="24"/>
          <w:lang w:val="ru-RU" w:eastAsia="ru-RU"/>
        </w:rPr>
        <w:t>вуглекислотних</w:t>
      </w:r>
      <w:r w:rsidRPr="00023242">
        <w:rPr>
          <w:rFonts w:ascii="Times New Roman" w:eastAsia="Times New Roman" w:hAnsi="Times New Roman" w:cs="Times New Roman"/>
          <w:sz w:val="28"/>
          <w:szCs w:val="24"/>
          <w:lang w:eastAsia="ru-RU"/>
        </w:rPr>
        <w:t xml:space="preserve"> вогнегасників;</w:t>
      </w:r>
    </w:p>
    <w:p w:rsidR="00023242" w:rsidRPr="00023242" w:rsidRDefault="00023242" w:rsidP="00D41243">
      <w:pPr>
        <w:numPr>
          <w:ilvl w:val="0"/>
          <w:numId w:val="37"/>
        </w:numPr>
        <w:spacing w:after="0" w:line="360" w:lineRule="auto"/>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Обладнати робочі місця підставками для ніг.</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4"/>
          <w:lang w:eastAsia="ru-RU"/>
        </w:rPr>
        <w:br w:type="page"/>
      </w:r>
    </w:p>
    <w:p w:rsidR="00023242" w:rsidRDefault="000B001A" w:rsidP="00D41243">
      <w:pPr>
        <w:keepNext/>
        <w:spacing w:after="0" w:line="240" w:lineRule="auto"/>
        <w:ind w:firstLine="709"/>
        <w:jc w:val="center"/>
        <w:outlineLvl w:val="0"/>
        <w:rPr>
          <w:rFonts w:ascii="Times New Roman" w:eastAsia="Times New Roman" w:hAnsi="Times New Roman" w:cs="Times New Roman"/>
          <w:b/>
          <w:bCs/>
          <w:kern w:val="32"/>
          <w:sz w:val="28"/>
          <w:szCs w:val="28"/>
          <w:lang w:eastAsia="ru-RU"/>
        </w:rPr>
      </w:pPr>
      <w:bookmarkStart w:id="116" w:name="_Toc315017536"/>
      <w:bookmarkStart w:id="117" w:name="_Toc315017451"/>
      <w:bookmarkStart w:id="118" w:name="_Toc315092870"/>
      <w:bookmarkStart w:id="119" w:name="_Toc379353591"/>
      <w:bookmarkEnd w:id="51"/>
      <w:r w:rsidRPr="00023242">
        <w:rPr>
          <w:rFonts w:ascii="Times New Roman" w:eastAsia="Times New Roman" w:hAnsi="Times New Roman" w:cs="Times New Roman"/>
          <w:b/>
          <w:bCs/>
          <w:kern w:val="32"/>
          <w:sz w:val="28"/>
          <w:szCs w:val="28"/>
          <w:lang w:eastAsia="ru-RU"/>
        </w:rPr>
        <w:lastRenderedPageBreak/>
        <w:t>5</w:t>
      </w:r>
      <w:r>
        <w:rPr>
          <w:rFonts w:ascii="Times New Roman" w:eastAsia="Times New Roman" w:hAnsi="Times New Roman" w:cs="Times New Roman"/>
          <w:b/>
          <w:bCs/>
          <w:kern w:val="32"/>
          <w:sz w:val="28"/>
          <w:szCs w:val="28"/>
          <w:lang w:val="ru-RU" w:eastAsia="ru-RU"/>
        </w:rPr>
        <w:t xml:space="preserve"> Е</w:t>
      </w:r>
      <w:r w:rsidRPr="00023242">
        <w:rPr>
          <w:rFonts w:ascii="Times New Roman" w:eastAsia="Times New Roman" w:hAnsi="Times New Roman" w:cs="Times New Roman"/>
          <w:b/>
          <w:bCs/>
          <w:kern w:val="32"/>
          <w:sz w:val="28"/>
          <w:szCs w:val="28"/>
          <w:lang w:val="ru-RU" w:eastAsia="ru-RU"/>
        </w:rPr>
        <w:t>КОНОМ</w:t>
      </w:r>
      <w:r w:rsidRPr="00023242">
        <w:rPr>
          <w:rFonts w:ascii="Times New Roman" w:eastAsia="Times New Roman" w:hAnsi="Times New Roman" w:cs="Times New Roman"/>
          <w:b/>
          <w:bCs/>
          <w:kern w:val="32"/>
          <w:sz w:val="28"/>
          <w:szCs w:val="28"/>
          <w:lang w:eastAsia="ru-RU"/>
        </w:rPr>
        <w:t>І</w:t>
      </w:r>
      <w:bookmarkEnd w:id="116"/>
      <w:bookmarkEnd w:id="117"/>
      <w:r w:rsidRPr="00023242">
        <w:rPr>
          <w:rFonts w:ascii="Times New Roman" w:eastAsia="Times New Roman" w:hAnsi="Times New Roman" w:cs="Times New Roman"/>
          <w:b/>
          <w:bCs/>
          <w:kern w:val="32"/>
          <w:sz w:val="28"/>
          <w:szCs w:val="28"/>
          <w:lang w:eastAsia="ru-RU"/>
        </w:rPr>
        <w:t>ЧНА ЧАСТИНА</w:t>
      </w:r>
      <w:bookmarkStart w:id="120" w:name="_Toc315092871"/>
      <w:bookmarkStart w:id="121" w:name="_Toc315017537"/>
      <w:bookmarkStart w:id="122" w:name="_Toc315017452"/>
      <w:bookmarkEnd w:id="118"/>
      <w:bookmarkEnd w:id="119"/>
    </w:p>
    <w:p w:rsidR="000A2E09" w:rsidRPr="00D41243" w:rsidRDefault="000A2E09" w:rsidP="000A2E09">
      <w:pPr>
        <w:spacing w:after="0" w:line="240" w:lineRule="auto"/>
        <w:rPr>
          <w:rFonts w:ascii="Times New Roman" w:hAnsi="Times New Roman" w:cs="Times New Roman"/>
          <w:sz w:val="24"/>
          <w:szCs w:val="24"/>
          <w:lang w:eastAsia="ru-RU"/>
        </w:rPr>
      </w:pPr>
    </w:p>
    <w:p w:rsidR="00023242" w:rsidRPr="00D41243" w:rsidRDefault="00023242" w:rsidP="000A2E09">
      <w:pPr>
        <w:spacing w:after="0" w:line="240" w:lineRule="auto"/>
        <w:rPr>
          <w:rFonts w:ascii="Times New Roman" w:eastAsia="Times New Roman" w:hAnsi="Times New Roman" w:cs="Times New Roman"/>
          <w:sz w:val="24"/>
          <w:szCs w:val="24"/>
          <w:lang w:val="ru-RU" w:eastAsia="ru-RU"/>
        </w:rPr>
      </w:pPr>
    </w:p>
    <w:p w:rsidR="00023242" w:rsidRDefault="00023242" w:rsidP="00D41243">
      <w:pPr>
        <w:keepNext/>
        <w:spacing w:after="0" w:line="240" w:lineRule="auto"/>
        <w:ind w:firstLine="709"/>
        <w:jc w:val="both"/>
        <w:outlineLvl w:val="1"/>
        <w:rPr>
          <w:rFonts w:ascii="Times New Roman" w:eastAsia="Times New Roman" w:hAnsi="Times New Roman" w:cs="Times New Roman"/>
          <w:b/>
          <w:sz w:val="28"/>
          <w:szCs w:val="28"/>
          <w:lang w:val="ru-RU" w:eastAsia="ru-RU"/>
        </w:rPr>
      </w:pPr>
      <w:bookmarkStart w:id="123" w:name="_Toc379353592"/>
      <w:r w:rsidRPr="00233082">
        <w:rPr>
          <w:rFonts w:ascii="Times New Roman" w:eastAsia="Times New Roman" w:hAnsi="Times New Roman" w:cs="Times New Roman"/>
          <w:b/>
          <w:sz w:val="28"/>
          <w:szCs w:val="28"/>
          <w:lang w:val="ru-RU" w:eastAsia="ru-RU"/>
        </w:rPr>
        <w:t>5.1 Постановка задачі</w:t>
      </w:r>
      <w:bookmarkEnd w:id="120"/>
      <w:bookmarkEnd w:id="121"/>
      <w:bookmarkEnd w:id="122"/>
      <w:bookmarkEnd w:id="123"/>
    </w:p>
    <w:p w:rsidR="000A2E09" w:rsidRPr="000A2E09" w:rsidRDefault="000A2E09" w:rsidP="000A2E09">
      <w:pPr>
        <w:spacing w:after="0" w:line="240" w:lineRule="auto"/>
        <w:rPr>
          <w:rFonts w:ascii="Times New Roman" w:hAnsi="Times New Roman" w:cs="Times New Roman"/>
          <w:sz w:val="28"/>
          <w:szCs w:val="28"/>
          <w:lang w:val="ru-RU" w:eastAsia="ru-RU"/>
        </w:rPr>
      </w:pPr>
    </w:p>
    <w:p w:rsidR="000A2E09" w:rsidRPr="000A2E09" w:rsidRDefault="000A2E09" w:rsidP="000A2E09">
      <w:pPr>
        <w:spacing w:after="0" w:line="240" w:lineRule="auto"/>
        <w:rPr>
          <w:rFonts w:ascii="Times New Roman" w:hAnsi="Times New Roman" w:cs="Times New Roman"/>
          <w:sz w:val="28"/>
          <w:szCs w:val="28"/>
          <w:lang w:val="ru-RU" w:eastAsia="ru-RU"/>
        </w:rPr>
      </w:pP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Даний розділ присвячений функціонально-вартісному аналізу програмного продукту для синтезу безпечної топології мережі інформаційно-комунікаційної системи.</w:t>
      </w: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Функціонально-вартісний аналіз — це метод комплексного техніко-економічного дослідження об’єкта з метою розвитку його корисних функцій при оптимальному співвідношенні між їхньою значимістю для споживача і витратами на їхнє здійснення</w:t>
      </w:r>
      <w:r w:rsidR="00F13256" w:rsidRPr="00F13256">
        <w:rPr>
          <w:rFonts w:ascii="Times New Roman" w:eastAsia="DejaVu Sans" w:hAnsi="Times New Roman" w:cs="DejaVu Sans"/>
          <w:bCs/>
          <w:kern w:val="1"/>
          <w:sz w:val="28"/>
          <w:szCs w:val="28"/>
          <w:lang w:eastAsia="hi-IN" w:bidi="hi-IN"/>
        </w:rPr>
        <w:t>[2</w:t>
      </w:r>
      <w:r w:rsidR="00AA3454" w:rsidRPr="00AA3454">
        <w:rPr>
          <w:rFonts w:ascii="Times New Roman" w:eastAsia="DejaVu Sans" w:hAnsi="Times New Roman" w:cs="DejaVu Sans"/>
          <w:bCs/>
          <w:kern w:val="1"/>
          <w:sz w:val="28"/>
          <w:szCs w:val="28"/>
          <w:lang w:eastAsia="hi-IN" w:bidi="hi-IN"/>
        </w:rPr>
        <w:t>1</w:t>
      </w:r>
      <w:r w:rsidR="00F13256" w:rsidRPr="00F13256">
        <w:rPr>
          <w:rFonts w:ascii="Times New Roman" w:eastAsia="DejaVu Sans" w:hAnsi="Times New Roman" w:cs="DejaVu Sans"/>
          <w:bCs/>
          <w:kern w:val="1"/>
          <w:sz w:val="28"/>
          <w:szCs w:val="28"/>
          <w:lang w:eastAsia="hi-IN" w:bidi="hi-IN"/>
        </w:rPr>
        <w:t>]</w:t>
      </w:r>
      <w:r w:rsidRPr="00023242">
        <w:rPr>
          <w:rFonts w:ascii="Times New Roman" w:eastAsia="DejaVu Sans" w:hAnsi="Times New Roman" w:cs="DejaVu Sans"/>
          <w:bCs/>
          <w:kern w:val="1"/>
          <w:sz w:val="28"/>
          <w:szCs w:val="28"/>
          <w:lang w:eastAsia="hi-IN" w:bidi="hi-IN"/>
        </w:rPr>
        <w:t>. Є одним з основних методів оцінки вартості науково-дослідної роботи, оскільки ФВА враховує як технічну оцінку продукту, що розробляється, так і економічну частину розробки. Крім того, даний метод дозволяє вибрати оптимальний, як з погляду розробника, так і з точки зору покупця варіант розв’язання будь-якої задачі, а також дозволяє оптимізувати витрати й час виконання робіт. Зниження витрат виробництва треба починати з аналізу властивостей виробу, що використовуються, а також технічних функцій його складових частин.</w:t>
      </w: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val="ru-RU" w:eastAsia="hi-IN" w:bidi="hi-IN"/>
        </w:rPr>
      </w:pPr>
      <w:r w:rsidRPr="00023242">
        <w:rPr>
          <w:rFonts w:ascii="Times New Roman" w:eastAsia="DejaVu Sans" w:hAnsi="Times New Roman" w:cs="DejaVu Sans"/>
          <w:bCs/>
          <w:kern w:val="1"/>
          <w:sz w:val="28"/>
          <w:szCs w:val="28"/>
          <w:lang w:eastAsia="hi-IN" w:bidi="hi-IN"/>
        </w:rPr>
        <w:t>Задачею проекту було створити програму з оптимальним набором необхідних функцій і простим інтерфейсом</w:t>
      </w:r>
      <w:r w:rsidRPr="00023242">
        <w:rPr>
          <w:rFonts w:ascii="Times New Roman" w:eastAsia="DejaVu Sans" w:hAnsi="Times New Roman" w:cs="DejaVu Sans"/>
          <w:bCs/>
          <w:kern w:val="1"/>
          <w:sz w:val="28"/>
          <w:szCs w:val="28"/>
          <w:lang w:val="ru-RU" w:eastAsia="hi-IN" w:bidi="hi-IN"/>
        </w:rPr>
        <w:t>.</w:t>
      </w: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Технічні вимоги до розподіленої системи:</w:t>
      </w:r>
    </w:p>
    <w:p w:rsidR="00023242" w:rsidRPr="00023242" w:rsidRDefault="00023242" w:rsidP="00023242">
      <w:pPr>
        <w:widowControl w:val="0"/>
        <w:numPr>
          <w:ilvl w:val="0"/>
          <w:numId w:val="19"/>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ПП повинен функціонувати  на комп’ютерах, що мають стандартний набір компонент;</w:t>
      </w:r>
    </w:p>
    <w:p w:rsidR="00023242" w:rsidRPr="00023242" w:rsidRDefault="00023242" w:rsidP="00023242">
      <w:pPr>
        <w:widowControl w:val="0"/>
        <w:numPr>
          <w:ilvl w:val="0"/>
          <w:numId w:val="19"/>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зручність і простота діалогової взаємодії з користувачем;</w:t>
      </w:r>
    </w:p>
    <w:p w:rsidR="00023242" w:rsidRPr="00023242" w:rsidRDefault="00023242" w:rsidP="00023242">
      <w:pPr>
        <w:widowControl w:val="0"/>
        <w:numPr>
          <w:ilvl w:val="0"/>
          <w:numId w:val="19"/>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швидкодія при обробці інформації;</w:t>
      </w:r>
    </w:p>
    <w:p w:rsidR="00023242" w:rsidRPr="00023242" w:rsidRDefault="00023242" w:rsidP="00023242">
      <w:pPr>
        <w:widowControl w:val="0"/>
        <w:numPr>
          <w:ilvl w:val="0"/>
          <w:numId w:val="19"/>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мінімальні затрати на впровадження ПП;</w:t>
      </w:r>
    </w:p>
    <w:p w:rsidR="00023242" w:rsidRPr="00023242" w:rsidRDefault="00023242" w:rsidP="00023242">
      <w:pPr>
        <w:widowControl w:val="0"/>
        <w:numPr>
          <w:ilvl w:val="0"/>
          <w:numId w:val="19"/>
        </w:numPr>
        <w:suppressAutoHyphens/>
        <w:spacing w:after="0" w:line="360" w:lineRule="auto"/>
        <w:jc w:val="both"/>
        <w:rPr>
          <w:rFonts w:ascii="Times New Roman" w:eastAsia="DejaVu Sans" w:hAnsi="Times New Roman" w:cs="DejaVu Sans"/>
          <w:bCs/>
          <w:kern w:val="1"/>
          <w:sz w:val="28"/>
          <w:szCs w:val="28"/>
          <w:lang w:val="ru-RU" w:eastAsia="hi-IN" w:bidi="hi-IN"/>
        </w:rPr>
      </w:pPr>
      <w:r w:rsidRPr="00023242">
        <w:rPr>
          <w:rFonts w:ascii="Times New Roman" w:eastAsia="DejaVu Sans" w:hAnsi="Times New Roman" w:cs="DejaVu Sans"/>
          <w:bCs/>
          <w:kern w:val="1"/>
          <w:sz w:val="28"/>
          <w:szCs w:val="28"/>
          <w:lang w:eastAsia="hi-IN" w:bidi="hi-IN"/>
        </w:rPr>
        <w:t xml:space="preserve">захист інформації від помилок, що можуть виникнути в процесі експлуатації системи. </w:t>
      </w: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color w:val="000000"/>
          <w:kern w:val="1"/>
          <w:sz w:val="28"/>
          <w:szCs w:val="28"/>
          <w:lang w:eastAsia="hi-IN" w:bidi="hi-IN"/>
        </w:rPr>
      </w:pPr>
      <w:r w:rsidRPr="00023242">
        <w:rPr>
          <w:rFonts w:ascii="Times New Roman" w:eastAsia="DejaVu Sans" w:hAnsi="Times New Roman" w:cs="DejaVu Sans"/>
          <w:bCs/>
          <w:kern w:val="1"/>
          <w:sz w:val="28"/>
          <w:szCs w:val="28"/>
          <w:lang w:eastAsia="hi-IN" w:bidi="hi-IN"/>
        </w:rPr>
        <w:t xml:space="preserve">Для розробки  ПП використовувалось середовище </w:t>
      </w:r>
      <w:r w:rsidRPr="00023242">
        <w:rPr>
          <w:rFonts w:ascii="Times New Roman" w:eastAsia="DejaVu Sans" w:hAnsi="Times New Roman" w:cs="DejaVu Sans"/>
          <w:bCs/>
          <w:kern w:val="1"/>
          <w:sz w:val="28"/>
          <w:szCs w:val="28"/>
          <w:lang w:val="en-US" w:eastAsia="hi-IN" w:bidi="hi-IN"/>
        </w:rPr>
        <w:t>EclipseStandard</w:t>
      </w:r>
      <w:r w:rsidRPr="00023242">
        <w:rPr>
          <w:rFonts w:ascii="Times New Roman" w:eastAsia="DejaVu Sans" w:hAnsi="Times New Roman" w:cs="DejaVu Sans"/>
          <w:bCs/>
          <w:kern w:val="1"/>
          <w:sz w:val="28"/>
          <w:szCs w:val="28"/>
          <w:lang w:val="ru-RU" w:eastAsia="hi-IN" w:bidi="hi-IN"/>
        </w:rPr>
        <w:t xml:space="preserve"> 4.3.1</w:t>
      </w:r>
      <w:r w:rsidRPr="00023242">
        <w:rPr>
          <w:rFonts w:ascii="Times New Roman" w:eastAsia="DejaVu Sans" w:hAnsi="Times New Roman" w:cs="DejaVu Sans"/>
          <w:bCs/>
          <w:color w:val="000000"/>
          <w:kern w:val="1"/>
          <w:sz w:val="28"/>
          <w:szCs w:val="28"/>
          <w:lang w:eastAsia="hi-IN" w:bidi="hi-IN"/>
        </w:rPr>
        <w:t>.</w:t>
      </w:r>
    </w:p>
    <w:p w:rsidR="00023242" w:rsidRPr="00233082" w:rsidRDefault="00023242" w:rsidP="00D41243">
      <w:pPr>
        <w:keepNext/>
        <w:spacing w:after="0" w:line="240" w:lineRule="auto"/>
        <w:ind w:firstLine="709"/>
        <w:jc w:val="both"/>
        <w:outlineLvl w:val="1"/>
        <w:rPr>
          <w:rFonts w:ascii="Times New Roman" w:eastAsia="Times New Roman" w:hAnsi="Times New Roman" w:cs="Times New Roman"/>
          <w:b/>
          <w:sz w:val="28"/>
          <w:szCs w:val="28"/>
          <w:lang w:val="ru-RU" w:eastAsia="ru-RU"/>
        </w:rPr>
      </w:pPr>
      <w:bookmarkStart w:id="124" w:name="_Toc315092872"/>
      <w:bookmarkStart w:id="125" w:name="_Toc315017538"/>
      <w:bookmarkStart w:id="126" w:name="_Toc315017453"/>
      <w:bookmarkStart w:id="127" w:name="_Toc379353593"/>
      <w:r w:rsidRPr="00233082">
        <w:rPr>
          <w:rFonts w:ascii="Times New Roman" w:eastAsia="Times New Roman" w:hAnsi="Times New Roman" w:cs="Times New Roman"/>
          <w:b/>
          <w:sz w:val="28"/>
          <w:szCs w:val="28"/>
          <w:lang w:val="ru-RU" w:eastAsia="ru-RU"/>
        </w:rPr>
        <w:lastRenderedPageBreak/>
        <w:t>5.2 Обґрунтування функцій системи</w:t>
      </w:r>
      <w:bookmarkEnd w:id="124"/>
      <w:bookmarkEnd w:id="125"/>
      <w:bookmarkEnd w:id="126"/>
      <w:bookmarkEnd w:id="127"/>
    </w:p>
    <w:p w:rsidR="00023242" w:rsidRPr="000A2E09" w:rsidRDefault="00023242" w:rsidP="00023242">
      <w:pPr>
        <w:spacing w:after="0" w:line="240" w:lineRule="auto"/>
        <w:jc w:val="both"/>
        <w:rPr>
          <w:rFonts w:ascii="Times New Roman" w:eastAsia="Times New Roman" w:hAnsi="Times New Roman" w:cs="Times New Roman"/>
          <w:sz w:val="28"/>
          <w:szCs w:val="28"/>
          <w:lang w:eastAsia="ru-RU"/>
        </w:rPr>
      </w:pPr>
    </w:p>
    <w:p w:rsidR="00023242" w:rsidRPr="000A2E09" w:rsidRDefault="00023242" w:rsidP="00023242">
      <w:pPr>
        <w:spacing w:after="0" w:line="240" w:lineRule="auto"/>
        <w:jc w:val="both"/>
        <w:rPr>
          <w:rFonts w:ascii="Times New Roman" w:eastAsia="Times New Roman" w:hAnsi="Times New Roman" w:cs="Times New Roman"/>
          <w:sz w:val="28"/>
          <w:szCs w:val="28"/>
          <w:lang w:eastAsia="ru-RU"/>
        </w:rPr>
      </w:pPr>
    </w:p>
    <w:p w:rsidR="00023242" w:rsidRPr="00023242" w:rsidRDefault="00023242" w:rsidP="00023242">
      <w:pPr>
        <w:spacing w:after="0" w:line="360" w:lineRule="auto"/>
        <w:ind w:firstLine="709"/>
        <w:jc w:val="both"/>
        <w:rPr>
          <w:rFonts w:ascii="Times New Roman" w:eastAsia="Times New Roman" w:hAnsi="Times New Roman" w:cs="Times New Roman"/>
          <w:sz w:val="28"/>
          <w:szCs w:val="24"/>
          <w:lang w:eastAsia="ru-RU"/>
        </w:rPr>
      </w:pPr>
      <w:r w:rsidRPr="00023242">
        <w:rPr>
          <w:rFonts w:ascii="Times New Roman" w:eastAsia="Times New Roman" w:hAnsi="Times New Roman" w:cs="Times New Roman"/>
          <w:sz w:val="28"/>
          <w:szCs w:val="24"/>
          <w:lang w:eastAsia="ru-RU"/>
        </w:rPr>
        <w:t>Виходячи з конкретних цілей методу, виділимо його основні функції:</w:t>
      </w:r>
    </w:p>
    <w:p w:rsidR="00023242" w:rsidRPr="00023242" w:rsidRDefault="00023242" w:rsidP="00023242">
      <w:pPr>
        <w:spacing w:after="0" w:line="240" w:lineRule="auto"/>
        <w:jc w:val="both"/>
        <w:rPr>
          <w:rFonts w:ascii="Times New Roman" w:eastAsia="Times New Roman" w:hAnsi="Times New Roman" w:cs="Times New Roman"/>
          <w:sz w:val="24"/>
          <w:szCs w:val="24"/>
          <w:lang w:eastAsia="ru-RU"/>
        </w:rPr>
      </w:pPr>
    </w:p>
    <w:p w:rsidR="00023242" w:rsidRPr="00023242" w:rsidRDefault="00023242" w:rsidP="00023242">
      <w:pPr>
        <w:widowControl w:val="0"/>
        <w:numPr>
          <w:ilvl w:val="0"/>
          <w:numId w:val="18"/>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F1 – пошук загроз;</w:t>
      </w:r>
    </w:p>
    <w:p w:rsidR="00023242" w:rsidRPr="00023242" w:rsidRDefault="00023242" w:rsidP="00023242">
      <w:pPr>
        <w:widowControl w:val="0"/>
        <w:numPr>
          <w:ilvl w:val="0"/>
          <w:numId w:val="18"/>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F2 – оцінка впливу загроз на систему;</w:t>
      </w:r>
    </w:p>
    <w:p w:rsidR="00023242" w:rsidRPr="00023242" w:rsidRDefault="00023242" w:rsidP="00023242">
      <w:pPr>
        <w:widowControl w:val="0"/>
        <w:numPr>
          <w:ilvl w:val="0"/>
          <w:numId w:val="18"/>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 xml:space="preserve">F3 – налаштування компоненту </w:t>
      </w:r>
      <w:r w:rsidRPr="00023242">
        <w:rPr>
          <w:rFonts w:ascii="Times New Roman" w:eastAsia="DejaVu Sans" w:hAnsi="Times New Roman" w:cs="DejaVu Sans"/>
          <w:bCs/>
          <w:kern w:val="1"/>
          <w:sz w:val="28"/>
          <w:szCs w:val="28"/>
          <w:lang w:val="en-US" w:eastAsia="hi-IN" w:bidi="hi-IN"/>
        </w:rPr>
        <w:t>SecurityManager</w:t>
      </w:r>
      <w:r w:rsidRPr="00023242">
        <w:rPr>
          <w:rFonts w:ascii="Times New Roman" w:eastAsia="DejaVu Sans" w:hAnsi="Times New Roman" w:cs="DejaVu Sans"/>
          <w:bCs/>
          <w:kern w:val="1"/>
          <w:sz w:val="28"/>
          <w:szCs w:val="28"/>
          <w:lang w:eastAsia="hi-IN" w:bidi="hi-IN"/>
        </w:rPr>
        <w:t>;</w:t>
      </w:r>
    </w:p>
    <w:p w:rsidR="00023242" w:rsidRPr="00023242" w:rsidRDefault="00023242" w:rsidP="00023242">
      <w:pPr>
        <w:widowControl w:val="0"/>
        <w:numPr>
          <w:ilvl w:val="0"/>
          <w:numId w:val="18"/>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F4 – реалізація шифрування</w:t>
      </w:r>
      <w:r w:rsidRPr="00023242">
        <w:rPr>
          <w:rFonts w:ascii="Times New Roman" w:eastAsia="DejaVu Sans" w:hAnsi="Times New Roman" w:cs="DejaVu Sans"/>
          <w:bCs/>
          <w:kern w:val="1"/>
          <w:sz w:val="28"/>
          <w:szCs w:val="28"/>
          <w:lang w:val="en-US" w:eastAsia="hi-IN" w:bidi="hi-IN"/>
        </w:rPr>
        <w:t>;</w:t>
      </w:r>
    </w:p>
    <w:p w:rsidR="00023242" w:rsidRPr="00023242" w:rsidRDefault="00023242" w:rsidP="00023242">
      <w:pPr>
        <w:widowControl w:val="0"/>
        <w:numPr>
          <w:ilvl w:val="0"/>
          <w:numId w:val="18"/>
        </w:numPr>
        <w:suppressAutoHyphens/>
        <w:spacing w:after="0" w:line="360" w:lineRule="auto"/>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 xml:space="preserve">F5 –організація </w:t>
      </w:r>
      <w:r w:rsidRPr="00023242">
        <w:rPr>
          <w:rFonts w:ascii="Times New Roman" w:eastAsia="DejaVu Sans" w:hAnsi="Times New Roman" w:cs="DejaVu Sans"/>
          <w:bCs/>
          <w:kern w:val="1"/>
          <w:sz w:val="28"/>
          <w:szCs w:val="28"/>
          <w:lang w:val="en-US" w:eastAsia="hi-IN" w:bidi="hi-IN"/>
        </w:rPr>
        <w:t xml:space="preserve">SSL </w:t>
      </w:r>
      <w:r w:rsidRPr="00023242">
        <w:rPr>
          <w:rFonts w:ascii="Times New Roman" w:eastAsia="DejaVu Sans" w:hAnsi="Times New Roman" w:cs="DejaVu Sans"/>
          <w:bCs/>
          <w:kern w:val="1"/>
          <w:sz w:val="28"/>
          <w:szCs w:val="28"/>
          <w:lang w:eastAsia="hi-IN" w:bidi="hi-IN"/>
        </w:rPr>
        <w:t>з’єднання.</w:t>
      </w:r>
    </w:p>
    <w:p w:rsidR="00023242" w:rsidRPr="00023242" w:rsidRDefault="00023242" w:rsidP="00023242">
      <w:pPr>
        <w:spacing w:after="0" w:line="360" w:lineRule="auto"/>
        <w:jc w:val="both"/>
        <w:rPr>
          <w:rFonts w:ascii="Times New Roman" w:eastAsia="Times New Roman" w:hAnsi="Times New Roman" w:cs="Times New Roman"/>
          <w:sz w:val="24"/>
          <w:szCs w:val="24"/>
          <w:lang w:eastAsia="ru-RU"/>
        </w:rPr>
      </w:pP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Кожна з основних функцій може мати кілька варіантів рішень:</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F1:</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а) на основі офіційної документації;</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б) на основі сторонніх баз даних.</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F2:</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а) за простотою реалізації;</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б) за впливом на систему.</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F3:</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а) через конфігураційні файли;</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б) за допомогою програмної реалізації.</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F4:</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а) стандартними методами;</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б) сторонніми бібліотеками.</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F5:</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а) з ідентифікацією сервера;</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б) без ідентифікації сервера.</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По розглянутих варіантах будуємо морфологічну карту (</w:t>
      </w:r>
      <w:r w:rsidRPr="00023242">
        <w:rPr>
          <w:rFonts w:ascii="Times New Roman" w:eastAsia="DejaVu Sans" w:hAnsi="Times New Roman" w:cs="DejaVu Sans"/>
          <w:color w:val="000000"/>
          <w:kern w:val="1"/>
          <w:sz w:val="28"/>
          <w:szCs w:val="28"/>
          <w:lang w:val="ru-RU" w:eastAsia="hi-IN" w:bidi="hi-IN"/>
        </w:rPr>
        <w:t>Рис</w:t>
      </w:r>
      <w:r w:rsidR="000A2E09">
        <w:rPr>
          <w:rFonts w:ascii="Times New Roman" w:eastAsia="DejaVu Sans" w:hAnsi="Times New Roman" w:cs="DejaVu Sans"/>
          <w:color w:val="000000"/>
          <w:kern w:val="1"/>
          <w:sz w:val="28"/>
          <w:szCs w:val="28"/>
          <w:lang w:val="ru-RU" w:eastAsia="hi-IN" w:bidi="hi-IN"/>
        </w:rPr>
        <w:t>унок</w:t>
      </w:r>
      <w:r w:rsidRPr="00023242">
        <w:rPr>
          <w:rFonts w:ascii="Times New Roman" w:eastAsia="DejaVu Sans" w:hAnsi="Times New Roman" w:cs="DejaVu Sans"/>
          <w:color w:val="000000"/>
          <w:kern w:val="1"/>
          <w:sz w:val="28"/>
          <w:szCs w:val="28"/>
          <w:lang w:eastAsia="hi-IN" w:bidi="hi-IN"/>
        </w:rPr>
        <w:t xml:space="preserve"> 5.1).</w:t>
      </w:r>
    </w:p>
    <w:p w:rsidR="00023242" w:rsidRPr="00023242" w:rsidRDefault="003A6E2E" w:rsidP="00023242">
      <w:pPr>
        <w:widowControl w:val="0"/>
        <w:suppressAutoHyphens/>
        <w:spacing w:after="0" w:line="360" w:lineRule="auto"/>
        <w:ind w:firstLine="708"/>
        <w:jc w:val="both"/>
        <w:rPr>
          <w:rFonts w:ascii="Times New Roman" w:eastAsia="DejaVu Sans" w:hAnsi="Times New Roman" w:cs="DejaVu Sans"/>
          <w:color w:val="000000"/>
          <w:kern w:val="1"/>
          <w:sz w:val="24"/>
          <w:szCs w:val="24"/>
          <w:lang w:eastAsia="hi-IN" w:bidi="hi-IN"/>
        </w:rPr>
      </w:pPr>
      <w:r>
        <w:rPr>
          <w:rFonts w:ascii="Times New Roman" w:eastAsia="DejaVu Sans" w:hAnsi="Times New Roman" w:cs="DejaVu Sans"/>
          <w:noProof/>
          <w:color w:val="000000"/>
          <w:kern w:val="1"/>
          <w:sz w:val="28"/>
          <w:szCs w:val="28"/>
          <w:lang w:val="en-US"/>
        </w:rPr>
        <w:lastRenderedPageBreak/>
        <w:pict>
          <v:group id="Группа 108" o:spid="_x0000_s1061" style="position:absolute;left:0;text-align:left;margin-left:-9pt;margin-top:21.6pt;width:440.4pt;height:385.15pt;z-index:251659264" coordsize="55930,48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">
            <v:group id="Группа 109" o:spid="_x0000_s1062" style="position:absolute;width:55930;height:48914" coordsize="55930,4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Text Box 28" o:spid="_x0000_s1063" type="#_x0000_t202" style="position:absolute;left:36099;top:4191;width:19622;height:5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nw+MUA&#10;AADcAAAADwAAAGRycy9kb3ducmV2LnhtbESPQW/CMAyF75P2HyJP2m2kgARbR0AIhsSRdd24msa0&#10;1RqnagIUfj0+TNrNT37f8/Ns0btGnakLtWcDw0ECirjwtubSQP61eXkFFSKyxcYzGbhSgMX88WGG&#10;qfUX/qRzFkslIRxSNFDF2KZah6Iih2HgW2LZHX3nMIrsSm07vEi4a/QoSSbaYc1yocKWVhUVv9nJ&#10;SY3RPh+vdxlNp3gYrz9u32/Hn8aY56d++Q4qUh//zX/01go3lPryjEy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fD4xQAAANwAAAAPAAAAAAAAAAAAAAAAAJgCAABkcnMv&#10;ZG93bnJldi54bWxQSwUGAAAAAAQABAD1AAAAigMAAAAA&#10;" filled="f">
                <v:textbox>
                  <w:txbxContent>
                    <w:p w:rsidR="00796556" w:rsidRPr="00D25C69" w:rsidRDefault="00796556" w:rsidP="00023242">
                      <w:pPr>
                        <w:spacing w:before="120"/>
                        <w:jc w:val="center"/>
                      </w:pPr>
                      <w:r>
                        <w:t xml:space="preserve">б) </w:t>
                      </w:r>
                      <w:r w:rsidRPr="00B3592A">
                        <w:t>на основі сторонніх баз даних</w:t>
                      </w:r>
                    </w:p>
                  </w:txbxContent>
                </v:textbox>
              </v:shape>
              <v:group id="Группа 111" o:spid="_x0000_s1064" style="position:absolute;width:55930;height:48914" coordsize="55930,4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Группа 112" o:spid="_x0000_s1065" style="position:absolute;width:55930;height:48914" coordorigin="795,570" coordsize="8808,7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3" o:spid="_x0000_s1066" type="#_x0000_t202" style="position:absolute;left:1206;top:2714;width:720;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796556" w:rsidRDefault="00796556" w:rsidP="00023242">
                          <w:pPr>
                            <w:rPr>
                              <w:sz w:val="28"/>
                              <w:lang w:val="en-US"/>
                            </w:rPr>
                          </w:pPr>
                          <w:r>
                            <w:rPr>
                              <w:sz w:val="28"/>
                              <w:lang w:val="en-US"/>
                            </w:rPr>
                            <w:t>F</w:t>
                          </w:r>
                          <w:r>
                            <w:rPr>
                              <w:sz w:val="28"/>
                              <w:szCs w:val="28"/>
                              <w:lang w:val="en-US"/>
                            </w:rPr>
                            <w:t>2</w:t>
                          </w:r>
                        </w:p>
                      </w:txbxContent>
                    </v:textbox>
                  </v:shape>
                  <v:shape id="Text Box 4" o:spid="_x0000_s1067" type="#_x0000_t202" style="position:absolute;left:1206;top:4296;width:720;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fz8EA&#10;AADcAAAADwAAAGRycy9kb3ducmV2LnhtbERP24rCMBB9X/Afwgi+LDZVXC/VKCqs+OrlA6bN2Bab&#10;SWmirX9vFoR9m8O5zmrTmUo8qXGlZQWjKAZBnFldcq7gevkdzkE4j6yxskwKXuRgs+59rTDRtuUT&#10;Pc8+FyGEXYIKCu/rREqXFWTQRbYmDtzNNgZ9gE0udYNtCDeVHMfxVBosOTQUWNO+oOx+fhgFt2P7&#10;/bNo04O/zk6T6Q7LWWpfSg363XYJwlPn/8Uf91GH+aMJ/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38/BAAAA3AAAAA8AAAAAAAAAAAAAAAAAmAIAAGRycy9kb3du&#10;cmV2LnhtbFBLBQYAAAAABAAEAPUAAACGAwAAAAA=&#10;" stroked="f">
                    <v:textbox>
                      <w:txbxContent>
                        <w:p w:rsidR="00796556" w:rsidRDefault="00796556" w:rsidP="00023242">
                          <w:pPr>
                            <w:rPr>
                              <w:sz w:val="28"/>
                              <w:lang w:val="en-US"/>
                            </w:rPr>
                          </w:pPr>
                          <w:r>
                            <w:rPr>
                              <w:sz w:val="28"/>
                              <w:lang w:val="en-US"/>
                            </w:rPr>
                            <w:t>F3</w:t>
                          </w:r>
                        </w:p>
                      </w:txbxContent>
                    </v:textbox>
                  </v:shape>
                  <v:shape id="Text Box 5" o:spid="_x0000_s1068" type="#_x0000_t202" style="position:absolute;left:1206;top:5938;width:720;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6VMIA&#10;AADcAAAADwAAAGRycy9kb3ducmV2LnhtbERP22rCQBB9F/yHZQp9Ed1YvDV1E7RgyWvUDxizYxKa&#10;nQ3Z1SR/3y0U+jaHc519OphGPKlztWUFy0UEgriwuuZSwfVymu9AOI+ssbFMCkZykCbTyR5jbXvO&#10;6Xn2pQgh7GJUUHnfxlK6oiKDbmFb4sDdbWfQB9iVUnfYh3DTyLco2kiDNYeGClv6rKj4Pj+MgnvW&#10;z9bv/e3LX7f5anPEenuzo1KvL8PhA4Snwf+L/9yZDvOXa/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npUwgAAANwAAAAPAAAAAAAAAAAAAAAAAJgCAABkcnMvZG93&#10;bnJldi54bWxQSwUGAAAAAAQABAD1AAAAhwMAAAAA&#10;" stroked="f">
                    <v:textbox>
                      <w:txbxContent>
                        <w:p w:rsidR="00796556" w:rsidRDefault="00796556" w:rsidP="00023242">
                          <w:pPr>
                            <w:rPr>
                              <w:sz w:val="28"/>
                              <w:lang w:val="en-US"/>
                            </w:rPr>
                          </w:pPr>
                          <w:r>
                            <w:rPr>
                              <w:sz w:val="28"/>
                              <w:lang w:val="en-US"/>
                            </w:rPr>
                            <w:t>F4</w:t>
                          </w:r>
                        </w:p>
                      </w:txbxContent>
                    </v:textbox>
                  </v:shape>
                  <v:shape id="Text Box 6" o:spid="_x0000_s1069" type="#_x0000_t202" style="position:absolute;left:1206;top:7450;width:720;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rsidR="00796556" w:rsidRDefault="00796556" w:rsidP="00023242">
                          <w:pPr>
                            <w:rPr>
                              <w:sz w:val="28"/>
                              <w:lang w:val="en-US"/>
                            </w:rPr>
                          </w:pPr>
                          <w:r>
                            <w:rPr>
                              <w:sz w:val="28"/>
                              <w:lang w:val="en-US"/>
                            </w:rPr>
                            <w:t>F5</w:t>
                          </w:r>
                        </w:p>
                      </w:txbxContent>
                    </v:textbox>
                  </v:shape>
                  <v:shape id="Text Box 7" o:spid="_x0000_s1070" type="#_x0000_t202" style="position:absolute;left:1221;top:1309;width:720;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796556" w:rsidRDefault="00796556" w:rsidP="00023242">
                          <w:pPr>
                            <w:rPr>
                              <w:sz w:val="28"/>
                              <w:lang w:val="en-US"/>
                            </w:rPr>
                          </w:pPr>
                          <w:r>
                            <w:rPr>
                              <w:sz w:val="28"/>
                              <w:lang w:val="en-US"/>
                            </w:rPr>
                            <w:t>F1</w:t>
                          </w:r>
                        </w:p>
                      </w:txbxContent>
                    </v:textbox>
                  </v:shape>
                  <v:line id="Line 8" o:spid="_x0000_s1071" style="position:absolute;visibility:visible" from="8042,6578" to="8042,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line id="Line 9" o:spid="_x0000_s1072" style="position:absolute;flip:x;visibility:visible" from="4586,6581" to="8052,7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2omcUAAADcAAAADwAAAGRycy9kb3ducmV2LnhtbESPT2vCQBDF74V+h2UEL0E3KpQa3YT+&#10;E4TioerB45Adk2B2NmSnmn57t1DobYb3fm/erIvBtepKfWg8G5hNU1DEpbcNVwaOh83kGVQQZIut&#10;ZzLwQwGK/PFhjZn1N/6i614qFUM4ZGigFukyrUNZk8Mw9R1x1M6+dyhx7Stte7zFcNfqeZo+aYcN&#10;xws1dvRWU3nZf7tYY7Pj98UieXU6SZb0cZLPVIsx49HwsgIlNMi/+Y/e2sjNlv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2omcUAAADcAAAADwAAAAAAAAAA&#10;AAAAAAChAgAAZHJzL2Rvd25yZXYueG1sUEsFBgAAAAAEAAQA+QAAAJMDAAAAAA==&#10;">
                    <v:stroke endarrow="block"/>
                  </v:line>
                  <v:line id="Line 10" o:spid="_x0000_s1073" style="position:absolute;visibility:visible" from="8041,3415" to="8041,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MKsUAAADcAAAADwAAAGRycy9kb3ducmV2LnhtbESPT0/DMAzF70h8h8hI3Fi6HRjrlk1o&#10;1SQOgLQ/2tlrvKaicaomdOHb4wMSN1vv+b2fV5vsOzXSENvABqaTAhRxHWzLjYHTcff0AiomZItd&#10;YDLwQxE26/u7FZY23HhP4yE1SkI4lmjApdSXWsfakcc4CT2xaNcweEyyDo22A94k3Hd6VhTP2mPL&#10;0uCwp62j+uvw7Q3MXbXXc129Hz+rsZ0u8kc+XxbGPD7k1yWoRDn9m/+u36zgz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MKsUAAADcAAAADwAAAAAAAAAA&#10;AAAAAAChAgAAZHJzL2Rvd25yZXYueG1sUEsFBgAAAAAEAAQA+QAAAJMDAAAAAA==&#10;">
                    <v:stroke endarrow="block"/>
                  </v:line>
                  <v:line id="Line 11" o:spid="_x0000_s1074" style="position:absolute;flip:x;visibility:visible" from="4599,3415" to="804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shape id="Text Box 12" o:spid="_x0000_s1075" type="#_x0000_t202" style="position:absolute;left:3029;top:2557;width:311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796556" w:rsidRDefault="00796556" w:rsidP="00023242">
                          <w:pPr>
                            <w:pStyle w:val="Normal2"/>
                            <w:widowControl/>
                            <w:spacing w:before="120" w:after="0"/>
                            <w:jc w:val="center"/>
                            <w:rPr>
                              <w:szCs w:val="24"/>
                              <w:lang w:val="uk-UA"/>
                            </w:rPr>
                          </w:pPr>
                          <w:r>
                            <w:rPr>
                              <w:szCs w:val="24"/>
                            </w:rPr>
                            <w:t xml:space="preserve">а) </w:t>
                          </w:r>
                          <w:r w:rsidRPr="00B3592A">
                            <w:rPr>
                              <w:szCs w:val="24"/>
                              <w:lang w:val="uk-UA"/>
                            </w:rPr>
                            <w:t>за простотою реалізації</w:t>
                          </w:r>
                        </w:p>
                      </w:txbxContent>
                    </v:textbox>
                  </v:shape>
                  <v:shape id="Text Box 13" o:spid="_x0000_s1076" type="#_x0000_t202" style="position:absolute;left:6485;top:2557;width:311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796556" w:rsidRDefault="00796556" w:rsidP="00023242">
                          <w:pPr>
                            <w:spacing w:before="120"/>
                            <w:jc w:val="center"/>
                            <w:rPr>
                              <w:sz w:val="28"/>
                              <w:szCs w:val="28"/>
                            </w:rPr>
                          </w:pPr>
                          <w:r>
                            <w:rPr>
                              <w:sz w:val="28"/>
                              <w:szCs w:val="28"/>
                            </w:rPr>
                            <w:t>б</w:t>
                          </w:r>
                          <w:r>
                            <w:t xml:space="preserve">) </w:t>
                          </w:r>
                          <w:r w:rsidRPr="00B3592A">
                            <w:t>за впливом на систему</w:t>
                          </w:r>
                        </w:p>
                      </w:txbxContent>
                    </v:textbox>
                  </v:shape>
                  <v:shape id="Text Box 14" o:spid="_x0000_s1077" type="#_x0000_t202" style="position:absolute;left:3027;top:4141;width:311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8RsUA&#10;AADcAAAADwAAAGRycy9kb3ducmV2LnhtbESPzW7CMBCE70h9B2sr9UacQsVPGoOqQqUeaRrgusRL&#10;EjVeR7GBlKfHSJV629XMNzubLnvTiDN1rras4DmKQRAXVtdcKsi/P4YzEM4ja2wsk4JfcrBcPAxS&#10;TLS98BedM1+KEMIuQQWV920ipSsqMugi2xIH7Wg7gz6sXSl1h5cQbho5iuOJNFhzuFBhS+8VFT/Z&#10;yYQao30+Xm0ymk7xMF6tr9v5cdco9fTYv72C8NT7f/Mf/anv3AvcnwkT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jxGxQAAANwAAAAPAAAAAAAAAAAAAAAAAJgCAABkcnMv&#10;ZG93bnJldi54bWxQSwUGAAAAAAQABAD1AAAAigMAAAAA&#10;" filled="f">
                    <v:textbox>
                      <w:txbxContent>
                        <w:p w:rsidR="00796556" w:rsidRPr="00B3592A" w:rsidRDefault="00796556" w:rsidP="00023242">
                          <w:pPr>
                            <w:pStyle w:val="Normal2"/>
                            <w:widowControl/>
                            <w:spacing w:before="0" w:after="0"/>
                            <w:jc w:val="center"/>
                            <w:rPr>
                              <w:szCs w:val="24"/>
                              <w:lang w:val="uk-UA"/>
                            </w:rPr>
                          </w:pPr>
                          <w:r>
                            <w:rPr>
                              <w:szCs w:val="24"/>
                            </w:rPr>
                            <w:t>а)</w:t>
                          </w:r>
                          <w:r w:rsidRPr="00B3592A">
                            <w:rPr>
                              <w:szCs w:val="24"/>
                              <w:lang w:val="uk-UA"/>
                            </w:rPr>
                            <w:t>через конфігураційні файли</w:t>
                          </w:r>
                        </w:p>
                      </w:txbxContent>
                    </v:textbox>
                  </v:shape>
                  <v:shape id="Text Box 15" o:spid="_x0000_s1078" type="#_x0000_t202" style="position:absolute;left:6479;top:4141;width:311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D3sMA&#10;AADcAAAADwAAAGRycy9kb3ducmV2LnhtbERPS2sCMRC+C/0PYQpeimarrY/VKCIo9taqtNdhM+4u&#10;3UzWJK7rvzeFgrf5+J4zX7amEg05X1pW8NpPQBBnVpecKzgeNr0JCB+QNVaWScGNPCwXT505ptpe&#10;+YuafchFDGGfooIihDqV0mcFGfR9WxNH7mSdwRChy6V2eI3hppKDJBlJgyXHhgJrWheU/e4vRsHk&#10;bdf8+I/h53c2OlXT8DJutmenVPe5Xc1ABGrDQ/zv3uk4f/AO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LD3sMAAADcAAAADwAAAAAAAAAAAAAAAACYAgAAZHJzL2Rv&#10;d25yZXYueG1sUEsFBgAAAAAEAAQA9QAAAIgDAAAAAA==&#10;">
                    <v:textbox>
                      <w:txbxContent>
                        <w:p w:rsidR="00796556" w:rsidRPr="00B3592A" w:rsidRDefault="00796556" w:rsidP="00023242">
                          <w:pPr>
                            <w:pStyle w:val="Normal2"/>
                            <w:widowControl/>
                            <w:spacing w:before="0" w:after="0"/>
                            <w:jc w:val="center"/>
                            <w:rPr>
                              <w:szCs w:val="24"/>
                              <w:lang w:val="uk-UA"/>
                            </w:rPr>
                          </w:pPr>
                          <w:r>
                            <w:rPr>
                              <w:szCs w:val="24"/>
                            </w:rPr>
                            <w:t xml:space="preserve">б) </w:t>
                          </w:r>
                          <w:r w:rsidRPr="00B3592A">
                            <w:rPr>
                              <w:szCs w:val="24"/>
                              <w:lang w:val="uk-UA"/>
                            </w:rPr>
                            <w:t>за допомогою програмної реалізації</w:t>
                          </w:r>
                        </w:p>
                      </w:txbxContent>
                    </v:textbox>
                  </v:shape>
                  <v:shape id="Text Box 16" o:spid="_x0000_s1079" type="#_x0000_t202" style="position:absolute;left:3026;top:5760;width:3118;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dqcMA&#10;AADcAAAADwAAAGRycy9kb3ducmV2LnhtbERPTWvCQBC9F/oflhF6KbqplmhTVymFit5sFL0O2TEJ&#10;ZmfT3W2M/94VCr3N433OfNmbRnTkfG1ZwcsoAUFcWF1zqWC/+xrOQPiArLGxTAqu5GG5eHyYY6bt&#10;hb+py0MpYgj7DBVUIbSZlL6oyKAf2ZY4cifrDIYIXSm1w0sMN40cJ0kqDdYcGyps6bOi4pz/GgWz&#10;13V39JvJ9lCkp+YtPE+71Y9T6mnQf7yDCNSHf/Gfe63j/HE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dqcMAAADcAAAADwAAAAAAAAAAAAAAAACYAgAAZHJzL2Rv&#10;d25yZXYueG1sUEsFBgAAAAAEAAQA9QAAAIgDAAAAAA==&#10;">
                    <v:textbox>
                      <w:txbxContent>
                        <w:p w:rsidR="00796556" w:rsidRPr="00D25C69" w:rsidRDefault="00796556" w:rsidP="00023242">
                          <w:pPr>
                            <w:pStyle w:val="Normal2"/>
                            <w:widowControl/>
                            <w:spacing w:before="0" w:after="0"/>
                            <w:jc w:val="center"/>
                            <w:rPr>
                              <w:szCs w:val="24"/>
                              <w:lang w:val="uk-UA"/>
                            </w:rPr>
                          </w:pPr>
                          <w:r w:rsidRPr="00552242">
                            <w:rPr>
                              <w:szCs w:val="24"/>
                              <w:lang w:val="uk-UA"/>
                            </w:rPr>
                            <w:t xml:space="preserve">а) </w:t>
                          </w:r>
                          <w:r w:rsidRPr="00B3592A">
                            <w:rPr>
                              <w:szCs w:val="24"/>
                              <w:lang w:val="uk-UA"/>
                            </w:rPr>
                            <w:t>стандартними методами</w:t>
                          </w:r>
                        </w:p>
                      </w:txbxContent>
                    </v:textbox>
                  </v:shape>
                  <v:shape id="Text Box 17" o:spid="_x0000_s1080" type="#_x0000_t202" style="position:absolute;left:3030;top:7309;width:3118;height: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iMcQA&#10;AADcAAAADwAAAGRycy9kb3ducmV2LnhtbESPS2/CMBCE75X4D9YicSsOIDUQMAjxkHpsw+u6xEsS&#10;Ea+j2EDaX18jIfW2q5lvdna2aE0l7tS40rKCQT8CQZxZXXKuYL/bvo9BOI+ssbJMCn7IwWLeeZth&#10;ou2Dv+me+lyEEHYJKii8rxMpXVaQQde3NXHQLrYx6MPa5FI3+AjhppLDKPqQBksOFwqsaVVQdk1v&#10;JtQYnvaj9VdKcYzn0Xrze5hcjpVSvW67nILw1Pp/84v+1E8uhuczY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cojHEAAAA3AAAAA8AAAAAAAAAAAAAAAAAmAIAAGRycy9k&#10;b3ducmV2LnhtbFBLBQYAAAAABAAEAPUAAACJAwAAAAA=&#10;" filled="f">
                    <v:textbox>
                      <w:txbxContent>
                        <w:p w:rsidR="00796556" w:rsidRDefault="00796556" w:rsidP="00023242">
                          <w:pPr>
                            <w:pStyle w:val="Normal2"/>
                            <w:widowControl/>
                            <w:spacing w:before="0" w:after="0"/>
                            <w:jc w:val="center"/>
                            <w:rPr>
                              <w:szCs w:val="24"/>
                              <w:lang w:val="uk-UA"/>
                            </w:rPr>
                          </w:pPr>
                          <w:r>
                            <w:rPr>
                              <w:szCs w:val="24"/>
                            </w:rPr>
                            <w:t xml:space="preserve">а) </w:t>
                          </w:r>
                          <w:r w:rsidRPr="00516949">
                            <w:rPr>
                              <w:szCs w:val="24"/>
                              <w:lang w:val="uk-UA"/>
                            </w:rPr>
                            <w:t>з ідентифікацією сервера</w:t>
                          </w:r>
                        </w:p>
                      </w:txbxContent>
                    </v:textbox>
                  </v:shape>
                  <v:shape id="Text Box 18" o:spid="_x0000_s1081" type="#_x0000_t202" style="position:absolute;left:6483;top:7309;width:3118;height: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796556" w:rsidRDefault="00796556" w:rsidP="00023242">
                          <w:pPr>
                            <w:pStyle w:val="Normal2"/>
                            <w:widowControl/>
                            <w:spacing w:before="0" w:after="0"/>
                            <w:jc w:val="center"/>
                            <w:rPr>
                              <w:szCs w:val="24"/>
                              <w:lang w:val="uk-UA"/>
                            </w:rPr>
                          </w:pPr>
                          <w:r>
                            <w:rPr>
                              <w:szCs w:val="24"/>
                            </w:rPr>
                            <w:t xml:space="preserve">б) </w:t>
                          </w:r>
                          <w:r w:rsidRPr="00516949">
                            <w:rPr>
                              <w:szCs w:val="24"/>
                              <w:lang w:val="uk-UA"/>
                            </w:rPr>
                            <w:t>без ідентифікації сервера</w:t>
                          </w:r>
                        </w:p>
                      </w:txbxContent>
                    </v:textbox>
                  </v:shape>
                  <v:line id="Line 19" o:spid="_x0000_s1082" style="position:absolute;visibility:visible" from="4589,3425" to="4589,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20" o:spid="_x0000_s1083" style="position:absolute;visibility:visible" from="4589,3405" to="804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21" o:spid="_x0000_s1084" style="position:absolute;flip:x;visibility:visible" from="4590,4989" to="4590,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shape id="Text Box 22" o:spid="_x0000_s1085" type="#_x0000_t202" style="position:absolute;left:6479;top:5725;width:311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d8QA&#10;AADcAAAADwAAAGRycy9kb3ducmV2LnhtbERPS2vCQBC+F/wPywi9lLrxgbUxGymFFnurD+x1yI5J&#10;MDsbd7cx/nu3IPQ2H99zslVvGtGR87VlBeNRAoK4sLrmUsF+9/G8AOEDssbGMim4kodVPnjIMNX2&#10;whvqtqEUMYR9igqqENpUSl9UZNCPbEscuaN1BkOErpTa4SWGm0ZOkmQuDdYcGyps6b2i4rT9NQoW&#10;s3X347+m34difmxew9NL93l2Sj0O+7cliEB9+Bff3Wsd508n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izXfEAAAA3AAAAA8AAAAAAAAAAAAAAAAAmAIAAGRycy9k&#10;b3ducmV2LnhtbFBLBQYAAAAABAAEAPUAAACJAwAAAAA=&#10;">
                    <v:textbox>
                      <w:txbxContent>
                        <w:p w:rsidR="00796556" w:rsidRDefault="00796556" w:rsidP="00023242">
                          <w:pPr>
                            <w:pStyle w:val="Normal2"/>
                            <w:widowControl/>
                            <w:spacing w:before="0" w:after="0"/>
                            <w:jc w:val="center"/>
                            <w:rPr>
                              <w:szCs w:val="24"/>
                            </w:rPr>
                          </w:pPr>
                          <w:r>
                            <w:rPr>
                              <w:szCs w:val="24"/>
                            </w:rPr>
                            <w:t xml:space="preserve">б) </w:t>
                          </w:r>
                          <w:r w:rsidRPr="00B3592A">
                            <w:rPr>
                              <w:szCs w:val="24"/>
                              <w:lang w:val="uk-UA"/>
                            </w:rPr>
                            <w:t>сторонніми бібліотеками</w:t>
                          </w:r>
                        </w:p>
                      </w:txbxContent>
                    </v:textbox>
                  </v:shape>
                  <v:line id="Line 23" o:spid="_x0000_s1086" style="position:absolute;visibility:visible" from="8039,4989" to="8039,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line id="Line 24" o:spid="_x0000_s1087" style="position:absolute;flip:x;visibility:visible" from="4607,4989" to="8049,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line id="Line 25" o:spid="_x0000_s1088" style="position:absolute;visibility:visible" from="4587,4989" to="8045,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26" o:spid="_x0000_s1089" style="position:absolute;visibility:visible" from="4585,6735" to="4593,7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27" o:spid="_x0000_s1090" style="position:absolute;visibility:visible" from="4965,6735" to="8045,7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shape id="Text Box 28" o:spid="_x0000_s1091" type="#_x0000_t202" style="position:absolute;left:3030;top:1213;width:3090;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gnsUA&#10;AADcAAAADwAAAGRycy9kb3ducmV2LnhtbESPzW7CQAyE75V4h5WReiubEqmUlAUhaKUeacrP1c2a&#10;JGrWG2W3EHh6fKjEzSPPNx7PFr1r1Im6UHs28DxKQBEX3tZcGth+fzy9ggoR2WLjmQxcKMBiPniY&#10;YWb9mb/olMdSSQiHDA1UMbaZ1qGoyGEY+ZZYdkffOYwiu1LbDs8S7ho9TpIX7bBmuVBhS6uKit/8&#10;z0mN8WGbrjc5TSb4k67fr7vpcd8Y8zjsl2+gIvXxbv6nP61wqbSVZ2QC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qCexQAAANwAAAAPAAAAAAAAAAAAAAAAAJgCAABkcnMv&#10;ZG93bnJldi54bWxQSwUGAAAAAAQABAD1AAAAigMAAAAA&#10;" filled="f">
                    <v:textbox>
                      <w:txbxContent>
                        <w:p w:rsidR="00796556" w:rsidRPr="00D25C69" w:rsidRDefault="00796556" w:rsidP="00023242">
                          <w:pPr>
                            <w:spacing w:before="120"/>
                            <w:jc w:val="center"/>
                          </w:pPr>
                          <w:r>
                            <w:t xml:space="preserve">а) </w:t>
                          </w:r>
                          <w:r w:rsidRPr="00B3592A">
                            <w:t>на основі офіційної документації</w:t>
                          </w:r>
                        </w:p>
                      </w:txbxContent>
                    </v:textbox>
                  </v:shape>
                  <v:line id="Line 29" o:spid="_x0000_s1092" style="position:absolute;visibility:visible" from="4575,2063" to="4594,2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30" o:spid="_x0000_s1093" style="position:absolute;visibility:visible" from="5265,2063" to="8044,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shape id="Text Box 31" o:spid="_x0000_s1094" type="#_x0000_t202" style="position:absolute;left:795;top:570;width:13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796556" w:rsidRDefault="00796556" w:rsidP="00023242">
                          <w:pPr>
                            <w:jc w:val="center"/>
                            <w:rPr>
                              <w:b/>
                              <w:sz w:val="28"/>
                              <w:szCs w:val="28"/>
                            </w:rPr>
                          </w:pPr>
                          <w:r>
                            <w:rPr>
                              <w:sz w:val="28"/>
                              <w:szCs w:val="28"/>
                            </w:rPr>
                            <w:t>Функції</w:t>
                          </w:r>
                        </w:p>
                      </w:txbxContent>
                    </v:textbox>
                  </v:shape>
                </v:group>
                <v:line id="Line 29" o:spid="_x0000_s1095" style="position:absolute;visibility:visible" from="45720,9429" to="45840,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group>
            </v:group>
            <v:line id="Line 29" o:spid="_x0000_s1096" style="position:absolute;flip:x;visibility:visible" from="26860,9429" to="41910,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wbsUAAADcAAAADwAAAGRycy9kb3ducmV2LnhtbESPT2vCQBDF7wW/wzJCL6Fuaor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wbsUAAADcAAAADwAAAAAAAAAA&#10;AAAAAAChAgAAZHJzL2Rvd25yZXYueG1sUEsFBgAAAAAEAAQA+QAAAJMDAAAAAA==&#10;">
              <v:stroke endarrow="block"/>
            </v:line>
            <w10:wrap type="square"/>
          </v:group>
        </w:pict>
      </w:r>
    </w:p>
    <w:p w:rsidR="00023242" w:rsidRPr="00023242" w:rsidRDefault="00023242" w:rsidP="00023242">
      <w:pPr>
        <w:spacing w:after="160" w:line="259" w:lineRule="auto"/>
        <w:rPr>
          <w:rFonts w:ascii="Times New Roman" w:eastAsia="Times New Roman" w:hAnsi="Times New Roman" w:cs="Times New Roman"/>
          <w:sz w:val="24"/>
          <w:szCs w:val="24"/>
          <w:lang w:val="ru-RU"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br/>
      </w: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p w:rsidR="00023242" w:rsidRPr="00023242" w:rsidRDefault="00023242" w:rsidP="00023242">
      <w:pPr>
        <w:spacing w:after="160" w:line="259" w:lineRule="auto"/>
        <w:rPr>
          <w:rFonts w:ascii="Times New Roman" w:eastAsia="Times New Roman" w:hAnsi="Times New Roman" w:cs="Times New Roman"/>
          <w:sz w:val="24"/>
          <w:szCs w:val="24"/>
          <w:lang w:eastAsia="ru-RU"/>
        </w:rPr>
      </w:pPr>
    </w:p>
    <w:p w:rsidR="00023242" w:rsidRPr="00023242" w:rsidRDefault="00023242" w:rsidP="00023242">
      <w:pPr>
        <w:spacing w:after="160" w:line="259" w:lineRule="auto"/>
        <w:rPr>
          <w:rFonts w:ascii="Times New Roman" w:eastAsia="Times New Roman" w:hAnsi="Times New Roman" w:cs="Times New Roman"/>
          <w:sz w:val="24"/>
          <w:szCs w:val="24"/>
          <w:lang w:eastAsia="ru-RU"/>
        </w:rPr>
      </w:pPr>
    </w:p>
    <w:p w:rsidR="00023242" w:rsidRPr="00023242" w:rsidRDefault="00023242" w:rsidP="00023242">
      <w:pPr>
        <w:spacing w:after="160" w:line="259" w:lineRule="auto"/>
        <w:rPr>
          <w:rFonts w:ascii="Times New Roman" w:eastAsia="Times New Roman" w:hAnsi="Times New Roman" w:cs="Times New Roman"/>
          <w:sz w:val="24"/>
          <w:szCs w:val="24"/>
          <w:lang w:eastAsia="ru-RU"/>
        </w:rPr>
      </w:pPr>
    </w:p>
    <w:p w:rsidR="00023242" w:rsidRPr="00023242" w:rsidRDefault="00023242" w:rsidP="00023242">
      <w:pPr>
        <w:spacing w:after="160" w:line="259" w:lineRule="auto"/>
        <w:rPr>
          <w:rFonts w:ascii="Times New Roman" w:eastAsia="Times New Roman" w:hAnsi="Times New Roman" w:cs="Times New Roman"/>
          <w:sz w:val="24"/>
          <w:szCs w:val="24"/>
          <w:lang w:eastAsia="ru-RU"/>
        </w:rPr>
      </w:pPr>
    </w:p>
    <w:p w:rsidR="00023242" w:rsidRPr="00023242" w:rsidRDefault="00023242" w:rsidP="00023242">
      <w:pPr>
        <w:spacing w:after="160" w:line="259"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Рис</w:t>
      </w:r>
      <w:r w:rsidR="000A2E09">
        <w:rPr>
          <w:rFonts w:ascii="Times New Roman" w:eastAsia="Times New Roman" w:hAnsi="Times New Roman" w:cs="Times New Roman"/>
          <w:sz w:val="28"/>
          <w:szCs w:val="28"/>
          <w:lang w:val="ru-RU" w:eastAsia="ru-RU"/>
        </w:rPr>
        <w:t>унок</w:t>
      </w:r>
      <w:r w:rsidR="000A2E09">
        <w:rPr>
          <w:rFonts w:ascii="Times New Roman" w:eastAsia="Times New Roman" w:hAnsi="Times New Roman" w:cs="Times New Roman"/>
          <w:sz w:val="28"/>
          <w:szCs w:val="28"/>
          <w:lang w:eastAsia="ru-RU"/>
        </w:rPr>
        <w:t xml:space="preserve"> 5.1</w:t>
      </w:r>
      <w:r w:rsidR="000A2E09">
        <w:rPr>
          <w:rFonts w:ascii="Times New Roman" w:eastAsia="Times New Roman" w:hAnsi="Times New Roman" w:cs="Times New Roman"/>
          <w:sz w:val="28"/>
          <w:szCs w:val="28"/>
          <w:lang w:val="ru-RU" w:eastAsia="ru-RU"/>
        </w:rPr>
        <w:t xml:space="preserve"> – </w:t>
      </w:r>
      <w:r w:rsidRPr="00023242">
        <w:rPr>
          <w:rFonts w:ascii="Times New Roman" w:eastAsia="Times New Roman" w:hAnsi="Times New Roman" w:cs="Times New Roman"/>
          <w:sz w:val="28"/>
          <w:szCs w:val="28"/>
          <w:lang w:eastAsia="ru-RU"/>
        </w:rPr>
        <w:t>Морфологічнакарта</w:t>
      </w:r>
    </w:p>
    <w:p w:rsidR="00023242" w:rsidRPr="00023242" w:rsidRDefault="00023242" w:rsidP="00023242">
      <w:pPr>
        <w:spacing w:after="160" w:line="259" w:lineRule="auto"/>
        <w:jc w:val="center"/>
        <w:rPr>
          <w:rFonts w:ascii="Times New Roman" w:eastAsia="Times New Roman" w:hAnsi="Times New Roman" w:cs="Times New Roman"/>
          <w:sz w:val="28"/>
          <w:szCs w:val="28"/>
          <w:lang w:eastAsia="ru-RU"/>
        </w:rPr>
      </w:pPr>
    </w:p>
    <w:p w:rsidR="00023242" w:rsidRPr="00023242" w:rsidRDefault="00023242" w:rsidP="00023242">
      <w:pPr>
        <w:spacing w:after="0" w:line="240" w:lineRule="auto"/>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Побудуємо позитивно-негативну матрицю варіантів ре</w:t>
      </w:r>
      <w:r w:rsidR="000A2E09">
        <w:rPr>
          <w:rFonts w:ascii="Times New Roman" w:eastAsia="Times New Roman" w:hAnsi="Times New Roman" w:cs="Times New Roman"/>
          <w:sz w:val="28"/>
          <w:szCs w:val="28"/>
          <w:lang w:eastAsia="ru-RU"/>
        </w:rPr>
        <w:t>алізації основних функцій (таблиця</w:t>
      </w:r>
      <w:r w:rsidRPr="00023242">
        <w:rPr>
          <w:rFonts w:ascii="Times New Roman" w:eastAsia="Times New Roman" w:hAnsi="Times New Roman" w:cs="Times New Roman"/>
          <w:sz w:val="28"/>
          <w:szCs w:val="28"/>
          <w:lang w:eastAsia="ru-RU"/>
        </w:rPr>
        <w:t xml:space="preserve"> 5.1).</w:t>
      </w:r>
    </w:p>
    <w:p w:rsidR="00023242" w:rsidRPr="00023242" w:rsidRDefault="00023242" w:rsidP="00023242">
      <w:pPr>
        <w:spacing w:after="0" w:line="240" w:lineRule="auto"/>
        <w:rPr>
          <w:rFonts w:ascii="Times New Roman" w:eastAsia="Times New Roman" w:hAnsi="Times New Roman" w:cs="Times New Roman"/>
          <w:bCs/>
          <w:sz w:val="28"/>
          <w:szCs w:val="28"/>
          <w:lang w:eastAsia="ru-RU"/>
        </w:rPr>
      </w:pPr>
    </w:p>
    <w:p w:rsidR="00023242" w:rsidRPr="00023242" w:rsidRDefault="00023242" w:rsidP="00D41243">
      <w:pPr>
        <w:spacing w:after="0" w:line="240" w:lineRule="auto"/>
        <w:rPr>
          <w:rFonts w:ascii="Times New Roman" w:eastAsia="Times New Roman" w:hAnsi="Times New Roman" w:cs="Times New Roman"/>
          <w:bCs/>
          <w:sz w:val="28"/>
          <w:szCs w:val="28"/>
          <w:lang w:eastAsia="ru-RU"/>
        </w:rPr>
      </w:pPr>
      <w:r w:rsidRPr="00023242">
        <w:rPr>
          <w:rFonts w:ascii="Times New Roman" w:eastAsia="Times New Roman" w:hAnsi="Times New Roman" w:cs="Times New Roman"/>
          <w:bCs/>
          <w:sz w:val="28"/>
          <w:szCs w:val="28"/>
          <w:lang w:eastAsia="ru-RU"/>
        </w:rPr>
        <w:t xml:space="preserve">Таблиця 5.1 </w:t>
      </w:r>
      <w:r w:rsidR="000A2E09">
        <w:rPr>
          <w:rFonts w:ascii="Times New Roman" w:eastAsia="Times New Roman" w:hAnsi="Times New Roman" w:cs="Times New Roman"/>
          <w:bCs/>
          <w:sz w:val="28"/>
          <w:szCs w:val="28"/>
          <w:lang w:eastAsia="ru-RU"/>
        </w:rPr>
        <w:t>–</w:t>
      </w:r>
      <w:r w:rsidRPr="00023242">
        <w:rPr>
          <w:rFonts w:ascii="Times New Roman" w:eastAsia="Times New Roman" w:hAnsi="Times New Roman" w:cs="Times New Roman"/>
          <w:bCs/>
          <w:sz w:val="28"/>
          <w:szCs w:val="28"/>
          <w:lang w:eastAsia="ru-RU"/>
        </w:rPr>
        <w:t xml:space="preserve"> Позитивно-негативна матриця варіантів реалізації основних функцій</w:t>
      </w:r>
    </w:p>
    <w:p w:rsidR="00023242" w:rsidRPr="00023242" w:rsidRDefault="00023242" w:rsidP="00023242">
      <w:pPr>
        <w:spacing w:after="0" w:line="240" w:lineRule="auto"/>
        <w:rPr>
          <w:rFonts w:ascii="Times New Roman" w:eastAsia="Times New Roman" w:hAnsi="Times New Roman" w:cs="Times New Roman"/>
          <w:bCs/>
          <w:sz w:val="28"/>
          <w:szCs w:val="28"/>
          <w:lang w:eastAsia="ru-RU"/>
        </w:rPr>
      </w:pPr>
    </w:p>
    <w:tbl>
      <w:tblPr>
        <w:tblW w:w="0" w:type="auto"/>
        <w:tblInd w:w="56" w:type="dxa"/>
        <w:tblLayout w:type="fixed"/>
        <w:tblCellMar>
          <w:left w:w="56" w:type="dxa"/>
          <w:right w:w="56" w:type="dxa"/>
        </w:tblCellMar>
        <w:tblLook w:val="0000" w:firstRow="0" w:lastRow="0" w:firstColumn="0" w:lastColumn="0" w:noHBand="0" w:noVBand="0"/>
      </w:tblPr>
      <w:tblGrid>
        <w:gridCol w:w="2378"/>
        <w:gridCol w:w="1590"/>
        <w:gridCol w:w="2482"/>
        <w:gridCol w:w="2514"/>
      </w:tblGrid>
      <w:tr w:rsidR="00023242" w:rsidRPr="00023242" w:rsidTr="00D41243">
        <w:trPr>
          <w:cantSplit/>
          <w:trHeight w:val="419"/>
        </w:trPr>
        <w:tc>
          <w:tcPr>
            <w:tcW w:w="2378" w:type="dxa"/>
            <w:tcBorders>
              <w:top w:val="single" w:sz="8" w:space="0" w:color="000000"/>
              <w:left w:val="single" w:sz="8" w:space="0" w:color="000000"/>
              <w:bottom w:val="single" w:sz="4" w:space="0" w:color="auto"/>
            </w:tcBorders>
            <w:shd w:val="clear" w:color="auto" w:fill="auto"/>
            <w:vAlign w:val="center"/>
          </w:tcPr>
          <w:p w:rsidR="00023242" w:rsidRPr="00023242" w:rsidRDefault="00023242" w:rsidP="00023242">
            <w:pPr>
              <w:spacing w:after="0" w:line="240" w:lineRule="auto"/>
              <w:rPr>
                <w:rFonts w:ascii="Times New Roman" w:eastAsia="Times New Roman" w:hAnsi="Times New Roman" w:cs="Times New Roman"/>
                <w:b/>
                <w:sz w:val="24"/>
                <w:szCs w:val="24"/>
                <w:lang w:eastAsia="ru-RU"/>
              </w:rPr>
            </w:pPr>
            <w:r w:rsidRPr="00023242">
              <w:rPr>
                <w:rFonts w:ascii="Times New Roman" w:eastAsia="Times New Roman" w:hAnsi="Times New Roman" w:cs="Times New Roman"/>
                <w:b/>
                <w:sz w:val="24"/>
                <w:szCs w:val="24"/>
                <w:lang w:eastAsia="ru-RU"/>
              </w:rPr>
              <w:t>Основні функції</w:t>
            </w:r>
          </w:p>
        </w:tc>
        <w:tc>
          <w:tcPr>
            <w:tcW w:w="1590" w:type="dxa"/>
            <w:tcBorders>
              <w:top w:val="single" w:sz="8" w:space="0" w:color="000000"/>
              <w:left w:val="single" w:sz="8" w:space="0" w:color="000000"/>
              <w:bottom w:val="single" w:sz="4" w:space="0" w:color="auto"/>
            </w:tcBorders>
            <w:shd w:val="clear" w:color="auto" w:fill="auto"/>
            <w:vAlign w:val="center"/>
          </w:tcPr>
          <w:p w:rsidR="00023242" w:rsidRPr="00023242" w:rsidRDefault="00023242" w:rsidP="00023242">
            <w:pPr>
              <w:spacing w:after="0" w:line="240" w:lineRule="auto"/>
              <w:rPr>
                <w:rFonts w:ascii="Times New Roman" w:eastAsia="Times New Roman" w:hAnsi="Times New Roman" w:cs="Times New Roman"/>
                <w:b/>
                <w:sz w:val="24"/>
                <w:szCs w:val="24"/>
                <w:lang w:eastAsia="ru-RU"/>
              </w:rPr>
            </w:pPr>
            <w:r w:rsidRPr="00023242">
              <w:rPr>
                <w:rFonts w:ascii="Times New Roman" w:eastAsia="Times New Roman" w:hAnsi="Times New Roman" w:cs="Times New Roman"/>
                <w:b/>
                <w:sz w:val="24"/>
                <w:szCs w:val="24"/>
                <w:lang w:eastAsia="ru-RU"/>
              </w:rPr>
              <w:t>Варіанти реалізації</w:t>
            </w:r>
          </w:p>
        </w:tc>
        <w:tc>
          <w:tcPr>
            <w:tcW w:w="2482" w:type="dxa"/>
            <w:tcBorders>
              <w:top w:val="single" w:sz="8" w:space="0" w:color="000000"/>
              <w:left w:val="single" w:sz="8" w:space="0" w:color="000000"/>
              <w:bottom w:val="single" w:sz="4" w:space="0" w:color="auto"/>
            </w:tcBorders>
            <w:shd w:val="clear" w:color="auto" w:fill="auto"/>
            <w:vAlign w:val="center"/>
          </w:tcPr>
          <w:p w:rsidR="00023242" w:rsidRPr="00023242" w:rsidRDefault="00023242" w:rsidP="00023242">
            <w:pPr>
              <w:spacing w:after="0" w:line="240" w:lineRule="auto"/>
              <w:rPr>
                <w:rFonts w:ascii="Times New Roman" w:eastAsia="Times New Roman" w:hAnsi="Times New Roman" w:cs="Times New Roman"/>
                <w:b/>
                <w:sz w:val="24"/>
                <w:szCs w:val="24"/>
                <w:lang w:eastAsia="ru-RU"/>
              </w:rPr>
            </w:pPr>
            <w:r w:rsidRPr="00023242">
              <w:rPr>
                <w:rFonts w:ascii="Times New Roman" w:eastAsia="Times New Roman" w:hAnsi="Times New Roman" w:cs="Times New Roman"/>
                <w:b/>
                <w:sz w:val="24"/>
                <w:szCs w:val="24"/>
                <w:lang w:eastAsia="ru-RU"/>
              </w:rPr>
              <w:t>Переваги</w:t>
            </w:r>
          </w:p>
        </w:tc>
        <w:tc>
          <w:tcPr>
            <w:tcW w:w="2514" w:type="dxa"/>
            <w:tcBorders>
              <w:top w:val="single" w:sz="8" w:space="0" w:color="000000"/>
              <w:left w:val="single" w:sz="4" w:space="0" w:color="000000"/>
              <w:bottom w:val="single" w:sz="4" w:space="0" w:color="auto"/>
              <w:right w:val="single" w:sz="8" w:space="0" w:color="000000"/>
            </w:tcBorders>
            <w:shd w:val="clear" w:color="auto" w:fill="auto"/>
            <w:vAlign w:val="center"/>
          </w:tcPr>
          <w:p w:rsidR="00023242" w:rsidRPr="00023242" w:rsidRDefault="00023242" w:rsidP="00023242">
            <w:pPr>
              <w:spacing w:after="0" w:line="240" w:lineRule="auto"/>
              <w:rPr>
                <w:rFonts w:ascii="Times New Roman" w:eastAsia="Times New Roman" w:hAnsi="Times New Roman" w:cs="Times New Roman"/>
                <w:b/>
                <w:sz w:val="24"/>
                <w:szCs w:val="24"/>
                <w:lang w:eastAsia="ru-RU"/>
              </w:rPr>
            </w:pPr>
            <w:r w:rsidRPr="00023242">
              <w:rPr>
                <w:rFonts w:ascii="Times New Roman" w:eastAsia="Times New Roman" w:hAnsi="Times New Roman" w:cs="Times New Roman"/>
                <w:b/>
                <w:sz w:val="24"/>
                <w:szCs w:val="24"/>
                <w:lang w:eastAsia="ru-RU"/>
              </w:rPr>
              <w:t>Недоліки</w:t>
            </w:r>
          </w:p>
        </w:tc>
      </w:tr>
      <w:tr w:rsidR="00D41243" w:rsidRPr="00023242" w:rsidTr="00D41243">
        <w:trPr>
          <w:cantSplit/>
          <w:trHeight w:val="134"/>
        </w:trPr>
        <w:tc>
          <w:tcPr>
            <w:tcW w:w="2378" w:type="dxa"/>
            <w:tcBorders>
              <w:top w:val="single" w:sz="4" w:space="0" w:color="auto"/>
              <w:left w:val="single" w:sz="8" w:space="0" w:color="000000"/>
              <w:bottom w:val="single" w:sz="4" w:space="0" w:color="auto"/>
            </w:tcBorders>
            <w:shd w:val="clear" w:color="auto" w:fill="auto"/>
            <w:vAlign w:val="center"/>
          </w:tcPr>
          <w:p w:rsidR="00D41243" w:rsidRPr="00D41243" w:rsidRDefault="00D41243" w:rsidP="00D41243">
            <w:pPr>
              <w:spacing w:after="0" w:line="240"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val="ru-RU" w:eastAsia="ru-RU"/>
              </w:rPr>
              <w:t>1</w:t>
            </w:r>
          </w:p>
        </w:tc>
        <w:tc>
          <w:tcPr>
            <w:tcW w:w="1590" w:type="dxa"/>
            <w:tcBorders>
              <w:top w:val="single" w:sz="4" w:space="0" w:color="auto"/>
              <w:left w:val="single" w:sz="8" w:space="0" w:color="000000"/>
              <w:bottom w:val="single" w:sz="4" w:space="0" w:color="auto"/>
            </w:tcBorders>
            <w:shd w:val="clear" w:color="auto" w:fill="auto"/>
            <w:vAlign w:val="center"/>
          </w:tcPr>
          <w:p w:rsidR="00D41243" w:rsidRPr="00D41243" w:rsidRDefault="00D41243" w:rsidP="00D41243">
            <w:pPr>
              <w:spacing w:after="0" w:line="240"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val="ru-RU" w:eastAsia="ru-RU"/>
              </w:rPr>
              <w:t>2</w:t>
            </w:r>
          </w:p>
        </w:tc>
        <w:tc>
          <w:tcPr>
            <w:tcW w:w="2482" w:type="dxa"/>
            <w:tcBorders>
              <w:top w:val="single" w:sz="4" w:space="0" w:color="auto"/>
              <w:left w:val="single" w:sz="8" w:space="0" w:color="000000"/>
              <w:bottom w:val="single" w:sz="4" w:space="0" w:color="auto"/>
            </w:tcBorders>
            <w:shd w:val="clear" w:color="auto" w:fill="auto"/>
            <w:vAlign w:val="center"/>
          </w:tcPr>
          <w:p w:rsidR="00D41243" w:rsidRPr="00D41243" w:rsidRDefault="00D41243" w:rsidP="00D41243">
            <w:pPr>
              <w:spacing w:after="0" w:line="240"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val="ru-RU" w:eastAsia="ru-RU"/>
              </w:rPr>
              <w:t>3</w:t>
            </w:r>
          </w:p>
        </w:tc>
        <w:tc>
          <w:tcPr>
            <w:tcW w:w="2514" w:type="dxa"/>
            <w:tcBorders>
              <w:top w:val="single" w:sz="4" w:space="0" w:color="auto"/>
              <w:left w:val="single" w:sz="4" w:space="0" w:color="000000"/>
              <w:bottom w:val="single" w:sz="4" w:space="0" w:color="auto"/>
              <w:right w:val="single" w:sz="8" w:space="0" w:color="000000"/>
            </w:tcBorders>
            <w:shd w:val="clear" w:color="auto" w:fill="auto"/>
            <w:vAlign w:val="center"/>
          </w:tcPr>
          <w:p w:rsidR="00D41243" w:rsidRPr="00D41243" w:rsidRDefault="00D41243" w:rsidP="00D41243">
            <w:pPr>
              <w:spacing w:after="0" w:line="240" w:lineRule="auto"/>
              <w:jc w:val="center"/>
              <w:rPr>
                <w:rFonts w:ascii="Times New Roman" w:eastAsia="Times New Roman" w:hAnsi="Times New Roman" w:cs="Times New Roman"/>
                <w:b/>
                <w:sz w:val="24"/>
                <w:szCs w:val="24"/>
                <w:lang w:val="ru-RU" w:eastAsia="ru-RU"/>
              </w:rPr>
            </w:pPr>
            <w:r>
              <w:rPr>
                <w:rFonts w:ascii="Times New Roman" w:eastAsia="Times New Roman" w:hAnsi="Times New Roman" w:cs="Times New Roman"/>
                <w:b/>
                <w:sz w:val="24"/>
                <w:szCs w:val="24"/>
                <w:lang w:val="ru-RU" w:eastAsia="ru-RU"/>
              </w:rPr>
              <w:t>4</w:t>
            </w:r>
          </w:p>
        </w:tc>
      </w:tr>
      <w:tr w:rsidR="00023242" w:rsidRPr="00023242" w:rsidTr="00D41243">
        <w:trPr>
          <w:cantSplit/>
        </w:trPr>
        <w:tc>
          <w:tcPr>
            <w:tcW w:w="2378" w:type="dxa"/>
            <w:tcBorders>
              <w:top w:val="single" w:sz="4" w:space="0" w:color="auto"/>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F1</w:t>
            </w:r>
          </w:p>
        </w:tc>
        <w:tc>
          <w:tcPr>
            <w:tcW w:w="1590" w:type="dxa"/>
            <w:tcBorders>
              <w:top w:val="single" w:sz="4" w:space="0" w:color="auto"/>
              <w:left w:val="single" w:sz="8" w:space="0" w:color="000000"/>
              <w:bottom w:val="single" w:sz="4"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w:t>
            </w:r>
          </w:p>
        </w:tc>
        <w:tc>
          <w:tcPr>
            <w:tcW w:w="2482" w:type="dxa"/>
            <w:tcBorders>
              <w:top w:val="single" w:sz="4" w:space="0" w:color="auto"/>
              <w:left w:val="single" w:sz="8" w:space="0" w:color="000000"/>
              <w:bottom w:val="single" w:sz="4"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Доступність</w:t>
            </w:r>
          </w:p>
        </w:tc>
        <w:tc>
          <w:tcPr>
            <w:tcW w:w="2514" w:type="dxa"/>
            <w:tcBorders>
              <w:top w:val="single" w:sz="4" w:space="0" w:color="auto"/>
              <w:left w:val="single" w:sz="4" w:space="0" w:color="000000"/>
              <w:bottom w:val="single" w:sz="4"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Упущення найновіших загроз</w:t>
            </w:r>
          </w:p>
        </w:tc>
      </w:tr>
      <w:tr w:rsidR="00023242" w:rsidRPr="00023242" w:rsidTr="00D41243">
        <w:trPr>
          <w:cantSplit/>
        </w:trPr>
        <w:tc>
          <w:tcPr>
            <w:tcW w:w="2378" w:type="dxa"/>
            <w:tcBorders>
              <w:left w:val="single" w:sz="4" w:space="0" w:color="auto"/>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p>
        </w:tc>
        <w:tc>
          <w:tcPr>
            <w:tcW w:w="1590"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w:t>
            </w:r>
          </w:p>
        </w:tc>
        <w:tc>
          <w:tcPr>
            <w:tcW w:w="2482"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Актуальність</w:t>
            </w:r>
          </w:p>
        </w:tc>
        <w:tc>
          <w:tcPr>
            <w:tcW w:w="2514" w:type="dxa"/>
            <w:tcBorders>
              <w:top w:val="single" w:sz="4" w:space="0" w:color="000000"/>
              <w:left w:val="single" w:sz="4" w:space="0" w:color="000000"/>
              <w:bottom w:val="single" w:sz="8"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Не достовірність даних</w:t>
            </w:r>
          </w:p>
        </w:tc>
      </w:tr>
      <w:tr w:rsidR="00023242" w:rsidRPr="00023242" w:rsidTr="00D41243">
        <w:trPr>
          <w:cantSplit/>
        </w:trPr>
        <w:tc>
          <w:tcPr>
            <w:tcW w:w="2378" w:type="dxa"/>
            <w:tcBorders>
              <w:left w:val="single" w:sz="4" w:space="0" w:color="auto"/>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F2</w:t>
            </w:r>
          </w:p>
        </w:tc>
        <w:tc>
          <w:tcPr>
            <w:tcW w:w="1590"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w:t>
            </w:r>
          </w:p>
        </w:tc>
        <w:tc>
          <w:tcPr>
            <w:tcW w:w="2482"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Покриття найпоширеніших загроз</w:t>
            </w:r>
          </w:p>
        </w:tc>
        <w:tc>
          <w:tcPr>
            <w:tcW w:w="2514" w:type="dxa"/>
            <w:tcBorders>
              <w:left w:val="single" w:sz="4"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Можлива втрата інформації при збоях</w:t>
            </w:r>
          </w:p>
        </w:tc>
      </w:tr>
      <w:tr w:rsidR="00C87FA5" w:rsidRPr="00023242" w:rsidTr="00C87FA5">
        <w:trPr>
          <w:cantSplit/>
          <w:trHeight w:val="117"/>
        </w:trPr>
        <w:tc>
          <w:tcPr>
            <w:tcW w:w="2378" w:type="dxa"/>
            <w:tcBorders>
              <w:top w:val="single" w:sz="4" w:space="0" w:color="auto"/>
              <w:left w:val="single" w:sz="8" w:space="0" w:color="000000"/>
              <w:bottom w:val="single" w:sz="4" w:space="0" w:color="auto"/>
            </w:tcBorders>
            <w:shd w:val="clear" w:color="auto" w:fill="auto"/>
          </w:tcPr>
          <w:p w:rsidR="00C87FA5" w:rsidRPr="00C87FA5" w:rsidRDefault="00C87FA5" w:rsidP="00C87FA5">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lastRenderedPageBreak/>
              <w:t>1</w:t>
            </w:r>
          </w:p>
        </w:tc>
        <w:tc>
          <w:tcPr>
            <w:tcW w:w="1590" w:type="dxa"/>
            <w:tcBorders>
              <w:top w:val="single" w:sz="4" w:space="0" w:color="auto"/>
              <w:left w:val="single" w:sz="8" w:space="0" w:color="000000"/>
              <w:bottom w:val="single" w:sz="4" w:space="0" w:color="auto"/>
            </w:tcBorders>
            <w:shd w:val="clear" w:color="auto" w:fill="auto"/>
          </w:tcPr>
          <w:p w:rsidR="00C87FA5" w:rsidRPr="00C87FA5" w:rsidRDefault="00C87FA5" w:rsidP="00C87FA5">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2</w:t>
            </w:r>
          </w:p>
        </w:tc>
        <w:tc>
          <w:tcPr>
            <w:tcW w:w="2482" w:type="dxa"/>
            <w:tcBorders>
              <w:top w:val="single" w:sz="4" w:space="0" w:color="auto"/>
              <w:left w:val="single" w:sz="8" w:space="0" w:color="000000"/>
              <w:bottom w:val="single" w:sz="4" w:space="0" w:color="auto"/>
            </w:tcBorders>
            <w:shd w:val="clear" w:color="auto" w:fill="auto"/>
          </w:tcPr>
          <w:p w:rsidR="00C87FA5" w:rsidRPr="00C87FA5" w:rsidRDefault="00C87FA5" w:rsidP="00C87FA5">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3</w:t>
            </w:r>
          </w:p>
        </w:tc>
        <w:tc>
          <w:tcPr>
            <w:tcW w:w="2514" w:type="dxa"/>
            <w:tcBorders>
              <w:top w:val="single" w:sz="4" w:space="0" w:color="auto"/>
              <w:left w:val="single" w:sz="4" w:space="0" w:color="000000"/>
              <w:bottom w:val="single" w:sz="4" w:space="0" w:color="auto"/>
              <w:right w:val="single" w:sz="8" w:space="0" w:color="000000"/>
            </w:tcBorders>
            <w:shd w:val="clear" w:color="auto" w:fill="auto"/>
          </w:tcPr>
          <w:p w:rsidR="00C87FA5" w:rsidRPr="00C87FA5" w:rsidRDefault="00C87FA5" w:rsidP="00C87FA5">
            <w:pPr>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4</w:t>
            </w:r>
          </w:p>
        </w:tc>
      </w:tr>
      <w:tr w:rsidR="00C87FA5" w:rsidRPr="00023242" w:rsidTr="00C87FA5">
        <w:trPr>
          <w:cantSplit/>
          <w:trHeight w:val="1256"/>
        </w:trPr>
        <w:tc>
          <w:tcPr>
            <w:tcW w:w="2378" w:type="dxa"/>
            <w:tcBorders>
              <w:top w:val="single" w:sz="4" w:space="0" w:color="auto"/>
              <w:left w:val="single" w:sz="8" w:space="0" w:color="000000"/>
              <w:bottom w:val="single" w:sz="8" w:space="0" w:color="000000"/>
            </w:tcBorders>
            <w:shd w:val="clear" w:color="auto" w:fill="auto"/>
          </w:tcPr>
          <w:p w:rsidR="00C87FA5" w:rsidRPr="00023242" w:rsidRDefault="00C87FA5" w:rsidP="00023242">
            <w:pPr>
              <w:spacing w:after="0" w:line="240" w:lineRule="auto"/>
              <w:rPr>
                <w:rFonts w:ascii="Times New Roman" w:eastAsia="Times New Roman" w:hAnsi="Times New Roman" w:cs="Times New Roman"/>
                <w:sz w:val="24"/>
                <w:szCs w:val="24"/>
                <w:lang w:eastAsia="ru-RU"/>
              </w:rPr>
            </w:pPr>
          </w:p>
        </w:tc>
        <w:tc>
          <w:tcPr>
            <w:tcW w:w="1590" w:type="dxa"/>
            <w:tcBorders>
              <w:top w:val="single" w:sz="4" w:space="0" w:color="auto"/>
              <w:left w:val="single" w:sz="8" w:space="0" w:color="000000"/>
              <w:bottom w:val="single" w:sz="8" w:space="0" w:color="000000"/>
            </w:tcBorders>
            <w:shd w:val="clear" w:color="auto" w:fill="auto"/>
          </w:tcPr>
          <w:p w:rsidR="00C87FA5" w:rsidRPr="00023242" w:rsidRDefault="00C87FA5"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w:t>
            </w:r>
          </w:p>
        </w:tc>
        <w:tc>
          <w:tcPr>
            <w:tcW w:w="2482" w:type="dxa"/>
            <w:tcBorders>
              <w:top w:val="single" w:sz="4" w:space="0" w:color="auto"/>
              <w:left w:val="single" w:sz="8" w:space="0" w:color="000000"/>
              <w:bottom w:val="single" w:sz="8" w:space="0" w:color="000000"/>
            </w:tcBorders>
            <w:shd w:val="clear" w:color="auto" w:fill="auto"/>
          </w:tcPr>
          <w:p w:rsidR="00C87FA5" w:rsidRPr="00023242" w:rsidRDefault="00C87FA5"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Покриття лише найнебезпечніших</w:t>
            </w:r>
          </w:p>
        </w:tc>
        <w:tc>
          <w:tcPr>
            <w:tcW w:w="2514" w:type="dxa"/>
            <w:tcBorders>
              <w:top w:val="single" w:sz="4" w:space="0" w:color="auto"/>
              <w:left w:val="single" w:sz="4" w:space="0" w:color="000000"/>
              <w:bottom w:val="single" w:sz="8" w:space="0" w:color="000000"/>
              <w:right w:val="single" w:sz="8" w:space="0" w:color="000000"/>
            </w:tcBorders>
            <w:shd w:val="clear" w:color="auto" w:fill="auto"/>
          </w:tcPr>
          <w:p w:rsidR="00C87FA5" w:rsidRPr="00023242" w:rsidRDefault="00C87FA5"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Більшість загроз можуть ніколи не відбутись через складність реалізації атаки</w:t>
            </w:r>
          </w:p>
        </w:tc>
      </w:tr>
      <w:tr w:rsidR="00023242" w:rsidRPr="00023242" w:rsidTr="00C825DF">
        <w:trPr>
          <w:cantSplit/>
        </w:trPr>
        <w:tc>
          <w:tcPr>
            <w:tcW w:w="2378"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F3</w:t>
            </w:r>
          </w:p>
        </w:tc>
        <w:tc>
          <w:tcPr>
            <w:tcW w:w="1590" w:type="dxa"/>
            <w:tcBorders>
              <w:left w:val="single" w:sz="8" w:space="0" w:color="000000"/>
              <w:bottom w:val="single" w:sz="4"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w:t>
            </w:r>
          </w:p>
        </w:tc>
        <w:tc>
          <w:tcPr>
            <w:tcW w:w="2482" w:type="dxa"/>
            <w:tcBorders>
              <w:left w:val="single" w:sz="8" w:space="0" w:color="000000"/>
              <w:bottom w:val="single" w:sz="4"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Простота реалізації, час на реалізацію кінцевим користувачем</w:t>
            </w:r>
          </w:p>
        </w:tc>
        <w:tc>
          <w:tcPr>
            <w:tcW w:w="2514" w:type="dxa"/>
            <w:tcBorders>
              <w:left w:val="single" w:sz="4" w:space="0" w:color="000000"/>
              <w:bottom w:val="single" w:sz="4"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Не можливість створення кількох профілів</w:t>
            </w:r>
          </w:p>
        </w:tc>
      </w:tr>
      <w:tr w:rsidR="00023242" w:rsidRPr="00023242" w:rsidTr="00C825DF">
        <w:trPr>
          <w:cantSplit/>
          <w:trHeight w:val="877"/>
        </w:trPr>
        <w:tc>
          <w:tcPr>
            <w:tcW w:w="2378" w:type="dxa"/>
            <w:tcBorders>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p>
        </w:tc>
        <w:tc>
          <w:tcPr>
            <w:tcW w:w="1590"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w:t>
            </w:r>
          </w:p>
        </w:tc>
        <w:tc>
          <w:tcPr>
            <w:tcW w:w="2482"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Точне налаштування для кожної програми</w:t>
            </w:r>
          </w:p>
        </w:tc>
        <w:tc>
          <w:tcPr>
            <w:tcW w:w="2514" w:type="dxa"/>
            <w:tcBorders>
              <w:top w:val="single" w:sz="4" w:space="0" w:color="000000"/>
              <w:left w:val="single" w:sz="4" w:space="0" w:color="000000"/>
              <w:bottom w:val="single" w:sz="8"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Збільшення витрати часу у кінцевого користувача</w:t>
            </w:r>
          </w:p>
        </w:tc>
      </w:tr>
      <w:tr w:rsidR="00023242" w:rsidRPr="00023242" w:rsidTr="00C825DF">
        <w:trPr>
          <w:cantSplit/>
        </w:trPr>
        <w:tc>
          <w:tcPr>
            <w:tcW w:w="2378"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F4</w:t>
            </w:r>
          </w:p>
        </w:tc>
        <w:tc>
          <w:tcPr>
            <w:tcW w:w="1590"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w:t>
            </w:r>
          </w:p>
        </w:tc>
        <w:tc>
          <w:tcPr>
            <w:tcW w:w="2482"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Відповідність стандартам</w:t>
            </w:r>
            <w:r w:rsidRPr="00023242">
              <w:rPr>
                <w:rFonts w:ascii="Times New Roman" w:eastAsia="Times New Roman" w:hAnsi="Times New Roman" w:cs="Times New Roman"/>
                <w:sz w:val="24"/>
                <w:szCs w:val="24"/>
                <w:lang w:val="en-US" w:eastAsia="ru-RU"/>
              </w:rPr>
              <w:t xml:space="preserve">, </w:t>
            </w:r>
            <w:r w:rsidRPr="00023242">
              <w:rPr>
                <w:rFonts w:ascii="Times New Roman" w:eastAsia="Times New Roman" w:hAnsi="Times New Roman" w:cs="Times New Roman"/>
                <w:sz w:val="24"/>
                <w:szCs w:val="24"/>
                <w:lang w:eastAsia="ru-RU"/>
              </w:rPr>
              <w:t>вчаснеоновлення</w:t>
            </w:r>
          </w:p>
          <w:p w:rsidR="00023242" w:rsidRPr="00023242" w:rsidRDefault="00023242" w:rsidP="00023242">
            <w:pPr>
              <w:spacing w:after="0" w:line="240" w:lineRule="auto"/>
              <w:rPr>
                <w:rFonts w:ascii="Times New Roman" w:eastAsia="Times New Roman" w:hAnsi="Times New Roman" w:cs="Times New Roman"/>
                <w:sz w:val="24"/>
                <w:szCs w:val="24"/>
                <w:lang w:eastAsia="ru-RU"/>
              </w:rPr>
            </w:pPr>
          </w:p>
        </w:tc>
        <w:tc>
          <w:tcPr>
            <w:tcW w:w="2514" w:type="dxa"/>
            <w:tcBorders>
              <w:left w:val="single" w:sz="4"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Обмеження у реалізації.</w:t>
            </w:r>
          </w:p>
        </w:tc>
      </w:tr>
      <w:tr w:rsidR="00023242" w:rsidRPr="00023242" w:rsidTr="00C825DF">
        <w:trPr>
          <w:cantSplit/>
        </w:trPr>
        <w:tc>
          <w:tcPr>
            <w:tcW w:w="2378" w:type="dxa"/>
            <w:tcBorders>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p>
        </w:tc>
        <w:tc>
          <w:tcPr>
            <w:tcW w:w="1590"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w:t>
            </w:r>
          </w:p>
        </w:tc>
        <w:tc>
          <w:tcPr>
            <w:tcW w:w="2482"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 xml:space="preserve">Великий вибір можливих реалізацій </w:t>
            </w:r>
          </w:p>
        </w:tc>
        <w:tc>
          <w:tcPr>
            <w:tcW w:w="2514" w:type="dxa"/>
            <w:tcBorders>
              <w:top w:val="single" w:sz="4" w:space="0" w:color="000000"/>
              <w:left w:val="single" w:sz="4" w:space="0" w:color="000000"/>
              <w:bottom w:val="single" w:sz="8"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Збільшення вірогідності помилки зі сторони розробника.</w:t>
            </w:r>
          </w:p>
        </w:tc>
      </w:tr>
      <w:tr w:rsidR="00023242" w:rsidRPr="00023242" w:rsidTr="00C825DF">
        <w:trPr>
          <w:cantSplit/>
        </w:trPr>
        <w:tc>
          <w:tcPr>
            <w:tcW w:w="2378"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F5</w:t>
            </w:r>
          </w:p>
        </w:tc>
        <w:tc>
          <w:tcPr>
            <w:tcW w:w="1590"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а</w:t>
            </w:r>
          </w:p>
        </w:tc>
        <w:tc>
          <w:tcPr>
            <w:tcW w:w="2482" w:type="dxa"/>
            <w:tcBorders>
              <w:lef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Збільшення безпеки</w:t>
            </w:r>
          </w:p>
        </w:tc>
        <w:tc>
          <w:tcPr>
            <w:tcW w:w="2514" w:type="dxa"/>
            <w:tcBorders>
              <w:left w:val="single" w:sz="4"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 xml:space="preserve">Збільшення часу виконання машиною. </w:t>
            </w:r>
          </w:p>
        </w:tc>
      </w:tr>
      <w:tr w:rsidR="00023242" w:rsidRPr="00023242" w:rsidTr="00C825DF">
        <w:trPr>
          <w:cantSplit/>
        </w:trPr>
        <w:tc>
          <w:tcPr>
            <w:tcW w:w="2378" w:type="dxa"/>
            <w:tcBorders>
              <w:left w:val="single" w:sz="8" w:space="0" w:color="000000"/>
              <w:bottom w:val="single" w:sz="4" w:space="0" w:color="auto"/>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p>
        </w:tc>
        <w:tc>
          <w:tcPr>
            <w:tcW w:w="1590" w:type="dxa"/>
            <w:tcBorders>
              <w:top w:val="single" w:sz="4" w:space="0" w:color="000000"/>
              <w:left w:val="single" w:sz="8" w:space="0" w:color="000000"/>
              <w:bottom w:val="single" w:sz="4" w:space="0" w:color="auto"/>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б</w:t>
            </w:r>
          </w:p>
        </w:tc>
        <w:tc>
          <w:tcPr>
            <w:tcW w:w="2482" w:type="dxa"/>
            <w:tcBorders>
              <w:top w:val="single" w:sz="4" w:space="0" w:color="000000"/>
              <w:left w:val="single" w:sz="8" w:space="0" w:color="000000"/>
              <w:bottom w:val="single" w:sz="4" w:space="0" w:color="auto"/>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Швидкість виконання машиною.</w:t>
            </w:r>
          </w:p>
        </w:tc>
        <w:tc>
          <w:tcPr>
            <w:tcW w:w="2514" w:type="dxa"/>
            <w:tcBorders>
              <w:top w:val="single" w:sz="4" w:space="0" w:color="000000"/>
              <w:left w:val="single" w:sz="4" w:space="0" w:color="000000"/>
              <w:bottom w:val="single" w:sz="4" w:space="0" w:color="auto"/>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eastAsia="ru-RU"/>
              </w:rPr>
            </w:pPr>
            <w:r w:rsidRPr="00023242">
              <w:rPr>
                <w:rFonts w:ascii="Times New Roman" w:eastAsia="Times New Roman" w:hAnsi="Times New Roman" w:cs="Times New Roman"/>
                <w:sz w:val="24"/>
                <w:szCs w:val="24"/>
                <w:lang w:eastAsia="ru-RU"/>
              </w:rPr>
              <w:t xml:space="preserve">Недостатня захищеність </w:t>
            </w:r>
          </w:p>
        </w:tc>
      </w:tr>
    </w:tbl>
    <w:p w:rsidR="00023242" w:rsidRPr="000A2E09" w:rsidRDefault="00023242" w:rsidP="000A2E09">
      <w:pPr>
        <w:spacing w:after="0" w:line="240" w:lineRule="auto"/>
        <w:rPr>
          <w:rFonts w:ascii="Times New Roman" w:hAnsi="Times New Roman" w:cs="Times New Roman"/>
          <w:sz w:val="28"/>
          <w:szCs w:val="28"/>
          <w:lang w:val="ru-RU" w:eastAsia="ru-RU"/>
        </w:rPr>
      </w:pPr>
    </w:p>
    <w:p w:rsidR="00023242" w:rsidRPr="000A2E09" w:rsidRDefault="00023242" w:rsidP="000A2E09">
      <w:pPr>
        <w:spacing w:after="0" w:line="240" w:lineRule="auto"/>
        <w:rPr>
          <w:rFonts w:ascii="Times New Roman" w:hAnsi="Times New Roman" w:cs="Times New Roman"/>
          <w:sz w:val="28"/>
          <w:szCs w:val="28"/>
          <w:lang w:val="ru-RU" w:eastAsia="ru-RU"/>
        </w:rPr>
      </w:pPr>
    </w:p>
    <w:p w:rsidR="00023242" w:rsidRPr="00233082" w:rsidRDefault="00023242" w:rsidP="00C87FA5">
      <w:pPr>
        <w:keepNext/>
        <w:spacing w:after="0" w:line="240" w:lineRule="auto"/>
        <w:ind w:firstLine="709"/>
        <w:jc w:val="both"/>
        <w:outlineLvl w:val="1"/>
        <w:rPr>
          <w:rFonts w:ascii="Times New Roman" w:eastAsia="Times New Roman" w:hAnsi="Times New Roman" w:cs="Times New Roman"/>
          <w:b/>
          <w:sz w:val="28"/>
          <w:szCs w:val="28"/>
          <w:lang w:val="ru-RU" w:eastAsia="ru-RU"/>
        </w:rPr>
      </w:pPr>
      <w:bookmarkStart w:id="128" w:name="_Toc315092873"/>
      <w:bookmarkStart w:id="129" w:name="_Toc315017539"/>
      <w:bookmarkStart w:id="130" w:name="_Toc315017454"/>
      <w:bookmarkStart w:id="131" w:name="_Toc379353594"/>
      <w:r w:rsidRPr="00233082">
        <w:rPr>
          <w:rFonts w:ascii="Times New Roman" w:eastAsia="Times New Roman" w:hAnsi="Times New Roman" w:cs="Times New Roman"/>
          <w:b/>
          <w:sz w:val="28"/>
          <w:szCs w:val="28"/>
          <w:lang w:val="ru-RU" w:eastAsia="ru-RU"/>
        </w:rPr>
        <w:t>5.3 Обґрунтування системи параметрів</w:t>
      </w:r>
      <w:bookmarkEnd w:id="128"/>
      <w:bookmarkEnd w:id="129"/>
      <w:bookmarkEnd w:id="130"/>
      <w:bookmarkEnd w:id="131"/>
    </w:p>
    <w:p w:rsidR="00023242" w:rsidRPr="000A2E09" w:rsidRDefault="00023242" w:rsidP="000A2E09">
      <w:pPr>
        <w:spacing w:after="0" w:line="240" w:lineRule="auto"/>
        <w:rPr>
          <w:rFonts w:ascii="Times New Roman" w:hAnsi="Times New Roman" w:cs="Times New Roman"/>
          <w:sz w:val="28"/>
          <w:szCs w:val="28"/>
          <w:lang w:val="ru-RU" w:eastAsia="ru-RU"/>
        </w:rPr>
      </w:pPr>
    </w:p>
    <w:p w:rsidR="000A2E09" w:rsidRPr="000A2E09" w:rsidRDefault="000A2E09" w:rsidP="000A2E09">
      <w:pPr>
        <w:spacing w:after="0" w:line="240" w:lineRule="auto"/>
        <w:rPr>
          <w:rFonts w:ascii="Times New Roman" w:hAnsi="Times New Roman" w:cs="Times New Roman"/>
          <w:sz w:val="28"/>
          <w:szCs w:val="28"/>
          <w:lang w:val="ru-RU" w:eastAsia="ru-RU"/>
        </w:rPr>
      </w:pP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Для характеристики розроблювального ПП можна застосувати наступні параметри:</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X1 – Коефіцієнт ефективності;</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X2 – використання міжнародних стандартів;</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X3 – коефіцієнт застосування ПП;</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X4 - коефіцієнт модифікованості ПП;</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З даних технічної літератури й досвіду попередніх розробок визначаємо гранично припустимі, середні одержувані й досяжні значення параметрів. Результати зводимо в табл</w:t>
      </w:r>
      <w:r w:rsidR="00C87FA5">
        <w:rPr>
          <w:rFonts w:ascii="Times New Roman" w:eastAsia="DejaVu Sans" w:hAnsi="Times New Roman" w:cs="DejaVu Sans"/>
          <w:color w:val="000000"/>
          <w:kern w:val="1"/>
          <w:sz w:val="28"/>
          <w:szCs w:val="28"/>
          <w:lang w:val="ru-RU" w:eastAsia="hi-IN" w:bidi="hi-IN"/>
        </w:rPr>
        <w:t>ицю</w:t>
      </w:r>
      <w:r w:rsidRPr="00023242">
        <w:rPr>
          <w:rFonts w:ascii="Times New Roman" w:eastAsia="DejaVu Sans" w:hAnsi="Times New Roman" w:cs="DejaVu Sans"/>
          <w:color w:val="000000"/>
          <w:kern w:val="1"/>
          <w:sz w:val="28"/>
          <w:szCs w:val="28"/>
          <w:lang w:eastAsia="hi-IN" w:bidi="hi-IN"/>
        </w:rPr>
        <w:t xml:space="preserve"> 5.2.</w:t>
      </w:r>
    </w:p>
    <w:p w:rsidR="00023242" w:rsidRPr="00023242" w:rsidRDefault="000A2E09" w:rsidP="000A2E09">
      <w:pPr>
        <w:rPr>
          <w:rFonts w:ascii="Times New Roman" w:eastAsia="DejaVu Sans" w:hAnsi="Times New Roman" w:cs="DejaVu Sans"/>
          <w:color w:val="000000"/>
          <w:kern w:val="1"/>
          <w:sz w:val="28"/>
          <w:szCs w:val="28"/>
          <w:lang w:eastAsia="hi-IN" w:bidi="hi-IN"/>
        </w:rPr>
      </w:pPr>
      <w:r>
        <w:rPr>
          <w:rFonts w:ascii="Times New Roman" w:eastAsia="DejaVu Sans" w:hAnsi="Times New Roman" w:cs="DejaVu Sans"/>
          <w:color w:val="000000"/>
          <w:kern w:val="1"/>
          <w:sz w:val="28"/>
          <w:szCs w:val="28"/>
          <w:lang w:eastAsia="hi-IN" w:bidi="hi-IN"/>
        </w:rPr>
        <w:br w:type="page"/>
      </w:r>
    </w:p>
    <w:p w:rsidR="00023242" w:rsidRPr="00023242" w:rsidRDefault="00023242" w:rsidP="00C87FA5">
      <w:pPr>
        <w:widowControl w:val="0"/>
        <w:suppressAutoHyphens/>
        <w:spacing w:after="0" w:line="360" w:lineRule="auto"/>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lastRenderedPageBreak/>
        <w:t>Таблиця 5.2 - Основні параметри ПП</w:t>
      </w:r>
    </w:p>
    <w:tbl>
      <w:tblPr>
        <w:tblW w:w="9274" w:type="dxa"/>
        <w:tblInd w:w="85" w:type="dxa"/>
        <w:tblLayout w:type="fixed"/>
        <w:tblCellMar>
          <w:left w:w="85" w:type="dxa"/>
          <w:right w:w="85" w:type="dxa"/>
        </w:tblCellMar>
        <w:tblLook w:val="0000" w:firstRow="0" w:lastRow="0" w:firstColumn="0" w:lastColumn="0" w:noHBand="0" w:noVBand="0"/>
      </w:tblPr>
      <w:tblGrid>
        <w:gridCol w:w="3056"/>
        <w:gridCol w:w="772"/>
        <w:gridCol w:w="1482"/>
        <w:gridCol w:w="1530"/>
        <w:gridCol w:w="1350"/>
        <w:gridCol w:w="1084"/>
      </w:tblGrid>
      <w:tr w:rsidR="00023242" w:rsidRPr="00023242" w:rsidTr="00233082">
        <w:trPr>
          <w:cantSplit/>
        </w:trPr>
        <w:tc>
          <w:tcPr>
            <w:tcW w:w="305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Найменування параметра</w:t>
            </w:r>
          </w:p>
        </w:tc>
        <w:tc>
          <w:tcPr>
            <w:tcW w:w="77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Од. вим.</w:t>
            </w:r>
          </w:p>
        </w:tc>
        <w:tc>
          <w:tcPr>
            <w:tcW w:w="148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Позначення параметра</w:t>
            </w:r>
          </w:p>
        </w:tc>
        <w:tc>
          <w:tcPr>
            <w:tcW w:w="153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Гранично припустиме значення</w:t>
            </w:r>
          </w:p>
        </w:tc>
        <w:tc>
          <w:tcPr>
            <w:tcW w:w="1350" w:type="dxa"/>
            <w:tcBorders>
              <w:top w:val="single" w:sz="8" w:space="0" w:color="000000"/>
              <w:left w:val="single" w:sz="4"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Середнє одержуване значення</w:t>
            </w:r>
          </w:p>
        </w:tc>
        <w:tc>
          <w:tcPr>
            <w:tcW w:w="1084" w:type="dxa"/>
            <w:tcBorders>
              <w:top w:val="single" w:sz="8" w:space="0" w:color="000000"/>
              <w:left w:val="single" w:sz="4" w:space="0" w:color="000000"/>
              <w:bottom w:val="single" w:sz="8"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Досяжне значення</w:t>
            </w:r>
          </w:p>
        </w:tc>
      </w:tr>
      <w:tr w:rsidR="00023242" w:rsidRPr="00023242" w:rsidTr="00233082">
        <w:trPr>
          <w:cantSplit/>
        </w:trPr>
        <w:tc>
          <w:tcPr>
            <w:tcW w:w="3056"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ефективності</w:t>
            </w:r>
          </w:p>
        </w:tc>
        <w:tc>
          <w:tcPr>
            <w:tcW w:w="772"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У.о.</w:t>
            </w:r>
          </w:p>
        </w:tc>
        <w:tc>
          <w:tcPr>
            <w:tcW w:w="1482"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X1</w:t>
            </w:r>
          </w:p>
        </w:tc>
        <w:tc>
          <w:tcPr>
            <w:tcW w:w="1530"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0.01</w:t>
            </w:r>
          </w:p>
        </w:tc>
        <w:tc>
          <w:tcPr>
            <w:tcW w:w="1350" w:type="dxa"/>
            <w:tcBorders>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0.1</w:t>
            </w:r>
          </w:p>
        </w:tc>
        <w:tc>
          <w:tcPr>
            <w:tcW w:w="1084" w:type="dxa"/>
            <w:tcBorders>
              <w:left w:val="single" w:sz="4"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0.5</w:t>
            </w:r>
          </w:p>
        </w:tc>
      </w:tr>
      <w:tr w:rsidR="00023242" w:rsidRPr="00023242" w:rsidTr="00233082">
        <w:trPr>
          <w:cantSplit/>
        </w:trPr>
        <w:tc>
          <w:tcPr>
            <w:tcW w:w="3056"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eastAsia="ru-RU"/>
              </w:rPr>
              <w:t>В</w:t>
            </w:r>
            <w:r w:rsidRPr="00023242">
              <w:rPr>
                <w:rFonts w:ascii="Times New Roman" w:eastAsia="Times New Roman" w:hAnsi="Times New Roman" w:cs="Times New Roman"/>
                <w:sz w:val="28"/>
                <w:szCs w:val="28"/>
                <w:lang w:val="ru-RU" w:eastAsia="ru-RU"/>
              </w:rPr>
              <w:t>икористання міжнародних стандартів</w:t>
            </w:r>
          </w:p>
        </w:tc>
        <w:tc>
          <w:tcPr>
            <w:tcW w:w="772"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У.о.</w:t>
            </w:r>
          </w:p>
        </w:tc>
        <w:tc>
          <w:tcPr>
            <w:tcW w:w="1482"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X2</w:t>
            </w:r>
          </w:p>
        </w:tc>
        <w:tc>
          <w:tcPr>
            <w:tcW w:w="153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20</w:t>
            </w:r>
          </w:p>
        </w:tc>
        <w:tc>
          <w:tcPr>
            <w:tcW w:w="1350"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8</w:t>
            </w:r>
          </w:p>
        </w:tc>
        <w:tc>
          <w:tcPr>
            <w:tcW w:w="1084" w:type="dxa"/>
            <w:tcBorders>
              <w:top w:val="single" w:sz="4" w:space="0" w:color="000000"/>
              <w:left w:val="single" w:sz="4"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12</w:t>
            </w:r>
          </w:p>
        </w:tc>
      </w:tr>
      <w:tr w:rsidR="00023242" w:rsidRPr="00023242" w:rsidTr="00233082">
        <w:trPr>
          <w:cantSplit/>
        </w:trPr>
        <w:tc>
          <w:tcPr>
            <w:tcW w:w="3056"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застосування</w:t>
            </w:r>
          </w:p>
        </w:tc>
        <w:tc>
          <w:tcPr>
            <w:tcW w:w="772"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У.о.</w:t>
            </w:r>
          </w:p>
        </w:tc>
        <w:tc>
          <w:tcPr>
            <w:tcW w:w="1482"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X3</w:t>
            </w:r>
          </w:p>
        </w:tc>
        <w:tc>
          <w:tcPr>
            <w:tcW w:w="153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0.01</w:t>
            </w:r>
          </w:p>
        </w:tc>
        <w:tc>
          <w:tcPr>
            <w:tcW w:w="1350"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ru-RU" w:eastAsia="ru-RU"/>
              </w:rPr>
              <w:t>0.</w:t>
            </w:r>
            <w:r w:rsidRPr="00023242">
              <w:rPr>
                <w:rFonts w:ascii="Times New Roman" w:eastAsia="Times New Roman" w:hAnsi="Times New Roman" w:cs="Times New Roman"/>
                <w:sz w:val="28"/>
                <w:szCs w:val="28"/>
                <w:lang w:val="en-US" w:eastAsia="ru-RU"/>
              </w:rPr>
              <w:t>4</w:t>
            </w:r>
          </w:p>
        </w:tc>
        <w:tc>
          <w:tcPr>
            <w:tcW w:w="1084" w:type="dxa"/>
            <w:tcBorders>
              <w:top w:val="single" w:sz="4" w:space="0" w:color="000000"/>
              <w:left w:val="single" w:sz="4"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ru-RU" w:eastAsia="ru-RU"/>
              </w:rPr>
              <w:t>0.</w:t>
            </w:r>
            <w:r w:rsidRPr="00023242">
              <w:rPr>
                <w:rFonts w:ascii="Times New Roman" w:eastAsia="Times New Roman" w:hAnsi="Times New Roman" w:cs="Times New Roman"/>
                <w:sz w:val="28"/>
                <w:szCs w:val="28"/>
                <w:lang w:val="en-US" w:eastAsia="ru-RU"/>
              </w:rPr>
              <w:t>6</w:t>
            </w:r>
          </w:p>
        </w:tc>
      </w:tr>
      <w:tr w:rsidR="00023242" w:rsidRPr="00023242" w:rsidTr="00233082">
        <w:trPr>
          <w:cantSplit/>
        </w:trPr>
        <w:tc>
          <w:tcPr>
            <w:tcW w:w="3056" w:type="dxa"/>
            <w:tcBorders>
              <w:top w:val="single" w:sz="4" w:space="0" w:color="000000"/>
              <w:left w:val="single" w:sz="8" w:space="0" w:color="000000"/>
              <w:bottom w:val="single" w:sz="4" w:space="0" w:color="auto"/>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модифікованості</w:t>
            </w:r>
          </w:p>
        </w:tc>
        <w:tc>
          <w:tcPr>
            <w:tcW w:w="772" w:type="dxa"/>
            <w:tcBorders>
              <w:top w:val="single" w:sz="4" w:space="0" w:color="000000"/>
              <w:left w:val="single" w:sz="8" w:space="0" w:color="000000"/>
              <w:bottom w:val="single" w:sz="4" w:space="0" w:color="auto"/>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У.о.</w:t>
            </w:r>
          </w:p>
        </w:tc>
        <w:tc>
          <w:tcPr>
            <w:tcW w:w="1482" w:type="dxa"/>
            <w:tcBorders>
              <w:top w:val="single" w:sz="4" w:space="0" w:color="000000"/>
              <w:left w:val="single" w:sz="8" w:space="0" w:color="000000"/>
              <w:bottom w:val="single" w:sz="4" w:space="0" w:color="auto"/>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X4</w:t>
            </w:r>
          </w:p>
        </w:tc>
        <w:tc>
          <w:tcPr>
            <w:tcW w:w="1530" w:type="dxa"/>
            <w:tcBorders>
              <w:top w:val="single" w:sz="4" w:space="0" w:color="000000"/>
              <w:left w:val="single" w:sz="8" w:space="0" w:color="000000"/>
              <w:bottom w:val="single" w:sz="4" w:space="0" w:color="auto"/>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0.01</w:t>
            </w:r>
          </w:p>
        </w:tc>
        <w:tc>
          <w:tcPr>
            <w:tcW w:w="1350" w:type="dxa"/>
            <w:tcBorders>
              <w:top w:val="single" w:sz="4" w:space="0" w:color="000000"/>
              <w:left w:val="single" w:sz="4" w:space="0" w:color="000000"/>
              <w:bottom w:val="single" w:sz="4" w:space="0" w:color="auto"/>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0.5</w:t>
            </w:r>
          </w:p>
        </w:tc>
        <w:tc>
          <w:tcPr>
            <w:tcW w:w="1084" w:type="dxa"/>
            <w:tcBorders>
              <w:top w:val="single" w:sz="4" w:space="0" w:color="000000"/>
              <w:left w:val="single" w:sz="4" w:space="0" w:color="000000"/>
              <w:bottom w:val="single" w:sz="4" w:space="0" w:color="auto"/>
              <w:right w:val="single" w:sz="8" w:space="0" w:color="000000"/>
            </w:tcBorders>
            <w:shd w:val="clear" w:color="auto" w:fill="auto"/>
            <w:vAlign w:val="center"/>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r>
    </w:tbl>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Вагомість параметрів визначаємо методом розміщення пріоритетів, відповідно до якого пріоритет параметрів визначає експертна комісія в складі п'яти спеціально запрошених фахівців (табл</w:t>
      </w:r>
      <w:r w:rsidR="00C87FA5">
        <w:rPr>
          <w:rFonts w:ascii="Times New Roman" w:eastAsia="DejaVu Sans" w:hAnsi="Times New Roman" w:cs="DejaVu Sans"/>
          <w:color w:val="000000"/>
          <w:kern w:val="1"/>
          <w:sz w:val="28"/>
          <w:szCs w:val="28"/>
          <w:lang w:val="ru-RU" w:eastAsia="hi-IN" w:bidi="hi-IN"/>
        </w:rPr>
        <w:t>ицях</w:t>
      </w:r>
      <w:r w:rsidRPr="00023242">
        <w:rPr>
          <w:rFonts w:ascii="Times New Roman" w:eastAsia="DejaVu Sans" w:hAnsi="Times New Roman" w:cs="DejaVu Sans"/>
          <w:color w:val="000000"/>
          <w:kern w:val="1"/>
          <w:sz w:val="28"/>
          <w:szCs w:val="28"/>
          <w:lang w:eastAsia="hi-IN" w:bidi="hi-IN"/>
        </w:rPr>
        <w:t xml:space="preserve"> 5.3 і 5.4).</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p>
    <w:p w:rsidR="00023242" w:rsidRPr="00023242" w:rsidRDefault="00023242" w:rsidP="00C87FA5">
      <w:pPr>
        <w:spacing w:after="0" w:line="360" w:lineRule="auto"/>
        <w:ind w:firstLine="709"/>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Таблиця 5.3 – Результат ранжування параметрів</w:t>
      </w:r>
    </w:p>
    <w:tbl>
      <w:tblPr>
        <w:tblW w:w="9420" w:type="dxa"/>
        <w:tblInd w:w="56" w:type="dxa"/>
        <w:tblLayout w:type="fixed"/>
        <w:tblCellMar>
          <w:left w:w="56" w:type="dxa"/>
          <w:right w:w="56" w:type="dxa"/>
        </w:tblCellMar>
        <w:tblLook w:val="0000" w:firstRow="0" w:lastRow="0" w:firstColumn="0" w:lastColumn="0" w:noHBand="0" w:noVBand="0"/>
      </w:tblPr>
      <w:tblGrid>
        <w:gridCol w:w="540"/>
        <w:gridCol w:w="1800"/>
        <w:gridCol w:w="727"/>
        <w:gridCol w:w="578"/>
        <w:gridCol w:w="578"/>
        <w:gridCol w:w="578"/>
        <w:gridCol w:w="578"/>
        <w:gridCol w:w="589"/>
        <w:gridCol w:w="589"/>
        <w:gridCol w:w="589"/>
        <w:gridCol w:w="714"/>
        <w:gridCol w:w="851"/>
        <w:gridCol w:w="709"/>
      </w:tblGrid>
      <w:tr w:rsidR="00023242" w:rsidRPr="00023242" w:rsidTr="00233082">
        <w:trPr>
          <w:cantSplit/>
          <w:trHeight w:val="971"/>
        </w:trPr>
        <w:tc>
          <w:tcPr>
            <w:tcW w:w="540" w:type="dxa"/>
            <w:tcBorders>
              <w:top w:val="single" w:sz="8" w:space="0" w:color="000000"/>
              <w:left w:val="single" w:sz="8" w:space="0" w:color="000000"/>
            </w:tcBorders>
            <w:shd w:val="clear" w:color="auto" w:fill="auto"/>
            <w:vAlign w:val="center"/>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Параметр</w:t>
            </w:r>
          </w:p>
        </w:tc>
        <w:tc>
          <w:tcPr>
            <w:tcW w:w="1800" w:type="dxa"/>
            <w:tcBorders>
              <w:top w:val="single" w:sz="8" w:space="0" w:color="000000"/>
              <w:lef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p w:rsidR="00023242" w:rsidRPr="00023242" w:rsidRDefault="00023242" w:rsidP="00023242">
            <w:pPr>
              <w:keepNext/>
              <w:suppressAutoHyphens/>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Найменування параметра</w:t>
            </w:r>
          </w:p>
        </w:tc>
        <w:tc>
          <w:tcPr>
            <w:tcW w:w="727" w:type="dxa"/>
            <w:tcBorders>
              <w:top w:val="single" w:sz="8" w:space="0" w:color="000000"/>
              <w:lef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p w:rsidR="00023242" w:rsidRPr="00023242" w:rsidRDefault="00023242" w:rsidP="00023242">
            <w:pPr>
              <w:keepNext/>
              <w:suppressAutoHyphens/>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Од. вим.</w:t>
            </w:r>
          </w:p>
        </w:tc>
        <w:tc>
          <w:tcPr>
            <w:tcW w:w="4079" w:type="dxa"/>
            <w:gridSpan w:val="7"/>
            <w:tcBorders>
              <w:top w:val="single" w:sz="8" w:space="0" w:color="000000"/>
              <w:left w:val="single" w:sz="8" w:space="0" w:color="000000"/>
            </w:tcBorders>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Ранг показника по оцінці експерта</w:t>
            </w:r>
          </w:p>
        </w:tc>
        <w:tc>
          <w:tcPr>
            <w:tcW w:w="714" w:type="dxa"/>
            <w:tcBorders>
              <w:top w:val="single" w:sz="8" w:space="0" w:color="000000"/>
              <w:left w:val="single" w:sz="8" w:space="0" w:color="000000"/>
            </w:tcBorders>
            <w:shd w:val="clear" w:color="auto" w:fill="auto"/>
            <w:vAlign w:val="bottom"/>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Сума</w:t>
            </w: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рангів</w:t>
            </w: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Times New Roman" w:eastAsia="DejaVu Sans" w:hAnsi="Times New Roman" w:cs="DejaVu Sans"/>
                <w:color w:val="000000"/>
                <w:kern w:val="1"/>
                <w:sz w:val="28"/>
                <w:szCs w:val="28"/>
                <w:lang w:eastAsia="hi-IN" w:bidi="hi-IN"/>
              </w:rPr>
              <w:t>R</w:t>
            </w:r>
            <w:r w:rsidRPr="00023242">
              <w:rPr>
                <w:rFonts w:ascii="Times New Roman" w:eastAsia="DejaVu Sans" w:hAnsi="Times New Roman" w:cs="DejaVu Sans"/>
                <w:color w:val="000000"/>
                <w:kern w:val="1"/>
                <w:sz w:val="28"/>
                <w:szCs w:val="28"/>
                <w:vertAlign w:val="subscript"/>
                <w:lang w:eastAsia="hi-IN" w:bidi="hi-IN"/>
              </w:rPr>
              <w:t>i</w:t>
            </w:r>
          </w:p>
        </w:tc>
        <w:tc>
          <w:tcPr>
            <w:tcW w:w="851" w:type="dxa"/>
            <w:tcBorders>
              <w:top w:val="single" w:sz="8" w:space="0" w:color="000000"/>
              <w:lef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Відхилення</w:t>
            </w: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Symbol" w:eastAsia="DejaVu Sans" w:hAnsi="Symbol" w:cs="DejaVu Sans"/>
                <w:color w:val="000000"/>
                <w:kern w:val="1"/>
                <w:szCs w:val="28"/>
                <w:lang w:eastAsia="hi-IN" w:bidi="hi-IN"/>
              </w:rPr>
              <w:t></w:t>
            </w:r>
            <w:r w:rsidRPr="00023242">
              <w:rPr>
                <w:rFonts w:ascii="Times New Roman" w:eastAsia="DejaVu Sans" w:hAnsi="Times New Roman" w:cs="DejaVu Sans"/>
                <w:color w:val="000000"/>
                <w:kern w:val="1"/>
                <w:sz w:val="28"/>
                <w:szCs w:val="28"/>
                <w:vertAlign w:val="subscript"/>
                <w:lang w:eastAsia="hi-IN" w:bidi="hi-IN"/>
              </w:rPr>
              <w:t>i</w:t>
            </w:r>
          </w:p>
        </w:tc>
        <w:tc>
          <w:tcPr>
            <w:tcW w:w="709" w:type="dxa"/>
            <w:tcBorders>
              <w:top w:val="single" w:sz="8" w:space="0" w:color="000000"/>
              <w:left w:val="single" w:sz="8" w:space="0" w:color="000000"/>
              <w:righ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Symbol" w:eastAsia="DejaVu Sans" w:hAnsi="Symbol" w:cs="DejaVu Sans"/>
                <w:color w:val="000000"/>
                <w:kern w:val="1"/>
                <w:szCs w:val="28"/>
                <w:lang w:eastAsia="hi-IN" w:bidi="hi-IN"/>
              </w:rPr>
              <w:t></w:t>
            </w:r>
            <w:r w:rsidRPr="00023242">
              <w:rPr>
                <w:rFonts w:ascii="Times New Roman" w:eastAsia="DejaVu Sans" w:hAnsi="Times New Roman" w:cs="DejaVu Sans"/>
                <w:color w:val="000000"/>
                <w:kern w:val="1"/>
                <w:sz w:val="28"/>
                <w:szCs w:val="28"/>
                <w:vertAlign w:val="superscript"/>
                <w:lang w:eastAsia="hi-IN" w:bidi="hi-IN"/>
              </w:rPr>
              <w:t>2</w:t>
            </w:r>
            <w:r w:rsidRPr="00023242">
              <w:rPr>
                <w:rFonts w:ascii="Times New Roman" w:eastAsia="DejaVu Sans" w:hAnsi="Times New Roman" w:cs="DejaVu Sans"/>
                <w:color w:val="000000"/>
                <w:kern w:val="1"/>
                <w:sz w:val="28"/>
                <w:szCs w:val="28"/>
                <w:vertAlign w:val="subscript"/>
                <w:lang w:eastAsia="hi-IN" w:bidi="hi-IN"/>
              </w:rPr>
              <w:t>i</w:t>
            </w:r>
          </w:p>
        </w:tc>
      </w:tr>
      <w:tr w:rsidR="00023242" w:rsidRPr="00023242" w:rsidTr="00233082">
        <w:trPr>
          <w:cantSplit/>
          <w:trHeight w:val="237"/>
        </w:trPr>
        <w:tc>
          <w:tcPr>
            <w:tcW w:w="540" w:type="dxa"/>
            <w:tcBorders>
              <w:left w:val="single" w:sz="8"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both"/>
              <w:rPr>
                <w:rFonts w:ascii="Times New Roman" w:eastAsia="DejaVu Sans" w:hAnsi="Times New Roman" w:cs="DejaVu Sans"/>
                <w:b/>
                <w:color w:val="000000"/>
                <w:kern w:val="1"/>
                <w:sz w:val="28"/>
                <w:szCs w:val="28"/>
                <w:lang w:eastAsia="hi-IN" w:bidi="hi-IN"/>
              </w:rPr>
            </w:pPr>
          </w:p>
        </w:tc>
        <w:tc>
          <w:tcPr>
            <w:tcW w:w="1800" w:type="dxa"/>
            <w:tcBorders>
              <w:left w:val="single" w:sz="8"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727" w:type="dxa"/>
            <w:tcBorders>
              <w:left w:val="single" w:sz="8"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578" w:type="dxa"/>
            <w:tcBorders>
              <w:left w:val="single" w:sz="8"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1</w:t>
            </w:r>
          </w:p>
        </w:tc>
        <w:tc>
          <w:tcPr>
            <w:tcW w:w="578" w:type="dxa"/>
            <w:tcBorders>
              <w:left w:val="single" w:sz="4"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2</w:t>
            </w:r>
          </w:p>
        </w:tc>
        <w:tc>
          <w:tcPr>
            <w:tcW w:w="578" w:type="dxa"/>
            <w:tcBorders>
              <w:left w:val="single" w:sz="4"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3</w:t>
            </w:r>
          </w:p>
        </w:tc>
        <w:tc>
          <w:tcPr>
            <w:tcW w:w="578" w:type="dxa"/>
            <w:tcBorders>
              <w:left w:val="single" w:sz="4"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4</w:t>
            </w:r>
          </w:p>
        </w:tc>
        <w:tc>
          <w:tcPr>
            <w:tcW w:w="589" w:type="dxa"/>
            <w:tcBorders>
              <w:left w:val="single" w:sz="4" w:space="0" w:color="000000"/>
              <w:bottom w:val="single" w:sz="8" w:space="0" w:color="000000"/>
              <w:right w:val="single" w:sz="4" w:space="0" w:color="000000"/>
            </w:tcBorders>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5</w:t>
            </w:r>
          </w:p>
        </w:tc>
        <w:tc>
          <w:tcPr>
            <w:tcW w:w="589" w:type="dxa"/>
            <w:tcBorders>
              <w:left w:val="single" w:sz="4" w:space="0" w:color="000000"/>
              <w:bottom w:val="single" w:sz="8" w:space="0" w:color="000000"/>
              <w:right w:val="single" w:sz="4" w:space="0" w:color="000000"/>
            </w:tcBorders>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6</w:t>
            </w:r>
          </w:p>
        </w:tc>
        <w:tc>
          <w:tcPr>
            <w:tcW w:w="589" w:type="dxa"/>
            <w:tcBorders>
              <w:left w:val="single" w:sz="4"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b/>
                <w:color w:val="000000"/>
                <w:kern w:val="1"/>
                <w:sz w:val="28"/>
                <w:szCs w:val="28"/>
                <w:lang w:eastAsia="hi-IN" w:bidi="hi-IN"/>
              </w:rPr>
            </w:pPr>
            <w:r w:rsidRPr="00023242">
              <w:rPr>
                <w:rFonts w:ascii="Times New Roman" w:eastAsia="DejaVu Sans" w:hAnsi="Times New Roman" w:cs="DejaVu Sans"/>
                <w:b/>
                <w:color w:val="000000"/>
                <w:kern w:val="1"/>
                <w:sz w:val="28"/>
                <w:szCs w:val="28"/>
                <w:lang w:eastAsia="hi-IN" w:bidi="hi-IN"/>
              </w:rPr>
              <w:t>7</w:t>
            </w:r>
          </w:p>
        </w:tc>
        <w:tc>
          <w:tcPr>
            <w:tcW w:w="714" w:type="dxa"/>
            <w:tcBorders>
              <w:lef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851" w:type="dxa"/>
            <w:tcBorders>
              <w:left w:val="single" w:sz="8" w:space="0" w:color="000000"/>
              <w:bottom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709" w:type="dxa"/>
            <w:tcBorders>
              <w:left w:val="single" w:sz="8" w:space="0" w:color="000000"/>
              <w:bottom w:val="single" w:sz="8" w:space="0" w:color="000000"/>
              <w:right w:val="single" w:sz="8" w:space="0" w:color="000000"/>
            </w:tcBorders>
            <w:shd w:val="clear" w:color="auto" w:fill="auto"/>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r>
      <w:tr w:rsidR="00023242" w:rsidRPr="00023242" w:rsidTr="00233082">
        <w:trPr>
          <w:cantSplit/>
          <w:trHeight w:val="734"/>
        </w:trPr>
        <w:tc>
          <w:tcPr>
            <w:tcW w:w="540" w:type="dxa"/>
            <w:tcBorders>
              <w:left w:val="single" w:sz="8" w:space="0" w:color="000000"/>
              <w:bottom w:val="single" w:sz="4" w:space="0" w:color="000000"/>
            </w:tcBorders>
            <w:shd w:val="clear" w:color="auto" w:fill="auto"/>
            <w:vAlign w:val="center"/>
          </w:tcPr>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Times New Roman" w:eastAsia="DejaVu Sans" w:hAnsi="Times New Roman" w:cs="DejaVu Sans"/>
                <w:color w:val="000000"/>
                <w:kern w:val="1"/>
                <w:sz w:val="28"/>
                <w:szCs w:val="28"/>
                <w:lang w:eastAsia="hi-IN" w:bidi="hi-IN"/>
              </w:rPr>
              <w:t>X</w:t>
            </w:r>
            <w:r w:rsidRPr="00023242">
              <w:rPr>
                <w:rFonts w:ascii="Times New Roman" w:eastAsia="DejaVu Sans" w:hAnsi="Times New Roman" w:cs="DejaVu Sans"/>
                <w:color w:val="000000"/>
                <w:kern w:val="1"/>
                <w:sz w:val="28"/>
                <w:szCs w:val="28"/>
                <w:vertAlign w:val="subscript"/>
                <w:lang w:eastAsia="hi-IN" w:bidi="hi-IN"/>
              </w:rPr>
              <w:t>1</w:t>
            </w:r>
          </w:p>
        </w:tc>
        <w:tc>
          <w:tcPr>
            <w:tcW w:w="1800"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ефективності</w:t>
            </w:r>
          </w:p>
        </w:tc>
        <w:tc>
          <w:tcPr>
            <w:tcW w:w="727" w:type="dxa"/>
            <w:tcBorders>
              <w:left w:val="single" w:sz="8" w:space="0" w:color="000000"/>
              <w:bottom w:val="single" w:sz="4" w:space="0" w:color="000000"/>
            </w:tcBorders>
            <w:shd w:val="clear" w:color="auto" w:fill="auto"/>
            <w:vAlign w:val="center"/>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val="en-AU" w:eastAsia="hi-IN" w:bidi="hi-IN"/>
              </w:rPr>
              <w:t>У.о</w:t>
            </w:r>
            <w:r w:rsidRPr="00023242">
              <w:rPr>
                <w:rFonts w:ascii="Times New Roman" w:eastAsia="DejaVu Sans" w:hAnsi="Times New Roman" w:cs="DejaVu Sans"/>
                <w:color w:val="000000"/>
                <w:kern w:val="1"/>
                <w:sz w:val="28"/>
                <w:szCs w:val="28"/>
                <w:lang w:eastAsia="hi-IN" w:bidi="hi-IN"/>
              </w:rPr>
              <w:t>.</w:t>
            </w:r>
          </w:p>
        </w:tc>
        <w:tc>
          <w:tcPr>
            <w:tcW w:w="578"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78" w:type="dxa"/>
            <w:tcBorders>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78" w:type="dxa"/>
            <w:tcBorders>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78" w:type="dxa"/>
            <w:tcBorders>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89" w:type="dxa"/>
            <w:tcBorders>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89" w:type="dxa"/>
            <w:tcBorders>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89" w:type="dxa"/>
            <w:tcBorders>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714" w:type="dxa"/>
            <w:tcBorders>
              <w:top w:val="single" w:sz="8"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24</w:t>
            </w:r>
          </w:p>
        </w:tc>
        <w:tc>
          <w:tcPr>
            <w:tcW w:w="851" w:type="dxa"/>
            <w:tcBorders>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6,5</w:t>
            </w:r>
          </w:p>
        </w:tc>
        <w:tc>
          <w:tcPr>
            <w:tcW w:w="709" w:type="dxa"/>
            <w:tcBorders>
              <w:left w:val="single" w:sz="8"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42,25</w:t>
            </w:r>
          </w:p>
        </w:tc>
      </w:tr>
      <w:tr w:rsidR="00023242" w:rsidRPr="00023242" w:rsidTr="00233082">
        <w:trPr>
          <w:cantSplit/>
          <w:trHeight w:val="960"/>
        </w:trPr>
        <w:tc>
          <w:tcPr>
            <w:tcW w:w="54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Times New Roman" w:eastAsia="DejaVu Sans" w:hAnsi="Times New Roman" w:cs="DejaVu Sans"/>
                <w:color w:val="000000"/>
                <w:kern w:val="1"/>
                <w:sz w:val="28"/>
                <w:szCs w:val="28"/>
                <w:lang w:eastAsia="hi-IN" w:bidi="hi-IN"/>
              </w:rPr>
              <w:t>X</w:t>
            </w:r>
            <w:r w:rsidRPr="00023242">
              <w:rPr>
                <w:rFonts w:ascii="Times New Roman" w:eastAsia="DejaVu Sans" w:hAnsi="Times New Roman" w:cs="DejaVu Sans"/>
                <w:color w:val="000000"/>
                <w:kern w:val="1"/>
                <w:sz w:val="28"/>
                <w:szCs w:val="28"/>
                <w:vertAlign w:val="subscript"/>
                <w:lang w:eastAsia="hi-IN" w:bidi="hi-IN"/>
              </w:rPr>
              <w:t>2</w:t>
            </w:r>
          </w:p>
        </w:tc>
        <w:tc>
          <w:tcPr>
            <w:tcW w:w="180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eastAsia="ru-RU"/>
              </w:rPr>
              <w:t>В</w:t>
            </w:r>
            <w:r w:rsidRPr="00023242">
              <w:rPr>
                <w:rFonts w:ascii="Times New Roman" w:eastAsia="Times New Roman" w:hAnsi="Times New Roman" w:cs="Times New Roman"/>
                <w:sz w:val="28"/>
                <w:szCs w:val="28"/>
                <w:lang w:val="ru-RU" w:eastAsia="ru-RU"/>
              </w:rPr>
              <w:t>икористання міжнародних стандартів</w:t>
            </w:r>
          </w:p>
        </w:tc>
        <w:tc>
          <w:tcPr>
            <w:tcW w:w="727"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val="en-AU" w:eastAsia="hi-IN" w:bidi="hi-IN"/>
              </w:rPr>
              <w:t>У.о</w:t>
            </w:r>
            <w:r w:rsidRPr="00023242">
              <w:rPr>
                <w:rFonts w:ascii="Times New Roman" w:eastAsia="DejaVu Sans" w:hAnsi="Times New Roman" w:cs="DejaVu Sans"/>
                <w:color w:val="000000"/>
                <w:kern w:val="1"/>
                <w:sz w:val="28"/>
                <w:szCs w:val="28"/>
                <w:lang w:eastAsia="hi-IN" w:bidi="hi-IN"/>
              </w:rPr>
              <w:t>.</w:t>
            </w:r>
          </w:p>
        </w:tc>
        <w:tc>
          <w:tcPr>
            <w:tcW w:w="578"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89"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714"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9</w:t>
            </w:r>
          </w:p>
        </w:tc>
        <w:tc>
          <w:tcPr>
            <w:tcW w:w="851"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-8,5</w:t>
            </w:r>
          </w:p>
        </w:tc>
        <w:tc>
          <w:tcPr>
            <w:tcW w:w="709" w:type="dxa"/>
            <w:tcBorders>
              <w:top w:val="single" w:sz="4" w:space="0" w:color="000000"/>
              <w:left w:val="single" w:sz="8"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72,25</w:t>
            </w:r>
          </w:p>
        </w:tc>
      </w:tr>
      <w:tr w:rsidR="00023242" w:rsidRPr="00023242" w:rsidTr="00233082">
        <w:trPr>
          <w:cantSplit/>
          <w:trHeight w:val="486"/>
        </w:trPr>
        <w:tc>
          <w:tcPr>
            <w:tcW w:w="54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napToGrid w:val="0"/>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Times New Roman" w:eastAsia="DejaVu Sans" w:hAnsi="Times New Roman" w:cs="DejaVu Sans"/>
                <w:color w:val="000000"/>
                <w:kern w:val="1"/>
                <w:sz w:val="28"/>
                <w:szCs w:val="28"/>
                <w:lang w:eastAsia="hi-IN" w:bidi="hi-IN"/>
              </w:rPr>
              <w:t>X</w:t>
            </w:r>
            <w:r w:rsidRPr="00023242">
              <w:rPr>
                <w:rFonts w:ascii="Times New Roman" w:eastAsia="DejaVu Sans" w:hAnsi="Times New Roman" w:cs="DejaVu Sans"/>
                <w:color w:val="000000"/>
                <w:kern w:val="1"/>
                <w:sz w:val="28"/>
                <w:szCs w:val="28"/>
                <w:vertAlign w:val="subscript"/>
                <w:lang w:eastAsia="hi-IN" w:bidi="hi-IN"/>
              </w:rPr>
              <w:t>3</w:t>
            </w:r>
          </w:p>
        </w:tc>
        <w:tc>
          <w:tcPr>
            <w:tcW w:w="180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застосування</w:t>
            </w:r>
          </w:p>
        </w:tc>
        <w:tc>
          <w:tcPr>
            <w:tcW w:w="727"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val="en-AU" w:eastAsia="hi-IN" w:bidi="hi-IN"/>
              </w:rPr>
              <w:t>У.о</w:t>
            </w:r>
            <w:r w:rsidRPr="00023242">
              <w:rPr>
                <w:rFonts w:ascii="Times New Roman" w:eastAsia="DejaVu Sans" w:hAnsi="Times New Roman" w:cs="DejaVu Sans"/>
                <w:color w:val="000000"/>
                <w:kern w:val="1"/>
                <w:sz w:val="28"/>
                <w:szCs w:val="28"/>
                <w:lang w:eastAsia="hi-IN" w:bidi="hi-IN"/>
              </w:rPr>
              <w:t>.</w:t>
            </w:r>
          </w:p>
        </w:tc>
        <w:tc>
          <w:tcPr>
            <w:tcW w:w="578"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589"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714"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25</w:t>
            </w:r>
          </w:p>
        </w:tc>
        <w:tc>
          <w:tcPr>
            <w:tcW w:w="851"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7,5</w:t>
            </w:r>
          </w:p>
        </w:tc>
        <w:tc>
          <w:tcPr>
            <w:tcW w:w="709" w:type="dxa"/>
            <w:tcBorders>
              <w:top w:val="single" w:sz="4" w:space="0" w:color="000000"/>
              <w:left w:val="single" w:sz="8"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56,25</w:t>
            </w:r>
          </w:p>
        </w:tc>
      </w:tr>
      <w:tr w:rsidR="00023242" w:rsidRPr="00023242" w:rsidTr="00233082">
        <w:trPr>
          <w:cantSplit/>
          <w:trHeight w:val="722"/>
        </w:trPr>
        <w:tc>
          <w:tcPr>
            <w:tcW w:w="54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vertAlign w:val="subscript"/>
                <w:lang w:eastAsia="hi-IN" w:bidi="hi-IN"/>
              </w:rPr>
            </w:pPr>
            <w:r w:rsidRPr="00023242">
              <w:rPr>
                <w:rFonts w:ascii="Times New Roman" w:eastAsia="DejaVu Sans" w:hAnsi="Times New Roman" w:cs="DejaVu Sans"/>
                <w:color w:val="000000"/>
                <w:kern w:val="1"/>
                <w:sz w:val="28"/>
                <w:szCs w:val="28"/>
                <w:lang w:eastAsia="hi-IN" w:bidi="hi-IN"/>
              </w:rPr>
              <w:t>X</w:t>
            </w:r>
            <w:r w:rsidRPr="00023242">
              <w:rPr>
                <w:rFonts w:ascii="Times New Roman" w:eastAsia="DejaVu Sans" w:hAnsi="Times New Roman" w:cs="DejaVu Sans"/>
                <w:color w:val="000000"/>
                <w:kern w:val="1"/>
                <w:sz w:val="28"/>
                <w:szCs w:val="28"/>
                <w:vertAlign w:val="subscript"/>
                <w:lang w:eastAsia="hi-IN" w:bidi="hi-IN"/>
              </w:rPr>
              <w:t>4</w:t>
            </w:r>
          </w:p>
        </w:tc>
        <w:tc>
          <w:tcPr>
            <w:tcW w:w="1800"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Коефіцієнт модифікованості</w:t>
            </w:r>
          </w:p>
        </w:tc>
        <w:tc>
          <w:tcPr>
            <w:tcW w:w="727"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uppressAutoHyphens/>
              <w:spacing w:after="0" w:line="240" w:lineRule="auto"/>
              <w:jc w:val="center"/>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val="en-AU" w:eastAsia="hi-IN" w:bidi="hi-IN"/>
              </w:rPr>
              <w:t>У.о.</w:t>
            </w:r>
          </w:p>
        </w:tc>
        <w:tc>
          <w:tcPr>
            <w:tcW w:w="578"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78"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589" w:type="dxa"/>
            <w:tcBorders>
              <w:top w:val="single" w:sz="4" w:space="0" w:color="000000"/>
              <w:left w:val="single" w:sz="4" w:space="0" w:color="000000"/>
              <w:bottom w:val="single" w:sz="4"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589" w:type="dxa"/>
            <w:tcBorders>
              <w:top w:val="single" w:sz="4" w:space="0" w:color="000000"/>
              <w:left w:val="single" w:sz="4"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714"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12</w:t>
            </w:r>
          </w:p>
        </w:tc>
        <w:tc>
          <w:tcPr>
            <w:tcW w:w="851" w:type="dxa"/>
            <w:tcBorders>
              <w:top w:val="single" w:sz="4" w:space="0" w:color="000000"/>
              <w:left w:val="single" w:sz="8" w:space="0" w:color="000000"/>
              <w:bottom w:val="single" w:sz="4"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-5,5</w:t>
            </w:r>
          </w:p>
        </w:tc>
        <w:tc>
          <w:tcPr>
            <w:tcW w:w="709" w:type="dxa"/>
            <w:tcBorders>
              <w:top w:val="single" w:sz="4" w:space="0" w:color="000000"/>
              <w:left w:val="single" w:sz="8" w:space="0" w:color="000000"/>
              <w:bottom w:val="single" w:sz="4"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30,25</w:t>
            </w:r>
          </w:p>
        </w:tc>
      </w:tr>
      <w:tr w:rsidR="00023242" w:rsidRPr="00023242" w:rsidTr="00233082">
        <w:trPr>
          <w:cantSplit/>
          <w:trHeight w:val="237"/>
        </w:trPr>
        <w:tc>
          <w:tcPr>
            <w:tcW w:w="540"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1800"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727" w:type="dxa"/>
            <w:tcBorders>
              <w:top w:val="single" w:sz="4" w:space="0" w:color="000000"/>
              <w:left w:val="single" w:sz="8" w:space="0" w:color="000000"/>
              <w:bottom w:val="single" w:sz="8" w:space="0" w:color="000000"/>
            </w:tcBorders>
            <w:shd w:val="clear" w:color="auto" w:fill="auto"/>
            <w:vAlign w:val="center"/>
          </w:tcPr>
          <w:p w:rsidR="00023242" w:rsidRPr="00023242" w:rsidRDefault="00023242" w:rsidP="00023242">
            <w:pPr>
              <w:suppressAutoHyphens/>
              <w:snapToGrid w:val="0"/>
              <w:spacing w:after="0" w:line="240" w:lineRule="auto"/>
              <w:jc w:val="center"/>
              <w:rPr>
                <w:rFonts w:ascii="Times New Roman" w:eastAsia="DejaVu Sans" w:hAnsi="Times New Roman" w:cs="DejaVu Sans"/>
                <w:color w:val="000000"/>
                <w:kern w:val="1"/>
                <w:sz w:val="28"/>
                <w:szCs w:val="28"/>
                <w:lang w:eastAsia="hi-IN" w:bidi="hi-IN"/>
              </w:rPr>
            </w:pPr>
          </w:p>
        </w:tc>
        <w:tc>
          <w:tcPr>
            <w:tcW w:w="578" w:type="dxa"/>
            <w:tcBorders>
              <w:top w:val="single" w:sz="4"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78" w:type="dxa"/>
            <w:tcBorders>
              <w:top w:val="single" w:sz="4" w:space="0" w:color="000000"/>
              <w:left w:val="single" w:sz="4"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78" w:type="dxa"/>
            <w:tcBorders>
              <w:top w:val="single" w:sz="4" w:space="0" w:color="000000"/>
              <w:left w:val="single" w:sz="4"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78" w:type="dxa"/>
            <w:tcBorders>
              <w:top w:val="single" w:sz="4" w:space="0" w:color="000000"/>
              <w:left w:val="single" w:sz="4"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89" w:type="dxa"/>
            <w:tcBorders>
              <w:top w:val="single" w:sz="4" w:space="0" w:color="000000"/>
              <w:left w:val="single" w:sz="4" w:space="0" w:color="000000"/>
              <w:bottom w:val="single" w:sz="8"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89" w:type="dxa"/>
            <w:tcBorders>
              <w:top w:val="single" w:sz="4" w:space="0" w:color="000000"/>
              <w:left w:val="single" w:sz="4" w:space="0" w:color="000000"/>
              <w:bottom w:val="single" w:sz="8" w:space="0" w:color="000000"/>
              <w:right w:val="single" w:sz="4" w:space="0" w:color="000000"/>
            </w:tcBorders>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589" w:type="dxa"/>
            <w:tcBorders>
              <w:top w:val="single" w:sz="4" w:space="0" w:color="000000"/>
              <w:left w:val="single" w:sz="4"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10</w:t>
            </w:r>
          </w:p>
        </w:tc>
        <w:tc>
          <w:tcPr>
            <w:tcW w:w="714" w:type="dxa"/>
            <w:tcBorders>
              <w:top w:val="single" w:sz="4"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70</w:t>
            </w:r>
          </w:p>
        </w:tc>
        <w:tc>
          <w:tcPr>
            <w:tcW w:w="851" w:type="dxa"/>
            <w:tcBorders>
              <w:top w:val="single" w:sz="4" w:space="0" w:color="000000"/>
              <w:left w:val="single" w:sz="8" w:space="0" w:color="000000"/>
              <w:bottom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w:t>
            </w:r>
          </w:p>
        </w:tc>
        <w:tc>
          <w:tcPr>
            <w:tcW w:w="709" w:type="dxa"/>
            <w:tcBorders>
              <w:top w:val="single" w:sz="4"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keepNext/>
              <w:snapToGrid w:val="0"/>
              <w:spacing w:after="0" w:line="24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199</w:t>
            </w:r>
          </w:p>
        </w:tc>
      </w:tr>
    </w:tbl>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eastAsia="ru-RU"/>
        </w:rPr>
        <w:t>Також попарно порівняємо ці параметри, результати запишемо в таблицю</w:t>
      </w:r>
      <w:r w:rsidRPr="00023242">
        <w:rPr>
          <w:rFonts w:ascii="Times New Roman" w:eastAsia="Times New Roman" w:hAnsi="Times New Roman" w:cs="Times New Roman"/>
          <w:sz w:val="28"/>
          <w:szCs w:val="28"/>
          <w:lang w:val="ru-RU" w:eastAsia="ru-RU"/>
        </w:rPr>
        <w:t xml:space="preserve"> (таб</w:t>
      </w:r>
      <w:r w:rsidR="000B001A">
        <w:rPr>
          <w:rFonts w:ascii="Times New Roman" w:eastAsia="Times New Roman" w:hAnsi="Times New Roman" w:cs="Times New Roman"/>
          <w:sz w:val="28"/>
          <w:szCs w:val="28"/>
          <w:lang w:val="ru-RU" w:eastAsia="ru-RU"/>
        </w:rPr>
        <w:t>лиця</w:t>
      </w:r>
      <w:r w:rsidRPr="00023242">
        <w:rPr>
          <w:rFonts w:ascii="Times New Roman" w:eastAsia="Times New Roman" w:hAnsi="Times New Roman" w:cs="Times New Roman"/>
          <w:sz w:val="28"/>
          <w:szCs w:val="28"/>
          <w:lang w:val="ru-RU" w:eastAsia="ru-RU"/>
        </w:rPr>
        <w:t xml:space="preserve"> </w:t>
      </w:r>
      <w:r w:rsidRPr="00023242">
        <w:rPr>
          <w:rFonts w:ascii="Times New Roman" w:eastAsia="Times New Roman" w:hAnsi="Times New Roman" w:cs="Times New Roman"/>
          <w:sz w:val="28"/>
          <w:szCs w:val="28"/>
          <w:lang w:eastAsia="ru-RU"/>
        </w:rPr>
        <w:t>5.4</w:t>
      </w:r>
      <w:r w:rsidRPr="00023242">
        <w:rPr>
          <w:rFonts w:ascii="Times New Roman" w:eastAsia="Times New Roman" w:hAnsi="Times New Roman" w:cs="Times New Roman"/>
          <w:sz w:val="28"/>
          <w:szCs w:val="28"/>
          <w:lang w:val="ru-RU" w:eastAsia="ru-RU"/>
        </w:rPr>
        <w:t>).</w:t>
      </w:r>
    </w:p>
    <w:p w:rsidR="00023242" w:rsidRPr="00023242" w:rsidRDefault="00023242" w:rsidP="00023242">
      <w:pPr>
        <w:spacing w:line="360" w:lineRule="auto"/>
        <w:jc w:val="both"/>
        <w:rPr>
          <w:rFonts w:ascii="Times New Roman" w:eastAsia="Calibri" w:hAnsi="Times New Roman" w:cs="Times New Roman"/>
          <w:sz w:val="28"/>
          <w:szCs w:val="28"/>
          <w:lang w:eastAsia="ru-RU"/>
        </w:rPr>
      </w:pPr>
      <w:r w:rsidRPr="00023242">
        <w:rPr>
          <w:rFonts w:ascii="Times New Roman" w:eastAsia="Calibri" w:hAnsi="Times New Roman" w:cs="Times New Roman"/>
          <w:sz w:val="28"/>
          <w:szCs w:val="28"/>
          <w:lang w:eastAsia="ru-RU"/>
        </w:rPr>
        <w:lastRenderedPageBreak/>
        <w:t>Значення коефіцієнтів:</w:t>
      </w:r>
    </w:p>
    <w:p w:rsidR="00023242" w:rsidRPr="00023242" w:rsidRDefault="00023242" w:rsidP="00023242">
      <w:pPr>
        <w:spacing w:line="360" w:lineRule="auto"/>
        <w:jc w:val="both"/>
        <w:rPr>
          <w:rFonts w:ascii="Times New Roman" w:eastAsia="Calibri" w:hAnsi="Times New Roman" w:cs="Times New Roman"/>
          <w:sz w:val="28"/>
          <w:szCs w:val="28"/>
          <w:lang w:eastAsia="ru-RU"/>
        </w:rPr>
      </w:pPr>
      <w:r w:rsidRPr="00023242">
        <w:rPr>
          <w:rFonts w:ascii="Times New Roman" w:eastAsia="Times New Roman" w:hAnsi="Times New Roman" w:cs="Times New Roman"/>
          <w:position w:val="-84"/>
          <w:sz w:val="28"/>
          <w:szCs w:val="24"/>
          <w:lang w:eastAsia="ru-RU"/>
        </w:rPr>
        <w:object w:dxaOrig="2625" w:dyaOrig="1980">
          <v:shape id="_x0000_i1028" type="#_x0000_t75" style="width:129.75pt;height:99.65pt" o:ole="" fillcolor="window">
            <v:imagedata r:id="rId15" o:title=""/>
          </v:shape>
          <o:OLEObject Type="Embed" ProgID="Equation.3" ShapeID="_x0000_i1028" DrawAspect="Content" ObjectID="_1453106867" r:id="rId16"/>
        </w:object>
      </w:r>
      <w:r w:rsidRPr="00023242">
        <w:rPr>
          <w:rFonts w:ascii="Times New Roman" w:eastAsia="Calibri" w:hAnsi="Times New Roman" w:cs="Times New Roman"/>
          <w:sz w:val="28"/>
          <w:szCs w:val="28"/>
          <w:lang w:eastAsia="ru-RU"/>
        </w:rPr>
        <w:t xml:space="preserve">де </w:t>
      </w:r>
      <w:r w:rsidRPr="00023242">
        <w:rPr>
          <w:rFonts w:ascii="Times New Roman" w:eastAsia="Times New Roman" w:hAnsi="Times New Roman" w:cs="Times New Roman"/>
          <w:position w:val="-14"/>
          <w:sz w:val="28"/>
          <w:szCs w:val="24"/>
          <w:lang w:eastAsia="ru-RU"/>
        </w:rPr>
        <w:object w:dxaOrig="960" w:dyaOrig="525">
          <v:shape id="_x0000_i1029" type="#_x0000_t75" style="width:47.7pt;height:25.1pt" o:ole="" fillcolor="window">
            <v:imagedata r:id="rId17" o:title=""/>
          </v:shape>
          <o:OLEObject Type="Embed" ProgID="Equation.3" ShapeID="_x0000_i1029" DrawAspect="Content" ObjectID="_1453106868" r:id="rId18"/>
        </w:object>
      </w:r>
      <w:r w:rsidRPr="00023242">
        <w:rPr>
          <w:rFonts w:ascii="Times New Roman" w:eastAsia="Calibri" w:hAnsi="Times New Roman" w:cs="Times New Roman"/>
          <w:sz w:val="28"/>
          <w:szCs w:val="28"/>
          <w:lang w:eastAsia="ru-RU"/>
        </w:rPr>
        <w:t xml:space="preserve"> параметри, котрі порівнюються</w:t>
      </w:r>
      <w:r w:rsidR="000A2E09" w:rsidRPr="00023242">
        <w:rPr>
          <w:rFonts w:ascii="Times New Roman" w:eastAsia="DejaVu Sans" w:hAnsi="Times New Roman" w:cs="DejaVu Sans"/>
          <w:color w:val="000000"/>
          <w:kern w:val="1"/>
          <w:sz w:val="28"/>
          <w:szCs w:val="28"/>
          <w:lang w:eastAsia="hi-IN" w:bidi="hi-IN"/>
        </w:rPr>
        <w:t>(</w:t>
      </w:r>
      <w:r w:rsidR="000A2E09" w:rsidRPr="00023242">
        <w:rPr>
          <w:rFonts w:ascii="Times New Roman" w:eastAsia="DejaVu Sans" w:hAnsi="Times New Roman" w:cs="DejaVu Sans"/>
          <w:color w:val="000000"/>
          <w:kern w:val="1"/>
          <w:sz w:val="28"/>
          <w:szCs w:val="28"/>
          <w:lang w:val="ru-RU" w:eastAsia="hi-IN" w:bidi="hi-IN"/>
        </w:rPr>
        <w:t>5</w:t>
      </w:r>
      <w:r w:rsidR="000A2E09" w:rsidRPr="00023242">
        <w:rPr>
          <w:rFonts w:ascii="Times New Roman" w:eastAsia="DejaVu Sans" w:hAnsi="Times New Roman" w:cs="DejaVu Sans"/>
          <w:color w:val="000000"/>
          <w:kern w:val="1"/>
          <w:sz w:val="28"/>
          <w:szCs w:val="28"/>
          <w:lang w:eastAsia="hi-IN" w:bidi="hi-IN"/>
        </w:rPr>
        <w:t>.1)</w:t>
      </w:r>
    </w:p>
    <w:p w:rsidR="00023242" w:rsidRPr="00023242" w:rsidRDefault="00023242" w:rsidP="00023242">
      <w:pPr>
        <w:spacing w:after="0" w:line="360" w:lineRule="auto"/>
        <w:ind w:firstLine="709"/>
        <w:jc w:val="both"/>
        <w:rPr>
          <w:rFonts w:ascii="Times New Roman" w:eastAsia="Times New Roman" w:hAnsi="Times New Roman" w:cs="Times New Roman"/>
          <w:sz w:val="28"/>
          <w:szCs w:val="28"/>
          <w:lang w:eastAsia="ru-RU"/>
        </w:rPr>
      </w:pPr>
    </w:p>
    <w:p w:rsidR="00023242" w:rsidRPr="00023242" w:rsidRDefault="00023242" w:rsidP="00C87FA5">
      <w:pPr>
        <w:spacing w:after="0" w:line="360" w:lineRule="auto"/>
        <w:ind w:firstLine="709"/>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Таблиця 5.4 Попарне порівняння параметрів</w:t>
      </w:r>
    </w:p>
    <w:tbl>
      <w:tblPr>
        <w:tblW w:w="8782" w:type="dxa"/>
        <w:tblInd w:w="85" w:type="dxa"/>
        <w:tblLayout w:type="fixed"/>
        <w:tblCellMar>
          <w:left w:w="85" w:type="dxa"/>
          <w:right w:w="85" w:type="dxa"/>
        </w:tblCellMar>
        <w:tblLook w:val="0000" w:firstRow="0" w:lastRow="0" w:firstColumn="0" w:lastColumn="0" w:noHBand="0" w:noVBand="0"/>
      </w:tblPr>
      <w:tblGrid>
        <w:gridCol w:w="1744"/>
        <w:gridCol w:w="866"/>
        <w:gridCol w:w="990"/>
        <w:gridCol w:w="810"/>
        <w:gridCol w:w="810"/>
        <w:gridCol w:w="810"/>
        <w:gridCol w:w="1361"/>
        <w:gridCol w:w="1391"/>
      </w:tblGrid>
      <w:tr w:rsidR="00023242" w:rsidRPr="00023242" w:rsidTr="00233082">
        <w:trPr>
          <w:cantSplit/>
        </w:trPr>
        <w:tc>
          <w:tcPr>
            <w:tcW w:w="1744" w:type="dxa"/>
            <w:vMerge w:val="restart"/>
            <w:tcBorders>
              <w:top w:val="single" w:sz="8"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Параметри</w:t>
            </w:r>
          </w:p>
        </w:tc>
        <w:tc>
          <w:tcPr>
            <w:tcW w:w="4286" w:type="dxa"/>
            <w:gridSpan w:val="5"/>
            <w:tcBorders>
              <w:top w:val="single" w:sz="8"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Експерти</w:t>
            </w:r>
          </w:p>
        </w:tc>
        <w:tc>
          <w:tcPr>
            <w:tcW w:w="1361" w:type="dxa"/>
            <w:tcBorders>
              <w:top w:val="single" w:sz="8" w:space="0" w:color="000000"/>
              <w:lef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Підсумкова</w:t>
            </w:r>
          </w:p>
        </w:tc>
        <w:tc>
          <w:tcPr>
            <w:tcW w:w="1391" w:type="dxa"/>
            <w:tcBorders>
              <w:top w:val="single" w:sz="8" w:space="0" w:color="000000"/>
              <w:left w:val="single" w:sz="8"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Числове</w:t>
            </w:r>
          </w:p>
        </w:tc>
      </w:tr>
      <w:tr w:rsidR="00023242" w:rsidRPr="00023242" w:rsidTr="00233082">
        <w:trPr>
          <w:cantSplit/>
        </w:trPr>
        <w:tc>
          <w:tcPr>
            <w:tcW w:w="1744" w:type="dxa"/>
            <w:vMerge/>
            <w:tcBorders>
              <w:top w:val="single" w:sz="8" w:space="0" w:color="000000"/>
              <w:left w:val="single" w:sz="8" w:space="0" w:color="000000"/>
              <w:bottom w:val="single" w:sz="4"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p>
        </w:tc>
        <w:tc>
          <w:tcPr>
            <w:tcW w:w="866" w:type="dxa"/>
            <w:tcBorders>
              <w:top w:val="single" w:sz="4" w:space="0" w:color="000000"/>
              <w:left w:val="single" w:sz="8"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1</w:t>
            </w:r>
          </w:p>
        </w:tc>
        <w:tc>
          <w:tcPr>
            <w:tcW w:w="990" w:type="dxa"/>
            <w:tcBorders>
              <w:top w:val="single" w:sz="4" w:space="0" w:color="000000"/>
              <w:left w:val="single" w:sz="4"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2</w:t>
            </w:r>
          </w:p>
        </w:tc>
        <w:tc>
          <w:tcPr>
            <w:tcW w:w="810" w:type="dxa"/>
            <w:tcBorders>
              <w:top w:val="single" w:sz="4" w:space="0" w:color="000000"/>
              <w:left w:val="single" w:sz="4"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3</w:t>
            </w:r>
          </w:p>
        </w:tc>
        <w:tc>
          <w:tcPr>
            <w:tcW w:w="810" w:type="dxa"/>
            <w:tcBorders>
              <w:top w:val="single" w:sz="4" w:space="0" w:color="000000"/>
              <w:left w:val="single" w:sz="4"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4</w:t>
            </w:r>
          </w:p>
        </w:tc>
        <w:tc>
          <w:tcPr>
            <w:tcW w:w="810" w:type="dxa"/>
            <w:tcBorders>
              <w:top w:val="single" w:sz="4" w:space="0" w:color="000000"/>
              <w:left w:val="single" w:sz="4"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5</w:t>
            </w:r>
          </w:p>
        </w:tc>
        <w:tc>
          <w:tcPr>
            <w:tcW w:w="1361" w:type="dxa"/>
            <w:tcBorders>
              <w:left w:val="single" w:sz="8" w:space="0" w:color="000000"/>
              <w:bottom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оцінка</w:t>
            </w:r>
          </w:p>
        </w:tc>
        <w:tc>
          <w:tcPr>
            <w:tcW w:w="1391" w:type="dxa"/>
            <w:tcBorders>
              <w:left w:val="single" w:sz="8" w:space="0" w:color="000000"/>
              <w:bottom w:val="single" w:sz="8"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значення</w:t>
            </w:r>
          </w:p>
        </w:tc>
      </w:tr>
      <w:tr w:rsidR="00023242" w:rsidRPr="00023242" w:rsidTr="00233082">
        <w:trPr>
          <w:cantSplit/>
        </w:trPr>
        <w:tc>
          <w:tcPr>
            <w:tcW w:w="1744" w:type="dxa"/>
            <w:tcBorders>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X1,X2</w:t>
            </w:r>
          </w:p>
        </w:tc>
        <w:tc>
          <w:tcPr>
            <w:tcW w:w="866" w:type="dxa"/>
            <w:tcBorders>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990" w:type="dxa"/>
            <w:tcBorders>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61" w:type="dxa"/>
            <w:tcBorders>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91" w:type="dxa"/>
            <w:tcBorders>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1.5</w:t>
            </w:r>
          </w:p>
        </w:tc>
      </w:tr>
      <w:tr w:rsidR="00023242" w:rsidRPr="00023242" w:rsidTr="00233082">
        <w:trPr>
          <w:cantSplit/>
        </w:trPr>
        <w:tc>
          <w:tcPr>
            <w:tcW w:w="1744"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X1,X3</w:t>
            </w:r>
          </w:p>
        </w:tc>
        <w:tc>
          <w:tcPr>
            <w:tcW w:w="866"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99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61"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91" w:type="dxa"/>
            <w:tcBorders>
              <w:top w:val="single" w:sz="4" w:space="0" w:color="000000"/>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1.5</w:t>
            </w:r>
          </w:p>
        </w:tc>
      </w:tr>
      <w:tr w:rsidR="00023242" w:rsidRPr="00023242" w:rsidTr="00233082">
        <w:trPr>
          <w:cantSplit/>
        </w:trPr>
        <w:tc>
          <w:tcPr>
            <w:tcW w:w="1744"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X1,X4</w:t>
            </w:r>
          </w:p>
        </w:tc>
        <w:tc>
          <w:tcPr>
            <w:tcW w:w="866"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99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61"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91" w:type="dxa"/>
            <w:tcBorders>
              <w:top w:val="single" w:sz="4" w:space="0" w:color="000000"/>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1.5</w:t>
            </w:r>
          </w:p>
        </w:tc>
      </w:tr>
      <w:tr w:rsidR="00023242" w:rsidRPr="00023242" w:rsidTr="00233082">
        <w:trPr>
          <w:cantSplit/>
        </w:trPr>
        <w:tc>
          <w:tcPr>
            <w:tcW w:w="1744"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X2,X3</w:t>
            </w:r>
          </w:p>
        </w:tc>
        <w:tc>
          <w:tcPr>
            <w:tcW w:w="866"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99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1361"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1391" w:type="dxa"/>
            <w:tcBorders>
              <w:top w:val="single" w:sz="4" w:space="0" w:color="000000"/>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0.5</w:t>
            </w:r>
          </w:p>
        </w:tc>
      </w:tr>
      <w:tr w:rsidR="00023242" w:rsidRPr="00023242" w:rsidTr="00233082">
        <w:trPr>
          <w:cantSplit/>
        </w:trPr>
        <w:tc>
          <w:tcPr>
            <w:tcW w:w="1744"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X2,X4</w:t>
            </w:r>
          </w:p>
        </w:tc>
        <w:tc>
          <w:tcPr>
            <w:tcW w:w="866"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99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1361"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1391" w:type="dxa"/>
            <w:tcBorders>
              <w:top w:val="single" w:sz="4" w:space="0" w:color="000000"/>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0.5</w:t>
            </w:r>
          </w:p>
        </w:tc>
      </w:tr>
      <w:tr w:rsidR="00023242" w:rsidRPr="00023242" w:rsidTr="00233082">
        <w:trPr>
          <w:cantSplit/>
        </w:trPr>
        <w:tc>
          <w:tcPr>
            <w:tcW w:w="1744"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X3,X4</w:t>
            </w:r>
          </w:p>
        </w:tc>
        <w:tc>
          <w:tcPr>
            <w:tcW w:w="866"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99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&lt;</w:t>
            </w:r>
          </w:p>
        </w:tc>
        <w:tc>
          <w:tcPr>
            <w:tcW w:w="810" w:type="dxa"/>
            <w:tcBorders>
              <w:top w:val="single" w:sz="4" w:space="0" w:color="000000"/>
              <w:left w:val="single" w:sz="4"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61" w:type="dxa"/>
            <w:tcBorders>
              <w:top w:val="single" w:sz="4" w:space="0" w:color="000000"/>
              <w:left w:val="single" w:sz="8" w:space="0" w:color="000000"/>
              <w:bottom w:val="single" w:sz="4"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&gt;</w:t>
            </w:r>
          </w:p>
        </w:tc>
        <w:tc>
          <w:tcPr>
            <w:tcW w:w="1391" w:type="dxa"/>
            <w:tcBorders>
              <w:top w:val="single" w:sz="4" w:space="0" w:color="000000"/>
              <w:left w:val="single" w:sz="8" w:space="0" w:color="000000"/>
              <w:bottom w:val="single" w:sz="4" w:space="0" w:color="000000"/>
              <w:right w:val="single" w:sz="8" w:space="0" w:color="000000"/>
            </w:tcBorders>
            <w:shd w:val="clear" w:color="auto" w:fill="auto"/>
          </w:tcPr>
          <w:p w:rsidR="00023242" w:rsidRPr="00023242" w:rsidRDefault="00023242" w:rsidP="00023242">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1.5</w:t>
            </w:r>
          </w:p>
        </w:tc>
      </w:tr>
    </w:tbl>
    <w:p w:rsidR="00023242" w:rsidRPr="00023242" w:rsidRDefault="00023242" w:rsidP="00023242">
      <w:pPr>
        <w:widowControl w:val="0"/>
        <w:suppressAutoHyphens/>
        <w:spacing w:after="0" w:line="100" w:lineRule="atLeast"/>
        <w:ind w:firstLine="851"/>
        <w:jc w:val="both"/>
        <w:rPr>
          <w:rFonts w:ascii="Times New Roman" w:eastAsia="DejaVu Sans" w:hAnsi="Times New Roman" w:cs="DejaVu Sans"/>
          <w:color w:val="000000"/>
          <w:kern w:val="1"/>
          <w:sz w:val="28"/>
          <w:szCs w:val="28"/>
          <w:lang w:eastAsia="hi-IN" w:bidi="hi-IN"/>
        </w:rPr>
      </w:pPr>
    </w:p>
    <w:p w:rsidR="00023242" w:rsidRPr="00023242" w:rsidRDefault="00023242" w:rsidP="00023242">
      <w:pPr>
        <w:widowControl w:val="0"/>
        <w:suppressAutoHyphens/>
        <w:spacing w:after="0" w:line="24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Сума рангів R</w:t>
      </w:r>
      <w:r w:rsidRPr="00023242">
        <w:rPr>
          <w:rFonts w:ascii="Times New Roman" w:eastAsia="DejaVu Sans" w:hAnsi="Times New Roman" w:cs="DejaVu Sans"/>
          <w:color w:val="000000"/>
          <w:kern w:val="1"/>
          <w:sz w:val="28"/>
          <w:szCs w:val="28"/>
          <w:vertAlign w:val="subscript"/>
          <w:lang w:eastAsia="hi-IN" w:bidi="hi-IN"/>
        </w:rPr>
        <w:t xml:space="preserve">i </w:t>
      </w:r>
      <w:r w:rsidRPr="00023242">
        <w:rPr>
          <w:rFonts w:ascii="Times New Roman" w:eastAsia="DejaVu Sans" w:hAnsi="Times New Roman" w:cs="DejaVu Sans"/>
          <w:color w:val="000000"/>
          <w:kern w:val="1"/>
          <w:sz w:val="28"/>
          <w:szCs w:val="28"/>
          <w:lang w:eastAsia="hi-IN" w:bidi="hi-IN"/>
        </w:rPr>
        <w:t xml:space="preserve">= </w:t>
      </w:r>
      <w:r w:rsidRPr="00023242">
        <w:rPr>
          <w:rFonts w:ascii="Times New Roman" w:eastAsia="DejaVu Sans" w:hAnsi="Times New Roman" w:cs="DejaVu Sans"/>
          <w:color w:val="000000"/>
          <w:kern w:val="1"/>
          <w:position w:val="-30"/>
          <w:sz w:val="28"/>
          <w:szCs w:val="28"/>
          <w:lang w:eastAsia="hi-IN" w:bidi="hi-IN"/>
        </w:rPr>
        <w:object w:dxaOrig="440" w:dyaOrig="680">
          <v:shape id="_x0000_i1030" type="#_x0000_t75" style="width:20.95pt;height:33.5pt" o:ole="" fillcolor="window">
            <v:imagedata r:id="rId19" o:title=""/>
          </v:shape>
          <o:OLEObject Type="Embed" ProgID="Equation.3" ShapeID="_x0000_i1030" DrawAspect="Content" ObjectID="_1453106869" r:id="rId20"/>
        </w:object>
      </w:r>
      <w:r w:rsidRPr="00023242">
        <w:rPr>
          <w:rFonts w:ascii="Times New Roman" w:eastAsia="DejaVu Sans" w:hAnsi="Times New Roman" w:cs="DejaVu Sans"/>
          <w:color w:val="000000"/>
          <w:kern w:val="1"/>
          <w:sz w:val="28"/>
          <w:szCs w:val="28"/>
          <w:vertAlign w:val="subscript"/>
          <w:lang w:eastAsia="hi-IN" w:bidi="hi-IN"/>
        </w:rPr>
        <w:t xml:space="preserve">ij </w:t>
      </w:r>
      <w:r w:rsidRPr="00023242">
        <w:rPr>
          <w:rFonts w:ascii="Times New Roman" w:eastAsia="DejaVu Sans" w:hAnsi="Times New Roman" w:cs="DejaVu Sans"/>
          <w:color w:val="000000"/>
          <w:kern w:val="1"/>
          <w:sz w:val="28"/>
          <w:szCs w:val="28"/>
          <w:lang w:eastAsia="hi-IN" w:bidi="hi-IN"/>
        </w:rPr>
        <w:t>, де N – кількість експертів;</w:t>
      </w:r>
    </w:p>
    <w:p w:rsidR="00023242" w:rsidRPr="00023242" w:rsidRDefault="00023242" w:rsidP="00023242">
      <w:pPr>
        <w:widowControl w:val="0"/>
        <w:suppressAutoHyphens/>
        <w:spacing w:after="0" w:line="24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R</w:t>
      </w:r>
      <w:r w:rsidRPr="00023242">
        <w:rPr>
          <w:rFonts w:ascii="Times New Roman" w:eastAsia="DejaVu Sans" w:hAnsi="Times New Roman" w:cs="DejaVu Sans"/>
          <w:color w:val="000000"/>
          <w:kern w:val="1"/>
          <w:sz w:val="28"/>
          <w:szCs w:val="28"/>
          <w:vertAlign w:val="subscript"/>
          <w:lang w:eastAsia="hi-IN" w:bidi="hi-IN"/>
        </w:rPr>
        <w:t xml:space="preserve">j </w:t>
      </w:r>
      <w:r w:rsidRPr="00023242">
        <w:rPr>
          <w:rFonts w:ascii="Times New Roman" w:eastAsia="DejaVu Sans" w:hAnsi="Times New Roman" w:cs="DejaVu Sans"/>
          <w:color w:val="000000"/>
          <w:kern w:val="1"/>
          <w:sz w:val="28"/>
          <w:szCs w:val="28"/>
          <w:lang w:eastAsia="hi-IN" w:bidi="hi-IN"/>
        </w:rPr>
        <w:t xml:space="preserve">= </w:t>
      </w:r>
      <w:r w:rsidRPr="00023242">
        <w:rPr>
          <w:rFonts w:ascii="Times New Roman" w:eastAsia="DejaVu Sans" w:hAnsi="Times New Roman" w:cs="DejaVu Sans"/>
          <w:color w:val="000000"/>
          <w:kern w:val="1"/>
          <w:position w:val="-28"/>
          <w:sz w:val="28"/>
          <w:szCs w:val="28"/>
          <w:lang w:eastAsia="hi-IN" w:bidi="hi-IN"/>
        </w:rPr>
        <w:object w:dxaOrig="440" w:dyaOrig="660">
          <v:shape id="_x0000_i1031" type="#_x0000_t75" style="width:20.95pt;height:33.5pt" o:ole="" fillcolor="window">
            <v:imagedata r:id="rId21" o:title=""/>
          </v:shape>
          <o:OLEObject Type="Embed" ProgID="Equation.3" ShapeID="_x0000_i1031" DrawAspect="Content" ObjectID="_1453106870" r:id="rId22"/>
        </w:object>
      </w:r>
      <w:r w:rsidRPr="00023242">
        <w:rPr>
          <w:rFonts w:ascii="Times New Roman" w:eastAsia="DejaVu Sans" w:hAnsi="Times New Roman" w:cs="DejaVu Sans"/>
          <w:color w:val="000000"/>
          <w:kern w:val="1"/>
          <w:sz w:val="28"/>
          <w:szCs w:val="28"/>
          <w:vertAlign w:val="subscript"/>
          <w:lang w:eastAsia="hi-IN" w:bidi="hi-IN"/>
        </w:rPr>
        <w:t xml:space="preserve">ij </w:t>
      </w:r>
      <w:r w:rsidRPr="00023242">
        <w:rPr>
          <w:rFonts w:ascii="Times New Roman" w:eastAsia="DejaVu Sans" w:hAnsi="Times New Roman" w:cs="DejaVu Sans"/>
          <w:color w:val="000000"/>
          <w:kern w:val="1"/>
          <w:sz w:val="28"/>
          <w:szCs w:val="28"/>
          <w:lang w:eastAsia="hi-IN" w:bidi="hi-IN"/>
        </w:rPr>
        <w:t>, де n – кількість параметрів;</w:t>
      </w:r>
      <w:r w:rsidRPr="00023242">
        <w:rPr>
          <w:rFonts w:ascii="Times New Roman" w:eastAsia="DejaVu Sans" w:hAnsi="Times New Roman" w:cs="DejaVu Sans"/>
          <w:color w:val="000000"/>
          <w:kern w:val="1"/>
          <w:position w:val="-10"/>
          <w:sz w:val="28"/>
          <w:szCs w:val="28"/>
          <w:lang w:eastAsia="hi-IN" w:bidi="hi-IN"/>
        </w:rPr>
        <w:object w:dxaOrig="180" w:dyaOrig="320">
          <v:shape id="_x0000_i1032" type="#_x0000_t75" style="width:9.2pt;height:15.05pt" o:ole="" fillcolor="window">
            <v:imagedata r:id="rId23" o:title=""/>
          </v:shape>
          <o:OLEObject Type="Embed" ProgID="Equation.3" ShapeID="_x0000_i1032" DrawAspect="Content" ObjectID="_1453106871" r:id="rId24"/>
        </w:object>
      </w:r>
    </w:p>
    <w:p w:rsidR="00023242" w:rsidRPr="00023242" w:rsidRDefault="00023242" w:rsidP="00023242">
      <w:pPr>
        <w:widowControl w:val="0"/>
        <w:suppressAutoHyphens/>
        <w:spacing w:after="0" w:line="240" w:lineRule="auto"/>
        <w:ind w:firstLine="708"/>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R</w:t>
      </w:r>
      <w:r w:rsidRPr="00023242">
        <w:rPr>
          <w:rFonts w:ascii="Times New Roman" w:eastAsia="DejaVu Sans" w:hAnsi="Times New Roman" w:cs="DejaVu Sans"/>
          <w:color w:val="000000"/>
          <w:kern w:val="1"/>
          <w:sz w:val="28"/>
          <w:szCs w:val="28"/>
          <w:vertAlign w:val="subscript"/>
          <w:lang w:eastAsia="hi-IN" w:bidi="hi-IN"/>
        </w:rPr>
        <w:t>ij</w:t>
      </w:r>
      <w:r w:rsidRPr="00023242">
        <w:rPr>
          <w:rFonts w:ascii="Times New Roman" w:eastAsia="DejaVu Sans" w:hAnsi="Times New Roman" w:cs="DejaVu Sans"/>
          <w:color w:val="000000"/>
          <w:kern w:val="1"/>
          <w:sz w:val="28"/>
          <w:szCs w:val="28"/>
          <w:lang w:eastAsia="hi-IN" w:bidi="hi-IN"/>
        </w:rPr>
        <w:t xml:space="preserve"> =</w:t>
      </w:r>
      <w:r w:rsidRPr="00023242">
        <w:rPr>
          <w:rFonts w:ascii="Times New Roman" w:eastAsia="DejaVu Sans" w:hAnsi="Times New Roman" w:cs="DejaVu Sans"/>
          <w:color w:val="000000"/>
          <w:kern w:val="1"/>
          <w:position w:val="-22"/>
          <w:sz w:val="28"/>
          <w:szCs w:val="28"/>
          <w:lang w:eastAsia="hi-IN" w:bidi="hi-IN"/>
        </w:rPr>
        <w:object w:dxaOrig="1219" w:dyaOrig="580">
          <v:shape id="_x0000_i1033" type="#_x0000_t75" style="width:60.3pt;height:29.3pt" o:ole="" fillcolor="window">
            <v:imagedata r:id="rId25" o:title=""/>
          </v:shape>
          <o:OLEObject Type="Embed" ProgID="Equation.3" ShapeID="_x0000_i1033" DrawAspect="Content" ObjectID="_1453106872" r:id="rId26"/>
        </w:object>
      </w:r>
      <w:r w:rsidRPr="00023242">
        <w:rPr>
          <w:rFonts w:ascii="Times New Roman" w:eastAsia="DejaVu Sans" w:hAnsi="Times New Roman" w:cs="DejaVu Sans"/>
          <w:color w:val="000000"/>
          <w:kern w:val="1"/>
          <w:sz w:val="28"/>
          <w:szCs w:val="28"/>
          <w:lang w:eastAsia="hi-IN" w:bidi="hi-IN"/>
        </w:rPr>
        <w:t xml:space="preserve"> =7</w:t>
      </w:r>
      <w:r w:rsidRPr="00023242">
        <w:rPr>
          <w:rFonts w:ascii="Times New Roman" w:eastAsia="DejaVu Sans" w:hAnsi="Times New Roman" w:cs="DejaVu Sans"/>
          <w:color w:val="000000"/>
          <w:kern w:val="1"/>
          <w:sz w:val="28"/>
          <w:szCs w:val="28"/>
          <w:lang w:val="ru-RU" w:eastAsia="hi-IN" w:bidi="hi-IN"/>
        </w:rPr>
        <w:t>0</w:t>
      </w:r>
      <w:r w:rsidRPr="00023242">
        <w:rPr>
          <w:rFonts w:ascii="Times New Roman" w:eastAsia="DejaVu Sans" w:hAnsi="Times New Roman" w:cs="DejaVu Sans"/>
          <w:color w:val="000000"/>
          <w:kern w:val="1"/>
          <w:sz w:val="28"/>
          <w:szCs w:val="28"/>
          <w:lang w:eastAsia="hi-IN" w:bidi="hi-IN"/>
        </w:rPr>
        <w:t xml:space="preserve">; </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 xml:space="preserve">          (</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2</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середня сума рангів T = </w:t>
      </w:r>
      <w:r w:rsidRPr="00023242">
        <w:rPr>
          <w:rFonts w:ascii="Times New Roman" w:eastAsia="DejaVu Sans" w:hAnsi="Times New Roman" w:cs="DejaVu Sans"/>
          <w:color w:val="000000"/>
          <w:kern w:val="1"/>
          <w:position w:val="-22"/>
          <w:sz w:val="28"/>
          <w:szCs w:val="28"/>
          <w:lang w:eastAsia="hi-IN" w:bidi="hi-IN"/>
        </w:rPr>
        <w:object w:dxaOrig="400" w:dyaOrig="620">
          <v:shape id="_x0000_i1034" type="#_x0000_t75" style="width:20.95pt;height:31pt" o:ole="" fillcolor="window">
            <v:imagedata r:id="rId27" o:title=""/>
          </v:shape>
          <o:OLEObject Type="Embed" ProgID="Equation.3" ShapeID="_x0000_i1034" DrawAspect="Content" ObjectID="_1453106873" r:id="rId28"/>
        </w:object>
      </w:r>
      <w:r w:rsidRPr="00023242">
        <w:rPr>
          <w:rFonts w:ascii="Times New Roman" w:eastAsia="DejaVu Sans" w:hAnsi="Times New Roman" w:cs="DejaVu Sans"/>
          <w:color w:val="000000"/>
          <w:kern w:val="1"/>
          <w:sz w:val="28"/>
          <w:szCs w:val="28"/>
          <w:lang w:eastAsia="hi-IN" w:bidi="hi-IN"/>
        </w:rPr>
        <w:t>=1</w:t>
      </w:r>
      <w:r w:rsidRPr="00023242">
        <w:rPr>
          <w:rFonts w:ascii="Times New Roman" w:eastAsia="DejaVu Sans" w:hAnsi="Times New Roman" w:cs="DejaVu Sans"/>
          <w:color w:val="000000"/>
          <w:kern w:val="1"/>
          <w:sz w:val="28"/>
          <w:szCs w:val="28"/>
          <w:lang w:val="ru-RU" w:eastAsia="hi-IN" w:bidi="hi-IN"/>
        </w:rPr>
        <w:t>7</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24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відхилення </w:t>
      </w:r>
      <w:r w:rsidRPr="00023242">
        <w:rPr>
          <w:rFonts w:ascii="Times New Roman" w:eastAsia="DejaVu Sans" w:hAnsi="Times New Roman" w:cs="DejaVu Sans"/>
          <w:color w:val="000000"/>
          <w:kern w:val="1"/>
          <w:sz w:val="28"/>
          <w:szCs w:val="28"/>
          <w:lang w:eastAsia="hi-IN" w:bidi="hi-IN"/>
        </w:rPr>
        <w:sym w:font="Symbol" w:char="F044"/>
      </w:r>
      <w:r w:rsidRPr="00023242">
        <w:rPr>
          <w:rFonts w:ascii="Times New Roman" w:eastAsia="DejaVu Sans" w:hAnsi="Times New Roman" w:cs="DejaVu Sans"/>
          <w:color w:val="000000"/>
          <w:kern w:val="1"/>
          <w:sz w:val="28"/>
          <w:szCs w:val="28"/>
          <w:vertAlign w:val="subscript"/>
          <w:lang w:eastAsia="hi-IN" w:bidi="hi-IN"/>
        </w:rPr>
        <w:t xml:space="preserve">i  </w:t>
      </w:r>
      <w:r w:rsidRPr="00023242">
        <w:rPr>
          <w:rFonts w:ascii="Times New Roman" w:eastAsia="DejaVu Sans" w:hAnsi="Times New Roman" w:cs="DejaVu Sans"/>
          <w:color w:val="000000"/>
          <w:kern w:val="1"/>
          <w:sz w:val="28"/>
          <w:szCs w:val="28"/>
          <w:lang w:eastAsia="hi-IN" w:bidi="hi-IN"/>
        </w:rPr>
        <w:t>= R</w:t>
      </w:r>
      <w:r w:rsidRPr="00023242">
        <w:rPr>
          <w:rFonts w:ascii="Times New Roman" w:eastAsia="DejaVu Sans" w:hAnsi="Times New Roman" w:cs="DejaVu Sans"/>
          <w:color w:val="000000"/>
          <w:kern w:val="1"/>
          <w:sz w:val="28"/>
          <w:szCs w:val="28"/>
          <w:vertAlign w:val="subscript"/>
          <w:lang w:eastAsia="hi-IN" w:bidi="hi-IN"/>
        </w:rPr>
        <w:t>i</w:t>
      </w:r>
      <w:r w:rsidRPr="00023242">
        <w:rPr>
          <w:rFonts w:ascii="Times New Roman" w:eastAsia="DejaVu Sans" w:hAnsi="Times New Roman" w:cs="DejaVu Sans"/>
          <w:color w:val="000000"/>
          <w:kern w:val="1"/>
          <w:sz w:val="28"/>
          <w:szCs w:val="28"/>
          <w:lang w:eastAsia="hi-IN" w:bidi="hi-IN"/>
        </w:rPr>
        <w:t xml:space="preserve"> – T , причому </w:t>
      </w:r>
      <w:r w:rsidRPr="00023242">
        <w:rPr>
          <w:rFonts w:ascii="Times New Roman" w:eastAsia="DejaVu Sans" w:hAnsi="Times New Roman" w:cs="DejaVu Sans"/>
          <w:color w:val="000000"/>
          <w:kern w:val="1"/>
          <w:position w:val="-28"/>
          <w:sz w:val="28"/>
          <w:szCs w:val="28"/>
          <w:vertAlign w:val="subscript"/>
          <w:lang w:eastAsia="hi-IN" w:bidi="hi-IN"/>
        </w:rPr>
        <w:object w:dxaOrig="600" w:dyaOrig="660">
          <v:shape id="_x0000_i1035" type="#_x0000_t75" style="width:30.15pt;height:33.5pt" o:ole="" fillcolor="window">
            <v:imagedata r:id="rId29" o:title=""/>
          </v:shape>
          <o:OLEObject Type="Embed" ProgID="Equation.3" ShapeID="_x0000_i1035" DrawAspect="Content" ObjectID="_1453106874" r:id="rId30"/>
        </w:object>
      </w:r>
      <w:r w:rsidRPr="00023242">
        <w:rPr>
          <w:rFonts w:ascii="Times New Roman" w:eastAsia="DejaVu Sans" w:hAnsi="Times New Roman" w:cs="DejaVu Sans"/>
          <w:color w:val="000000"/>
          <w:kern w:val="1"/>
          <w:sz w:val="28"/>
          <w:szCs w:val="28"/>
          <w:lang w:eastAsia="hi-IN" w:bidi="hi-IN"/>
        </w:rPr>
        <w:t>= 0;</w:t>
      </w:r>
    </w:p>
    <w:p w:rsidR="00023242" w:rsidRPr="00023242" w:rsidRDefault="00023242" w:rsidP="00023242">
      <w:pPr>
        <w:widowControl w:val="0"/>
        <w:suppressAutoHyphens/>
        <w:spacing w:after="0" w:line="24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квадрат відхилень  </w:t>
      </w:r>
      <w:r w:rsidRPr="00023242">
        <w:rPr>
          <w:rFonts w:ascii="Times New Roman" w:eastAsia="DejaVu Sans" w:hAnsi="Times New Roman" w:cs="DejaVu Sans"/>
          <w:color w:val="000000"/>
          <w:kern w:val="1"/>
          <w:position w:val="-10"/>
          <w:sz w:val="28"/>
          <w:szCs w:val="28"/>
          <w:lang w:eastAsia="hi-IN" w:bidi="hi-IN"/>
        </w:rPr>
        <w:object w:dxaOrig="279" w:dyaOrig="340">
          <v:shape id="_x0000_i1036" type="#_x0000_t75" style="width:14.25pt;height:17.6pt" o:ole="" fillcolor="window">
            <v:imagedata r:id="rId31" o:title=""/>
          </v:shape>
          <o:OLEObject Type="Embed" ProgID="Equation.3" ShapeID="_x0000_i1036" DrawAspect="Content" ObjectID="_1453106875" r:id="rId32"/>
        </w:object>
      </w:r>
      <w:r w:rsidRPr="00023242">
        <w:rPr>
          <w:rFonts w:ascii="Times New Roman" w:eastAsia="DejaVu Sans" w:hAnsi="Times New Roman" w:cs="DejaVu Sans"/>
          <w:color w:val="000000"/>
          <w:kern w:val="1"/>
          <w:sz w:val="28"/>
          <w:szCs w:val="28"/>
          <w:lang w:eastAsia="hi-IN" w:bidi="hi-IN"/>
        </w:rPr>
        <w:t xml:space="preserve"> і суму S =</w:t>
      </w:r>
      <w:r w:rsidRPr="00023242">
        <w:rPr>
          <w:rFonts w:ascii="Times New Roman" w:eastAsia="DejaVu Sans" w:hAnsi="Times New Roman" w:cs="DejaVu Sans"/>
          <w:color w:val="000000"/>
          <w:kern w:val="1"/>
          <w:position w:val="-28"/>
          <w:sz w:val="28"/>
          <w:szCs w:val="28"/>
          <w:lang w:eastAsia="hi-IN" w:bidi="hi-IN"/>
        </w:rPr>
        <w:object w:dxaOrig="600" w:dyaOrig="660">
          <v:shape id="_x0000_i1037" type="#_x0000_t75" style="width:30.15pt;height:33.5pt" o:ole="" fillcolor="window">
            <v:imagedata r:id="rId33" o:title=""/>
          </v:shape>
          <o:OLEObject Type="Embed" ProgID="Equation.3" ShapeID="_x0000_i1037" DrawAspect="Content" ObjectID="_1453106876" r:id="rId34"/>
        </w:object>
      </w:r>
      <w:r w:rsidRPr="00023242">
        <w:rPr>
          <w:rFonts w:ascii="Times New Roman" w:eastAsia="DejaVu Sans" w:hAnsi="Times New Roman" w:cs="DejaVu Sans"/>
          <w:color w:val="000000"/>
          <w:kern w:val="1"/>
          <w:sz w:val="28"/>
          <w:szCs w:val="28"/>
          <w:lang w:eastAsia="hi-IN" w:bidi="hi-IN"/>
        </w:rPr>
        <w:t xml:space="preserve"> = 194;</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Коефіцієнт погодженості (конкордації) - W знайдемо по формулі:</w:t>
      </w:r>
    </w:p>
    <w:p w:rsidR="00023242" w:rsidRPr="00023242" w:rsidRDefault="00023242" w:rsidP="00023242">
      <w:pPr>
        <w:widowControl w:val="0"/>
        <w:suppressAutoHyphens/>
        <w:spacing w:after="0" w:line="360" w:lineRule="auto"/>
        <w:ind w:firstLine="851"/>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30"/>
          <w:sz w:val="28"/>
          <w:szCs w:val="28"/>
          <w:lang w:eastAsia="hi-IN" w:bidi="hi-IN"/>
        </w:rPr>
        <w:object w:dxaOrig="1700" w:dyaOrig="680">
          <v:shape id="_x0000_i1038" type="#_x0000_t75" style="width:84.55pt;height:33.5pt" o:ole="">
            <v:imagedata r:id="rId35" o:title=""/>
          </v:shape>
          <o:OLEObject Type="Embed" ProgID="Equation.3" ShapeID="_x0000_i1038" DrawAspect="Content" ObjectID="_1453106877" r:id="rId36"/>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3</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W = 0.</w:t>
      </w:r>
      <w:r w:rsidRPr="00023242">
        <w:rPr>
          <w:rFonts w:ascii="Times New Roman" w:eastAsia="DejaVu Sans" w:hAnsi="Times New Roman" w:cs="DejaVu Sans"/>
          <w:color w:val="000000"/>
          <w:kern w:val="1"/>
          <w:sz w:val="28"/>
          <w:szCs w:val="28"/>
          <w:lang w:val="ru-RU" w:eastAsia="hi-IN" w:bidi="hi-IN"/>
        </w:rPr>
        <w:t>81</w:t>
      </w:r>
      <w:r w:rsidRPr="00023242">
        <w:rPr>
          <w:rFonts w:ascii="Times New Roman" w:eastAsia="DejaVu Sans" w:hAnsi="Times New Roman" w:cs="DejaVu Sans"/>
          <w:color w:val="000000"/>
          <w:kern w:val="1"/>
          <w:sz w:val="28"/>
          <w:szCs w:val="28"/>
          <w:lang w:eastAsia="hi-IN" w:bidi="hi-IN"/>
        </w:rPr>
        <w:t>&gt; W</w:t>
      </w:r>
      <w:r w:rsidRPr="00023242">
        <w:rPr>
          <w:rFonts w:ascii="Times New Roman" w:eastAsia="DejaVu Sans" w:hAnsi="Times New Roman" w:cs="DejaVu Sans"/>
          <w:color w:val="000000"/>
          <w:kern w:val="1"/>
          <w:sz w:val="28"/>
          <w:szCs w:val="28"/>
          <w:vertAlign w:val="subscript"/>
          <w:lang w:eastAsia="hi-IN" w:bidi="hi-IN"/>
        </w:rPr>
        <w:t xml:space="preserve">н </w:t>
      </w:r>
      <w:r w:rsidRPr="00023242">
        <w:rPr>
          <w:rFonts w:ascii="Times New Roman" w:eastAsia="DejaVu Sans" w:hAnsi="Times New Roman" w:cs="DejaVu Sans"/>
          <w:color w:val="000000"/>
          <w:kern w:val="1"/>
          <w:sz w:val="28"/>
          <w:szCs w:val="28"/>
          <w:lang w:eastAsia="hi-IN" w:bidi="hi-IN"/>
        </w:rPr>
        <w:t>= 0.67 (для засобів обчислювальної техніки).</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Оскільки отримане значення W більше нормативного (W</w:t>
      </w:r>
      <w:r w:rsidRPr="00023242">
        <w:rPr>
          <w:rFonts w:ascii="Times New Roman" w:eastAsia="DejaVu Sans" w:hAnsi="Times New Roman" w:cs="DejaVu Sans"/>
          <w:color w:val="000000"/>
          <w:kern w:val="1"/>
          <w:sz w:val="28"/>
          <w:szCs w:val="28"/>
          <w:vertAlign w:val="subscript"/>
          <w:lang w:eastAsia="hi-IN" w:bidi="hi-IN"/>
        </w:rPr>
        <w:t>н</w:t>
      </w:r>
      <w:r w:rsidRPr="00023242">
        <w:rPr>
          <w:rFonts w:ascii="Times New Roman" w:eastAsia="DejaVu Sans" w:hAnsi="Times New Roman" w:cs="DejaVu Sans"/>
          <w:color w:val="000000"/>
          <w:kern w:val="1"/>
          <w:sz w:val="28"/>
          <w:szCs w:val="28"/>
          <w:lang w:eastAsia="hi-IN" w:bidi="hi-IN"/>
        </w:rPr>
        <w:t xml:space="preserve">), те це дає нам підставу скористатися результатами експертного опитування для </w:t>
      </w:r>
      <w:r w:rsidRPr="00023242">
        <w:rPr>
          <w:rFonts w:ascii="Times New Roman" w:eastAsia="DejaVu Sans" w:hAnsi="Times New Roman" w:cs="DejaVu Sans"/>
          <w:color w:val="000000"/>
          <w:kern w:val="1"/>
          <w:sz w:val="28"/>
          <w:szCs w:val="28"/>
          <w:lang w:eastAsia="hi-IN" w:bidi="hi-IN"/>
        </w:rPr>
        <w:lastRenderedPageBreak/>
        <w:t>подальших розрахунків.</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Розрахунок вагомості кожного параметра робимо по формулах</w:t>
      </w:r>
      <w:r w:rsidR="00F13256" w:rsidRPr="00F13256">
        <w:rPr>
          <w:rFonts w:ascii="Times New Roman" w:eastAsia="DejaVu Sans" w:hAnsi="Times New Roman" w:cs="DejaVu Sans"/>
          <w:color w:val="000000"/>
          <w:kern w:val="1"/>
          <w:sz w:val="28"/>
          <w:szCs w:val="28"/>
          <w:lang w:val="ru-RU" w:eastAsia="hi-IN" w:bidi="hi-IN"/>
        </w:rPr>
        <w:t>[2</w:t>
      </w:r>
      <w:r w:rsidR="00AA3454" w:rsidRPr="00AA3454">
        <w:rPr>
          <w:rFonts w:ascii="Times New Roman" w:eastAsia="DejaVu Sans" w:hAnsi="Times New Roman" w:cs="DejaVu Sans"/>
          <w:color w:val="000000"/>
          <w:kern w:val="1"/>
          <w:sz w:val="28"/>
          <w:szCs w:val="28"/>
          <w:lang w:val="ru-RU" w:eastAsia="hi-IN" w:bidi="hi-IN"/>
        </w:rPr>
        <w:t>1</w:t>
      </w:r>
      <w:r w:rsidR="00F13256" w:rsidRPr="00F13256">
        <w:rPr>
          <w:rFonts w:ascii="Times New Roman" w:eastAsia="DejaVu Sans" w:hAnsi="Times New Roman" w:cs="DejaVu Sans"/>
          <w:color w:val="000000"/>
          <w:kern w:val="1"/>
          <w:sz w:val="28"/>
          <w:szCs w:val="28"/>
          <w:lang w:val="ru-RU" w:eastAsia="hi-IN" w:bidi="hi-IN"/>
        </w:rPr>
        <w:t>]</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240" w:lineRule="auto"/>
        <w:ind w:firstLine="851"/>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56"/>
          <w:sz w:val="28"/>
          <w:szCs w:val="28"/>
          <w:lang w:eastAsia="hi-IN" w:bidi="hi-IN"/>
        </w:rPr>
        <w:object w:dxaOrig="1059" w:dyaOrig="959">
          <v:shape id="_x0000_i1039" type="#_x0000_t75" style="width:53.6pt;height:47.7pt" o:ole="" fillcolor="window">
            <v:imagedata r:id="rId37" o:title=""/>
          </v:shape>
          <o:OLEObject Type="Embed" ProgID="Equation.3" ShapeID="_x0000_i1039" DrawAspect="Content" ObjectID="_1453106878" r:id="rId38"/>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4</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240" w:lineRule="auto"/>
        <w:ind w:firstLine="851"/>
        <w:jc w:val="both"/>
        <w:rPr>
          <w:rFonts w:ascii="Times New Roman" w:eastAsia="DejaVu Sans" w:hAnsi="Times New Roman" w:cs="DejaVu Sans"/>
          <w:color w:val="000000"/>
          <w:kern w:val="1"/>
          <w:sz w:val="28"/>
          <w:szCs w:val="28"/>
          <w:lang w:eastAsia="hi-IN" w:bidi="hi-IN"/>
        </w:rPr>
      </w:pPr>
    </w:p>
    <w:p w:rsidR="00023242" w:rsidRPr="00023242" w:rsidRDefault="00023242" w:rsidP="00023242">
      <w:pPr>
        <w:widowControl w:val="0"/>
        <w:suppressAutoHyphens/>
        <w:spacing w:after="0" w:line="240" w:lineRule="auto"/>
        <w:ind w:firstLine="851"/>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28"/>
          <w:sz w:val="28"/>
          <w:szCs w:val="28"/>
          <w:lang w:eastAsia="hi-IN" w:bidi="hi-IN"/>
        </w:rPr>
        <w:object w:dxaOrig="1039" w:dyaOrig="659">
          <v:shape id="_x0000_i1040" type="#_x0000_t75" style="width:51.05pt;height:33.5pt" o:ole="" fillcolor="window">
            <v:imagedata r:id="rId39" o:title=""/>
          </v:shape>
          <o:OLEObject Type="Embed" ProgID="Equation.3" ShapeID="_x0000_i1040" DrawAspect="Content" ObjectID="_1453106879" r:id="rId40"/>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5</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360" w:lineRule="auto"/>
        <w:ind w:firstLine="720"/>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   де  </w:t>
      </w:r>
      <w:r w:rsidR="00541C2C" w:rsidRPr="00023242">
        <w:rPr>
          <w:rFonts w:ascii="Times New Roman" w:eastAsia="DejaVu Sans" w:hAnsi="Times New Roman" w:cs="DejaVu Sans"/>
          <w:color w:val="000000"/>
          <w:kern w:val="1"/>
          <w:sz w:val="28"/>
          <w:szCs w:val="28"/>
          <w:lang w:eastAsia="hi-IN" w:bidi="hi-IN"/>
        </w:rPr>
        <w:fldChar w:fldCharType="begin"/>
      </w:r>
      <w:r w:rsidRPr="00023242">
        <w:rPr>
          <w:rFonts w:ascii="Times New Roman" w:eastAsia="DejaVu Sans" w:hAnsi="Times New Roman" w:cs="DejaVu Sans"/>
          <w:color w:val="000000"/>
          <w:kern w:val="1"/>
          <w:sz w:val="28"/>
          <w:szCs w:val="28"/>
          <w:lang w:eastAsia="hi-IN" w:bidi="hi-IN"/>
        </w:rPr>
        <w:instrText>SYMBOL 106 \f "Symbol" \s 12</w:instrText>
      </w:r>
      <w:r w:rsidR="00541C2C" w:rsidRPr="00023242">
        <w:rPr>
          <w:rFonts w:ascii="Times New Roman" w:eastAsia="DejaVu Sans" w:hAnsi="Times New Roman" w:cs="DejaVu Sans"/>
          <w:color w:val="000000"/>
          <w:kern w:val="1"/>
          <w:sz w:val="28"/>
          <w:szCs w:val="28"/>
          <w:lang w:eastAsia="hi-IN" w:bidi="hi-IN"/>
        </w:rPr>
        <w:fldChar w:fldCharType="separate"/>
      </w:r>
      <w:r w:rsidRPr="00023242">
        <w:rPr>
          <w:rFonts w:ascii="Times New Roman" w:eastAsia="DejaVu Sans" w:hAnsi="Times New Roman" w:cs="DejaVu Sans"/>
          <w:color w:val="000000"/>
          <w:kern w:val="1"/>
          <w:sz w:val="28"/>
          <w:szCs w:val="28"/>
          <w:lang w:eastAsia="hi-IN" w:bidi="hi-IN"/>
        </w:rPr>
        <w:t>j</w:t>
      </w:r>
      <w:r w:rsidR="00541C2C" w:rsidRPr="00023242">
        <w:rPr>
          <w:rFonts w:ascii="Times New Roman" w:eastAsia="DejaVu Sans" w:hAnsi="Times New Roman" w:cs="DejaVu Sans"/>
          <w:color w:val="000000"/>
          <w:kern w:val="1"/>
          <w:sz w:val="28"/>
          <w:szCs w:val="28"/>
          <w:lang w:eastAsia="hi-IN" w:bidi="hi-IN"/>
        </w:rPr>
        <w:fldChar w:fldCharType="end"/>
      </w:r>
      <w:r w:rsidRPr="00023242">
        <w:rPr>
          <w:rFonts w:ascii="Times New Roman" w:eastAsia="DejaVu Sans" w:hAnsi="Times New Roman" w:cs="DejaVu Sans"/>
          <w:color w:val="000000"/>
          <w:kern w:val="1"/>
          <w:sz w:val="28"/>
          <w:szCs w:val="28"/>
          <w:vertAlign w:val="subscript"/>
          <w:lang w:eastAsia="hi-IN" w:bidi="hi-IN"/>
        </w:rPr>
        <w:t>i</w:t>
      </w:r>
      <w:r w:rsidRPr="00023242">
        <w:rPr>
          <w:rFonts w:ascii="Times New Roman" w:eastAsia="DejaVu Sans" w:hAnsi="Times New Roman" w:cs="DejaVu Sans"/>
          <w:color w:val="000000"/>
          <w:kern w:val="1"/>
          <w:sz w:val="28"/>
          <w:szCs w:val="28"/>
          <w:lang w:eastAsia="hi-IN" w:bidi="hi-IN"/>
        </w:rPr>
        <w:t xml:space="preserve"> - відносна оцінка i-го параметра;</w:t>
      </w:r>
    </w:p>
    <w:p w:rsidR="00023242" w:rsidRPr="00023242" w:rsidRDefault="00023242" w:rsidP="00023242">
      <w:pPr>
        <w:widowControl w:val="0"/>
        <w:suppressAutoHyphens/>
        <w:spacing w:after="0" w:line="360" w:lineRule="auto"/>
        <w:ind w:firstLine="720"/>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   b</w:t>
      </w:r>
      <w:r w:rsidRPr="00023242">
        <w:rPr>
          <w:rFonts w:ascii="Times New Roman" w:eastAsia="DejaVu Sans" w:hAnsi="Times New Roman" w:cs="DejaVu Sans"/>
          <w:color w:val="000000"/>
          <w:kern w:val="1"/>
          <w:sz w:val="28"/>
          <w:szCs w:val="28"/>
          <w:vertAlign w:val="subscript"/>
          <w:lang w:eastAsia="hi-IN" w:bidi="hi-IN"/>
        </w:rPr>
        <w:t>i</w:t>
      </w:r>
      <w:r w:rsidRPr="00023242">
        <w:rPr>
          <w:rFonts w:ascii="Times New Roman" w:eastAsia="DejaVu Sans" w:hAnsi="Times New Roman" w:cs="DejaVu Sans"/>
          <w:color w:val="000000"/>
          <w:kern w:val="1"/>
          <w:sz w:val="28"/>
          <w:szCs w:val="28"/>
          <w:lang w:eastAsia="hi-IN" w:bidi="hi-IN"/>
        </w:rPr>
        <w:t xml:space="preserve"> - вага i-го параметра за результатами експертних оцінок;</w:t>
      </w:r>
    </w:p>
    <w:p w:rsidR="00023242" w:rsidRPr="00023242" w:rsidRDefault="00023242" w:rsidP="00023242">
      <w:pPr>
        <w:widowControl w:val="0"/>
        <w:suppressAutoHyphens/>
        <w:spacing w:after="0" w:line="360" w:lineRule="auto"/>
        <w:ind w:firstLine="720"/>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   n - число параметрів;</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   a</w:t>
      </w:r>
      <w:r w:rsidRPr="00023242">
        <w:rPr>
          <w:rFonts w:ascii="Times New Roman" w:eastAsia="DejaVu Sans" w:hAnsi="Times New Roman" w:cs="DejaVu Sans"/>
          <w:color w:val="000000"/>
          <w:kern w:val="1"/>
          <w:sz w:val="28"/>
          <w:szCs w:val="28"/>
          <w:vertAlign w:val="subscript"/>
          <w:lang w:eastAsia="hi-IN" w:bidi="hi-IN"/>
        </w:rPr>
        <w:t>ij</w:t>
      </w:r>
      <w:r w:rsidRPr="00023242">
        <w:rPr>
          <w:rFonts w:ascii="Times New Roman" w:eastAsia="DejaVu Sans" w:hAnsi="Times New Roman" w:cs="DejaVu Sans"/>
          <w:color w:val="000000"/>
          <w:kern w:val="1"/>
          <w:sz w:val="28"/>
          <w:szCs w:val="28"/>
          <w:lang w:eastAsia="hi-IN" w:bidi="hi-IN"/>
        </w:rPr>
        <w:t xml:space="preserve"> - числове значення оцінки, що визначає ступінь переваги i-го параметра над j-тим.</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Відносні оцінки для другого й наступного кроків:</w:t>
      </w:r>
    </w:p>
    <w:p w:rsidR="00023242" w:rsidRPr="00023242" w:rsidRDefault="00023242" w:rsidP="00023242">
      <w:pPr>
        <w:widowControl w:val="0"/>
        <w:suppressAutoHyphens/>
        <w:spacing w:after="0" w:line="240" w:lineRule="auto"/>
        <w:ind w:firstLine="851"/>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56"/>
          <w:sz w:val="28"/>
          <w:szCs w:val="28"/>
          <w:lang w:eastAsia="hi-IN" w:bidi="hi-IN"/>
        </w:rPr>
        <w:object w:dxaOrig="1199" w:dyaOrig="999">
          <v:shape id="_x0000_i1041" type="#_x0000_t75" style="width:60.3pt;height:50.25pt" o:ole="" fillcolor="window">
            <v:imagedata r:id="rId41" o:title=""/>
          </v:shape>
          <o:OLEObject Type="Embed" ProgID="Equation.3" ShapeID="_x0000_i1041" DrawAspect="Content" ObjectID="_1453106880" r:id="rId42"/>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6</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240" w:lineRule="auto"/>
        <w:ind w:firstLine="851"/>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30"/>
          <w:sz w:val="28"/>
          <w:szCs w:val="28"/>
          <w:lang w:eastAsia="hi-IN" w:bidi="hi-IN"/>
        </w:rPr>
        <w:object w:dxaOrig="1320" w:dyaOrig="720">
          <v:shape id="_x0000_i1042" type="#_x0000_t75" style="width:66.15pt;height:36pt" o:ole="">
            <v:imagedata r:id="rId43" o:title=""/>
          </v:shape>
          <o:OLEObject Type="Embed" ProgID="Equation.3" ShapeID="_x0000_i1042" DrawAspect="Content" ObjectID="_1453106881" r:id="rId44"/>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w:t>
      </w:r>
      <w:r w:rsidR="000A2E09">
        <w:rPr>
          <w:rFonts w:ascii="Times New Roman" w:eastAsia="DejaVu Sans" w:hAnsi="Times New Roman" w:cs="DejaVu Sans"/>
          <w:color w:val="000000"/>
          <w:kern w:val="1"/>
          <w:sz w:val="28"/>
          <w:szCs w:val="28"/>
          <w:lang w:eastAsia="hi-IN" w:bidi="hi-IN"/>
        </w:rPr>
        <w:t>7</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 Отримані дані зводимо в табл</w:t>
      </w:r>
      <w:r w:rsidR="000B001A">
        <w:rPr>
          <w:rFonts w:ascii="Times New Roman" w:eastAsia="DejaVu Sans" w:hAnsi="Times New Roman" w:cs="DejaVu Sans"/>
          <w:color w:val="000000"/>
          <w:kern w:val="1"/>
          <w:sz w:val="28"/>
          <w:szCs w:val="28"/>
          <w:lang w:val="ru-RU" w:eastAsia="hi-IN" w:bidi="hi-IN"/>
        </w:rPr>
        <w:t>иц</w:t>
      </w:r>
      <w:r w:rsidR="000B001A">
        <w:rPr>
          <w:rFonts w:ascii="Times New Roman" w:eastAsia="DejaVu Sans" w:hAnsi="Times New Roman" w:cs="DejaVu Sans"/>
          <w:color w:val="000000"/>
          <w:kern w:val="1"/>
          <w:sz w:val="28"/>
          <w:szCs w:val="28"/>
          <w:lang w:eastAsia="hi-IN" w:bidi="hi-IN"/>
        </w:rPr>
        <w:t>і</w:t>
      </w:r>
      <w:r w:rsidRPr="00023242">
        <w:rPr>
          <w:rFonts w:ascii="Times New Roman" w:eastAsia="DejaVu Sans" w:hAnsi="Times New Roman" w:cs="DejaVu Sans"/>
          <w:color w:val="000000"/>
          <w:kern w:val="1"/>
          <w:sz w:val="28"/>
          <w:szCs w:val="28"/>
          <w:lang w:eastAsia="hi-IN" w:bidi="hi-IN"/>
        </w:rPr>
        <w:t xml:space="preserve"> </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.5.</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p>
    <w:p w:rsidR="00023242" w:rsidRPr="00023242" w:rsidRDefault="00023242" w:rsidP="000A2E09">
      <w:pPr>
        <w:widowControl w:val="0"/>
        <w:suppressAutoHyphens/>
        <w:spacing w:after="0" w:line="360" w:lineRule="auto"/>
        <w:jc w:val="center"/>
        <w:rPr>
          <w:rFonts w:ascii="Times New Roman" w:eastAsia="DejaVu Sans" w:hAnsi="Times New Roman" w:cs="DejaVu Sans"/>
          <w:bCs/>
          <w:kern w:val="1"/>
          <w:sz w:val="28"/>
          <w:szCs w:val="28"/>
          <w:lang w:eastAsia="hi-IN" w:bidi="hi-IN"/>
        </w:rPr>
      </w:pPr>
    </w:p>
    <w:p w:rsidR="00023242" w:rsidRPr="00023242" w:rsidRDefault="00023242" w:rsidP="00C87FA5">
      <w:pPr>
        <w:widowControl w:val="0"/>
        <w:suppressAutoHyphens/>
        <w:spacing w:after="0" w:line="360" w:lineRule="auto"/>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Табл</w:t>
      </w:r>
      <w:r w:rsidRPr="00023242">
        <w:rPr>
          <w:rFonts w:ascii="Times New Roman" w:eastAsia="DejaVu Sans" w:hAnsi="Times New Roman" w:cs="DejaVu Sans"/>
          <w:bCs/>
          <w:kern w:val="1"/>
          <w:sz w:val="28"/>
          <w:szCs w:val="28"/>
          <w:lang w:val="ru-RU" w:eastAsia="hi-IN" w:bidi="hi-IN"/>
        </w:rPr>
        <w:t>иця 5</w:t>
      </w:r>
      <w:r w:rsidRPr="00023242">
        <w:rPr>
          <w:rFonts w:ascii="Times New Roman" w:eastAsia="DejaVu Sans" w:hAnsi="Times New Roman" w:cs="DejaVu Sans"/>
          <w:bCs/>
          <w:kern w:val="1"/>
          <w:sz w:val="28"/>
          <w:szCs w:val="28"/>
          <w:lang w:eastAsia="hi-IN" w:bidi="hi-IN"/>
        </w:rPr>
        <w:t xml:space="preserve">.5 </w:t>
      </w:r>
      <w:r w:rsidRPr="00023242">
        <w:rPr>
          <w:rFonts w:ascii="Times New Roman" w:eastAsia="DejaVu Sans" w:hAnsi="Times New Roman" w:cs="DejaVu Sans"/>
          <w:bCs/>
          <w:kern w:val="1"/>
          <w:sz w:val="28"/>
          <w:szCs w:val="28"/>
          <w:lang w:val="ru-RU" w:eastAsia="hi-IN" w:bidi="hi-IN"/>
        </w:rPr>
        <w:t xml:space="preserve">- </w:t>
      </w:r>
      <w:r w:rsidRPr="00023242">
        <w:rPr>
          <w:rFonts w:ascii="Times New Roman" w:eastAsia="DejaVu Sans" w:hAnsi="Times New Roman" w:cs="DejaVu Sans"/>
          <w:bCs/>
          <w:kern w:val="1"/>
          <w:sz w:val="28"/>
          <w:szCs w:val="28"/>
          <w:lang w:eastAsia="hi-IN" w:bidi="hi-IN"/>
        </w:rPr>
        <w:t>Розрахунок пріоритету параметрів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23"/>
        <w:gridCol w:w="1122"/>
        <w:gridCol w:w="907"/>
        <w:gridCol w:w="1258"/>
        <w:gridCol w:w="851"/>
        <w:gridCol w:w="992"/>
        <w:gridCol w:w="992"/>
        <w:gridCol w:w="993"/>
      </w:tblGrid>
      <w:tr w:rsidR="00023242" w:rsidRPr="00023242" w:rsidTr="00C825DF">
        <w:trPr>
          <w:cantSplit/>
          <w:trHeight w:val="894"/>
        </w:trPr>
        <w:tc>
          <w:tcPr>
            <w:tcW w:w="1668" w:type="dxa"/>
            <w:tcBorders>
              <w:top w:val="single" w:sz="4" w:space="0" w:color="auto"/>
              <w:left w:val="single" w:sz="4" w:space="0" w:color="auto"/>
              <w:bottom w:val="nil"/>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Параметри</w:t>
            </w:r>
          </w:p>
        </w:tc>
        <w:tc>
          <w:tcPr>
            <w:tcW w:w="4110" w:type="dxa"/>
            <w:gridSpan w:val="4"/>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Параметри X</w:t>
            </w:r>
            <w:r w:rsidRPr="00023242">
              <w:rPr>
                <w:rFonts w:ascii="Times New Roman" w:eastAsia="Times New Roman" w:hAnsi="Times New Roman" w:cs="Times New Roman"/>
                <w:sz w:val="28"/>
                <w:szCs w:val="28"/>
                <w:vertAlign w:val="subscript"/>
                <w:lang w:val="ru-RU" w:eastAsia="ru-RU"/>
              </w:rPr>
              <w:t>j</w:t>
            </w:r>
          </w:p>
        </w:tc>
        <w:tc>
          <w:tcPr>
            <w:tcW w:w="1843" w:type="dxa"/>
            <w:gridSpan w:val="2"/>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Перший крок</w:t>
            </w:r>
          </w:p>
        </w:tc>
        <w:tc>
          <w:tcPr>
            <w:tcW w:w="1985" w:type="dxa"/>
            <w:gridSpan w:val="2"/>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Другий крок</w:t>
            </w:r>
          </w:p>
        </w:tc>
      </w:tr>
      <w:tr w:rsidR="00023242" w:rsidRPr="00023242" w:rsidTr="00C825DF">
        <w:trPr>
          <w:cantSplit/>
          <w:trHeight w:val="377"/>
        </w:trPr>
        <w:tc>
          <w:tcPr>
            <w:tcW w:w="1668" w:type="dxa"/>
            <w:tcBorders>
              <w:top w:val="nil"/>
              <w:left w:val="single" w:sz="4" w:space="0" w:color="auto"/>
              <w:bottom w:val="single" w:sz="4" w:space="0" w:color="auto"/>
              <w:right w:val="single" w:sz="4" w:space="0" w:color="auto"/>
            </w:tcBorders>
            <w:vAlign w:val="center"/>
            <w:hideMark/>
          </w:tcPr>
          <w:p w:rsidR="00023242" w:rsidRPr="00023242" w:rsidRDefault="00023242" w:rsidP="00023242">
            <w:pPr>
              <w:spacing w:after="0" w:line="240" w:lineRule="auto"/>
              <w:jc w:val="center"/>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X</w:t>
            </w:r>
            <w:r w:rsidRPr="00023242">
              <w:rPr>
                <w:rFonts w:ascii="Times New Roman" w:eastAsia="Times New Roman" w:hAnsi="Times New Roman" w:cs="Times New Roman"/>
                <w:sz w:val="28"/>
                <w:szCs w:val="28"/>
                <w:vertAlign w:val="subscript"/>
                <w:lang w:val="ru-RU" w:eastAsia="ru-RU"/>
              </w:rPr>
              <w:t>i</w:t>
            </w:r>
          </w:p>
        </w:tc>
        <w:tc>
          <w:tcPr>
            <w:tcW w:w="82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х1</w:t>
            </w:r>
          </w:p>
        </w:tc>
        <w:tc>
          <w:tcPr>
            <w:tcW w:w="112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x2</w:t>
            </w:r>
          </w:p>
        </w:tc>
        <w:tc>
          <w:tcPr>
            <w:tcW w:w="907"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х3</w:t>
            </w:r>
          </w:p>
        </w:tc>
        <w:tc>
          <w:tcPr>
            <w:tcW w:w="125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х4</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bscript"/>
                <w:lang w:val="ru-RU" w:eastAsia="ru-RU"/>
              </w:rPr>
            </w:pPr>
            <w:r w:rsidRPr="00023242">
              <w:rPr>
                <w:rFonts w:ascii="Times New Roman" w:eastAsia="Times New Roman" w:hAnsi="Times New Roman" w:cs="Times New Roman"/>
                <w:sz w:val="28"/>
                <w:szCs w:val="28"/>
                <w:lang w:val="en-US" w:eastAsia="ru-RU"/>
              </w:rPr>
              <w:t>b</w:t>
            </w:r>
            <w:r w:rsidRPr="00023242">
              <w:rPr>
                <w:rFonts w:ascii="Times New Roman" w:eastAsia="Times New Roman" w:hAnsi="Times New Roman" w:cs="Times New Roman"/>
                <w:sz w:val="28"/>
                <w:szCs w:val="28"/>
                <w:vertAlign w:val="subscript"/>
                <w:lang w:val="en-US" w:eastAsia="ru-RU"/>
              </w:rPr>
              <w:t>i</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bscript"/>
                <w:lang w:eastAsia="ru-RU"/>
              </w:rPr>
            </w:pPr>
            <w:r w:rsidRPr="00023242">
              <w:rPr>
                <w:rFonts w:ascii="Times New Roman" w:eastAsia="Times New Roman" w:hAnsi="Times New Roman" w:cs="Times New Roman"/>
                <w:sz w:val="28"/>
                <w:szCs w:val="28"/>
                <w:lang w:eastAsia="ru-RU"/>
              </w:rPr>
              <w:t>К</w:t>
            </w:r>
            <w:r w:rsidRPr="00023242">
              <w:rPr>
                <w:rFonts w:ascii="Times New Roman" w:eastAsia="Times New Roman" w:hAnsi="Times New Roman" w:cs="Times New Roman"/>
                <w:sz w:val="28"/>
                <w:szCs w:val="28"/>
                <w:vertAlign w:val="subscript"/>
                <w:lang w:eastAsia="ru-RU"/>
              </w:rPr>
              <w:t>ві</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bscript"/>
                <w:lang w:val="ru-RU" w:eastAsia="ru-RU"/>
              </w:rPr>
            </w:pPr>
            <w:r w:rsidRPr="00023242">
              <w:rPr>
                <w:rFonts w:ascii="Times New Roman" w:eastAsia="Times New Roman" w:hAnsi="Times New Roman" w:cs="Times New Roman"/>
                <w:sz w:val="28"/>
                <w:szCs w:val="28"/>
                <w:lang w:val="en-US" w:eastAsia="ru-RU"/>
              </w:rPr>
              <w:t>b</w:t>
            </w:r>
            <w:r w:rsidRPr="00023242">
              <w:rPr>
                <w:rFonts w:ascii="Times New Roman" w:eastAsia="Times New Roman" w:hAnsi="Times New Roman" w:cs="Times New Roman"/>
                <w:sz w:val="28"/>
                <w:szCs w:val="28"/>
                <w:vertAlign w:val="subscript"/>
                <w:lang w:val="en-US" w:eastAsia="ru-RU"/>
              </w:rPr>
              <w:t>i</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bscript"/>
                <w:lang w:eastAsia="ru-RU"/>
              </w:rPr>
            </w:pPr>
            <w:r w:rsidRPr="00023242">
              <w:rPr>
                <w:rFonts w:ascii="Times New Roman" w:eastAsia="Times New Roman" w:hAnsi="Times New Roman" w:cs="Times New Roman"/>
                <w:sz w:val="28"/>
                <w:szCs w:val="28"/>
                <w:lang w:eastAsia="ru-RU"/>
              </w:rPr>
              <w:t>К</w:t>
            </w:r>
            <w:r w:rsidRPr="00023242">
              <w:rPr>
                <w:rFonts w:ascii="Times New Roman" w:eastAsia="Times New Roman" w:hAnsi="Times New Roman" w:cs="Times New Roman"/>
                <w:sz w:val="28"/>
                <w:szCs w:val="28"/>
                <w:vertAlign w:val="subscript"/>
                <w:lang w:eastAsia="ru-RU"/>
              </w:rPr>
              <w:t>ві</w:t>
            </w:r>
          </w:p>
        </w:tc>
      </w:tr>
      <w:tr w:rsidR="00023242" w:rsidRPr="00023242" w:rsidTr="00C825DF">
        <w:trPr>
          <w:trHeight w:val="433"/>
        </w:trPr>
        <w:tc>
          <w:tcPr>
            <w:tcW w:w="166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х1</w:t>
            </w:r>
          </w:p>
        </w:tc>
        <w:tc>
          <w:tcPr>
            <w:tcW w:w="82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c>
          <w:tcPr>
            <w:tcW w:w="112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1</w:t>
            </w:r>
            <w:r w:rsidRPr="00023242">
              <w:rPr>
                <w:rFonts w:ascii="Times New Roman" w:eastAsia="Times New Roman" w:hAnsi="Times New Roman" w:cs="Times New Roman"/>
                <w:sz w:val="28"/>
                <w:szCs w:val="28"/>
                <w:lang w:eastAsia="ru-RU"/>
              </w:rPr>
              <w:t>,5</w:t>
            </w:r>
          </w:p>
        </w:tc>
        <w:tc>
          <w:tcPr>
            <w:tcW w:w="907"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1,5</w:t>
            </w:r>
          </w:p>
        </w:tc>
        <w:tc>
          <w:tcPr>
            <w:tcW w:w="125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1,5</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5,5</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0,344</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21,25</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0,36</w:t>
            </w:r>
          </w:p>
        </w:tc>
      </w:tr>
      <w:tr w:rsidR="00023242" w:rsidRPr="00023242" w:rsidTr="00C825DF">
        <w:trPr>
          <w:trHeight w:val="461"/>
        </w:trPr>
        <w:tc>
          <w:tcPr>
            <w:tcW w:w="166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х2</w:t>
            </w:r>
          </w:p>
        </w:tc>
        <w:tc>
          <w:tcPr>
            <w:tcW w:w="82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0</w:t>
            </w:r>
            <w:r w:rsidRPr="00023242">
              <w:rPr>
                <w:rFonts w:ascii="Times New Roman" w:eastAsia="Times New Roman" w:hAnsi="Times New Roman" w:cs="Times New Roman"/>
                <w:sz w:val="28"/>
                <w:szCs w:val="28"/>
                <w:lang w:eastAsia="ru-RU"/>
              </w:rPr>
              <w:t>,5</w:t>
            </w:r>
          </w:p>
        </w:tc>
        <w:tc>
          <w:tcPr>
            <w:tcW w:w="112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c>
          <w:tcPr>
            <w:tcW w:w="907"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0</w:t>
            </w:r>
            <w:r w:rsidRPr="00023242">
              <w:rPr>
                <w:rFonts w:ascii="Times New Roman" w:eastAsia="Times New Roman" w:hAnsi="Times New Roman" w:cs="Times New Roman"/>
                <w:sz w:val="28"/>
                <w:szCs w:val="28"/>
                <w:lang w:eastAsia="ru-RU"/>
              </w:rPr>
              <w:t>,5</w:t>
            </w:r>
          </w:p>
        </w:tc>
        <w:tc>
          <w:tcPr>
            <w:tcW w:w="125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0</w:t>
            </w:r>
            <w:r w:rsidRPr="00023242">
              <w:rPr>
                <w:rFonts w:ascii="Times New Roman" w:eastAsia="Times New Roman" w:hAnsi="Times New Roman" w:cs="Times New Roman"/>
                <w:sz w:val="28"/>
                <w:szCs w:val="28"/>
                <w:lang w:eastAsia="ru-RU"/>
              </w:rPr>
              <w:t>,5</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2,5</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0,156</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9,25</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0,16</w:t>
            </w:r>
          </w:p>
        </w:tc>
      </w:tr>
      <w:tr w:rsidR="00023242" w:rsidRPr="00023242" w:rsidTr="00C825DF">
        <w:trPr>
          <w:trHeight w:val="433"/>
        </w:trPr>
        <w:tc>
          <w:tcPr>
            <w:tcW w:w="166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х3</w:t>
            </w:r>
          </w:p>
        </w:tc>
        <w:tc>
          <w:tcPr>
            <w:tcW w:w="82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0,5</w:t>
            </w:r>
          </w:p>
        </w:tc>
        <w:tc>
          <w:tcPr>
            <w:tcW w:w="112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1</w:t>
            </w:r>
            <w:r w:rsidRPr="00023242">
              <w:rPr>
                <w:rFonts w:ascii="Times New Roman" w:eastAsia="Times New Roman" w:hAnsi="Times New Roman" w:cs="Times New Roman"/>
                <w:sz w:val="28"/>
                <w:szCs w:val="28"/>
                <w:lang w:eastAsia="ru-RU"/>
              </w:rPr>
              <w:t>,5</w:t>
            </w:r>
          </w:p>
        </w:tc>
        <w:tc>
          <w:tcPr>
            <w:tcW w:w="907"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c>
          <w:tcPr>
            <w:tcW w:w="125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1,5</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4,5</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0,281</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16,25</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0,28</w:t>
            </w:r>
          </w:p>
        </w:tc>
      </w:tr>
      <w:tr w:rsidR="00023242" w:rsidRPr="00023242" w:rsidTr="00C825DF">
        <w:trPr>
          <w:trHeight w:val="461"/>
        </w:trPr>
        <w:tc>
          <w:tcPr>
            <w:tcW w:w="166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х4</w:t>
            </w:r>
          </w:p>
        </w:tc>
        <w:tc>
          <w:tcPr>
            <w:tcW w:w="82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0,5</w:t>
            </w:r>
          </w:p>
        </w:tc>
        <w:tc>
          <w:tcPr>
            <w:tcW w:w="112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1</w:t>
            </w:r>
            <w:r w:rsidRPr="00023242">
              <w:rPr>
                <w:rFonts w:ascii="Times New Roman" w:eastAsia="Times New Roman" w:hAnsi="Times New Roman" w:cs="Times New Roman"/>
                <w:sz w:val="28"/>
                <w:szCs w:val="28"/>
                <w:lang w:eastAsia="ru-RU"/>
              </w:rPr>
              <w:t>,5</w:t>
            </w:r>
          </w:p>
        </w:tc>
        <w:tc>
          <w:tcPr>
            <w:tcW w:w="907"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0,5</w:t>
            </w:r>
          </w:p>
        </w:tc>
        <w:tc>
          <w:tcPr>
            <w:tcW w:w="1258"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3,5</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0,219</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12,25</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0,2</w:t>
            </w:r>
          </w:p>
        </w:tc>
      </w:tr>
      <w:tr w:rsidR="00023242" w:rsidRPr="00023242" w:rsidTr="00C825DF">
        <w:trPr>
          <w:cantSplit/>
          <w:trHeight w:val="486"/>
        </w:trPr>
        <w:tc>
          <w:tcPr>
            <w:tcW w:w="5778" w:type="dxa"/>
            <w:gridSpan w:val="5"/>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Загалом:</w:t>
            </w:r>
          </w:p>
        </w:tc>
        <w:tc>
          <w:tcPr>
            <w:tcW w:w="851"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16</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c>
          <w:tcPr>
            <w:tcW w:w="992"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59</w:t>
            </w:r>
          </w:p>
        </w:tc>
        <w:tc>
          <w:tcPr>
            <w:tcW w:w="993" w:type="dxa"/>
            <w:tcBorders>
              <w:top w:val="single" w:sz="4" w:space="0" w:color="auto"/>
              <w:left w:val="single" w:sz="4" w:space="0" w:color="auto"/>
              <w:bottom w:val="single" w:sz="4" w:space="0" w:color="auto"/>
              <w:right w:val="single" w:sz="4" w:space="0" w:color="auto"/>
            </w:tcBorders>
            <w:hideMark/>
          </w:tcPr>
          <w:p w:rsidR="00023242" w:rsidRPr="00023242" w:rsidRDefault="00023242" w:rsidP="0002324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1</w:t>
            </w:r>
          </w:p>
        </w:tc>
      </w:tr>
    </w:tbl>
    <w:p w:rsidR="00023242" w:rsidRPr="00023242" w:rsidRDefault="00023242" w:rsidP="00023242">
      <w:pPr>
        <w:widowControl w:val="0"/>
        <w:suppressAutoHyphens/>
        <w:spacing w:after="0" w:line="100" w:lineRule="atLeast"/>
        <w:ind w:firstLine="851"/>
        <w:jc w:val="both"/>
        <w:rPr>
          <w:rFonts w:ascii="Times New Roman" w:eastAsia="DejaVu Sans" w:hAnsi="Times New Roman" w:cs="DejaVu Sans"/>
          <w:color w:val="000000"/>
          <w:kern w:val="1"/>
          <w:sz w:val="28"/>
          <w:szCs w:val="28"/>
          <w:lang w:val="ru-RU" w:eastAsia="hi-IN" w:bidi="hi-IN"/>
        </w:rPr>
      </w:pPr>
    </w:p>
    <w:p w:rsidR="00B5556F" w:rsidRDefault="00B5556F">
      <w:pPr>
        <w:rPr>
          <w:rFonts w:ascii="Times New Roman" w:eastAsia="Times New Roman" w:hAnsi="Times New Roman" w:cs="Times New Roman"/>
          <w:b/>
          <w:sz w:val="28"/>
          <w:szCs w:val="28"/>
          <w:lang w:val="ru-RU" w:eastAsia="ru-RU"/>
        </w:rPr>
      </w:pPr>
      <w:bookmarkStart w:id="132" w:name="_Toc379353595"/>
      <w:r>
        <w:rPr>
          <w:rFonts w:ascii="Times New Roman" w:eastAsia="Times New Roman" w:hAnsi="Times New Roman" w:cs="Times New Roman"/>
          <w:b/>
          <w:sz w:val="28"/>
          <w:szCs w:val="28"/>
          <w:lang w:val="ru-RU" w:eastAsia="ru-RU"/>
        </w:rPr>
        <w:br w:type="page"/>
      </w:r>
    </w:p>
    <w:p w:rsidR="00023242" w:rsidRPr="00233082" w:rsidRDefault="00023242" w:rsidP="00233082">
      <w:pPr>
        <w:keepNext/>
        <w:spacing w:after="0" w:line="360" w:lineRule="auto"/>
        <w:ind w:firstLine="709"/>
        <w:jc w:val="both"/>
        <w:outlineLvl w:val="1"/>
        <w:rPr>
          <w:rFonts w:ascii="Times New Roman" w:eastAsia="Times New Roman" w:hAnsi="Times New Roman" w:cs="Times New Roman"/>
          <w:b/>
          <w:sz w:val="28"/>
          <w:szCs w:val="28"/>
          <w:lang w:val="ru-RU" w:eastAsia="ru-RU"/>
        </w:rPr>
      </w:pPr>
      <w:r w:rsidRPr="00233082">
        <w:rPr>
          <w:rFonts w:ascii="Times New Roman" w:eastAsia="Times New Roman" w:hAnsi="Times New Roman" w:cs="Times New Roman"/>
          <w:b/>
          <w:sz w:val="28"/>
          <w:szCs w:val="28"/>
          <w:lang w:val="ru-RU" w:eastAsia="ru-RU"/>
        </w:rPr>
        <w:lastRenderedPageBreak/>
        <w:t>5.4 Оцінка рівня якості варіантів реалізації програмного продукту</w:t>
      </w:r>
      <w:bookmarkEnd w:id="132"/>
    </w:p>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p>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Проаналізувавши матрицю, ми можемо виключити такі варіанти реалізації основних функцій:</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F2: б); F4: б); F5: б).</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Варіанти, що залишилися:</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ab/>
        <w:t>1) F1а + F2</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F3а + F4</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F5а</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ab/>
        <w:t>2) F1а + F2</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F3б + F4</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F5а</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ab/>
        <w:t>3) F1б + F2</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F3а + F4</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F5а</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ab/>
        <w:t>4) F1б + F2</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F3б + F4</w:t>
      </w:r>
      <w:r w:rsidRPr="00023242">
        <w:rPr>
          <w:rFonts w:ascii="Times New Roman" w:eastAsia="DejaVu Sans" w:hAnsi="Times New Roman" w:cs="DejaVu Sans"/>
          <w:color w:val="000000"/>
          <w:kern w:val="1"/>
          <w:sz w:val="28"/>
          <w:szCs w:val="28"/>
          <w:lang w:val="ru-RU" w:eastAsia="hi-IN" w:bidi="hi-IN"/>
        </w:rPr>
        <w:t>а</w:t>
      </w:r>
      <w:r w:rsidRPr="00023242">
        <w:rPr>
          <w:rFonts w:ascii="Times New Roman" w:eastAsia="DejaVu Sans" w:hAnsi="Times New Roman" w:cs="DejaVu Sans"/>
          <w:color w:val="000000"/>
          <w:kern w:val="1"/>
          <w:sz w:val="28"/>
          <w:szCs w:val="28"/>
          <w:lang w:eastAsia="hi-IN" w:bidi="hi-IN"/>
        </w:rPr>
        <w:t xml:space="preserve"> + F5а</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Визначимо узагальнений показник рівня якості обраних варіантів реалізації основних функцій</w:t>
      </w:r>
    </w:p>
    <w:p w:rsidR="00023242" w:rsidRPr="00023242" w:rsidRDefault="00023242" w:rsidP="00023242">
      <w:pPr>
        <w:widowControl w:val="0"/>
        <w:suppressAutoHyphens/>
        <w:spacing w:after="0" w:line="360" w:lineRule="auto"/>
        <w:ind w:firstLine="708"/>
        <w:jc w:val="right"/>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position w:val="-28"/>
          <w:sz w:val="28"/>
          <w:szCs w:val="28"/>
          <w:lang w:eastAsia="hi-IN" w:bidi="hi-IN"/>
        </w:rPr>
        <w:object w:dxaOrig="1620" w:dyaOrig="680">
          <v:shape id="_x0000_i1043" type="#_x0000_t75" style="width:81.2pt;height:33.5pt" o:ole="">
            <v:imagedata r:id="rId45" o:title=""/>
          </v:shape>
          <o:OLEObject Type="Embed" ProgID="Equation.3" ShapeID="_x0000_i1043" DrawAspect="Content" ObjectID="_1453106882" r:id="rId46"/>
        </w:objec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t>(5.</w:t>
      </w:r>
      <w:r w:rsidR="000A2E09">
        <w:rPr>
          <w:rFonts w:ascii="Times New Roman" w:eastAsia="DejaVu Sans" w:hAnsi="Times New Roman" w:cs="DejaVu Sans"/>
          <w:color w:val="000000"/>
          <w:kern w:val="1"/>
          <w:sz w:val="28"/>
          <w:szCs w:val="28"/>
          <w:lang w:eastAsia="hi-IN" w:bidi="hi-IN"/>
        </w:rPr>
        <w:t>8</w:t>
      </w:r>
      <w:r w:rsidRPr="00023242">
        <w:rPr>
          <w:rFonts w:ascii="Times New Roman" w:eastAsia="DejaVu Sans" w:hAnsi="Times New Roman" w:cs="DejaVu Sans"/>
          <w:color w:val="000000"/>
          <w:kern w:val="1"/>
          <w:sz w:val="28"/>
          <w:szCs w:val="28"/>
          <w:lang w:eastAsia="hi-IN" w:bidi="hi-IN"/>
        </w:rPr>
        <w:t>)</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і варіантів ПП</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w:t>
      </w:r>
      <w:r w:rsidRPr="00023242">
        <w:rPr>
          <w:rFonts w:ascii="Times New Roman" w:eastAsia="DejaVu Sans" w:hAnsi="Times New Roman" w:cs="DejaVu Sans"/>
          <w:color w:val="000000"/>
          <w:kern w:val="1"/>
          <w:sz w:val="28"/>
          <w:szCs w:val="28"/>
          <w:vertAlign w:val="subscript"/>
          <w:lang w:eastAsia="hi-IN" w:bidi="hi-IN"/>
        </w:rPr>
        <w:t>ТРk</w:t>
      </w:r>
      <w:r w:rsidRPr="00023242">
        <w:rPr>
          <w:rFonts w:ascii="Times New Roman" w:eastAsia="DejaVu Sans" w:hAnsi="Times New Roman" w:cs="DejaVu Sans"/>
          <w:color w:val="000000"/>
          <w:kern w:val="1"/>
          <w:sz w:val="28"/>
          <w:szCs w:val="28"/>
          <w:lang w:eastAsia="hi-IN" w:bidi="hi-IN"/>
        </w:rPr>
        <w:t xml:space="preserve"> = 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[F1] + 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[F2] + 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[F3] + 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[F4] + 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[F5],</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де </w:t>
      </w:r>
      <w:r w:rsidRPr="00023242">
        <w:rPr>
          <w:rFonts w:ascii="Symbol" w:eastAsia="DejaVu Sans" w:hAnsi="Symbol" w:cs="DejaVu Sans"/>
          <w:color w:val="000000"/>
          <w:kern w:val="1"/>
          <w:sz w:val="24"/>
          <w:szCs w:val="28"/>
          <w:lang w:eastAsia="hi-IN" w:bidi="hi-IN"/>
        </w:rPr>
        <w:t></w:t>
      </w:r>
      <w:r w:rsidRPr="00023242">
        <w:rPr>
          <w:rFonts w:ascii="Times New Roman" w:eastAsia="DejaVu Sans" w:hAnsi="Times New Roman" w:cs="DejaVu Sans"/>
          <w:color w:val="000000"/>
          <w:kern w:val="1"/>
          <w:sz w:val="28"/>
          <w:szCs w:val="28"/>
          <w:vertAlign w:val="subscript"/>
          <w:lang w:eastAsia="hi-IN" w:bidi="hi-IN"/>
        </w:rPr>
        <w:t>i</w:t>
      </w:r>
      <w:r w:rsidRPr="00023242">
        <w:rPr>
          <w:rFonts w:ascii="Times New Roman" w:eastAsia="DejaVu Sans" w:hAnsi="Times New Roman" w:cs="DejaVu Sans"/>
          <w:color w:val="000000"/>
          <w:kern w:val="1"/>
          <w:sz w:val="28"/>
          <w:szCs w:val="28"/>
          <w:lang w:eastAsia="hi-IN" w:bidi="hi-IN"/>
        </w:rPr>
        <w:t xml:space="preserve"> - коефіцієнт вагомості i-го параметра (з табл. 5.5);</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val="ru-RU" w:eastAsia="hi-IN" w:bidi="hi-IN"/>
        </w:rPr>
      </w:pPr>
      <w:r w:rsidRPr="00023242">
        <w:rPr>
          <w:rFonts w:ascii="Times New Roman" w:eastAsia="DejaVu Sans" w:hAnsi="Times New Roman" w:cs="DejaVu Sans"/>
          <w:color w:val="000000"/>
          <w:kern w:val="1"/>
          <w:sz w:val="28"/>
          <w:szCs w:val="28"/>
          <w:lang w:eastAsia="hi-IN" w:bidi="hi-IN"/>
        </w:rPr>
        <w:t>B</w:t>
      </w:r>
      <w:r w:rsidRPr="00023242">
        <w:rPr>
          <w:rFonts w:ascii="Times New Roman" w:eastAsia="DejaVu Sans" w:hAnsi="Times New Roman" w:cs="DejaVu Sans"/>
          <w:color w:val="000000"/>
          <w:kern w:val="1"/>
          <w:sz w:val="28"/>
          <w:szCs w:val="28"/>
          <w:vertAlign w:val="subscript"/>
          <w:lang w:eastAsia="hi-IN" w:bidi="hi-IN"/>
        </w:rPr>
        <w:t>i</w:t>
      </w:r>
      <w:r w:rsidRPr="00023242">
        <w:rPr>
          <w:rFonts w:ascii="Times New Roman" w:eastAsia="DejaVu Sans" w:hAnsi="Times New Roman" w:cs="DejaVu Sans"/>
          <w:color w:val="000000"/>
          <w:kern w:val="1"/>
          <w:sz w:val="28"/>
          <w:szCs w:val="28"/>
          <w:lang w:eastAsia="hi-IN" w:bidi="hi-IN"/>
        </w:rPr>
        <w:t xml:space="preserve"> - бальна оцінка i-го параметра</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n - число параметрів (n = 5).</w:t>
      </w:r>
    </w:p>
    <w:p w:rsidR="00023242" w:rsidRPr="00023242" w:rsidRDefault="00023242" w:rsidP="00023242">
      <w:pPr>
        <w:widowControl w:val="0"/>
        <w:suppressAutoHyphens/>
        <w:spacing w:after="0" w:line="360" w:lineRule="auto"/>
        <w:ind w:firstLine="708"/>
        <w:jc w:val="both"/>
        <w:rPr>
          <w:rFonts w:ascii="Times New Roman" w:eastAsia="DejaVu Sans" w:hAnsi="Times New Roman" w:cs="DejaVu Sans"/>
          <w:color w:val="000000"/>
          <w:kern w:val="1"/>
          <w:sz w:val="28"/>
          <w:szCs w:val="28"/>
          <w:lang w:eastAsia="hi-IN" w:bidi="hi-IN"/>
        </w:rPr>
      </w:pPr>
    </w:p>
    <w:p w:rsidR="00023242" w:rsidRDefault="00023242" w:rsidP="00023242">
      <w:pPr>
        <w:spacing w:after="0" w:line="360" w:lineRule="auto"/>
        <w:ind w:firstLine="708"/>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Розрахуємо показники якості </w:t>
      </w:r>
      <w:r w:rsidRPr="00023242">
        <w:rPr>
          <w:rFonts w:ascii="Times New Roman" w:eastAsia="Times New Roman" w:hAnsi="Times New Roman" w:cs="Times New Roman"/>
          <w:sz w:val="28"/>
          <w:szCs w:val="28"/>
          <w:lang w:eastAsia="ru-RU"/>
        </w:rPr>
        <w:t>моделі</w:t>
      </w:r>
      <w:r w:rsidRPr="00023242">
        <w:rPr>
          <w:rFonts w:ascii="Times New Roman" w:eastAsia="Times New Roman" w:hAnsi="Times New Roman" w:cs="Times New Roman"/>
          <w:sz w:val="28"/>
          <w:szCs w:val="28"/>
          <w:lang w:val="ru-RU" w:eastAsia="ru-RU"/>
        </w:rPr>
        <w:t xml:space="preserve"> за формулою. Результати розрахунків зведено в табл</w:t>
      </w:r>
      <w:r w:rsidR="000B001A">
        <w:rPr>
          <w:rFonts w:ascii="Times New Roman" w:eastAsia="Times New Roman" w:hAnsi="Times New Roman" w:cs="Times New Roman"/>
          <w:sz w:val="28"/>
          <w:szCs w:val="28"/>
          <w:lang w:val="ru-RU" w:eastAsia="ru-RU"/>
        </w:rPr>
        <w:t>иця</w:t>
      </w:r>
      <w:r w:rsidRPr="00023242">
        <w:rPr>
          <w:rFonts w:ascii="Times New Roman" w:eastAsia="Times New Roman" w:hAnsi="Times New Roman" w:cs="Times New Roman"/>
          <w:sz w:val="28"/>
          <w:szCs w:val="28"/>
          <w:lang w:val="ru-RU" w:eastAsia="ru-RU"/>
        </w:rPr>
        <w:t xml:space="preserve"> </w:t>
      </w:r>
      <w:r w:rsidRPr="00023242">
        <w:rPr>
          <w:rFonts w:ascii="Times New Roman" w:eastAsia="Times New Roman" w:hAnsi="Times New Roman" w:cs="Times New Roman"/>
          <w:sz w:val="28"/>
          <w:szCs w:val="28"/>
          <w:lang w:eastAsia="ru-RU"/>
        </w:rPr>
        <w:t>5.6</w:t>
      </w:r>
      <w:r w:rsidRPr="00023242">
        <w:rPr>
          <w:rFonts w:ascii="Times New Roman" w:eastAsia="Times New Roman" w:hAnsi="Times New Roman" w:cs="Times New Roman"/>
          <w:sz w:val="28"/>
          <w:szCs w:val="28"/>
          <w:lang w:val="ru-RU" w:eastAsia="ru-RU"/>
        </w:rPr>
        <w:t>.</w:t>
      </w:r>
    </w:p>
    <w:p w:rsidR="00B5556F" w:rsidRPr="00023242" w:rsidRDefault="00B5556F" w:rsidP="00B5556F">
      <w:pPr>
        <w:widowControl w:val="0"/>
        <w:suppressAutoHyphens/>
        <w:spacing w:after="0" w:line="360" w:lineRule="auto"/>
        <w:ind w:firstLine="851"/>
        <w:rPr>
          <w:rFonts w:ascii="Times New Roman" w:eastAsia="Times New Roman" w:hAnsi="Times New Roman" w:cs="Times New Roman"/>
          <w:sz w:val="28"/>
          <w:szCs w:val="28"/>
          <w:lang w:val="ru-RU" w:eastAsia="ru-RU"/>
        </w:rPr>
      </w:pPr>
      <w:r w:rsidRPr="00023242">
        <w:rPr>
          <w:rFonts w:ascii="Times New Roman" w:eastAsia="DejaVu Sans" w:hAnsi="Times New Roman" w:cs="DejaVu Sans"/>
          <w:color w:val="000000"/>
          <w:kern w:val="1"/>
          <w:sz w:val="28"/>
          <w:szCs w:val="28"/>
          <w:lang w:eastAsia="hi-IN" w:bidi="hi-IN"/>
        </w:rPr>
        <w:t>Таб</w:t>
      </w:r>
      <w:r w:rsidRPr="00023242">
        <w:rPr>
          <w:rFonts w:ascii="Times New Roman" w:eastAsia="DejaVu Sans" w:hAnsi="Times New Roman" w:cs="DejaVu Sans"/>
          <w:color w:val="000000"/>
          <w:kern w:val="1"/>
          <w:sz w:val="28"/>
          <w:szCs w:val="28"/>
          <w:lang w:val="ru-RU" w:eastAsia="hi-IN" w:bidi="hi-IN"/>
        </w:rPr>
        <w:t>лиця</w:t>
      </w:r>
      <w:r w:rsidRPr="00023242">
        <w:rPr>
          <w:rFonts w:ascii="Times New Roman" w:eastAsia="DejaVu Sans" w:hAnsi="Times New Roman" w:cs="DejaVu Sans"/>
          <w:color w:val="000000"/>
          <w:kern w:val="1"/>
          <w:sz w:val="28"/>
          <w:szCs w:val="28"/>
          <w:lang w:eastAsia="hi-IN" w:bidi="hi-IN"/>
        </w:rPr>
        <w:t xml:space="preserve"> 5.6 – Показники якості</w:t>
      </w:r>
    </w:p>
    <w:tbl>
      <w:tblPr>
        <w:tblpPr w:leftFromText="180" w:rightFromText="180" w:vertAnchor="text" w:horzAnchor="margin" w:tblpXSpec="center" w:tblpY="547"/>
        <w:tblW w:w="0" w:type="auto"/>
        <w:tblLayout w:type="fixed"/>
        <w:tblCellMar>
          <w:left w:w="56" w:type="dxa"/>
          <w:right w:w="56" w:type="dxa"/>
        </w:tblCellMar>
        <w:tblLook w:val="0000" w:firstRow="0" w:lastRow="0" w:firstColumn="0" w:lastColumn="0" w:noHBand="0" w:noVBand="0"/>
      </w:tblPr>
      <w:tblGrid>
        <w:gridCol w:w="1248"/>
        <w:gridCol w:w="1350"/>
        <w:gridCol w:w="1620"/>
        <w:gridCol w:w="1800"/>
        <w:gridCol w:w="1638"/>
        <w:gridCol w:w="1542"/>
      </w:tblGrid>
      <w:tr w:rsidR="00B5556F" w:rsidRPr="00023242" w:rsidTr="00B5556F">
        <w:trPr>
          <w:cantSplit/>
        </w:trPr>
        <w:tc>
          <w:tcPr>
            <w:tcW w:w="1248"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Основна функція</w:t>
            </w:r>
          </w:p>
        </w:tc>
        <w:tc>
          <w:tcPr>
            <w:tcW w:w="135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Варіант реалізації</w:t>
            </w:r>
          </w:p>
        </w:tc>
        <w:tc>
          <w:tcPr>
            <w:tcW w:w="162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Абсолютне значення параметра</w:t>
            </w:r>
          </w:p>
        </w:tc>
        <w:tc>
          <w:tcPr>
            <w:tcW w:w="180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Бальна оцінка параметра</w:t>
            </w:r>
          </w:p>
        </w:tc>
        <w:tc>
          <w:tcPr>
            <w:tcW w:w="1638"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Коефіцієнт вагомості параметра</w:t>
            </w:r>
          </w:p>
        </w:tc>
        <w:tc>
          <w:tcPr>
            <w:tcW w:w="1542" w:type="dxa"/>
            <w:tcBorders>
              <w:top w:val="single" w:sz="8" w:space="0" w:color="000000"/>
              <w:left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b/>
                <w:sz w:val="28"/>
                <w:szCs w:val="28"/>
                <w:lang w:val="ru-RU" w:eastAsia="ru-RU"/>
              </w:rPr>
            </w:pPr>
            <w:r w:rsidRPr="00023242">
              <w:rPr>
                <w:rFonts w:ascii="Times New Roman" w:eastAsia="Times New Roman" w:hAnsi="Times New Roman" w:cs="Times New Roman"/>
                <w:b/>
                <w:sz w:val="28"/>
                <w:szCs w:val="28"/>
                <w:lang w:val="ru-RU" w:eastAsia="ru-RU"/>
              </w:rPr>
              <w:t>Коефіцієнт рівня якості</w:t>
            </w:r>
          </w:p>
        </w:tc>
      </w:tr>
      <w:tr w:rsidR="00B5556F" w:rsidRPr="00023242" w:rsidTr="00B5556F">
        <w:trPr>
          <w:cantSplit/>
          <w:trHeight w:val="107"/>
        </w:trPr>
        <w:tc>
          <w:tcPr>
            <w:tcW w:w="1248" w:type="dxa"/>
            <w:tcBorders>
              <w:top w:val="single" w:sz="8"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1350" w:type="dxa"/>
            <w:tcBorders>
              <w:top w:val="single" w:sz="8"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2</w:t>
            </w:r>
          </w:p>
        </w:tc>
        <w:tc>
          <w:tcPr>
            <w:tcW w:w="1620" w:type="dxa"/>
            <w:tcBorders>
              <w:top w:val="single" w:sz="8" w:space="0" w:color="000000"/>
              <w:left w:val="single" w:sz="8" w:space="0" w:color="000000"/>
              <w:bottom w:val="single" w:sz="4" w:space="0" w:color="auto"/>
            </w:tcBorders>
            <w:shd w:val="clear" w:color="auto" w:fill="auto"/>
            <w:vAlign w:val="center"/>
          </w:tcPr>
          <w:p w:rsidR="00B5556F" w:rsidRPr="00B5556F"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3</w:t>
            </w:r>
          </w:p>
        </w:tc>
        <w:tc>
          <w:tcPr>
            <w:tcW w:w="1800" w:type="dxa"/>
            <w:tcBorders>
              <w:top w:val="single" w:sz="8"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4</w:t>
            </w:r>
          </w:p>
        </w:tc>
        <w:tc>
          <w:tcPr>
            <w:tcW w:w="1638" w:type="dxa"/>
            <w:tcBorders>
              <w:top w:val="single" w:sz="8"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5</w:t>
            </w:r>
          </w:p>
        </w:tc>
        <w:tc>
          <w:tcPr>
            <w:tcW w:w="1542" w:type="dxa"/>
            <w:tcBorders>
              <w:top w:val="single" w:sz="8" w:space="0" w:color="000000"/>
              <w:left w:val="single" w:sz="8" w:space="0" w:color="000000"/>
              <w:bottom w:val="single" w:sz="4" w:space="0" w:color="auto"/>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6</w:t>
            </w:r>
          </w:p>
        </w:tc>
      </w:tr>
      <w:tr w:rsidR="00B5556F" w:rsidRPr="00023242" w:rsidTr="00B5556F">
        <w:trPr>
          <w:cantSplit/>
          <w:trHeight w:val="213"/>
        </w:trPr>
        <w:tc>
          <w:tcPr>
            <w:tcW w:w="1248" w:type="dxa"/>
            <w:vMerge w:val="restart"/>
            <w:tcBorders>
              <w:top w:val="single" w:sz="4" w:space="0" w:color="auto"/>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F1</w:t>
            </w:r>
          </w:p>
        </w:tc>
        <w:tc>
          <w:tcPr>
            <w:tcW w:w="1350"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w:t>
            </w:r>
          </w:p>
        </w:tc>
        <w:tc>
          <w:tcPr>
            <w:tcW w:w="1620"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0.1</w:t>
            </w:r>
          </w:p>
        </w:tc>
        <w:tc>
          <w:tcPr>
            <w:tcW w:w="1800"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1638"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0.8</w:t>
            </w:r>
          </w:p>
        </w:tc>
        <w:tc>
          <w:tcPr>
            <w:tcW w:w="1542" w:type="dxa"/>
            <w:tcBorders>
              <w:top w:val="single" w:sz="4" w:space="0" w:color="auto"/>
              <w:left w:val="single" w:sz="8" w:space="0" w:color="000000"/>
              <w:bottom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0.243</w:t>
            </w:r>
          </w:p>
        </w:tc>
      </w:tr>
      <w:tr w:rsidR="00B5556F" w:rsidRPr="00023242" w:rsidTr="00B5556F">
        <w:trPr>
          <w:cantSplit/>
        </w:trPr>
        <w:tc>
          <w:tcPr>
            <w:tcW w:w="1248" w:type="dxa"/>
            <w:vMerge/>
            <w:tcBorders>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p>
        </w:tc>
        <w:tc>
          <w:tcPr>
            <w:tcW w:w="135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б</w:t>
            </w:r>
          </w:p>
        </w:tc>
        <w:tc>
          <w:tcPr>
            <w:tcW w:w="162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0.2</w:t>
            </w:r>
          </w:p>
        </w:tc>
        <w:tc>
          <w:tcPr>
            <w:tcW w:w="180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1638"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0.8</w:t>
            </w:r>
          </w:p>
        </w:tc>
        <w:tc>
          <w:tcPr>
            <w:tcW w:w="1542" w:type="dxa"/>
            <w:tcBorders>
              <w:top w:val="single" w:sz="8" w:space="0" w:color="000000"/>
              <w:left w:val="single" w:sz="8" w:space="0" w:color="000000"/>
              <w:bottom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0.33</w:t>
            </w:r>
          </w:p>
        </w:tc>
      </w:tr>
      <w:tr w:rsidR="00B5556F" w:rsidRPr="00023242" w:rsidTr="00B5556F">
        <w:trPr>
          <w:cantSplit/>
        </w:trPr>
        <w:tc>
          <w:tcPr>
            <w:tcW w:w="1248"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F2</w:t>
            </w:r>
          </w:p>
        </w:tc>
        <w:tc>
          <w:tcPr>
            <w:tcW w:w="1350" w:type="dxa"/>
            <w:tcBorders>
              <w:left w:val="single" w:sz="8" w:space="0" w:color="000000"/>
              <w:bottom w:val="single" w:sz="4"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w:t>
            </w:r>
          </w:p>
        </w:tc>
        <w:tc>
          <w:tcPr>
            <w:tcW w:w="1620" w:type="dxa"/>
            <w:tcBorders>
              <w:left w:val="single" w:sz="8" w:space="0" w:color="000000"/>
              <w:bottom w:val="single" w:sz="4"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0.1</w:t>
            </w:r>
          </w:p>
        </w:tc>
        <w:tc>
          <w:tcPr>
            <w:tcW w:w="1800" w:type="dxa"/>
            <w:tcBorders>
              <w:left w:val="single" w:sz="8" w:space="0" w:color="000000"/>
              <w:bottom w:val="single" w:sz="4"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w:t>
            </w:r>
          </w:p>
        </w:tc>
        <w:tc>
          <w:tcPr>
            <w:tcW w:w="1638" w:type="dxa"/>
            <w:tcBorders>
              <w:left w:val="single" w:sz="8" w:space="0" w:color="000000"/>
              <w:bottom w:val="single" w:sz="4"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0. 296</w:t>
            </w:r>
          </w:p>
        </w:tc>
        <w:tc>
          <w:tcPr>
            <w:tcW w:w="1542" w:type="dxa"/>
            <w:tcBorders>
              <w:left w:val="single" w:sz="8" w:space="0" w:color="000000"/>
              <w:bottom w:val="single" w:sz="4"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1.48</w:t>
            </w:r>
          </w:p>
        </w:tc>
      </w:tr>
      <w:tr w:rsidR="00B5556F" w:rsidRPr="00023242" w:rsidTr="00B5556F">
        <w:trPr>
          <w:cantSplit/>
        </w:trPr>
        <w:tc>
          <w:tcPr>
            <w:tcW w:w="1248" w:type="dxa"/>
            <w:tcBorders>
              <w:top w:val="single" w:sz="8"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F3</w:t>
            </w:r>
          </w:p>
        </w:tc>
        <w:tc>
          <w:tcPr>
            <w:tcW w:w="135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w:t>
            </w:r>
          </w:p>
        </w:tc>
        <w:tc>
          <w:tcPr>
            <w:tcW w:w="162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0.5</w:t>
            </w:r>
          </w:p>
        </w:tc>
        <w:tc>
          <w:tcPr>
            <w:tcW w:w="1800"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8</w:t>
            </w:r>
          </w:p>
        </w:tc>
        <w:tc>
          <w:tcPr>
            <w:tcW w:w="1638" w:type="dxa"/>
            <w:tcBorders>
              <w:top w:val="single" w:sz="8"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0. 122</w:t>
            </w:r>
          </w:p>
        </w:tc>
        <w:tc>
          <w:tcPr>
            <w:tcW w:w="1542" w:type="dxa"/>
            <w:tcBorders>
              <w:top w:val="single" w:sz="8" w:space="0" w:color="000000"/>
              <w:left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0. 976</w:t>
            </w:r>
          </w:p>
        </w:tc>
      </w:tr>
      <w:tr w:rsidR="00B5556F" w:rsidRPr="00023242" w:rsidTr="00B5556F">
        <w:trPr>
          <w:cantSplit/>
          <w:trHeight w:val="13"/>
        </w:trPr>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1</w:t>
            </w:r>
          </w:p>
        </w:tc>
        <w:tc>
          <w:tcPr>
            <w:tcW w:w="1350" w:type="dxa"/>
            <w:tcBorders>
              <w:top w:val="single" w:sz="4" w:space="0" w:color="auto"/>
              <w:left w:val="single" w:sz="4" w:space="0" w:color="auto"/>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2</w:t>
            </w:r>
          </w:p>
        </w:tc>
        <w:tc>
          <w:tcPr>
            <w:tcW w:w="1620" w:type="dxa"/>
            <w:tcBorders>
              <w:top w:val="single" w:sz="4"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1800" w:type="dxa"/>
            <w:tcBorders>
              <w:top w:val="single" w:sz="4"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4</w:t>
            </w:r>
          </w:p>
        </w:tc>
        <w:tc>
          <w:tcPr>
            <w:tcW w:w="1638" w:type="dxa"/>
            <w:tcBorders>
              <w:top w:val="single" w:sz="4" w:space="0" w:color="000000"/>
              <w:left w:val="single" w:sz="8" w:space="0" w:color="000000"/>
              <w:bottom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5</w:t>
            </w:r>
          </w:p>
        </w:tc>
        <w:tc>
          <w:tcPr>
            <w:tcW w:w="1542" w:type="dxa"/>
            <w:tcBorders>
              <w:top w:val="single" w:sz="4" w:space="0" w:color="000000"/>
              <w:left w:val="single" w:sz="8" w:space="0" w:color="000000"/>
              <w:bottom w:val="single" w:sz="4" w:space="0" w:color="auto"/>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w:t>
            </w:r>
          </w:p>
        </w:tc>
      </w:tr>
      <w:tr w:rsidR="00B5556F" w:rsidRPr="00023242" w:rsidTr="00B5556F">
        <w:trPr>
          <w:cantSplit/>
          <w:trHeight w:val="307"/>
        </w:trPr>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F3</w:t>
            </w:r>
          </w:p>
        </w:tc>
        <w:tc>
          <w:tcPr>
            <w:tcW w:w="1350" w:type="dxa"/>
            <w:tcBorders>
              <w:top w:val="single" w:sz="4" w:space="0" w:color="auto"/>
              <w:left w:val="single" w:sz="4" w:space="0" w:color="auto"/>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б</w:t>
            </w:r>
          </w:p>
        </w:tc>
        <w:tc>
          <w:tcPr>
            <w:tcW w:w="1620"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0.3</w:t>
            </w:r>
          </w:p>
        </w:tc>
        <w:tc>
          <w:tcPr>
            <w:tcW w:w="1800"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1638" w:type="dxa"/>
            <w:tcBorders>
              <w:top w:val="single" w:sz="4" w:space="0" w:color="auto"/>
              <w:left w:val="single" w:sz="8" w:space="0" w:color="000000"/>
              <w:bottom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0. </w:t>
            </w:r>
            <w:r w:rsidRPr="00023242">
              <w:rPr>
                <w:rFonts w:ascii="Times New Roman" w:eastAsia="Times New Roman" w:hAnsi="Times New Roman" w:cs="Times New Roman"/>
                <w:sz w:val="28"/>
                <w:szCs w:val="28"/>
                <w:lang w:val="ru-RU" w:eastAsia="ru-RU"/>
              </w:rPr>
              <w:t>122</w:t>
            </w:r>
          </w:p>
        </w:tc>
        <w:tc>
          <w:tcPr>
            <w:tcW w:w="1542" w:type="dxa"/>
            <w:tcBorders>
              <w:top w:val="single" w:sz="4" w:space="0" w:color="auto"/>
              <w:left w:val="single" w:sz="8" w:space="0" w:color="000000"/>
              <w:bottom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0. 366</w:t>
            </w:r>
          </w:p>
        </w:tc>
      </w:tr>
      <w:tr w:rsidR="00B5556F" w:rsidRPr="00023242" w:rsidTr="00B5556F">
        <w:trPr>
          <w:cantSplit/>
        </w:trPr>
        <w:tc>
          <w:tcPr>
            <w:tcW w:w="1248" w:type="dxa"/>
            <w:tcBorders>
              <w:top w:val="single" w:sz="4" w:space="0" w:color="auto"/>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F4</w:t>
            </w:r>
          </w:p>
        </w:tc>
        <w:tc>
          <w:tcPr>
            <w:tcW w:w="1350" w:type="dxa"/>
            <w:tcBorders>
              <w:top w:val="single" w:sz="4"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w:t>
            </w:r>
          </w:p>
        </w:tc>
        <w:tc>
          <w:tcPr>
            <w:tcW w:w="1620" w:type="dxa"/>
            <w:tcBorders>
              <w:top w:val="single" w:sz="4"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8</w:t>
            </w:r>
          </w:p>
        </w:tc>
        <w:tc>
          <w:tcPr>
            <w:tcW w:w="1800" w:type="dxa"/>
            <w:tcBorders>
              <w:top w:val="single" w:sz="4"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w:t>
            </w:r>
          </w:p>
        </w:tc>
        <w:tc>
          <w:tcPr>
            <w:tcW w:w="1638" w:type="dxa"/>
            <w:tcBorders>
              <w:top w:val="single" w:sz="4" w:space="0" w:color="000000"/>
              <w:lef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0. 152</w:t>
            </w:r>
          </w:p>
        </w:tc>
        <w:tc>
          <w:tcPr>
            <w:tcW w:w="1542" w:type="dxa"/>
            <w:tcBorders>
              <w:top w:val="single" w:sz="4" w:space="0" w:color="000000"/>
              <w:left w:val="single" w:sz="8" w:space="0" w:color="000000"/>
              <w:right w:val="single" w:sz="8" w:space="0" w:color="000000"/>
            </w:tcBorders>
            <w:shd w:val="clear" w:color="auto" w:fill="auto"/>
            <w:vAlign w:val="center"/>
          </w:tcPr>
          <w:p w:rsidR="00B5556F" w:rsidRPr="00023242" w:rsidRDefault="00B5556F" w:rsidP="00B5556F">
            <w:pPr>
              <w:keepNext/>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1. 064</w:t>
            </w:r>
          </w:p>
        </w:tc>
      </w:tr>
      <w:tr w:rsidR="00B5556F" w:rsidRPr="00023242" w:rsidTr="00B5556F">
        <w:trPr>
          <w:cantSplit/>
        </w:trPr>
        <w:tc>
          <w:tcPr>
            <w:tcW w:w="1248"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F5</w:t>
            </w:r>
          </w:p>
        </w:tc>
        <w:tc>
          <w:tcPr>
            <w:tcW w:w="135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w:t>
            </w:r>
          </w:p>
        </w:tc>
        <w:tc>
          <w:tcPr>
            <w:tcW w:w="162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0.5</w:t>
            </w:r>
          </w:p>
        </w:tc>
        <w:tc>
          <w:tcPr>
            <w:tcW w:w="1800"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w:t>
            </w:r>
          </w:p>
        </w:tc>
        <w:tc>
          <w:tcPr>
            <w:tcW w:w="1638" w:type="dxa"/>
            <w:tcBorders>
              <w:top w:val="single" w:sz="8" w:space="0" w:color="000000"/>
              <w:left w:val="single" w:sz="8" w:space="0" w:color="000000"/>
              <w:bottom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0. 239</w:t>
            </w:r>
          </w:p>
        </w:tc>
        <w:tc>
          <w:tcPr>
            <w:tcW w:w="1542" w:type="dxa"/>
            <w:tcBorders>
              <w:top w:val="single" w:sz="8" w:space="0" w:color="000000"/>
              <w:left w:val="single" w:sz="8" w:space="0" w:color="000000"/>
              <w:bottom w:val="single" w:sz="8" w:space="0" w:color="000000"/>
              <w:right w:val="single" w:sz="8" w:space="0" w:color="000000"/>
            </w:tcBorders>
            <w:shd w:val="clear" w:color="auto" w:fill="auto"/>
            <w:vAlign w:val="center"/>
          </w:tcPr>
          <w:p w:rsidR="00B5556F" w:rsidRPr="00023242" w:rsidRDefault="00B5556F" w:rsidP="00B5556F">
            <w:pPr>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1. 673</w:t>
            </w:r>
          </w:p>
        </w:tc>
      </w:tr>
    </w:tbl>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 xml:space="preserve">За даними таблиці </w:t>
      </w:r>
      <w:r w:rsidRPr="00023242">
        <w:rPr>
          <w:rFonts w:ascii="Times New Roman" w:eastAsia="DejaVu Sans" w:hAnsi="Times New Roman" w:cs="DejaVu Sans"/>
          <w:color w:val="000000"/>
          <w:kern w:val="1"/>
          <w:sz w:val="28"/>
          <w:szCs w:val="28"/>
          <w:lang w:val="ru-RU" w:eastAsia="hi-IN" w:bidi="hi-IN"/>
        </w:rPr>
        <w:t>5</w:t>
      </w:r>
      <w:r w:rsidRPr="00023242">
        <w:rPr>
          <w:rFonts w:ascii="Times New Roman" w:eastAsia="DejaVu Sans" w:hAnsi="Times New Roman" w:cs="DejaVu Sans"/>
          <w:color w:val="000000"/>
          <w:kern w:val="1"/>
          <w:sz w:val="28"/>
          <w:szCs w:val="28"/>
          <w:lang w:eastAsia="hi-IN" w:bidi="hi-IN"/>
        </w:rPr>
        <w:t>.6 визначимо показники рівня якості кожного з варіантів ПП.</w:t>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 xml:space="preserve"> 1 = 0.</w:t>
      </w:r>
      <w:r w:rsidRPr="00023242">
        <w:rPr>
          <w:rFonts w:ascii="Times New Roman" w:eastAsia="DejaVu Sans" w:hAnsi="Times New Roman" w:cs="DejaVu Sans"/>
          <w:color w:val="000000"/>
          <w:kern w:val="1"/>
          <w:sz w:val="28"/>
          <w:szCs w:val="28"/>
          <w:lang w:val="ru-RU" w:eastAsia="hi-IN" w:bidi="hi-IN"/>
        </w:rPr>
        <w:t>3</w:t>
      </w:r>
      <w:r w:rsidRPr="00023242">
        <w:rPr>
          <w:rFonts w:ascii="Times New Roman" w:eastAsia="DejaVu Sans" w:hAnsi="Times New Roman" w:cs="DejaVu Sans"/>
          <w:color w:val="000000"/>
          <w:kern w:val="1"/>
          <w:sz w:val="28"/>
          <w:szCs w:val="28"/>
          <w:lang w:eastAsia="hi-IN" w:bidi="hi-IN"/>
        </w:rPr>
        <w:t>3 + 1.48 + 0.976 + 1.064 + 1.673 = 5.</w:t>
      </w:r>
      <w:r w:rsidRPr="00023242">
        <w:rPr>
          <w:rFonts w:ascii="Times New Roman" w:eastAsia="DejaVu Sans" w:hAnsi="Times New Roman" w:cs="DejaVu Sans"/>
          <w:color w:val="000000"/>
          <w:kern w:val="1"/>
          <w:sz w:val="28"/>
          <w:szCs w:val="28"/>
          <w:lang w:val="ru-RU" w:eastAsia="hi-IN" w:bidi="hi-IN"/>
        </w:rPr>
        <w:t>523</w: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 xml:space="preserve"> 2 = 0.</w:t>
      </w:r>
      <w:r w:rsidRPr="00023242">
        <w:rPr>
          <w:rFonts w:ascii="Times New Roman" w:eastAsia="DejaVu Sans" w:hAnsi="Times New Roman" w:cs="DejaVu Sans"/>
          <w:color w:val="000000"/>
          <w:kern w:val="1"/>
          <w:sz w:val="28"/>
          <w:szCs w:val="28"/>
          <w:lang w:val="ru-RU" w:eastAsia="hi-IN" w:bidi="hi-IN"/>
        </w:rPr>
        <w:t>3</w:t>
      </w:r>
      <w:r w:rsidRPr="00023242">
        <w:rPr>
          <w:rFonts w:ascii="Times New Roman" w:eastAsia="DejaVu Sans" w:hAnsi="Times New Roman" w:cs="DejaVu Sans"/>
          <w:color w:val="000000"/>
          <w:kern w:val="1"/>
          <w:sz w:val="28"/>
          <w:szCs w:val="28"/>
          <w:lang w:eastAsia="hi-IN" w:bidi="hi-IN"/>
        </w:rPr>
        <w:t xml:space="preserve">3 + 1.48 + 0.366 + 1.064 + 1.673 = </w:t>
      </w:r>
      <w:r w:rsidRPr="00023242">
        <w:rPr>
          <w:rFonts w:ascii="Times New Roman" w:eastAsia="DejaVu Sans" w:hAnsi="Times New Roman" w:cs="DejaVu Sans"/>
          <w:color w:val="000000"/>
          <w:kern w:val="1"/>
          <w:sz w:val="28"/>
          <w:szCs w:val="28"/>
          <w:lang w:val="ru-RU" w:eastAsia="hi-IN" w:bidi="hi-IN"/>
        </w:rPr>
        <w:t>4</w: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val="ru-RU" w:eastAsia="hi-IN" w:bidi="hi-IN"/>
        </w:rPr>
        <w:t>913</w:t>
      </w:r>
      <w:r w:rsidRPr="00023242">
        <w:rPr>
          <w:rFonts w:ascii="Times New Roman" w:eastAsia="DejaVu Sans" w:hAnsi="Times New Roman" w:cs="DejaVu Sans"/>
          <w:color w:val="000000"/>
          <w:kern w:val="1"/>
          <w:sz w:val="28"/>
          <w:szCs w:val="28"/>
          <w:lang w:eastAsia="hi-IN" w:bidi="hi-IN"/>
        </w:rPr>
        <w:t>;</w:t>
      </w:r>
      <w:r w:rsidRPr="00023242">
        <w:rPr>
          <w:rFonts w:ascii="Times New Roman" w:eastAsia="DejaVu Sans" w:hAnsi="Times New Roman" w:cs="DejaVu Sans"/>
          <w:color w:val="000000"/>
          <w:kern w:val="1"/>
          <w:sz w:val="28"/>
          <w:szCs w:val="28"/>
          <w:lang w:eastAsia="hi-IN" w:bidi="hi-IN"/>
        </w:rPr>
        <w:tab/>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 xml:space="preserve"> 3 = 0.</w:t>
      </w:r>
      <w:r w:rsidRPr="00023242">
        <w:rPr>
          <w:rFonts w:ascii="Times New Roman" w:eastAsia="DejaVu Sans" w:hAnsi="Times New Roman" w:cs="DejaVu Sans"/>
          <w:color w:val="000000"/>
          <w:kern w:val="1"/>
          <w:sz w:val="28"/>
          <w:szCs w:val="28"/>
          <w:lang w:val="ru-RU" w:eastAsia="hi-IN" w:bidi="hi-IN"/>
        </w:rPr>
        <w:t>243</w:t>
      </w:r>
      <w:r w:rsidRPr="00023242">
        <w:rPr>
          <w:rFonts w:ascii="Times New Roman" w:eastAsia="DejaVu Sans" w:hAnsi="Times New Roman" w:cs="DejaVu Sans"/>
          <w:color w:val="000000"/>
          <w:kern w:val="1"/>
          <w:sz w:val="28"/>
          <w:szCs w:val="28"/>
          <w:lang w:eastAsia="hi-IN" w:bidi="hi-IN"/>
        </w:rPr>
        <w:t xml:space="preserve"> + 1.48 + 0.976 + 1.064 + 1.673 = 5.</w:t>
      </w:r>
      <w:r w:rsidRPr="00023242">
        <w:rPr>
          <w:rFonts w:ascii="Times New Roman" w:eastAsia="DejaVu Sans" w:hAnsi="Times New Roman" w:cs="DejaVu Sans"/>
          <w:color w:val="000000"/>
          <w:kern w:val="1"/>
          <w:sz w:val="28"/>
          <w:szCs w:val="28"/>
          <w:lang w:val="ru-RU" w:eastAsia="hi-IN" w:bidi="hi-IN"/>
        </w:rPr>
        <w:t>43</w:t>
      </w:r>
      <w:r w:rsidRPr="00023242">
        <w:rPr>
          <w:rFonts w:ascii="Times New Roman" w:eastAsia="DejaVu Sans" w:hAnsi="Times New Roman" w:cs="DejaVu Sans"/>
          <w:color w:val="000000"/>
          <w:kern w:val="1"/>
          <w:sz w:val="28"/>
          <w:szCs w:val="28"/>
          <w:lang w:eastAsia="hi-IN" w:bidi="hi-IN"/>
        </w:rPr>
        <w:t>6;</w:t>
      </w:r>
      <w:r w:rsidRPr="00023242">
        <w:rPr>
          <w:rFonts w:ascii="Times New Roman" w:eastAsia="DejaVu Sans" w:hAnsi="Times New Roman" w:cs="DejaVu Sans"/>
          <w:color w:val="000000"/>
          <w:kern w:val="1"/>
          <w:sz w:val="28"/>
          <w:szCs w:val="28"/>
          <w:lang w:eastAsia="hi-IN" w:bidi="hi-IN"/>
        </w:rPr>
        <w:tab/>
      </w:r>
      <w:r w:rsidRPr="00023242">
        <w:rPr>
          <w:rFonts w:ascii="Times New Roman" w:eastAsia="DejaVu Sans" w:hAnsi="Times New Roman" w:cs="DejaVu Sans"/>
          <w:color w:val="000000"/>
          <w:kern w:val="1"/>
          <w:sz w:val="28"/>
          <w:szCs w:val="28"/>
          <w:lang w:eastAsia="hi-IN" w:bidi="hi-IN"/>
        </w:rPr>
        <w:tab/>
      </w:r>
    </w:p>
    <w:p w:rsidR="00023242" w:rsidRPr="00023242" w:rsidRDefault="00023242" w:rsidP="00023242">
      <w:pPr>
        <w:widowControl w:val="0"/>
        <w:suppressAutoHyphens/>
        <w:spacing w:after="0" w:line="360" w:lineRule="auto"/>
        <w:ind w:firstLine="851"/>
        <w:jc w:val="both"/>
        <w:rPr>
          <w:rFonts w:ascii="Times New Roman" w:eastAsia="DejaVu Sans" w:hAnsi="Times New Roman" w:cs="DejaVu Sans"/>
          <w:color w:val="000000"/>
          <w:kern w:val="1"/>
          <w:sz w:val="28"/>
          <w:szCs w:val="28"/>
          <w:lang w:eastAsia="hi-IN" w:bidi="hi-IN"/>
        </w:rPr>
      </w:pPr>
      <w:r w:rsidRPr="00023242">
        <w:rPr>
          <w:rFonts w:ascii="Times New Roman" w:eastAsia="DejaVu Sans" w:hAnsi="Times New Roman" w:cs="DejaVu Sans"/>
          <w:color w:val="000000"/>
          <w:kern w:val="1"/>
          <w:sz w:val="28"/>
          <w:szCs w:val="28"/>
          <w:lang w:eastAsia="hi-IN" w:bidi="hi-IN"/>
        </w:rPr>
        <w:t>К</w:t>
      </w:r>
      <w:r w:rsidRPr="00023242">
        <w:rPr>
          <w:rFonts w:ascii="Times New Roman" w:eastAsia="DejaVu Sans" w:hAnsi="Times New Roman" w:cs="DejaVu Sans"/>
          <w:color w:val="000000"/>
          <w:kern w:val="1"/>
          <w:sz w:val="28"/>
          <w:szCs w:val="28"/>
          <w:vertAlign w:val="subscript"/>
          <w:lang w:eastAsia="hi-IN" w:bidi="hi-IN"/>
        </w:rPr>
        <w:t>ТР</w:t>
      </w:r>
      <w:r w:rsidRPr="00023242">
        <w:rPr>
          <w:rFonts w:ascii="Times New Roman" w:eastAsia="DejaVu Sans" w:hAnsi="Times New Roman" w:cs="DejaVu Sans"/>
          <w:color w:val="000000"/>
          <w:kern w:val="1"/>
          <w:sz w:val="28"/>
          <w:szCs w:val="28"/>
          <w:lang w:eastAsia="hi-IN" w:bidi="hi-IN"/>
        </w:rPr>
        <w:t xml:space="preserve"> 4 = 0.</w:t>
      </w:r>
      <w:r w:rsidRPr="00023242">
        <w:rPr>
          <w:rFonts w:ascii="Times New Roman" w:eastAsia="DejaVu Sans" w:hAnsi="Times New Roman" w:cs="DejaVu Sans"/>
          <w:color w:val="000000"/>
          <w:kern w:val="1"/>
          <w:sz w:val="28"/>
          <w:szCs w:val="28"/>
          <w:lang w:val="ru-RU" w:eastAsia="hi-IN" w:bidi="hi-IN"/>
        </w:rPr>
        <w:t>243</w:t>
      </w:r>
      <w:r w:rsidRPr="00023242">
        <w:rPr>
          <w:rFonts w:ascii="Times New Roman" w:eastAsia="DejaVu Sans" w:hAnsi="Times New Roman" w:cs="DejaVu Sans"/>
          <w:color w:val="000000"/>
          <w:kern w:val="1"/>
          <w:sz w:val="28"/>
          <w:szCs w:val="28"/>
          <w:lang w:eastAsia="hi-IN" w:bidi="hi-IN"/>
        </w:rPr>
        <w:t xml:space="preserve"> + 1.48 + 0.366 + 1.064 + 1.673 =4.</w:t>
      </w:r>
      <w:r w:rsidRPr="00023242">
        <w:rPr>
          <w:rFonts w:ascii="Times New Roman" w:eastAsia="DejaVu Sans" w:hAnsi="Times New Roman" w:cs="DejaVu Sans"/>
          <w:color w:val="000000"/>
          <w:kern w:val="1"/>
          <w:sz w:val="28"/>
          <w:szCs w:val="28"/>
          <w:lang w:val="ru-RU" w:eastAsia="hi-IN" w:bidi="hi-IN"/>
        </w:rPr>
        <w:t>82</w:t>
      </w:r>
      <w:r w:rsidRPr="00023242">
        <w:rPr>
          <w:rFonts w:ascii="Times New Roman" w:eastAsia="DejaVu Sans" w:hAnsi="Times New Roman" w:cs="DejaVu Sans"/>
          <w:color w:val="000000"/>
          <w:kern w:val="1"/>
          <w:sz w:val="28"/>
          <w:szCs w:val="28"/>
          <w:lang w:eastAsia="hi-IN" w:bidi="hi-IN"/>
        </w:rPr>
        <w:t>6.</w:t>
      </w:r>
    </w:p>
    <w:p w:rsidR="00023242" w:rsidRPr="00C87FA5" w:rsidRDefault="00023242" w:rsidP="000A2E09">
      <w:pPr>
        <w:spacing w:after="0" w:line="240" w:lineRule="auto"/>
        <w:rPr>
          <w:rFonts w:ascii="Times New Roman" w:hAnsi="Times New Roman" w:cs="Times New Roman"/>
          <w:sz w:val="24"/>
          <w:szCs w:val="24"/>
          <w:lang w:eastAsia="hi-IN" w:bidi="hi-IN"/>
        </w:rPr>
      </w:pPr>
    </w:p>
    <w:p w:rsidR="000A2E09" w:rsidRPr="00C87FA5" w:rsidRDefault="000A2E09" w:rsidP="000A2E09">
      <w:pPr>
        <w:spacing w:after="0" w:line="240" w:lineRule="auto"/>
        <w:rPr>
          <w:rFonts w:ascii="Times New Roman" w:hAnsi="Times New Roman" w:cs="Times New Roman"/>
          <w:sz w:val="24"/>
          <w:szCs w:val="24"/>
          <w:lang w:eastAsia="hi-IN" w:bidi="hi-IN"/>
        </w:rPr>
      </w:pPr>
    </w:p>
    <w:p w:rsidR="00023242" w:rsidRDefault="00023242" w:rsidP="00C87FA5">
      <w:pPr>
        <w:keepNext/>
        <w:spacing w:after="0" w:line="240" w:lineRule="auto"/>
        <w:ind w:firstLine="709"/>
        <w:jc w:val="both"/>
        <w:outlineLvl w:val="1"/>
        <w:rPr>
          <w:rFonts w:ascii="Times New Roman" w:eastAsia="Times New Roman" w:hAnsi="Times New Roman" w:cs="Times New Roman"/>
          <w:b/>
          <w:sz w:val="28"/>
          <w:szCs w:val="28"/>
          <w:lang w:val="ru-RU" w:eastAsia="ru-RU"/>
        </w:rPr>
      </w:pPr>
      <w:bookmarkStart w:id="133" w:name="__RefHeading__75_786721564"/>
      <w:bookmarkStart w:id="134" w:name="_Toc379353596"/>
      <w:bookmarkEnd w:id="133"/>
      <w:r w:rsidRPr="00233082">
        <w:rPr>
          <w:rFonts w:ascii="Times New Roman" w:eastAsia="Times New Roman" w:hAnsi="Times New Roman" w:cs="Times New Roman"/>
          <w:b/>
          <w:sz w:val="28"/>
          <w:szCs w:val="28"/>
          <w:lang w:val="ru-RU" w:eastAsia="ru-RU"/>
        </w:rPr>
        <w:t>5.5 Економічний аналіз варіантів програмного продукту</w:t>
      </w:r>
      <w:bookmarkEnd w:id="134"/>
    </w:p>
    <w:p w:rsidR="000A2E09" w:rsidRPr="000A2E09" w:rsidRDefault="000A2E09" w:rsidP="000A2E09">
      <w:pPr>
        <w:spacing w:after="0" w:line="240" w:lineRule="auto"/>
        <w:rPr>
          <w:rFonts w:ascii="Times New Roman" w:hAnsi="Times New Roman" w:cs="Times New Roman"/>
          <w:sz w:val="28"/>
          <w:szCs w:val="28"/>
          <w:lang w:val="ru-RU" w:eastAsia="ru-RU"/>
        </w:rPr>
      </w:pPr>
    </w:p>
    <w:p w:rsidR="000A2E09" w:rsidRPr="000A2E09" w:rsidRDefault="000A2E09" w:rsidP="000A2E09">
      <w:pPr>
        <w:spacing w:after="0" w:line="240" w:lineRule="auto"/>
        <w:rPr>
          <w:rFonts w:ascii="Times New Roman" w:hAnsi="Times New Roman" w:cs="Times New Roman"/>
          <w:sz w:val="28"/>
          <w:szCs w:val="28"/>
          <w:lang w:val="ru-RU" w:eastAsia="ru-RU"/>
        </w:rPr>
      </w:pPr>
    </w:p>
    <w:p w:rsidR="00023242" w:rsidRDefault="00023242" w:rsidP="00C87FA5">
      <w:pPr>
        <w:pStyle w:val="3"/>
        <w:spacing w:before="0" w:after="0"/>
        <w:ind w:firstLine="720"/>
        <w:rPr>
          <w:rFonts w:ascii="Times New Roman" w:hAnsi="Times New Roman"/>
          <w:sz w:val="28"/>
          <w:szCs w:val="28"/>
          <w:lang w:val="uk-UA"/>
        </w:rPr>
      </w:pPr>
      <w:bookmarkStart w:id="135" w:name="_Toc379353597"/>
      <w:r w:rsidRPr="00233082">
        <w:rPr>
          <w:rFonts w:ascii="Times New Roman" w:hAnsi="Times New Roman"/>
          <w:sz w:val="28"/>
          <w:szCs w:val="28"/>
          <w:lang w:val="uk-UA"/>
        </w:rPr>
        <w:t>5.5.1 Визначення витрат на розробку ПП</w:t>
      </w:r>
      <w:bookmarkEnd w:id="135"/>
    </w:p>
    <w:p w:rsidR="000A2E09" w:rsidRPr="000A2E09" w:rsidRDefault="000A2E09" w:rsidP="000A2E09">
      <w:pPr>
        <w:spacing w:after="0" w:line="240" w:lineRule="auto"/>
        <w:rPr>
          <w:rFonts w:ascii="Times New Roman" w:hAnsi="Times New Roman" w:cs="Times New Roman"/>
          <w:sz w:val="28"/>
          <w:szCs w:val="28"/>
          <w:lang w:eastAsia="ru-RU"/>
        </w:rPr>
      </w:pPr>
    </w:p>
    <w:p w:rsidR="000A2E09" w:rsidRPr="000A2E09" w:rsidRDefault="000A2E09" w:rsidP="000A2E09">
      <w:pPr>
        <w:spacing w:after="0" w:line="240" w:lineRule="auto"/>
        <w:rPr>
          <w:rFonts w:ascii="Times New Roman" w:hAnsi="Times New Roman" w:cs="Times New Roman"/>
          <w:sz w:val="28"/>
          <w:szCs w:val="28"/>
          <w:lang w:eastAsia="ru-RU"/>
        </w:rPr>
      </w:pP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kern w:val="1"/>
          <w:sz w:val="28"/>
          <w:szCs w:val="28"/>
          <w:lang w:eastAsia="hi-IN" w:bidi="hi-IN"/>
        </w:rPr>
        <w:t>Витрати на розробку кожного з варіантів ПП можуть бути знайдені по наступній формулі:</w:t>
      </w:r>
    </w:p>
    <w:p w:rsidR="00023242" w:rsidRPr="00023242" w:rsidRDefault="00023242" w:rsidP="00023242">
      <w:pPr>
        <w:widowControl w:val="0"/>
        <w:suppressAutoHyphens/>
        <w:spacing w:after="0" w:line="360" w:lineRule="auto"/>
        <w:ind w:firstLine="709"/>
        <w:jc w:val="both"/>
        <w:rPr>
          <w:rFonts w:ascii="Times New Roman" w:eastAsia="DejaVu Sans" w:hAnsi="Times New Roman" w:cs="DejaVu Sans"/>
          <w:bCs/>
          <w:kern w:val="1"/>
          <w:sz w:val="28"/>
          <w:szCs w:val="28"/>
          <w:lang w:eastAsia="hi-IN" w:bidi="hi-IN"/>
        </w:rPr>
      </w:pP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ПП</w:t>
      </w: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З</w:t>
      </w: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ОТ</w:t>
      </w: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М</w:t>
      </w: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Н</w:t>
      </w:r>
      <w:r w:rsidRPr="00023242">
        <w:rPr>
          <w:rFonts w:ascii="Times New Roman" w:eastAsia="DejaVu Sans" w:hAnsi="Times New Roman" w:cs="DejaVu Sans"/>
          <w:bCs/>
          <w:i/>
          <w:iCs/>
          <w:kern w:val="1"/>
          <w:sz w:val="28"/>
          <w:szCs w:val="28"/>
          <w:lang w:eastAsia="hi-IN" w:bidi="hi-IN"/>
        </w:rPr>
        <w:t>+С</w:t>
      </w:r>
      <w:r w:rsidRPr="00023242">
        <w:rPr>
          <w:rFonts w:ascii="Times New Roman" w:eastAsia="DejaVu Sans" w:hAnsi="Times New Roman" w:cs="DejaVu Sans"/>
          <w:bCs/>
          <w:i/>
          <w:iCs/>
          <w:kern w:val="1"/>
          <w:sz w:val="28"/>
          <w:szCs w:val="28"/>
          <w:vertAlign w:val="subscript"/>
          <w:lang w:eastAsia="hi-IN" w:bidi="hi-IN"/>
        </w:rPr>
        <w:t>МВ</w:t>
      </w:r>
      <w:r w:rsidRPr="00023242">
        <w:rPr>
          <w:rFonts w:ascii="Times New Roman" w:eastAsia="DejaVu Sans" w:hAnsi="Times New Roman" w:cs="DejaVu Sans"/>
          <w:bCs/>
          <w:kern w:val="1"/>
          <w:sz w:val="28"/>
          <w:szCs w:val="28"/>
          <w:lang w:eastAsia="hi-IN" w:bidi="hi-IN"/>
        </w:rPr>
        <w:t>,</w:t>
      </w:r>
      <w:r w:rsidRPr="00023242">
        <w:rPr>
          <w:rFonts w:ascii="Times New Roman" w:eastAsia="DejaVu Sans" w:hAnsi="Times New Roman" w:cs="DejaVu Sans"/>
          <w:bCs/>
          <w:kern w:val="1"/>
          <w:sz w:val="28"/>
          <w:szCs w:val="28"/>
          <w:lang w:eastAsia="hi-IN" w:bidi="hi-IN"/>
        </w:rPr>
        <w:tab/>
      </w:r>
      <w:r w:rsidRPr="00023242">
        <w:rPr>
          <w:rFonts w:ascii="Times New Roman" w:eastAsia="DejaVu Sans" w:hAnsi="Times New Roman" w:cs="DejaVu Sans"/>
          <w:bCs/>
          <w:kern w:val="1"/>
          <w:sz w:val="28"/>
          <w:szCs w:val="28"/>
          <w:lang w:eastAsia="hi-IN" w:bidi="hi-IN"/>
        </w:rPr>
        <w:tab/>
      </w:r>
      <w:r w:rsidRPr="00023242">
        <w:rPr>
          <w:rFonts w:ascii="Times New Roman" w:eastAsia="DejaVu Sans" w:hAnsi="Times New Roman" w:cs="DejaVu Sans"/>
          <w:bCs/>
          <w:kern w:val="1"/>
          <w:sz w:val="28"/>
          <w:szCs w:val="28"/>
          <w:lang w:eastAsia="hi-IN" w:bidi="hi-IN"/>
        </w:rPr>
        <w:tab/>
      </w:r>
      <w:r w:rsidRPr="00023242">
        <w:rPr>
          <w:rFonts w:ascii="Times New Roman" w:eastAsia="DejaVu Sans" w:hAnsi="Times New Roman" w:cs="DejaVu Sans"/>
          <w:bCs/>
          <w:kern w:val="1"/>
          <w:sz w:val="28"/>
          <w:szCs w:val="28"/>
          <w:lang w:eastAsia="hi-IN" w:bidi="hi-IN"/>
        </w:rPr>
        <w:tab/>
      </w:r>
      <w:r w:rsidRPr="00023242">
        <w:rPr>
          <w:rFonts w:ascii="Times New Roman" w:eastAsia="DejaVu Sans" w:hAnsi="Times New Roman" w:cs="DejaVu Sans"/>
          <w:bCs/>
          <w:kern w:val="1"/>
          <w:sz w:val="28"/>
          <w:szCs w:val="28"/>
          <w:lang w:val="ru-RU" w:eastAsia="hi-IN" w:bidi="hi-IN"/>
        </w:rPr>
        <w:tab/>
      </w:r>
      <w:r w:rsidRPr="00023242">
        <w:rPr>
          <w:rFonts w:ascii="Times New Roman" w:eastAsia="DejaVu Sans" w:hAnsi="Times New Roman" w:cs="DejaVu Sans"/>
          <w:bCs/>
          <w:kern w:val="1"/>
          <w:sz w:val="28"/>
          <w:szCs w:val="28"/>
          <w:lang w:eastAsia="hi-IN" w:bidi="hi-IN"/>
        </w:rPr>
        <w:tab/>
      </w:r>
      <w:r w:rsidRPr="00023242">
        <w:rPr>
          <w:rFonts w:ascii="Times New Roman" w:eastAsia="DejaVu Sans" w:hAnsi="Times New Roman" w:cs="DejaVu Sans"/>
          <w:bCs/>
          <w:kern w:val="1"/>
          <w:sz w:val="28"/>
          <w:szCs w:val="28"/>
          <w:lang w:eastAsia="hi-IN" w:bidi="hi-IN"/>
        </w:rPr>
        <w:tab/>
        <w:t>(5.</w:t>
      </w:r>
      <w:r w:rsidR="000A2E09">
        <w:rPr>
          <w:rFonts w:ascii="Times New Roman" w:eastAsia="DejaVu Sans" w:hAnsi="Times New Roman" w:cs="DejaVu Sans"/>
          <w:bCs/>
          <w:kern w:val="1"/>
          <w:sz w:val="28"/>
          <w:szCs w:val="28"/>
          <w:lang w:eastAsia="hi-IN" w:bidi="hi-IN"/>
        </w:rPr>
        <w:t>9</w:t>
      </w:r>
      <w:r w:rsidRPr="00023242">
        <w:rPr>
          <w:rFonts w:ascii="Times New Roman" w:eastAsia="DejaVu Sans" w:hAnsi="Times New Roman" w:cs="DejaVu Sans"/>
          <w:bCs/>
          <w:kern w:val="1"/>
          <w:sz w:val="28"/>
          <w:szCs w:val="28"/>
          <w:lang w:eastAsia="hi-IN" w:bidi="hi-IN"/>
        </w:rPr>
        <w:t>)</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де </w:t>
      </w: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З</w:t>
      </w:r>
      <w:r w:rsidRPr="00023242">
        <w:rPr>
          <w:rFonts w:ascii="Times New Roman" w:eastAsia="Times New Roman" w:hAnsi="Times New Roman" w:cs="Times New Roman"/>
          <w:sz w:val="28"/>
          <w:szCs w:val="28"/>
          <w:lang w:val="ru-RU" w:eastAsia="ru-RU"/>
        </w:rPr>
        <w:t xml:space="preserve"> – оплата праці розробників;</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ОТ</w:t>
      </w:r>
      <w:r w:rsidRPr="00023242">
        <w:rPr>
          <w:rFonts w:ascii="Times New Roman" w:eastAsia="Times New Roman" w:hAnsi="Times New Roman" w:cs="Times New Roman"/>
          <w:sz w:val="28"/>
          <w:szCs w:val="28"/>
          <w:lang w:val="ru-RU" w:eastAsia="ru-RU"/>
        </w:rPr>
        <w:t xml:space="preserve"> – єдиний соц. внесок в залежності від класу проф. ризику становить 38,3% від фонду оплати праці:</w:t>
      </w:r>
    </w:p>
    <w:p w:rsidR="00023242" w:rsidRPr="00023242" w:rsidRDefault="00023242" w:rsidP="00023242">
      <w:pPr>
        <w:spacing w:after="0" w:line="360" w:lineRule="auto"/>
        <w:ind w:firstLine="1560"/>
        <w:jc w:val="both"/>
        <w:rPr>
          <w:rFonts w:ascii="Times New Roman" w:eastAsia="Calibri" w:hAnsi="Times New Roman" w:cs="Times New Roman"/>
          <w:sz w:val="28"/>
          <w:szCs w:val="28"/>
          <w:lang w:eastAsia="ru-RU"/>
        </w:rPr>
      </w:pPr>
      <w:r w:rsidRPr="00023242">
        <w:rPr>
          <w:rFonts w:ascii="Times New Roman" w:eastAsia="Calibri" w:hAnsi="Times New Roman" w:cs="Times New Roman"/>
          <w:sz w:val="28"/>
          <w:szCs w:val="28"/>
          <w:lang w:eastAsia="ru-RU"/>
        </w:rPr>
        <w:t>33% - обов’язкове пенсійне страхування</w:t>
      </w:r>
    </w:p>
    <w:p w:rsidR="00023242" w:rsidRPr="00023242" w:rsidRDefault="00023242" w:rsidP="00023242">
      <w:pPr>
        <w:spacing w:after="0" w:line="360" w:lineRule="auto"/>
        <w:ind w:firstLine="1560"/>
        <w:jc w:val="both"/>
        <w:rPr>
          <w:rFonts w:ascii="Times New Roman" w:eastAsia="Calibri" w:hAnsi="Times New Roman" w:cs="Times New Roman"/>
          <w:sz w:val="28"/>
          <w:szCs w:val="28"/>
          <w:lang w:eastAsia="ru-RU"/>
        </w:rPr>
      </w:pPr>
      <w:r w:rsidRPr="00023242">
        <w:rPr>
          <w:rFonts w:ascii="Times New Roman" w:eastAsia="Calibri" w:hAnsi="Times New Roman" w:cs="Times New Roman"/>
          <w:sz w:val="28"/>
          <w:szCs w:val="28"/>
          <w:lang w:eastAsia="ru-RU"/>
        </w:rPr>
        <w:t>2,5% - обов’язкове соціальне страхування</w:t>
      </w:r>
    </w:p>
    <w:p w:rsidR="00023242" w:rsidRPr="00023242" w:rsidRDefault="00023242" w:rsidP="00023242">
      <w:pPr>
        <w:spacing w:after="0" w:line="360" w:lineRule="auto"/>
        <w:ind w:firstLine="1560"/>
        <w:jc w:val="both"/>
        <w:rPr>
          <w:rFonts w:ascii="Times New Roman" w:eastAsia="Calibri" w:hAnsi="Times New Roman" w:cs="Times New Roman"/>
          <w:sz w:val="28"/>
          <w:szCs w:val="28"/>
          <w:lang w:eastAsia="ru-RU"/>
        </w:rPr>
      </w:pPr>
      <w:r w:rsidRPr="00023242">
        <w:rPr>
          <w:rFonts w:ascii="Times New Roman" w:eastAsia="Calibri" w:hAnsi="Times New Roman" w:cs="Times New Roman"/>
          <w:sz w:val="28"/>
          <w:szCs w:val="28"/>
          <w:lang w:eastAsia="ru-RU"/>
        </w:rPr>
        <w:t>1.9% - фондова біржа, грн.;</w:t>
      </w:r>
    </w:p>
    <w:p w:rsidR="00023242" w:rsidRPr="00023242" w:rsidRDefault="00023242" w:rsidP="00023242">
      <w:pPr>
        <w:spacing w:after="0" w:line="360" w:lineRule="auto"/>
        <w:ind w:firstLine="1560"/>
        <w:jc w:val="both"/>
        <w:rPr>
          <w:rFonts w:ascii="Times New Roman" w:eastAsia="Calibri" w:hAnsi="Times New Roman" w:cs="Times New Roman"/>
          <w:sz w:val="28"/>
          <w:szCs w:val="28"/>
          <w:lang w:val="ru-RU" w:eastAsia="ru-RU"/>
        </w:rPr>
      </w:pPr>
      <w:r w:rsidRPr="00023242">
        <w:rPr>
          <w:rFonts w:ascii="Times New Roman" w:eastAsia="Calibri" w:hAnsi="Times New Roman" w:cs="Times New Roman"/>
          <w:sz w:val="28"/>
          <w:szCs w:val="28"/>
          <w:lang w:eastAsia="ru-RU"/>
        </w:rPr>
        <w:t>0.9 % - обов’язкове страхування від нещасних випадків</w:t>
      </w:r>
      <w:r w:rsidRPr="00023242">
        <w:rPr>
          <w:rFonts w:ascii="Times New Roman" w:eastAsia="Calibri" w:hAnsi="Times New Roman" w:cs="Times New Roman"/>
          <w:sz w:val="28"/>
          <w:szCs w:val="28"/>
          <w:lang w:val="ru-RU" w:eastAsia="ru-RU"/>
        </w:rPr>
        <w:t>.</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М</w:t>
      </w:r>
      <w:r w:rsidRPr="00023242">
        <w:rPr>
          <w:rFonts w:ascii="Times New Roman" w:eastAsia="Times New Roman" w:hAnsi="Times New Roman" w:cs="Times New Roman"/>
          <w:sz w:val="28"/>
          <w:szCs w:val="28"/>
          <w:lang w:val="ru-RU" w:eastAsia="ru-RU"/>
        </w:rPr>
        <w:t xml:space="preserve"> – вартість машинного часу, необхідного для розробки й налагодження програмного продукту;</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Н</w:t>
      </w:r>
      <w:r w:rsidRPr="00023242">
        <w:rPr>
          <w:rFonts w:ascii="Times New Roman" w:eastAsia="Times New Roman" w:hAnsi="Times New Roman" w:cs="Times New Roman"/>
          <w:sz w:val="28"/>
          <w:szCs w:val="28"/>
          <w:lang w:val="ru-RU" w:eastAsia="ru-RU"/>
        </w:rPr>
        <w:t xml:space="preserve"> – накладні витрати в розмірі 50 – 150% від витрат на оплату праці, до складу яких входять витрати на оплату праці управлінського персоналу з нарахуваннями, оплату службових відряджень, консультаційно-інформаційні </w:t>
      </w:r>
      <w:r w:rsidRPr="00023242">
        <w:rPr>
          <w:rFonts w:ascii="Times New Roman" w:eastAsia="Times New Roman" w:hAnsi="Times New Roman" w:cs="Times New Roman"/>
          <w:sz w:val="28"/>
          <w:szCs w:val="28"/>
          <w:lang w:val="ru-RU" w:eastAsia="ru-RU"/>
        </w:rPr>
        <w:lastRenderedPageBreak/>
        <w:t>витрати, ремонт та техобслуговування інших основних фондів, крім ПК, оренду приміщення та ін.</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 xml:space="preserve">МВ </w:t>
      </w:r>
      <w:r w:rsidRPr="00023242">
        <w:rPr>
          <w:rFonts w:ascii="Times New Roman" w:eastAsia="Times New Roman" w:hAnsi="Times New Roman" w:cs="Times New Roman"/>
          <w:sz w:val="28"/>
          <w:szCs w:val="28"/>
          <w:lang w:val="ru-RU" w:eastAsia="ru-RU"/>
        </w:rPr>
        <w:t>– вартість матеріалів в розмірі 3 – 5% від основної заробітної плати.</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Витрати на оплату праці розробників ПП</w:t>
      </w:r>
      <w:r w:rsidR="00F13256" w:rsidRPr="00F13256">
        <w:rPr>
          <w:rFonts w:ascii="Times New Roman" w:eastAsia="Times New Roman" w:hAnsi="Times New Roman" w:cs="Times New Roman"/>
          <w:sz w:val="28"/>
          <w:szCs w:val="28"/>
          <w:lang w:val="ru-RU" w:eastAsia="ru-RU"/>
        </w:rPr>
        <w:t>[2</w:t>
      </w:r>
      <w:r w:rsidR="00AA3454" w:rsidRPr="00AA3454">
        <w:rPr>
          <w:rFonts w:ascii="Times New Roman" w:eastAsia="Times New Roman" w:hAnsi="Times New Roman" w:cs="Times New Roman"/>
          <w:sz w:val="28"/>
          <w:szCs w:val="28"/>
          <w:lang w:val="ru-RU" w:eastAsia="ru-RU"/>
        </w:rPr>
        <w:t>2</w:t>
      </w:r>
      <w:r w:rsidR="00F13256" w:rsidRPr="00F13256">
        <w:rPr>
          <w:rFonts w:ascii="Times New Roman" w:eastAsia="Times New Roman" w:hAnsi="Times New Roman" w:cs="Times New Roman"/>
          <w:sz w:val="28"/>
          <w:szCs w:val="28"/>
          <w:lang w:val="ru-RU" w:eastAsia="ru-RU"/>
        </w:rPr>
        <w:t>]</w:t>
      </w:r>
      <w:r w:rsidRPr="00023242">
        <w:rPr>
          <w:rFonts w:ascii="Times New Roman" w:eastAsia="Times New Roman" w:hAnsi="Times New Roman" w:cs="Times New Roman"/>
          <w:sz w:val="28"/>
          <w:szCs w:val="28"/>
          <w:lang w:val="ru-RU" w:eastAsia="ru-RU"/>
        </w:rPr>
        <w:t>:</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i/>
          <w:iCs/>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З</w:t>
      </w: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r</w:t>
      </w:r>
      <w:r w:rsidRPr="00023242">
        <w:rPr>
          <w:rFonts w:ascii="Times New Roman" w:eastAsia="Times New Roman" w:hAnsi="Times New Roman" w:cs="Times New Roman"/>
          <w:i/>
          <w:iCs/>
          <w:sz w:val="28"/>
          <w:szCs w:val="28"/>
          <w:lang w:val="ru-RU" w:eastAsia="ru-RU"/>
        </w:rPr>
        <w:t>·T·(1+H</w:t>
      </w:r>
      <w:r w:rsidRPr="00023242">
        <w:rPr>
          <w:rFonts w:ascii="Times New Roman" w:eastAsia="Times New Roman" w:hAnsi="Times New Roman" w:cs="Times New Roman"/>
          <w:i/>
          <w:iCs/>
          <w:sz w:val="28"/>
          <w:szCs w:val="28"/>
          <w:vertAlign w:val="subscript"/>
          <w:lang w:val="ru-RU" w:eastAsia="ru-RU"/>
        </w:rPr>
        <w:t>Д</w:t>
      </w:r>
      <w:r w:rsidRPr="00023242">
        <w:rPr>
          <w:rFonts w:ascii="Times New Roman" w:eastAsia="Times New Roman" w:hAnsi="Times New Roman" w:cs="Times New Roman"/>
          <w:i/>
          <w:iCs/>
          <w:sz w:val="28"/>
          <w:szCs w:val="28"/>
          <w:lang w:val="ru-RU" w:eastAsia="ru-RU"/>
        </w:rPr>
        <w:t>/100)</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де </w:t>
      </w: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r</w:t>
      </w:r>
      <w:r w:rsidRPr="00023242">
        <w:rPr>
          <w:rFonts w:ascii="Times New Roman" w:eastAsia="Times New Roman" w:hAnsi="Times New Roman" w:cs="Times New Roman"/>
          <w:sz w:val="28"/>
          <w:szCs w:val="28"/>
          <w:lang w:val="ru-RU" w:eastAsia="ru-RU"/>
        </w:rPr>
        <w:t xml:space="preserve"> – величина погодинної оплати праці програміста;</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Т</w:t>
      </w:r>
      <w:r w:rsidRPr="00023242">
        <w:rPr>
          <w:rFonts w:ascii="Times New Roman" w:eastAsia="Times New Roman" w:hAnsi="Times New Roman" w:cs="Times New Roman"/>
          <w:sz w:val="28"/>
          <w:szCs w:val="28"/>
          <w:lang w:val="ru-RU" w:eastAsia="ru-RU"/>
        </w:rPr>
        <w:t xml:space="preserve"> – трудомісткість розробки ПП, людино-години;</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H</w:t>
      </w:r>
      <w:r w:rsidRPr="00023242">
        <w:rPr>
          <w:rFonts w:ascii="Times New Roman" w:eastAsia="Times New Roman" w:hAnsi="Times New Roman" w:cs="Times New Roman"/>
          <w:i/>
          <w:iCs/>
          <w:sz w:val="28"/>
          <w:szCs w:val="28"/>
          <w:vertAlign w:val="subscript"/>
          <w:lang w:val="ru-RU" w:eastAsia="ru-RU"/>
        </w:rPr>
        <w:t>Д</w:t>
      </w:r>
      <w:r w:rsidRPr="00023242">
        <w:rPr>
          <w:rFonts w:ascii="Times New Roman" w:eastAsia="Times New Roman" w:hAnsi="Times New Roman" w:cs="Times New Roman"/>
          <w:sz w:val="28"/>
          <w:szCs w:val="28"/>
          <w:lang w:val="ru-RU" w:eastAsia="ru-RU"/>
        </w:rPr>
        <w:t xml:space="preserve"> – норматив, який враховує додаткову заробітну плату, %.</w:t>
      </w:r>
    </w:p>
    <w:p w:rsidR="00023242" w:rsidRPr="00023242" w:rsidRDefault="00023242" w:rsidP="00023242">
      <w:pPr>
        <w:tabs>
          <w:tab w:val="left" w:pos="887"/>
        </w:tabs>
        <w:spacing w:after="0" w:line="360" w:lineRule="auto"/>
        <w:ind w:left="283"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Вартість машинного часу визначається:</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i/>
          <w:iCs/>
          <w:sz w:val="28"/>
          <w:szCs w:val="28"/>
          <w:vertAlign w:val="subscript"/>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М</w:t>
      </w:r>
      <w:r w:rsidRPr="00023242">
        <w:rPr>
          <w:rFonts w:ascii="Times New Roman" w:eastAsia="Times New Roman" w:hAnsi="Times New Roman" w:cs="Times New Roman"/>
          <w:i/>
          <w:iCs/>
          <w:sz w:val="28"/>
          <w:szCs w:val="28"/>
          <w:lang w:val="ru-RU" w:eastAsia="ru-RU"/>
        </w:rPr>
        <w:t xml:space="preserve"> = С</w:t>
      </w:r>
      <w:r w:rsidRPr="00023242">
        <w:rPr>
          <w:rFonts w:ascii="Times New Roman" w:eastAsia="Times New Roman" w:hAnsi="Times New Roman" w:cs="Times New Roman"/>
          <w:i/>
          <w:iCs/>
          <w:sz w:val="28"/>
          <w:szCs w:val="28"/>
          <w:vertAlign w:val="subscript"/>
          <w:lang w:val="ru-RU" w:eastAsia="ru-RU"/>
        </w:rPr>
        <w:t xml:space="preserve">м-г  </w:t>
      </w:r>
      <w:r w:rsidRPr="00023242">
        <w:rPr>
          <w:rFonts w:ascii="Times New Roman" w:eastAsia="Times New Roman" w:hAnsi="Times New Roman" w:cs="Times New Roman"/>
          <w:i/>
          <w:iCs/>
          <w:sz w:val="28"/>
          <w:szCs w:val="28"/>
          <w:lang w:val="ru-RU" w:eastAsia="ru-RU"/>
        </w:rPr>
        <w:t>·t</w:t>
      </w:r>
      <w:r w:rsidRPr="00023242">
        <w:rPr>
          <w:rFonts w:ascii="Times New Roman" w:eastAsia="Times New Roman" w:hAnsi="Times New Roman" w:cs="Times New Roman"/>
          <w:i/>
          <w:iCs/>
          <w:sz w:val="28"/>
          <w:szCs w:val="28"/>
          <w:vertAlign w:val="subscript"/>
          <w:lang w:val="ru-RU" w:eastAsia="ru-RU"/>
        </w:rPr>
        <w:t>М</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де </w:t>
      </w:r>
      <w:r w:rsidRPr="00023242">
        <w:rPr>
          <w:rFonts w:ascii="Times New Roman" w:eastAsia="Times New Roman" w:hAnsi="Times New Roman" w:cs="Times New Roman"/>
          <w:i/>
          <w:iCs/>
          <w:sz w:val="28"/>
          <w:szCs w:val="28"/>
          <w:lang w:val="ru-RU" w:eastAsia="ru-RU"/>
        </w:rPr>
        <w:t>t</w:t>
      </w:r>
      <w:r w:rsidRPr="00023242">
        <w:rPr>
          <w:rFonts w:ascii="Times New Roman" w:eastAsia="Times New Roman" w:hAnsi="Times New Roman" w:cs="Times New Roman"/>
          <w:i/>
          <w:iCs/>
          <w:sz w:val="28"/>
          <w:szCs w:val="28"/>
          <w:vertAlign w:val="subscript"/>
          <w:lang w:val="ru-RU" w:eastAsia="ru-RU"/>
        </w:rPr>
        <w:t>М</w:t>
      </w:r>
      <w:r w:rsidRPr="00023242">
        <w:rPr>
          <w:rFonts w:ascii="Times New Roman" w:eastAsia="Times New Roman" w:hAnsi="Times New Roman" w:cs="Times New Roman"/>
          <w:sz w:val="28"/>
          <w:szCs w:val="28"/>
          <w:lang w:val="ru-RU" w:eastAsia="ru-RU"/>
        </w:rPr>
        <w:t>– тривалість машинного часу (сума часу машинних і машинно-ручних операцій), необхідного для розробки ПП;</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 xml:space="preserve">м-г   </w:t>
      </w:r>
      <w:r w:rsidRPr="00023242">
        <w:rPr>
          <w:rFonts w:ascii="Times New Roman" w:eastAsia="Times New Roman" w:hAnsi="Times New Roman" w:cs="Times New Roman"/>
          <w:sz w:val="28"/>
          <w:szCs w:val="28"/>
          <w:lang w:val="ru-RU" w:eastAsia="ru-RU"/>
        </w:rPr>
        <w:t>– собівартість 1 машино-години роботи ПК:</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 xml:space="preserve">м-г </w:t>
      </w: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екс</w:t>
      </w:r>
      <w:r w:rsidRPr="00023242">
        <w:rPr>
          <w:rFonts w:ascii="Times New Roman" w:eastAsia="Times New Roman" w:hAnsi="Times New Roman" w:cs="Times New Roman"/>
          <w:i/>
          <w:iCs/>
          <w:sz w:val="28"/>
          <w:szCs w:val="28"/>
          <w:lang w:val="ru-RU" w:eastAsia="ru-RU"/>
        </w:rPr>
        <w:t>/Т</w:t>
      </w:r>
      <w:r w:rsidRPr="00023242">
        <w:rPr>
          <w:rFonts w:ascii="Times New Roman" w:eastAsia="Times New Roman" w:hAnsi="Times New Roman" w:cs="Times New Roman"/>
          <w:i/>
          <w:iCs/>
          <w:sz w:val="28"/>
          <w:szCs w:val="28"/>
          <w:vertAlign w:val="subscript"/>
          <w:lang w:val="ru-RU" w:eastAsia="ru-RU"/>
        </w:rPr>
        <w:t>еф</w:t>
      </w:r>
      <w:r w:rsidRPr="00023242">
        <w:rPr>
          <w:rFonts w:ascii="Times New Roman" w:eastAsia="Times New Roman" w:hAnsi="Times New Roman" w:cs="Times New Roman"/>
          <w:sz w:val="28"/>
          <w:szCs w:val="28"/>
          <w:lang w:val="ru-RU" w:eastAsia="ru-RU"/>
        </w:rPr>
        <w:t>,</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де</w:t>
      </w:r>
      <w:r w:rsidRPr="00023242">
        <w:rPr>
          <w:rFonts w:ascii="Times New Roman" w:eastAsia="Times New Roman" w:hAnsi="Times New Roman" w:cs="Times New Roman"/>
          <w:i/>
          <w:iCs/>
          <w:sz w:val="28"/>
          <w:szCs w:val="28"/>
          <w:lang w:val="ru-RU" w:eastAsia="ru-RU"/>
        </w:rPr>
        <w:t xml:space="preserve"> С</w:t>
      </w:r>
      <w:r w:rsidRPr="00023242">
        <w:rPr>
          <w:rFonts w:ascii="Times New Roman" w:eastAsia="Times New Roman" w:hAnsi="Times New Roman" w:cs="Times New Roman"/>
          <w:i/>
          <w:iCs/>
          <w:sz w:val="28"/>
          <w:szCs w:val="28"/>
          <w:vertAlign w:val="subscript"/>
          <w:lang w:val="ru-RU" w:eastAsia="ru-RU"/>
        </w:rPr>
        <w:t xml:space="preserve">екс </w:t>
      </w:r>
      <w:r w:rsidRPr="00023242">
        <w:rPr>
          <w:rFonts w:ascii="Times New Roman" w:eastAsia="Times New Roman" w:hAnsi="Times New Roman" w:cs="Times New Roman"/>
          <w:sz w:val="28"/>
          <w:szCs w:val="28"/>
          <w:lang w:val="ru-RU" w:eastAsia="ru-RU"/>
        </w:rPr>
        <w:t>– річні експлуатаційні поточні витрати на обслуговування ПК, що охоплюють:</w:t>
      </w:r>
    </w:p>
    <w:p w:rsidR="00023242" w:rsidRPr="00023242" w:rsidRDefault="00023242" w:rsidP="00023242">
      <w:pPr>
        <w:widowControl w:val="0"/>
        <w:numPr>
          <w:ilvl w:val="0"/>
          <w:numId w:val="20"/>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основну і додаткову плату спеціаліста, що обслуговує машину з урахуванням його зайнятості на обслуговуванні ПК;</w:t>
      </w:r>
    </w:p>
    <w:p w:rsidR="00023242" w:rsidRPr="00023242" w:rsidRDefault="00023242" w:rsidP="00023242">
      <w:pPr>
        <w:widowControl w:val="0"/>
        <w:numPr>
          <w:ilvl w:val="0"/>
          <w:numId w:val="20"/>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відрахування на соціальні заходи;</w:t>
      </w:r>
    </w:p>
    <w:p w:rsidR="00023242" w:rsidRPr="00023242" w:rsidRDefault="00023242" w:rsidP="00023242">
      <w:pPr>
        <w:widowControl w:val="0"/>
        <w:numPr>
          <w:ilvl w:val="0"/>
          <w:numId w:val="20"/>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амортизаційні відрахування (25% від залишкової вартості);</w:t>
      </w:r>
    </w:p>
    <w:p w:rsidR="00023242" w:rsidRPr="00023242" w:rsidRDefault="00023242" w:rsidP="00023242">
      <w:pPr>
        <w:widowControl w:val="0"/>
        <w:numPr>
          <w:ilvl w:val="0"/>
          <w:numId w:val="20"/>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витрати на електроенергію, які розраховуються як добуток тарифу на обсяг потужності, що споживається ПК і на ефективний годинний фонд часу ПК за рік;</w:t>
      </w:r>
    </w:p>
    <w:p w:rsidR="00023242" w:rsidRPr="00023242" w:rsidRDefault="00023242" w:rsidP="00023242">
      <w:pPr>
        <w:widowControl w:val="0"/>
        <w:numPr>
          <w:ilvl w:val="0"/>
          <w:numId w:val="20"/>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накладні витрати – 50-150% від витрат на оплату праці;</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Т</w:t>
      </w:r>
      <w:r w:rsidRPr="00023242">
        <w:rPr>
          <w:rFonts w:ascii="Times New Roman" w:eastAsia="Times New Roman" w:hAnsi="Times New Roman" w:cs="Times New Roman"/>
          <w:i/>
          <w:iCs/>
          <w:sz w:val="28"/>
          <w:szCs w:val="28"/>
          <w:vertAlign w:val="subscript"/>
          <w:lang w:val="ru-RU" w:eastAsia="ru-RU"/>
        </w:rPr>
        <w:t xml:space="preserve">еф </w:t>
      </w:r>
      <w:r w:rsidRPr="00023242">
        <w:rPr>
          <w:rFonts w:ascii="Times New Roman" w:eastAsia="Times New Roman" w:hAnsi="Times New Roman" w:cs="Times New Roman"/>
          <w:sz w:val="28"/>
          <w:szCs w:val="28"/>
          <w:lang w:val="ru-RU" w:eastAsia="ru-RU"/>
        </w:rPr>
        <w:t>– ефективний годинний фонд часу роботи ПК за рік; визначається виходячи з календарного річного фонду часу, зменшеного з урахуванням вихідних, святкових днів і добового режиму роботи ПК, годин.</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Вартісний аналіз варіантів реалізації функції завершується визначенням коефіцієнта техніко-економічного рівня кожного варіанта </w:t>
      </w: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ТЕРj</w:t>
      </w:r>
      <w:r w:rsidRPr="00023242">
        <w:rPr>
          <w:rFonts w:ascii="Times New Roman" w:eastAsia="Times New Roman" w:hAnsi="Times New Roman" w:cs="Times New Roman"/>
          <w:i/>
          <w:iCs/>
          <w:sz w:val="28"/>
          <w:szCs w:val="28"/>
          <w:lang w:val="ru-RU" w:eastAsia="ru-RU"/>
        </w:rPr>
        <w:t>),</w:t>
      </w:r>
      <w:r w:rsidRPr="00023242">
        <w:rPr>
          <w:rFonts w:ascii="Times New Roman" w:eastAsia="Times New Roman" w:hAnsi="Times New Roman" w:cs="Times New Roman"/>
          <w:sz w:val="28"/>
          <w:szCs w:val="28"/>
          <w:lang w:val="ru-RU" w:eastAsia="ru-RU"/>
        </w:rPr>
        <w:t xml:space="preserve"> який розраховується за формулою:</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i/>
          <w:iCs/>
          <w:sz w:val="28"/>
          <w:szCs w:val="28"/>
          <w:lang w:val="ru-RU" w:eastAsia="ru-RU"/>
        </w:rPr>
      </w:pPr>
      <w:r w:rsidRPr="00023242">
        <w:rPr>
          <w:rFonts w:ascii="Times New Roman" w:eastAsia="Times New Roman" w:hAnsi="Times New Roman" w:cs="Times New Roman"/>
          <w:i/>
          <w:iCs/>
          <w:sz w:val="28"/>
          <w:szCs w:val="28"/>
          <w:lang w:val="ru-RU" w:eastAsia="ru-RU"/>
        </w:rPr>
        <w:lastRenderedPageBreak/>
        <w:t>К</w:t>
      </w:r>
      <w:r w:rsidRPr="00023242">
        <w:rPr>
          <w:rFonts w:ascii="Times New Roman" w:eastAsia="Times New Roman" w:hAnsi="Times New Roman" w:cs="Times New Roman"/>
          <w:i/>
          <w:iCs/>
          <w:sz w:val="28"/>
          <w:szCs w:val="28"/>
          <w:vertAlign w:val="subscript"/>
          <w:lang w:val="ru-RU" w:eastAsia="ru-RU"/>
        </w:rPr>
        <w:t>ТЕРj</w:t>
      </w: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ТРj</w:t>
      </w:r>
      <w:r w:rsidRPr="00023242">
        <w:rPr>
          <w:rFonts w:ascii="Times New Roman" w:eastAsia="Times New Roman" w:hAnsi="Times New Roman" w:cs="Times New Roman"/>
          <w:i/>
          <w:iCs/>
          <w:sz w:val="28"/>
          <w:szCs w:val="28"/>
          <w:lang w:val="ru-RU" w:eastAsia="ru-RU"/>
        </w:rPr>
        <w:t xml:space="preserve"> /С</w:t>
      </w:r>
      <w:r w:rsidRPr="00023242">
        <w:rPr>
          <w:rFonts w:ascii="Times New Roman" w:eastAsia="Times New Roman" w:hAnsi="Times New Roman" w:cs="Times New Roman"/>
          <w:i/>
          <w:iCs/>
          <w:sz w:val="28"/>
          <w:szCs w:val="28"/>
          <w:vertAlign w:val="subscript"/>
          <w:lang w:val="ru-RU" w:eastAsia="ru-RU"/>
        </w:rPr>
        <w:t>Фj</w:t>
      </w:r>
      <w:r w:rsidRPr="00023242">
        <w:rPr>
          <w:rFonts w:ascii="Times New Roman" w:eastAsia="Times New Roman" w:hAnsi="Times New Roman" w:cs="Times New Roman"/>
          <w:i/>
          <w:iCs/>
          <w:sz w:val="28"/>
          <w:szCs w:val="28"/>
          <w:lang w:val="ru-RU" w:eastAsia="ru-RU"/>
        </w:rPr>
        <w:t xml:space="preserve">, </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де </w:t>
      </w: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ТРj</w:t>
      </w:r>
      <w:r w:rsidRPr="00023242">
        <w:rPr>
          <w:rFonts w:ascii="Times New Roman" w:eastAsia="Times New Roman" w:hAnsi="Times New Roman" w:cs="Times New Roman"/>
          <w:sz w:val="28"/>
          <w:szCs w:val="28"/>
          <w:lang w:val="ru-RU" w:eastAsia="ru-RU"/>
        </w:rPr>
        <w:t xml:space="preserve"> – коефіцієнт технічного рівня </w:t>
      </w:r>
      <w:r w:rsidRPr="00023242">
        <w:rPr>
          <w:rFonts w:ascii="Times New Roman" w:eastAsia="Times New Roman" w:hAnsi="Times New Roman" w:cs="Times New Roman"/>
          <w:i/>
          <w:iCs/>
          <w:sz w:val="28"/>
          <w:szCs w:val="28"/>
          <w:lang w:val="ru-RU" w:eastAsia="ru-RU"/>
        </w:rPr>
        <w:t>j</w:t>
      </w:r>
      <w:r w:rsidRPr="00023242">
        <w:rPr>
          <w:rFonts w:ascii="Times New Roman" w:eastAsia="Times New Roman" w:hAnsi="Times New Roman" w:cs="Times New Roman"/>
          <w:sz w:val="28"/>
          <w:szCs w:val="28"/>
          <w:lang w:val="ru-RU" w:eastAsia="ru-RU"/>
        </w:rPr>
        <w:t>-го варіанту;</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Фj</w:t>
      </w:r>
      <w:r w:rsidRPr="00023242">
        <w:rPr>
          <w:rFonts w:ascii="Times New Roman" w:eastAsia="Times New Roman" w:hAnsi="Times New Roman" w:cs="Times New Roman"/>
          <w:sz w:val="28"/>
          <w:szCs w:val="28"/>
          <w:lang w:val="ru-RU" w:eastAsia="ru-RU"/>
        </w:rPr>
        <w:t xml:space="preserve">– величина функціонально-необхідних витрат </w:t>
      </w:r>
      <w:r w:rsidRPr="00023242">
        <w:rPr>
          <w:rFonts w:ascii="Times New Roman" w:eastAsia="Times New Roman" w:hAnsi="Times New Roman" w:cs="Times New Roman"/>
          <w:i/>
          <w:iCs/>
          <w:sz w:val="28"/>
          <w:szCs w:val="28"/>
          <w:lang w:val="ru-RU" w:eastAsia="ru-RU"/>
        </w:rPr>
        <w:t>j</w:t>
      </w:r>
      <w:r w:rsidRPr="00023242">
        <w:rPr>
          <w:rFonts w:ascii="Times New Roman" w:eastAsia="Times New Roman" w:hAnsi="Times New Roman" w:cs="Times New Roman"/>
          <w:sz w:val="28"/>
          <w:szCs w:val="28"/>
          <w:lang w:val="ru-RU" w:eastAsia="ru-RU"/>
        </w:rPr>
        <w:t>-го варіанту.</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Для розробки програмного продукту були задіяні  два ПК, які працювали 5днів на тиждень по 8 годин</w:t>
      </w:r>
      <w:r w:rsidR="00F13256" w:rsidRPr="00F13256">
        <w:rPr>
          <w:rFonts w:ascii="Times New Roman" w:eastAsia="Times New Roman" w:hAnsi="Times New Roman" w:cs="Times New Roman"/>
          <w:sz w:val="28"/>
          <w:szCs w:val="28"/>
          <w:lang w:val="ru-RU" w:eastAsia="ru-RU"/>
        </w:rPr>
        <w:t>[2</w:t>
      </w:r>
      <w:r w:rsidR="00AA3454" w:rsidRPr="00AA3454">
        <w:rPr>
          <w:rFonts w:ascii="Times New Roman" w:eastAsia="Times New Roman" w:hAnsi="Times New Roman" w:cs="Times New Roman"/>
          <w:sz w:val="28"/>
          <w:szCs w:val="28"/>
          <w:lang w:val="ru-RU" w:eastAsia="ru-RU"/>
        </w:rPr>
        <w:t>3</w:t>
      </w:r>
      <w:r w:rsidR="00F13256" w:rsidRPr="00F13256">
        <w:rPr>
          <w:rFonts w:ascii="Times New Roman" w:eastAsia="Times New Roman" w:hAnsi="Times New Roman" w:cs="Times New Roman"/>
          <w:sz w:val="28"/>
          <w:szCs w:val="28"/>
          <w:lang w:val="ru-RU" w:eastAsia="ru-RU"/>
        </w:rPr>
        <w:t>]</w:t>
      </w:r>
      <w:r w:rsidRPr="00023242">
        <w:rPr>
          <w:rFonts w:ascii="Times New Roman" w:eastAsia="Times New Roman" w:hAnsi="Times New Roman" w:cs="Times New Roman"/>
          <w:sz w:val="28"/>
          <w:szCs w:val="28"/>
          <w:lang w:val="ru-RU" w:eastAsia="ru-RU"/>
        </w:rPr>
        <w:t>.</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Вартість одного – 3000 грн.</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Потужність – 350 Вт.</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Тоді:</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Т</w:t>
      </w:r>
      <w:r w:rsidRPr="00023242">
        <w:rPr>
          <w:rFonts w:ascii="Times New Roman" w:eastAsia="Times New Roman" w:hAnsi="Times New Roman" w:cs="Times New Roman"/>
          <w:i/>
          <w:iCs/>
          <w:sz w:val="28"/>
          <w:szCs w:val="28"/>
          <w:vertAlign w:val="subscript"/>
          <w:lang w:val="ru-RU" w:eastAsia="ru-RU"/>
        </w:rPr>
        <w:t>еф</w:t>
      </w:r>
      <w:r w:rsidRPr="00023242">
        <w:rPr>
          <w:rFonts w:ascii="Times New Roman" w:eastAsia="Times New Roman" w:hAnsi="Times New Roman" w:cs="Times New Roman"/>
          <w:sz w:val="28"/>
          <w:szCs w:val="28"/>
          <w:lang w:val="ru-RU" w:eastAsia="ru-RU"/>
        </w:rPr>
        <w:t xml:space="preserve"> =(365-52·2) ·8·2=4176.</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З урахуванням часу на ремонт (15%):</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Т</w:t>
      </w:r>
      <w:r w:rsidRPr="00023242">
        <w:rPr>
          <w:rFonts w:ascii="Times New Roman" w:eastAsia="Times New Roman" w:hAnsi="Times New Roman" w:cs="Times New Roman"/>
          <w:i/>
          <w:iCs/>
          <w:sz w:val="28"/>
          <w:szCs w:val="28"/>
          <w:vertAlign w:val="subscript"/>
          <w:lang w:val="ru-RU" w:eastAsia="ru-RU"/>
        </w:rPr>
        <w:t>еф</w:t>
      </w:r>
      <w:r w:rsidRPr="00023242">
        <w:rPr>
          <w:rFonts w:ascii="Times New Roman" w:eastAsia="Times New Roman" w:hAnsi="Times New Roman" w:cs="Times New Roman"/>
          <w:sz w:val="28"/>
          <w:szCs w:val="28"/>
          <w:lang w:val="ru-RU" w:eastAsia="ru-RU"/>
        </w:rPr>
        <w:t xml:space="preserve"> =4176·(1-0,15)=3549,6.</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Для обслуговування ПК залучений спеціаліст із ЗП 300 грн/міс. Додаткова ЗП за рік становить 1000 грн.</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екс</w:t>
      </w:r>
      <w:r w:rsidRPr="00023242">
        <w:rPr>
          <w:rFonts w:ascii="Times New Roman" w:eastAsia="Times New Roman" w:hAnsi="Times New Roman" w:cs="Times New Roman"/>
          <w:sz w:val="28"/>
          <w:szCs w:val="28"/>
          <w:lang w:val="ru-RU" w:eastAsia="ru-RU"/>
        </w:rPr>
        <w:t>=(300·12+1000) + (300·12+1000)·</w:t>
      </w:r>
      <w:r w:rsidRPr="00023242">
        <w:rPr>
          <w:rFonts w:ascii="Times New Roman" w:eastAsia="Times New Roman" w:hAnsi="Times New Roman" w:cs="Times New Roman"/>
          <w:snapToGrid w:val="0"/>
          <w:sz w:val="28"/>
          <w:szCs w:val="28"/>
          <w:lang w:val="ru-RU" w:eastAsia="ru-RU"/>
        </w:rPr>
        <w:t>0.383</w:t>
      </w:r>
      <w:r w:rsidRPr="00023242">
        <w:rPr>
          <w:rFonts w:ascii="Times New Roman" w:eastAsia="Times New Roman" w:hAnsi="Times New Roman" w:cs="Times New Roman"/>
          <w:sz w:val="28"/>
          <w:szCs w:val="28"/>
          <w:lang w:val="ru-RU" w:eastAsia="ru-RU"/>
        </w:rPr>
        <w:t xml:space="preserve"> + (3000·2·0,25) + (0,2436·0,35·3549,6) + (300·12+1000) · 0,75 = 4600 + 1694,18 + 1500 + 302,64 + 3450 = 11438,26.</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м-г</w:t>
      </w:r>
      <w:r w:rsidRPr="00023242">
        <w:rPr>
          <w:rFonts w:ascii="Times New Roman" w:eastAsia="Times New Roman" w:hAnsi="Times New Roman" w:cs="Times New Roman"/>
          <w:i/>
          <w:iCs/>
          <w:sz w:val="28"/>
          <w:szCs w:val="28"/>
          <w:lang w:val="ru-RU" w:eastAsia="ru-RU"/>
        </w:rPr>
        <w:t>=</w:t>
      </w:r>
      <w:r w:rsidRPr="00023242">
        <w:rPr>
          <w:rFonts w:ascii="Times New Roman" w:eastAsia="Times New Roman" w:hAnsi="Times New Roman" w:cs="Times New Roman"/>
          <w:sz w:val="28"/>
          <w:szCs w:val="28"/>
          <w:lang w:val="ru-RU" w:eastAsia="ru-RU"/>
        </w:rPr>
        <w:t>11438,26/3549,6=3,22грн/год.</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М</w:t>
      </w:r>
      <w:r w:rsidRPr="00023242">
        <w:rPr>
          <w:rFonts w:ascii="Times New Roman" w:eastAsia="Times New Roman" w:hAnsi="Times New Roman" w:cs="Times New Roman"/>
          <w:i/>
          <w:iCs/>
          <w:sz w:val="28"/>
          <w:szCs w:val="28"/>
          <w:lang w:val="ru-RU" w:eastAsia="ru-RU"/>
        </w:rPr>
        <w:t>=</w:t>
      </w:r>
      <w:r w:rsidRPr="00023242">
        <w:rPr>
          <w:rFonts w:ascii="Times New Roman" w:eastAsia="Times New Roman" w:hAnsi="Times New Roman" w:cs="Times New Roman"/>
          <w:sz w:val="28"/>
          <w:szCs w:val="28"/>
          <w:lang w:val="ru-RU" w:eastAsia="ru-RU"/>
        </w:rPr>
        <w:t>3,23·</w:t>
      </w:r>
      <w:r w:rsidRPr="00023242">
        <w:rPr>
          <w:rFonts w:ascii="Times New Roman" w:eastAsia="Times New Roman" w:hAnsi="Times New Roman" w:cs="Times New Roman"/>
          <w:i/>
          <w:iCs/>
          <w:sz w:val="28"/>
          <w:szCs w:val="28"/>
          <w:lang w:val="ru-RU" w:eastAsia="ru-RU"/>
        </w:rPr>
        <w:t>t</w:t>
      </w:r>
      <w:r w:rsidRPr="00023242">
        <w:rPr>
          <w:rFonts w:ascii="Times New Roman" w:eastAsia="Times New Roman" w:hAnsi="Times New Roman" w:cs="Times New Roman"/>
          <w:i/>
          <w:iCs/>
          <w:sz w:val="28"/>
          <w:szCs w:val="28"/>
          <w:vertAlign w:val="subscript"/>
          <w:lang w:val="ru-RU" w:eastAsia="ru-RU"/>
        </w:rPr>
        <w:t>М</w:t>
      </w:r>
      <w:r w:rsidRPr="00023242">
        <w:rPr>
          <w:rFonts w:ascii="Times New Roman" w:eastAsia="Times New Roman" w:hAnsi="Times New Roman" w:cs="Times New Roman"/>
          <w:sz w:val="28"/>
          <w:szCs w:val="28"/>
          <w:lang w:val="ru-RU" w:eastAsia="ru-RU"/>
        </w:rPr>
        <w:t>.</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Для розробки ПП комп’ютер потрібний на етапах “Технічний проект”, “Робочий проект”, “Впровадження”.</w:t>
      </w:r>
    </w:p>
    <w:p w:rsidR="00023242" w:rsidRPr="00023242" w:rsidRDefault="00023242" w:rsidP="00023242">
      <w:pPr>
        <w:tabs>
          <w:tab w:val="left" w:pos="604"/>
        </w:tabs>
        <w:spacing w:after="0" w:line="360" w:lineRule="auto"/>
        <w:ind w:firstLine="567"/>
        <w:jc w:val="both"/>
        <w:rPr>
          <w:rFonts w:ascii="Times New Roman" w:eastAsia="Times New Roman" w:hAnsi="Times New Roman" w:cs="Times New Roman"/>
          <w:sz w:val="28"/>
          <w:szCs w:val="28"/>
          <w:lang w:val="ru-RU" w:eastAsia="ru-RU"/>
        </w:rPr>
      </w:pPr>
    </w:p>
    <w:p w:rsidR="00023242" w:rsidRPr="00023242" w:rsidRDefault="00023242" w:rsidP="00C87FA5">
      <w:pPr>
        <w:tabs>
          <w:tab w:val="left" w:pos="604"/>
        </w:tabs>
        <w:spacing w:after="0" w:line="360" w:lineRule="auto"/>
        <w:ind w:firstLine="567"/>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Таблиця 5.7 - Розрахунок вартості машинного часу</w:t>
      </w:r>
    </w:p>
    <w:tbl>
      <w:tblPr>
        <w:tblW w:w="0" w:type="auto"/>
        <w:tblInd w:w="88" w:type="dxa"/>
        <w:tblLayout w:type="fixed"/>
        <w:tblLook w:val="0000" w:firstRow="0" w:lastRow="0" w:firstColumn="0" w:lastColumn="0" w:noHBand="0" w:noVBand="0"/>
      </w:tblPr>
      <w:tblGrid>
        <w:gridCol w:w="2408"/>
        <w:gridCol w:w="3842"/>
        <w:gridCol w:w="3145"/>
      </w:tblGrid>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Варіанти реалізації</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bCs/>
                <w:sz w:val="28"/>
                <w:szCs w:val="28"/>
                <w:lang w:val="en-US" w:eastAsia="ru-RU"/>
              </w:rPr>
            </w:pPr>
            <w:r w:rsidRPr="00023242">
              <w:rPr>
                <w:rFonts w:ascii="Times New Roman" w:eastAsia="Times New Roman" w:hAnsi="Times New Roman" w:cs="Times New Roman"/>
                <w:bCs/>
                <w:i/>
                <w:iCs/>
                <w:sz w:val="28"/>
                <w:szCs w:val="28"/>
                <w:lang w:val="ru-RU" w:eastAsia="ru-RU"/>
              </w:rPr>
              <w:t>Т·</w:t>
            </w:r>
            <w:r w:rsidRPr="00023242">
              <w:rPr>
                <w:rFonts w:ascii="Times New Roman" w:eastAsia="Times New Roman" w:hAnsi="Times New Roman" w:cs="Times New Roman"/>
                <w:bCs/>
                <w:sz w:val="28"/>
                <w:szCs w:val="28"/>
                <w:lang w:val="en-US" w:eastAsia="ru-RU"/>
              </w:rPr>
              <w:t>3,25</w:t>
            </w: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м</w:t>
            </w:r>
          </w:p>
        </w:tc>
      </w:tr>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190</w:t>
            </w:r>
            <w:r w:rsidRPr="00023242">
              <w:rPr>
                <w:rFonts w:ascii="Times New Roman" w:eastAsia="Times New Roman" w:hAnsi="Times New Roman" w:cs="Times New Roman"/>
                <w:sz w:val="28"/>
                <w:szCs w:val="28"/>
                <w:lang w:val="ru-RU" w:eastAsia="ru-RU"/>
              </w:rPr>
              <w:t xml:space="preserve"> ·</w:t>
            </w:r>
            <w:r w:rsidRPr="00023242">
              <w:rPr>
                <w:rFonts w:ascii="Times New Roman" w:eastAsia="Times New Roman" w:hAnsi="Times New Roman" w:cs="Times New Roman"/>
                <w:bCs/>
                <w:sz w:val="28"/>
                <w:szCs w:val="28"/>
                <w:lang w:val="en-US" w:eastAsia="ru-RU"/>
              </w:rPr>
              <w:t>3,25</w:t>
            </w: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617,5</w:t>
            </w:r>
          </w:p>
        </w:tc>
      </w:tr>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220</w:t>
            </w:r>
            <w:r w:rsidRPr="00023242">
              <w:rPr>
                <w:rFonts w:ascii="Times New Roman" w:eastAsia="Times New Roman" w:hAnsi="Times New Roman" w:cs="Times New Roman"/>
                <w:sz w:val="28"/>
                <w:szCs w:val="28"/>
                <w:lang w:val="ru-RU" w:eastAsia="ru-RU"/>
              </w:rPr>
              <w:t>·</w:t>
            </w:r>
            <w:r w:rsidRPr="00023242">
              <w:rPr>
                <w:rFonts w:ascii="Times New Roman" w:eastAsia="Times New Roman" w:hAnsi="Times New Roman" w:cs="Times New Roman"/>
                <w:bCs/>
                <w:sz w:val="28"/>
                <w:szCs w:val="28"/>
                <w:lang w:val="en-US" w:eastAsia="ru-RU"/>
              </w:rPr>
              <w:t>3,25</w:t>
            </w: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715</w:t>
            </w:r>
          </w:p>
        </w:tc>
      </w:tr>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190</w:t>
            </w:r>
            <w:r w:rsidRPr="00023242">
              <w:rPr>
                <w:rFonts w:ascii="Times New Roman" w:eastAsia="Times New Roman" w:hAnsi="Times New Roman" w:cs="Times New Roman"/>
                <w:sz w:val="28"/>
                <w:szCs w:val="28"/>
                <w:lang w:val="ru-RU" w:eastAsia="ru-RU"/>
              </w:rPr>
              <w:t xml:space="preserve"> ·</w:t>
            </w:r>
            <w:r w:rsidRPr="00023242">
              <w:rPr>
                <w:rFonts w:ascii="Times New Roman" w:eastAsia="Times New Roman" w:hAnsi="Times New Roman" w:cs="Times New Roman"/>
                <w:bCs/>
                <w:sz w:val="28"/>
                <w:szCs w:val="28"/>
                <w:lang w:val="en-US" w:eastAsia="ru-RU"/>
              </w:rPr>
              <w:t>3,25</w:t>
            </w: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617,5</w:t>
            </w:r>
          </w:p>
        </w:tc>
      </w:tr>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220</w:t>
            </w:r>
            <w:r w:rsidRPr="00023242">
              <w:rPr>
                <w:rFonts w:ascii="Times New Roman" w:eastAsia="Times New Roman" w:hAnsi="Times New Roman" w:cs="Times New Roman"/>
                <w:sz w:val="28"/>
                <w:szCs w:val="28"/>
                <w:lang w:val="ru-RU" w:eastAsia="ru-RU"/>
              </w:rPr>
              <w:t>·</w:t>
            </w:r>
            <w:r w:rsidRPr="00023242">
              <w:rPr>
                <w:rFonts w:ascii="Times New Roman" w:eastAsia="Times New Roman" w:hAnsi="Times New Roman" w:cs="Times New Roman"/>
                <w:bCs/>
                <w:sz w:val="28"/>
                <w:szCs w:val="28"/>
                <w:lang w:val="en-US" w:eastAsia="ru-RU"/>
              </w:rPr>
              <w:t>3,25</w:t>
            </w: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715</w:t>
            </w:r>
          </w:p>
        </w:tc>
      </w:tr>
      <w:tr w:rsidR="00023242" w:rsidRPr="00023242" w:rsidTr="00C825DF">
        <w:tc>
          <w:tcPr>
            <w:tcW w:w="2408"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Всього</w:t>
            </w:r>
          </w:p>
        </w:tc>
        <w:tc>
          <w:tcPr>
            <w:tcW w:w="3842"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p>
        </w:tc>
        <w:tc>
          <w:tcPr>
            <w:tcW w:w="3145"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tabs>
                <w:tab w:val="left" w:pos="604"/>
              </w:tabs>
              <w:snapToGrid w:val="0"/>
              <w:spacing w:after="0" w:line="36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2665</w:t>
            </w:r>
          </w:p>
        </w:tc>
      </w:tr>
    </w:tbl>
    <w:p w:rsidR="00023242" w:rsidRPr="00023242" w:rsidRDefault="00023242" w:rsidP="00023242">
      <w:pPr>
        <w:widowControl w:val="0"/>
        <w:suppressAutoHyphens/>
        <w:spacing w:after="120" w:line="240" w:lineRule="auto"/>
        <w:ind w:firstLine="709"/>
        <w:rPr>
          <w:rFonts w:ascii="Liberation Serif" w:eastAsia="DejaVu Sans" w:hAnsi="Liberation Serif" w:cs="DejaVu Sans"/>
          <w:kern w:val="1"/>
          <w:sz w:val="24"/>
          <w:szCs w:val="28"/>
          <w:lang w:eastAsia="hi-IN" w:bidi="hi-IN"/>
        </w:rPr>
      </w:pPr>
      <w:bookmarkStart w:id="136" w:name="id.f754f142c4b9"/>
      <w:bookmarkEnd w:id="136"/>
    </w:p>
    <w:p w:rsidR="00023242" w:rsidRPr="00023242" w:rsidRDefault="00023242" w:rsidP="00023242">
      <w:pPr>
        <w:widowControl w:val="0"/>
        <w:suppressAutoHyphens/>
        <w:spacing w:after="120" w:line="240" w:lineRule="auto"/>
        <w:ind w:firstLine="709"/>
        <w:rPr>
          <w:rFonts w:ascii="Times New Roman" w:eastAsia="DejaVu Sans" w:hAnsi="Times New Roman" w:cs="DejaVu Sans"/>
          <w:kern w:val="1"/>
          <w:sz w:val="28"/>
          <w:szCs w:val="28"/>
          <w:lang w:eastAsia="hi-IN" w:bidi="hi-IN"/>
        </w:rPr>
      </w:pPr>
      <w:r w:rsidRPr="00023242">
        <w:rPr>
          <w:rFonts w:ascii="Times New Roman" w:eastAsia="DejaVu Sans" w:hAnsi="Times New Roman" w:cs="DejaVu Sans"/>
          <w:kern w:val="1"/>
          <w:sz w:val="28"/>
          <w:szCs w:val="28"/>
          <w:lang w:eastAsia="hi-IN" w:bidi="hi-IN"/>
        </w:rPr>
        <w:t>Отже загальна вартість реалізації становить згідно проведеним розрахункам 31872,86</w:t>
      </w:r>
    </w:p>
    <w:p w:rsidR="00023242" w:rsidRDefault="00023242" w:rsidP="00023242">
      <w:pPr>
        <w:tabs>
          <w:tab w:val="left" w:pos="604"/>
        </w:tabs>
        <w:spacing w:after="0" w:line="360" w:lineRule="auto"/>
        <w:ind w:firstLine="709"/>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 розробці ПП приймають участь два спеціалісти: старший програміст і програміст з місячними посадовими окладами 6000 і 5000 грн.</w:t>
      </w:r>
    </w:p>
    <w:p w:rsidR="00C87FA5" w:rsidRPr="00023242" w:rsidRDefault="00C87FA5" w:rsidP="00023242">
      <w:pPr>
        <w:tabs>
          <w:tab w:val="left" w:pos="604"/>
        </w:tabs>
        <w:spacing w:after="0" w:line="360" w:lineRule="auto"/>
        <w:ind w:firstLine="709"/>
        <w:rPr>
          <w:rFonts w:ascii="Times New Roman" w:eastAsia="Times New Roman" w:hAnsi="Times New Roman" w:cs="Times New Roman"/>
          <w:sz w:val="28"/>
          <w:szCs w:val="28"/>
          <w:lang w:val="ru-RU" w:eastAsia="ru-RU"/>
        </w:rPr>
      </w:pPr>
    </w:p>
    <w:p w:rsidR="00023242" w:rsidRPr="00023242" w:rsidRDefault="00023242" w:rsidP="00C87FA5">
      <w:pPr>
        <w:tabs>
          <w:tab w:val="left" w:pos="604"/>
        </w:tabs>
        <w:spacing w:after="0" w:line="36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Таблиця 5.8 - Розрахунок витрат на оплату праці.</w:t>
      </w:r>
    </w:p>
    <w:tbl>
      <w:tblPr>
        <w:tblW w:w="9395" w:type="dxa"/>
        <w:tblInd w:w="88" w:type="dxa"/>
        <w:tblLayout w:type="fixed"/>
        <w:tblLook w:val="0000" w:firstRow="0" w:lastRow="0" w:firstColumn="0" w:lastColumn="0" w:noHBand="0" w:noVBand="0"/>
      </w:tblPr>
      <w:tblGrid>
        <w:gridCol w:w="1362"/>
        <w:gridCol w:w="866"/>
        <w:gridCol w:w="839"/>
        <w:gridCol w:w="507"/>
        <w:gridCol w:w="507"/>
        <w:gridCol w:w="507"/>
        <w:gridCol w:w="507"/>
        <w:gridCol w:w="1070"/>
        <w:gridCol w:w="1070"/>
        <w:gridCol w:w="1070"/>
        <w:gridCol w:w="1090"/>
      </w:tblGrid>
      <w:tr w:rsidR="00023242" w:rsidRPr="00023242" w:rsidTr="00C825DF">
        <w:tc>
          <w:tcPr>
            <w:tcW w:w="136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Посада</w:t>
            </w:r>
          </w:p>
        </w:tc>
        <w:tc>
          <w:tcPr>
            <w:tcW w:w="86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Міс. оклад, грн..</w:t>
            </w:r>
          </w:p>
        </w:tc>
        <w:tc>
          <w:tcPr>
            <w:tcW w:w="839"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Денна ЗП, грн.</w:t>
            </w:r>
          </w:p>
        </w:tc>
        <w:tc>
          <w:tcPr>
            <w:tcW w:w="2028" w:type="dxa"/>
            <w:gridSpan w:val="4"/>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Трудомісткість, людино-дні</w:t>
            </w:r>
          </w:p>
        </w:tc>
        <w:tc>
          <w:tcPr>
            <w:tcW w:w="430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Основна заробітна плата, грн.</w:t>
            </w:r>
          </w:p>
        </w:tc>
      </w:tr>
      <w:tr w:rsidR="00023242" w:rsidRPr="00023242" w:rsidTr="00C825DF">
        <w:tc>
          <w:tcPr>
            <w:tcW w:w="136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p>
        </w:tc>
        <w:tc>
          <w:tcPr>
            <w:tcW w:w="86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p>
        </w:tc>
        <w:tc>
          <w:tcPr>
            <w:tcW w:w="839"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1</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2</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3</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4</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1</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2</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3</w:t>
            </w:r>
          </w:p>
        </w:tc>
        <w:tc>
          <w:tcPr>
            <w:tcW w:w="10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4</w:t>
            </w:r>
          </w:p>
        </w:tc>
      </w:tr>
      <w:tr w:rsidR="00023242" w:rsidRPr="00023242" w:rsidTr="00C825DF">
        <w:tc>
          <w:tcPr>
            <w:tcW w:w="136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ст. програміст</w:t>
            </w:r>
          </w:p>
        </w:tc>
        <w:tc>
          <w:tcPr>
            <w:tcW w:w="86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6000</w:t>
            </w:r>
          </w:p>
        </w:tc>
        <w:tc>
          <w:tcPr>
            <w:tcW w:w="839"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284,36</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190</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220</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190</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220</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54028</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4</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62559</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2</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54028</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4</w:t>
            </w:r>
          </w:p>
        </w:tc>
        <w:tc>
          <w:tcPr>
            <w:tcW w:w="10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62559</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2</w:t>
            </w:r>
          </w:p>
        </w:tc>
      </w:tr>
      <w:tr w:rsidR="00023242" w:rsidRPr="00023242" w:rsidTr="00C825DF">
        <w:tc>
          <w:tcPr>
            <w:tcW w:w="136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програміст</w:t>
            </w:r>
          </w:p>
        </w:tc>
        <w:tc>
          <w:tcPr>
            <w:tcW w:w="86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5000</w:t>
            </w:r>
          </w:p>
        </w:tc>
        <w:tc>
          <w:tcPr>
            <w:tcW w:w="839"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236,96</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195</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225</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195</w:t>
            </w: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225</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45022,4</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52131,2</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45022,4</w:t>
            </w:r>
          </w:p>
        </w:tc>
        <w:tc>
          <w:tcPr>
            <w:tcW w:w="10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52131,2</w:t>
            </w:r>
          </w:p>
        </w:tc>
      </w:tr>
      <w:tr w:rsidR="00023242" w:rsidRPr="00023242" w:rsidTr="00C825DF">
        <w:tc>
          <w:tcPr>
            <w:tcW w:w="1362"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Всього</w:t>
            </w:r>
          </w:p>
        </w:tc>
        <w:tc>
          <w:tcPr>
            <w:tcW w:w="86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839"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507"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snapToGrid w:val="0"/>
              <w:spacing w:after="0" w:line="240" w:lineRule="auto"/>
              <w:jc w:val="center"/>
              <w:rPr>
                <w:rFonts w:ascii="Times New Roman" w:eastAsia="Times New Roman" w:hAnsi="Times New Roman" w:cs="Times New Roman"/>
                <w:sz w:val="28"/>
                <w:szCs w:val="28"/>
                <w:lang w:val="ru-RU" w:eastAsia="ru-RU"/>
              </w:rPr>
            </w:pP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99050,8</w:t>
            </w:r>
          </w:p>
        </w:tc>
        <w:tc>
          <w:tcPr>
            <w:tcW w:w="107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center"/>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114690,4</w:t>
            </w:r>
          </w:p>
        </w:tc>
        <w:tc>
          <w:tcPr>
            <w:tcW w:w="1070" w:type="dxa"/>
            <w:tcBorders>
              <w:top w:val="single" w:sz="8" w:space="0" w:color="000000"/>
              <w:left w:val="single" w:sz="8" w:space="0" w:color="000000"/>
              <w:bottom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r w:rsidRPr="00023242">
              <w:rPr>
                <w:rFonts w:ascii="Times New Roman" w:eastAsia="Times New Roman" w:hAnsi="Times New Roman" w:cs="Times New Roman"/>
                <w:sz w:val="28"/>
                <w:szCs w:val="28"/>
                <w:lang w:val="en-US" w:eastAsia="ru-RU"/>
              </w:rPr>
              <w:t>114690,4</w:t>
            </w:r>
          </w:p>
        </w:tc>
        <w:tc>
          <w:tcPr>
            <w:tcW w:w="1090" w:type="dxa"/>
            <w:tcBorders>
              <w:top w:val="single" w:sz="8" w:space="0" w:color="000000"/>
              <w:left w:val="single" w:sz="8" w:space="0" w:color="000000"/>
              <w:bottom w:val="single" w:sz="8" w:space="0" w:color="000000"/>
              <w:right w:val="single" w:sz="8" w:space="0" w:color="000000"/>
            </w:tcBorders>
            <w:shd w:val="clear" w:color="auto" w:fill="auto"/>
          </w:tcPr>
          <w:p w:rsidR="00023242" w:rsidRPr="00023242" w:rsidRDefault="00023242" w:rsidP="00023242">
            <w:pPr>
              <w:spacing w:after="0" w:line="240" w:lineRule="auto"/>
              <w:rPr>
                <w:rFonts w:ascii="Times New Roman" w:eastAsia="Times New Roman" w:hAnsi="Times New Roman" w:cs="Times New Roman"/>
                <w:sz w:val="24"/>
                <w:szCs w:val="24"/>
                <w:lang w:val="ru-RU" w:eastAsia="ru-RU"/>
              </w:rPr>
            </w:pPr>
            <w:r w:rsidRPr="00023242">
              <w:rPr>
                <w:rFonts w:ascii="Times New Roman" w:eastAsia="Times New Roman" w:hAnsi="Times New Roman" w:cs="Times New Roman"/>
                <w:sz w:val="28"/>
                <w:szCs w:val="28"/>
                <w:lang w:val="en-US" w:eastAsia="ru-RU"/>
              </w:rPr>
              <w:t>114690,4</w:t>
            </w:r>
          </w:p>
        </w:tc>
      </w:tr>
    </w:tbl>
    <w:p w:rsidR="00023242" w:rsidRPr="00023242" w:rsidRDefault="00023242" w:rsidP="00023242">
      <w:pPr>
        <w:tabs>
          <w:tab w:val="left" w:pos="604"/>
        </w:tabs>
        <w:spacing w:after="0" w:line="360" w:lineRule="auto"/>
        <w:ind w:firstLine="709"/>
        <w:rPr>
          <w:rFonts w:ascii="Times New Roman" w:eastAsia="Times New Roman" w:hAnsi="Times New Roman" w:cs="Times New Roman"/>
          <w:sz w:val="28"/>
          <w:szCs w:val="28"/>
          <w:lang w:val="ru-RU" w:eastAsia="ru-RU"/>
        </w:rPr>
      </w:pPr>
    </w:p>
    <w:p w:rsidR="00023242" w:rsidRPr="00023242" w:rsidRDefault="00023242" w:rsidP="00023242">
      <w:pPr>
        <w:tabs>
          <w:tab w:val="left" w:pos="604"/>
        </w:tabs>
        <w:spacing w:after="0" w:line="360" w:lineRule="auto"/>
        <w:ind w:firstLine="709"/>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Додаткова заробітна плата видається усім учасникам проекту як премія у розмірі 25% від основної.</w:t>
      </w:r>
      <w:bookmarkStart w:id="137" w:name="id.7fd69a7f1b91"/>
      <w:bookmarkEnd w:id="137"/>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Вартість матеріалів для виконання робіт складає 4% від основної заробітної плати. Накладні витрати – 72% від заробітної плати.</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p>
    <w:p w:rsidR="00023242" w:rsidRPr="00023242" w:rsidRDefault="00023242" w:rsidP="00C87FA5">
      <w:pPr>
        <w:tabs>
          <w:tab w:val="left" w:pos="604"/>
        </w:tabs>
        <w:spacing w:after="0" w:line="360" w:lineRule="auto"/>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Таблиця 5.9 - Розрахунок вартості розробки ПП</w:t>
      </w:r>
    </w:p>
    <w:tbl>
      <w:tblPr>
        <w:tblW w:w="0" w:type="auto"/>
        <w:tblInd w:w="88" w:type="dxa"/>
        <w:tblLayout w:type="fixed"/>
        <w:tblLook w:val="0000" w:firstRow="0" w:lastRow="0" w:firstColumn="0" w:lastColumn="0" w:noHBand="0" w:noVBand="0"/>
      </w:tblPr>
      <w:tblGrid>
        <w:gridCol w:w="975"/>
        <w:gridCol w:w="1080"/>
        <w:gridCol w:w="944"/>
        <w:gridCol w:w="1080"/>
        <w:gridCol w:w="1080"/>
        <w:gridCol w:w="976"/>
        <w:gridCol w:w="1080"/>
        <w:gridCol w:w="1080"/>
        <w:gridCol w:w="1100"/>
      </w:tblGrid>
      <w:tr w:rsidR="00023242" w:rsidRPr="00023242" w:rsidTr="00C825DF">
        <w:tc>
          <w:tcPr>
            <w:tcW w:w="975"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sz w:val="28"/>
                <w:szCs w:val="28"/>
                <w:lang w:val="ru-RU" w:eastAsia="ru-RU"/>
              </w:rPr>
            </w:pPr>
            <w:r w:rsidRPr="00023242">
              <w:rPr>
                <w:rFonts w:ascii="Times New Roman" w:eastAsia="Times New Roman" w:hAnsi="Times New Roman" w:cs="Times New Roman"/>
                <w:bCs/>
                <w:sz w:val="28"/>
                <w:szCs w:val="28"/>
                <w:lang w:val="ru-RU" w:eastAsia="ru-RU"/>
              </w:rPr>
              <w:t>Варіант</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З ОСН</w:t>
            </w:r>
          </w:p>
        </w:tc>
        <w:tc>
          <w:tcPr>
            <w:tcW w:w="944"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З ДОД</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З</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ОТ</w:t>
            </w:r>
          </w:p>
        </w:tc>
        <w:tc>
          <w:tcPr>
            <w:tcW w:w="97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М</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Н</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МВ</w:t>
            </w:r>
          </w:p>
        </w:tc>
        <w:tc>
          <w:tcPr>
            <w:tcW w:w="1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bCs/>
                <w:i/>
                <w:iCs/>
                <w:sz w:val="28"/>
                <w:szCs w:val="28"/>
                <w:vertAlign w:val="subscript"/>
                <w:lang w:val="ru-RU" w:eastAsia="ru-RU"/>
              </w:rPr>
            </w:pPr>
            <w:r w:rsidRPr="00023242">
              <w:rPr>
                <w:rFonts w:ascii="Times New Roman" w:eastAsia="Times New Roman" w:hAnsi="Times New Roman" w:cs="Times New Roman"/>
                <w:bCs/>
                <w:i/>
                <w:iCs/>
                <w:sz w:val="28"/>
                <w:szCs w:val="28"/>
                <w:lang w:val="ru-RU" w:eastAsia="ru-RU"/>
              </w:rPr>
              <w:t>С</w:t>
            </w:r>
            <w:r w:rsidRPr="00023242">
              <w:rPr>
                <w:rFonts w:ascii="Times New Roman" w:eastAsia="Times New Roman" w:hAnsi="Times New Roman" w:cs="Times New Roman"/>
                <w:bCs/>
                <w:i/>
                <w:iCs/>
                <w:sz w:val="28"/>
                <w:szCs w:val="28"/>
                <w:vertAlign w:val="subscript"/>
                <w:lang w:val="ru-RU" w:eastAsia="ru-RU"/>
              </w:rPr>
              <w:t>ПП</w:t>
            </w:r>
          </w:p>
        </w:tc>
      </w:tr>
      <w:tr w:rsidR="00023242" w:rsidRPr="00023242" w:rsidTr="00C825DF">
        <w:tc>
          <w:tcPr>
            <w:tcW w:w="975"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99050,8</w:t>
            </w:r>
          </w:p>
        </w:tc>
        <w:tc>
          <w:tcPr>
            <w:tcW w:w="944"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24762,7</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123813,5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47420,57</w:t>
            </w:r>
          </w:p>
        </w:tc>
        <w:tc>
          <w:tcPr>
            <w:tcW w:w="97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617,5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20473,34</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3962,03</w:t>
            </w:r>
          </w:p>
        </w:tc>
        <w:tc>
          <w:tcPr>
            <w:tcW w:w="1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196286</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94</w:t>
            </w:r>
          </w:p>
        </w:tc>
      </w:tr>
      <w:tr w:rsidR="00023242" w:rsidRPr="00023242" w:rsidTr="00C825DF">
        <w:tc>
          <w:tcPr>
            <w:tcW w:w="975"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114690,4</w:t>
            </w:r>
          </w:p>
        </w:tc>
        <w:tc>
          <w:tcPr>
            <w:tcW w:w="944"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28672,6</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143363</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54908,03</w:t>
            </w:r>
          </w:p>
        </w:tc>
        <w:tc>
          <w:tcPr>
            <w:tcW w:w="97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715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23672,3</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4587,62</w:t>
            </w:r>
          </w:p>
        </w:tc>
        <w:tc>
          <w:tcPr>
            <w:tcW w:w="1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227245</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95</w:t>
            </w:r>
          </w:p>
        </w:tc>
      </w:tr>
      <w:tr w:rsidR="00023242" w:rsidRPr="00023242" w:rsidTr="00C825DF">
        <w:tc>
          <w:tcPr>
            <w:tcW w:w="975"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99050,8</w:t>
            </w:r>
          </w:p>
        </w:tc>
        <w:tc>
          <w:tcPr>
            <w:tcW w:w="944"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24762,7</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123813,5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47420,57</w:t>
            </w:r>
          </w:p>
        </w:tc>
        <w:tc>
          <w:tcPr>
            <w:tcW w:w="97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617,5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20473,34</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3962,03</w:t>
            </w:r>
          </w:p>
        </w:tc>
        <w:tc>
          <w:tcPr>
            <w:tcW w:w="1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196286</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94</w:t>
            </w:r>
          </w:p>
        </w:tc>
      </w:tr>
      <w:tr w:rsidR="00023242" w:rsidRPr="00023242" w:rsidTr="00C825DF">
        <w:tc>
          <w:tcPr>
            <w:tcW w:w="975"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114690,4</w:t>
            </w:r>
          </w:p>
        </w:tc>
        <w:tc>
          <w:tcPr>
            <w:tcW w:w="944"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28672,6</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143363</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en-US" w:eastAsia="ru-RU"/>
              </w:rPr>
              <w:t>54908,03</w:t>
            </w:r>
          </w:p>
        </w:tc>
        <w:tc>
          <w:tcPr>
            <w:tcW w:w="976"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715</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23672,3</w:t>
            </w:r>
          </w:p>
        </w:tc>
        <w:tc>
          <w:tcPr>
            <w:tcW w:w="1080" w:type="dxa"/>
            <w:tcBorders>
              <w:top w:val="single" w:sz="8" w:space="0" w:color="000000"/>
              <w:left w:val="single" w:sz="8" w:space="0" w:color="000000"/>
              <w:bottom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4587,62</w:t>
            </w:r>
          </w:p>
        </w:tc>
        <w:tc>
          <w:tcPr>
            <w:tcW w:w="1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242" w:rsidRPr="00023242" w:rsidRDefault="00023242" w:rsidP="00023242">
            <w:pPr>
              <w:tabs>
                <w:tab w:val="left" w:pos="604"/>
              </w:tabs>
              <w:snapToGrid w:val="0"/>
              <w:spacing w:after="0" w:line="24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227245</w:t>
            </w:r>
            <w:r w:rsidRPr="00023242">
              <w:rPr>
                <w:rFonts w:ascii="Times New Roman" w:eastAsia="Times New Roman" w:hAnsi="Times New Roman" w:cs="Times New Roman"/>
                <w:sz w:val="28"/>
                <w:szCs w:val="28"/>
                <w:lang w:val="en-US" w:eastAsia="ru-RU"/>
              </w:rPr>
              <w:t>,</w:t>
            </w:r>
            <w:r w:rsidRPr="00023242">
              <w:rPr>
                <w:rFonts w:ascii="Times New Roman" w:eastAsia="Times New Roman" w:hAnsi="Times New Roman" w:cs="Times New Roman"/>
                <w:sz w:val="28"/>
                <w:szCs w:val="28"/>
                <w:lang w:val="ru-RU" w:eastAsia="ru-RU"/>
              </w:rPr>
              <w:t>95</w:t>
            </w:r>
          </w:p>
        </w:tc>
      </w:tr>
    </w:tbl>
    <w:p w:rsidR="000A2E09" w:rsidRDefault="000A2E09">
      <w:pPr>
        <w:rPr>
          <w:rFonts w:ascii="Times New Roman" w:eastAsia="Times New Roman" w:hAnsi="Times New Roman" w:cs="Times New Roman"/>
          <w:b/>
          <w:bCs/>
          <w:sz w:val="28"/>
          <w:szCs w:val="28"/>
          <w:lang w:eastAsia="ru-RU"/>
        </w:rPr>
      </w:pPr>
      <w:bookmarkStart w:id="138" w:name="id.9f635c137705"/>
      <w:bookmarkEnd w:id="138"/>
      <w:r>
        <w:rPr>
          <w:rFonts w:ascii="Times New Roman" w:hAnsi="Times New Roman"/>
          <w:sz w:val="28"/>
          <w:szCs w:val="28"/>
        </w:rPr>
        <w:br w:type="page"/>
      </w:r>
    </w:p>
    <w:p w:rsidR="00023242" w:rsidRPr="00233082" w:rsidRDefault="00023242" w:rsidP="00C87FA5">
      <w:pPr>
        <w:pStyle w:val="3"/>
        <w:spacing w:before="0" w:after="0"/>
        <w:ind w:firstLine="720"/>
        <w:rPr>
          <w:rFonts w:ascii="Times New Roman" w:hAnsi="Times New Roman"/>
          <w:sz w:val="28"/>
          <w:szCs w:val="28"/>
          <w:lang w:val="uk-UA"/>
        </w:rPr>
      </w:pPr>
      <w:bookmarkStart w:id="139" w:name="_Toc379353598"/>
      <w:r w:rsidRPr="00233082">
        <w:rPr>
          <w:rFonts w:ascii="Times New Roman" w:hAnsi="Times New Roman"/>
          <w:sz w:val="28"/>
          <w:szCs w:val="28"/>
          <w:lang w:val="uk-UA"/>
        </w:rPr>
        <w:lastRenderedPageBreak/>
        <w:t>5.5.2 Розрахунок показників економічної ефективності</w:t>
      </w:r>
      <w:bookmarkEnd w:id="139"/>
    </w:p>
    <w:p w:rsidR="00023242" w:rsidRPr="000A2E09" w:rsidRDefault="00023242" w:rsidP="000A2E09">
      <w:pPr>
        <w:spacing w:after="0" w:line="240" w:lineRule="auto"/>
        <w:ind w:firstLine="709"/>
        <w:rPr>
          <w:rFonts w:ascii="Times New Roman" w:eastAsia="Times New Roman" w:hAnsi="Times New Roman" w:cs="Times New Roman"/>
          <w:sz w:val="28"/>
          <w:szCs w:val="28"/>
          <w:lang w:val="ru-RU" w:eastAsia="ru-RU"/>
        </w:rPr>
      </w:pPr>
    </w:p>
    <w:p w:rsidR="000A2E09" w:rsidRPr="000A2E09" w:rsidRDefault="000A2E09" w:rsidP="000A2E09">
      <w:pPr>
        <w:spacing w:after="0" w:line="240" w:lineRule="auto"/>
        <w:ind w:firstLine="709"/>
        <w:rPr>
          <w:rFonts w:ascii="Times New Roman" w:eastAsia="Times New Roman" w:hAnsi="Times New Roman" w:cs="Times New Roman"/>
          <w:sz w:val="28"/>
          <w:szCs w:val="28"/>
          <w:lang w:val="ru-RU" w:eastAsia="ru-RU"/>
        </w:rPr>
      </w:pP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Для кожного варіанта реалізації функцій ПП коефіцієнт техніко-економічного рівня розраховується за формулою:</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i/>
          <w:iCs/>
          <w:sz w:val="28"/>
          <w:szCs w:val="28"/>
          <w:lang w:val="ru-RU" w:eastAsia="ru-RU"/>
        </w:rPr>
      </w:pP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ТЕРj</w:t>
      </w: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ТРj</w:t>
      </w:r>
      <w:r w:rsidRPr="00023242">
        <w:rPr>
          <w:rFonts w:ascii="Times New Roman" w:eastAsia="Times New Roman" w:hAnsi="Times New Roman" w:cs="Times New Roman"/>
          <w:i/>
          <w:iCs/>
          <w:sz w:val="28"/>
          <w:szCs w:val="28"/>
          <w:lang w:val="ru-RU" w:eastAsia="ru-RU"/>
        </w:rPr>
        <w:t xml:space="preserve"> /С</w:t>
      </w:r>
      <w:r w:rsidRPr="00023242">
        <w:rPr>
          <w:rFonts w:ascii="Times New Roman" w:eastAsia="Times New Roman" w:hAnsi="Times New Roman" w:cs="Times New Roman"/>
          <w:i/>
          <w:iCs/>
          <w:sz w:val="28"/>
          <w:szCs w:val="28"/>
          <w:vertAlign w:val="subscript"/>
          <w:lang w:val="ru-RU" w:eastAsia="ru-RU"/>
        </w:rPr>
        <w:t>ПП</w:t>
      </w:r>
      <w:r w:rsidRPr="00023242">
        <w:rPr>
          <w:rFonts w:ascii="Times New Roman" w:eastAsia="Times New Roman" w:hAnsi="Times New Roman" w:cs="Times New Roman"/>
          <w:i/>
          <w:iCs/>
          <w:sz w:val="28"/>
          <w:szCs w:val="28"/>
          <w:lang w:val="ru-RU" w:eastAsia="ru-RU"/>
        </w:rPr>
        <w:t>.</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ТЕР1</w:t>
      </w:r>
      <w:r w:rsidRPr="00023242">
        <w:rPr>
          <w:rFonts w:ascii="Times New Roman" w:eastAsia="Times New Roman" w:hAnsi="Times New Roman" w:cs="Times New Roman"/>
          <w:sz w:val="28"/>
          <w:szCs w:val="28"/>
          <w:lang w:val="ru-RU" w:eastAsia="ru-RU"/>
        </w:rPr>
        <w:t xml:space="preserve"> = 3,668/196286,94 = 1.86869E-05;</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w:t>
      </w:r>
      <w:r w:rsidRPr="00023242">
        <w:rPr>
          <w:rFonts w:ascii="Times New Roman" w:eastAsia="Times New Roman" w:hAnsi="Times New Roman" w:cs="Times New Roman"/>
          <w:sz w:val="28"/>
          <w:szCs w:val="28"/>
          <w:vertAlign w:val="subscript"/>
          <w:lang w:val="ru-RU" w:eastAsia="ru-RU"/>
        </w:rPr>
        <w:t xml:space="preserve">2 </w:t>
      </w:r>
      <w:r w:rsidRPr="00023242">
        <w:rPr>
          <w:rFonts w:ascii="Times New Roman" w:eastAsia="Times New Roman" w:hAnsi="Times New Roman" w:cs="Times New Roman"/>
          <w:sz w:val="28"/>
          <w:szCs w:val="28"/>
          <w:lang w:val="ru-RU" w:eastAsia="ru-RU"/>
        </w:rPr>
        <w:t>= 4,158/227245,95 = 1.82974E-05;</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w:t>
      </w:r>
      <w:r w:rsidRPr="00023242">
        <w:rPr>
          <w:rFonts w:ascii="Times New Roman" w:eastAsia="Times New Roman" w:hAnsi="Times New Roman" w:cs="Times New Roman"/>
          <w:sz w:val="28"/>
          <w:szCs w:val="28"/>
          <w:vertAlign w:val="subscript"/>
          <w:lang w:val="ru-RU" w:eastAsia="ru-RU"/>
        </w:rPr>
        <w:t xml:space="preserve">3 </w:t>
      </w:r>
      <w:r w:rsidRPr="00023242">
        <w:rPr>
          <w:rFonts w:ascii="Times New Roman" w:eastAsia="Times New Roman" w:hAnsi="Times New Roman" w:cs="Times New Roman"/>
          <w:sz w:val="28"/>
          <w:szCs w:val="28"/>
          <w:lang w:val="ru-RU" w:eastAsia="ru-RU"/>
        </w:rPr>
        <w:t>= 3,254/196286,94 = 1.65778E-05;</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i/>
          <w:iCs/>
          <w:sz w:val="28"/>
          <w:szCs w:val="28"/>
          <w:lang w:val="ru-RU" w:eastAsia="ru-RU"/>
        </w:rPr>
        <w:t>К</w:t>
      </w:r>
      <w:r w:rsidRPr="00023242">
        <w:rPr>
          <w:rFonts w:ascii="Times New Roman" w:eastAsia="Times New Roman" w:hAnsi="Times New Roman" w:cs="Times New Roman"/>
          <w:i/>
          <w:iCs/>
          <w:sz w:val="28"/>
          <w:szCs w:val="28"/>
          <w:vertAlign w:val="subscript"/>
          <w:lang w:val="ru-RU" w:eastAsia="ru-RU"/>
        </w:rPr>
        <w:t>ТЕР</w:t>
      </w:r>
      <w:r w:rsidRPr="00023242">
        <w:rPr>
          <w:rFonts w:ascii="Times New Roman" w:eastAsia="Times New Roman" w:hAnsi="Times New Roman" w:cs="Times New Roman"/>
          <w:sz w:val="28"/>
          <w:szCs w:val="28"/>
          <w:vertAlign w:val="subscript"/>
          <w:lang w:val="ru-RU" w:eastAsia="ru-RU"/>
        </w:rPr>
        <w:t xml:space="preserve">4 </w:t>
      </w:r>
      <w:r w:rsidRPr="00023242">
        <w:rPr>
          <w:rFonts w:ascii="Times New Roman" w:eastAsia="Times New Roman" w:hAnsi="Times New Roman" w:cs="Times New Roman"/>
          <w:sz w:val="28"/>
          <w:szCs w:val="28"/>
          <w:lang w:val="ru-RU" w:eastAsia="ru-RU"/>
        </w:rPr>
        <w:t>= 3,744/227245,95 = 1.64755E-05.</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Таким чином, найбільш ефективним є перший варіант реалізації функцій ПП, який дає максимальну величину коефіцієнта техніко-економічного рівня</w:t>
      </w:r>
      <w:r w:rsidRPr="00023242">
        <w:rPr>
          <w:rFonts w:ascii="Times New Roman" w:eastAsia="Times New Roman" w:hAnsi="Times New Roman" w:cs="Times New Roman"/>
          <w:i/>
          <w:iCs/>
          <w:sz w:val="28"/>
          <w:szCs w:val="28"/>
          <w:lang w:val="ru-RU" w:eastAsia="ru-RU"/>
        </w:rPr>
        <w:t xml:space="preserve"> К</w:t>
      </w:r>
      <w:r w:rsidRPr="00023242">
        <w:rPr>
          <w:rFonts w:ascii="Times New Roman" w:eastAsia="Times New Roman" w:hAnsi="Times New Roman" w:cs="Times New Roman"/>
          <w:i/>
          <w:iCs/>
          <w:sz w:val="28"/>
          <w:szCs w:val="28"/>
          <w:vertAlign w:val="subscript"/>
          <w:lang w:val="ru-RU" w:eastAsia="ru-RU"/>
        </w:rPr>
        <w:t xml:space="preserve">ТЕР1 </w:t>
      </w:r>
      <w:r w:rsidRPr="00023242">
        <w:rPr>
          <w:rFonts w:ascii="Times New Roman" w:eastAsia="Times New Roman" w:hAnsi="Times New Roman" w:cs="Times New Roman"/>
          <w:sz w:val="28"/>
          <w:szCs w:val="28"/>
          <w:lang w:val="ru-RU" w:eastAsia="ru-RU"/>
        </w:rPr>
        <w:t xml:space="preserve">= 1.86869E-05, вартість витрат для нього становить </w:t>
      </w:r>
      <w:r w:rsidRPr="00023242">
        <w:rPr>
          <w:rFonts w:ascii="Times New Roman" w:eastAsia="Times New Roman" w:hAnsi="Times New Roman" w:cs="Times New Roman"/>
          <w:i/>
          <w:iCs/>
          <w:sz w:val="28"/>
          <w:szCs w:val="28"/>
          <w:lang w:val="ru-RU" w:eastAsia="ru-RU"/>
        </w:rPr>
        <w:t>С</w:t>
      </w:r>
      <w:r w:rsidRPr="00023242">
        <w:rPr>
          <w:rFonts w:ascii="Times New Roman" w:eastAsia="Times New Roman" w:hAnsi="Times New Roman" w:cs="Times New Roman"/>
          <w:i/>
          <w:iCs/>
          <w:sz w:val="28"/>
          <w:szCs w:val="28"/>
          <w:vertAlign w:val="subscript"/>
          <w:lang w:val="ru-RU" w:eastAsia="ru-RU"/>
        </w:rPr>
        <w:t>ПП</w:t>
      </w:r>
      <w:r w:rsidRPr="00023242">
        <w:rPr>
          <w:rFonts w:ascii="Times New Roman" w:eastAsia="Times New Roman" w:hAnsi="Times New Roman" w:cs="Times New Roman"/>
          <w:sz w:val="28"/>
          <w:szCs w:val="28"/>
          <w:lang w:val="ru-RU" w:eastAsia="ru-RU"/>
        </w:rPr>
        <w:t xml:space="preserve"> = 196286,94  грн.</w:t>
      </w:r>
    </w:p>
    <w:p w:rsidR="00023242" w:rsidRPr="00023242" w:rsidRDefault="00023242" w:rsidP="00023242">
      <w:pPr>
        <w:tabs>
          <w:tab w:val="left" w:pos="604"/>
        </w:tabs>
        <w:spacing w:after="0" w:line="360" w:lineRule="auto"/>
        <w:ind w:firstLine="709"/>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Цей варіант передбачає:</w:t>
      </w:r>
    </w:p>
    <w:p w:rsidR="00023242" w:rsidRDefault="00023242" w:rsidP="000A2E09">
      <w:pPr>
        <w:widowControl w:val="0"/>
        <w:numPr>
          <w:ilvl w:val="0"/>
          <w:numId w:val="22"/>
        </w:numPr>
        <w:tabs>
          <w:tab w:val="left" w:pos="604"/>
        </w:tabs>
        <w:suppressAutoHyphens/>
        <w:spacing w:after="0" w:line="360" w:lineRule="auto"/>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 xml:space="preserve">написання програми на мові програмування </w:t>
      </w:r>
      <w:r w:rsidRPr="00023242">
        <w:rPr>
          <w:rFonts w:ascii="Times New Roman" w:eastAsia="Times New Roman" w:hAnsi="Times New Roman" w:cs="Times New Roman"/>
          <w:sz w:val="28"/>
          <w:szCs w:val="28"/>
          <w:lang w:val="en-US" w:eastAsia="ru-RU"/>
        </w:rPr>
        <w:t>Java</w:t>
      </w:r>
      <w:r w:rsidRPr="00023242">
        <w:rPr>
          <w:rFonts w:ascii="Times New Roman" w:eastAsia="Times New Roman" w:hAnsi="Times New Roman" w:cs="Times New Roman"/>
          <w:sz w:val="28"/>
          <w:szCs w:val="28"/>
          <w:lang w:val="ru-RU" w:eastAsia="ru-RU"/>
        </w:rPr>
        <w:t>;</w:t>
      </w:r>
      <w:bookmarkStart w:id="140" w:name="id.495d36ec0b15"/>
      <w:bookmarkEnd w:id="140"/>
    </w:p>
    <w:p w:rsidR="000A2E09" w:rsidRPr="00C87FA5" w:rsidRDefault="000A2E09" w:rsidP="000A2E09">
      <w:pPr>
        <w:spacing w:after="0" w:line="240" w:lineRule="auto"/>
        <w:rPr>
          <w:rFonts w:ascii="Times New Roman" w:hAnsi="Times New Roman" w:cs="Times New Roman"/>
          <w:sz w:val="24"/>
          <w:szCs w:val="24"/>
          <w:lang w:val="ru-RU" w:eastAsia="ru-RU"/>
        </w:rPr>
      </w:pPr>
    </w:p>
    <w:p w:rsidR="000A2E09" w:rsidRPr="00C87FA5" w:rsidRDefault="000A2E09" w:rsidP="000A2E09">
      <w:pPr>
        <w:spacing w:after="0" w:line="240" w:lineRule="auto"/>
        <w:rPr>
          <w:rFonts w:ascii="Times New Roman" w:hAnsi="Times New Roman" w:cs="Times New Roman"/>
          <w:sz w:val="24"/>
          <w:szCs w:val="24"/>
          <w:lang w:val="ru-RU" w:eastAsia="ru-RU"/>
        </w:rPr>
      </w:pPr>
    </w:p>
    <w:p w:rsidR="00023242" w:rsidRPr="00233082" w:rsidRDefault="00023242" w:rsidP="00C87FA5">
      <w:pPr>
        <w:keepNext/>
        <w:spacing w:after="0" w:line="240" w:lineRule="auto"/>
        <w:ind w:firstLine="709"/>
        <w:jc w:val="both"/>
        <w:outlineLvl w:val="1"/>
        <w:rPr>
          <w:rFonts w:ascii="Times New Roman" w:eastAsia="Times New Roman" w:hAnsi="Times New Roman" w:cs="Times New Roman"/>
          <w:b/>
          <w:sz w:val="28"/>
          <w:szCs w:val="28"/>
          <w:lang w:val="ru-RU" w:eastAsia="ru-RU"/>
        </w:rPr>
      </w:pPr>
      <w:bookmarkStart w:id="141" w:name="_Toc379353599"/>
      <w:r w:rsidRPr="00233082">
        <w:rPr>
          <w:rFonts w:ascii="Times New Roman" w:eastAsia="Times New Roman" w:hAnsi="Times New Roman" w:cs="Times New Roman"/>
          <w:b/>
          <w:sz w:val="28"/>
          <w:szCs w:val="28"/>
          <w:lang w:val="ru-RU" w:eastAsia="ru-RU"/>
        </w:rPr>
        <w:t>Висновки до розділу</w:t>
      </w:r>
      <w:r w:rsidR="00C87FA5">
        <w:rPr>
          <w:rFonts w:ascii="Times New Roman" w:eastAsia="Times New Roman" w:hAnsi="Times New Roman" w:cs="Times New Roman"/>
          <w:b/>
          <w:sz w:val="28"/>
          <w:szCs w:val="28"/>
          <w:lang w:val="ru-RU" w:eastAsia="ru-RU"/>
        </w:rPr>
        <w:t xml:space="preserve"> 5</w:t>
      </w:r>
      <w:bookmarkEnd w:id="141"/>
    </w:p>
    <w:p w:rsidR="00023242" w:rsidRPr="000A2E09" w:rsidRDefault="00023242" w:rsidP="000A2E09">
      <w:pPr>
        <w:spacing w:after="0" w:line="240" w:lineRule="auto"/>
        <w:rPr>
          <w:rFonts w:ascii="Times New Roman" w:hAnsi="Times New Roman" w:cs="Times New Roman"/>
          <w:sz w:val="28"/>
          <w:szCs w:val="28"/>
          <w:lang w:val="ru-RU" w:eastAsia="ru-RU"/>
        </w:rPr>
      </w:pPr>
    </w:p>
    <w:p w:rsidR="000A2E09" w:rsidRPr="000A2E09" w:rsidRDefault="000A2E09" w:rsidP="000A2E09">
      <w:pPr>
        <w:spacing w:after="0" w:line="240" w:lineRule="auto"/>
        <w:rPr>
          <w:rFonts w:ascii="Times New Roman" w:hAnsi="Times New Roman" w:cs="Times New Roman"/>
          <w:sz w:val="28"/>
          <w:szCs w:val="28"/>
          <w:lang w:val="ru-RU" w:eastAsia="ru-RU"/>
        </w:rPr>
      </w:pP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eastAsia="ru-RU"/>
        </w:rPr>
      </w:pPr>
      <w:r w:rsidRPr="00023242">
        <w:rPr>
          <w:rFonts w:ascii="Times New Roman" w:eastAsia="Times New Roman" w:hAnsi="Times New Roman" w:cs="Times New Roman"/>
          <w:sz w:val="28"/>
          <w:szCs w:val="28"/>
          <w:lang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методом функціонально-вартісного аналізу.</w:t>
      </w:r>
    </w:p>
    <w:p w:rsidR="00023242" w:rsidRPr="00023242" w:rsidRDefault="00023242" w:rsidP="00023242">
      <w:pPr>
        <w:tabs>
          <w:tab w:val="left" w:pos="604"/>
        </w:tabs>
        <w:spacing w:after="0" w:line="360" w:lineRule="auto"/>
        <w:ind w:firstLine="709"/>
        <w:jc w:val="both"/>
        <w:rPr>
          <w:rFonts w:ascii="Times New Roman" w:eastAsia="Times New Roman" w:hAnsi="Times New Roman" w:cs="Times New Roman"/>
          <w:sz w:val="28"/>
          <w:szCs w:val="28"/>
          <w:lang w:val="ru-RU" w:eastAsia="ru-RU"/>
        </w:rPr>
      </w:pPr>
      <w:r w:rsidRPr="00023242">
        <w:rPr>
          <w:rFonts w:ascii="Times New Roman" w:eastAsia="Times New Roman" w:hAnsi="Times New Roman" w:cs="Times New Roman"/>
          <w:sz w:val="28"/>
          <w:szCs w:val="28"/>
          <w:lang w:val="ru-RU" w:eastAsia="ru-RU"/>
        </w:rPr>
        <w:t>На основі даних про зміст основних функцій, які повинен реалізувати програмний продукт, були визначені чотири найбільш перспективні варіанти реалізації продукту. Найбільш ефективним виявився перший варіант як простіший для реалізації і достатньо досконалий.</w:t>
      </w:r>
    </w:p>
    <w:p w:rsidR="00023242" w:rsidRDefault="00023242" w:rsidP="00A90915">
      <w:pPr>
        <w:spacing w:after="0" w:line="360" w:lineRule="auto"/>
        <w:ind w:firstLine="709"/>
        <w:jc w:val="both"/>
        <w:rPr>
          <w:rFonts w:ascii="Times New Roman" w:hAnsi="Times New Roman" w:cs="Times New Roman"/>
          <w:sz w:val="28"/>
          <w:szCs w:val="28"/>
          <w:lang w:eastAsia="ru-RU"/>
        </w:rPr>
      </w:pPr>
      <w:r w:rsidRPr="00023242">
        <w:rPr>
          <w:rFonts w:ascii="Times New Roman" w:eastAsia="Times New Roman" w:hAnsi="Times New Roman" w:cs="Times New Roman"/>
          <w:sz w:val="28"/>
          <w:szCs w:val="28"/>
          <w:lang w:val="ru-RU" w:eastAsia="ru-RU"/>
        </w:rPr>
        <w:t>При такому варіанті виконання ПП він матиме достатню універсальність і легкість модифікації.</w:t>
      </w:r>
      <w:r w:rsidRPr="00023242">
        <w:rPr>
          <w:rFonts w:ascii="Times New Roman" w:hAnsi="Times New Roman" w:cs="Times New Roman"/>
          <w:sz w:val="28"/>
          <w:szCs w:val="28"/>
          <w:lang w:eastAsia="ru-RU"/>
        </w:rPr>
        <w:br w:type="page"/>
      </w:r>
    </w:p>
    <w:p w:rsidR="00A90915" w:rsidRPr="00B66E2B" w:rsidRDefault="000B001A" w:rsidP="00A90915">
      <w:pPr>
        <w:keepNext/>
        <w:widowControl w:val="0"/>
        <w:spacing w:after="0" w:line="240" w:lineRule="auto"/>
        <w:jc w:val="center"/>
        <w:outlineLvl w:val="0"/>
        <w:rPr>
          <w:rFonts w:ascii="Times New Roman" w:eastAsia="Times New Roman" w:hAnsi="Times New Roman" w:cs="Times New Roman"/>
          <w:b/>
          <w:sz w:val="28"/>
          <w:szCs w:val="28"/>
          <w:lang w:eastAsia="ru-RU"/>
        </w:rPr>
      </w:pPr>
      <w:bookmarkStart w:id="142" w:name="_Toc379353600"/>
      <w:r w:rsidRPr="00B66E2B">
        <w:rPr>
          <w:rFonts w:ascii="Times New Roman" w:eastAsia="Times New Roman" w:hAnsi="Times New Roman" w:cs="Times New Roman"/>
          <w:b/>
          <w:sz w:val="28"/>
          <w:szCs w:val="28"/>
          <w:lang w:eastAsia="ru-RU"/>
        </w:rPr>
        <w:lastRenderedPageBreak/>
        <w:t>ВИСНОВКИ</w:t>
      </w:r>
      <w:bookmarkEnd w:id="142"/>
    </w:p>
    <w:p w:rsidR="00A90915" w:rsidRDefault="00A90915" w:rsidP="00110FA2">
      <w:pPr>
        <w:spacing w:after="0" w:line="240" w:lineRule="auto"/>
        <w:ind w:firstLine="709"/>
        <w:rPr>
          <w:rFonts w:ascii="Times New Roman" w:hAnsi="Times New Roman" w:cs="Times New Roman"/>
          <w:sz w:val="28"/>
          <w:szCs w:val="28"/>
          <w:lang w:eastAsia="ru-RU"/>
        </w:rPr>
      </w:pPr>
    </w:p>
    <w:p w:rsidR="00110FA2" w:rsidRDefault="00110FA2" w:rsidP="00110FA2">
      <w:pPr>
        <w:spacing w:after="0" w:line="240" w:lineRule="auto"/>
        <w:ind w:firstLine="709"/>
        <w:rPr>
          <w:rFonts w:ascii="Times New Roman" w:hAnsi="Times New Roman" w:cs="Times New Roman"/>
          <w:sz w:val="28"/>
          <w:szCs w:val="28"/>
          <w:lang w:eastAsia="ru-RU"/>
        </w:rPr>
      </w:pPr>
    </w:p>
    <w:p w:rsidR="00110FA2" w:rsidRPr="00110FA2" w:rsidRDefault="00110FA2" w:rsidP="00110FA2">
      <w:pPr>
        <w:spacing w:after="0" w:line="360" w:lineRule="auto"/>
        <w:ind w:firstLine="709"/>
        <w:jc w:val="both"/>
        <w:rPr>
          <w:rFonts w:ascii="Times New Roman" w:hAnsi="Times New Roman" w:cs="Times New Roman"/>
          <w:sz w:val="28"/>
          <w:szCs w:val="28"/>
        </w:rPr>
      </w:pPr>
      <w:r w:rsidRPr="00110FA2">
        <w:rPr>
          <w:rFonts w:ascii="Times New Roman" w:hAnsi="Times New Roman" w:cs="Times New Roman"/>
          <w:sz w:val="28"/>
          <w:szCs w:val="28"/>
        </w:rPr>
        <w:t xml:space="preserve">В даній роботі, було </w:t>
      </w:r>
      <w:r>
        <w:rPr>
          <w:rFonts w:ascii="Times New Roman" w:hAnsi="Times New Roman" w:cs="Times New Roman"/>
          <w:sz w:val="28"/>
          <w:szCs w:val="28"/>
        </w:rPr>
        <w:t xml:space="preserve">розглянуто архітектуру віртуальної машини </w:t>
      </w:r>
      <w:r>
        <w:rPr>
          <w:rFonts w:ascii="Times New Roman" w:hAnsi="Times New Roman" w:cs="Times New Roman"/>
          <w:sz w:val="28"/>
          <w:szCs w:val="28"/>
          <w:lang w:val="en-US"/>
        </w:rPr>
        <w:t>Java</w:t>
      </w:r>
      <w:r w:rsidRPr="00110FA2">
        <w:rPr>
          <w:rFonts w:ascii="Times New Roman" w:hAnsi="Times New Roman" w:cs="Times New Roman"/>
          <w:sz w:val="28"/>
          <w:szCs w:val="28"/>
        </w:rPr>
        <w:t xml:space="preserve"> та </w:t>
      </w:r>
      <w:r>
        <w:rPr>
          <w:rFonts w:ascii="Times New Roman" w:hAnsi="Times New Roman" w:cs="Times New Roman"/>
          <w:sz w:val="28"/>
          <w:szCs w:val="28"/>
        </w:rPr>
        <w:t>її основні концепції безпеки</w:t>
      </w:r>
      <w:r w:rsidRPr="00110FA2">
        <w:rPr>
          <w:rFonts w:ascii="Times New Roman" w:hAnsi="Times New Roman" w:cs="Times New Roman"/>
          <w:sz w:val="28"/>
          <w:szCs w:val="28"/>
        </w:rPr>
        <w:t>.</w:t>
      </w:r>
      <w:r>
        <w:rPr>
          <w:rFonts w:ascii="Times New Roman" w:hAnsi="Times New Roman" w:cs="Times New Roman"/>
          <w:sz w:val="28"/>
          <w:szCs w:val="28"/>
        </w:rPr>
        <w:t xml:space="preserve"> На основі цієї інформації було розглянуто кілька недоліків у компонентах віртуальної машини, які дозволяють реалізовувати атаки на застосування що вона виконує. Було сформовано ряд рекомендацій щодо уникнення виникнення цих атак.</w:t>
      </w:r>
    </w:p>
    <w:p w:rsidR="00110FA2" w:rsidRPr="00110FA2" w:rsidRDefault="00110FA2" w:rsidP="00110F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Розглянуті загрози показали що основним способом захиститись від атак є використання останньої версії віртуальної машини а отже її своєчасне </w:t>
      </w:r>
      <w:r w:rsidR="001C338B">
        <w:rPr>
          <w:rFonts w:ascii="Times New Roman" w:hAnsi="Times New Roman" w:cs="Times New Roman"/>
          <w:sz w:val="28"/>
          <w:szCs w:val="28"/>
        </w:rPr>
        <w:t>оновлення</w:t>
      </w:r>
      <w:r>
        <w:rPr>
          <w:rFonts w:ascii="Times New Roman" w:hAnsi="Times New Roman" w:cs="Times New Roman"/>
          <w:sz w:val="28"/>
          <w:szCs w:val="28"/>
        </w:rPr>
        <w:t xml:space="preserve"> з виходом кожної нової версії</w:t>
      </w:r>
      <w:r w:rsidRPr="00110FA2">
        <w:rPr>
          <w:rFonts w:ascii="Times New Roman" w:hAnsi="Times New Roman" w:cs="Times New Roman"/>
          <w:sz w:val="28"/>
          <w:szCs w:val="28"/>
        </w:rPr>
        <w:t>.</w:t>
      </w:r>
    </w:p>
    <w:p w:rsidR="00110FA2" w:rsidRDefault="00110FA2" w:rsidP="00110FA2">
      <w:pPr>
        <w:spacing w:after="0" w:line="360" w:lineRule="auto"/>
        <w:ind w:firstLine="709"/>
        <w:jc w:val="both"/>
        <w:rPr>
          <w:rFonts w:ascii="Times New Roman" w:eastAsia="MS Mincho" w:hAnsi="Times New Roman" w:cs="Times New Roman"/>
          <w:sz w:val="28"/>
          <w:szCs w:val="28"/>
        </w:rPr>
      </w:pPr>
      <w:r>
        <w:rPr>
          <w:rFonts w:ascii="Times New Roman" w:eastAsia="MS Mincho" w:hAnsi="Times New Roman" w:cs="Times New Roman"/>
          <w:sz w:val="28"/>
          <w:szCs w:val="28"/>
        </w:rPr>
        <w:t xml:space="preserve">Також було розглянуто можливості які надає віртуальна машина для </w:t>
      </w:r>
      <w:r w:rsidR="001C338B">
        <w:rPr>
          <w:rFonts w:ascii="Times New Roman" w:eastAsia="MS Mincho" w:hAnsi="Times New Roman" w:cs="Times New Roman"/>
          <w:sz w:val="28"/>
          <w:szCs w:val="28"/>
        </w:rPr>
        <w:t>підвищення безпеки застосувань що виконуються на ній</w:t>
      </w:r>
      <w:r w:rsidRPr="00110FA2">
        <w:rPr>
          <w:rFonts w:ascii="Times New Roman" w:eastAsia="MS Mincho" w:hAnsi="Times New Roman" w:cs="Times New Roman"/>
          <w:sz w:val="28"/>
          <w:szCs w:val="28"/>
        </w:rPr>
        <w:t xml:space="preserve">. </w:t>
      </w:r>
      <w:r w:rsidR="001C338B">
        <w:rPr>
          <w:rFonts w:ascii="Times New Roman" w:eastAsia="MS Mincho" w:hAnsi="Times New Roman" w:cs="Times New Roman"/>
          <w:sz w:val="28"/>
          <w:szCs w:val="28"/>
        </w:rPr>
        <w:t>Правильне використання цих можливостей і бібліотек що надає розробник віртуальної машини дозволяє значно підвищити надійність застосувань.</w:t>
      </w:r>
    </w:p>
    <w:p w:rsidR="001C338B" w:rsidRPr="00110FA2" w:rsidRDefault="001C338B" w:rsidP="00110FA2">
      <w:pPr>
        <w:spacing w:after="0" w:line="360" w:lineRule="auto"/>
        <w:ind w:firstLine="709"/>
        <w:jc w:val="both"/>
        <w:rPr>
          <w:rFonts w:ascii="Times New Roman" w:eastAsia="MS Mincho" w:hAnsi="Times New Roman" w:cs="Times New Roman"/>
          <w:sz w:val="28"/>
          <w:szCs w:val="28"/>
        </w:rPr>
      </w:pPr>
      <w:r>
        <w:rPr>
          <w:rFonts w:ascii="Times New Roman" w:eastAsia="MS Mincho" w:hAnsi="Times New Roman" w:cs="Times New Roman"/>
          <w:sz w:val="28"/>
          <w:szCs w:val="28"/>
        </w:rPr>
        <w:t>Також було виявлено що деякі загрози повинні бути вирішені розробником віртуальної машини, а поки цього не зроблено користувачеві рекомендується відмовитися від використання деяких компонентів.</w:t>
      </w:r>
    </w:p>
    <w:p w:rsidR="00110FA2" w:rsidRPr="00110FA2" w:rsidRDefault="001C338B" w:rsidP="00110FA2">
      <w:pPr>
        <w:spacing w:after="0" w:line="360" w:lineRule="auto"/>
        <w:ind w:firstLine="709"/>
        <w:jc w:val="both"/>
        <w:rPr>
          <w:rFonts w:ascii="Times New Roman" w:eastAsia="MS Mincho" w:hAnsi="Times New Roman" w:cs="Times New Roman"/>
          <w:sz w:val="28"/>
          <w:szCs w:val="28"/>
        </w:rPr>
      </w:pPr>
      <w:r>
        <w:rPr>
          <w:rFonts w:ascii="Times New Roman" w:eastAsia="MS Mincho" w:hAnsi="Times New Roman" w:cs="Times New Roman"/>
          <w:sz w:val="28"/>
          <w:szCs w:val="28"/>
        </w:rPr>
        <w:t>В ході роботи було виявлено що віртуальна машина має досить багато недоліків у системі безпеки, і багато з них ще не відомі</w:t>
      </w:r>
      <w:r w:rsidR="00110FA2" w:rsidRPr="00110FA2">
        <w:rPr>
          <w:rFonts w:ascii="Times New Roman" w:eastAsia="MS Mincho" w:hAnsi="Times New Roman" w:cs="Times New Roman"/>
          <w:sz w:val="28"/>
          <w:szCs w:val="28"/>
        </w:rPr>
        <w:t>.</w:t>
      </w:r>
      <w:r>
        <w:rPr>
          <w:rFonts w:ascii="Times New Roman" w:eastAsia="MS Mincho" w:hAnsi="Times New Roman" w:cs="Times New Roman"/>
          <w:sz w:val="28"/>
          <w:szCs w:val="28"/>
        </w:rPr>
        <w:t xml:space="preserve"> Отже, рекомендується, для забезпечення захищеності застосування, постійно слідкувати за інформацією про виявлені помилки у віртуальній машині.</w:t>
      </w:r>
    </w:p>
    <w:p w:rsidR="00674929" w:rsidRPr="00A90915" w:rsidRDefault="00674929" w:rsidP="00A90915">
      <w:pPr>
        <w:spacing w:after="0" w:line="360" w:lineRule="auto"/>
        <w:ind w:firstLine="709"/>
        <w:rPr>
          <w:rFonts w:ascii="Times New Roman" w:hAnsi="Times New Roman" w:cs="Times New Roman"/>
          <w:sz w:val="28"/>
          <w:szCs w:val="28"/>
          <w:lang w:eastAsia="ru-RU"/>
        </w:rPr>
      </w:pPr>
      <w:r w:rsidRPr="00A90915">
        <w:rPr>
          <w:rFonts w:ascii="Times New Roman" w:hAnsi="Times New Roman" w:cs="Times New Roman"/>
          <w:sz w:val="28"/>
          <w:szCs w:val="28"/>
          <w:lang w:eastAsia="ru-RU"/>
        </w:rPr>
        <w:br w:type="page"/>
      </w:r>
    </w:p>
    <w:p w:rsidR="00A64225" w:rsidRPr="00D37451" w:rsidRDefault="003A6E2E" w:rsidP="00A64225">
      <w:pPr>
        <w:pStyle w:val="1"/>
        <w:spacing w:line="360" w:lineRule="auto"/>
        <w:jc w:val="center"/>
        <w:rPr>
          <w:sz w:val="28"/>
          <w:szCs w:val="28"/>
        </w:rPr>
      </w:pPr>
      <w:bookmarkStart w:id="143" w:name="_Toc379353601"/>
      <w:r>
        <w:rPr>
          <w:sz w:val="28"/>
          <w:szCs w:val="28"/>
        </w:rPr>
        <w:lastRenderedPageBreak/>
        <w:t>ПЕРЕЛІК ПОСИЛАНЬ</w:t>
      </w:r>
      <w:bookmarkEnd w:id="143"/>
    </w:p>
    <w:p w:rsidR="009325E7" w:rsidRPr="009325E7" w:rsidRDefault="009325E7" w:rsidP="009325E7">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9325E7">
        <w:rPr>
          <w:rFonts w:ascii="Times New Roman" w:eastAsia="Times New Roman" w:hAnsi="Times New Roman" w:cs="Times New Roman"/>
          <w:sz w:val="28"/>
          <w:szCs w:val="28"/>
          <w:lang w:val="ru-RU" w:eastAsia="ru-RU"/>
        </w:rPr>
        <w:t xml:space="preserve">Подробнее о технологии Java </w:t>
      </w:r>
      <w:r w:rsidR="0001145B">
        <w:rPr>
          <w:rFonts w:ascii="Times New Roman" w:eastAsia="Times New Roman" w:hAnsi="Times New Roman" w:cs="Times New Roman"/>
          <w:sz w:val="28"/>
          <w:szCs w:val="28"/>
          <w:lang w:val="ru-RU" w:eastAsia="ru-RU"/>
        </w:rPr>
        <w:t>[Електронний ресурс]</w:t>
      </w:r>
      <w:r w:rsidRPr="009325E7">
        <w:rPr>
          <w:rFonts w:ascii="Times New Roman" w:eastAsia="Times New Roman" w:hAnsi="Times New Roman" w:cs="Times New Roman"/>
          <w:sz w:val="28"/>
          <w:szCs w:val="28"/>
          <w:lang w:val="ru-RU" w:eastAsia="ru-RU"/>
        </w:rPr>
        <w:t xml:space="preserve"> Режим доступа: http://www.java.com/ru/about/ , </w:t>
      </w:r>
      <w:r w:rsidR="00A932A5">
        <w:rPr>
          <w:rFonts w:ascii="Times New Roman" w:eastAsia="Times New Roman" w:hAnsi="Times New Roman" w:cs="Times New Roman"/>
          <w:sz w:val="28"/>
          <w:szCs w:val="28"/>
          <w:lang w:eastAsia="ru-RU"/>
        </w:rPr>
        <w:t>вільний</w:t>
      </w:r>
      <w:r w:rsidRPr="009325E7">
        <w:rPr>
          <w:rFonts w:ascii="Times New Roman" w:eastAsia="Times New Roman" w:hAnsi="Times New Roman" w:cs="Times New Roman"/>
          <w:sz w:val="28"/>
          <w:szCs w:val="28"/>
          <w:lang w:val="ru-RU" w:eastAsia="ru-RU"/>
        </w:rPr>
        <w:t xml:space="preserve">. — Загл. с экрана. — </w:t>
      </w:r>
      <w:r w:rsidR="00C87FA5">
        <w:rPr>
          <w:rFonts w:ascii="Times New Roman" w:eastAsia="Times New Roman" w:hAnsi="Times New Roman" w:cs="Times New Roman"/>
          <w:sz w:val="28"/>
          <w:szCs w:val="28"/>
          <w:lang w:val="ru-RU" w:eastAsia="ru-RU"/>
        </w:rPr>
        <w:t>Мова рос.</w:t>
      </w:r>
    </w:p>
    <w:p w:rsidR="00F86DD4" w:rsidRPr="00A932A5" w:rsidRDefault="00F86DD4" w:rsidP="00A932A5">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0F01A6">
        <w:rPr>
          <w:rFonts w:ascii="Times New Roman" w:eastAsia="Times New Roman" w:hAnsi="Times New Roman" w:cs="Times New Roman"/>
          <w:sz w:val="28"/>
          <w:szCs w:val="28"/>
          <w:lang w:val="en-US" w:eastAsia="ru-RU"/>
        </w:rPr>
        <w:t>Java security: How to install the security manager and customize your security policy [</w:t>
      </w:r>
      <w:r w:rsidRPr="00F86DD4">
        <w:rPr>
          <w:rFonts w:ascii="Times New Roman" w:eastAsia="Times New Roman" w:hAnsi="Times New Roman" w:cs="Times New Roman"/>
          <w:sz w:val="28"/>
          <w:szCs w:val="28"/>
          <w:lang w:val="ru-RU" w:eastAsia="ru-RU"/>
        </w:rPr>
        <w:t>Электронныйресурс</w:t>
      </w:r>
      <w:r w:rsidR="000F01A6" w:rsidRPr="000F01A6">
        <w:rPr>
          <w:rFonts w:ascii="Times New Roman" w:eastAsia="Times New Roman" w:hAnsi="Times New Roman" w:cs="Times New Roman"/>
          <w:sz w:val="28"/>
          <w:szCs w:val="28"/>
          <w:lang w:val="en-US" w:eastAsia="ru-RU"/>
        </w:rPr>
        <w:t>]</w:t>
      </w:r>
      <w:r w:rsidRPr="00F86DD4">
        <w:rPr>
          <w:rFonts w:ascii="Times New Roman" w:eastAsia="Times New Roman" w:hAnsi="Times New Roman" w:cs="Times New Roman"/>
          <w:sz w:val="28"/>
          <w:szCs w:val="28"/>
          <w:lang w:val="ru-RU" w:eastAsia="ru-RU"/>
        </w:rPr>
        <w:t>Режимдоступу</w:t>
      </w:r>
      <w:r w:rsidRPr="000F01A6">
        <w:rPr>
          <w:rFonts w:ascii="Times New Roman" w:eastAsia="Times New Roman" w:hAnsi="Times New Roman" w:cs="Times New Roman"/>
          <w:sz w:val="28"/>
          <w:szCs w:val="28"/>
          <w:lang w:val="en-US" w:eastAsia="ru-RU"/>
        </w:rPr>
        <w:t xml:space="preserve">: </w:t>
      </w:r>
      <w:r w:rsidR="00A932A5" w:rsidRPr="000F01A6">
        <w:rPr>
          <w:rFonts w:ascii="Times New Roman" w:eastAsia="Times New Roman" w:hAnsi="Times New Roman" w:cs="Times New Roman"/>
          <w:sz w:val="28"/>
          <w:szCs w:val="28"/>
          <w:lang w:val="en-US" w:eastAsia="ru-RU"/>
        </w:rPr>
        <w:t>http://www.javaworld.com/article/2077067/core-java/java-security---how-to-install-the-security-manager-and-customize-your-security-policy.html</w:t>
      </w:r>
      <w:r w:rsidRPr="000F01A6">
        <w:rPr>
          <w:rFonts w:ascii="Times New Roman" w:eastAsia="Times New Roman" w:hAnsi="Times New Roman" w:cs="Times New Roman"/>
          <w:sz w:val="28"/>
          <w:szCs w:val="28"/>
          <w:lang w:val="en-US" w:eastAsia="ru-RU"/>
        </w:rPr>
        <w:t xml:space="preserve">, </w:t>
      </w:r>
      <w:r w:rsidRPr="00F86DD4">
        <w:rPr>
          <w:rFonts w:ascii="Times New Roman" w:eastAsia="Times New Roman" w:hAnsi="Times New Roman" w:cs="Times New Roman"/>
          <w:sz w:val="28"/>
          <w:szCs w:val="28"/>
          <w:lang w:val="ru-RU" w:eastAsia="ru-RU"/>
        </w:rPr>
        <w:t>вільний</w:t>
      </w:r>
      <w:r w:rsidRPr="000F01A6">
        <w:rPr>
          <w:rFonts w:ascii="Times New Roman" w:eastAsia="Times New Roman" w:hAnsi="Times New Roman" w:cs="Times New Roman"/>
          <w:sz w:val="28"/>
          <w:szCs w:val="28"/>
          <w:lang w:val="en-US" w:eastAsia="ru-RU"/>
        </w:rPr>
        <w:t xml:space="preserve">. — </w:t>
      </w:r>
      <w:r w:rsidRPr="00F86DD4">
        <w:rPr>
          <w:rFonts w:ascii="Times New Roman" w:eastAsia="Times New Roman" w:hAnsi="Times New Roman" w:cs="Times New Roman"/>
          <w:sz w:val="28"/>
          <w:szCs w:val="28"/>
          <w:lang w:val="ru-RU" w:eastAsia="ru-RU"/>
        </w:rPr>
        <w:t>Загл</w:t>
      </w:r>
      <w:r w:rsidRPr="000F01A6">
        <w:rPr>
          <w:rFonts w:ascii="Times New Roman" w:eastAsia="Times New Roman" w:hAnsi="Times New Roman" w:cs="Times New Roman"/>
          <w:sz w:val="28"/>
          <w:szCs w:val="28"/>
          <w:lang w:val="en-US" w:eastAsia="ru-RU"/>
        </w:rPr>
        <w:t xml:space="preserve">. </w:t>
      </w:r>
      <w:r w:rsidRPr="00F86DD4">
        <w:rPr>
          <w:rFonts w:ascii="Times New Roman" w:eastAsia="Times New Roman" w:hAnsi="Times New Roman" w:cs="Times New Roman"/>
          <w:sz w:val="28"/>
          <w:szCs w:val="28"/>
          <w:lang w:val="ru-RU" w:eastAsia="ru-RU"/>
        </w:rPr>
        <w:t>зекранау</w:t>
      </w:r>
      <w:r w:rsidRPr="000F01A6">
        <w:rPr>
          <w:rFonts w:ascii="Times New Roman" w:eastAsia="Times New Roman" w:hAnsi="Times New Roman" w:cs="Times New Roman"/>
          <w:sz w:val="28"/>
          <w:szCs w:val="28"/>
          <w:lang w:val="en-US" w:eastAsia="ru-RU"/>
        </w:rPr>
        <w:t xml:space="preserve">.— </w:t>
      </w:r>
      <w:r w:rsidRPr="00F86DD4">
        <w:rPr>
          <w:rFonts w:ascii="Times New Roman" w:eastAsia="Times New Roman" w:hAnsi="Times New Roman" w:cs="Times New Roman"/>
          <w:sz w:val="28"/>
          <w:szCs w:val="28"/>
          <w:lang w:val="ru-RU" w:eastAsia="ru-RU"/>
        </w:rPr>
        <w:t>Мова</w:t>
      </w:r>
      <w:r w:rsidRPr="00A932A5">
        <w:rPr>
          <w:rFonts w:ascii="Times New Roman" w:eastAsia="Times New Roman" w:hAnsi="Times New Roman" w:cs="Times New Roman"/>
          <w:sz w:val="28"/>
          <w:szCs w:val="28"/>
          <w:lang w:val="ru-RU" w:eastAsia="ru-RU"/>
        </w:rPr>
        <w:t xml:space="preserve">. </w:t>
      </w:r>
      <w:r w:rsidRPr="00F86DD4">
        <w:rPr>
          <w:rFonts w:ascii="Times New Roman" w:eastAsia="Times New Roman" w:hAnsi="Times New Roman" w:cs="Times New Roman"/>
          <w:sz w:val="28"/>
          <w:szCs w:val="28"/>
          <w:lang w:val="ru-RU" w:eastAsia="ru-RU"/>
        </w:rPr>
        <w:t>англ</w:t>
      </w:r>
      <w:r w:rsidRPr="00A932A5">
        <w:rPr>
          <w:rFonts w:ascii="Times New Roman" w:eastAsia="Times New Roman" w:hAnsi="Times New Roman" w:cs="Times New Roman"/>
          <w:sz w:val="28"/>
          <w:szCs w:val="28"/>
          <w:lang w:val="ru-RU" w:eastAsia="ru-RU"/>
        </w:rPr>
        <w:t>.</w:t>
      </w:r>
    </w:p>
    <w:p w:rsidR="00F86DD4" w:rsidRPr="00F13256" w:rsidRDefault="00F86DD4" w:rsidP="00F86DD4">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F86DD4">
        <w:rPr>
          <w:rFonts w:ascii="Times New Roman" w:eastAsia="Times New Roman" w:hAnsi="Times New Roman" w:cs="Times New Roman"/>
          <w:sz w:val="28"/>
          <w:szCs w:val="28"/>
          <w:lang w:val="ru-RU" w:eastAsia="ru-RU"/>
        </w:rPr>
        <w:t>Безопасность в JAVA на примере CVE-2012-5070 [Электронный ресурс Режим доступу: http://habrahabr.ru/post/155159/, вільний. — Загл. з екранау.— Мова. рос.</w:t>
      </w:r>
    </w:p>
    <w:p w:rsidR="00F13256"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FF5CFE">
        <w:rPr>
          <w:rFonts w:ascii="Times New Roman" w:eastAsia="Times New Roman" w:hAnsi="Times New Roman" w:cs="Times New Roman"/>
          <w:sz w:val="28"/>
          <w:szCs w:val="28"/>
          <w:lang w:val="en-US" w:eastAsia="ru-RU"/>
        </w:rPr>
        <w:t>Java Security Model and Bytecode Verification, Haiping Xu, EECS department, University of Illinois at Chicago</w:t>
      </w:r>
    </w:p>
    <w:p w:rsidR="00F13256" w:rsidRPr="00023242"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01145B">
        <w:rPr>
          <w:rFonts w:ascii="Times New Roman" w:eastAsia="Times New Roman" w:hAnsi="Times New Roman" w:cs="Times New Roman"/>
          <w:sz w:val="28"/>
          <w:szCs w:val="28"/>
          <w:lang w:val="en-US" w:eastAsia="ru-RU"/>
        </w:rPr>
        <w:t>Java security and related topics [Електронний ресурс] Режим доступу: http://armoredbarista.blogspot.com/2012/02/investigating-hashdos-issue.html, вільний. — Загл. з екрану. — Мова. англ.</w:t>
      </w:r>
    </w:p>
    <w:p w:rsidR="00F13256" w:rsidRPr="001C6293"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Брюс ШнаєрПриеладна Криптографія 2 видання / Протоколи, алгоритми та вихідні тексти на мові </w:t>
      </w:r>
      <w:r>
        <w:rPr>
          <w:rFonts w:ascii="Times New Roman" w:eastAsia="Times New Roman" w:hAnsi="Times New Roman" w:cs="Times New Roman"/>
          <w:sz w:val="28"/>
          <w:szCs w:val="28"/>
          <w:lang w:val="en-US" w:eastAsia="ru-RU"/>
        </w:rPr>
        <w:t>C</w:t>
      </w:r>
      <w:r w:rsidRPr="00A64225">
        <w:rPr>
          <w:rFonts w:ascii="Times New Roman" w:eastAsia="Times New Roman" w:hAnsi="Times New Roman" w:cs="Times New Roman"/>
          <w:sz w:val="28"/>
          <w:szCs w:val="28"/>
          <w:lang w:val="ru-RU" w:eastAsia="ru-RU"/>
        </w:rPr>
        <w:t xml:space="preserve"> / </w:t>
      </w:r>
      <w:r>
        <w:rPr>
          <w:rFonts w:ascii="Times New Roman" w:eastAsia="Times New Roman" w:hAnsi="Times New Roman" w:cs="Times New Roman"/>
          <w:sz w:val="28"/>
          <w:szCs w:val="28"/>
          <w:lang w:val="ru-RU" w:eastAsia="ru-RU"/>
        </w:rPr>
        <w:t>Триумф</w:t>
      </w:r>
      <w:r w:rsidRPr="00A64225">
        <w:rPr>
          <w:rFonts w:ascii="Times New Roman" w:eastAsia="Times New Roman" w:hAnsi="Times New Roman" w:cs="Times New Roman"/>
          <w:sz w:val="28"/>
          <w:szCs w:val="28"/>
          <w:lang w:val="ru-RU" w:eastAsia="ru-RU"/>
        </w:rPr>
        <w:t>. –</w:t>
      </w:r>
      <w:r>
        <w:rPr>
          <w:rFonts w:ascii="Times New Roman" w:eastAsia="Times New Roman" w:hAnsi="Times New Roman" w:cs="Times New Roman"/>
          <w:sz w:val="28"/>
          <w:szCs w:val="28"/>
          <w:lang w:val="ru-RU" w:eastAsia="ru-RU"/>
        </w:rPr>
        <w:t xml:space="preserve"> 2002</w:t>
      </w:r>
      <w:r w:rsidRPr="00A64225">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w:t>
      </w:r>
      <w:r w:rsidRPr="001C6293">
        <w:rPr>
          <w:rFonts w:ascii="Times New Roman" w:eastAsia="Times New Roman" w:hAnsi="Times New Roman" w:cs="Times New Roman"/>
          <w:sz w:val="28"/>
          <w:szCs w:val="28"/>
          <w:lang w:val="en-US" w:eastAsia="ru-RU"/>
        </w:rPr>
        <w:t>ISBN</w:t>
      </w:r>
      <w:r w:rsidRPr="001C6293">
        <w:rPr>
          <w:rFonts w:ascii="Times New Roman" w:eastAsia="Times New Roman" w:hAnsi="Times New Roman" w:cs="Times New Roman"/>
          <w:sz w:val="28"/>
          <w:szCs w:val="28"/>
          <w:lang w:val="ru-RU" w:eastAsia="ru-RU"/>
        </w:rPr>
        <w:t>: 5-89392-055-4</w:t>
      </w:r>
    </w:p>
    <w:p w:rsidR="00F13256" w:rsidRPr="00FE1066"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FE1066">
        <w:rPr>
          <w:rFonts w:ascii="Times New Roman" w:eastAsia="Times New Roman" w:hAnsi="Times New Roman" w:cs="Times New Roman"/>
          <w:sz w:val="28"/>
          <w:szCs w:val="28"/>
          <w:lang w:val="en-US" w:eastAsia="ru-RU"/>
        </w:rPr>
        <w:t>Java Every-Days Exploiting Software Running on 3 Billion Devices / HP Security Research Zero Day Initiative / Brian Gorenc Manager, Vulnerability Research; Jasiel Spelman Security Researcher;</w:t>
      </w:r>
    </w:p>
    <w:p w:rsidR="00F13256" w:rsidRPr="00F13256"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F13256">
        <w:rPr>
          <w:rFonts w:ascii="Times New Roman" w:eastAsia="Times New Roman" w:hAnsi="Times New Roman" w:cs="Times New Roman"/>
          <w:sz w:val="28"/>
          <w:szCs w:val="28"/>
          <w:lang w:val="en-US" w:eastAsia="ru-RU"/>
        </w:rPr>
        <w:t>Java and Java Virtual Machine security vulnerabilities and their exploitation techniques by Version: 1.0 Updated: September 3rd, 2002</w:t>
      </w:r>
    </w:p>
    <w:p w:rsidR="00F13256" w:rsidRPr="001C6293"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1C6293">
        <w:rPr>
          <w:rFonts w:ascii="Times New Roman" w:eastAsia="Times New Roman" w:hAnsi="Times New Roman" w:cs="Times New Roman"/>
          <w:sz w:val="28"/>
          <w:szCs w:val="28"/>
          <w:lang w:val="en-US" w:eastAsia="ru-RU"/>
        </w:rPr>
        <w:t>«Security Vulnerabilities in Java SE» Technical Report, Ver. 1.0.2, SE-2012-01 Project</w:t>
      </w:r>
    </w:p>
    <w:p w:rsidR="00F86DD4" w:rsidRPr="00F86DD4" w:rsidRDefault="00F86DD4" w:rsidP="00F86DD4">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F86DD4">
        <w:rPr>
          <w:rFonts w:ascii="Times New Roman" w:eastAsia="Times New Roman" w:hAnsi="Times New Roman" w:cs="Times New Roman"/>
          <w:sz w:val="28"/>
          <w:szCs w:val="28"/>
          <w:lang w:val="ru-RU" w:eastAsia="ru-RU"/>
        </w:rPr>
        <w:t>Безопасность в Java — Записки искателей [Электронный ресурс</w:t>
      </w:r>
      <w:r w:rsidR="000F01A6">
        <w:rPr>
          <w:rFonts w:ascii="Times New Roman" w:eastAsia="Times New Roman" w:hAnsi="Times New Roman" w:cs="Times New Roman"/>
          <w:sz w:val="28"/>
          <w:szCs w:val="28"/>
          <w:lang w:val="ru-RU" w:eastAsia="ru-RU"/>
        </w:rPr>
        <w:t>]</w:t>
      </w:r>
      <w:r w:rsidRPr="00F86DD4">
        <w:rPr>
          <w:rFonts w:ascii="Times New Roman" w:eastAsia="Times New Roman" w:hAnsi="Times New Roman" w:cs="Times New Roman"/>
          <w:sz w:val="28"/>
          <w:szCs w:val="28"/>
          <w:lang w:val="ru-RU" w:eastAsia="ru-RU"/>
        </w:rPr>
        <w:t xml:space="preserve"> Режим доступу: http://voituk.kiev.ua/2008/08/18/bezopastnost-v-java/, вільний. — Загл. з екранау.— Мова. рос.</w:t>
      </w:r>
    </w:p>
    <w:p w:rsidR="00F13256" w:rsidRPr="00F13256" w:rsidRDefault="00F13256" w:rsidP="00F13256">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07712F">
        <w:rPr>
          <w:rFonts w:ascii="Times New Roman" w:eastAsia="Times New Roman" w:hAnsi="Times New Roman" w:cs="Times New Roman"/>
          <w:sz w:val="28"/>
          <w:szCs w:val="28"/>
          <w:lang w:val="en-US" w:eastAsia="ru-RU"/>
        </w:rPr>
        <w:lastRenderedPageBreak/>
        <w:t>JavaSETechnicalDocumentation</w:t>
      </w:r>
      <w:r w:rsidRPr="00F13256">
        <w:rPr>
          <w:rFonts w:ascii="Times New Roman" w:eastAsia="Times New Roman" w:hAnsi="Times New Roman" w:cs="Times New Roman"/>
          <w:sz w:val="28"/>
          <w:szCs w:val="28"/>
          <w:lang w:val="ru-RU" w:eastAsia="ru-RU"/>
        </w:rPr>
        <w:t xml:space="preserve"> [Електронний ресурс] Режим доступу: </w:t>
      </w:r>
      <w:r w:rsidRPr="001C71A7">
        <w:rPr>
          <w:rFonts w:ascii="Times New Roman" w:eastAsia="Times New Roman" w:hAnsi="Times New Roman" w:cs="Times New Roman"/>
          <w:sz w:val="28"/>
          <w:szCs w:val="28"/>
          <w:lang w:val="en-US" w:eastAsia="ru-RU"/>
        </w:rPr>
        <w:t>http</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docs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oracle</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com</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javase</w:t>
      </w:r>
      <w:r w:rsidRPr="00F13256">
        <w:rPr>
          <w:rFonts w:ascii="Times New Roman" w:eastAsia="Times New Roman" w:hAnsi="Times New Roman" w:cs="Times New Roman"/>
          <w:sz w:val="28"/>
          <w:szCs w:val="28"/>
          <w:lang w:val="ru-RU" w:eastAsia="ru-RU"/>
        </w:rPr>
        <w:t>/7/</w:t>
      </w:r>
      <w:r w:rsidRPr="001C71A7">
        <w:rPr>
          <w:rFonts w:ascii="Times New Roman" w:eastAsia="Times New Roman" w:hAnsi="Times New Roman" w:cs="Times New Roman"/>
          <w:sz w:val="28"/>
          <w:szCs w:val="28"/>
          <w:lang w:val="en-US" w:eastAsia="ru-RU"/>
        </w:rPr>
        <w:t>docs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technotes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guides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securits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jsse</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JSSERefGuiJS</w:t>
      </w:r>
      <w:r w:rsidRPr="00F13256">
        <w:rPr>
          <w:rFonts w:ascii="Times New Roman" w:eastAsia="Times New Roman" w:hAnsi="Times New Roman" w:cs="Times New Roman"/>
          <w:sz w:val="28"/>
          <w:szCs w:val="28"/>
          <w:lang w:val="ru-RU" w:eastAsia="ru-RU"/>
        </w:rPr>
        <w:t>.</w:t>
      </w:r>
      <w:r w:rsidRPr="001C71A7">
        <w:rPr>
          <w:rFonts w:ascii="Times New Roman" w:eastAsia="Times New Roman" w:hAnsi="Times New Roman" w:cs="Times New Roman"/>
          <w:sz w:val="28"/>
          <w:szCs w:val="28"/>
          <w:lang w:val="en-US" w:eastAsia="ru-RU"/>
        </w:rPr>
        <w:t>html</w:t>
      </w:r>
      <w:r w:rsidRPr="00F13256">
        <w:rPr>
          <w:rFonts w:ascii="Times New Roman" w:eastAsia="Times New Roman" w:hAnsi="Times New Roman" w:cs="Times New Roman"/>
          <w:sz w:val="28"/>
          <w:szCs w:val="28"/>
          <w:lang w:val="ru-RU" w:eastAsia="ru-RU"/>
        </w:rPr>
        <w:t xml:space="preserve"> , вільний. — Загл. з екрану. — Мова. англ.</w:t>
      </w:r>
    </w:p>
    <w:p w:rsidR="00AA3454" w:rsidRPr="00AA3454" w:rsidRDefault="000F01A6" w:rsidP="00AA3454">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07712F">
        <w:rPr>
          <w:rFonts w:ascii="Times New Roman" w:eastAsia="Times New Roman" w:hAnsi="Times New Roman" w:cs="Times New Roman"/>
          <w:sz w:val="28"/>
          <w:szCs w:val="28"/>
          <w:lang w:val="en-US" w:eastAsia="ru-RU"/>
        </w:rPr>
        <w:t>UsingCustomSocketFactorieswithJavaRMI</w:t>
      </w:r>
      <w:r w:rsidR="00AA3454" w:rsidRPr="00AA3454">
        <w:rPr>
          <w:rFonts w:ascii="Times New Roman" w:eastAsia="Times New Roman" w:hAnsi="Times New Roman" w:cs="Times New Roman"/>
          <w:sz w:val="28"/>
          <w:szCs w:val="28"/>
          <w:lang w:val="ru-RU" w:eastAsia="ru-RU"/>
        </w:rPr>
        <w:t xml:space="preserve">[Електронний ресурс] Режим доступу: </w:t>
      </w:r>
      <w:r w:rsidR="00AA3454" w:rsidRPr="0007712F">
        <w:rPr>
          <w:rFonts w:ascii="Times New Roman" w:eastAsia="Times New Roman" w:hAnsi="Times New Roman" w:cs="Times New Roman"/>
          <w:sz w:val="28"/>
          <w:szCs w:val="28"/>
          <w:lang w:val="en-US" w:eastAsia="ru-RU"/>
        </w:rPr>
        <w:t>http</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docs</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oracle</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com</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javase</w:t>
      </w:r>
      <w:r w:rsidR="00AA3454" w:rsidRPr="00AA3454">
        <w:rPr>
          <w:rFonts w:ascii="Times New Roman" w:eastAsia="Times New Roman" w:hAnsi="Times New Roman" w:cs="Times New Roman"/>
          <w:sz w:val="28"/>
          <w:szCs w:val="28"/>
          <w:lang w:val="ru-RU" w:eastAsia="ru-RU"/>
        </w:rPr>
        <w:t>/7/</w:t>
      </w:r>
      <w:r w:rsidR="00AA3454" w:rsidRPr="0007712F">
        <w:rPr>
          <w:rFonts w:ascii="Times New Roman" w:eastAsia="Times New Roman" w:hAnsi="Times New Roman" w:cs="Times New Roman"/>
          <w:sz w:val="28"/>
          <w:szCs w:val="28"/>
          <w:lang w:val="en-US" w:eastAsia="ru-RU"/>
        </w:rPr>
        <w:t>docs</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technotes</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guides</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rmi</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socketfactory</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index</w:t>
      </w:r>
      <w:r w:rsidR="00AA3454" w:rsidRPr="00AA3454">
        <w:rPr>
          <w:rFonts w:ascii="Times New Roman" w:eastAsia="Times New Roman" w:hAnsi="Times New Roman" w:cs="Times New Roman"/>
          <w:sz w:val="28"/>
          <w:szCs w:val="28"/>
          <w:lang w:val="ru-RU" w:eastAsia="ru-RU"/>
        </w:rPr>
        <w:t>.</w:t>
      </w:r>
      <w:r w:rsidR="00AA3454" w:rsidRPr="0007712F">
        <w:rPr>
          <w:rFonts w:ascii="Times New Roman" w:eastAsia="Times New Roman" w:hAnsi="Times New Roman" w:cs="Times New Roman"/>
          <w:sz w:val="28"/>
          <w:szCs w:val="28"/>
          <w:lang w:val="en-US" w:eastAsia="ru-RU"/>
        </w:rPr>
        <w:t>hhtm</w:t>
      </w:r>
      <w:r w:rsidR="00AA3454" w:rsidRPr="00AA3454">
        <w:rPr>
          <w:rFonts w:ascii="Times New Roman" w:eastAsia="Times New Roman" w:hAnsi="Times New Roman" w:cs="Times New Roman"/>
          <w:sz w:val="28"/>
          <w:szCs w:val="28"/>
          <w:lang w:val="ru-RU" w:eastAsia="ru-RU"/>
        </w:rPr>
        <w:t xml:space="preserve"> , вільний. — Загл. з екрану. — Мова. англ.</w:t>
      </w:r>
    </w:p>
    <w:p w:rsidR="00AA3454" w:rsidRPr="00AA3454" w:rsidRDefault="000F01A6" w:rsidP="00AA3454">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FE1066">
        <w:rPr>
          <w:rFonts w:ascii="Times New Roman" w:eastAsia="Times New Roman" w:hAnsi="Times New Roman" w:cs="Times New Roman"/>
          <w:sz w:val="28"/>
          <w:szCs w:val="28"/>
          <w:lang w:val="en-US" w:eastAsia="ru-RU"/>
        </w:rPr>
        <w:t>EncryptingData</w:t>
      </w:r>
      <w:r w:rsidRPr="00AA3454">
        <w:rPr>
          <w:rFonts w:ascii="Times New Roman" w:eastAsia="Times New Roman" w:hAnsi="Times New Roman" w:cs="Times New Roman"/>
          <w:sz w:val="28"/>
          <w:szCs w:val="28"/>
          <w:lang w:val="ru-RU" w:eastAsia="ru-RU"/>
        </w:rPr>
        <w:t xml:space="preserve"> (</w:t>
      </w:r>
      <w:r w:rsidRPr="00FE1066">
        <w:rPr>
          <w:rFonts w:ascii="Times New Roman" w:eastAsia="Times New Roman" w:hAnsi="Times New Roman" w:cs="Times New Roman"/>
          <w:sz w:val="28"/>
          <w:szCs w:val="28"/>
          <w:lang w:val="en-US" w:eastAsia="ru-RU"/>
        </w:rPr>
        <w:t>JavaSecurity</w:t>
      </w:r>
      <w:r w:rsidRPr="00AA3454">
        <w:rPr>
          <w:rFonts w:ascii="Times New Roman" w:eastAsia="Times New Roman" w:hAnsi="Times New Roman" w:cs="Times New Roman"/>
          <w:sz w:val="28"/>
          <w:szCs w:val="28"/>
          <w:lang w:val="ru-RU" w:eastAsia="ru-RU"/>
        </w:rPr>
        <w:t xml:space="preserve">) </w:t>
      </w:r>
      <w:r w:rsidR="00AA3454" w:rsidRPr="00AA3454">
        <w:rPr>
          <w:rFonts w:ascii="Times New Roman" w:eastAsia="Times New Roman" w:hAnsi="Times New Roman" w:cs="Times New Roman"/>
          <w:sz w:val="28"/>
          <w:szCs w:val="28"/>
          <w:lang w:val="ru-RU" w:eastAsia="ru-RU"/>
        </w:rPr>
        <w:t xml:space="preserve">[Електронний ресурс] Режим доступу: </w:t>
      </w:r>
      <w:r w:rsidR="00AA3454" w:rsidRPr="00FE1066">
        <w:rPr>
          <w:rFonts w:ascii="Times New Roman" w:eastAsia="Times New Roman" w:hAnsi="Times New Roman" w:cs="Times New Roman"/>
          <w:sz w:val="28"/>
          <w:szCs w:val="28"/>
          <w:lang w:val="en-US" w:eastAsia="ru-RU"/>
        </w:rPr>
        <w:t>http</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docstore</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mik</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ua</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orelly</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java</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ent</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security</w:t>
      </w:r>
      <w:r w:rsidR="00AA3454" w:rsidRPr="00AA3454">
        <w:rPr>
          <w:rFonts w:ascii="Times New Roman" w:eastAsia="Times New Roman" w:hAnsi="Times New Roman" w:cs="Times New Roman"/>
          <w:sz w:val="28"/>
          <w:szCs w:val="28"/>
          <w:lang w:val="ru-RU" w:eastAsia="ru-RU"/>
        </w:rPr>
        <w:t>/</w:t>
      </w:r>
      <w:r w:rsidR="00AA3454" w:rsidRPr="00FE1066">
        <w:rPr>
          <w:rFonts w:ascii="Times New Roman" w:eastAsia="Times New Roman" w:hAnsi="Times New Roman" w:cs="Times New Roman"/>
          <w:sz w:val="28"/>
          <w:szCs w:val="28"/>
          <w:lang w:val="en-US" w:eastAsia="ru-RU"/>
        </w:rPr>
        <w:t>ch</w:t>
      </w:r>
      <w:r w:rsidR="00AA3454" w:rsidRPr="00AA3454">
        <w:rPr>
          <w:rFonts w:ascii="Times New Roman" w:eastAsia="Times New Roman" w:hAnsi="Times New Roman" w:cs="Times New Roman"/>
          <w:sz w:val="28"/>
          <w:szCs w:val="28"/>
          <w:lang w:val="ru-RU" w:eastAsia="ru-RU"/>
        </w:rPr>
        <w:t>13_05.</w:t>
      </w:r>
      <w:r w:rsidR="00AA3454" w:rsidRPr="00FE1066">
        <w:rPr>
          <w:rFonts w:ascii="Times New Roman" w:eastAsia="Times New Roman" w:hAnsi="Times New Roman" w:cs="Times New Roman"/>
          <w:sz w:val="28"/>
          <w:szCs w:val="28"/>
          <w:lang w:val="en-US" w:eastAsia="ru-RU"/>
        </w:rPr>
        <w:t>htm</w:t>
      </w:r>
      <w:r w:rsidR="00AA3454" w:rsidRPr="00AA3454">
        <w:rPr>
          <w:rFonts w:ascii="Times New Roman" w:eastAsia="Times New Roman" w:hAnsi="Times New Roman" w:cs="Times New Roman"/>
          <w:sz w:val="28"/>
          <w:szCs w:val="28"/>
          <w:lang w:val="ru-RU" w:eastAsia="ru-RU"/>
        </w:rPr>
        <w:t xml:space="preserve"> , вільний. — Загл. з екрану. — Мова. англ.</w:t>
      </w:r>
    </w:p>
    <w:p w:rsidR="00023242" w:rsidRPr="00023242"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BD2271">
        <w:rPr>
          <w:rFonts w:ascii="Times New Roman" w:eastAsia="Times New Roman" w:hAnsi="Times New Roman" w:cs="Times New Roman"/>
          <w:sz w:val="28"/>
          <w:szCs w:val="28"/>
          <w:lang w:val="ru-RU" w:eastAsia="ru-RU"/>
        </w:rPr>
        <w:t xml:space="preserve">Державні санітарні правила і норми роботи з візуальними дисплейними терміналами електронно-обчислювальних машин ДСанПіН 3.3.2.007-98 (затверджено Постановою </w:t>
      </w:r>
      <w:r w:rsidRPr="00023242">
        <w:rPr>
          <w:rFonts w:ascii="Times New Roman" w:eastAsia="Times New Roman" w:hAnsi="Times New Roman" w:cs="Times New Roman"/>
          <w:sz w:val="28"/>
          <w:szCs w:val="28"/>
          <w:lang w:val="en-US" w:eastAsia="ru-RU"/>
        </w:rPr>
        <w:t>Головного державного санітарного лікаря України  від 10.12.1998 р. № 7).</w:t>
      </w:r>
    </w:p>
    <w:p w:rsidR="00023242" w:rsidRPr="00023242"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(затверджено наказом МОЗ України від 27.12.2001р № 528)</w:t>
      </w:r>
    </w:p>
    <w:p w:rsidR="00023242" w:rsidRPr="00BD2271"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BD2271">
        <w:rPr>
          <w:rFonts w:ascii="Times New Roman" w:eastAsia="Times New Roman" w:hAnsi="Times New Roman" w:cs="Times New Roman"/>
          <w:sz w:val="28"/>
          <w:szCs w:val="28"/>
          <w:lang w:val="ru-RU" w:eastAsia="ru-RU"/>
        </w:rPr>
        <w:t>Санітарні норми виробничого шуму, ультразвуку та інфразвуку. ДСН 3.3.6.037-99. (затверджено Постановою Головного Державного санітарного лікаря України від 1.12.1999 р. № 37 ].</w:t>
      </w:r>
    </w:p>
    <w:p w:rsidR="00023242" w:rsidRPr="00BD2271"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BD2271">
        <w:rPr>
          <w:rFonts w:ascii="Times New Roman" w:eastAsia="Times New Roman" w:hAnsi="Times New Roman" w:cs="Times New Roman"/>
          <w:sz w:val="28"/>
          <w:szCs w:val="28"/>
          <w:lang w:val="ru-RU" w:eastAsia="ru-RU"/>
        </w:rPr>
        <w:t>Природне і штучне освітлення. Державні будівельні норми України. ДБН В.2.5-28-2006. (затверджено наказом Міністерства будівництва, архітектури та житлово-комунального господарства України від 15 травня 2006 р. № 168).</w:t>
      </w:r>
    </w:p>
    <w:p w:rsidR="00023242" w:rsidRPr="00023242"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BD2271">
        <w:rPr>
          <w:rFonts w:ascii="Times New Roman" w:eastAsia="Times New Roman" w:hAnsi="Times New Roman" w:cs="Times New Roman"/>
          <w:sz w:val="28"/>
          <w:szCs w:val="28"/>
          <w:lang w:val="ru-RU" w:eastAsia="ru-RU"/>
        </w:rPr>
        <w:t xml:space="preserve">Правила устройства электроустановок. Электрооборудование специальных установок. </w:t>
      </w:r>
      <w:r w:rsidRPr="00023242">
        <w:rPr>
          <w:rFonts w:ascii="Times New Roman" w:eastAsia="Times New Roman" w:hAnsi="Times New Roman" w:cs="Times New Roman"/>
          <w:sz w:val="28"/>
          <w:szCs w:val="28"/>
          <w:lang w:val="en-US" w:eastAsia="ru-RU"/>
        </w:rPr>
        <w:t>ДНАОП 0.00-1.32-01. (утверждено приказом Министерства труда и социальной политики Украины 21.06.2001 № 272).</w:t>
      </w:r>
    </w:p>
    <w:p w:rsidR="00AA3454" w:rsidRPr="00023242" w:rsidRDefault="00AA3454" w:rsidP="00AA3454">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BD2271">
        <w:rPr>
          <w:rFonts w:ascii="Times New Roman" w:eastAsia="Times New Roman" w:hAnsi="Times New Roman" w:cs="Times New Roman"/>
          <w:sz w:val="28"/>
          <w:szCs w:val="28"/>
          <w:lang w:val="ru-RU" w:eastAsia="ru-RU"/>
        </w:rPr>
        <w:lastRenderedPageBreak/>
        <w:t xml:space="preserve">Норми  визначення категорій приміщень, будинків та зовнішніх установок за вибухопожежною та пожежною небезпекою. </w:t>
      </w:r>
      <w:r w:rsidRPr="00023242">
        <w:rPr>
          <w:rFonts w:ascii="Times New Roman" w:eastAsia="Times New Roman" w:hAnsi="Times New Roman" w:cs="Times New Roman"/>
          <w:sz w:val="28"/>
          <w:szCs w:val="28"/>
          <w:lang w:val="en-US" w:eastAsia="ru-RU"/>
        </w:rPr>
        <w:t>НАПБ Б.03.002-2007. (затверджено наказом МНС України від 03.12.2007 № 833).</w:t>
      </w:r>
    </w:p>
    <w:p w:rsidR="00023242" w:rsidRPr="006274FF" w:rsidRDefault="00023242" w:rsidP="00023242">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023242">
        <w:rPr>
          <w:rFonts w:ascii="Times New Roman" w:eastAsia="Times New Roman" w:hAnsi="Times New Roman" w:cs="Times New Roman"/>
          <w:sz w:val="28"/>
          <w:szCs w:val="28"/>
          <w:lang w:val="en-US" w:eastAsia="ru-RU"/>
        </w:rPr>
        <w:t>Типові норми належності вогнегасників (затверджено наказом Міністерства України з питань надзвичайних ситуацій та у справах захисту населення від наслідків Чорнобильської катастрофи від 2 квітня 2004 р. N 151).</w:t>
      </w:r>
    </w:p>
    <w:p w:rsidR="006274FF" w:rsidRPr="006274FF" w:rsidRDefault="006274FF" w:rsidP="006274FF">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6274FF">
        <w:rPr>
          <w:rFonts w:ascii="Times New Roman" w:eastAsia="Times New Roman" w:hAnsi="Times New Roman" w:cs="Times New Roman"/>
          <w:sz w:val="28"/>
          <w:szCs w:val="28"/>
          <w:lang w:val="en-US" w:eastAsia="ru-RU"/>
        </w:rPr>
        <w:t>Методичні вказівки до виконання організаційно-економічного розділу дипломних проектів /Укл. К.В. Березовський, В.Є. Богданюк та інш. За ред. А. Т. Чернявського. К.: НТУУ "КПІ", 1999 - 66 с.</w:t>
      </w:r>
    </w:p>
    <w:p w:rsidR="006274FF" w:rsidRPr="00BD2271" w:rsidRDefault="006274FF" w:rsidP="006274FF">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ru-RU" w:eastAsia="ru-RU"/>
        </w:rPr>
      </w:pPr>
      <w:r w:rsidRPr="00BD2271">
        <w:rPr>
          <w:rFonts w:ascii="Times New Roman" w:eastAsia="Times New Roman" w:hAnsi="Times New Roman" w:cs="Times New Roman"/>
          <w:sz w:val="28"/>
          <w:szCs w:val="28"/>
          <w:lang w:val="ru-RU" w:eastAsia="ru-RU"/>
        </w:rPr>
        <w:t>Закон України “Про систему оподаткування”.</w:t>
      </w:r>
    </w:p>
    <w:p w:rsidR="006274FF" w:rsidRPr="006274FF" w:rsidRDefault="006274FF" w:rsidP="006274FF">
      <w:pPr>
        <w:numPr>
          <w:ilvl w:val="0"/>
          <w:numId w:val="17"/>
        </w:numPr>
        <w:tabs>
          <w:tab w:val="clear" w:pos="2388"/>
          <w:tab w:val="num" w:pos="360"/>
        </w:tabs>
        <w:spacing w:after="0" w:line="360" w:lineRule="auto"/>
        <w:ind w:left="360" w:hanging="408"/>
        <w:jc w:val="both"/>
        <w:rPr>
          <w:rFonts w:ascii="Times New Roman" w:eastAsia="Times New Roman" w:hAnsi="Times New Roman" w:cs="Times New Roman"/>
          <w:sz w:val="28"/>
          <w:szCs w:val="28"/>
          <w:lang w:val="en-US" w:eastAsia="ru-RU"/>
        </w:rPr>
      </w:pPr>
      <w:r w:rsidRPr="00BD2271">
        <w:rPr>
          <w:rFonts w:ascii="Times New Roman" w:eastAsia="Times New Roman" w:hAnsi="Times New Roman" w:cs="Times New Roman"/>
          <w:sz w:val="28"/>
          <w:szCs w:val="28"/>
          <w:lang w:val="ru-RU" w:eastAsia="ru-RU"/>
        </w:rPr>
        <w:t xml:space="preserve">Укрупненные нормы времени на разработку программных средств вычислительной техники.- </w:t>
      </w:r>
      <w:r w:rsidRPr="006274FF">
        <w:rPr>
          <w:rFonts w:ascii="Times New Roman" w:eastAsia="Times New Roman" w:hAnsi="Times New Roman" w:cs="Times New Roman"/>
          <w:sz w:val="28"/>
          <w:szCs w:val="28"/>
          <w:lang w:val="en-US" w:eastAsia="ru-RU"/>
        </w:rPr>
        <w:t>М.: Экономика, 1988</w:t>
      </w:r>
    </w:p>
    <w:p w:rsidR="002A2C39" w:rsidRDefault="002A2C39" w:rsidP="002A2C39">
      <w:pPr>
        <w:rPr>
          <w:lang w:val="en-US" w:eastAsia="ru-RU"/>
        </w:rPr>
      </w:pPr>
      <w:r>
        <w:rPr>
          <w:lang w:val="en-US" w:eastAsia="ru-RU"/>
        </w:rPr>
        <w:br w:type="page"/>
      </w: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4A79CC" w:rsidRDefault="004A79CC" w:rsidP="004A79CC">
      <w:pPr>
        <w:spacing w:after="0" w:line="360" w:lineRule="auto"/>
        <w:ind w:firstLine="540"/>
        <w:jc w:val="center"/>
        <w:rPr>
          <w:rFonts w:ascii="Times New Roman" w:eastAsia="Times New Roman" w:hAnsi="Times New Roman" w:cs="Times New Roman"/>
          <w:b/>
          <w:sz w:val="28"/>
          <w:szCs w:val="28"/>
          <w:lang w:eastAsia="ru-RU"/>
        </w:rPr>
      </w:pPr>
    </w:p>
    <w:p w:rsidR="004A79CC" w:rsidRPr="003A6E2E" w:rsidRDefault="004A79CC" w:rsidP="00B66E2B">
      <w:pPr>
        <w:keepNext/>
        <w:keepLines/>
        <w:spacing w:after="0" w:line="360" w:lineRule="auto"/>
        <w:ind w:left="3240" w:firstLine="709"/>
        <w:jc w:val="both"/>
        <w:outlineLvl w:val="0"/>
        <w:rPr>
          <w:rFonts w:ascii="Times New Roman" w:eastAsia="Times New Roman" w:hAnsi="Times New Roman" w:cs="Times New Roman"/>
          <w:b/>
          <w:bCs/>
          <w:caps/>
          <w:kern w:val="32"/>
          <w:sz w:val="28"/>
          <w:szCs w:val="28"/>
          <w:lang w:eastAsia="ru-RU"/>
        </w:rPr>
      </w:pPr>
      <w:bookmarkStart w:id="144" w:name="_Toc379353602"/>
      <w:r w:rsidRPr="003A6E2E">
        <w:rPr>
          <w:rFonts w:ascii="Times New Roman" w:eastAsia="Times New Roman" w:hAnsi="Times New Roman" w:cs="Times New Roman"/>
          <w:b/>
          <w:bCs/>
          <w:caps/>
          <w:kern w:val="32"/>
          <w:sz w:val="28"/>
          <w:szCs w:val="28"/>
          <w:lang w:eastAsia="ru-RU"/>
        </w:rPr>
        <w:t>Д</w:t>
      </w:r>
      <w:r w:rsidR="000B001A" w:rsidRPr="003A6E2E">
        <w:rPr>
          <w:rFonts w:ascii="Times New Roman" w:eastAsia="Times New Roman" w:hAnsi="Times New Roman" w:cs="Times New Roman"/>
          <w:b/>
          <w:bCs/>
          <w:kern w:val="32"/>
          <w:sz w:val="28"/>
          <w:szCs w:val="28"/>
          <w:lang w:eastAsia="ru-RU"/>
        </w:rPr>
        <w:t>ОДАТКИ</w:t>
      </w:r>
      <w:bookmarkEnd w:id="144"/>
    </w:p>
    <w:p w:rsidR="004A79CC" w:rsidRDefault="004A79CC">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6274FF" w:rsidRPr="003A6E2E" w:rsidRDefault="002A2C39" w:rsidP="002A2C39">
      <w:pPr>
        <w:spacing w:after="0" w:line="360" w:lineRule="auto"/>
        <w:ind w:firstLine="709"/>
        <w:jc w:val="center"/>
        <w:rPr>
          <w:rFonts w:ascii="Times New Roman" w:eastAsia="Times New Roman" w:hAnsi="Times New Roman" w:cs="Times New Roman"/>
          <w:sz w:val="28"/>
          <w:szCs w:val="28"/>
          <w:lang w:eastAsia="ru-RU"/>
        </w:rPr>
      </w:pPr>
      <w:r w:rsidRPr="002A2C39">
        <w:rPr>
          <w:rFonts w:ascii="Times New Roman" w:eastAsia="Times New Roman" w:hAnsi="Times New Roman" w:cs="Times New Roman"/>
          <w:sz w:val="28"/>
          <w:szCs w:val="28"/>
          <w:lang w:eastAsia="ru-RU"/>
        </w:rPr>
        <w:lastRenderedPageBreak/>
        <w:t xml:space="preserve">Додаток </w:t>
      </w:r>
      <w:r w:rsidRPr="003A6E2E">
        <w:rPr>
          <w:rFonts w:ascii="Times New Roman" w:eastAsia="Times New Roman" w:hAnsi="Times New Roman" w:cs="Times New Roman"/>
          <w:sz w:val="28"/>
          <w:szCs w:val="28"/>
          <w:lang w:eastAsia="ru-RU"/>
        </w:rPr>
        <w:t>А</w:t>
      </w:r>
    </w:p>
    <w:p w:rsidR="002A2C39" w:rsidRPr="003A6E2E" w:rsidRDefault="002A2C39" w:rsidP="002A2C39">
      <w:pPr>
        <w:spacing w:after="0" w:line="360" w:lineRule="auto"/>
        <w:ind w:firstLine="709"/>
        <w:jc w:val="center"/>
        <w:rPr>
          <w:rFonts w:ascii="Times New Roman" w:eastAsia="Times New Roman" w:hAnsi="Times New Roman" w:cs="Times New Roman"/>
          <w:sz w:val="28"/>
          <w:szCs w:val="28"/>
          <w:lang w:eastAsia="ru-RU"/>
        </w:rPr>
      </w:pPr>
      <w:r w:rsidRPr="002A2C39">
        <w:rPr>
          <w:rFonts w:ascii="Times New Roman" w:hAnsi="Times New Roman" w:cs="Times New Roman"/>
          <w:sz w:val="28"/>
          <w:szCs w:val="28"/>
        </w:rPr>
        <w:t>Код що ілюструє алгоритм додавання елемента до java.util.HashTable</w:t>
      </w:r>
    </w:p>
    <w:tbl>
      <w:tblPr>
        <w:tblStyle w:val="a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2A2C39" w:rsidRPr="00226D07" w:rsidTr="002A2C39">
        <w:tc>
          <w:tcPr>
            <w:tcW w:w="9211" w:type="dxa"/>
          </w:tcPr>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 xml:space="preserve">public synchronized V put(K key, V value) {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 Makes sure the key is not already in the hashtable.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Entry tab[] = table;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int hash = key.hashCode();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int index = (hash &amp; 0x7FFFFFFF) %tab.length;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for (Entry&lt;K,V&gt; e = tab[index] ; e != null ; e = e.next) {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r>
            <w:r w:rsidRPr="005A2C0C">
              <w:rPr>
                <w:rFonts w:ascii="Times New Roman" w:hAnsi="Times New Roman" w:cs="Times New Roman"/>
                <w:sz w:val="28"/>
                <w:szCs w:val="28"/>
              </w:rPr>
              <w:tab/>
              <w:t xml:space="preserve">if((e.hash == hash) &amp;&amp; e.key.equals(key)) {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r>
            <w:r w:rsidRPr="005A2C0C">
              <w:rPr>
                <w:rFonts w:ascii="Times New Roman" w:hAnsi="Times New Roman" w:cs="Times New Roman"/>
                <w:sz w:val="28"/>
                <w:szCs w:val="28"/>
              </w:rPr>
              <w:tab/>
            </w:r>
            <w:r w:rsidRPr="005A2C0C">
              <w:rPr>
                <w:rFonts w:ascii="Times New Roman" w:hAnsi="Times New Roman" w:cs="Times New Roman"/>
                <w:sz w:val="28"/>
                <w:szCs w:val="28"/>
              </w:rPr>
              <w:tab/>
              <w:t xml:space="preserve">V old = e.value;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r>
            <w:r w:rsidRPr="005A2C0C">
              <w:rPr>
                <w:rFonts w:ascii="Times New Roman" w:hAnsi="Times New Roman" w:cs="Times New Roman"/>
                <w:sz w:val="28"/>
                <w:szCs w:val="28"/>
              </w:rPr>
              <w:tab/>
            </w:r>
            <w:r w:rsidRPr="005A2C0C">
              <w:rPr>
                <w:rFonts w:ascii="Times New Roman" w:hAnsi="Times New Roman" w:cs="Times New Roman"/>
                <w:sz w:val="28"/>
                <w:szCs w:val="28"/>
              </w:rPr>
              <w:tab/>
              <w:t xml:space="preserve">e.value = value;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r>
            <w:r w:rsidRPr="005A2C0C">
              <w:rPr>
                <w:rFonts w:ascii="Times New Roman" w:hAnsi="Times New Roman" w:cs="Times New Roman"/>
                <w:sz w:val="28"/>
                <w:szCs w:val="28"/>
              </w:rPr>
              <w:tab/>
            </w:r>
            <w:r w:rsidRPr="005A2C0C">
              <w:rPr>
                <w:rFonts w:ascii="Times New Roman" w:hAnsi="Times New Roman" w:cs="Times New Roman"/>
                <w:sz w:val="28"/>
                <w:szCs w:val="28"/>
              </w:rPr>
              <w:tab/>
              <w:t xml:space="preserve">return old; </w:t>
            </w:r>
          </w:p>
          <w:p w:rsidR="002A2C39" w:rsidRPr="00111E76" w:rsidRDefault="002A2C39" w:rsidP="002A2C39">
            <w:pPr>
              <w:rPr>
                <w:rFonts w:ascii="Times New Roman" w:hAnsi="Times New Roman" w:cs="Times New Roman"/>
                <w:sz w:val="28"/>
                <w:szCs w:val="28"/>
                <w:lang w:val="en-US"/>
              </w:rPr>
            </w:pPr>
            <w:r w:rsidRPr="005A2C0C">
              <w:rPr>
                <w:rFonts w:ascii="Times New Roman" w:hAnsi="Times New Roman" w:cs="Times New Roman"/>
                <w:sz w:val="28"/>
                <w:szCs w:val="28"/>
              </w:rPr>
              <w:tab/>
            </w:r>
            <w:r w:rsidRPr="005A2C0C">
              <w:rPr>
                <w:rFonts w:ascii="Times New Roman" w:hAnsi="Times New Roman" w:cs="Times New Roman"/>
                <w:sz w:val="28"/>
                <w:szCs w:val="28"/>
              </w:rPr>
              <w:tab/>
              <w:t xml:space="preserv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 Creates the new entry.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Entry&lt;K,V&gt; e = tab[index];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tab[index] = new Entry&lt;&gt;(hash, key, value, e);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count++; </w:t>
            </w:r>
          </w:p>
          <w:p w:rsidR="002A2C39" w:rsidRPr="005A2C0C" w:rsidRDefault="002A2C39" w:rsidP="002A2C39">
            <w:pPr>
              <w:rPr>
                <w:rFonts w:ascii="Times New Roman" w:hAnsi="Times New Roman" w:cs="Times New Roman"/>
                <w:sz w:val="28"/>
                <w:szCs w:val="28"/>
              </w:rPr>
            </w:pPr>
            <w:r w:rsidRPr="005A2C0C">
              <w:rPr>
                <w:rFonts w:ascii="Times New Roman" w:hAnsi="Times New Roman" w:cs="Times New Roman"/>
                <w:sz w:val="28"/>
                <w:szCs w:val="28"/>
              </w:rPr>
              <w:tab/>
              <w:t xml:space="preserve">return null; </w:t>
            </w:r>
          </w:p>
          <w:p w:rsidR="002A2C39" w:rsidRPr="00226D07" w:rsidRDefault="002A2C39" w:rsidP="002A2C39">
            <w:r w:rsidRPr="005A2C0C">
              <w:rPr>
                <w:rFonts w:ascii="Times New Roman" w:hAnsi="Times New Roman" w:cs="Times New Roman"/>
                <w:sz w:val="28"/>
                <w:szCs w:val="28"/>
              </w:rPr>
              <w:t>}</w:t>
            </w:r>
          </w:p>
        </w:tc>
      </w:tr>
    </w:tbl>
    <w:p w:rsidR="002A2C39" w:rsidRDefault="002A2C39" w:rsidP="002A2C39">
      <w:pPr>
        <w:spacing w:after="0" w:line="360" w:lineRule="auto"/>
        <w:ind w:firstLine="709"/>
        <w:rPr>
          <w:rFonts w:ascii="Times New Roman" w:eastAsia="Times New Roman" w:hAnsi="Times New Roman" w:cs="Times New Roman"/>
          <w:sz w:val="28"/>
          <w:szCs w:val="28"/>
          <w:lang w:val="ru-RU" w:eastAsia="ru-RU"/>
        </w:rPr>
      </w:pPr>
    </w:p>
    <w:p w:rsidR="002A2C39" w:rsidRDefault="002A2C39" w:rsidP="002A2C39">
      <w:pPr>
        <w:spacing w:after="0" w:line="360" w:lineRule="auto"/>
        <w:ind w:firstLine="709"/>
        <w:jc w:val="center"/>
        <w:rPr>
          <w:rFonts w:ascii="Times New Roman" w:eastAsia="Times New Roman" w:hAnsi="Times New Roman" w:cs="Times New Roman"/>
          <w:sz w:val="28"/>
          <w:szCs w:val="28"/>
          <w:lang w:val="ru-RU" w:eastAsia="ru-RU"/>
        </w:rPr>
      </w:pPr>
      <w:r w:rsidRPr="002A2C39">
        <w:rPr>
          <w:rFonts w:ascii="Times New Roman" w:eastAsia="Times New Roman" w:hAnsi="Times New Roman" w:cs="Times New Roman"/>
          <w:sz w:val="28"/>
          <w:szCs w:val="28"/>
          <w:lang w:eastAsia="ru-RU"/>
        </w:rPr>
        <w:t xml:space="preserve">Додаток </w:t>
      </w:r>
      <w:r>
        <w:rPr>
          <w:rFonts w:ascii="Times New Roman" w:eastAsia="Times New Roman" w:hAnsi="Times New Roman" w:cs="Times New Roman"/>
          <w:sz w:val="28"/>
          <w:szCs w:val="28"/>
          <w:lang w:val="ru-RU" w:eastAsia="ru-RU"/>
        </w:rPr>
        <w:t>Б</w:t>
      </w:r>
    </w:p>
    <w:p w:rsidR="00F07F94" w:rsidRPr="00A50EF7" w:rsidRDefault="00F07F94" w:rsidP="002A2C39">
      <w:pPr>
        <w:spacing w:after="0" w:line="360" w:lineRule="auto"/>
        <w:ind w:firstLine="709"/>
        <w:jc w:val="center"/>
        <w:rPr>
          <w:rFonts w:ascii="Times New Roman" w:hAnsi="Times New Roman" w:cs="Times New Roman"/>
          <w:sz w:val="28"/>
          <w:szCs w:val="28"/>
        </w:rPr>
      </w:pPr>
      <w:r w:rsidRPr="00F07F94">
        <w:rPr>
          <w:rFonts w:ascii="Times New Roman" w:hAnsi="Times New Roman" w:cs="Times New Roman"/>
          <w:sz w:val="28"/>
          <w:szCs w:val="28"/>
        </w:rPr>
        <w:t xml:space="preserve">Структура у якій </w:t>
      </w:r>
      <w:r w:rsidRPr="00A50EF7">
        <w:rPr>
          <w:rFonts w:ascii="Times New Roman" w:hAnsi="Times New Roman" w:cs="Times New Roman"/>
          <w:sz w:val="28"/>
          <w:szCs w:val="28"/>
        </w:rPr>
        <w:t>java.util.HashTable зберігає данні</w:t>
      </w:r>
    </w:p>
    <w:tbl>
      <w:tblPr>
        <w:tblStyle w:val="a3"/>
        <w:tblW w:w="0" w:type="auto"/>
        <w:tblInd w:w="360" w:type="dxa"/>
        <w:tblLook w:val="04A0" w:firstRow="1" w:lastRow="0" w:firstColumn="1" w:lastColumn="0" w:noHBand="0" w:noVBand="1"/>
      </w:tblPr>
      <w:tblGrid>
        <w:gridCol w:w="9211"/>
      </w:tblGrid>
      <w:tr w:rsidR="00F07F94" w:rsidRPr="001A1C56" w:rsidTr="00796556">
        <w:tc>
          <w:tcPr>
            <w:tcW w:w="9211" w:type="dxa"/>
            <w:tcBorders>
              <w:top w:val="nil"/>
              <w:left w:val="nil"/>
              <w:bottom w:val="nil"/>
              <w:right w:val="nil"/>
            </w:tcBorders>
          </w:tcPr>
          <w:p w:rsidR="00F07F94" w:rsidRPr="00111E76" w:rsidRDefault="00F07F94" w:rsidP="00796556">
            <w:pPr>
              <w:rPr>
                <w:rFonts w:ascii="Times New Roman" w:hAnsi="Times New Roman" w:cs="Times New Roman"/>
                <w:sz w:val="28"/>
                <w:szCs w:val="28"/>
              </w:rPr>
            </w:pPr>
            <w:r w:rsidRPr="00111E76">
              <w:rPr>
                <w:rFonts w:ascii="Times New Roman" w:hAnsi="Times New Roman" w:cs="Times New Roman"/>
                <w:sz w:val="28"/>
                <w:szCs w:val="28"/>
              </w:rPr>
              <w:t xml:space="preserve">private static class Entry&lt;K,V&gt; implements Map.Entry&lt;K,V&gt; { </w:t>
            </w:r>
          </w:p>
          <w:p w:rsidR="00F07F94" w:rsidRPr="00111E76" w:rsidRDefault="00F07F94" w:rsidP="00796556">
            <w:pPr>
              <w:rPr>
                <w:rFonts w:ascii="Times New Roman" w:hAnsi="Times New Roman" w:cs="Times New Roman"/>
                <w:sz w:val="28"/>
                <w:szCs w:val="28"/>
              </w:rPr>
            </w:pPr>
            <w:r w:rsidRPr="00111E76">
              <w:rPr>
                <w:rFonts w:ascii="Times New Roman" w:hAnsi="Times New Roman" w:cs="Times New Roman"/>
                <w:sz w:val="28"/>
                <w:szCs w:val="28"/>
              </w:rPr>
              <w:tab/>
              <w:t xml:space="preserve">int hash; </w:t>
            </w:r>
          </w:p>
          <w:p w:rsidR="00F07F94" w:rsidRPr="00111E76" w:rsidRDefault="00F07F94" w:rsidP="00796556">
            <w:pPr>
              <w:rPr>
                <w:rFonts w:ascii="Times New Roman" w:hAnsi="Times New Roman" w:cs="Times New Roman"/>
                <w:sz w:val="28"/>
                <w:szCs w:val="28"/>
              </w:rPr>
            </w:pPr>
            <w:r w:rsidRPr="00111E76">
              <w:rPr>
                <w:rFonts w:ascii="Times New Roman" w:hAnsi="Times New Roman" w:cs="Times New Roman"/>
                <w:sz w:val="28"/>
                <w:szCs w:val="28"/>
              </w:rPr>
              <w:tab/>
              <w:t xml:space="preserve">K key; </w:t>
            </w:r>
          </w:p>
          <w:p w:rsidR="00F07F94" w:rsidRPr="00111E76" w:rsidRDefault="00F07F94" w:rsidP="00796556">
            <w:pPr>
              <w:rPr>
                <w:rFonts w:ascii="Times New Roman" w:hAnsi="Times New Roman" w:cs="Times New Roman"/>
                <w:sz w:val="28"/>
                <w:szCs w:val="28"/>
              </w:rPr>
            </w:pPr>
            <w:r w:rsidRPr="00111E76">
              <w:rPr>
                <w:rFonts w:ascii="Times New Roman" w:hAnsi="Times New Roman" w:cs="Times New Roman"/>
                <w:sz w:val="28"/>
                <w:szCs w:val="28"/>
              </w:rPr>
              <w:tab/>
              <w:t xml:space="preserve">V value; </w:t>
            </w:r>
          </w:p>
          <w:p w:rsidR="00F07F94" w:rsidRPr="001A1C56" w:rsidRDefault="00F07F94" w:rsidP="00796556">
            <w:r w:rsidRPr="00111E76">
              <w:rPr>
                <w:rFonts w:ascii="Times New Roman" w:hAnsi="Times New Roman" w:cs="Times New Roman"/>
                <w:sz w:val="28"/>
                <w:szCs w:val="28"/>
              </w:rPr>
              <w:tab/>
              <w:t>Entry&lt;K,V&gt; next;</w:t>
            </w:r>
          </w:p>
        </w:tc>
      </w:tr>
    </w:tbl>
    <w:p w:rsidR="002A2C39" w:rsidRDefault="002A2C39" w:rsidP="002A2C39">
      <w:pPr>
        <w:spacing w:after="0" w:line="360" w:lineRule="auto"/>
        <w:ind w:firstLine="709"/>
        <w:jc w:val="center"/>
        <w:rPr>
          <w:rFonts w:ascii="Times New Roman" w:eastAsia="Times New Roman" w:hAnsi="Times New Roman" w:cs="Times New Roman"/>
          <w:sz w:val="28"/>
          <w:szCs w:val="28"/>
          <w:lang w:val="ru-RU" w:eastAsia="ru-RU"/>
        </w:rPr>
      </w:pPr>
    </w:p>
    <w:p w:rsidR="00F07F94" w:rsidRPr="003271E2" w:rsidRDefault="00F07F94" w:rsidP="00F07F94">
      <w:pPr>
        <w:spacing w:after="0" w:line="360" w:lineRule="auto"/>
        <w:ind w:firstLine="709"/>
        <w:jc w:val="center"/>
        <w:rPr>
          <w:rFonts w:ascii="Times New Roman" w:eastAsia="Times New Roman" w:hAnsi="Times New Roman" w:cs="Times New Roman"/>
          <w:sz w:val="28"/>
          <w:szCs w:val="28"/>
          <w:lang w:val="ru-RU" w:eastAsia="ru-RU"/>
        </w:rPr>
      </w:pPr>
      <w:r w:rsidRPr="002A2C39">
        <w:rPr>
          <w:rFonts w:ascii="Times New Roman" w:eastAsia="Times New Roman" w:hAnsi="Times New Roman" w:cs="Times New Roman"/>
          <w:sz w:val="28"/>
          <w:szCs w:val="28"/>
          <w:lang w:eastAsia="ru-RU"/>
        </w:rPr>
        <w:t xml:space="preserve">Додаток </w:t>
      </w:r>
      <w:r>
        <w:rPr>
          <w:rFonts w:ascii="Times New Roman" w:eastAsia="Times New Roman" w:hAnsi="Times New Roman" w:cs="Times New Roman"/>
          <w:sz w:val="28"/>
          <w:szCs w:val="28"/>
          <w:lang w:val="ru-RU" w:eastAsia="ru-RU"/>
        </w:rPr>
        <w:t>В</w:t>
      </w:r>
    </w:p>
    <w:p w:rsidR="00A50EF7" w:rsidRPr="00A50EF7" w:rsidRDefault="00A50EF7" w:rsidP="00F07F94">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Вигляд структури даних з індексацією за хеш-функцією в ідеальній ситуації</w:t>
      </w:r>
    </w:p>
    <w:tbl>
      <w:tblPr>
        <w:tblStyle w:val="a3"/>
        <w:tblW w:w="0" w:type="auto"/>
        <w:tblLook w:val="04A0" w:firstRow="1" w:lastRow="0" w:firstColumn="1" w:lastColumn="0" w:noHBand="0" w:noVBand="1"/>
      </w:tblPr>
      <w:tblGrid>
        <w:gridCol w:w="9571"/>
      </w:tblGrid>
      <w:tr w:rsidR="00F07F94" w:rsidRPr="00913A38" w:rsidTr="00796556">
        <w:tc>
          <w:tcPr>
            <w:tcW w:w="9571" w:type="dxa"/>
            <w:tcBorders>
              <w:top w:val="nil"/>
              <w:left w:val="nil"/>
              <w:bottom w:val="nil"/>
              <w:right w:val="nil"/>
            </w:tcBorders>
          </w:tcPr>
          <w:p w:rsidR="00F07F94" w:rsidRDefault="00F07F94" w:rsidP="00796556">
            <w:r>
              <w:tab/>
              <w:t xml:space="preserve">... </w:t>
            </w:r>
          </w:p>
          <w:p w:rsidR="00F07F94" w:rsidRDefault="00F07F94" w:rsidP="00796556">
            <w:r>
              <w:tab/>
              <w:t xml:space="preserve">table[hash(keyA)] = dataA </w:t>
            </w:r>
          </w:p>
          <w:p w:rsidR="00F07F94" w:rsidRDefault="00F07F94" w:rsidP="00796556">
            <w:r>
              <w:tab/>
              <w:t xml:space="preserve">table[hash(keyB)] = dataB </w:t>
            </w:r>
          </w:p>
          <w:p w:rsidR="00F07F94" w:rsidRDefault="00F07F94" w:rsidP="00796556">
            <w:r>
              <w:tab/>
              <w:t xml:space="preserve">table[hash(keyC)] = dataC </w:t>
            </w:r>
          </w:p>
          <w:p w:rsidR="00F07F94" w:rsidRDefault="00F07F94" w:rsidP="00796556">
            <w:r>
              <w:tab/>
              <w:t xml:space="preserve">table[hash(keyD)] = dataD </w:t>
            </w:r>
          </w:p>
          <w:p w:rsidR="00F07F94" w:rsidRPr="00913A38" w:rsidRDefault="00F07F94" w:rsidP="00796556">
            <w:r>
              <w:tab/>
              <w:t>...</w:t>
            </w:r>
          </w:p>
        </w:tc>
      </w:tr>
    </w:tbl>
    <w:p w:rsidR="00F07F94" w:rsidRDefault="00F07F94" w:rsidP="002A2C39">
      <w:pPr>
        <w:spacing w:after="0" w:line="360" w:lineRule="auto"/>
        <w:ind w:firstLine="709"/>
        <w:jc w:val="center"/>
        <w:rPr>
          <w:rFonts w:ascii="Times New Roman" w:eastAsia="Times New Roman" w:hAnsi="Times New Roman" w:cs="Times New Roman"/>
          <w:sz w:val="28"/>
          <w:szCs w:val="28"/>
          <w:lang w:val="ru-RU" w:eastAsia="ru-RU"/>
        </w:rPr>
      </w:pPr>
    </w:p>
    <w:p w:rsidR="00F07F94" w:rsidRDefault="00F07F94"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ru-RU" w:eastAsia="ru-RU"/>
        </w:rPr>
        <w:lastRenderedPageBreak/>
        <w:t>Додаток Г</w:t>
      </w:r>
    </w:p>
    <w:p w:rsidR="00A50EF7" w:rsidRPr="00A50EF7" w:rsidRDefault="00A50EF7" w:rsidP="002A2C39">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Вигляд структури даних з індексацією за хеш-функцією в несприятливій ситуації</w:t>
      </w:r>
    </w:p>
    <w:tbl>
      <w:tblPr>
        <w:tblStyle w:val="a3"/>
        <w:tblW w:w="0" w:type="auto"/>
        <w:tblLook w:val="04A0" w:firstRow="1" w:lastRow="0" w:firstColumn="1" w:lastColumn="0" w:noHBand="0" w:noVBand="1"/>
      </w:tblPr>
      <w:tblGrid>
        <w:gridCol w:w="9571"/>
      </w:tblGrid>
      <w:tr w:rsidR="00F07F94" w:rsidRPr="00B2639D" w:rsidTr="00796556">
        <w:tc>
          <w:tcPr>
            <w:tcW w:w="9571" w:type="dxa"/>
            <w:tcBorders>
              <w:top w:val="nil"/>
              <w:left w:val="nil"/>
              <w:bottom w:val="nil"/>
              <w:right w:val="nil"/>
            </w:tcBorders>
          </w:tcPr>
          <w:p w:rsidR="00F07F94" w:rsidRPr="00B2639D" w:rsidRDefault="00F07F94" w:rsidP="00796556">
            <w:r>
              <w:tab/>
              <w:t>...</w:t>
            </w:r>
          </w:p>
          <w:p w:rsidR="00F07F94" w:rsidRPr="00B2639D" w:rsidRDefault="00F07F94" w:rsidP="00796556">
            <w:r>
              <w:tab/>
              <w:t>hash(keyA) == hash(keyB) == hash(keyC) == hash(keyD) =</w:t>
            </w:r>
            <w:r w:rsidRPr="00B2639D">
              <w:t>=</w:t>
            </w:r>
            <w:r>
              <w:t xml:space="preserve"> k</w:t>
            </w:r>
          </w:p>
          <w:p w:rsidR="00F07F94" w:rsidRDefault="00F07F94" w:rsidP="00796556">
            <w:r>
              <w:tab/>
            </w:r>
          </w:p>
          <w:p w:rsidR="00F07F94" w:rsidRDefault="00F07F94" w:rsidP="00796556">
            <w:r>
              <w:tab/>
              <w:t xml:space="preserve">table[k] = dataA -&gt; dataB -&gt; dataC -&gt; dataD </w:t>
            </w:r>
          </w:p>
          <w:p w:rsidR="00F07F94" w:rsidRPr="00B2639D" w:rsidRDefault="00F07F94" w:rsidP="00796556">
            <w:r>
              <w:tab/>
              <w:t>...</w:t>
            </w:r>
          </w:p>
        </w:tc>
      </w:tr>
    </w:tbl>
    <w:p w:rsidR="00F07F94" w:rsidRDefault="00F07F94" w:rsidP="002A2C39">
      <w:pPr>
        <w:spacing w:after="0" w:line="360" w:lineRule="auto"/>
        <w:ind w:firstLine="709"/>
        <w:jc w:val="center"/>
        <w:rPr>
          <w:rFonts w:ascii="Times New Roman" w:eastAsia="Times New Roman" w:hAnsi="Times New Roman" w:cs="Times New Roman"/>
          <w:sz w:val="28"/>
          <w:szCs w:val="28"/>
          <w:lang w:val="ru-RU" w:eastAsia="ru-RU"/>
        </w:rPr>
      </w:pPr>
    </w:p>
    <w:p w:rsidR="00F07F94" w:rsidRDefault="00F07F94"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ru-RU" w:eastAsia="ru-RU"/>
        </w:rPr>
        <w:t>Додаток Д</w:t>
      </w:r>
    </w:p>
    <w:p w:rsidR="00A50EF7" w:rsidRPr="00A50EF7" w:rsidRDefault="00A50EF7" w:rsidP="002A2C39">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Вигляд функції hashCode() у класі java.lang.String</w:t>
      </w:r>
    </w:p>
    <w:tbl>
      <w:tblPr>
        <w:tblStyle w:val="a3"/>
        <w:tblW w:w="0" w:type="auto"/>
        <w:tblLook w:val="04A0" w:firstRow="1" w:lastRow="0" w:firstColumn="1" w:lastColumn="0" w:noHBand="0" w:noVBand="1"/>
      </w:tblPr>
      <w:tblGrid>
        <w:gridCol w:w="9571"/>
      </w:tblGrid>
      <w:tr w:rsidR="00F07F94" w:rsidRPr="0091510E" w:rsidTr="00796556">
        <w:tc>
          <w:tcPr>
            <w:tcW w:w="9571" w:type="dxa"/>
            <w:tcBorders>
              <w:top w:val="nil"/>
              <w:left w:val="nil"/>
              <w:bottom w:val="nil"/>
              <w:right w:val="nil"/>
            </w:tcBorders>
          </w:tcPr>
          <w:p w:rsidR="00F07F94" w:rsidRDefault="00F07F94" w:rsidP="00796556">
            <w:r>
              <w:tab/>
              <w:t xml:space="preserve">public int hashCode() { </w:t>
            </w:r>
          </w:p>
          <w:p w:rsidR="00F07F94" w:rsidRDefault="00F07F94" w:rsidP="00796556">
            <w:r>
              <w:tab/>
            </w:r>
            <w:r>
              <w:tab/>
              <w:t xml:space="preserve">int h = hash; </w:t>
            </w:r>
          </w:p>
          <w:p w:rsidR="00F07F94" w:rsidRDefault="00F07F94" w:rsidP="00796556">
            <w:r>
              <w:tab/>
            </w:r>
            <w:r>
              <w:tab/>
              <w:t xml:space="preserve">if (h == 0) { </w:t>
            </w:r>
          </w:p>
          <w:p w:rsidR="00F07F94" w:rsidRDefault="00F07F94" w:rsidP="00796556">
            <w:r>
              <w:tab/>
            </w:r>
            <w:r>
              <w:tab/>
              <w:t xml:space="preserve">  int off = offset; </w:t>
            </w:r>
          </w:p>
          <w:p w:rsidR="00F07F94" w:rsidRDefault="00F07F94" w:rsidP="00796556">
            <w:r>
              <w:tab/>
            </w:r>
            <w:r>
              <w:tab/>
              <w:t xml:space="preserve">  char val[] = value; </w:t>
            </w:r>
          </w:p>
          <w:p w:rsidR="00F07F94" w:rsidRDefault="00F07F94" w:rsidP="00796556">
            <w:r>
              <w:tab/>
            </w:r>
            <w:r>
              <w:tab/>
              <w:t xml:space="preserve">  int len = count; </w:t>
            </w:r>
          </w:p>
          <w:p w:rsidR="00F07F94" w:rsidRDefault="00F07F94" w:rsidP="00796556">
            <w:r>
              <w:tab/>
            </w:r>
          </w:p>
          <w:p w:rsidR="00F07F94" w:rsidRDefault="00F07F94" w:rsidP="00796556">
            <w:r>
              <w:tab/>
            </w:r>
            <w:r>
              <w:tab/>
              <w:t xml:space="preserve">  for (int i = 0; i &lt; len; i++) { </w:t>
            </w:r>
          </w:p>
          <w:p w:rsidR="00F07F94" w:rsidRDefault="00F07F94" w:rsidP="00796556">
            <w:r>
              <w:tab/>
            </w:r>
            <w:r>
              <w:tab/>
            </w:r>
            <w:r>
              <w:tab/>
              <w:t xml:space="preserve">h = 31*h + val[off++]; </w:t>
            </w:r>
          </w:p>
          <w:p w:rsidR="00F07F94" w:rsidRDefault="00F07F94" w:rsidP="00796556">
            <w:r>
              <w:tab/>
            </w:r>
            <w:r>
              <w:tab/>
              <w:t xml:space="preserve">  } </w:t>
            </w:r>
          </w:p>
          <w:p w:rsidR="00F07F94" w:rsidRDefault="00F07F94" w:rsidP="00796556">
            <w:r>
              <w:tab/>
            </w:r>
            <w:r>
              <w:tab/>
              <w:t xml:space="preserve">  hash = h; </w:t>
            </w:r>
          </w:p>
          <w:p w:rsidR="00F07F94" w:rsidRDefault="00F07F94" w:rsidP="00796556">
            <w:r>
              <w:tab/>
            </w:r>
            <w:r>
              <w:tab/>
              <w:t xml:space="preserve">} </w:t>
            </w:r>
          </w:p>
          <w:p w:rsidR="00F07F94" w:rsidRDefault="00F07F94" w:rsidP="00796556">
            <w:r>
              <w:tab/>
            </w:r>
            <w:r>
              <w:tab/>
              <w:t xml:space="preserve">return h; </w:t>
            </w:r>
          </w:p>
          <w:p w:rsidR="00F07F94" w:rsidRPr="0091510E" w:rsidRDefault="00F07F94" w:rsidP="00796556">
            <w:r>
              <w:tab/>
              <w:t>}</w:t>
            </w:r>
          </w:p>
        </w:tc>
      </w:tr>
    </w:tbl>
    <w:p w:rsidR="00F07F94" w:rsidRPr="00FF5CFE" w:rsidRDefault="00F07F94" w:rsidP="002A2C39">
      <w:pPr>
        <w:spacing w:after="0" w:line="360" w:lineRule="auto"/>
        <w:ind w:firstLine="709"/>
        <w:jc w:val="center"/>
        <w:rPr>
          <w:rFonts w:ascii="Times New Roman" w:eastAsia="Times New Roman" w:hAnsi="Times New Roman" w:cs="Times New Roman"/>
          <w:sz w:val="28"/>
          <w:szCs w:val="28"/>
          <w:lang w:eastAsia="ru-RU"/>
        </w:rPr>
      </w:pPr>
    </w:p>
    <w:p w:rsidR="00D865E3" w:rsidRPr="00A50EF7" w:rsidRDefault="00D865E3" w:rsidP="002A2C39">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Додаток Е</w:t>
      </w:r>
    </w:p>
    <w:p w:rsidR="00A50EF7" w:rsidRPr="00A50EF7" w:rsidRDefault="00A50EF7" w:rsidP="002A2C39">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Колізії хеш-функції у класі java.lang.String</w:t>
      </w:r>
    </w:p>
    <w:tbl>
      <w:tblPr>
        <w:tblStyle w:val="a3"/>
        <w:tblW w:w="0" w:type="auto"/>
        <w:tblLook w:val="04A0" w:firstRow="1" w:lastRow="0" w:firstColumn="1" w:lastColumn="0" w:noHBand="0" w:noVBand="1"/>
      </w:tblPr>
      <w:tblGrid>
        <w:gridCol w:w="9571"/>
      </w:tblGrid>
      <w:tr w:rsidR="00D865E3" w:rsidRPr="000C30F5" w:rsidTr="00796556">
        <w:tc>
          <w:tcPr>
            <w:tcW w:w="9571" w:type="dxa"/>
            <w:tcBorders>
              <w:top w:val="nil"/>
              <w:left w:val="nil"/>
              <w:bottom w:val="nil"/>
              <w:right w:val="nil"/>
            </w:tcBorders>
          </w:tcPr>
          <w:p w:rsidR="00D865E3" w:rsidRPr="00D7783E" w:rsidRDefault="00D865E3" w:rsidP="00796556">
            <w:pPr>
              <w:rPr>
                <w:rFonts w:ascii="Times New Roman" w:hAnsi="Times New Roman" w:cs="Times New Roman"/>
                <w:sz w:val="28"/>
                <w:szCs w:val="28"/>
              </w:rPr>
            </w:pPr>
            <w:r>
              <w:tab/>
            </w:r>
            <w:r w:rsidRPr="00D7783E">
              <w:rPr>
                <w:rFonts w:ascii="Times New Roman" w:hAnsi="Times New Roman" w:cs="Times New Roman"/>
                <w:sz w:val="28"/>
                <w:szCs w:val="28"/>
              </w:rPr>
              <w:t xml:space="preserve">"0w".hashCode() = 1607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"1X".hashCode() = 1607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"29".hashCode() = 1607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"0w1X".hashCode() = 1545934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"0w29".hashCode() = 1545934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"1X0w".hashCode() = 1545934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"1X29".hashCode() = 1545934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"290w".hashCode() = 1545934 </w:t>
            </w:r>
          </w:p>
          <w:p w:rsidR="00D865E3" w:rsidRPr="00D7783E" w:rsidRDefault="00D865E3" w:rsidP="00796556">
            <w:pPr>
              <w:rPr>
                <w:rFonts w:ascii="Times New Roman" w:hAnsi="Times New Roman" w:cs="Times New Roman"/>
                <w:sz w:val="28"/>
                <w:szCs w:val="28"/>
              </w:rPr>
            </w:pPr>
            <w:r w:rsidRPr="00D7783E">
              <w:rPr>
                <w:rFonts w:ascii="Times New Roman" w:hAnsi="Times New Roman" w:cs="Times New Roman"/>
                <w:sz w:val="28"/>
                <w:szCs w:val="28"/>
              </w:rPr>
              <w:tab/>
              <w:t xml:space="preserve">"291X".hashCode() = 1545934 </w:t>
            </w:r>
          </w:p>
          <w:p w:rsidR="00D865E3" w:rsidRPr="000C30F5" w:rsidRDefault="00D865E3" w:rsidP="00796556">
            <w:r w:rsidRPr="00D7783E">
              <w:rPr>
                <w:rFonts w:ascii="Times New Roman" w:hAnsi="Times New Roman" w:cs="Times New Roman"/>
                <w:sz w:val="28"/>
                <w:szCs w:val="28"/>
              </w:rPr>
              <w:tab/>
              <w:t>...</w:t>
            </w:r>
          </w:p>
        </w:tc>
      </w:tr>
    </w:tbl>
    <w:p w:rsidR="00D865E3" w:rsidRPr="00FF5CFE" w:rsidRDefault="00D865E3" w:rsidP="002A2C39">
      <w:pPr>
        <w:spacing w:after="0" w:line="360" w:lineRule="auto"/>
        <w:ind w:firstLine="709"/>
        <w:jc w:val="center"/>
        <w:rPr>
          <w:rFonts w:ascii="Times New Roman" w:eastAsia="Times New Roman" w:hAnsi="Times New Roman" w:cs="Times New Roman"/>
          <w:sz w:val="28"/>
          <w:szCs w:val="28"/>
          <w:lang w:eastAsia="ru-RU"/>
        </w:rPr>
      </w:pPr>
    </w:p>
    <w:p w:rsidR="00A50EF7" w:rsidRDefault="00A50EF7">
      <w:pPr>
        <w:rPr>
          <w:rFonts w:ascii="Times New Roman" w:hAnsi="Times New Roman" w:cs="Times New Roman"/>
          <w:sz w:val="28"/>
          <w:szCs w:val="28"/>
        </w:rPr>
      </w:pPr>
      <w:r>
        <w:rPr>
          <w:rFonts w:ascii="Times New Roman" w:hAnsi="Times New Roman" w:cs="Times New Roman"/>
          <w:sz w:val="28"/>
          <w:szCs w:val="28"/>
        </w:rPr>
        <w:br w:type="page"/>
      </w:r>
    </w:p>
    <w:p w:rsidR="00D865E3" w:rsidRDefault="00D865E3" w:rsidP="002A2C39">
      <w:pPr>
        <w:spacing w:after="0" w:line="360" w:lineRule="auto"/>
        <w:ind w:firstLine="709"/>
        <w:jc w:val="center"/>
        <w:rPr>
          <w:rFonts w:ascii="Times New Roman" w:hAnsi="Times New Roman" w:cs="Times New Roman"/>
          <w:sz w:val="28"/>
          <w:szCs w:val="28"/>
          <w:lang w:val="en-US"/>
        </w:rPr>
      </w:pPr>
      <w:r w:rsidRPr="00A50EF7">
        <w:rPr>
          <w:rFonts w:ascii="Times New Roman" w:hAnsi="Times New Roman" w:cs="Times New Roman"/>
          <w:sz w:val="28"/>
          <w:szCs w:val="28"/>
        </w:rPr>
        <w:lastRenderedPageBreak/>
        <w:t>Д</w:t>
      </w:r>
      <w:r w:rsidR="00383F61" w:rsidRPr="00A50EF7">
        <w:rPr>
          <w:rFonts w:ascii="Times New Roman" w:hAnsi="Times New Roman" w:cs="Times New Roman"/>
          <w:sz w:val="28"/>
          <w:szCs w:val="28"/>
        </w:rPr>
        <w:t>одаток Ж</w:t>
      </w:r>
    </w:p>
    <w:p w:rsidR="00A50EF7" w:rsidRPr="00A50EF7" w:rsidRDefault="00A50EF7" w:rsidP="002A2C39">
      <w:pPr>
        <w:spacing w:after="0" w:line="360" w:lineRule="auto"/>
        <w:ind w:firstLine="709"/>
        <w:jc w:val="center"/>
        <w:rPr>
          <w:rFonts w:ascii="Times New Roman" w:hAnsi="Times New Roman" w:cs="Times New Roman"/>
          <w:sz w:val="28"/>
          <w:szCs w:val="28"/>
        </w:rPr>
      </w:pPr>
      <w:r w:rsidRPr="00A50EF7">
        <w:rPr>
          <w:rFonts w:ascii="Times New Roman" w:hAnsi="Times New Roman" w:cs="Times New Roman"/>
          <w:sz w:val="28"/>
          <w:szCs w:val="28"/>
        </w:rPr>
        <w:t>Коду на мові програмування C(C++) в якому переповнення цілого числа приводить до переповнення буферу</w:t>
      </w:r>
    </w:p>
    <w:tbl>
      <w:tblPr>
        <w:tblStyle w:val="a3"/>
        <w:tblW w:w="0" w:type="auto"/>
        <w:tblLook w:val="04A0" w:firstRow="1" w:lastRow="0" w:firstColumn="1" w:lastColumn="0" w:noHBand="0" w:noVBand="1"/>
      </w:tblPr>
      <w:tblGrid>
        <w:gridCol w:w="9571"/>
      </w:tblGrid>
      <w:tr w:rsidR="00383F61" w:rsidTr="00796556">
        <w:tc>
          <w:tcPr>
            <w:tcW w:w="9571" w:type="dxa"/>
            <w:tcBorders>
              <w:top w:val="nil"/>
              <w:left w:val="nil"/>
              <w:bottom w:val="nil"/>
              <w:right w:val="nil"/>
            </w:tcBorders>
          </w:tcPr>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rPr>
              <w:t>void cwe190_to_cwe122(int *input, int x, int y) {</w:t>
            </w:r>
          </w:p>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rPr>
              <w:tab/>
              <w:t>if (x*y &gt; 0x100) {</w:t>
            </w:r>
          </w:p>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lang w:val="en-US"/>
              </w:rPr>
              <w:tab/>
            </w:r>
            <w:r w:rsidRPr="00D7783E">
              <w:rPr>
                <w:rFonts w:ascii="Times New Roman" w:hAnsi="Times New Roman" w:cs="Times New Roman"/>
                <w:sz w:val="28"/>
                <w:szCs w:val="28"/>
                <w:lang w:val="en-US"/>
              </w:rPr>
              <w:tab/>
            </w:r>
            <w:r w:rsidRPr="00D7783E">
              <w:rPr>
                <w:rFonts w:ascii="Times New Roman" w:hAnsi="Times New Roman" w:cs="Times New Roman"/>
                <w:sz w:val="28"/>
                <w:szCs w:val="28"/>
              </w:rPr>
              <w:t>// If x*y*4 is greater than 4294967296, then we integer wrap</w:t>
            </w:r>
          </w:p>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lang w:val="en-US"/>
              </w:rPr>
              <w:tab/>
            </w:r>
            <w:r w:rsidRPr="00D7783E">
              <w:rPr>
                <w:rFonts w:ascii="Times New Roman" w:hAnsi="Times New Roman" w:cs="Times New Roman"/>
                <w:sz w:val="28"/>
                <w:szCs w:val="28"/>
                <w:lang w:val="en-US"/>
              </w:rPr>
              <w:tab/>
            </w:r>
            <w:r w:rsidRPr="00D7783E">
              <w:rPr>
                <w:rFonts w:ascii="Times New Roman" w:hAnsi="Times New Roman" w:cs="Times New Roman"/>
                <w:sz w:val="28"/>
                <w:szCs w:val="28"/>
              </w:rPr>
              <w:t>int *buf = malloc(x*y*sizeof(int));</w:t>
            </w:r>
          </w:p>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lang w:val="en-US"/>
              </w:rPr>
              <w:tab/>
            </w:r>
            <w:r w:rsidRPr="00D7783E">
              <w:rPr>
                <w:rFonts w:ascii="Times New Roman" w:hAnsi="Times New Roman" w:cs="Times New Roman"/>
                <w:sz w:val="28"/>
                <w:szCs w:val="28"/>
                <w:lang w:val="en-US"/>
              </w:rPr>
              <w:tab/>
            </w:r>
            <w:r w:rsidRPr="00D7783E">
              <w:rPr>
                <w:rFonts w:ascii="Times New Roman" w:hAnsi="Times New Roman" w:cs="Times New Roman"/>
                <w:sz w:val="28"/>
                <w:szCs w:val="28"/>
              </w:rPr>
              <w:t>memcpy(buf, input, 0x100);</w:t>
            </w:r>
          </w:p>
          <w:p w:rsidR="00383F61" w:rsidRPr="00D7783E" w:rsidRDefault="00383F61" w:rsidP="00796556">
            <w:pPr>
              <w:rPr>
                <w:rFonts w:ascii="Times New Roman" w:hAnsi="Times New Roman" w:cs="Times New Roman"/>
                <w:sz w:val="28"/>
                <w:szCs w:val="28"/>
              </w:rPr>
            </w:pPr>
            <w:r w:rsidRPr="00D7783E">
              <w:rPr>
                <w:rFonts w:ascii="Times New Roman" w:hAnsi="Times New Roman" w:cs="Times New Roman"/>
                <w:sz w:val="28"/>
                <w:szCs w:val="28"/>
                <w:lang w:val="ru-RU"/>
              </w:rPr>
              <w:tab/>
            </w:r>
            <w:r w:rsidRPr="00D7783E">
              <w:rPr>
                <w:rFonts w:ascii="Times New Roman" w:hAnsi="Times New Roman" w:cs="Times New Roman"/>
                <w:sz w:val="28"/>
                <w:szCs w:val="28"/>
              </w:rPr>
              <w:t>}</w:t>
            </w:r>
          </w:p>
          <w:p w:rsidR="00383F61" w:rsidRDefault="00383F61" w:rsidP="00796556">
            <w:r w:rsidRPr="00D7783E">
              <w:rPr>
                <w:rFonts w:ascii="Times New Roman" w:hAnsi="Times New Roman" w:cs="Times New Roman"/>
                <w:sz w:val="28"/>
                <w:szCs w:val="28"/>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val="ru-RU" w:eastAsia="ru-RU"/>
        </w:rPr>
      </w:pPr>
    </w:p>
    <w:p w:rsidR="00383F61"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ru-RU" w:eastAsia="ru-RU"/>
        </w:rPr>
        <w:t>Додаток З</w:t>
      </w:r>
    </w:p>
    <w:p w:rsidR="00A50EF7" w:rsidRPr="00A50EF7" w:rsidRDefault="00A50EF7" w:rsidP="002A2C39">
      <w:pPr>
        <w:spacing w:after="0" w:line="360" w:lineRule="auto"/>
        <w:ind w:firstLine="709"/>
        <w:jc w:val="center"/>
        <w:rPr>
          <w:rFonts w:ascii="Times New Roman" w:eastAsia="Times New Roman" w:hAnsi="Times New Roman" w:cs="Times New Roman"/>
          <w:sz w:val="28"/>
          <w:szCs w:val="28"/>
          <w:lang w:val="ru-RU" w:eastAsia="ru-RU"/>
        </w:rPr>
      </w:pPr>
      <w:r>
        <w:rPr>
          <w:sz w:val="28"/>
          <w:szCs w:val="28"/>
        </w:rPr>
        <w:t>Частина функції у якій виникає переповнення буферу</w:t>
      </w:r>
    </w:p>
    <w:tbl>
      <w:tblPr>
        <w:tblStyle w:val="a3"/>
        <w:tblW w:w="0" w:type="auto"/>
        <w:tblLook w:val="04A0" w:firstRow="1" w:lastRow="0" w:firstColumn="1" w:lastColumn="0" w:noHBand="0" w:noVBand="1"/>
      </w:tblPr>
      <w:tblGrid>
        <w:gridCol w:w="9571"/>
      </w:tblGrid>
      <w:tr w:rsidR="00383F61" w:rsidTr="00796556">
        <w:tc>
          <w:tcPr>
            <w:tcW w:w="9571" w:type="dxa"/>
            <w:tcBorders>
              <w:top w:val="nil"/>
              <w:left w:val="nil"/>
              <w:bottom w:val="nil"/>
              <w:right w:val="nil"/>
            </w:tcBorders>
          </w:tcPr>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mlib_image *mlib_ImageCreate(mlib_type type, mlib_s32 channels,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mlib_s32 width, mlib_s32 height)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if (width &lt;= 0 || height &lt;= 0 || channels &lt; 1 || channels &gt; 4)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return NULL;</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switch (type)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case MLIB_INT: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wb = width * channels * 4;</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 xml:space="preserve">break;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 xml:space="preserve">data = mlib_malloc(wb * height); </w:t>
            </w:r>
          </w:p>
          <w:p w:rsidR="00383F61" w:rsidRPr="00BE4A4E" w:rsidRDefault="00383F61" w:rsidP="00796556">
            <w:pPr>
              <w:rPr>
                <w:rFonts w:ascii="Times New Roman" w:hAnsi="Times New Roman" w:cs="Times New Roman"/>
                <w:sz w:val="28"/>
                <w:szCs w:val="28"/>
                <w:lang w:val="ru-RU"/>
              </w:rPr>
            </w:pPr>
            <w:r w:rsidRPr="00BE4A4E">
              <w:rPr>
                <w:rFonts w:ascii="Times New Roman" w:hAnsi="Times New Roman" w:cs="Times New Roman"/>
                <w:sz w:val="28"/>
                <w:szCs w:val="28"/>
                <w:lang w:val="ru-RU"/>
              </w:rPr>
              <w:t>...</w:t>
            </w:r>
          </w:p>
          <w:p w:rsidR="00383F61" w:rsidRDefault="00383F61" w:rsidP="00796556">
            <w:pPr>
              <w:rPr>
                <w:lang w:val="ru-RU"/>
              </w:rPr>
            </w:pPr>
            <w:r w:rsidRPr="00BE4A4E">
              <w:rPr>
                <w:rFonts w:ascii="Times New Roman" w:hAnsi="Times New Roman" w:cs="Times New Roman"/>
                <w:sz w:val="28"/>
                <w:szCs w:val="28"/>
                <w:lang w:val="ru-RU"/>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val="ru-RU" w:eastAsia="ru-RU"/>
        </w:rPr>
      </w:pPr>
    </w:p>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 xml:space="preserve">Додаток </w:t>
      </w:r>
      <w:r>
        <w:rPr>
          <w:rFonts w:ascii="Times New Roman" w:eastAsia="Times New Roman" w:hAnsi="Times New Roman" w:cs="Times New Roman"/>
          <w:sz w:val="28"/>
          <w:szCs w:val="28"/>
          <w:lang w:eastAsia="ru-RU"/>
        </w:rPr>
        <w:t>І</w:t>
      </w:r>
    </w:p>
    <w:p w:rsidR="00383F61" w:rsidRDefault="00AA2B7C" w:rsidP="002A2C39">
      <w:pPr>
        <w:spacing w:after="0" w:line="360" w:lineRule="auto"/>
        <w:ind w:firstLine="709"/>
        <w:jc w:val="center"/>
        <w:rPr>
          <w:rFonts w:ascii="Times New Roman" w:eastAsia="Times New Roman" w:hAnsi="Times New Roman" w:cs="Times New Roman"/>
          <w:sz w:val="28"/>
          <w:szCs w:val="28"/>
          <w:lang w:eastAsia="ru-RU"/>
        </w:rPr>
      </w:pPr>
      <w:r>
        <w:rPr>
          <w:sz w:val="28"/>
          <w:szCs w:val="28"/>
        </w:rPr>
        <w:t>Частина функції у якій виникає переповнення буферу</w:t>
      </w:r>
    </w:p>
    <w:tbl>
      <w:tblPr>
        <w:tblStyle w:val="a3"/>
        <w:tblW w:w="0" w:type="auto"/>
        <w:tblLook w:val="04A0" w:firstRow="1" w:lastRow="0" w:firstColumn="1" w:lastColumn="0" w:noHBand="0" w:noVBand="1"/>
      </w:tblPr>
      <w:tblGrid>
        <w:gridCol w:w="9576"/>
      </w:tblGrid>
      <w:tr w:rsidR="00383F61" w:rsidRPr="00BE4A4E" w:rsidTr="00796556">
        <w:tc>
          <w:tcPr>
            <w:tcW w:w="9576" w:type="dxa"/>
            <w:tcBorders>
              <w:top w:val="nil"/>
              <w:left w:val="nil"/>
              <w:bottom w:val="nil"/>
              <w:right w:val="nil"/>
            </w:tcBorders>
          </w:tcPr>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static int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allocateArray(JNIEnv *env, BufImageS_t *imageP,mlib_image **mlibImagePP, void **dataPP, int isSrc,</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cvtToDefault, int addAlpha)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void *dataP;</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unsigned char *cDataP;</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RasterS_t *rasterP = &amp;imageP-&gt;raster;</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lastRenderedPageBreak/>
              <w:tab/>
            </w:r>
            <w:r w:rsidRPr="00BE4A4E">
              <w:rPr>
                <w:rFonts w:ascii="Times New Roman" w:hAnsi="Times New Roman" w:cs="Times New Roman"/>
                <w:sz w:val="28"/>
                <w:szCs w:val="28"/>
              </w:rPr>
              <w:t>ColorModelS_t *cmP = &amp;imageP-&gt;cmodel;</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dataType = BYTE_DATA_TYPE;</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width;</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height;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HintS_t *hintP = &amp;imageP-&gt;hints;</w:t>
            </w:r>
          </w:p>
          <w:p w:rsidR="00383F61" w:rsidRPr="00BE4A4E" w:rsidRDefault="00383F61" w:rsidP="00796556">
            <w:pPr>
              <w:rPr>
                <w:rFonts w:ascii="Times New Roman" w:hAnsi="Times New Roman" w:cs="Times New Roman"/>
                <w:sz w:val="28"/>
                <w:szCs w:val="28"/>
                <w:lang w:val="en-US"/>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*dataPP = NULL;</w:t>
            </w:r>
          </w:p>
          <w:p w:rsidR="00383F61" w:rsidRPr="00BE4A4E" w:rsidRDefault="00383F61" w:rsidP="00796556">
            <w:pPr>
              <w:rPr>
                <w:rFonts w:ascii="Times New Roman" w:hAnsi="Times New Roman" w:cs="Times New Roman"/>
                <w:sz w:val="28"/>
                <w:szCs w:val="28"/>
                <w:lang w:val="en-US"/>
              </w:rPr>
            </w:pP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width = rasterP-&gt;width;</w:t>
            </w:r>
          </w:p>
          <w:p w:rsidR="00383F61" w:rsidRPr="00BE4A4E" w:rsidRDefault="00383F61" w:rsidP="00796556">
            <w:pPr>
              <w:rPr>
                <w:rFonts w:ascii="Times New Roman" w:hAnsi="Times New Roman" w:cs="Times New Roman"/>
                <w:sz w:val="28"/>
                <w:szCs w:val="28"/>
                <w:lang w:val="en-US"/>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height = rasterP-&gt;height;</w:t>
            </w:r>
          </w:p>
          <w:p w:rsidR="00383F61" w:rsidRPr="00BE4A4E" w:rsidRDefault="00383F61" w:rsidP="00796556">
            <w:pPr>
              <w:rPr>
                <w:rFonts w:ascii="Times New Roman" w:hAnsi="Times New Roman" w:cs="Times New Roman"/>
                <w:sz w:val="28"/>
                <w:szCs w:val="28"/>
                <w:lang w:val="en-US"/>
              </w:rPr>
            </w:pP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if (cvtToDefault)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status = 0;</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*mlibImagePP = (*sMlibSysFns.createFP)(MLIB_BYTE, 4, width, height);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cDataP  = (unsigned char *) mlib_ImageGetData(*mlibImagePP);</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 Make sure the image is cleared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memset(cDataP, 0, width*height*4);</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return cvtCustomToDefault(env, imageP, -1, cDataP);</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p>
        </w:tc>
      </w:tr>
      <w:tr w:rsidR="00383F61" w:rsidRPr="00BE4A4E" w:rsidTr="00AA2B7C">
        <w:tc>
          <w:tcPr>
            <w:tcW w:w="9576" w:type="dxa"/>
            <w:tcBorders>
              <w:top w:val="nil"/>
              <w:left w:val="nil"/>
              <w:bottom w:val="nil"/>
              <w:right w:val="nil"/>
            </w:tcBorders>
          </w:tcPr>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lastRenderedPageBreak/>
              <w:t>static int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cvtCustomToDefault(JNIEnv *env, BufImageS_t *imageP, int component,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unsigned char *dataP)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ColorModelS_t *cmP = &amp;imageP-&gt;cmodel;</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RasterS_t *rasterP = &amp;imageP-&gt;raster;</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y;</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jobject jpixels = NULL;</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jint *pixels;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unsigned char *dP = dataP;</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#define NUM_LINES 10</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numLines = NUM_LINES;</w:t>
            </w:r>
          </w:p>
          <w:p w:rsidR="00383F61" w:rsidRPr="00BE4A4E" w:rsidRDefault="00383F61" w:rsidP="00796556">
            <w:pPr>
              <w:rPr>
                <w:rFonts w:ascii="Times New Roman" w:hAnsi="Times New Roman" w:cs="Times New Roman"/>
                <w:sz w:val="28"/>
                <w:szCs w:val="28"/>
                <w:lang w:val="en-US"/>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int nbytes = rasterP-&gt;width*4*NUM_LINES;</w:t>
            </w:r>
          </w:p>
          <w:p w:rsidR="00383F61" w:rsidRPr="00BE4A4E" w:rsidRDefault="00383F61" w:rsidP="00796556">
            <w:pPr>
              <w:rPr>
                <w:rFonts w:ascii="Times New Roman" w:hAnsi="Times New Roman" w:cs="Times New Roman"/>
                <w:sz w:val="28"/>
                <w:szCs w:val="28"/>
                <w:lang w:val="en-US"/>
              </w:rPr>
            </w:pP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rPr>
              <w:t>for (y=0; y &lt; rasterP-&gt;height; y+=numLines)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 getData, one scanline at a time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if (y+numLines &gt; rasterP-&gt;height)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numLines = rasterP-&gt;height - y;</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nbytes = rasterP-&gt;width*4*numLines;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jpixels = (*env)-&gt;CallObjectMethod(env, imageP-&gt;jimage,</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g_BImgGetRGBMID, 0, y,</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lastRenderedPageBreak/>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rasterP-&gt;width, numLines,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jpixels,0, rasterP-&gt;width);</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if (jpixels == NULL) {</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JNU_ThrowInternalError(env, "Can't retrieve pixels.");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return -1;</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pixels = (*env)-&gt;GetPrimitiveArrayCritical(env, jpixels, NULL);</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memcpy(dP, pixels, nbytes);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dP += nbytes;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(*env)-&gt;ReleasePrimitiveArrayCritical(env, jpixels, pixels,</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lang w:val="en-US"/>
              </w:rPr>
              <w:tab/>
            </w:r>
            <w:r w:rsidRPr="00BE4A4E">
              <w:rPr>
                <w:rFonts w:ascii="Times New Roman" w:hAnsi="Times New Roman" w:cs="Times New Roman"/>
                <w:sz w:val="28"/>
                <w:szCs w:val="28"/>
              </w:rPr>
              <w:t>JNI_ABORT);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ru-RU"/>
              </w:rPr>
              <w:tab/>
            </w:r>
            <w:r w:rsidRPr="00BE4A4E">
              <w:rPr>
                <w:rFonts w:ascii="Times New Roman" w:hAnsi="Times New Roman" w:cs="Times New Roman"/>
                <w:sz w:val="28"/>
                <w:szCs w:val="28"/>
              </w:rPr>
              <w:t>}</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lang w:val="ru-RU"/>
              </w:rPr>
              <w:tab/>
            </w:r>
            <w:r w:rsidRPr="00BE4A4E">
              <w:rPr>
                <w:rFonts w:ascii="Times New Roman" w:hAnsi="Times New Roman" w:cs="Times New Roman"/>
                <w:sz w:val="28"/>
                <w:szCs w:val="28"/>
              </w:rPr>
              <w:t>return 0;</w:t>
            </w:r>
          </w:p>
          <w:p w:rsidR="00383F61" w:rsidRPr="00BE4A4E" w:rsidRDefault="00383F61" w:rsidP="00796556">
            <w:pPr>
              <w:rPr>
                <w:rFonts w:ascii="Times New Roman" w:hAnsi="Times New Roman" w:cs="Times New Roman"/>
                <w:sz w:val="28"/>
                <w:szCs w:val="28"/>
              </w:rPr>
            </w:pPr>
            <w:r w:rsidRPr="00BE4A4E">
              <w:rPr>
                <w:rFonts w:ascii="Times New Roman" w:hAnsi="Times New Roman" w:cs="Times New Roman"/>
                <w:sz w:val="28"/>
                <w:szCs w:val="28"/>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Додаток И</w:t>
      </w:r>
    </w:p>
    <w:p w:rsidR="00AA2B7C" w:rsidRPr="00AA2B7C"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Pr>
          <w:sz w:val="28"/>
          <w:szCs w:val="28"/>
        </w:rPr>
        <w:t xml:space="preserve">Фрагмент байт-коду в якому виконується операція </w:t>
      </w:r>
      <w:r w:rsidRPr="001C1ED4">
        <w:rPr>
          <w:sz w:val="28"/>
        </w:rPr>
        <w:t>checkcast</w:t>
      </w:r>
    </w:p>
    <w:tbl>
      <w:tblPr>
        <w:tblStyle w:val="a3"/>
        <w:tblW w:w="0" w:type="auto"/>
        <w:tblLook w:val="04A0" w:firstRow="1" w:lastRow="0" w:firstColumn="1" w:lastColumn="0" w:noHBand="0" w:noVBand="1"/>
      </w:tblPr>
      <w:tblGrid>
        <w:gridCol w:w="9571"/>
      </w:tblGrid>
      <w:tr w:rsidR="00383F61" w:rsidTr="00796556">
        <w:tc>
          <w:tcPr>
            <w:tcW w:w="9571" w:type="dxa"/>
            <w:tcBorders>
              <w:top w:val="nil"/>
              <w:left w:val="nil"/>
              <w:bottom w:val="nil"/>
              <w:right w:val="nil"/>
            </w:tcBorders>
          </w:tcPr>
          <w:p w:rsidR="00383F61" w:rsidRPr="008159F9" w:rsidRDefault="00383F61" w:rsidP="00796556">
            <w:pPr>
              <w:jc w:val="both"/>
              <w:rPr>
                <w:lang w:val="en-US"/>
              </w:rPr>
            </w:pPr>
            <w:r w:rsidRPr="008159F9">
              <w:rPr>
                <w:rFonts w:ascii="Times New Roman" w:eastAsia="Times New Roman" w:hAnsi="Times New Roman" w:cs="Times New Roman"/>
                <w:sz w:val="28"/>
                <w:lang w:val="en-US"/>
              </w:rPr>
              <w:t>.method public cast2MyType(Ljava/lang/Object;)LMyType;</w:t>
            </w:r>
          </w:p>
          <w:p w:rsidR="00383F61" w:rsidRPr="008159F9" w:rsidRDefault="00383F61" w:rsidP="00796556">
            <w:pPr>
              <w:jc w:val="both"/>
              <w:rPr>
                <w:lang w:val="en-US"/>
              </w:rPr>
            </w:pPr>
            <w:r w:rsidRPr="008159F9">
              <w:rPr>
                <w:rFonts w:ascii="Times New Roman" w:eastAsia="Times New Roman" w:hAnsi="Times New Roman" w:cs="Times New Roman"/>
                <w:sz w:val="28"/>
                <w:lang w:val="en-US"/>
              </w:rPr>
              <w:t>.limit stack 2</w:t>
            </w:r>
          </w:p>
          <w:p w:rsidR="00383F61" w:rsidRPr="008159F9" w:rsidRDefault="00383F61" w:rsidP="00796556">
            <w:pPr>
              <w:jc w:val="both"/>
              <w:rPr>
                <w:lang w:val="en-US"/>
              </w:rPr>
            </w:pPr>
            <w:r w:rsidRPr="008159F9">
              <w:rPr>
                <w:rFonts w:ascii="Times New Roman" w:eastAsia="Times New Roman" w:hAnsi="Times New Roman" w:cs="Times New Roman"/>
                <w:sz w:val="28"/>
                <w:lang w:val="en-US"/>
              </w:rPr>
              <w:t>.limit locals 2</w:t>
            </w:r>
          </w:p>
          <w:p w:rsidR="00383F61" w:rsidRPr="008159F9" w:rsidRDefault="00383F61" w:rsidP="00796556">
            <w:pPr>
              <w:jc w:val="both"/>
              <w:rPr>
                <w:lang w:val="en-US"/>
              </w:rPr>
            </w:pPr>
            <w:r w:rsidRPr="008159F9">
              <w:rPr>
                <w:rFonts w:ascii="Times New Roman" w:eastAsia="Times New Roman" w:hAnsi="Times New Roman" w:cs="Times New Roman"/>
                <w:sz w:val="28"/>
                <w:lang w:val="en-US"/>
              </w:rPr>
              <w:t>aload_1</w:t>
            </w:r>
          </w:p>
          <w:p w:rsidR="00383F61" w:rsidRPr="008159F9" w:rsidRDefault="00383F61" w:rsidP="00796556">
            <w:pPr>
              <w:jc w:val="both"/>
              <w:rPr>
                <w:lang w:val="en-US"/>
              </w:rPr>
            </w:pPr>
            <w:r w:rsidRPr="008159F9">
              <w:rPr>
                <w:rFonts w:ascii="Times New Roman" w:eastAsia="Times New Roman" w:hAnsi="Times New Roman" w:cs="Times New Roman"/>
                <w:sz w:val="28"/>
                <w:lang w:val="en-US"/>
              </w:rPr>
              <w:t>checkcast LMyType</w:t>
            </w:r>
          </w:p>
          <w:p w:rsidR="00383F61" w:rsidRPr="008159F9" w:rsidRDefault="00383F61" w:rsidP="00796556">
            <w:pPr>
              <w:jc w:val="both"/>
              <w:rPr>
                <w:lang w:val="en-US"/>
              </w:rPr>
            </w:pPr>
            <w:r w:rsidRPr="008159F9">
              <w:rPr>
                <w:rFonts w:ascii="Times New Roman" w:eastAsia="Times New Roman" w:hAnsi="Times New Roman" w:cs="Times New Roman"/>
                <w:sz w:val="28"/>
                <w:lang w:val="en-US"/>
              </w:rPr>
              <w:t>areturn</w:t>
            </w:r>
          </w:p>
          <w:p w:rsidR="00383F61" w:rsidRDefault="00383F61" w:rsidP="00796556">
            <w:pPr>
              <w:jc w:val="both"/>
            </w:pPr>
            <w:r w:rsidRPr="008159F9">
              <w:rPr>
                <w:rFonts w:ascii="Times New Roman" w:eastAsia="Times New Roman" w:hAnsi="Times New Roman" w:cs="Times New Roman"/>
                <w:sz w:val="28"/>
                <w:lang w:val="en-US"/>
              </w:rPr>
              <w:t>.end method</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B66E2B" w:rsidRDefault="00383F61" w:rsidP="002A2C39">
      <w:pPr>
        <w:spacing w:after="0" w:line="360" w:lineRule="auto"/>
        <w:ind w:firstLine="709"/>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Додаток Ї</w:t>
      </w:r>
    </w:p>
    <w:p w:rsidR="00AA2B7C" w:rsidRPr="00AA2B7C"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Pr>
          <w:sz w:val="28"/>
          <w:szCs w:val="28"/>
        </w:rPr>
        <w:t>Код двох класів з однаковими іменами полів але різними модифікаторами доступу</w:t>
      </w:r>
    </w:p>
    <w:tbl>
      <w:tblPr>
        <w:tblStyle w:val="a3"/>
        <w:tblW w:w="0" w:type="auto"/>
        <w:tblLook w:val="04A0" w:firstRow="1" w:lastRow="0" w:firstColumn="1" w:lastColumn="0" w:noHBand="0" w:noVBand="1"/>
      </w:tblPr>
      <w:tblGrid>
        <w:gridCol w:w="9571"/>
      </w:tblGrid>
      <w:tr w:rsidR="002B7FEA" w:rsidTr="00796556">
        <w:tc>
          <w:tcPr>
            <w:tcW w:w="9571" w:type="dxa"/>
            <w:tcBorders>
              <w:top w:val="nil"/>
              <w:left w:val="nil"/>
              <w:bottom w:val="nil"/>
              <w:right w:val="nil"/>
            </w:tcBorders>
          </w:tcPr>
          <w:p w:rsidR="002B7FEA" w:rsidRPr="00A043C8" w:rsidRDefault="002B7FEA" w:rsidP="00796556">
            <w:pPr>
              <w:jc w:val="both"/>
            </w:pPr>
            <w:r>
              <w:rPr>
                <w:rFonts w:ascii="Times New Roman" w:eastAsia="Times New Roman" w:hAnsi="Times New Roman" w:cs="Times New Roman"/>
                <w:sz w:val="28"/>
              </w:rPr>
              <w:t>publicClassOriginal</w:t>
            </w:r>
            <w:r w:rsidRPr="00A043C8">
              <w:rPr>
                <w:rFonts w:ascii="Times New Roman" w:eastAsia="Times New Roman" w:hAnsi="Times New Roman" w:cs="Times New Roman"/>
                <w:sz w:val="28"/>
              </w:rPr>
              <w:t xml:space="preserve"> {</w:t>
            </w:r>
          </w:p>
          <w:p w:rsidR="002B7FEA" w:rsidRPr="00A043C8" w:rsidRDefault="002B7FEA" w:rsidP="00796556">
            <w:pPr>
              <w:jc w:val="both"/>
            </w:pPr>
            <w:r>
              <w:rPr>
                <w:rFonts w:ascii="Times New Roman" w:eastAsia="Times New Roman" w:hAnsi="Times New Roman" w:cs="Times New Roman"/>
                <w:sz w:val="28"/>
              </w:rPr>
              <w:tab/>
              <w:t>privatebooleaninitialized</w:t>
            </w:r>
            <w:r w:rsidRPr="00A043C8">
              <w:rPr>
                <w:rFonts w:ascii="Times New Roman" w:eastAsia="Times New Roman" w:hAnsi="Times New Roman" w:cs="Times New Roman"/>
                <w:sz w:val="28"/>
              </w:rPr>
              <w:t>;</w:t>
            </w:r>
          </w:p>
          <w:p w:rsidR="002B7FEA" w:rsidRPr="008159F9" w:rsidRDefault="002B7FEA" w:rsidP="00796556">
            <w:pPr>
              <w:jc w:val="both"/>
              <w:rPr>
                <w:lang w:val="en-US"/>
              </w:rPr>
            </w:pPr>
            <w:r>
              <w:rPr>
                <w:rFonts w:ascii="Times New Roman" w:eastAsia="Times New Roman" w:hAnsi="Times New Roman" w:cs="Times New Roman"/>
                <w:sz w:val="28"/>
              </w:rPr>
              <w:tab/>
            </w:r>
            <w:r w:rsidRPr="008159F9">
              <w:rPr>
                <w:rFonts w:ascii="Times New Roman" w:eastAsia="Times New Roman" w:hAnsi="Times New Roman" w:cs="Times New Roman"/>
                <w:sz w:val="28"/>
                <w:lang w:val="en-US"/>
              </w:rPr>
              <w:t>private Security sec;</w:t>
            </w:r>
          </w:p>
          <w:p w:rsidR="002B7FEA" w:rsidRDefault="002B7FEA" w:rsidP="00796556">
            <w:pPr>
              <w:jc w:val="both"/>
              <w:rPr>
                <w:rFonts w:ascii="Times New Roman" w:eastAsia="Times New Roman" w:hAnsi="Times New Roman" w:cs="Times New Roman"/>
                <w:sz w:val="28"/>
                <w:lang w:val="en-US"/>
              </w:rPr>
            </w:pPr>
            <w:r w:rsidRPr="008159F9">
              <w:rPr>
                <w:rFonts w:ascii="Times New Roman" w:eastAsia="Times New Roman" w:hAnsi="Times New Roman" w:cs="Times New Roman"/>
                <w:sz w:val="28"/>
                <w:lang w:val="en-US"/>
              </w:rPr>
              <w:t>}</w:t>
            </w:r>
          </w:p>
          <w:p w:rsidR="002B7FEA" w:rsidRPr="008159F9" w:rsidRDefault="002B7FEA" w:rsidP="00796556">
            <w:pPr>
              <w:jc w:val="both"/>
              <w:rPr>
                <w:lang w:val="en-US"/>
              </w:rPr>
            </w:pPr>
          </w:p>
          <w:p w:rsidR="002B7FEA" w:rsidRPr="008159F9" w:rsidRDefault="002B7FEA" w:rsidP="00796556">
            <w:pPr>
              <w:jc w:val="both"/>
              <w:rPr>
                <w:lang w:val="en-US"/>
              </w:rPr>
            </w:pPr>
            <w:r w:rsidRPr="008159F9">
              <w:rPr>
                <w:rFonts w:ascii="Times New Roman" w:eastAsia="Times New Roman" w:hAnsi="Times New Roman" w:cs="Times New Roman"/>
                <w:sz w:val="28"/>
                <w:lang w:val="en-US"/>
              </w:rPr>
              <w:t>public Class fakeOriginal {</w:t>
            </w:r>
          </w:p>
          <w:p w:rsidR="002B7FEA" w:rsidRPr="008159F9" w:rsidRDefault="002B7FEA" w:rsidP="00796556">
            <w:pPr>
              <w:jc w:val="both"/>
              <w:rPr>
                <w:lang w:val="en-US"/>
              </w:rPr>
            </w:pPr>
            <w:r>
              <w:rPr>
                <w:rFonts w:ascii="Times New Roman" w:eastAsia="Times New Roman" w:hAnsi="Times New Roman" w:cs="Times New Roman"/>
                <w:sz w:val="28"/>
              </w:rPr>
              <w:tab/>
            </w:r>
            <w:r w:rsidRPr="008159F9">
              <w:rPr>
                <w:rFonts w:ascii="Times New Roman" w:eastAsia="Times New Roman" w:hAnsi="Times New Roman" w:cs="Times New Roman"/>
                <w:sz w:val="28"/>
                <w:lang w:val="en-US"/>
              </w:rPr>
              <w:t>public boolean initialized;</w:t>
            </w:r>
          </w:p>
          <w:p w:rsidR="002B7FEA" w:rsidRPr="008159F9" w:rsidRDefault="002B7FEA" w:rsidP="00796556">
            <w:pPr>
              <w:jc w:val="both"/>
              <w:rPr>
                <w:lang w:val="en-US"/>
              </w:rPr>
            </w:pPr>
            <w:r>
              <w:rPr>
                <w:rFonts w:ascii="Times New Roman" w:eastAsia="Times New Roman" w:hAnsi="Times New Roman" w:cs="Times New Roman"/>
                <w:sz w:val="28"/>
              </w:rPr>
              <w:tab/>
            </w:r>
            <w:r w:rsidRPr="008159F9">
              <w:rPr>
                <w:rFonts w:ascii="Times New Roman" w:eastAsia="Times New Roman" w:hAnsi="Times New Roman" w:cs="Times New Roman"/>
                <w:sz w:val="28"/>
                <w:lang w:val="en-US"/>
              </w:rPr>
              <w:t>public Security sec;</w:t>
            </w:r>
          </w:p>
          <w:p w:rsidR="002B7FEA" w:rsidRDefault="002B7FEA" w:rsidP="00796556">
            <w:pPr>
              <w:jc w:val="both"/>
            </w:pPr>
            <w:r w:rsidRPr="008159F9">
              <w:rPr>
                <w:rFonts w:ascii="Times New Roman" w:eastAsia="Times New Roman" w:hAnsi="Times New Roman" w:cs="Times New Roman"/>
                <w:sz w:val="28"/>
                <w:lang w:val="en-US"/>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Додаток Й</w:t>
      </w:r>
    </w:p>
    <w:p w:rsidR="00AA2B7C" w:rsidRPr="00AA2B7C"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Pr>
          <w:sz w:val="28"/>
          <w:szCs w:val="28"/>
        </w:rPr>
        <w:t>Визначення одного і того ж класу у двох завантажувачах класів</w:t>
      </w:r>
    </w:p>
    <w:tbl>
      <w:tblPr>
        <w:tblStyle w:val="a3"/>
        <w:tblW w:w="0" w:type="auto"/>
        <w:tblLook w:val="04A0" w:firstRow="1" w:lastRow="0" w:firstColumn="1" w:lastColumn="0" w:noHBand="0" w:noVBand="1"/>
      </w:tblPr>
      <w:tblGrid>
        <w:gridCol w:w="9571"/>
      </w:tblGrid>
      <w:tr w:rsidR="002B7FEA" w:rsidTr="00796556">
        <w:tc>
          <w:tcPr>
            <w:tcW w:w="9571" w:type="dxa"/>
            <w:tcBorders>
              <w:top w:val="nil"/>
              <w:left w:val="nil"/>
              <w:bottom w:val="nil"/>
              <w:right w:val="nil"/>
            </w:tcBorders>
          </w:tcPr>
          <w:p w:rsidR="002B7FEA" w:rsidRPr="00F5670B" w:rsidRDefault="002B7FEA" w:rsidP="00796556">
            <w:pPr>
              <w:jc w:val="both"/>
              <w:rPr>
                <w:rFonts w:ascii="Times New Roman" w:eastAsia="Times New Roman" w:hAnsi="Times New Roman" w:cs="Times New Roman"/>
                <w:sz w:val="28"/>
              </w:rPr>
            </w:pPr>
            <w:r w:rsidRPr="00F5670B">
              <w:rPr>
                <w:rFonts w:ascii="Times New Roman" w:eastAsia="Times New Roman" w:hAnsi="Times New Roman" w:cs="Times New Roman"/>
                <w:sz w:val="28"/>
              </w:rPr>
              <w:lastRenderedPageBreak/>
              <w:t>Class Loader Cl1:</w:t>
            </w:r>
          </w:p>
          <w:p w:rsidR="002B7FEA" w:rsidRPr="00F5670B" w:rsidRDefault="002B7FEA" w:rsidP="00796556">
            <w:pPr>
              <w:jc w:val="both"/>
              <w:rPr>
                <w:rFonts w:ascii="Times New Roman" w:eastAsia="Times New Roman" w:hAnsi="Times New Roman" w:cs="Times New Roman"/>
                <w:sz w:val="28"/>
              </w:rPr>
            </w:pPr>
            <w:r w:rsidRPr="00F5670B">
              <w:rPr>
                <w:rFonts w:ascii="Times New Roman" w:eastAsia="Times New Roman" w:hAnsi="Times New Roman" w:cs="Times New Roman"/>
                <w:sz w:val="28"/>
              </w:rPr>
              <w:t>public Spoofed { public Object var;</w:t>
            </w:r>
          </w:p>
          <w:p w:rsidR="002B7FEA" w:rsidRPr="00F5670B" w:rsidRDefault="002B7FEA" w:rsidP="00796556">
            <w:pPr>
              <w:jc w:val="both"/>
              <w:rPr>
                <w:rFonts w:ascii="Times New Roman" w:eastAsia="Times New Roman" w:hAnsi="Times New Roman" w:cs="Times New Roman"/>
                <w:sz w:val="28"/>
              </w:rPr>
            </w:pPr>
            <w:r w:rsidRPr="00F5670B">
              <w:rPr>
                <w:rFonts w:ascii="Times New Roman" w:eastAsia="Times New Roman" w:hAnsi="Times New Roman" w:cs="Times New Roman"/>
                <w:sz w:val="28"/>
              </w:rPr>
              <w:t>}</w:t>
            </w:r>
          </w:p>
          <w:p w:rsidR="002B7FEA" w:rsidRPr="00F5670B" w:rsidRDefault="002B7FEA" w:rsidP="00796556">
            <w:pPr>
              <w:jc w:val="both"/>
              <w:rPr>
                <w:rFonts w:ascii="Times New Roman" w:eastAsia="Times New Roman" w:hAnsi="Times New Roman" w:cs="Times New Roman"/>
                <w:sz w:val="28"/>
              </w:rPr>
            </w:pPr>
            <w:r w:rsidRPr="00F5670B">
              <w:rPr>
                <w:rFonts w:ascii="Times New Roman" w:eastAsia="Times New Roman" w:hAnsi="Times New Roman" w:cs="Times New Roman"/>
                <w:sz w:val="28"/>
              </w:rPr>
              <w:t>Class Loader Cl2:</w:t>
            </w:r>
          </w:p>
          <w:p w:rsidR="002B7FEA" w:rsidRPr="00F5670B" w:rsidRDefault="002B7FEA" w:rsidP="00796556">
            <w:pPr>
              <w:jc w:val="both"/>
              <w:rPr>
                <w:rFonts w:ascii="Times New Roman" w:eastAsia="Times New Roman" w:hAnsi="Times New Roman" w:cs="Times New Roman"/>
                <w:sz w:val="28"/>
              </w:rPr>
            </w:pPr>
            <w:r w:rsidRPr="00F5670B">
              <w:rPr>
                <w:rFonts w:ascii="Times New Roman" w:eastAsia="Times New Roman" w:hAnsi="Times New Roman" w:cs="Times New Roman"/>
                <w:sz w:val="28"/>
              </w:rPr>
              <w:t>public Spoofed { public MyArbitraryClass var;</w:t>
            </w:r>
          </w:p>
          <w:p w:rsidR="002B7FEA" w:rsidRPr="00350A69" w:rsidRDefault="002B7FEA" w:rsidP="00796556">
            <w:pPr>
              <w:jc w:val="both"/>
              <w:rPr>
                <w:rFonts w:ascii="Times New Roman" w:eastAsia="Times New Roman" w:hAnsi="Times New Roman" w:cs="Times New Roman"/>
                <w:sz w:val="28"/>
                <w:lang w:val="en-US"/>
              </w:rPr>
            </w:pPr>
            <w:r w:rsidRPr="00F5670B">
              <w:rPr>
                <w:rFonts w:ascii="Times New Roman" w:eastAsia="Times New Roman" w:hAnsi="Times New Roman" w:cs="Times New Roman"/>
                <w:sz w:val="28"/>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Додаток К</w:t>
      </w:r>
    </w:p>
    <w:p w:rsidR="00AA2B7C" w:rsidRPr="00AA2B7C"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Pr>
          <w:sz w:val="28"/>
          <w:szCs w:val="28"/>
        </w:rPr>
        <w:t xml:space="preserve">Рисунок </w:t>
      </w:r>
      <w:r w:rsidRPr="006A480A">
        <w:rPr>
          <w:sz w:val="28"/>
          <w:szCs w:val="28"/>
        </w:rPr>
        <w:t>2.</w:t>
      </w:r>
      <w:r>
        <w:rPr>
          <w:sz w:val="28"/>
          <w:szCs w:val="28"/>
        </w:rPr>
        <w:t>1</w:t>
      </w:r>
      <w:r>
        <w:rPr>
          <w:sz w:val="28"/>
          <w:szCs w:val="28"/>
          <w:lang w:val="ru-RU"/>
        </w:rPr>
        <w:t>6</w:t>
      </w:r>
      <w:r w:rsidRPr="006A480A">
        <w:rPr>
          <w:sz w:val="28"/>
          <w:szCs w:val="28"/>
        </w:rPr>
        <w:t xml:space="preserve"> –</w:t>
      </w:r>
      <w:r>
        <w:rPr>
          <w:sz w:val="28"/>
          <w:szCs w:val="28"/>
        </w:rPr>
        <w:t xml:space="preserve"> Байт-код реалізації класу </w:t>
      </w:r>
      <w:r w:rsidRPr="00C86BEA">
        <w:rPr>
          <w:sz w:val="28"/>
          <w:szCs w:val="28"/>
          <w:lang w:val="ru-RU"/>
        </w:rPr>
        <w:t>“</w:t>
      </w:r>
      <w:r>
        <w:rPr>
          <w:sz w:val="28"/>
          <w:szCs w:val="28"/>
        </w:rPr>
        <w:t>мосту</w:t>
      </w:r>
      <w:r w:rsidRPr="00C86BEA">
        <w:rPr>
          <w:sz w:val="28"/>
          <w:szCs w:val="28"/>
          <w:lang w:val="ru-RU"/>
        </w:rPr>
        <w:t>”</w:t>
      </w:r>
    </w:p>
    <w:tbl>
      <w:tblPr>
        <w:tblStyle w:val="a3"/>
        <w:tblW w:w="0" w:type="auto"/>
        <w:tblLook w:val="04A0" w:firstRow="1" w:lastRow="0" w:firstColumn="1" w:lastColumn="0" w:noHBand="0" w:noVBand="1"/>
      </w:tblPr>
      <w:tblGrid>
        <w:gridCol w:w="9571"/>
      </w:tblGrid>
      <w:tr w:rsidR="002B7FEA" w:rsidTr="00796556">
        <w:tc>
          <w:tcPr>
            <w:tcW w:w="9571" w:type="dxa"/>
            <w:tcBorders>
              <w:top w:val="nil"/>
              <w:left w:val="nil"/>
              <w:bottom w:val="nil"/>
              <w:right w:val="nil"/>
            </w:tcBorders>
          </w:tcPr>
          <w:p w:rsidR="002B7FEA" w:rsidRPr="007F7D98" w:rsidRDefault="002B7FEA" w:rsidP="00796556">
            <w:pPr>
              <w:ind w:left="567"/>
              <w:jc w:val="both"/>
              <w:rPr>
                <w:rFonts w:ascii="Times New Roman" w:eastAsia="Times New Roman" w:hAnsi="Times New Roman" w:cs="Times New Roman"/>
                <w:sz w:val="28"/>
                <w:lang w:val="en-US"/>
              </w:rPr>
            </w:pPr>
            <w:r w:rsidRPr="007F7D98">
              <w:rPr>
                <w:rFonts w:ascii="Times New Roman" w:eastAsia="Times New Roman" w:hAnsi="Times New Roman" w:cs="Times New Roman"/>
                <w:sz w:val="28"/>
                <w:lang w:val="en-US"/>
              </w:rPr>
              <w:t>.class public synchronized Bridge .super java/lang/Object</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.method public &lt;init&gt;()V .limit stack 5 .limit locals 5 </w:t>
            </w:r>
          </w:p>
          <w:p w:rsidR="002B7FEA" w:rsidRPr="007F7D98" w:rsidRDefault="002B7FEA" w:rsidP="00796556">
            <w:pPr>
              <w:ind w:left="567"/>
              <w:jc w:val="both"/>
              <w:rPr>
                <w:rFonts w:ascii="Times New Roman" w:eastAsia="Times New Roman" w:hAnsi="Times New Roman" w:cs="Times New Roman"/>
                <w:sz w:val="28"/>
                <w:lang w:val="en-US"/>
              </w:rPr>
            </w:pPr>
            <w:r w:rsidRPr="007F7D98">
              <w:rPr>
                <w:rFonts w:ascii="Times New Roman" w:eastAsia="Times New Roman" w:hAnsi="Times New Roman" w:cs="Times New Roman"/>
                <w:sz w:val="28"/>
                <w:lang w:val="en-US"/>
              </w:rPr>
              <w:t>aload 0</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invokenonvirtual java/lang/Object/&lt;init&gt;()V </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return .end method</w:t>
            </w:r>
          </w:p>
          <w:p w:rsidR="002B7FEA" w:rsidRPr="007F7D98" w:rsidRDefault="002B7FEA" w:rsidP="00796556">
            <w:pPr>
              <w:ind w:left="567"/>
              <w:jc w:val="both"/>
              <w:rPr>
                <w:rFonts w:ascii="Times New Roman" w:eastAsia="Times New Roman" w:hAnsi="Times New Roman" w:cs="Times New Roman"/>
                <w:sz w:val="28"/>
              </w:rPr>
            </w:pP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.method public doit(LDummy;LMyArbitraryClass;)V </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.limit stack 5 .limit locals 5 </w:t>
            </w:r>
          </w:p>
          <w:p w:rsidR="002B7FEA" w:rsidRPr="007F7D98" w:rsidRDefault="002B7FEA" w:rsidP="00796556">
            <w:pPr>
              <w:ind w:left="567"/>
              <w:jc w:val="both"/>
              <w:rPr>
                <w:rFonts w:ascii="Times New Roman" w:eastAsia="Times New Roman" w:hAnsi="Times New Roman" w:cs="Times New Roman"/>
                <w:sz w:val="28"/>
                <w:lang w:val="en-US"/>
              </w:rPr>
            </w:pPr>
            <w:r w:rsidRPr="007F7D98">
              <w:rPr>
                <w:rFonts w:ascii="Times New Roman" w:eastAsia="Times New Roman" w:hAnsi="Times New Roman" w:cs="Times New Roman"/>
                <w:sz w:val="28"/>
                <w:lang w:val="en-US"/>
              </w:rPr>
              <w:t>aload_1</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getfield Dummy/value LSpoofed; </w:t>
            </w:r>
          </w:p>
          <w:p w:rsidR="002B7FEA" w:rsidRPr="007F7D98" w:rsidRDefault="002B7FEA" w:rsidP="00796556">
            <w:pPr>
              <w:ind w:left="567"/>
              <w:jc w:val="both"/>
              <w:rPr>
                <w:rFonts w:ascii="Times New Roman" w:eastAsia="Times New Roman" w:hAnsi="Times New Roman" w:cs="Times New Roman"/>
                <w:sz w:val="28"/>
                <w:lang w:val="en-US"/>
              </w:rPr>
            </w:pPr>
            <w:r w:rsidRPr="007F7D98">
              <w:rPr>
                <w:rFonts w:ascii="Times New Roman" w:eastAsia="Times New Roman" w:hAnsi="Times New Roman" w:cs="Times New Roman"/>
                <w:sz w:val="28"/>
                <w:lang w:val="en-US"/>
              </w:rPr>
              <w:t>aload_2</w:t>
            </w:r>
          </w:p>
          <w:p w:rsidR="002B7FEA" w:rsidRDefault="002B7FEA" w:rsidP="00796556">
            <w:pPr>
              <w:ind w:left="567"/>
              <w:jc w:val="both"/>
              <w:rPr>
                <w:rFonts w:ascii="Times New Roman" w:eastAsia="Times New Roman" w:hAnsi="Times New Roman" w:cs="Times New Roman"/>
                <w:sz w:val="28"/>
              </w:rPr>
            </w:pPr>
            <w:r w:rsidRPr="007F7D98">
              <w:rPr>
                <w:rFonts w:ascii="Times New Roman" w:eastAsia="Times New Roman" w:hAnsi="Times New Roman" w:cs="Times New Roman"/>
                <w:sz w:val="28"/>
                <w:lang w:val="en-US"/>
              </w:rPr>
              <w:t xml:space="preserve">putfield Spoofed/var LMyArbitraryClass; </w:t>
            </w:r>
          </w:p>
          <w:p w:rsidR="002B7FEA" w:rsidRDefault="002B7FEA" w:rsidP="00796556">
            <w:pPr>
              <w:ind w:left="567"/>
              <w:jc w:val="both"/>
              <w:rPr>
                <w:rFonts w:ascii="Times New Roman" w:eastAsia="Times New Roman" w:hAnsi="Times New Roman" w:cs="Times New Roman"/>
                <w:sz w:val="28"/>
                <w:lang w:val="en-US"/>
              </w:rPr>
            </w:pPr>
            <w:r w:rsidRPr="007F7D98">
              <w:rPr>
                <w:rFonts w:ascii="Times New Roman" w:eastAsia="Times New Roman" w:hAnsi="Times New Roman" w:cs="Times New Roman"/>
                <w:sz w:val="28"/>
                <w:lang w:val="en-US"/>
              </w:rPr>
              <w:t>return .end method</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B66E2B" w:rsidRDefault="00383F61" w:rsidP="002A2C3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Додаток Л</w:t>
      </w:r>
    </w:p>
    <w:p w:rsidR="00AA2B7C" w:rsidRPr="00B66E2B" w:rsidRDefault="00AA2B7C" w:rsidP="002A2C39">
      <w:pPr>
        <w:spacing w:after="0" w:line="360" w:lineRule="auto"/>
        <w:ind w:firstLine="709"/>
        <w:jc w:val="center"/>
        <w:rPr>
          <w:rFonts w:ascii="Times New Roman" w:eastAsia="Times New Roman" w:hAnsi="Times New Roman" w:cs="Times New Roman"/>
          <w:sz w:val="28"/>
          <w:szCs w:val="28"/>
          <w:lang w:eastAsia="ru-RU"/>
        </w:rPr>
      </w:pPr>
      <w:r>
        <w:rPr>
          <w:sz w:val="28"/>
          <w:szCs w:val="28"/>
        </w:rPr>
        <w:t xml:space="preserve">Побудова завантажувача класів з можливістю завантаження різних реалізацій класу </w:t>
      </w:r>
      <w:r>
        <w:rPr>
          <w:sz w:val="28"/>
          <w:szCs w:val="28"/>
          <w:lang w:val="en-US"/>
        </w:rPr>
        <w:t>Spoofed</w:t>
      </w:r>
    </w:p>
    <w:tbl>
      <w:tblPr>
        <w:tblStyle w:val="a3"/>
        <w:tblW w:w="0" w:type="auto"/>
        <w:tblLook w:val="04A0" w:firstRow="1" w:lastRow="0" w:firstColumn="1" w:lastColumn="0" w:noHBand="0" w:noVBand="1"/>
      </w:tblPr>
      <w:tblGrid>
        <w:gridCol w:w="9571"/>
      </w:tblGrid>
      <w:tr w:rsidR="002B7FEA" w:rsidTr="00796556">
        <w:tc>
          <w:tcPr>
            <w:tcW w:w="9571" w:type="dxa"/>
            <w:tcBorders>
              <w:top w:val="nil"/>
              <w:left w:val="nil"/>
              <w:bottom w:val="nil"/>
              <w:right w:val="nil"/>
            </w:tcBorders>
          </w:tcPr>
          <w:p w:rsidR="002B7FEA" w:rsidRDefault="002B7FEA" w:rsidP="00796556">
            <w:pPr>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 xml:space="preserve">public synchronized Class loadClass(String name, boolean resolve) </w:t>
            </w:r>
          </w:p>
          <w:p w:rsidR="002B7FEA" w:rsidRPr="00AD0C38" w:rsidRDefault="002B7FEA" w:rsidP="00796556">
            <w:pPr>
              <w:jc w:val="both"/>
              <w:rPr>
                <w:rFonts w:ascii="Times New Roman" w:eastAsia="Times New Roman" w:hAnsi="Times New Roman" w:cs="Times New Roman"/>
                <w:sz w:val="28"/>
              </w:rPr>
            </w:pPr>
            <w:r w:rsidRPr="00AD0C38">
              <w:rPr>
                <w:rFonts w:ascii="Times New Roman" w:eastAsia="Times New Roman" w:hAnsi="Times New Roman" w:cs="Times New Roman"/>
                <w:sz w:val="28"/>
              </w:rPr>
              <w:t>{</w:t>
            </w:r>
          </w:p>
          <w:p w:rsidR="002B7FEA" w:rsidRPr="00AD0C38" w:rsidRDefault="002B7FEA" w:rsidP="00796556">
            <w:pPr>
              <w:ind w:firstLine="720"/>
              <w:jc w:val="both"/>
              <w:rPr>
                <w:rFonts w:ascii="Times New Roman" w:eastAsia="Times New Roman" w:hAnsi="Times New Roman" w:cs="Times New Roman"/>
                <w:sz w:val="28"/>
              </w:rPr>
            </w:pPr>
            <w:r w:rsidRPr="00AD0C38">
              <w:rPr>
                <w:rFonts w:ascii="Times New Roman" w:eastAsia="Times New Roman" w:hAnsi="Times New Roman" w:cs="Times New Roman"/>
                <w:sz w:val="28"/>
              </w:rPr>
              <w:t>Class c=null;</w:t>
            </w:r>
          </w:p>
          <w:p w:rsidR="002B7FEA" w:rsidRDefault="002B7FEA" w:rsidP="00796556">
            <w:pPr>
              <w:ind w:firstLine="720"/>
              <w:jc w:val="both"/>
              <w:rPr>
                <w:rFonts w:ascii="Times New Roman" w:eastAsia="Times New Roman" w:hAnsi="Times New Roman" w:cs="Times New Roman"/>
                <w:sz w:val="28"/>
              </w:rPr>
            </w:pPr>
            <w:r w:rsidRPr="00AD0C38">
              <w:rPr>
                <w:rFonts w:ascii="Times New Roman" w:eastAsia="Times New Roman" w:hAnsi="Times New Roman" w:cs="Times New Roman"/>
                <w:sz w:val="28"/>
              </w:rPr>
              <w:t xml:space="preserve">if (name.equals("Dummy") </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left="720"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 xml:space="preserve">return dummy_cl; </w:t>
            </w:r>
          </w:p>
          <w:p w:rsidR="002B7FEA"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r w:rsidRPr="00AD0C38">
              <w:rPr>
                <w:rFonts w:ascii="Times New Roman" w:eastAsia="Times New Roman" w:hAnsi="Times New Roman" w:cs="Times New Roman"/>
                <w:sz w:val="28"/>
              </w:rPr>
              <w:t xml:space="preserve">elseif (name.equals("MyArbitraryClass") </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left="720"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 xml:space="preserve">return myarbitraryclass_cl; </w:t>
            </w:r>
          </w:p>
          <w:p w:rsidR="002B7FEA" w:rsidRDefault="002B7FEA" w:rsidP="00796556">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ab/>
              <w:t xml:space="preserve">} </w:t>
            </w:r>
            <w:r>
              <w:rPr>
                <w:rFonts w:ascii="Times New Roman" w:eastAsia="Times New Roman" w:hAnsi="Times New Roman" w:cs="Times New Roman"/>
                <w:sz w:val="28"/>
              </w:rPr>
              <w:t>else</w:t>
            </w:r>
            <w:r w:rsidRPr="00AD0C38">
              <w:rPr>
                <w:rFonts w:ascii="Times New Roman" w:eastAsia="Times New Roman" w:hAnsi="Times New Roman" w:cs="Times New Roman"/>
                <w:sz w:val="28"/>
              </w:rPr>
              <w:t>if (name.equals("Spoofed"))</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left="720"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c=defineClass("Spoofed",Spoofed_def,0,Spoofed_def.length);</w:t>
            </w:r>
          </w:p>
          <w:p w:rsidR="002B7FEA"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r w:rsidRPr="00AD0C38">
              <w:rPr>
                <w:rFonts w:ascii="Times New Roman" w:eastAsia="Times New Roman" w:hAnsi="Times New Roman" w:cs="Times New Roman"/>
                <w:sz w:val="28"/>
              </w:rPr>
              <w:t>else</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left="720"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lastRenderedPageBreak/>
              <w:t xml:space="preserve">c=findSystemClass(name); </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 xml:space="preserve">if (resolve) </w:t>
            </w:r>
          </w:p>
          <w:p w:rsidR="002B7FEA" w:rsidRPr="00605755"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Default="002B7FEA" w:rsidP="00796556">
            <w:pPr>
              <w:ind w:left="720" w:firstLine="720"/>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 xml:space="preserve">resolveClass(c); </w:t>
            </w:r>
          </w:p>
          <w:p w:rsidR="002B7FEA" w:rsidRDefault="002B7FEA" w:rsidP="00796556">
            <w:pPr>
              <w:ind w:firstLine="7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w:t>
            </w:r>
          </w:p>
          <w:p w:rsidR="002B7FEA" w:rsidRPr="00AD0C38" w:rsidRDefault="002B7FEA" w:rsidP="00796556">
            <w:pPr>
              <w:ind w:firstLine="720"/>
              <w:jc w:val="both"/>
              <w:rPr>
                <w:rFonts w:ascii="Times New Roman" w:eastAsia="Times New Roman" w:hAnsi="Times New Roman" w:cs="Times New Roman"/>
                <w:sz w:val="28"/>
              </w:rPr>
            </w:pPr>
            <w:r w:rsidRPr="00AD0C38">
              <w:rPr>
                <w:rFonts w:ascii="Times New Roman" w:eastAsia="Times New Roman" w:hAnsi="Times New Roman" w:cs="Times New Roman"/>
                <w:sz w:val="28"/>
              </w:rPr>
              <w:t>return c;</w:t>
            </w:r>
          </w:p>
          <w:p w:rsidR="002B7FEA" w:rsidRDefault="002B7FEA" w:rsidP="00796556">
            <w:pPr>
              <w:jc w:val="both"/>
              <w:rPr>
                <w:rFonts w:ascii="Times New Roman" w:eastAsia="Times New Roman" w:hAnsi="Times New Roman" w:cs="Times New Roman"/>
                <w:sz w:val="28"/>
                <w:lang w:val="en-US"/>
              </w:rPr>
            </w:pPr>
            <w:r w:rsidRPr="00AD0C38">
              <w:rPr>
                <w:rFonts w:ascii="Times New Roman" w:eastAsia="Times New Roman" w:hAnsi="Times New Roman" w:cs="Times New Roman"/>
                <w:sz w:val="28"/>
              </w:rPr>
              <w:t>}</w:t>
            </w:r>
          </w:p>
        </w:tc>
      </w:tr>
    </w:tbl>
    <w:p w:rsidR="00383F61"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sidRPr="002B5467">
        <w:rPr>
          <w:rFonts w:ascii="Times New Roman" w:eastAsia="Times New Roman" w:hAnsi="Times New Roman" w:cs="Times New Roman"/>
          <w:sz w:val="28"/>
          <w:szCs w:val="28"/>
          <w:lang w:eastAsia="ru-RU"/>
        </w:rPr>
        <w:t>Додаток М</w:t>
      </w:r>
    </w:p>
    <w:p w:rsidR="00AA2B7C" w:rsidRPr="002B5467"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sidRPr="002B5467">
        <w:rPr>
          <w:sz w:val="28"/>
          <w:szCs w:val="28"/>
        </w:rPr>
        <w:t xml:space="preserve">Виконання атаки на класи </w:t>
      </w:r>
      <w:r w:rsidRPr="002B5467">
        <w:rPr>
          <w:sz w:val="28"/>
        </w:rPr>
        <w:t>Bridge та Dummy</w:t>
      </w:r>
    </w:p>
    <w:tbl>
      <w:tblPr>
        <w:tblStyle w:val="a3"/>
        <w:tblW w:w="0" w:type="auto"/>
        <w:tblLook w:val="04A0" w:firstRow="1" w:lastRow="0" w:firstColumn="1" w:lastColumn="0" w:noHBand="0" w:noVBand="1"/>
      </w:tblPr>
      <w:tblGrid>
        <w:gridCol w:w="9571"/>
      </w:tblGrid>
      <w:tr w:rsidR="002B5467" w:rsidRPr="002B5467" w:rsidTr="00796556">
        <w:tc>
          <w:tcPr>
            <w:tcW w:w="9571" w:type="dxa"/>
            <w:tcBorders>
              <w:top w:val="nil"/>
              <w:left w:val="nil"/>
              <w:bottom w:val="nil"/>
              <w:right w:val="nil"/>
            </w:tcBorders>
          </w:tcPr>
          <w:p w:rsidR="002B7FEA" w:rsidRPr="002B5467" w:rsidRDefault="002B7FEA"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Object bridge_obj=bridge_cl.newInstance();</w:t>
            </w:r>
          </w:p>
          <w:p w:rsidR="002B7FEA" w:rsidRPr="002B5467" w:rsidRDefault="002B7FEA" w:rsidP="00796556">
            <w:pPr>
              <w:jc w:val="both"/>
              <w:rPr>
                <w:rFonts w:ascii="Times New Roman" w:eastAsia="Times New Roman" w:hAnsi="Times New Roman" w:cs="Times New Roman"/>
                <w:sz w:val="28"/>
              </w:rPr>
            </w:pPr>
            <w:r w:rsidRPr="002B5467">
              <w:rPr>
                <w:rFonts w:ascii="Times New Roman" w:eastAsia="Times New Roman" w:hAnsi="Times New Roman" w:cs="Times New Roman"/>
                <w:sz w:val="28"/>
                <w:lang w:val="en-US"/>
              </w:rPr>
              <w:t>Object dummy_obj=dummy_cl.newInstance();</w:t>
            </w:r>
          </w:p>
        </w:tc>
      </w:tr>
    </w:tbl>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val="ru-RU" w:eastAsia="ru-RU"/>
        </w:rPr>
      </w:pPr>
      <w:r w:rsidRPr="002B5467">
        <w:rPr>
          <w:rFonts w:ascii="Times New Roman" w:eastAsia="Times New Roman" w:hAnsi="Times New Roman" w:cs="Times New Roman"/>
          <w:sz w:val="28"/>
          <w:szCs w:val="28"/>
          <w:lang w:eastAsia="ru-RU"/>
        </w:rPr>
        <w:t>Додаток Н</w:t>
      </w:r>
    </w:p>
    <w:p w:rsidR="00AA2B7C" w:rsidRPr="002B5467"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sidRPr="002B5467">
        <w:rPr>
          <w:sz w:val="28"/>
          <w:szCs w:val="28"/>
        </w:rPr>
        <w:t xml:space="preserve">Код класу </w:t>
      </w:r>
      <w:r w:rsidRPr="002B5467">
        <w:rPr>
          <w:sz w:val="28"/>
        </w:rPr>
        <w:t>Dummy</w:t>
      </w:r>
    </w:p>
    <w:tbl>
      <w:tblPr>
        <w:tblStyle w:val="a3"/>
        <w:tblW w:w="0" w:type="auto"/>
        <w:tblLook w:val="04A0" w:firstRow="1" w:lastRow="0" w:firstColumn="1" w:lastColumn="0" w:noHBand="0" w:noVBand="1"/>
      </w:tblPr>
      <w:tblGrid>
        <w:gridCol w:w="9571"/>
      </w:tblGrid>
      <w:tr w:rsidR="006B68E9" w:rsidRPr="002B5467" w:rsidTr="00796556">
        <w:tc>
          <w:tcPr>
            <w:tcW w:w="9571" w:type="dxa"/>
            <w:tcBorders>
              <w:top w:val="nil"/>
              <w:left w:val="nil"/>
              <w:bottom w:val="nil"/>
              <w:right w:val="nil"/>
            </w:tcBorders>
          </w:tcPr>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public class Dummy {</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Spoofed value;</w:t>
            </w:r>
          </w:p>
          <w:p w:rsidR="006B68E9" w:rsidRPr="002B5467" w:rsidRDefault="006B68E9" w:rsidP="00796556">
            <w:pPr>
              <w:jc w:val="both"/>
              <w:rPr>
                <w:rFonts w:ascii="Times New Roman" w:eastAsia="Times New Roman" w:hAnsi="Times New Roman" w:cs="Times New Roman"/>
                <w:sz w:val="28"/>
              </w:rPr>
            </w:pPr>
            <w:r w:rsidRPr="002B5467">
              <w:rPr>
                <w:rFonts w:ascii="Times New Roman" w:eastAsia="Times New Roman" w:hAnsi="Times New Roman" w:cs="Times New Roman"/>
                <w:sz w:val="28"/>
              </w:rPr>
              <w:t>}</w:t>
            </w:r>
          </w:p>
        </w:tc>
      </w:tr>
    </w:tbl>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sidRPr="002B5467">
        <w:rPr>
          <w:rFonts w:ascii="Times New Roman" w:eastAsia="Times New Roman" w:hAnsi="Times New Roman" w:cs="Times New Roman"/>
          <w:sz w:val="28"/>
          <w:szCs w:val="28"/>
          <w:lang w:eastAsia="ru-RU"/>
        </w:rPr>
        <w:t>Додаток О</w:t>
      </w:r>
    </w:p>
    <w:p w:rsidR="00AA2B7C" w:rsidRPr="002B5467" w:rsidRDefault="00AA2B7C" w:rsidP="002A2C39">
      <w:pPr>
        <w:spacing w:after="0" w:line="360" w:lineRule="auto"/>
        <w:ind w:firstLine="709"/>
        <w:jc w:val="center"/>
        <w:rPr>
          <w:rFonts w:ascii="Times New Roman" w:eastAsia="Times New Roman" w:hAnsi="Times New Roman" w:cs="Times New Roman"/>
          <w:sz w:val="28"/>
          <w:szCs w:val="28"/>
          <w:lang w:val="ru-RU" w:eastAsia="ru-RU"/>
        </w:rPr>
      </w:pPr>
      <w:r w:rsidRPr="002B5467">
        <w:rPr>
          <w:sz w:val="28"/>
          <w:szCs w:val="28"/>
        </w:rPr>
        <w:t xml:space="preserve">Виклик методу </w:t>
      </w:r>
      <w:r w:rsidRPr="002B5467">
        <w:rPr>
          <w:sz w:val="28"/>
        </w:rPr>
        <w:t>doIt() класу Bridge</w:t>
      </w:r>
    </w:p>
    <w:tbl>
      <w:tblPr>
        <w:tblStyle w:val="a3"/>
        <w:tblW w:w="0" w:type="auto"/>
        <w:tblLook w:val="04A0" w:firstRow="1" w:lastRow="0" w:firstColumn="1" w:lastColumn="0" w:noHBand="0" w:noVBand="1"/>
      </w:tblPr>
      <w:tblGrid>
        <w:gridCol w:w="9571"/>
      </w:tblGrid>
      <w:tr w:rsidR="006B68E9" w:rsidRPr="002B5467" w:rsidTr="00796556">
        <w:tc>
          <w:tcPr>
            <w:tcW w:w="9571" w:type="dxa"/>
            <w:tcBorders>
              <w:top w:val="nil"/>
              <w:left w:val="nil"/>
              <w:bottom w:val="nil"/>
              <w:right w:val="nil"/>
            </w:tcBorders>
          </w:tcPr>
          <w:p w:rsidR="006B68E9" w:rsidRPr="002B5467" w:rsidRDefault="006B68E9" w:rsidP="00796556">
            <w:pPr>
              <w:jc w:val="both"/>
              <w:rPr>
                <w:rFonts w:ascii="Times New Roman" w:eastAsia="Times New Roman" w:hAnsi="Times New Roman" w:cs="Times New Roman"/>
                <w:sz w:val="28"/>
              </w:rPr>
            </w:pPr>
            <w:r w:rsidRPr="002B5467">
              <w:rPr>
                <w:rFonts w:ascii="Times New Roman" w:eastAsia="Times New Roman" w:hAnsi="Times New Roman" w:cs="Times New Roman"/>
                <w:sz w:val="28"/>
                <w:lang w:val="en-US"/>
              </w:rPr>
              <w:t>Classaclass</w:t>
            </w:r>
            <w:r w:rsidRPr="002B5467">
              <w:rPr>
                <w:rFonts w:ascii="Times New Roman" w:eastAsia="Times New Roman" w:hAnsi="Times New Roman" w:cs="Times New Roman"/>
                <w:sz w:val="28"/>
              </w:rPr>
              <w:t>[]=</w:t>
            </w:r>
            <w:r w:rsidRPr="002B5467">
              <w:rPr>
                <w:rFonts w:ascii="Times New Roman" w:eastAsia="Times New Roman" w:hAnsi="Times New Roman" w:cs="Times New Roman"/>
                <w:sz w:val="28"/>
                <w:lang w:val="en-US"/>
              </w:rPr>
              <w:t>newClass</w:t>
            </w:r>
            <w:r w:rsidRPr="002B5467">
              <w:rPr>
                <w:rFonts w:ascii="Times New Roman" w:eastAsia="Times New Roman" w:hAnsi="Times New Roman" w:cs="Times New Roman"/>
                <w:sz w:val="28"/>
              </w:rPr>
              <w:t>[2];</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aclass</w:t>
            </w:r>
            <w:r w:rsidRPr="002B5467">
              <w:rPr>
                <w:rFonts w:ascii="Times New Roman" w:eastAsia="Times New Roman" w:hAnsi="Times New Roman" w:cs="Times New Roman"/>
                <w:sz w:val="28"/>
              </w:rPr>
              <w:t>[</w:t>
            </w:r>
            <w:r w:rsidRPr="002B5467">
              <w:rPr>
                <w:rFonts w:ascii="Times New Roman" w:eastAsia="Times New Roman" w:hAnsi="Times New Roman" w:cs="Times New Roman"/>
                <w:sz w:val="28"/>
                <w:lang w:val="en-US"/>
              </w:rPr>
              <w:t>G</w:t>
            </w:r>
            <w:r w:rsidRPr="002B5467">
              <w:rPr>
                <w:rFonts w:ascii="Times New Roman" w:eastAsia="Times New Roman" w:hAnsi="Times New Roman" w:cs="Times New Roman"/>
                <w:sz w:val="28"/>
              </w:rPr>
              <w:t>]=</w:t>
            </w:r>
            <w:r w:rsidRPr="002B5467">
              <w:rPr>
                <w:rFonts w:ascii="Times New Roman" w:eastAsia="Times New Roman" w:hAnsi="Times New Roman" w:cs="Times New Roman"/>
                <w:sz w:val="28"/>
                <w:lang w:val="en-US"/>
              </w:rPr>
              <w:t>dummy_cl;</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aclass[1]=mac_cl;</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Method method=bridge_cl.getMethod("doit",aclass);</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Object aobj[]=new Object[2];</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aobj[G]=dummy_obj;</w:t>
            </w:r>
          </w:p>
          <w:p w:rsidR="006B68E9" w:rsidRPr="002B5467" w:rsidRDefault="006B68E9" w:rsidP="00796556">
            <w:pPr>
              <w:jc w:val="both"/>
              <w:rPr>
                <w:rFonts w:ascii="Times New Roman" w:eastAsia="Times New Roman" w:hAnsi="Times New Roman" w:cs="Times New Roman"/>
                <w:sz w:val="28"/>
                <w:lang w:val="en-US"/>
              </w:rPr>
            </w:pPr>
            <w:r w:rsidRPr="002B5467">
              <w:rPr>
                <w:rFonts w:ascii="Times New Roman" w:eastAsia="Times New Roman" w:hAnsi="Times New Roman" w:cs="Times New Roman"/>
                <w:sz w:val="28"/>
                <w:lang w:val="en-US"/>
              </w:rPr>
              <w:t>aobj[1]=mac.newInstance();</w:t>
            </w:r>
          </w:p>
          <w:p w:rsidR="006B68E9" w:rsidRPr="002B5467" w:rsidRDefault="006B68E9" w:rsidP="00796556">
            <w:pPr>
              <w:jc w:val="both"/>
              <w:rPr>
                <w:rFonts w:ascii="Times New Roman" w:eastAsia="Times New Roman" w:hAnsi="Times New Roman" w:cs="Times New Roman"/>
                <w:sz w:val="28"/>
              </w:rPr>
            </w:pPr>
            <w:r w:rsidRPr="002B5467">
              <w:rPr>
                <w:rFonts w:ascii="Times New Roman" w:eastAsia="Times New Roman" w:hAnsi="Times New Roman" w:cs="Times New Roman"/>
                <w:sz w:val="28"/>
                <w:lang w:val="en-US"/>
              </w:rPr>
              <w:t>method.invoke(o,aobj);</w:t>
            </w:r>
          </w:p>
        </w:tc>
      </w:tr>
    </w:tbl>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eastAsia="ru-RU"/>
        </w:rPr>
      </w:pPr>
    </w:p>
    <w:p w:rsidR="00383F61" w:rsidRPr="002B5467" w:rsidRDefault="00383F61" w:rsidP="002A2C39">
      <w:pPr>
        <w:spacing w:after="0" w:line="360" w:lineRule="auto"/>
        <w:ind w:firstLine="709"/>
        <w:jc w:val="center"/>
        <w:rPr>
          <w:rFonts w:ascii="Times New Roman" w:eastAsia="Times New Roman" w:hAnsi="Times New Roman" w:cs="Times New Roman"/>
          <w:sz w:val="28"/>
          <w:szCs w:val="28"/>
          <w:lang w:val="en-US" w:eastAsia="ru-RU"/>
        </w:rPr>
      </w:pPr>
      <w:r w:rsidRPr="002B5467">
        <w:rPr>
          <w:rFonts w:ascii="Times New Roman" w:eastAsia="Times New Roman" w:hAnsi="Times New Roman" w:cs="Times New Roman"/>
          <w:sz w:val="28"/>
          <w:szCs w:val="28"/>
          <w:lang w:eastAsia="ru-RU"/>
        </w:rPr>
        <w:t>Додаток П</w:t>
      </w:r>
    </w:p>
    <w:p w:rsidR="00AA2B7C" w:rsidRPr="002B5467" w:rsidRDefault="00AA2B7C" w:rsidP="002A2C39">
      <w:pPr>
        <w:spacing w:after="0" w:line="360" w:lineRule="auto"/>
        <w:ind w:firstLine="709"/>
        <w:jc w:val="center"/>
        <w:rPr>
          <w:rFonts w:ascii="Times New Roman" w:eastAsia="Times New Roman" w:hAnsi="Times New Roman" w:cs="Times New Roman"/>
          <w:sz w:val="28"/>
          <w:szCs w:val="28"/>
          <w:lang w:val="en-US" w:eastAsia="ru-RU"/>
        </w:rPr>
      </w:pPr>
      <w:r w:rsidRPr="002B5467">
        <w:rPr>
          <w:sz w:val="28"/>
          <w:szCs w:val="28"/>
        </w:rPr>
        <w:t xml:space="preserve">Код методу </w:t>
      </w:r>
      <w:r w:rsidRPr="002B5467">
        <w:rPr>
          <w:sz w:val="28"/>
        </w:rPr>
        <w:t>doPrivileged</w:t>
      </w:r>
    </w:p>
    <w:tbl>
      <w:tblPr>
        <w:tblStyle w:val="a3"/>
        <w:tblW w:w="0" w:type="auto"/>
        <w:tblLook w:val="04A0" w:firstRow="1" w:lastRow="0" w:firstColumn="1" w:lastColumn="0" w:noHBand="0" w:noVBand="1"/>
      </w:tblPr>
      <w:tblGrid>
        <w:gridCol w:w="9571"/>
      </w:tblGrid>
      <w:tr w:rsidR="006B68E9" w:rsidRPr="002B5467" w:rsidTr="00796556">
        <w:tc>
          <w:tcPr>
            <w:tcW w:w="9571" w:type="dxa"/>
            <w:tcBorders>
              <w:top w:val="nil"/>
              <w:left w:val="nil"/>
              <w:bottom w:val="nil"/>
              <w:right w:val="nil"/>
            </w:tcBorders>
          </w:tcPr>
          <w:p w:rsidR="006B68E9" w:rsidRPr="002B5467" w:rsidRDefault="006B68E9" w:rsidP="00796556">
            <w:pPr>
              <w:autoSpaceDE w:val="0"/>
              <w:autoSpaceDN w:val="0"/>
              <w:adjustRightInd w:val="0"/>
              <w:ind w:firstLine="709"/>
              <w:rPr>
                <w:rFonts w:ascii="Times New Roman" w:eastAsia="Calibri" w:hAnsi="Times New Roman" w:cs="Times New Roman"/>
                <w:sz w:val="28"/>
                <w:szCs w:val="28"/>
              </w:rPr>
            </w:pPr>
            <w:r w:rsidRPr="002B5467">
              <w:rPr>
                <w:rFonts w:ascii="Times New Roman" w:eastAsia="Calibri" w:hAnsi="Times New Roman" w:cs="Times New Roman"/>
                <w:sz w:val="28"/>
                <w:szCs w:val="28"/>
                <w:lang w:val="en-US"/>
              </w:rPr>
              <w:t>public static native &lt;T&gt; T doPrivileged(PrivilegedAction&lt;T&gt; paramPrivilegedAction)</w:t>
            </w:r>
          </w:p>
        </w:tc>
      </w:tr>
    </w:tbl>
    <w:p w:rsidR="006B68E9" w:rsidRPr="003A6E2E" w:rsidRDefault="006B68E9" w:rsidP="002A2C39">
      <w:pPr>
        <w:spacing w:after="0" w:line="360" w:lineRule="auto"/>
        <w:ind w:firstLine="709"/>
        <w:jc w:val="center"/>
        <w:rPr>
          <w:rFonts w:ascii="Times New Roman" w:eastAsia="Times New Roman" w:hAnsi="Times New Roman" w:cs="Times New Roman"/>
          <w:sz w:val="28"/>
          <w:szCs w:val="28"/>
          <w:lang w:val="en-US" w:eastAsia="ru-RU"/>
        </w:rPr>
      </w:pPr>
    </w:p>
    <w:p w:rsidR="003271E2" w:rsidRPr="003A6E2E" w:rsidRDefault="003271E2" w:rsidP="002A2C39">
      <w:pPr>
        <w:spacing w:after="0" w:line="360" w:lineRule="auto"/>
        <w:ind w:firstLine="709"/>
        <w:jc w:val="center"/>
        <w:rPr>
          <w:rFonts w:ascii="Times New Roman" w:eastAsia="Times New Roman" w:hAnsi="Times New Roman" w:cs="Times New Roman"/>
          <w:sz w:val="28"/>
          <w:szCs w:val="28"/>
          <w:lang w:val="en-US" w:eastAsia="ru-RU"/>
        </w:rPr>
      </w:pPr>
    </w:p>
    <w:p w:rsidR="006B68E9" w:rsidRPr="002B5467" w:rsidRDefault="006B68E9" w:rsidP="002A2C39">
      <w:pPr>
        <w:spacing w:after="0" w:line="360" w:lineRule="auto"/>
        <w:ind w:firstLine="709"/>
        <w:jc w:val="center"/>
        <w:rPr>
          <w:rFonts w:ascii="Times New Roman" w:eastAsia="Times New Roman" w:hAnsi="Times New Roman" w:cs="Times New Roman"/>
          <w:sz w:val="28"/>
          <w:szCs w:val="28"/>
          <w:lang w:eastAsia="ru-RU"/>
        </w:rPr>
      </w:pPr>
      <w:r w:rsidRPr="002B5467">
        <w:rPr>
          <w:rFonts w:ascii="Times New Roman" w:eastAsia="Times New Roman" w:hAnsi="Times New Roman" w:cs="Times New Roman"/>
          <w:sz w:val="28"/>
          <w:szCs w:val="28"/>
          <w:lang w:eastAsia="ru-RU"/>
        </w:rPr>
        <w:lastRenderedPageBreak/>
        <w:t>Додаток Р</w:t>
      </w:r>
    </w:p>
    <w:p w:rsidR="00AA2B7C" w:rsidRPr="002B5467" w:rsidRDefault="00AA2B7C" w:rsidP="002A2C39">
      <w:pPr>
        <w:spacing w:after="0" w:line="360" w:lineRule="auto"/>
        <w:ind w:firstLine="709"/>
        <w:jc w:val="center"/>
        <w:rPr>
          <w:rFonts w:ascii="Times New Roman" w:eastAsia="Times New Roman" w:hAnsi="Times New Roman" w:cs="Times New Roman"/>
          <w:sz w:val="28"/>
          <w:szCs w:val="28"/>
          <w:lang w:eastAsia="ru-RU"/>
        </w:rPr>
      </w:pPr>
      <w:r w:rsidRPr="002B5467">
        <w:rPr>
          <w:sz w:val="28"/>
        </w:rPr>
        <w:t>Код класу com.sun.jmx.remote.util.EnvHelp</w:t>
      </w:r>
    </w:p>
    <w:tbl>
      <w:tblPr>
        <w:tblStyle w:val="a3"/>
        <w:tblW w:w="0" w:type="auto"/>
        <w:tblLook w:val="04A0" w:firstRow="1" w:lastRow="0" w:firstColumn="1" w:lastColumn="0" w:noHBand="0" w:noVBand="1"/>
      </w:tblPr>
      <w:tblGrid>
        <w:gridCol w:w="9571"/>
      </w:tblGrid>
      <w:tr w:rsidR="006B68E9" w:rsidRPr="002B5467" w:rsidTr="00796556">
        <w:tc>
          <w:tcPr>
            <w:tcW w:w="9571" w:type="dxa"/>
            <w:tcBorders>
              <w:top w:val="nil"/>
              <w:left w:val="nil"/>
              <w:bottom w:val="nil"/>
              <w:right w:val="nil"/>
            </w:tcBorders>
          </w:tcPr>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import com.sun.jmx.mbeanserver.GetPropertyAction;</w:t>
            </w: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public static boolean computeBooleanFromString(Map&lt;String, ?&gt; paramMap, String paramString, boolean paramBoolean)</w:t>
            </w: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(paramMap == null)</w:t>
            </w:r>
          </w:p>
          <w:p w:rsidR="006B68E9" w:rsidRPr="002B5467" w:rsidRDefault="006B68E9" w:rsidP="00796556">
            <w:pPr>
              <w:autoSpaceDE w:val="0"/>
              <w:autoSpaceDN w:val="0"/>
              <w:adjustRightInd w:val="0"/>
              <w:ind w:left="1416"/>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throw new IllegalArgumentException("env map cannot be null");</w:t>
            </w:r>
          </w:p>
          <w:p w:rsidR="006B68E9" w:rsidRPr="002B5467" w:rsidRDefault="006B68E9" w:rsidP="00796556">
            <w:pPr>
              <w:autoSpaceDE w:val="0"/>
              <w:autoSpaceDN w:val="0"/>
              <w:adjustRightInd w:val="0"/>
              <w:ind w:left="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return computeBooleanFromString(paramMap, paramString, paramBoolean, false);</w:t>
            </w: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w:t>
            </w: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p>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public static boolean computeBooleanFromString(Map&lt;String, ?&gt; paramMap, String paramString, boolean paramBoolean1, boolean paramBoolean2){</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(paramMap == null)</w:t>
            </w:r>
          </w:p>
          <w:p w:rsidR="006B68E9" w:rsidRPr="002B5467" w:rsidRDefault="006B68E9" w:rsidP="00796556">
            <w:pPr>
              <w:autoSpaceDE w:val="0"/>
              <w:autoSpaceDN w:val="0"/>
              <w:adjustRightInd w:val="0"/>
              <w:ind w:left="708"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throw new IllegalArgumentException("env map cannot be null");</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String str = (String)paramMap.get(paramString);</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((str == null) &amp;&amp; (paramBoolean1))</w:t>
            </w:r>
          </w:p>
          <w:p w:rsidR="006B68E9" w:rsidRPr="002B5467" w:rsidRDefault="006B68E9" w:rsidP="00796556">
            <w:pPr>
              <w:autoSpaceDE w:val="0"/>
              <w:autoSpaceDN w:val="0"/>
              <w:adjustRightInd w:val="0"/>
              <w:ind w:left="708"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str = (String)AccessController.doPrivileged(new GetPropertyAction(paramString));</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(str == null)</w:t>
            </w:r>
          </w:p>
          <w:p w:rsidR="006B68E9" w:rsidRPr="002B5467" w:rsidRDefault="006B68E9" w:rsidP="00796556">
            <w:pPr>
              <w:autoSpaceDE w:val="0"/>
              <w:autoSpaceDN w:val="0"/>
              <w:adjustRightInd w:val="0"/>
              <w:ind w:left="708"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return paramBoolean2;</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(str.equalsIgnoreCase("true"))</w:t>
            </w:r>
          </w:p>
          <w:p w:rsidR="006B68E9" w:rsidRPr="002B5467" w:rsidRDefault="006B68E9" w:rsidP="00796556">
            <w:pPr>
              <w:autoSpaceDE w:val="0"/>
              <w:autoSpaceDN w:val="0"/>
              <w:adjustRightInd w:val="0"/>
              <w:ind w:left="708"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return true;</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(str.equalsIgnoreCase("false"))</w:t>
            </w:r>
          </w:p>
          <w:p w:rsidR="006B68E9" w:rsidRPr="002B5467" w:rsidRDefault="006B68E9" w:rsidP="00796556">
            <w:pPr>
              <w:autoSpaceDE w:val="0"/>
              <w:autoSpaceDN w:val="0"/>
              <w:adjustRightInd w:val="0"/>
              <w:ind w:left="708"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return false;</w:t>
            </w:r>
          </w:p>
          <w:p w:rsidR="006B68E9" w:rsidRPr="002B5467" w:rsidRDefault="006B68E9" w:rsidP="00796556">
            <w:pPr>
              <w:autoSpaceDE w:val="0"/>
              <w:autoSpaceDN w:val="0"/>
              <w:adjustRightInd w:val="0"/>
              <w:ind w:firstLine="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throw new IllegalArgumentException(paramString + " must be \"true\" or \"false\" instead of \"" + str + "\"");</w:t>
            </w:r>
          </w:p>
          <w:p w:rsidR="006B68E9" w:rsidRPr="002B5467" w:rsidRDefault="006B68E9" w:rsidP="00796556">
            <w:pPr>
              <w:autoSpaceDE w:val="0"/>
              <w:autoSpaceDN w:val="0"/>
              <w:adjustRightInd w:val="0"/>
              <w:rPr>
                <w:rFonts w:eastAsia="Calibri"/>
                <w:sz w:val="19"/>
                <w:szCs w:val="19"/>
              </w:rPr>
            </w:pPr>
            <w:r w:rsidRPr="002B5467">
              <w:rPr>
                <w:rFonts w:ascii="Times New Roman" w:eastAsia="Calibri" w:hAnsi="Times New Roman" w:cs="Times New Roman"/>
                <w:sz w:val="28"/>
                <w:szCs w:val="28"/>
                <w:lang w:val="en-US"/>
              </w:rPr>
              <w:t>}</w:t>
            </w:r>
          </w:p>
        </w:tc>
      </w:tr>
    </w:tbl>
    <w:p w:rsidR="006B68E9" w:rsidRPr="002B5467" w:rsidRDefault="006B68E9" w:rsidP="002A2C39">
      <w:pPr>
        <w:spacing w:after="0" w:line="360" w:lineRule="auto"/>
        <w:ind w:firstLine="709"/>
        <w:jc w:val="center"/>
        <w:rPr>
          <w:rFonts w:ascii="Times New Roman" w:eastAsia="Times New Roman" w:hAnsi="Times New Roman" w:cs="Times New Roman"/>
          <w:sz w:val="28"/>
          <w:szCs w:val="28"/>
          <w:lang w:eastAsia="ru-RU"/>
        </w:rPr>
      </w:pPr>
    </w:p>
    <w:p w:rsidR="006B68E9" w:rsidRPr="002B5467" w:rsidRDefault="006B68E9" w:rsidP="006B68E9">
      <w:pPr>
        <w:spacing w:after="0" w:line="360" w:lineRule="auto"/>
        <w:ind w:firstLine="709"/>
        <w:jc w:val="center"/>
        <w:rPr>
          <w:rFonts w:ascii="Times New Roman" w:eastAsia="Times New Roman" w:hAnsi="Times New Roman" w:cs="Times New Roman"/>
          <w:sz w:val="28"/>
          <w:szCs w:val="28"/>
          <w:lang w:val="en-US" w:eastAsia="ru-RU"/>
        </w:rPr>
      </w:pPr>
      <w:r w:rsidRPr="002B5467">
        <w:rPr>
          <w:rFonts w:ascii="Times New Roman" w:eastAsia="Times New Roman" w:hAnsi="Times New Roman" w:cs="Times New Roman"/>
          <w:sz w:val="28"/>
          <w:szCs w:val="28"/>
          <w:lang w:eastAsia="ru-RU"/>
        </w:rPr>
        <w:t>Додаток С</w:t>
      </w:r>
    </w:p>
    <w:p w:rsidR="00AA2B7C" w:rsidRPr="002B5467" w:rsidRDefault="00AA2B7C" w:rsidP="006B68E9">
      <w:pPr>
        <w:spacing w:after="0" w:line="360" w:lineRule="auto"/>
        <w:ind w:firstLine="709"/>
        <w:jc w:val="center"/>
        <w:rPr>
          <w:rFonts w:ascii="Times New Roman" w:eastAsia="Times New Roman" w:hAnsi="Times New Roman" w:cs="Times New Roman"/>
          <w:sz w:val="28"/>
          <w:szCs w:val="28"/>
          <w:lang w:val="ru-RU" w:eastAsia="ru-RU"/>
        </w:rPr>
      </w:pPr>
      <w:r w:rsidRPr="002B5467">
        <w:rPr>
          <w:sz w:val="28"/>
        </w:rPr>
        <w:t>Код перевірки на нульовий об’єкт</w:t>
      </w:r>
    </w:p>
    <w:tbl>
      <w:tblPr>
        <w:tblStyle w:val="a3"/>
        <w:tblW w:w="0" w:type="auto"/>
        <w:tblLook w:val="04A0" w:firstRow="1" w:lastRow="0" w:firstColumn="1" w:lastColumn="0" w:noHBand="0" w:noVBand="1"/>
      </w:tblPr>
      <w:tblGrid>
        <w:gridCol w:w="9571"/>
      </w:tblGrid>
      <w:tr w:rsidR="006B68E9" w:rsidRPr="002B5467" w:rsidTr="00796556">
        <w:tc>
          <w:tcPr>
            <w:tcW w:w="9571" w:type="dxa"/>
            <w:tcBorders>
              <w:top w:val="nil"/>
              <w:left w:val="nil"/>
              <w:bottom w:val="nil"/>
              <w:right w:val="nil"/>
            </w:tcBorders>
          </w:tcPr>
          <w:p w:rsidR="006B68E9" w:rsidRPr="002B5467" w:rsidRDefault="006B68E9" w:rsidP="00796556">
            <w:pPr>
              <w:autoSpaceDE w:val="0"/>
              <w:autoSpaceDN w:val="0"/>
              <w:adjustRightInd w:val="0"/>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if (paramMap == null)</w:t>
            </w:r>
          </w:p>
          <w:p w:rsidR="006B68E9" w:rsidRPr="002B5467" w:rsidRDefault="006B68E9" w:rsidP="00796556">
            <w:pPr>
              <w:autoSpaceDE w:val="0"/>
              <w:autoSpaceDN w:val="0"/>
              <w:adjustRightInd w:val="0"/>
              <w:ind w:left="708"/>
              <w:rPr>
                <w:rFonts w:ascii="Times New Roman" w:eastAsia="Calibri" w:hAnsi="Times New Roman" w:cs="Times New Roman"/>
                <w:sz w:val="28"/>
                <w:szCs w:val="28"/>
                <w:lang w:val="en-US"/>
              </w:rPr>
            </w:pPr>
            <w:r w:rsidRPr="002B5467">
              <w:rPr>
                <w:rFonts w:ascii="Times New Roman" w:eastAsia="Calibri" w:hAnsi="Times New Roman" w:cs="Times New Roman"/>
                <w:sz w:val="28"/>
                <w:szCs w:val="28"/>
                <w:lang w:val="en-US"/>
              </w:rPr>
              <w:t>throw new IllegalArgumentException("env map cannot be null");</w:t>
            </w:r>
          </w:p>
        </w:tc>
      </w:tr>
    </w:tbl>
    <w:p w:rsidR="006B68E9" w:rsidRPr="002B5467" w:rsidRDefault="006B68E9" w:rsidP="006B68E9">
      <w:pPr>
        <w:spacing w:after="0" w:line="360" w:lineRule="auto"/>
        <w:ind w:firstLine="709"/>
        <w:jc w:val="center"/>
        <w:rPr>
          <w:rFonts w:ascii="Times New Roman" w:eastAsia="Times New Roman" w:hAnsi="Times New Roman" w:cs="Times New Roman"/>
          <w:sz w:val="28"/>
          <w:szCs w:val="28"/>
          <w:lang w:eastAsia="ru-RU"/>
        </w:rPr>
      </w:pPr>
    </w:p>
    <w:p w:rsidR="006B68E9" w:rsidRPr="002B5467" w:rsidRDefault="006B68E9" w:rsidP="006B68E9">
      <w:pPr>
        <w:spacing w:after="0" w:line="360" w:lineRule="auto"/>
        <w:ind w:firstLine="709"/>
        <w:jc w:val="center"/>
        <w:rPr>
          <w:rFonts w:ascii="Times New Roman" w:eastAsia="Times New Roman" w:hAnsi="Times New Roman" w:cs="Times New Roman"/>
          <w:sz w:val="28"/>
          <w:szCs w:val="28"/>
          <w:lang w:val="en-US" w:eastAsia="ru-RU"/>
        </w:rPr>
      </w:pPr>
      <w:r w:rsidRPr="002B5467">
        <w:rPr>
          <w:rFonts w:ascii="Times New Roman" w:eastAsia="Times New Roman" w:hAnsi="Times New Roman" w:cs="Times New Roman"/>
          <w:sz w:val="28"/>
          <w:szCs w:val="28"/>
          <w:lang w:eastAsia="ru-RU"/>
        </w:rPr>
        <w:t>Додаток Т</w:t>
      </w:r>
    </w:p>
    <w:p w:rsidR="00AA2B7C" w:rsidRPr="002B5467" w:rsidRDefault="00AA2B7C" w:rsidP="006B68E9">
      <w:pPr>
        <w:spacing w:after="0" w:line="360" w:lineRule="auto"/>
        <w:ind w:firstLine="709"/>
        <w:jc w:val="center"/>
        <w:rPr>
          <w:rFonts w:ascii="Times New Roman" w:eastAsia="Times New Roman" w:hAnsi="Times New Roman" w:cs="Times New Roman"/>
          <w:sz w:val="28"/>
          <w:szCs w:val="28"/>
          <w:lang w:val="en-US" w:eastAsia="ru-RU"/>
        </w:rPr>
      </w:pPr>
      <w:r w:rsidRPr="002B5467">
        <w:rPr>
          <w:sz w:val="28"/>
          <w:szCs w:val="28"/>
        </w:rPr>
        <w:t xml:space="preserve">Реалізація класу </w:t>
      </w:r>
      <w:r w:rsidRPr="002B5467">
        <w:rPr>
          <w:sz w:val="28"/>
        </w:rPr>
        <w:t>GetPropertyAction</w:t>
      </w:r>
    </w:p>
    <w:tbl>
      <w:tblPr>
        <w:tblStyle w:val="a3"/>
        <w:tblW w:w="0" w:type="auto"/>
        <w:tblLook w:val="04A0" w:firstRow="1" w:lastRow="0" w:firstColumn="1" w:lastColumn="0" w:noHBand="0" w:noVBand="1"/>
      </w:tblPr>
      <w:tblGrid>
        <w:gridCol w:w="9571"/>
      </w:tblGrid>
      <w:tr w:rsidR="00543683" w:rsidRPr="002B5467" w:rsidTr="00796556">
        <w:tc>
          <w:tcPr>
            <w:tcW w:w="9571" w:type="dxa"/>
            <w:tcBorders>
              <w:top w:val="nil"/>
              <w:left w:val="nil"/>
              <w:bottom w:val="nil"/>
              <w:right w:val="nil"/>
            </w:tcBorders>
          </w:tcPr>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package com.sun.jmx.mbeanserver;</w:t>
            </w:r>
          </w:p>
          <w:p w:rsidR="00543683" w:rsidRPr="002B5467" w:rsidRDefault="00543683" w:rsidP="00796556">
            <w:pPr>
              <w:autoSpaceDE w:val="0"/>
              <w:autoSpaceDN w:val="0"/>
              <w:adjustRightInd w:val="0"/>
              <w:rPr>
                <w:rFonts w:ascii="Times New Roman" w:eastAsia="Calibri" w:hAnsi="Times New Roman" w:cs="Times New Roman"/>
                <w:sz w:val="28"/>
                <w:szCs w:val="28"/>
              </w:rPr>
            </w:pP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lastRenderedPageBreak/>
              <w:t>import java.security.PrivilegedAction;</w:t>
            </w:r>
          </w:p>
          <w:p w:rsidR="00543683" w:rsidRPr="002B5467" w:rsidRDefault="00543683" w:rsidP="00796556">
            <w:pPr>
              <w:autoSpaceDE w:val="0"/>
              <w:autoSpaceDN w:val="0"/>
              <w:adjustRightInd w:val="0"/>
              <w:rPr>
                <w:rFonts w:ascii="Times New Roman" w:eastAsia="Calibri" w:hAnsi="Times New Roman" w:cs="Times New Roman"/>
                <w:sz w:val="28"/>
                <w:szCs w:val="28"/>
              </w:rPr>
            </w:pP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public class GetPropertyAction implements PrivilegedAction&lt;String&gt;{</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t>private final String key;</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t>public GetPropertyAction(String paramString){</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r>
            <w:r w:rsidRPr="002B5467">
              <w:rPr>
                <w:rFonts w:ascii="Times New Roman" w:eastAsia="Calibri" w:hAnsi="Times New Roman" w:cs="Times New Roman"/>
                <w:sz w:val="28"/>
                <w:szCs w:val="28"/>
              </w:rPr>
              <w:tab/>
              <w:t>this.key = paramString;</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t>}</w:t>
            </w:r>
          </w:p>
          <w:p w:rsidR="00543683" w:rsidRPr="002B5467" w:rsidRDefault="00543683" w:rsidP="00796556">
            <w:pPr>
              <w:autoSpaceDE w:val="0"/>
              <w:autoSpaceDN w:val="0"/>
              <w:adjustRightInd w:val="0"/>
              <w:rPr>
                <w:rFonts w:ascii="Times New Roman" w:eastAsia="Calibri" w:hAnsi="Times New Roman" w:cs="Times New Roman"/>
                <w:sz w:val="28"/>
                <w:szCs w:val="28"/>
              </w:rPr>
            </w:pP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t>public String run(){</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r>
            <w:r w:rsidRPr="002B5467">
              <w:rPr>
                <w:rFonts w:ascii="Times New Roman" w:eastAsia="Calibri" w:hAnsi="Times New Roman" w:cs="Times New Roman"/>
                <w:sz w:val="28"/>
                <w:szCs w:val="28"/>
              </w:rPr>
              <w:tab/>
              <w:t>return System.getProperty(this.key);</w:t>
            </w:r>
          </w:p>
          <w:p w:rsidR="00543683" w:rsidRPr="002B5467" w:rsidRDefault="00543683" w:rsidP="00796556">
            <w:pPr>
              <w:autoSpaceDE w:val="0"/>
              <w:autoSpaceDN w:val="0"/>
              <w:adjustRightInd w:val="0"/>
              <w:rPr>
                <w:rFonts w:ascii="Times New Roman" w:eastAsia="Calibri" w:hAnsi="Times New Roman" w:cs="Times New Roman"/>
                <w:sz w:val="28"/>
                <w:szCs w:val="28"/>
              </w:rPr>
            </w:pPr>
            <w:r w:rsidRPr="002B5467">
              <w:rPr>
                <w:rFonts w:ascii="Times New Roman" w:eastAsia="Calibri" w:hAnsi="Times New Roman" w:cs="Times New Roman"/>
                <w:sz w:val="28"/>
                <w:szCs w:val="28"/>
              </w:rPr>
              <w:tab/>
              <w:t>}</w:t>
            </w:r>
          </w:p>
          <w:p w:rsidR="00543683" w:rsidRPr="002B5467" w:rsidRDefault="00543683" w:rsidP="00796556">
            <w:pPr>
              <w:autoSpaceDE w:val="0"/>
              <w:autoSpaceDN w:val="0"/>
              <w:adjustRightInd w:val="0"/>
              <w:rPr>
                <w:rFonts w:eastAsia="Calibri"/>
                <w:sz w:val="19"/>
                <w:szCs w:val="19"/>
              </w:rPr>
            </w:pPr>
            <w:r w:rsidRPr="002B5467">
              <w:rPr>
                <w:rFonts w:ascii="Times New Roman" w:eastAsia="Calibri" w:hAnsi="Times New Roman" w:cs="Times New Roman"/>
                <w:sz w:val="28"/>
                <w:szCs w:val="28"/>
              </w:rPr>
              <w:t>}</w:t>
            </w:r>
          </w:p>
        </w:tc>
      </w:tr>
    </w:tbl>
    <w:p w:rsidR="006B68E9" w:rsidRPr="00383F61" w:rsidRDefault="006B68E9" w:rsidP="006B68E9">
      <w:pPr>
        <w:spacing w:after="0" w:line="360" w:lineRule="auto"/>
        <w:ind w:firstLine="709"/>
        <w:jc w:val="center"/>
        <w:rPr>
          <w:rFonts w:ascii="Times New Roman" w:eastAsia="Times New Roman" w:hAnsi="Times New Roman" w:cs="Times New Roman"/>
          <w:sz w:val="28"/>
          <w:szCs w:val="28"/>
          <w:lang w:eastAsia="ru-RU"/>
        </w:rPr>
      </w:pPr>
    </w:p>
    <w:p w:rsidR="006B68E9" w:rsidRDefault="006B68E9" w:rsidP="006B68E9">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Додаток У</w:t>
      </w:r>
    </w:p>
    <w:p w:rsidR="003201BD" w:rsidRPr="003201BD" w:rsidRDefault="00451240" w:rsidP="006B68E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Реалізація атаки на отримання шляху по якому розміщуеться віртуальна машина</w:t>
      </w:r>
    </w:p>
    <w:tbl>
      <w:tblPr>
        <w:tblStyle w:val="a3"/>
        <w:tblW w:w="0" w:type="auto"/>
        <w:tblLook w:val="04A0" w:firstRow="1" w:lastRow="0" w:firstColumn="1" w:lastColumn="0" w:noHBand="0" w:noVBand="1"/>
      </w:tblPr>
      <w:tblGrid>
        <w:gridCol w:w="9585"/>
      </w:tblGrid>
      <w:tr w:rsidR="007C60B2" w:rsidTr="00451240">
        <w:tc>
          <w:tcPr>
            <w:tcW w:w="9585" w:type="dxa"/>
            <w:tcBorders>
              <w:top w:val="nil"/>
              <w:left w:val="nil"/>
              <w:bottom w:val="nil"/>
              <w:right w:val="nil"/>
            </w:tcBorders>
          </w:tcPr>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import java.util.Map;</w:t>
            </w: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import java.util.HashMap;</w:t>
            </w: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import java.lang.reflect.*;</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public class Exploit extends java.applet.Applet{</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public void init(){</w:t>
            </w: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ab/>
            </w:r>
          </w:p>
          <w:p w:rsidR="007C60B2" w:rsidRPr="007C60B2" w:rsidRDefault="007C60B2" w:rsidP="007C60B2">
            <w:pPr>
              <w:ind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//Перевіряємо, що дійсно включений Java Security Manager і Java працює в пісочниці</w:t>
            </w:r>
          </w:p>
          <w:p w:rsidR="007C60B2" w:rsidRPr="007C60B2" w:rsidRDefault="007C60B2" w:rsidP="007C60B2">
            <w:pPr>
              <w:ind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System.out.println(System.getSecurityManager().toString());</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ind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try{</w:t>
            </w:r>
          </w:p>
          <w:p w:rsidR="007C60B2" w:rsidRPr="007C60B2" w:rsidRDefault="007C60B2" w:rsidP="007C60B2">
            <w:pPr>
              <w:ind w:left="1416"/>
              <w:rPr>
                <w:rFonts w:ascii="Times New Roman" w:eastAsia="Calibri" w:hAnsi="Times New Roman" w:cs="Times New Roman"/>
                <w:sz w:val="28"/>
                <w:szCs w:val="28"/>
              </w:rPr>
            </w:pPr>
            <w:r w:rsidRPr="007C60B2">
              <w:rPr>
                <w:rFonts w:ascii="Times New Roman" w:eastAsia="Calibri" w:hAnsi="Times New Roman" w:cs="Times New Roman"/>
                <w:sz w:val="28"/>
                <w:szCs w:val="28"/>
              </w:rPr>
              <w:t>//Створюємо колекцію "ключ-значення" і заповнюємо її декількома значеннями, щоб код успішно виконався і не було помилки, що була передамна порожня колекція</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Map&lt;String, Integer&gt; m = new HashMap&lt;String, Integer&gt;();</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//Заповнюємо колекцію значеннями</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m.put("qwqeweqwe", 1);</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m.put("ewrwerewr", 2);</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 Отримуємо об'єкт com.sun.jmx.remote.util.EnvHelp типу Class</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Class c = Class.forName("com.sun.jmx.remote.util.EnvHelp");</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ind w:left="1416"/>
              <w:rPr>
                <w:rFonts w:ascii="Times New Roman" w:eastAsia="Calibri" w:hAnsi="Times New Roman" w:cs="Times New Roman"/>
                <w:sz w:val="28"/>
                <w:szCs w:val="28"/>
              </w:rPr>
            </w:pPr>
            <w:r w:rsidRPr="007C60B2">
              <w:rPr>
                <w:rFonts w:ascii="Times New Roman" w:eastAsia="Calibri" w:hAnsi="Times New Roman" w:cs="Times New Roman"/>
                <w:sz w:val="28"/>
                <w:szCs w:val="28"/>
              </w:rPr>
              <w:t xml:space="preserve">// за допомогою reflection </w:t>
            </w:r>
            <w:r w:rsidRPr="007C60B2">
              <w:rPr>
                <w:rFonts w:ascii="Times New Roman" w:eastAsia="Calibri" w:hAnsi="Times New Roman" w:cs="Times New Roman"/>
                <w:sz w:val="28"/>
                <w:szCs w:val="28"/>
                <w:lang w:val="en-US"/>
              </w:rPr>
              <w:t>API</w:t>
            </w:r>
            <w:r w:rsidRPr="007C60B2">
              <w:rPr>
                <w:rFonts w:ascii="Times New Roman" w:eastAsia="Calibri" w:hAnsi="Times New Roman" w:cs="Times New Roman"/>
                <w:sz w:val="28"/>
                <w:szCs w:val="28"/>
              </w:rPr>
              <w:t xml:space="preserve"> знаходимо наш уразливий метод </w:t>
            </w:r>
            <w:r w:rsidRPr="007C60B2">
              <w:rPr>
                <w:rFonts w:ascii="Times New Roman" w:eastAsia="Calibri" w:hAnsi="Times New Roman" w:cs="Times New Roman"/>
                <w:sz w:val="28"/>
                <w:szCs w:val="28"/>
              </w:rPr>
              <w:lastRenderedPageBreak/>
              <w:t>computeBooleanFromString який приймаэ фактичны параметри</w:t>
            </w:r>
          </w:p>
          <w:p w:rsidR="007C60B2" w:rsidRPr="007C60B2" w:rsidRDefault="007C60B2" w:rsidP="007C60B2">
            <w:pPr>
              <w:ind w:left="1416"/>
              <w:rPr>
                <w:rFonts w:ascii="Times New Roman" w:eastAsia="Calibri" w:hAnsi="Times New Roman" w:cs="Times New Roman"/>
                <w:sz w:val="28"/>
                <w:szCs w:val="28"/>
              </w:rPr>
            </w:pPr>
            <w:r w:rsidRPr="007C60B2">
              <w:rPr>
                <w:rFonts w:ascii="Times New Roman" w:eastAsia="Calibri" w:hAnsi="Times New Roman" w:cs="Times New Roman"/>
                <w:sz w:val="28"/>
                <w:szCs w:val="28"/>
              </w:rPr>
              <w:t>Method mt = Class.forName("com.sun.jmx.remote.util.EnvHelp").getMethod("computeBooleanFromString",</w:t>
            </w:r>
          </w:p>
          <w:p w:rsidR="007C60B2" w:rsidRPr="007C60B2" w:rsidRDefault="007C60B2" w:rsidP="007C60B2">
            <w:pPr>
              <w:ind w:left="1416"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new Class[]{Map.class, String.class, boolean.class, boolean.class});</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//Виконуэмо метод. Вын поверне помилку – Exception</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mt.invoke(null, new Object[]{m, "java.io.tmpdir", true, false});</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ind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 catch(Exception e){</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 Отримуэмо Exception з розкритим шляхом до тимчасовоъ системноъ папки</w:t>
            </w:r>
          </w:p>
          <w:p w:rsidR="007C60B2" w:rsidRPr="007C60B2" w:rsidRDefault="007C60B2" w:rsidP="007C60B2">
            <w:pPr>
              <w:ind w:left="708"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e.printStackTrace();</w:t>
            </w:r>
          </w:p>
          <w:p w:rsidR="007C60B2" w:rsidRPr="007C60B2" w:rsidRDefault="007C60B2" w:rsidP="007C60B2">
            <w:pPr>
              <w:ind w:firstLine="708"/>
              <w:rPr>
                <w:rFonts w:ascii="Times New Roman" w:eastAsia="Calibri" w:hAnsi="Times New Roman" w:cs="Times New Roman"/>
                <w:sz w:val="28"/>
                <w:szCs w:val="28"/>
              </w:rPr>
            </w:pPr>
            <w:r w:rsidRPr="007C60B2">
              <w:rPr>
                <w:rFonts w:ascii="Times New Roman" w:eastAsia="Calibri" w:hAnsi="Times New Roman" w:cs="Times New Roman"/>
                <w:sz w:val="28"/>
                <w:szCs w:val="28"/>
              </w:rPr>
              <w:t>}</w:t>
            </w:r>
          </w:p>
          <w:p w:rsidR="007C60B2" w:rsidRPr="007C60B2" w:rsidRDefault="007C60B2" w:rsidP="007C60B2">
            <w:pPr>
              <w:rPr>
                <w:rFonts w:ascii="Times New Roman" w:eastAsia="Calibri" w:hAnsi="Times New Roman" w:cs="Times New Roman"/>
                <w:sz w:val="28"/>
                <w:szCs w:val="28"/>
              </w:rPr>
            </w:pP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w:t>
            </w:r>
          </w:p>
          <w:p w:rsidR="007C60B2" w:rsidRPr="007C60B2" w:rsidRDefault="007C60B2" w:rsidP="007C60B2">
            <w:pPr>
              <w:rPr>
                <w:rFonts w:ascii="Times New Roman" w:eastAsia="Calibri" w:hAnsi="Times New Roman" w:cs="Times New Roman"/>
                <w:sz w:val="28"/>
                <w:szCs w:val="28"/>
              </w:rPr>
            </w:pPr>
            <w:r w:rsidRPr="007C60B2">
              <w:rPr>
                <w:rFonts w:ascii="Times New Roman" w:eastAsia="Calibri" w:hAnsi="Times New Roman" w:cs="Times New Roman"/>
                <w:sz w:val="28"/>
                <w:szCs w:val="28"/>
              </w:rPr>
              <w:t>}</w:t>
            </w:r>
          </w:p>
          <w:p w:rsidR="007C60B2" w:rsidRDefault="007C60B2" w:rsidP="006B68E9">
            <w:pPr>
              <w:spacing w:line="360" w:lineRule="auto"/>
              <w:jc w:val="center"/>
              <w:rPr>
                <w:rFonts w:ascii="Times New Roman" w:eastAsia="Times New Roman" w:hAnsi="Times New Roman" w:cs="Times New Roman"/>
                <w:sz w:val="28"/>
                <w:szCs w:val="28"/>
                <w:lang w:val="ru-RU" w:eastAsia="ru-RU"/>
              </w:rPr>
            </w:pPr>
          </w:p>
        </w:tc>
      </w:tr>
    </w:tbl>
    <w:p w:rsidR="007C60B2" w:rsidRPr="007C60B2" w:rsidRDefault="007C60B2" w:rsidP="006B68E9">
      <w:pPr>
        <w:spacing w:after="0" w:line="360" w:lineRule="auto"/>
        <w:ind w:firstLine="709"/>
        <w:jc w:val="center"/>
        <w:rPr>
          <w:rFonts w:ascii="Times New Roman" w:eastAsia="Times New Roman" w:hAnsi="Times New Roman" w:cs="Times New Roman"/>
          <w:sz w:val="28"/>
          <w:szCs w:val="28"/>
          <w:lang w:eastAsia="ru-RU"/>
        </w:rPr>
      </w:pPr>
    </w:p>
    <w:p w:rsidR="006B68E9" w:rsidRDefault="006B68E9" w:rsidP="006B68E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Додаток Ф</w:t>
      </w:r>
    </w:p>
    <w:p w:rsidR="00451240" w:rsidRDefault="00451240" w:rsidP="006B68E9">
      <w:pPr>
        <w:spacing w:after="0" w:line="360" w:lineRule="auto"/>
        <w:ind w:firstLine="709"/>
        <w:jc w:val="center"/>
        <w:rPr>
          <w:rFonts w:ascii="Times New Roman" w:eastAsia="Times New Roman" w:hAnsi="Times New Roman" w:cs="Times New Roman"/>
          <w:sz w:val="28"/>
          <w:szCs w:val="28"/>
          <w:lang w:eastAsia="ru-RU"/>
        </w:rPr>
      </w:pPr>
      <w:r>
        <w:rPr>
          <w:sz w:val="28"/>
          <w:szCs w:val="28"/>
        </w:rPr>
        <w:t>Код виконання операції з привілеями.</w:t>
      </w:r>
    </w:p>
    <w:tbl>
      <w:tblPr>
        <w:tblStyle w:val="a3"/>
        <w:tblW w:w="0" w:type="auto"/>
        <w:tblLook w:val="04A0" w:firstRow="1" w:lastRow="0" w:firstColumn="1" w:lastColumn="0" w:noHBand="0" w:noVBand="1"/>
      </w:tblPr>
      <w:tblGrid>
        <w:gridCol w:w="9571"/>
      </w:tblGrid>
      <w:tr w:rsidR="007C60B2" w:rsidTr="00796556">
        <w:tc>
          <w:tcPr>
            <w:tcW w:w="9571" w:type="dxa"/>
            <w:tcBorders>
              <w:top w:val="nil"/>
              <w:left w:val="nil"/>
              <w:bottom w:val="nil"/>
              <w:right w:val="nil"/>
            </w:tcBorders>
          </w:tcPr>
          <w:p w:rsidR="007C60B2" w:rsidRPr="00AE77AB" w:rsidRDefault="007C60B2" w:rsidP="00796556">
            <w:pPr>
              <w:autoSpaceDE w:val="0"/>
              <w:autoSpaceDN w:val="0"/>
              <w:adjustRightInd w:val="0"/>
              <w:rPr>
                <w:rFonts w:ascii="Times New Roman" w:eastAsia="Calibri" w:hAnsi="Times New Roman" w:cs="Times New Roman"/>
                <w:color w:val="343A42"/>
                <w:sz w:val="28"/>
                <w:szCs w:val="28"/>
              </w:rPr>
            </w:pPr>
            <w:r w:rsidRPr="00AE77AB">
              <w:rPr>
                <w:rFonts w:ascii="Times New Roman" w:eastAsia="Calibri" w:hAnsi="Times New Roman" w:cs="Times New Roman"/>
                <w:color w:val="343A42"/>
                <w:sz w:val="28"/>
                <w:szCs w:val="28"/>
              </w:rPr>
              <w:t>AccessController.doPrivileged(new PrivilegedAction() {</w:t>
            </w:r>
          </w:p>
          <w:p w:rsidR="007C60B2" w:rsidRPr="00AE77AB" w:rsidRDefault="007C60B2" w:rsidP="00796556">
            <w:pPr>
              <w:autoSpaceDE w:val="0"/>
              <w:autoSpaceDN w:val="0"/>
              <w:adjustRightInd w:val="0"/>
              <w:rPr>
                <w:rFonts w:ascii="Times New Roman" w:eastAsia="Calibri" w:hAnsi="Times New Roman" w:cs="Times New Roman"/>
                <w:color w:val="343A42"/>
                <w:sz w:val="28"/>
                <w:szCs w:val="28"/>
              </w:rPr>
            </w:pPr>
            <w:r>
              <w:rPr>
                <w:rFonts w:ascii="Times New Roman" w:eastAsia="Calibri" w:hAnsi="Times New Roman" w:cs="Times New Roman"/>
                <w:color w:val="343A42"/>
                <w:sz w:val="28"/>
                <w:szCs w:val="28"/>
              </w:rPr>
              <w:tab/>
            </w:r>
            <w:r w:rsidRPr="00AE77AB">
              <w:rPr>
                <w:rFonts w:ascii="Times New Roman" w:eastAsia="Calibri" w:hAnsi="Times New Roman" w:cs="Times New Roman"/>
                <w:color w:val="343A42"/>
                <w:sz w:val="28"/>
                <w:szCs w:val="28"/>
              </w:rPr>
              <w:t>Public Object run() {</w:t>
            </w:r>
          </w:p>
          <w:p w:rsidR="007C60B2" w:rsidRPr="00AE77AB" w:rsidRDefault="007C60B2" w:rsidP="00796556">
            <w:pPr>
              <w:autoSpaceDE w:val="0"/>
              <w:autoSpaceDN w:val="0"/>
              <w:adjustRightInd w:val="0"/>
              <w:rPr>
                <w:rFonts w:ascii="Times New Roman" w:eastAsia="Calibri" w:hAnsi="Times New Roman" w:cs="Times New Roman"/>
                <w:color w:val="343A42"/>
                <w:sz w:val="28"/>
                <w:szCs w:val="28"/>
              </w:rPr>
            </w:pPr>
            <w:r>
              <w:rPr>
                <w:rFonts w:ascii="Times New Roman" w:eastAsia="Calibri" w:hAnsi="Times New Roman" w:cs="Times New Roman"/>
                <w:color w:val="343A42"/>
                <w:sz w:val="28"/>
                <w:szCs w:val="28"/>
              </w:rPr>
              <w:tab/>
            </w:r>
            <w:r>
              <w:rPr>
                <w:rFonts w:ascii="Times New Roman" w:eastAsia="Calibri" w:hAnsi="Times New Roman" w:cs="Times New Roman"/>
                <w:color w:val="343A42"/>
                <w:sz w:val="28"/>
                <w:szCs w:val="28"/>
              </w:rPr>
              <w:tab/>
            </w:r>
            <w:r w:rsidRPr="00AE77AB">
              <w:rPr>
                <w:rFonts w:ascii="Times New Roman" w:eastAsia="Calibri" w:hAnsi="Times New Roman" w:cs="Times New Roman"/>
                <w:color w:val="343A42"/>
                <w:sz w:val="28"/>
                <w:szCs w:val="28"/>
              </w:rPr>
              <w:t>// privileged action can return some value or null</w:t>
            </w:r>
          </w:p>
          <w:p w:rsidR="007C60B2" w:rsidRPr="00AE77AB" w:rsidRDefault="007C60B2" w:rsidP="00796556">
            <w:pPr>
              <w:autoSpaceDE w:val="0"/>
              <w:autoSpaceDN w:val="0"/>
              <w:adjustRightInd w:val="0"/>
              <w:rPr>
                <w:rFonts w:ascii="Times New Roman" w:eastAsia="Calibri" w:hAnsi="Times New Roman" w:cs="Times New Roman"/>
                <w:color w:val="343A42"/>
                <w:sz w:val="28"/>
                <w:szCs w:val="28"/>
              </w:rPr>
            </w:pPr>
            <w:r>
              <w:rPr>
                <w:rFonts w:ascii="Times New Roman" w:eastAsia="Calibri" w:hAnsi="Times New Roman" w:cs="Times New Roman"/>
                <w:color w:val="343A42"/>
                <w:sz w:val="28"/>
                <w:szCs w:val="28"/>
              </w:rPr>
              <w:tab/>
            </w:r>
            <w:r w:rsidRPr="00AE77AB">
              <w:rPr>
                <w:rFonts w:ascii="Times New Roman" w:eastAsia="Calibri" w:hAnsi="Times New Roman" w:cs="Times New Roman"/>
                <w:color w:val="343A42"/>
                <w:sz w:val="28"/>
                <w:szCs w:val="28"/>
              </w:rPr>
              <w:t>} }</w:t>
            </w:r>
          </w:p>
          <w:p w:rsidR="007C60B2" w:rsidRDefault="007C60B2" w:rsidP="00796556">
            <w:pPr>
              <w:autoSpaceDE w:val="0"/>
              <w:autoSpaceDN w:val="0"/>
              <w:adjustRightInd w:val="0"/>
              <w:rPr>
                <w:rFonts w:eastAsia="Calibri"/>
                <w:color w:val="000000"/>
                <w:sz w:val="28"/>
                <w:szCs w:val="28"/>
              </w:rPr>
            </w:pPr>
            <w:r w:rsidRPr="00AE77AB">
              <w:rPr>
                <w:rFonts w:ascii="Times New Roman" w:eastAsia="Calibri" w:hAnsi="Times New Roman" w:cs="Times New Roman"/>
                <w:color w:val="343A42"/>
                <w:sz w:val="28"/>
                <w:szCs w:val="28"/>
              </w:rPr>
              <w:t>);</w:t>
            </w:r>
          </w:p>
        </w:tc>
      </w:tr>
    </w:tbl>
    <w:p w:rsidR="006B68E9" w:rsidRDefault="006B68E9" w:rsidP="006B68E9">
      <w:pPr>
        <w:spacing w:after="0" w:line="360" w:lineRule="auto"/>
        <w:ind w:firstLine="709"/>
        <w:jc w:val="center"/>
        <w:rPr>
          <w:rFonts w:ascii="Times New Roman" w:eastAsia="Times New Roman" w:hAnsi="Times New Roman" w:cs="Times New Roman"/>
          <w:sz w:val="28"/>
          <w:szCs w:val="28"/>
          <w:lang w:eastAsia="ru-RU"/>
        </w:rPr>
      </w:pPr>
    </w:p>
    <w:p w:rsidR="00CB287C" w:rsidRDefault="00CB287C" w:rsidP="00CB287C">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Додаток Х</w:t>
      </w:r>
    </w:p>
    <w:p w:rsidR="00CB287C" w:rsidRDefault="00CB287C" w:rsidP="00CB287C">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Конфігурація </w:t>
      </w:r>
      <w:r w:rsidRPr="00305296">
        <w:rPr>
          <w:rFonts w:ascii="Times New Roman" w:eastAsia="Times New Roman" w:hAnsi="Times New Roman" w:cs="Times New Roman"/>
          <w:sz w:val="28"/>
          <w:szCs w:val="28"/>
          <w:lang w:eastAsia="ru-RU"/>
        </w:rPr>
        <w:t>SecurityManager</w:t>
      </w:r>
      <w:r>
        <w:rPr>
          <w:rFonts w:ascii="Times New Roman" w:eastAsia="Times New Roman" w:hAnsi="Times New Roman" w:cs="Times New Roman"/>
          <w:sz w:val="28"/>
          <w:szCs w:val="28"/>
          <w:lang w:eastAsia="ru-RU"/>
        </w:rPr>
        <w:t xml:space="preserve"> щоб він не дозволяв завантаження класів з пакету </w:t>
      </w:r>
      <w:r w:rsidRPr="00305296">
        <w:rPr>
          <w:rFonts w:ascii="Times New Roman" w:eastAsia="Times New Roman" w:hAnsi="Times New Roman" w:cs="Times New Roman"/>
          <w:sz w:val="28"/>
          <w:szCs w:val="28"/>
          <w:lang w:eastAsia="ru-RU"/>
        </w:rPr>
        <w:t>com.sun.jmx.remote.util</w:t>
      </w:r>
      <w:r>
        <w:rPr>
          <w:rFonts w:ascii="Times New Roman" w:eastAsia="Times New Roman" w:hAnsi="Times New Roman" w:cs="Times New Roman"/>
          <w:sz w:val="28"/>
          <w:szCs w:val="28"/>
          <w:lang w:eastAsia="ru-RU"/>
        </w:rPr>
        <w:t xml:space="preserve"> і таким чином перешкодив релізувати атаку на класс </w:t>
      </w:r>
      <w:r w:rsidRPr="007C60B2">
        <w:rPr>
          <w:rFonts w:ascii="Times New Roman" w:eastAsia="Calibri" w:hAnsi="Times New Roman" w:cs="Times New Roman"/>
          <w:sz w:val="28"/>
          <w:szCs w:val="28"/>
        </w:rPr>
        <w:t>com.sun.jmx.remote.util.EnvHelp</w:t>
      </w:r>
      <w:r>
        <w:rPr>
          <w:rFonts w:ascii="Times New Roman" w:eastAsia="Calibri" w:hAnsi="Times New Roman" w:cs="Times New Roman"/>
          <w:sz w:val="28"/>
          <w:szCs w:val="28"/>
        </w:rPr>
        <w:t>.</w:t>
      </w:r>
    </w:p>
    <w:tbl>
      <w:tblPr>
        <w:tblStyle w:val="a3"/>
        <w:tblW w:w="0" w:type="auto"/>
        <w:tblLook w:val="04A0" w:firstRow="1" w:lastRow="0" w:firstColumn="1" w:lastColumn="0" w:noHBand="0" w:noVBand="1"/>
      </w:tblPr>
      <w:tblGrid>
        <w:gridCol w:w="9585"/>
      </w:tblGrid>
      <w:tr w:rsidR="00CB287C" w:rsidTr="00796556">
        <w:tc>
          <w:tcPr>
            <w:tcW w:w="9585" w:type="dxa"/>
            <w:tcBorders>
              <w:top w:val="nil"/>
              <w:left w:val="nil"/>
              <w:bottom w:val="nil"/>
              <w:right w:val="nil"/>
            </w:tcBorders>
          </w:tcPr>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public class MySecurityManager extends SecurityManager {</w:t>
            </w:r>
          </w:p>
          <w:p w:rsidR="00CB287C" w:rsidRPr="00305296" w:rsidRDefault="00CB287C" w:rsidP="00796556">
            <w:pPr>
              <w:rPr>
                <w:rFonts w:ascii="Times New Roman" w:eastAsia="Times New Roman" w:hAnsi="Times New Roman" w:cs="Times New Roman"/>
                <w:sz w:val="28"/>
                <w:szCs w:val="28"/>
                <w:lang w:eastAsia="ru-RU"/>
              </w:rPr>
            </w:pP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t>public MySecurityManager()</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t>super();</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t>public void checkMemberAccess(Class&lt;?&gt; clazz, int which)</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lastRenderedPageBreak/>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t>super(clazz, which);</w:t>
            </w:r>
          </w:p>
          <w:p w:rsidR="00CB287C" w:rsidRDefault="00CB287C" w:rsidP="0079655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if (which != Member.PUBLIC &amp;&amp;</w:t>
            </w:r>
          </w:p>
          <w:p w:rsidR="00CB287C" w:rsidRPr="00305296" w:rsidRDefault="00CB287C" w:rsidP="0079655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clazz.getPackage().equals("com.sun.jmx.remote.util"))</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t>throw new SecurityException();</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r w:rsidRPr="00305296">
              <w:rPr>
                <w:rFonts w:ascii="Times New Roman" w:eastAsia="Times New Roman" w:hAnsi="Times New Roman" w:cs="Times New Roman"/>
                <w:sz w:val="28"/>
                <w:szCs w:val="28"/>
                <w:lang w:eastAsia="ru-RU"/>
              </w:rPr>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t>}</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ab/>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 xml:space="preserve">    public void checkRead(String s) {</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 xml:space="preserve">        super(s);</w:t>
            </w:r>
          </w:p>
          <w:p w:rsidR="00CB287C" w:rsidRPr="00305296"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 xml:space="preserve">    }   </w:t>
            </w:r>
          </w:p>
          <w:p w:rsidR="00CB287C" w:rsidRDefault="00CB287C" w:rsidP="00796556">
            <w:pPr>
              <w:rPr>
                <w:rFonts w:ascii="Times New Roman" w:eastAsia="Times New Roman" w:hAnsi="Times New Roman" w:cs="Times New Roman"/>
                <w:sz w:val="28"/>
                <w:szCs w:val="28"/>
                <w:lang w:eastAsia="ru-RU"/>
              </w:rPr>
            </w:pPr>
            <w:r w:rsidRPr="00305296">
              <w:rPr>
                <w:rFonts w:ascii="Times New Roman" w:eastAsia="Times New Roman" w:hAnsi="Times New Roman" w:cs="Times New Roman"/>
                <w:sz w:val="28"/>
                <w:szCs w:val="28"/>
                <w:lang w:eastAsia="ru-RU"/>
              </w:rPr>
              <w:t>}</w:t>
            </w:r>
          </w:p>
        </w:tc>
      </w:tr>
    </w:tbl>
    <w:p w:rsidR="00CB287C" w:rsidRPr="00383F61" w:rsidRDefault="00CB287C" w:rsidP="006B68E9">
      <w:pPr>
        <w:spacing w:after="0" w:line="360" w:lineRule="auto"/>
        <w:ind w:firstLine="709"/>
        <w:jc w:val="center"/>
        <w:rPr>
          <w:rFonts w:ascii="Times New Roman" w:eastAsia="Times New Roman" w:hAnsi="Times New Roman" w:cs="Times New Roman"/>
          <w:sz w:val="28"/>
          <w:szCs w:val="28"/>
          <w:lang w:eastAsia="ru-RU"/>
        </w:rPr>
      </w:pPr>
    </w:p>
    <w:p w:rsidR="006B68E9" w:rsidRDefault="006B68E9" w:rsidP="006B68E9">
      <w:pPr>
        <w:spacing w:after="0" w:line="360" w:lineRule="auto"/>
        <w:ind w:firstLine="709"/>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Додаток </w:t>
      </w:r>
      <w:r w:rsidR="00CB287C">
        <w:rPr>
          <w:rFonts w:ascii="Times New Roman" w:eastAsia="Times New Roman" w:hAnsi="Times New Roman" w:cs="Times New Roman"/>
          <w:sz w:val="28"/>
          <w:szCs w:val="28"/>
          <w:lang w:val="ru-RU" w:eastAsia="ru-RU"/>
        </w:rPr>
        <w:t>Ц</w:t>
      </w:r>
    </w:p>
    <w:p w:rsidR="00EC1012" w:rsidRPr="00EC1012" w:rsidRDefault="00EC1012" w:rsidP="006B68E9">
      <w:pPr>
        <w:spacing w:after="0" w:line="360" w:lineRule="auto"/>
        <w:ind w:firstLine="709"/>
        <w:jc w:val="center"/>
        <w:rPr>
          <w:rFonts w:ascii="Times New Roman" w:eastAsia="Times New Roman" w:hAnsi="Times New Roman" w:cs="Times New Roman"/>
          <w:sz w:val="28"/>
          <w:szCs w:val="28"/>
          <w:lang w:eastAsia="ru-RU"/>
        </w:rPr>
      </w:pPr>
      <w:r w:rsidRPr="00EC1012">
        <w:rPr>
          <w:rFonts w:ascii="Times New Roman" w:eastAsia="Times New Roman" w:hAnsi="Times New Roman" w:cs="Times New Roman"/>
          <w:sz w:val="28"/>
          <w:szCs w:val="28"/>
          <w:lang w:eastAsia="ru-RU"/>
        </w:rPr>
        <w:t>Реалізація фабрики «сокетів» сервера RMI та клієнта RMI з використанням SLL з’єднання.</w:t>
      </w:r>
    </w:p>
    <w:tbl>
      <w:tblPr>
        <w:tblStyle w:val="a3"/>
        <w:tblW w:w="0" w:type="auto"/>
        <w:tblLook w:val="04A0" w:firstRow="1" w:lastRow="0" w:firstColumn="1" w:lastColumn="0" w:noHBand="0" w:noVBand="1"/>
      </w:tblPr>
      <w:tblGrid>
        <w:gridCol w:w="9585"/>
      </w:tblGrid>
      <w:tr w:rsidR="00915E07" w:rsidTr="00915E07">
        <w:tc>
          <w:tcPr>
            <w:tcW w:w="9585" w:type="dxa"/>
            <w:tcBorders>
              <w:top w:val="nil"/>
              <w:left w:val="nil"/>
              <w:bottom w:val="nil"/>
              <w:right w:val="nil"/>
            </w:tcBorders>
          </w:tcPr>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eastAsia="ru-RU"/>
              </w:rPr>
              <w:t>SSLRMIServerSocketFactory</w:t>
            </w:r>
            <w:r w:rsidRPr="00582689">
              <w:rPr>
                <w:rFonts w:ascii="Times New Roman" w:eastAsia="Times New Roman" w:hAnsi="Times New Roman" w:cs="Times New Roman"/>
                <w:sz w:val="26"/>
                <w:szCs w:val="26"/>
                <w:lang w:val="en-US" w:eastAsia="ru-RU"/>
              </w:rPr>
              <w:t>.java</w:t>
            </w:r>
          </w:p>
          <w:p w:rsidR="00915E07" w:rsidRPr="00582689" w:rsidRDefault="00915E07" w:rsidP="00915E07">
            <w:pPr>
              <w:rPr>
                <w:rFonts w:ascii="Times New Roman" w:eastAsia="Times New Roman" w:hAnsi="Times New Roman" w:cs="Times New Roman"/>
                <w:sz w:val="26"/>
                <w:szCs w:val="26"/>
                <w:lang w:val="en-US"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java.io.*;</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java.net.*;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java.rmi.server.*;</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javax.net.ssl.*;</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java.security.KeyStore;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import javax.net.ssl.*;</w:t>
            </w:r>
          </w:p>
          <w:p w:rsidR="00915E07" w:rsidRPr="00582689" w:rsidRDefault="00915E07" w:rsidP="00915E07">
            <w:pPr>
              <w:rPr>
                <w:rFonts w:ascii="Times New Roman" w:eastAsia="Times New Roman" w:hAnsi="Times New Roman" w:cs="Times New Roman"/>
                <w:sz w:val="26"/>
                <w:szCs w:val="26"/>
                <w:lang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public class SSLRMIServerSocketFactory implements RMIServerSocketFactory {</w:t>
            </w:r>
          </w:p>
          <w:p w:rsidR="00915E07" w:rsidRPr="00582689" w:rsidRDefault="00915E07" w:rsidP="00915E07">
            <w:pPr>
              <w:rPr>
                <w:rFonts w:ascii="Times New Roman" w:eastAsia="Times New Roman" w:hAnsi="Times New Roman" w:cs="Times New Roman"/>
                <w:sz w:val="26"/>
                <w:szCs w:val="26"/>
                <w:lang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 Створимо SSLServerSocketFactory  щоб мати змогу використовувати</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 попередні сессії цього контексту(SSLContext)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private SSLServerSocketFactory sssf = null;</w:t>
            </w:r>
          </w:p>
          <w:p w:rsidR="00915E07" w:rsidRPr="00582689" w:rsidRDefault="00915E07" w:rsidP="00915E07">
            <w:pPr>
              <w:rPr>
                <w:rFonts w:ascii="Times New Roman" w:eastAsia="Times New Roman" w:hAnsi="Times New Roman" w:cs="Times New Roman"/>
                <w:sz w:val="26"/>
                <w:szCs w:val="26"/>
                <w:lang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public SSLRMIServerSocketFactory()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try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char[] password  = {'p', 'a', 's', 's', 'w', 'd'};</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//формат за замовчуванням має тип JKS, він є спільний для усієї</w:t>
            </w:r>
          </w:p>
          <w:p w:rsidR="00582689" w:rsidRDefault="00915E07" w:rsidP="00582689">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//платформи Javaале можливо використовувати і </w:t>
            </w:r>
            <w:r w:rsidR="00582689">
              <w:rPr>
                <w:rFonts w:ascii="Times New Roman" w:eastAsia="Times New Roman" w:hAnsi="Times New Roman" w:cs="Times New Roman"/>
                <w:sz w:val="26"/>
                <w:szCs w:val="26"/>
                <w:lang w:eastAsia="ru-RU"/>
              </w:rPr>
              <w:t>більш</w:t>
            </w:r>
          </w:p>
          <w:p w:rsidR="00915E07" w:rsidRPr="00582689" w:rsidRDefault="00582689" w:rsidP="00582689">
            <w:pP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t>//</w:t>
            </w:r>
            <w:r w:rsidR="00915E07" w:rsidRPr="00582689">
              <w:rPr>
                <w:rFonts w:ascii="Times New Roman" w:eastAsia="Times New Roman" w:hAnsi="Times New Roman" w:cs="Times New Roman"/>
                <w:sz w:val="26"/>
                <w:szCs w:val="26"/>
                <w:lang w:eastAsia="ru-RU"/>
              </w:rPr>
              <w:t>специфічний варіант як наприклад PKCS12</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KeyStore ks = KeyStore.getInstance(KeyStore.getDefaultType());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FileInputStream keyStore = null;</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try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lastRenderedPageBreak/>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//підгружаэмо сховище ключів</w:t>
            </w:r>
          </w:p>
          <w:p w:rsidR="00915E07" w:rsidRPr="00915E07" w:rsidRDefault="00915E07" w:rsidP="00915E07">
            <w:pPr>
              <w:rPr>
                <w:rFonts w:ascii="Times New Roman" w:eastAsia="Times New Roman" w:hAnsi="Times New Roman" w:cs="Times New Roman"/>
                <w:sz w:val="24"/>
                <w:szCs w:val="24"/>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keyStore = new java.io.FileInputStream("keyStorage");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ks.load(keyStore, password);</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 finally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if (keyStore != null)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keyStore.close();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//За допомогою методу getInstance(String algorithm) можна </w:t>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//вибирати будь-який з алгоритмів що підтримуються Java</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KeyManagerFactory keyFactory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KeyManagerFactory.getDefaultAlgorithm();</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keyFactory.init(ks, password);</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//можливо використовувати як TLS так і SSL за допомогою </w:t>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//методу getInstance(String protocol)</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SSLContext sslCont = SSLContext.getDefault();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sslCont.init(keyFactory.getKeyManagers(), null, null);</w:t>
            </w:r>
          </w:p>
          <w:p w:rsidR="00915E07" w:rsidRPr="00582689" w:rsidRDefault="00915E07" w:rsidP="00915E07">
            <w:pPr>
              <w:rPr>
                <w:rFonts w:ascii="Times New Roman" w:eastAsia="Times New Roman" w:hAnsi="Times New Roman" w:cs="Times New Roman"/>
                <w:sz w:val="26"/>
                <w:szCs w:val="26"/>
                <w:lang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sssf = sslCont.getServerSocketFactory();</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 xml:space="preserve">} catch (Exception e)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e.printStackTrace();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w:t>
            </w:r>
          </w:p>
          <w:p w:rsidR="00915E07" w:rsidRPr="00582689" w:rsidRDefault="00915E07" w:rsidP="00915E07">
            <w:pPr>
              <w:rPr>
                <w:rFonts w:ascii="Times New Roman" w:eastAsia="Times New Roman" w:hAnsi="Times New Roman" w:cs="Times New Roman"/>
                <w:sz w:val="26"/>
                <w:szCs w:val="26"/>
                <w:lang w:eastAsia="ru-RU"/>
              </w:rPr>
            </w:pP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t>@Override</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public ServerSocket createServerSocket(int port) throws IOException </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ab/>
              <w:t xml:space="preserve">    return sssf.createServerSocket(port);</w:t>
            </w:r>
          </w:p>
          <w:p w:rsidR="00915E07" w:rsidRPr="00582689" w:rsidRDefault="00915E07" w:rsidP="00915E07">
            <w:pPr>
              <w:rPr>
                <w:rFonts w:ascii="Times New Roman" w:eastAsia="Times New Roman" w:hAnsi="Times New Roman" w:cs="Times New Roman"/>
                <w:sz w:val="26"/>
                <w:szCs w:val="26"/>
                <w:lang w:eastAsia="ru-RU"/>
              </w:rPr>
            </w:pPr>
            <w:r w:rsidRPr="00582689">
              <w:rPr>
                <w:rFonts w:ascii="Times New Roman" w:eastAsia="Times New Roman" w:hAnsi="Times New Roman" w:cs="Times New Roman"/>
                <w:sz w:val="26"/>
                <w:szCs w:val="26"/>
                <w:lang w:eastAsia="ru-RU"/>
              </w:rPr>
              <w:t xml:space="preserve">    }</w:t>
            </w:r>
          </w:p>
          <w:p w:rsidR="00915E07" w:rsidRDefault="00915E07" w:rsidP="00915E07">
            <w:pPr>
              <w:rPr>
                <w:rFonts w:ascii="Times New Roman" w:eastAsia="Times New Roman" w:hAnsi="Times New Roman" w:cs="Times New Roman"/>
                <w:sz w:val="28"/>
                <w:szCs w:val="28"/>
                <w:lang w:eastAsia="ru-RU"/>
              </w:rPr>
            </w:pPr>
            <w:r w:rsidRPr="00582689">
              <w:rPr>
                <w:rFonts w:ascii="Times New Roman" w:eastAsia="Times New Roman" w:hAnsi="Times New Roman" w:cs="Times New Roman"/>
                <w:sz w:val="26"/>
                <w:szCs w:val="26"/>
                <w:lang w:eastAsia="ru-RU"/>
              </w:rPr>
              <w:t>}</w:t>
            </w:r>
          </w:p>
        </w:tc>
      </w:tr>
    </w:tbl>
    <w:p w:rsidR="006B68E9" w:rsidRDefault="006B68E9" w:rsidP="006B68E9">
      <w:pPr>
        <w:spacing w:after="0" w:line="360" w:lineRule="auto"/>
        <w:ind w:firstLine="709"/>
        <w:jc w:val="center"/>
        <w:rPr>
          <w:rFonts w:ascii="Times New Roman" w:eastAsia="Times New Roman" w:hAnsi="Times New Roman" w:cs="Times New Roman"/>
          <w:sz w:val="28"/>
          <w:szCs w:val="28"/>
          <w:lang w:val="en-US" w:eastAsia="ru-RU"/>
        </w:rPr>
      </w:pPr>
    </w:p>
    <w:tbl>
      <w:tblPr>
        <w:tblStyle w:val="a3"/>
        <w:tblW w:w="0" w:type="auto"/>
        <w:tblLook w:val="04A0" w:firstRow="1" w:lastRow="0" w:firstColumn="1" w:lastColumn="0" w:noHBand="0" w:noVBand="1"/>
      </w:tblPr>
      <w:tblGrid>
        <w:gridCol w:w="9585"/>
      </w:tblGrid>
      <w:tr w:rsidR="00915E07" w:rsidTr="00915E07">
        <w:tc>
          <w:tcPr>
            <w:tcW w:w="9585" w:type="dxa"/>
            <w:tcBorders>
              <w:top w:val="nil"/>
              <w:left w:val="nil"/>
              <w:bottom w:val="nil"/>
              <w:right w:val="nil"/>
            </w:tcBorders>
          </w:tcPr>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import java.io.*;</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import java.net.*;</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import java.rmi.server.*;</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import javax.net.ssl.*;</w:t>
            </w:r>
          </w:p>
          <w:p w:rsidR="00915E07" w:rsidRPr="00582689" w:rsidRDefault="00915E07" w:rsidP="00915E07">
            <w:pPr>
              <w:rPr>
                <w:rFonts w:ascii="Times New Roman" w:eastAsia="Times New Roman" w:hAnsi="Times New Roman" w:cs="Times New Roman"/>
                <w:sz w:val="26"/>
                <w:szCs w:val="26"/>
                <w:lang w:val="en-US" w:eastAsia="ru-RU"/>
              </w:rPr>
            </w:pP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public class SSLRMIClientSocketFactory</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ab/>
              <w:t>implements RMIClientSocketFactory, Serializable {</w:t>
            </w:r>
          </w:p>
          <w:p w:rsidR="00915E07" w:rsidRPr="00582689" w:rsidRDefault="00915E07" w:rsidP="00915E07">
            <w:pPr>
              <w:rPr>
                <w:rFonts w:ascii="Times New Roman" w:eastAsia="Times New Roman" w:hAnsi="Times New Roman" w:cs="Times New Roman"/>
                <w:sz w:val="26"/>
                <w:szCs w:val="26"/>
                <w:lang w:val="en-US" w:eastAsia="ru-RU"/>
              </w:rPr>
            </w:pP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ab/>
              <w:t>@Override</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 xml:space="preserve">    public Socket createSocket(String host, int port) throws IOException </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ab/>
              <w:t>{</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lastRenderedPageBreak/>
              <w:tab/>
              <w:t xml:space="preserve">    SSLSocketFactory factory = (SSLSocketFactory)SSLSocketFactory.getDefault();</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ab/>
              <w:t xml:space="preserve">    SSLSocket socket = (SSLSocket)factory.createSocket(host, port);</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ab/>
              <w:t xml:space="preserve">    return socket;</w:t>
            </w:r>
          </w:p>
          <w:p w:rsidR="00915E07" w:rsidRPr="00582689" w:rsidRDefault="00915E07" w:rsidP="00915E07">
            <w:pPr>
              <w:rPr>
                <w:rFonts w:ascii="Times New Roman" w:eastAsia="Times New Roman" w:hAnsi="Times New Roman" w:cs="Times New Roman"/>
                <w:sz w:val="26"/>
                <w:szCs w:val="26"/>
                <w:lang w:val="en-US" w:eastAsia="ru-RU"/>
              </w:rPr>
            </w:pPr>
            <w:r w:rsidRPr="00582689">
              <w:rPr>
                <w:rFonts w:ascii="Times New Roman" w:eastAsia="Times New Roman" w:hAnsi="Times New Roman" w:cs="Times New Roman"/>
                <w:sz w:val="26"/>
                <w:szCs w:val="26"/>
                <w:lang w:val="en-US" w:eastAsia="ru-RU"/>
              </w:rPr>
              <w:t xml:space="preserve">    }</w:t>
            </w:r>
          </w:p>
          <w:p w:rsidR="00915E07" w:rsidRDefault="00915E07" w:rsidP="00915E07">
            <w:pPr>
              <w:rPr>
                <w:rFonts w:ascii="Times New Roman" w:eastAsia="Times New Roman" w:hAnsi="Times New Roman" w:cs="Times New Roman"/>
                <w:sz w:val="28"/>
                <w:szCs w:val="28"/>
                <w:lang w:val="en-US" w:eastAsia="ru-RU"/>
              </w:rPr>
            </w:pPr>
            <w:r w:rsidRPr="00582689">
              <w:rPr>
                <w:rFonts w:ascii="Times New Roman" w:eastAsia="Times New Roman" w:hAnsi="Times New Roman" w:cs="Times New Roman"/>
                <w:sz w:val="26"/>
                <w:szCs w:val="26"/>
                <w:lang w:val="en-US" w:eastAsia="ru-RU"/>
              </w:rPr>
              <w:t>}</w:t>
            </w:r>
          </w:p>
        </w:tc>
      </w:tr>
    </w:tbl>
    <w:p w:rsidR="00CB287C" w:rsidRPr="00CB287C" w:rsidRDefault="00CB287C" w:rsidP="00CB287C">
      <w:pPr>
        <w:spacing w:after="0" w:line="360" w:lineRule="auto"/>
        <w:ind w:firstLine="709"/>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lastRenderedPageBreak/>
        <w:t xml:space="preserve">Додаток </w:t>
      </w:r>
      <w:r>
        <w:rPr>
          <w:rFonts w:ascii="Times New Roman" w:eastAsia="Times New Roman" w:hAnsi="Times New Roman" w:cs="Times New Roman"/>
          <w:sz w:val="28"/>
          <w:szCs w:val="28"/>
          <w:lang w:val="ru-RU" w:eastAsia="ru-RU"/>
        </w:rPr>
        <w:t>Ч</w:t>
      </w:r>
    </w:p>
    <w:p w:rsidR="00CB287C" w:rsidRDefault="00CB287C" w:rsidP="00CB287C">
      <w:pPr>
        <w:spacing w:after="0" w:line="360" w:lineRule="auto"/>
        <w:ind w:firstLine="709"/>
        <w:jc w:val="center"/>
        <w:rPr>
          <w:rFonts w:ascii="Times New Roman" w:eastAsia="Times New Roman" w:hAnsi="Times New Roman" w:cs="Times New Roman"/>
          <w:sz w:val="28"/>
          <w:szCs w:val="28"/>
          <w:lang w:eastAsia="ru-RU"/>
        </w:rPr>
      </w:pPr>
      <w:r w:rsidRPr="00B617A7">
        <w:rPr>
          <w:rFonts w:ascii="Times New Roman" w:hAnsi="Times New Roman" w:cs="Times New Roman"/>
          <w:sz w:val="28"/>
          <w:szCs w:val="28"/>
        </w:rPr>
        <w:t>Приклад коду у якому шифрується та розшифровується текст “Hello, World” , за допомогою алгоритму шифрування DES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CB287C" w:rsidRPr="00241F1D" w:rsidTr="00796556">
        <w:tc>
          <w:tcPr>
            <w:tcW w:w="9571" w:type="dxa"/>
          </w:tcPr>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 Derive the key, given password and salt. */</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SecretKeyFactory factory = SecretKeyFactory.getInstance("PBKDF2WithHmacSHA1");</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KeySpec spec = new PBEKeySpec(password, salt, 65536, 256);</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SecretKey tmp = factory.generateSecret(spec);</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SecretKey secret = new SecretKeySpec(tmp.getEncoded(), "AES");</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 Encrypt the message. */</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Cipher cipher = Cipher.getInstance("DES/CBC/PKCS5Padding");</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cipher.init(Cipher.ENCRYPT_MODE, secret);</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AlgorithmParameters params = cipher.getParameters();</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byte[] iv = params.getParameterSpec(IvParameterSpec.class).getIV();</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byte[] ciphertext = cipher.doFinal("Hello, World!".getBytes("UTF-8"));</w:t>
            </w:r>
          </w:p>
          <w:p w:rsidR="00CB287C" w:rsidRPr="00B466BA" w:rsidRDefault="00CB287C" w:rsidP="00796556">
            <w:pPr>
              <w:pStyle w:val="HTML"/>
              <w:spacing w:line="270" w:lineRule="atLeast"/>
              <w:textAlignment w:val="baseline"/>
              <w:rPr>
                <w:rFonts w:ascii="Times New Roman" w:eastAsiaTheme="minorHAnsi" w:hAnsi="Times New Roman" w:cs="Times New Roman"/>
                <w:sz w:val="28"/>
                <w:szCs w:val="28"/>
              </w:rPr>
            </w:pPr>
            <w:r w:rsidRPr="00B466BA">
              <w:rPr>
                <w:rFonts w:ascii="Times New Roman" w:eastAsiaTheme="minorHAnsi" w:hAnsi="Times New Roman" w:cs="Times New Roman"/>
                <w:sz w:val="28"/>
                <w:szCs w:val="28"/>
              </w:rPr>
              <w:t>/* Decrypt the message, given derived key and initialization vector. */</w:t>
            </w:r>
          </w:p>
          <w:p w:rsidR="00CB287C" w:rsidRDefault="00CB287C" w:rsidP="00796556">
            <w:pPr>
              <w:pStyle w:val="HTML"/>
              <w:spacing w:line="270" w:lineRule="atLeast"/>
              <w:textAlignment w:val="baseline"/>
              <w:rPr>
                <w:rFonts w:ascii="Times New Roman" w:eastAsiaTheme="minorHAnsi" w:hAnsi="Times New Roman" w:cs="Times New Roman"/>
                <w:sz w:val="28"/>
                <w:szCs w:val="28"/>
                <w:lang w:val="uk-UA"/>
              </w:rPr>
            </w:pPr>
            <w:r w:rsidRPr="00B466BA">
              <w:rPr>
                <w:rFonts w:ascii="Times New Roman" w:eastAsiaTheme="minorHAnsi" w:hAnsi="Times New Roman" w:cs="Times New Roman"/>
                <w:sz w:val="28"/>
                <w:szCs w:val="28"/>
              </w:rPr>
              <w:t>Cipher cipher = Cipher.getInstance("DES/CBC/PKCS5Padding");</w:t>
            </w:r>
          </w:p>
          <w:p w:rsidR="00CB287C" w:rsidRDefault="00CB287C" w:rsidP="00796556">
            <w:pPr>
              <w:pStyle w:val="HTML"/>
              <w:spacing w:line="270" w:lineRule="atLeast"/>
              <w:textAlignment w:val="baseline"/>
              <w:rPr>
                <w:rFonts w:ascii="Times New Roman" w:hAnsi="Times New Roman" w:cs="Times New Roman"/>
                <w:sz w:val="28"/>
                <w:szCs w:val="28"/>
                <w:lang w:val="uk-UA"/>
              </w:rPr>
            </w:pPr>
            <w:r w:rsidRPr="00B466BA">
              <w:rPr>
                <w:rFonts w:ascii="Times New Roman" w:hAnsi="Times New Roman" w:cs="Times New Roman"/>
                <w:sz w:val="28"/>
                <w:szCs w:val="28"/>
              </w:rPr>
              <w:t>cipher.init(Cipher.DECRYPT_MODE, secret, new IvParameterSpec(iv));</w:t>
            </w:r>
          </w:p>
          <w:p w:rsidR="00CB287C" w:rsidRDefault="00CB287C" w:rsidP="00796556">
            <w:pPr>
              <w:pStyle w:val="HTML"/>
              <w:spacing w:line="270" w:lineRule="atLeast"/>
              <w:textAlignment w:val="baseline"/>
              <w:rPr>
                <w:rFonts w:ascii="Times New Roman" w:hAnsi="Times New Roman" w:cs="Times New Roman"/>
                <w:sz w:val="28"/>
                <w:szCs w:val="28"/>
                <w:lang w:val="uk-UA"/>
              </w:rPr>
            </w:pPr>
            <w:r w:rsidRPr="00B466BA">
              <w:rPr>
                <w:rFonts w:ascii="Times New Roman" w:hAnsi="Times New Roman" w:cs="Times New Roman"/>
                <w:sz w:val="28"/>
                <w:szCs w:val="28"/>
              </w:rPr>
              <w:t>String plaintext = new String(cipher.doFinal(ciphertext), "UTF-8");</w:t>
            </w:r>
          </w:p>
          <w:p w:rsidR="00CB287C" w:rsidRPr="00B466BA" w:rsidRDefault="00CB287C" w:rsidP="00796556">
            <w:pPr>
              <w:pStyle w:val="HTML"/>
              <w:spacing w:line="270" w:lineRule="atLeast"/>
              <w:textAlignment w:val="baseline"/>
              <w:rPr>
                <w:rFonts w:ascii="Times New Roman" w:hAnsi="Times New Roman" w:cs="Times New Roman"/>
                <w:sz w:val="28"/>
                <w:szCs w:val="28"/>
              </w:rPr>
            </w:pPr>
            <w:r w:rsidRPr="00B466BA">
              <w:rPr>
                <w:rFonts w:ascii="Times New Roman" w:hAnsi="Times New Roman" w:cs="Times New Roman"/>
                <w:sz w:val="28"/>
                <w:szCs w:val="28"/>
                <w:lang w:val="ru-RU"/>
              </w:rPr>
              <w:t>System.out.println(plaintext);</w:t>
            </w:r>
          </w:p>
        </w:tc>
      </w:tr>
    </w:tbl>
    <w:p w:rsidR="00915E07" w:rsidRPr="00915E07" w:rsidRDefault="00915E07" w:rsidP="006B68E9">
      <w:pPr>
        <w:spacing w:after="0" w:line="360" w:lineRule="auto"/>
        <w:ind w:firstLine="709"/>
        <w:jc w:val="center"/>
        <w:rPr>
          <w:rFonts w:ascii="Times New Roman" w:eastAsia="Times New Roman" w:hAnsi="Times New Roman" w:cs="Times New Roman"/>
          <w:sz w:val="28"/>
          <w:szCs w:val="28"/>
          <w:lang w:val="en-US" w:eastAsia="ru-RU"/>
        </w:rPr>
      </w:pPr>
    </w:p>
    <w:p w:rsidR="00915E07" w:rsidRDefault="00915E07">
      <w:pPr>
        <w:rPr>
          <w:rFonts w:ascii="Times New Roman" w:eastAsia="Times New Roman" w:hAnsi="Times New Roman" w:cs="Times New Roman"/>
          <w:sz w:val="28"/>
          <w:szCs w:val="28"/>
          <w:lang w:eastAsia="ru-RU"/>
        </w:rPr>
      </w:pPr>
    </w:p>
    <w:sectPr w:rsidR="00915E07" w:rsidSect="00C468F4">
      <w:headerReference w:type="default" r:id="rId47"/>
      <w:pgSz w:w="11906" w:h="16838"/>
      <w:pgMar w:top="1134" w:right="836" w:bottom="1134" w:left="1701" w:header="708" w:footer="708"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63C" w:rsidRDefault="0066763C" w:rsidP="000104F0">
      <w:pPr>
        <w:spacing w:after="0" w:line="240" w:lineRule="auto"/>
      </w:pPr>
      <w:r>
        <w:separator/>
      </w:r>
    </w:p>
  </w:endnote>
  <w:endnote w:type="continuationSeparator" w:id="0">
    <w:p w:rsidR="0066763C" w:rsidRDefault="0066763C" w:rsidP="0001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Che">
    <w:panose1 w:val="020B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1" w:usb1="500078FB" w:usb2="00000000" w:usb3="00000000" w:csb0="0000009F" w:csb1="00000000"/>
  </w:font>
  <w:font w:name="DejaVu Sans">
    <w:altName w:val="Arial"/>
    <w:charset w:val="00"/>
    <w:family w:val="swiss"/>
    <w:pitch w:val="variable"/>
  </w:font>
  <w:font w:name="TimesET">
    <w:altName w:val="MS Mincho"/>
    <w:charset w:val="80"/>
    <w:family w:val="auto"/>
    <w:pitch w:val="variable"/>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63C" w:rsidRDefault="0066763C" w:rsidP="000104F0">
      <w:pPr>
        <w:spacing w:after="0" w:line="240" w:lineRule="auto"/>
      </w:pPr>
      <w:r>
        <w:separator/>
      </w:r>
    </w:p>
  </w:footnote>
  <w:footnote w:type="continuationSeparator" w:id="0">
    <w:p w:rsidR="0066763C" w:rsidRDefault="0066763C" w:rsidP="000104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15052"/>
      <w:docPartObj>
        <w:docPartGallery w:val="Page Numbers (Top of Page)"/>
        <w:docPartUnique/>
      </w:docPartObj>
    </w:sdtPr>
    <w:sdtEndPr/>
    <w:sdtContent>
      <w:p w:rsidR="00796556" w:rsidRDefault="00541C2C">
        <w:pPr>
          <w:pStyle w:val="af0"/>
          <w:jc w:val="right"/>
        </w:pPr>
        <w:r w:rsidRPr="00CA29FB">
          <w:rPr>
            <w:rFonts w:ascii="Times New Roman" w:hAnsi="Times New Roman" w:cs="Times New Roman"/>
            <w:sz w:val="28"/>
            <w:szCs w:val="28"/>
          </w:rPr>
          <w:fldChar w:fldCharType="begin"/>
        </w:r>
        <w:r w:rsidR="00796556" w:rsidRPr="00CA29FB">
          <w:rPr>
            <w:rFonts w:ascii="Times New Roman" w:hAnsi="Times New Roman" w:cs="Times New Roman"/>
            <w:sz w:val="28"/>
            <w:szCs w:val="28"/>
          </w:rPr>
          <w:instrText>PAGE   \* MERGEFORMAT</w:instrText>
        </w:r>
        <w:r w:rsidRPr="00CA29FB">
          <w:rPr>
            <w:rFonts w:ascii="Times New Roman" w:hAnsi="Times New Roman" w:cs="Times New Roman"/>
            <w:sz w:val="28"/>
            <w:szCs w:val="28"/>
          </w:rPr>
          <w:fldChar w:fldCharType="separate"/>
        </w:r>
        <w:r w:rsidR="003A6E2E" w:rsidRPr="003A6E2E">
          <w:rPr>
            <w:rFonts w:ascii="Times New Roman" w:hAnsi="Times New Roman" w:cs="Times New Roman"/>
            <w:noProof/>
            <w:sz w:val="28"/>
            <w:szCs w:val="28"/>
            <w:lang w:val="ru-RU"/>
          </w:rPr>
          <w:t>6</w:t>
        </w:r>
        <w:r w:rsidRPr="00CA29FB">
          <w:rPr>
            <w:rFonts w:ascii="Times New Roman" w:hAnsi="Times New Roman" w:cs="Times New Roman"/>
            <w:sz w:val="28"/>
            <w:szCs w:val="28"/>
          </w:rPr>
          <w:fldChar w:fldCharType="end"/>
        </w:r>
      </w:p>
    </w:sdtContent>
  </w:sdt>
  <w:p w:rsidR="00796556" w:rsidRDefault="00796556">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556" w:rsidRDefault="00796556">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94357"/>
      <w:docPartObj>
        <w:docPartGallery w:val="Page Numbers (Top of Page)"/>
        <w:docPartUnique/>
      </w:docPartObj>
    </w:sdtPr>
    <w:sdtEndPr>
      <w:rPr>
        <w:rFonts w:ascii="Times New Roman" w:hAnsi="Times New Roman" w:cs="Times New Roman"/>
        <w:sz w:val="28"/>
        <w:szCs w:val="28"/>
      </w:rPr>
    </w:sdtEndPr>
    <w:sdtContent>
      <w:p w:rsidR="00C468F4" w:rsidRPr="00C468F4" w:rsidRDefault="00541C2C">
        <w:pPr>
          <w:pStyle w:val="af0"/>
          <w:jc w:val="right"/>
          <w:rPr>
            <w:rFonts w:ascii="Times New Roman" w:hAnsi="Times New Roman" w:cs="Times New Roman"/>
            <w:sz w:val="28"/>
            <w:szCs w:val="28"/>
          </w:rPr>
        </w:pPr>
        <w:r w:rsidRPr="00C468F4">
          <w:rPr>
            <w:rFonts w:ascii="Times New Roman" w:hAnsi="Times New Roman" w:cs="Times New Roman"/>
            <w:sz w:val="28"/>
            <w:szCs w:val="28"/>
          </w:rPr>
          <w:fldChar w:fldCharType="begin"/>
        </w:r>
        <w:r w:rsidR="00C468F4" w:rsidRPr="00C468F4">
          <w:rPr>
            <w:rFonts w:ascii="Times New Roman" w:hAnsi="Times New Roman" w:cs="Times New Roman"/>
            <w:sz w:val="28"/>
            <w:szCs w:val="28"/>
          </w:rPr>
          <w:instrText>PAGE   \* MERGEFORMAT</w:instrText>
        </w:r>
        <w:r w:rsidRPr="00C468F4">
          <w:rPr>
            <w:rFonts w:ascii="Times New Roman" w:hAnsi="Times New Roman" w:cs="Times New Roman"/>
            <w:sz w:val="28"/>
            <w:szCs w:val="28"/>
          </w:rPr>
          <w:fldChar w:fldCharType="separate"/>
        </w:r>
        <w:r w:rsidR="003A6E2E" w:rsidRPr="003A6E2E">
          <w:rPr>
            <w:rFonts w:ascii="Times New Roman" w:hAnsi="Times New Roman" w:cs="Times New Roman"/>
            <w:noProof/>
            <w:sz w:val="28"/>
            <w:szCs w:val="28"/>
            <w:lang w:val="ru-RU"/>
          </w:rPr>
          <w:t>69</w:t>
        </w:r>
        <w:r w:rsidRPr="00C468F4">
          <w:rPr>
            <w:rFonts w:ascii="Times New Roman" w:hAnsi="Times New Roman" w:cs="Times New Roman"/>
            <w:sz w:val="28"/>
            <w:szCs w:val="28"/>
          </w:rPr>
          <w:fldChar w:fldCharType="end"/>
        </w:r>
      </w:p>
    </w:sdtContent>
  </w:sdt>
  <w:p w:rsidR="00C468F4" w:rsidRDefault="00C468F4">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8"/>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44"/>
    <w:lvl w:ilvl="0">
      <w:start w:val="1"/>
      <w:numFmt w:val="bullet"/>
      <w:lvlText w:val="-"/>
      <w:lvlJc w:val="left"/>
      <w:pPr>
        <w:tabs>
          <w:tab w:val="num" w:pos="0"/>
        </w:tabs>
        <w:ind w:left="720" w:hanging="360"/>
      </w:pPr>
      <w:rPr>
        <w:rFonts w:ascii="OpenSymbol" w:hAnsi="OpenSymbol"/>
      </w:rPr>
    </w:lvl>
  </w:abstractNum>
  <w:abstractNum w:abstractNumId="2">
    <w:nsid w:val="00000004"/>
    <w:multiLevelType w:val="multilevel"/>
    <w:tmpl w:val="00000004"/>
    <w:name w:val="WW8Num22"/>
    <w:lvl w:ilvl="0">
      <w:start w:val="4"/>
      <w:numFmt w:val="decimal"/>
      <w:lvlText w:val="%1"/>
      <w:lvlJc w:val="left"/>
      <w:pPr>
        <w:tabs>
          <w:tab w:val="num" w:pos="0"/>
        </w:tabs>
        <w:ind w:left="645" w:hanging="645"/>
      </w:pPr>
    </w:lvl>
    <w:lvl w:ilvl="1">
      <w:start w:val="5"/>
      <w:numFmt w:val="decimal"/>
      <w:lvlText w:val="%1.%2"/>
      <w:lvlJc w:val="left"/>
      <w:pPr>
        <w:tabs>
          <w:tab w:val="num" w:pos="0"/>
        </w:tabs>
        <w:ind w:left="1500" w:hanging="720"/>
      </w:pPr>
    </w:lvl>
    <w:lvl w:ilvl="2">
      <w:start w:val="2"/>
      <w:numFmt w:val="decimal"/>
      <w:lvlText w:val="%1.%2.%3"/>
      <w:lvlJc w:val="left"/>
      <w:pPr>
        <w:tabs>
          <w:tab w:val="num" w:pos="0"/>
        </w:tabs>
        <w:ind w:left="2280" w:hanging="720"/>
      </w:pPr>
    </w:lvl>
    <w:lvl w:ilvl="3">
      <w:start w:val="1"/>
      <w:numFmt w:val="decimal"/>
      <w:lvlText w:val="%1.%2.%3.%4"/>
      <w:lvlJc w:val="left"/>
      <w:pPr>
        <w:tabs>
          <w:tab w:val="num" w:pos="0"/>
        </w:tabs>
        <w:ind w:left="3420" w:hanging="1080"/>
      </w:pPr>
    </w:lvl>
    <w:lvl w:ilvl="4">
      <w:start w:val="1"/>
      <w:numFmt w:val="decimal"/>
      <w:lvlText w:val="%1.%2.%3.%4.%5"/>
      <w:lvlJc w:val="left"/>
      <w:pPr>
        <w:tabs>
          <w:tab w:val="num" w:pos="0"/>
        </w:tabs>
        <w:ind w:left="4560" w:hanging="1440"/>
      </w:pPr>
    </w:lvl>
    <w:lvl w:ilvl="5">
      <w:start w:val="1"/>
      <w:numFmt w:val="decimal"/>
      <w:lvlText w:val="%1.%2.%3.%4.%5.%6"/>
      <w:lvlJc w:val="left"/>
      <w:pPr>
        <w:tabs>
          <w:tab w:val="num" w:pos="0"/>
        </w:tabs>
        <w:ind w:left="5340" w:hanging="1440"/>
      </w:pPr>
    </w:lvl>
    <w:lvl w:ilvl="6">
      <w:start w:val="1"/>
      <w:numFmt w:val="decimal"/>
      <w:lvlText w:val="%1.%2.%3.%4.%5.%6.%7"/>
      <w:lvlJc w:val="left"/>
      <w:pPr>
        <w:tabs>
          <w:tab w:val="num" w:pos="0"/>
        </w:tabs>
        <w:ind w:left="6480" w:hanging="1800"/>
      </w:pPr>
    </w:lvl>
    <w:lvl w:ilvl="7">
      <w:start w:val="1"/>
      <w:numFmt w:val="decimal"/>
      <w:lvlText w:val="%1.%2.%3.%4.%5.%6.%7.%8"/>
      <w:lvlJc w:val="left"/>
      <w:pPr>
        <w:tabs>
          <w:tab w:val="num" w:pos="0"/>
        </w:tabs>
        <w:ind w:left="7260" w:hanging="1800"/>
      </w:pPr>
    </w:lvl>
    <w:lvl w:ilvl="8">
      <w:start w:val="1"/>
      <w:numFmt w:val="decimal"/>
      <w:lvlText w:val="%1.%2.%3.%4.%5.%6.%7.%8.%9"/>
      <w:lvlJc w:val="left"/>
      <w:pPr>
        <w:tabs>
          <w:tab w:val="num" w:pos="0"/>
        </w:tabs>
        <w:ind w:left="8400" w:hanging="2160"/>
      </w:pPr>
    </w:lvl>
  </w:abstractNum>
  <w:abstractNum w:abstractNumId="3">
    <w:nsid w:val="00000005"/>
    <w:multiLevelType w:val="singleLevel"/>
    <w:tmpl w:val="00000005"/>
    <w:name w:val="WW8Num28"/>
    <w:lvl w:ilvl="0">
      <w:start w:val="1"/>
      <w:numFmt w:val="bullet"/>
      <w:lvlText w:val="-"/>
      <w:lvlJc w:val="left"/>
      <w:pPr>
        <w:tabs>
          <w:tab w:val="num" w:pos="0"/>
        </w:tabs>
        <w:ind w:left="1069" w:hanging="360"/>
      </w:pPr>
      <w:rPr>
        <w:rFonts w:ascii="OpenSymbol" w:hAnsi="OpenSymbol"/>
      </w:rPr>
    </w:lvl>
  </w:abstractNum>
  <w:abstractNum w:abstractNumId="4">
    <w:nsid w:val="00000006"/>
    <w:multiLevelType w:val="multilevel"/>
    <w:tmpl w:val="00000006"/>
    <w:name w:val="WW8Num29"/>
    <w:lvl w:ilvl="0">
      <w:start w:val="4"/>
      <w:numFmt w:val="decimal"/>
      <w:lvlText w:val="%1"/>
      <w:lvlJc w:val="left"/>
      <w:pPr>
        <w:tabs>
          <w:tab w:val="num" w:pos="0"/>
        </w:tabs>
        <w:ind w:left="405" w:hanging="405"/>
      </w:pPr>
    </w:lvl>
    <w:lvl w:ilvl="1">
      <w:start w:val="6"/>
      <w:numFmt w:val="decimal"/>
      <w:lvlText w:val="%1.%2"/>
      <w:lvlJc w:val="left"/>
      <w:pPr>
        <w:tabs>
          <w:tab w:val="num" w:pos="11"/>
        </w:tabs>
        <w:ind w:left="1800" w:hanging="720"/>
      </w:pPr>
    </w:lvl>
    <w:lvl w:ilvl="2">
      <w:start w:val="1"/>
      <w:numFmt w:val="decimal"/>
      <w:lvlText w:val="%1.%2.%3"/>
      <w:lvlJc w:val="left"/>
      <w:pPr>
        <w:tabs>
          <w:tab w:val="num" w:pos="0"/>
        </w:tabs>
        <w:ind w:left="2858" w:hanging="720"/>
      </w:pPr>
    </w:lvl>
    <w:lvl w:ilvl="3">
      <w:start w:val="1"/>
      <w:numFmt w:val="decimal"/>
      <w:lvlText w:val="%1.%2.%3.%4"/>
      <w:lvlJc w:val="left"/>
      <w:pPr>
        <w:tabs>
          <w:tab w:val="num" w:pos="0"/>
        </w:tabs>
        <w:ind w:left="4287" w:hanging="1080"/>
      </w:pPr>
    </w:lvl>
    <w:lvl w:ilvl="4">
      <w:start w:val="1"/>
      <w:numFmt w:val="decimal"/>
      <w:lvlText w:val="%1.%2.%3.%4.%5"/>
      <w:lvlJc w:val="left"/>
      <w:pPr>
        <w:tabs>
          <w:tab w:val="num" w:pos="0"/>
        </w:tabs>
        <w:ind w:left="5716" w:hanging="1440"/>
      </w:pPr>
    </w:lvl>
    <w:lvl w:ilvl="5">
      <w:start w:val="1"/>
      <w:numFmt w:val="decimal"/>
      <w:lvlText w:val="%1.%2.%3.%4.%5.%6"/>
      <w:lvlJc w:val="left"/>
      <w:pPr>
        <w:tabs>
          <w:tab w:val="num" w:pos="0"/>
        </w:tabs>
        <w:ind w:left="6785" w:hanging="1440"/>
      </w:pPr>
    </w:lvl>
    <w:lvl w:ilvl="6">
      <w:start w:val="1"/>
      <w:numFmt w:val="decimal"/>
      <w:lvlText w:val="%1.%2.%3.%4.%5.%6.%7"/>
      <w:lvlJc w:val="left"/>
      <w:pPr>
        <w:tabs>
          <w:tab w:val="num" w:pos="0"/>
        </w:tabs>
        <w:ind w:left="8214" w:hanging="1800"/>
      </w:pPr>
    </w:lvl>
    <w:lvl w:ilvl="7">
      <w:start w:val="1"/>
      <w:numFmt w:val="decimal"/>
      <w:lvlText w:val="%1.%2.%3.%4.%5.%6.%7.%8"/>
      <w:lvlJc w:val="left"/>
      <w:pPr>
        <w:tabs>
          <w:tab w:val="num" w:pos="0"/>
        </w:tabs>
        <w:ind w:left="9283" w:hanging="1800"/>
      </w:pPr>
    </w:lvl>
    <w:lvl w:ilvl="8">
      <w:start w:val="1"/>
      <w:numFmt w:val="decimal"/>
      <w:lvlText w:val="%1.%2.%3.%4.%5.%6.%7.%8.%9"/>
      <w:lvlJc w:val="left"/>
      <w:pPr>
        <w:tabs>
          <w:tab w:val="num" w:pos="0"/>
        </w:tabs>
        <w:ind w:left="10712" w:hanging="2160"/>
      </w:pPr>
    </w:lvl>
  </w:abstractNum>
  <w:abstractNum w:abstractNumId="5">
    <w:nsid w:val="01762E03"/>
    <w:multiLevelType w:val="hybridMultilevel"/>
    <w:tmpl w:val="2B0A6D74"/>
    <w:lvl w:ilvl="0" w:tplc="3E467CDA">
      <w:start w:val="1"/>
      <w:numFmt w:val="decimal"/>
      <w:lvlText w:val="%1"/>
      <w:lvlJc w:val="left"/>
      <w:pPr>
        <w:tabs>
          <w:tab w:val="num" w:pos="2388"/>
        </w:tabs>
        <w:ind w:left="2388" w:hanging="1395"/>
      </w:pPr>
      <w:rPr>
        <w:rFonts w:hint="default"/>
      </w:rPr>
    </w:lvl>
    <w:lvl w:ilvl="1" w:tplc="04190019" w:tentative="1">
      <w:start w:val="1"/>
      <w:numFmt w:val="lowerLetter"/>
      <w:lvlText w:val="%2."/>
      <w:lvlJc w:val="left"/>
      <w:pPr>
        <w:tabs>
          <w:tab w:val="num" w:pos="2073"/>
        </w:tabs>
        <w:ind w:left="2073" w:hanging="360"/>
      </w:pPr>
    </w:lvl>
    <w:lvl w:ilvl="2" w:tplc="0419001B" w:tentative="1">
      <w:start w:val="1"/>
      <w:numFmt w:val="lowerRoman"/>
      <w:lvlText w:val="%3."/>
      <w:lvlJc w:val="right"/>
      <w:pPr>
        <w:tabs>
          <w:tab w:val="num" w:pos="2793"/>
        </w:tabs>
        <w:ind w:left="2793" w:hanging="180"/>
      </w:pPr>
    </w:lvl>
    <w:lvl w:ilvl="3" w:tplc="0419000F" w:tentative="1">
      <w:start w:val="1"/>
      <w:numFmt w:val="decimal"/>
      <w:lvlText w:val="%4."/>
      <w:lvlJc w:val="left"/>
      <w:pPr>
        <w:tabs>
          <w:tab w:val="num" w:pos="3513"/>
        </w:tabs>
        <w:ind w:left="3513" w:hanging="360"/>
      </w:pPr>
    </w:lvl>
    <w:lvl w:ilvl="4" w:tplc="04190019" w:tentative="1">
      <w:start w:val="1"/>
      <w:numFmt w:val="lowerLetter"/>
      <w:lvlText w:val="%5."/>
      <w:lvlJc w:val="left"/>
      <w:pPr>
        <w:tabs>
          <w:tab w:val="num" w:pos="4233"/>
        </w:tabs>
        <w:ind w:left="4233" w:hanging="360"/>
      </w:pPr>
    </w:lvl>
    <w:lvl w:ilvl="5" w:tplc="0419001B" w:tentative="1">
      <w:start w:val="1"/>
      <w:numFmt w:val="lowerRoman"/>
      <w:lvlText w:val="%6."/>
      <w:lvlJc w:val="right"/>
      <w:pPr>
        <w:tabs>
          <w:tab w:val="num" w:pos="4953"/>
        </w:tabs>
        <w:ind w:left="4953" w:hanging="180"/>
      </w:pPr>
    </w:lvl>
    <w:lvl w:ilvl="6" w:tplc="0419000F" w:tentative="1">
      <w:start w:val="1"/>
      <w:numFmt w:val="decimal"/>
      <w:lvlText w:val="%7."/>
      <w:lvlJc w:val="left"/>
      <w:pPr>
        <w:tabs>
          <w:tab w:val="num" w:pos="5673"/>
        </w:tabs>
        <w:ind w:left="5673" w:hanging="360"/>
      </w:pPr>
    </w:lvl>
    <w:lvl w:ilvl="7" w:tplc="04190019" w:tentative="1">
      <w:start w:val="1"/>
      <w:numFmt w:val="lowerLetter"/>
      <w:lvlText w:val="%8."/>
      <w:lvlJc w:val="left"/>
      <w:pPr>
        <w:tabs>
          <w:tab w:val="num" w:pos="6393"/>
        </w:tabs>
        <w:ind w:left="6393" w:hanging="360"/>
      </w:pPr>
    </w:lvl>
    <w:lvl w:ilvl="8" w:tplc="0419001B" w:tentative="1">
      <w:start w:val="1"/>
      <w:numFmt w:val="lowerRoman"/>
      <w:lvlText w:val="%9."/>
      <w:lvlJc w:val="right"/>
      <w:pPr>
        <w:tabs>
          <w:tab w:val="num" w:pos="7113"/>
        </w:tabs>
        <w:ind w:left="7113" w:hanging="180"/>
      </w:pPr>
    </w:lvl>
  </w:abstractNum>
  <w:abstractNum w:abstractNumId="6">
    <w:nsid w:val="02176DA3"/>
    <w:multiLevelType w:val="hybridMultilevel"/>
    <w:tmpl w:val="93C0C06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047942B7"/>
    <w:multiLevelType w:val="hybridMultilevel"/>
    <w:tmpl w:val="435C7B52"/>
    <w:lvl w:ilvl="0" w:tplc="58B2F95E">
      <w:start w:val="1"/>
      <w:numFmt w:val="bullet"/>
      <w:lvlText w:val="-"/>
      <w:lvlJc w:val="left"/>
      <w:pPr>
        <w:ind w:left="1776" w:hanging="360"/>
      </w:pPr>
      <w:rPr>
        <w:rFonts w:ascii="Courier New" w:hAnsi="Courier New"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8">
    <w:nsid w:val="04BF4190"/>
    <w:multiLevelType w:val="hybridMultilevel"/>
    <w:tmpl w:val="067C3E0E"/>
    <w:lvl w:ilvl="0" w:tplc="9BC0C266">
      <w:start w:val="4"/>
      <w:numFmt w:val="bullet"/>
      <w:lvlText w:val="-"/>
      <w:lvlJc w:val="left"/>
      <w:pPr>
        <w:tabs>
          <w:tab w:val="num" w:pos="720"/>
        </w:tabs>
        <w:ind w:left="720" w:hanging="360"/>
      </w:pPr>
      <w:rPr>
        <w:rFonts w:ascii="Times New Roman" w:eastAsia="Times New Roman" w:hAnsi="Times New Roman" w:cs="Times New Roman" w:hint="default"/>
        <w:b/>
      </w:rPr>
    </w:lvl>
    <w:lvl w:ilvl="1" w:tplc="1A688314">
      <w:start w:val="4"/>
      <w:numFmt w:val="bullet"/>
      <w:lvlText w:val="–"/>
      <w:lvlJc w:val="left"/>
      <w:pPr>
        <w:tabs>
          <w:tab w:val="num" w:pos="1440"/>
        </w:tabs>
        <w:ind w:left="1440" w:hanging="360"/>
      </w:pPr>
      <w:rPr>
        <w:rFonts w:ascii="Times New Roman" w:eastAsia="GulimChe"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82A74BE"/>
    <w:multiLevelType w:val="hybridMultilevel"/>
    <w:tmpl w:val="BA4A35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C15FB5"/>
    <w:multiLevelType w:val="multilevel"/>
    <w:tmpl w:val="DBAE6102"/>
    <w:lvl w:ilvl="0">
      <w:start w:val="5"/>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8867198"/>
    <w:multiLevelType w:val="hybridMultilevel"/>
    <w:tmpl w:val="63D459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BFB101D"/>
    <w:multiLevelType w:val="hybridMultilevel"/>
    <w:tmpl w:val="DCD0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675C74"/>
    <w:multiLevelType w:val="hybridMultilevel"/>
    <w:tmpl w:val="1398F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5991DB9"/>
    <w:multiLevelType w:val="hybridMultilevel"/>
    <w:tmpl w:val="082CC1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24364DD"/>
    <w:multiLevelType w:val="multilevel"/>
    <w:tmpl w:val="5794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2C1FAB"/>
    <w:multiLevelType w:val="hybridMultilevel"/>
    <w:tmpl w:val="15104B6C"/>
    <w:lvl w:ilvl="0" w:tplc="091A7A5C">
      <w:start w:val="1"/>
      <w:numFmt w:val="bullet"/>
      <w:lvlText w:val=""/>
      <w:lvlJc w:val="left"/>
      <w:pPr>
        <w:tabs>
          <w:tab w:val="num" w:pos="360"/>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91231D6"/>
    <w:multiLevelType w:val="multilevel"/>
    <w:tmpl w:val="4830B97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A0D32EC"/>
    <w:multiLevelType w:val="hybridMultilevel"/>
    <w:tmpl w:val="85F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64F5E"/>
    <w:multiLevelType w:val="hybridMultilevel"/>
    <w:tmpl w:val="1AD22DD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4610265F"/>
    <w:multiLevelType w:val="hybridMultilevel"/>
    <w:tmpl w:val="D0B448C2"/>
    <w:lvl w:ilvl="0" w:tplc="059692D6">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7F410CF"/>
    <w:multiLevelType w:val="hybridMultilevel"/>
    <w:tmpl w:val="13E0C54E"/>
    <w:lvl w:ilvl="0" w:tplc="58B2F95E">
      <w:start w:val="1"/>
      <w:numFmt w:val="bullet"/>
      <w:lvlText w:val="-"/>
      <w:lvlJc w:val="left"/>
      <w:pPr>
        <w:ind w:left="1776" w:hanging="360"/>
      </w:pPr>
      <w:rPr>
        <w:rFonts w:ascii="Courier New" w:hAnsi="Courier New"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22">
    <w:nsid w:val="4CCC0672"/>
    <w:multiLevelType w:val="multilevel"/>
    <w:tmpl w:val="71B8FB60"/>
    <w:lvl w:ilvl="0">
      <w:start w:val="1"/>
      <w:numFmt w:val="decimal"/>
      <w:lvlText w:val="%1)"/>
      <w:lvlJc w:val="left"/>
      <w:pPr>
        <w:ind w:left="1429" w:hanging="360"/>
      </w:pPr>
      <w:rPr>
        <w:rFonts w:hint="default"/>
      </w:rPr>
    </w:lvl>
    <w:lvl w:ilvl="1">
      <w:start w:val="1"/>
      <w:numFmt w:val="decimal"/>
      <w:isLgl/>
      <w:lvlText w:val="%1.%2"/>
      <w:lvlJc w:val="left"/>
      <w:pPr>
        <w:ind w:left="1501" w:hanging="43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nsid w:val="4FAB14FE"/>
    <w:multiLevelType w:val="hybridMultilevel"/>
    <w:tmpl w:val="FEA6C22A"/>
    <w:lvl w:ilvl="0" w:tplc="DB18C9DC">
      <w:start w:val="23"/>
      <w:numFmt w:val="decimal"/>
      <w:lvlText w:val="%1."/>
      <w:lvlJc w:val="left"/>
      <w:pPr>
        <w:tabs>
          <w:tab w:val="num" w:pos="360"/>
        </w:tabs>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4">
    <w:nsid w:val="5A8E5452"/>
    <w:multiLevelType w:val="hybridMultilevel"/>
    <w:tmpl w:val="45FC3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554BE1"/>
    <w:multiLevelType w:val="hybridMultilevel"/>
    <w:tmpl w:val="751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31427E"/>
    <w:multiLevelType w:val="hybridMultilevel"/>
    <w:tmpl w:val="5F7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D7F19"/>
    <w:multiLevelType w:val="hybridMultilevel"/>
    <w:tmpl w:val="7E8A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A22CB"/>
    <w:multiLevelType w:val="hybridMultilevel"/>
    <w:tmpl w:val="2102A838"/>
    <w:lvl w:ilvl="0" w:tplc="BD96B0E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503F34"/>
    <w:multiLevelType w:val="hybridMultilevel"/>
    <w:tmpl w:val="BD5640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B7B24FF"/>
    <w:multiLevelType w:val="multilevel"/>
    <w:tmpl w:val="042692D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EB6041F"/>
    <w:multiLevelType w:val="hybridMultilevel"/>
    <w:tmpl w:val="C868BF04"/>
    <w:lvl w:ilvl="0" w:tplc="BF8276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70372BD0"/>
    <w:multiLevelType w:val="multilevel"/>
    <w:tmpl w:val="1AE29D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4FC3229"/>
    <w:multiLevelType w:val="hybridMultilevel"/>
    <w:tmpl w:val="67106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90D4684"/>
    <w:multiLevelType w:val="hybridMultilevel"/>
    <w:tmpl w:val="AB462EEC"/>
    <w:lvl w:ilvl="0" w:tplc="059692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95C1ED9"/>
    <w:multiLevelType w:val="hybridMultilevel"/>
    <w:tmpl w:val="4B8003B2"/>
    <w:lvl w:ilvl="0" w:tplc="059692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AE571AE"/>
    <w:multiLevelType w:val="hybridMultilevel"/>
    <w:tmpl w:val="4196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63A55"/>
    <w:multiLevelType w:val="hybridMultilevel"/>
    <w:tmpl w:val="1632D9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9"/>
  </w:num>
  <w:num w:numId="3">
    <w:abstractNumId w:val="13"/>
  </w:num>
  <w:num w:numId="4">
    <w:abstractNumId w:val="24"/>
  </w:num>
  <w:num w:numId="5">
    <w:abstractNumId w:val="37"/>
  </w:num>
  <w:num w:numId="6">
    <w:abstractNumId w:val="26"/>
  </w:num>
  <w:num w:numId="7">
    <w:abstractNumId w:val="25"/>
  </w:num>
  <w:num w:numId="8">
    <w:abstractNumId w:val="27"/>
  </w:num>
  <w:num w:numId="9">
    <w:abstractNumId w:val="12"/>
  </w:num>
  <w:num w:numId="10">
    <w:abstractNumId w:val="11"/>
  </w:num>
  <w:num w:numId="11">
    <w:abstractNumId w:val="19"/>
  </w:num>
  <w:num w:numId="12">
    <w:abstractNumId w:val="9"/>
  </w:num>
  <w:num w:numId="13">
    <w:abstractNumId w:val="18"/>
  </w:num>
  <w:num w:numId="14">
    <w:abstractNumId w:val="15"/>
  </w:num>
  <w:num w:numId="15">
    <w:abstractNumId w:val="36"/>
  </w:num>
  <w:num w:numId="16">
    <w:abstractNumId w:val="20"/>
  </w:num>
  <w:num w:numId="17">
    <w:abstractNumId w:val="5"/>
  </w:num>
  <w:num w:numId="18">
    <w:abstractNumId w:val="6"/>
  </w:num>
  <w:num w:numId="19">
    <w:abstractNumId w:val="0"/>
  </w:num>
  <w:num w:numId="20">
    <w:abstractNumId w:val="1"/>
  </w:num>
  <w:num w:numId="21">
    <w:abstractNumId w:val="2"/>
  </w:num>
  <w:num w:numId="22">
    <w:abstractNumId w:val="3"/>
  </w:num>
  <w:num w:numId="23">
    <w:abstractNumId w:val="4"/>
  </w:num>
  <w:num w:numId="24">
    <w:abstractNumId w:val="10"/>
  </w:num>
  <w:num w:numId="25">
    <w:abstractNumId w:val="21"/>
  </w:num>
  <w:num w:numId="26">
    <w:abstractNumId w:val="7"/>
  </w:num>
  <w:num w:numId="27">
    <w:abstractNumId w:val="30"/>
  </w:num>
  <w:num w:numId="28">
    <w:abstractNumId w:val="34"/>
  </w:num>
  <w:num w:numId="29">
    <w:abstractNumId w:val="31"/>
  </w:num>
  <w:num w:numId="30">
    <w:abstractNumId w:val="23"/>
  </w:num>
  <w:num w:numId="31">
    <w:abstractNumId w:val="8"/>
  </w:num>
  <w:num w:numId="32">
    <w:abstractNumId w:val="16"/>
  </w:num>
  <w:num w:numId="33">
    <w:abstractNumId w:val="14"/>
  </w:num>
  <w:num w:numId="34">
    <w:abstractNumId w:val="17"/>
  </w:num>
  <w:num w:numId="35">
    <w:abstractNumId w:val="28"/>
  </w:num>
  <w:num w:numId="36">
    <w:abstractNumId w:val="32"/>
  </w:num>
  <w:num w:numId="37">
    <w:abstractNumId w:val="3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62494"/>
    <w:rsid w:val="000104F0"/>
    <w:rsid w:val="0001145B"/>
    <w:rsid w:val="00013D1C"/>
    <w:rsid w:val="000165ED"/>
    <w:rsid w:val="00017C37"/>
    <w:rsid w:val="00021B41"/>
    <w:rsid w:val="00023242"/>
    <w:rsid w:val="000264E7"/>
    <w:rsid w:val="000265FE"/>
    <w:rsid w:val="000306A3"/>
    <w:rsid w:val="00044006"/>
    <w:rsid w:val="00067428"/>
    <w:rsid w:val="0007712F"/>
    <w:rsid w:val="000A2E09"/>
    <w:rsid w:val="000B001A"/>
    <w:rsid w:val="000B154A"/>
    <w:rsid w:val="000B50C4"/>
    <w:rsid w:val="000B5ED6"/>
    <w:rsid w:val="000C23B0"/>
    <w:rsid w:val="000C3F5B"/>
    <w:rsid w:val="000D5FC9"/>
    <w:rsid w:val="000E10D8"/>
    <w:rsid w:val="000E79F8"/>
    <w:rsid w:val="000F01A6"/>
    <w:rsid w:val="00110FA2"/>
    <w:rsid w:val="00111E76"/>
    <w:rsid w:val="0011696C"/>
    <w:rsid w:val="001625E2"/>
    <w:rsid w:val="001828E0"/>
    <w:rsid w:val="00183F6B"/>
    <w:rsid w:val="00186D3E"/>
    <w:rsid w:val="001A58E9"/>
    <w:rsid w:val="001B766F"/>
    <w:rsid w:val="001C338B"/>
    <w:rsid w:val="001C350E"/>
    <w:rsid w:val="001C3C52"/>
    <w:rsid w:val="001C6293"/>
    <w:rsid w:val="001C71A7"/>
    <w:rsid w:val="00211952"/>
    <w:rsid w:val="00211E2A"/>
    <w:rsid w:val="00225651"/>
    <w:rsid w:val="0023097D"/>
    <w:rsid w:val="00233082"/>
    <w:rsid w:val="002648D3"/>
    <w:rsid w:val="00265540"/>
    <w:rsid w:val="00273E6A"/>
    <w:rsid w:val="00295385"/>
    <w:rsid w:val="00296FFC"/>
    <w:rsid w:val="002A2C39"/>
    <w:rsid w:val="002B2E48"/>
    <w:rsid w:val="002B4A94"/>
    <w:rsid w:val="002B5467"/>
    <w:rsid w:val="002B7FEA"/>
    <w:rsid w:val="002C314B"/>
    <w:rsid w:val="002F6912"/>
    <w:rsid w:val="00300082"/>
    <w:rsid w:val="00305296"/>
    <w:rsid w:val="00314BF6"/>
    <w:rsid w:val="003201BD"/>
    <w:rsid w:val="003271E2"/>
    <w:rsid w:val="00335379"/>
    <w:rsid w:val="00350A69"/>
    <w:rsid w:val="0037470C"/>
    <w:rsid w:val="00383F61"/>
    <w:rsid w:val="003A68D9"/>
    <w:rsid w:val="003A6E2E"/>
    <w:rsid w:val="003D7B9A"/>
    <w:rsid w:val="00431E39"/>
    <w:rsid w:val="00451240"/>
    <w:rsid w:val="0045415F"/>
    <w:rsid w:val="004558BC"/>
    <w:rsid w:val="0048317C"/>
    <w:rsid w:val="0048639A"/>
    <w:rsid w:val="00492880"/>
    <w:rsid w:val="00493ED1"/>
    <w:rsid w:val="004948E3"/>
    <w:rsid w:val="004A211B"/>
    <w:rsid w:val="004A79CC"/>
    <w:rsid w:val="004B50CB"/>
    <w:rsid w:val="004F7E00"/>
    <w:rsid w:val="0051615E"/>
    <w:rsid w:val="00541C2C"/>
    <w:rsid w:val="00542E4E"/>
    <w:rsid w:val="00543683"/>
    <w:rsid w:val="00553ED2"/>
    <w:rsid w:val="005566E9"/>
    <w:rsid w:val="0056644E"/>
    <w:rsid w:val="005700E8"/>
    <w:rsid w:val="00582689"/>
    <w:rsid w:val="0058352C"/>
    <w:rsid w:val="00590322"/>
    <w:rsid w:val="005A185E"/>
    <w:rsid w:val="005A2C0C"/>
    <w:rsid w:val="005A4327"/>
    <w:rsid w:val="005E2137"/>
    <w:rsid w:val="005E2566"/>
    <w:rsid w:val="005E271E"/>
    <w:rsid w:val="005F208E"/>
    <w:rsid w:val="006136B8"/>
    <w:rsid w:val="0062375F"/>
    <w:rsid w:val="006274FF"/>
    <w:rsid w:val="00632D7A"/>
    <w:rsid w:val="00635682"/>
    <w:rsid w:val="00635B2D"/>
    <w:rsid w:val="006422B9"/>
    <w:rsid w:val="00656855"/>
    <w:rsid w:val="0066763C"/>
    <w:rsid w:val="00674929"/>
    <w:rsid w:val="00674D7E"/>
    <w:rsid w:val="006A480A"/>
    <w:rsid w:val="006A5C84"/>
    <w:rsid w:val="006B68E9"/>
    <w:rsid w:val="006C1B85"/>
    <w:rsid w:val="006D1A0A"/>
    <w:rsid w:val="006E4FAB"/>
    <w:rsid w:val="006E6820"/>
    <w:rsid w:val="006F1F32"/>
    <w:rsid w:val="006F3520"/>
    <w:rsid w:val="007116E7"/>
    <w:rsid w:val="00735C90"/>
    <w:rsid w:val="00751D78"/>
    <w:rsid w:val="00752DF9"/>
    <w:rsid w:val="00773562"/>
    <w:rsid w:val="0077419D"/>
    <w:rsid w:val="00787654"/>
    <w:rsid w:val="00796556"/>
    <w:rsid w:val="007A068F"/>
    <w:rsid w:val="007C515B"/>
    <w:rsid w:val="007C60B2"/>
    <w:rsid w:val="007C629C"/>
    <w:rsid w:val="007E7672"/>
    <w:rsid w:val="00803141"/>
    <w:rsid w:val="00824F7F"/>
    <w:rsid w:val="00847FBA"/>
    <w:rsid w:val="0085043A"/>
    <w:rsid w:val="00862494"/>
    <w:rsid w:val="00872B7E"/>
    <w:rsid w:val="00895FC8"/>
    <w:rsid w:val="008C4DE9"/>
    <w:rsid w:val="009016FB"/>
    <w:rsid w:val="00915E07"/>
    <w:rsid w:val="009325E7"/>
    <w:rsid w:val="00940E02"/>
    <w:rsid w:val="009539CF"/>
    <w:rsid w:val="00956ED3"/>
    <w:rsid w:val="009A6042"/>
    <w:rsid w:val="009B2E9E"/>
    <w:rsid w:val="009D545B"/>
    <w:rsid w:val="009F51BF"/>
    <w:rsid w:val="00A06D4A"/>
    <w:rsid w:val="00A14B8E"/>
    <w:rsid w:val="00A3216A"/>
    <w:rsid w:val="00A50EF7"/>
    <w:rsid w:val="00A60DD7"/>
    <w:rsid w:val="00A64225"/>
    <w:rsid w:val="00A709F9"/>
    <w:rsid w:val="00A90915"/>
    <w:rsid w:val="00A932A5"/>
    <w:rsid w:val="00AA2B7C"/>
    <w:rsid w:val="00AA3454"/>
    <w:rsid w:val="00AB04A2"/>
    <w:rsid w:val="00AC072C"/>
    <w:rsid w:val="00AC54B6"/>
    <w:rsid w:val="00AE77AB"/>
    <w:rsid w:val="00B05625"/>
    <w:rsid w:val="00B07D80"/>
    <w:rsid w:val="00B1629A"/>
    <w:rsid w:val="00B16967"/>
    <w:rsid w:val="00B275D6"/>
    <w:rsid w:val="00B33959"/>
    <w:rsid w:val="00B40957"/>
    <w:rsid w:val="00B466BA"/>
    <w:rsid w:val="00B51B17"/>
    <w:rsid w:val="00B5556F"/>
    <w:rsid w:val="00B617A7"/>
    <w:rsid w:val="00B66E2B"/>
    <w:rsid w:val="00B77574"/>
    <w:rsid w:val="00B84E6D"/>
    <w:rsid w:val="00BB3C76"/>
    <w:rsid w:val="00BB5831"/>
    <w:rsid w:val="00BD2271"/>
    <w:rsid w:val="00BE4A4E"/>
    <w:rsid w:val="00C052D0"/>
    <w:rsid w:val="00C13825"/>
    <w:rsid w:val="00C34596"/>
    <w:rsid w:val="00C44AC6"/>
    <w:rsid w:val="00C44DBA"/>
    <w:rsid w:val="00C468F4"/>
    <w:rsid w:val="00C735C1"/>
    <w:rsid w:val="00C815BD"/>
    <w:rsid w:val="00C825DF"/>
    <w:rsid w:val="00C86BEA"/>
    <w:rsid w:val="00C87FA5"/>
    <w:rsid w:val="00C920AD"/>
    <w:rsid w:val="00CA29FB"/>
    <w:rsid w:val="00CA34E8"/>
    <w:rsid w:val="00CA5A11"/>
    <w:rsid w:val="00CA5C6B"/>
    <w:rsid w:val="00CB287C"/>
    <w:rsid w:val="00CB603C"/>
    <w:rsid w:val="00CB7838"/>
    <w:rsid w:val="00CF32F9"/>
    <w:rsid w:val="00D34D60"/>
    <w:rsid w:val="00D34E93"/>
    <w:rsid w:val="00D37451"/>
    <w:rsid w:val="00D41243"/>
    <w:rsid w:val="00D45A3A"/>
    <w:rsid w:val="00D7783E"/>
    <w:rsid w:val="00D865E3"/>
    <w:rsid w:val="00D95FCA"/>
    <w:rsid w:val="00DB4069"/>
    <w:rsid w:val="00DD6B30"/>
    <w:rsid w:val="00DE4437"/>
    <w:rsid w:val="00E044F1"/>
    <w:rsid w:val="00E07319"/>
    <w:rsid w:val="00E15E0A"/>
    <w:rsid w:val="00E66B07"/>
    <w:rsid w:val="00E75D4F"/>
    <w:rsid w:val="00EB17DF"/>
    <w:rsid w:val="00EC1012"/>
    <w:rsid w:val="00EC3DE6"/>
    <w:rsid w:val="00EE644B"/>
    <w:rsid w:val="00F07F94"/>
    <w:rsid w:val="00F11FF5"/>
    <w:rsid w:val="00F13256"/>
    <w:rsid w:val="00F523D0"/>
    <w:rsid w:val="00F8205F"/>
    <w:rsid w:val="00F86DD4"/>
    <w:rsid w:val="00F90350"/>
    <w:rsid w:val="00FB79BC"/>
    <w:rsid w:val="00FC01D5"/>
    <w:rsid w:val="00FC31E8"/>
    <w:rsid w:val="00FE1066"/>
    <w:rsid w:val="00FE54B8"/>
    <w:rsid w:val="00FF5CF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15"/>
    <o:shapelayout v:ext="edit">
      <o:idmap v:ext="edit" data="1"/>
      <o:rules v:ext="edit">
        <o:r id="V:Rule14" type="connector" idref="#AutoShape 3"/>
        <o:r id="V:Rule15" type="connector" idref="#AutoShape 5"/>
        <o:r id="V:Rule16" type="connector" idref="#AutoShape 4"/>
        <o:r id="V:Rule17" type="connector" idref="#AutoShape 21"/>
        <o:r id="V:Rule18" type="connector" idref="#AutoShape 20"/>
        <o:r id="V:Rule19" type="connector" idref="#AutoShape 6"/>
        <o:r id="V:Rule20" type="connector" idref="#AutoShape 7"/>
        <o:r id="V:Rule21" type="connector" idref="#AutoShape 24"/>
        <o:r id="V:Rule22" type="connector" idref="#AutoShape 29"/>
        <o:r id="V:Rule23" type="connector" idref="#AutoShape 35"/>
        <o:r id="V:Rule24" type="connector" idref="#AutoShape 31"/>
        <o:r id="V:Rule25" type="connector" idref="#AutoShape 22"/>
        <o:r id="V:Rule26" type="connector" idref="#AutoShape 23"/>
      </o:rules>
    </o:shapelayout>
  </w:shapeDefaults>
  <w:decimalSymbol w:val=","/>
  <w:listSeparator w:val=";"/>
  <w15:docId w15:val="{8F0745F9-BD3A-4D7E-BF22-B3F7004E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C2C"/>
  </w:style>
  <w:style w:type="paragraph" w:styleId="1">
    <w:name w:val="heading 1"/>
    <w:basedOn w:val="a"/>
    <w:next w:val="a"/>
    <w:link w:val="10"/>
    <w:qFormat/>
    <w:rsid w:val="000B50C4"/>
    <w:pPr>
      <w:keepNext/>
      <w:spacing w:after="0" w:line="240" w:lineRule="auto"/>
      <w:jc w:val="right"/>
      <w:outlineLvl w:val="0"/>
    </w:pPr>
    <w:rPr>
      <w:rFonts w:ascii="Times New Roman" w:eastAsia="Times New Roman" w:hAnsi="Times New Roman" w:cs="Times New Roman"/>
      <w:b/>
      <w:bCs/>
      <w:sz w:val="20"/>
      <w:szCs w:val="24"/>
      <w:lang w:eastAsia="ru-RU"/>
    </w:rPr>
  </w:style>
  <w:style w:type="paragraph" w:styleId="2">
    <w:name w:val="heading 2"/>
    <w:basedOn w:val="a"/>
    <w:next w:val="a"/>
    <w:link w:val="20"/>
    <w:unhideWhenUsed/>
    <w:qFormat/>
    <w:rsid w:val="00021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0D5FC9"/>
    <w:pPr>
      <w:keepNext/>
      <w:spacing w:before="240" w:after="60" w:line="240" w:lineRule="auto"/>
      <w:outlineLvl w:val="2"/>
    </w:pPr>
    <w:rPr>
      <w:rFonts w:ascii="Cambria" w:eastAsia="Times New Roman" w:hAnsi="Cambria" w:cs="Times New Roman"/>
      <w:b/>
      <w:b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B50C4"/>
    <w:rPr>
      <w:rFonts w:ascii="Times New Roman" w:eastAsia="Times New Roman" w:hAnsi="Times New Roman" w:cs="Times New Roman"/>
      <w:b/>
      <w:bCs/>
      <w:sz w:val="20"/>
      <w:szCs w:val="24"/>
      <w:lang w:eastAsia="ru-RU"/>
    </w:rPr>
  </w:style>
  <w:style w:type="character" w:customStyle="1" w:styleId="20">
    <w:name w:val="Заголовок 2 Знак"/>
    <w:basedOn w:val="a0"/>
    <w:link w:val="2"/>
    <w:rsid w:val="00021B41"/>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C7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0D5FC9"/>
    <w:rPr>
      <w:rFonts w:ascii="Cambria" w:eastAsia="Times New Roman" w:hAnsi="Cambria" w:cs="Times New Roman"/>
      <w:b/>
      <w:bCs/>
      <w:sz w:val="26"/>
      <w:szCs w:val="26"/>
      <w:lang w:val="ru-RU" w:eastAsia="ru-RU"/>
    </w:rPr>
  </w:style>
  <w:style w:type="paragraph" w:styleId="a4">
    <w:name w:val="List Paragraph"/>
    <w:basedOn w:val="a"/>
    <w:uiPriority w:val="34"/>
    <w:qFormat/>
    <w:rsid w:val="000D5FC9"/>
    <w:pPr>
      <w:ind w:left="720"/>
      <w:contextualSpacing/>
    </w:pPr>
    <w:rPr>
      <w:lang w:val="en-US"/>
    </w:rPr>
  </w:style>
  <w:style w:type="paragraph" w:styleId="a5">
    <w:name w:val="Balloon Text"/>
    <w:basedOn w:val="a"/>
    <w:link w:val="a6"/>
    <w:uiPriority w:val="99"/>
    <w:semiHidden/>
    <w:unhideWhenUsed/>
    <w:rsid w:val="000D5F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D5FC9"/>
    <w:rPr>
      <w:rFonts w:ascii="Tahoma" w:hAnsi="Tahoma" w:cs="Tahoma"/>
      <w:sz w:val="16"/>
      <w:szCs w:val="16"/>
    </w:rPr>
  </w:style>
  <w:style w:type="paragraph" w:styleId="a7">
    <w:name w:val="Normal (Web)"/>
    <w:basedOn w:val="a"/>
    <w:rsid w:val="000D5FC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a0"/>
    <w:rsid w:val="00C052D0"/>
  </w:style>
  <w:style w:type="paragraph" w:styleId="HTML">
    <w:name w:val="HTML Preformatted"/>
    <w:basedOn w:val="a"/>
    <w:link w:val="HTML0"/>
    <w:uiPriority w:val="99"/>
    <w:unhideWhenUsed/>
    <w:rsid w:val="00E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E044F1"/>
    <w:rPr>
      <w:rFonts w:ascii="Courier New" w:eastAsia="Times New Roman" w:hAnsi="Courier New" w:cs="Courier New"/>
      <w:sz w:val="20"/>
      <w:szCs w:val="20"/>
      <w:lang w:val="en-US"/>
    </w:rPr>
  </w:style>
  <w:style w:type="paragraph" w:styleId="a8">
    <w:name w:val="TOC Heading"/>
    <w:basedOn w:val="1"/>
    <w:next w:val="a"/>
    <w:uiPriority w:val="39"/>
    <w:unhideWhenUsed/>
    <w:qFormat/>
    <w:rsid w:val="00BB5831"/>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uk-UA"/>
    </w:rPr>
  </w:style>
  <w:style w:type="paragraph" w:styleId="11">
    <w:name w:val="toc 1"/>
    <w:basedOn w:val="a"/>
    <w:next w:val="a"/>
    <w:autoRedefine/>
    <w:uiPriority w:val="39"/>
    <w:unhideWhenUsed/>
    <w:rsid w:val="00796556"/>
    <w:pPr>
      <w:tabs>
        <w:tab w:val="right" w:leader="dot" w:pos="9360"/>
      </w:tabs>
      <w:spacing w:after="100" w:line="360" w:lineRule="auto"/>
      <w:jc w:val="both"/>
    </w:pPr>
  </w:style>
  <w:style w:type="paragraph" w:styleId="21">
    <w:name w:val="toc 2"/>
    <w:basedOn w:val="a"/>
    <w:next w:val="a"/>
    <w:autoRedefine/>
    <w:uiPriority w:val="39"/>
    <w:unhideWhenUsed/>
    <w:rsid w:val="000104F0"/>
    <w:pPr>
      <w:tabs>
        <w:tab w:val="left" w:pos="709"/>
        <w:tab w:val="right" w:leader="dot" w:pos="9270"/>
      </w:tabs>
      <w:spacing w:after="0" w:line="360" w:lineRule="auto"/>
      <w:ind w:right="99"/>
      <w:jc w:val="both"/>
    </w:pPr>
  </w:style>
  <w:style w:type="paragraph" w:styleId="31">
    <w:name w:val="toc 3"/>
    <w:basedOn w:val="a"/>
    <w:next w:val="a"/>
    <w:autoRedefine/>
    <w:uiPriority w:val="39"/>
    <w:unhideWhenUsed/>
    <w:rsid w:val="00BB5831"/>
    <w:pPr>
      <w:spacing w:after="100"/>
      <w:ind w:left="440"/>
    </w:pPr>
  </w:style>
  <w:style w:type="character" w:styleId="a9">
    <w:name w:val="Hyperlink"/>
    <w:basedOn w:val="a0"/>
    <w:uiPriority w:val="99"/>
    <w:unhideWhenUsed/>
    <w:rsid w:val="00BB5831"/>
    <w:rPr>
      <w:color w:val="0000FF" w:themeColor="hyperlink"/>
      <w:u w:val="single"/>
    </w:rPr>
  </w:style>
  <w:style w:type="character" w:customStyle="1" w:styleId="post-b">
    <w:name w:val="post-b"/>
    <w:basedOn w:val="a0"/>
    <w:rsid w:val="001C6293"/>
  </w:style>
  <w:style w:type="numbering" w:customStyle="1" w:styleId="12">
    <w:name w:val="Нет списка1"/>
    <w:next w:val="a2"/>
    <w:uiPriority w:val="99"/>
    <w:semiHidden/>
    <w:unhideWhenUsed/>
    <w:rsid w:val="00023242"/>
  </w:style>
  <w:style w:type="paragraph" w:customStyle="1" w:styleId="MAIN">
    <w:name w:val="MAIN"/>
    <w:basedOn w:val="a"/>
    <w:rsid w:val="00023242"/>
    <w:pPr>
      <w:widowControl w:val="0"/>
      <w:suppressAutoHyphens/>
      <w:spacing w:after="0" w:line="360" w:lineRule="auto"/>
      <w:ind w:firstLine="709"/>
      <w:jc w:val="both"/>
    </w:pPr>
    <w:rPr>
      <w:rFonts w:ascii="Liberation Serif" w:eastAsia="DejaVu Sans" w:hAnsi="Liberation Serif" w:cs="DejaVu Sans"/>
      <w:bCs/>
      <w:kern w:val="1"/>
      <w:sz w:val="28"/>
      <w:szCs w:val="28"/>
      <w:lang w:eastAsia="hi-IN" w:bidi="hi-IN"/>
    </w:rPr>
  </w:style>
  <w:style w:type="character" w:styleId="aa">
    <w:name w:val="Emphasis"/>
    <w:basedOn w:val="a0"/>
    <w:qFormat/>
    <w:rsid w:val="00023242"/>
    <w:rPr>
      <w:i/>
      <w:iCs/>
    </w:rPr>
  </w:style>
  <w:style w:type="paragraph" w:customStyle="1" w:styleId="DNormal">
    <w:name w:val="D: Normal"/>
    <w:basedOn w:val="a"/>
    <w:rsid w:val="00023242"/>
    <w:pPr>
      <w:widowControl w:val="0"/>
      <w:suppressAutoHyphens/>
      <w:spacing w:after="0" w:line="360" w:lineRule="auto"/>
      <w:ind w:left="284" w:right="510" w:firstLine="851"/>
      <w:jc w:val="both"/>
    </w:pPr>
    <w:rPr>
      <w:rFonts w:ascii="Times New Roman" w:eastAsia="DejaVu Sans" w:hAnsi="Times New Roman" w:cs="DejaVu Sans"/>
      <w:color w:val="000000"/>
      <w:kern w:val="1"/>
      <w:sz w:val="24"/>
      <w:szCs w:val="24"/>
      <w:lang w:eastAsia="hi-IN" w:bidi="hi-IN"/>
    </w:rPr>
  </w:style>
  <w:style w:type="paragraph" w:customStyle="1" w:styleId="Normal2">
    <w:name w:val="Normal2"/>
    <w:rsid w:val="00023242"/>
    <w:pPr>
      <w:widowControl w:val="0"/>
      <w:snapToGrid w:val="0"/>
      <w:spacing w:before="100" w:after="100" w:line="240" w:lineRule="auto"/>
    </w:pPr>
    <w:rPr>
      <w:rFonts w:ascii="Times New Roman" w:eastAsia="Times New Roman" w:hAnsi="Times New Roman" w:cs="Times New Roman"/>
      <w:sz w:val="24"/>
      <w:szCs w:val="20"/>
      <w:lang w:val="ru-RU" w:eastAsia="ru-RU"/>
    </w:rPr>
  </w:style>
  <w:style w:type="paragraph" w:customStyle="1" w:styleId="My">
    <w:name w:val="My"/>
    <w:basedOn w:val="a"/>
    <w:rsid w:val="00023242"/>
    <w:pPr>
      <w:widowControl w:val="0"/>
      <w:suppressAutoHyphens/>
      <w:spacing w:before="60" w:after="60" w:line="240" w:lineRule="auto"/>
      <w:ind w:firstLine="720"/>
      <w:jc w:val="both"/>
    </w:pPr>
    <w:rPr>
      <w:rFonts w:ascii="TimesET" w:eastAsia="DejaVu Sans" w:hAnsi="TimesET" w:cs="DejaVu Sans"/>
      <w:color w:val="000000"/>
      <w:kern w:val="1"/>
      <w:sz w:val="24"/>
      <w:szCs w:val="24"/>
      <w:lang w:val="en-AU" w:eastAsia="hi-IN" w:bidi="hi-IN"/>
    </w:rPr>
  </w:style>
  <w:style w:type="paragraph" w:customStyle="1" w:styleId="ab">
    <w:name w:val="текст"/>
    <w:basedOn w:val="a"/>
    <w:rsid w:val="00023242"/>
    <w:pPr>
      <w:widowControl w:val="0"/>
      <w:suppressAutoHyphens/>
      <w:spacing w:after="0" w:line="240" w:lineRule="auto"/>
      <w:ind w:firstLine="720"/>
      <w:jc w:val="both"/>
    </w:pPr>
    <w:rPr>
      <w:rFonts w:ascii="Arial" w:eastAsia="DejaVu Sans" w:hAnsi="Arial" w:cs="Arial"/>
      <w:color w:val="000000"/>
      <w:kern w:val="1"/>
      <w:sz w:val="24"/>
      <w:szCs w:val="24"/>
      <w:lang w:eastAsia="hi-IN" w:bidi="hi-IN"/>
    </w:rPr>
  </w:style>
  <w:style w:type="paragraph" w:styleId="ac">
    <w:name w:val="Body Text"/>
    <w:basedOn w:val="a"/>
    <w:link w:val="ad"/>
    <w:rsid w:val="00023242"/>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ad">
    <w:name w:val="Основной текст Знак"/>
    <w:basedOn w:val="a0"/>
    <w:link w:val="ac"/>
    <w:rsid w:val="00023242"/>
    <w:rPr>
      <w:rFonts w:ascii="Liberation Serif" w:eastAsia="DejaVu Sans" w:hAnsi="Liberation Serif" w:cs="DejaVu Sans"/>
      <w:kern w:val="1"/>
      <w:sz w:val="24"/>
      <w:szCs w:val="24"/>
      <w:lang w:eastAsia="hi-IN" w:bidi="hi-IN"/>
    </w:rPr>
  </w:style>
  <w:style w:type="paragraph" w:customStyle="1" w:styleId="D">
    <w:name w:val="D: Рисунок"/>
    <w:basedOn w:val="a"/>
    <w:rsid w:val="00023242"/>
    <w:pPr>
      <w:widowControl w:val="0"/>
      <w:suppressAutoHyphens/>
      <w:spacing w:before="120" w:after="240" w:line="360" w:lineRule="auto"/>
      <w:ind w:left="284" w:right="510" w:firstLine="851"/>
      <w:jc w:val="center"/>
    </w:pPr>
    <w:rPr>
      <w:rFonts w:ascii="Times New Roman" w:eastAsia="DejaVu Sans" w:hAnsi="Times New Roman" w:cs="DejaVu Sans"/>
      <w:b/>
      <w:bCs/>
      <w:color w:val="000000"/>
      <w:kern w:val="1"/>
      <w:sz w:val="24"/>
      <w:szCs w:val="24"/>
      <w:lang w:eastAsia="hi-IN" w:bidi="hi-IN"/>
    </w:rPr>
  </w:style>
  <w:style w:type="paragraph" w:customStyle="1" w:styleId="content">
    <w:name w:val="content"/>
    <w:basedOn w:val="a"/>
    <w:link w:val="content0"/>
    <w:qFormat/>
    <w:rsid w:val="00023242"/>
    <w:pPr>
      <w:spacing w:line="360" w:lineRule="auto"/>
      <w:jc w:val="both"/>
    </w:pPr>
    <w:rPr>
      <w:rFonts w:ascii="Times New Roman" w:hAnsi="Times New Roman" w:cs="Times New Roman"/>
      <w:sz w:val="28"/>
      <w:szCs w:val="28"/>
      <w:lang w:eastAsia="ru-RU"/>
    </w:rPr>
  </w:style>
  <w:style w:type="character" w:customStyle="1" w:styleId="content0">
    <w:name w:val="content Знак"/>
    <w:basedOn w:val="a0"/>
    <w:link w:val="content"/>
    <w:rsid w:val="00023242"/>
    <w:rPr>
      <w:rFonts w:ascii="Times New Roman" w:hAnsi="Times New Roman" w:cs="Times New Roman"/>
      <w:sz w:val="28"/>
      <w:szCs w:val="28"/>
      <w:lang w:eastAsia="ru-RU"/>
    </w:rPr>
  </w:style>
  <w:style w:type="paragraph" w:styleId="ae">
    <w:name w:val="Block Text"/>
    <w:basedOn w:val="a"/>
    <w:unhideWhenUsed/>
    <w:rsid w:val="00023242"/>
    <w:pPr>
      <w:widowControl w:val="0"/>
      <w:autoSpaceDE w:val="0"/>
      <w:autoSpaceDN w:val="0"/>
      <w:adjustRightInd w:val="0"/>
      <w:spacing w:after="0" w:line="360" w:lineRule="auto"/>
      <w:ind w:left="113" w:right="113"/>
    </w:pPr>
    <w:rPr>
      <w:rFonts w:ascii="Times New Roman" w:eastAsia="Times New Roman" w:hAnsi="Times New Roman" w:cs="Times New Roman"/>
      <w:sz w:val="28"/>
      <w:szCs w:val="20"/>
      <w:lang w:eastAsia="ru-RU"/>
    </w:rPr>
  </w:style>
  <w:style w:type="paragraph" w:styleId="32">
    <w:name w:val="Body Text Indent 3"/>
    <w:basedOn w:val="a"/>
    <w:link w:val="33"/>
    <w:uiPriority w:val="99"/>
    <w:semiHidden/>
    <w:unhideWhenUsed/>
    <w:rsid w:val="00023242"/>
    <w:pPr>
      <w:spacing w:after="120"/>
      <w:ind w:left="360"/>
    </w:pPr>
    <w:rPr>
      <w:sz w:val="16"/>
      <w:szCs w:val="16"/>
    </w:rPr>
  </w:style>
  <w:style w:type="character" w:customStyle="1" w:styleId="33">
    <w:name w:val="Основной текст с отступом 3 Знак"/>
    <w:basedOn w:val="a0"/>
    <w:link w:val="32"/>
    <w:uiPriority w:val="99"/>
    <w:semiHidden/>
    <w:rsid w:val="00023242"/>
    <w:rPr>
      <w:sz w:val="16"/>
      <w:szCs w:val="16"/>
    </w:rPr>
  </w:style>
  <w:style w:type="paragraph" w:styleId="af">
    <w:name w:val="No Spacing"/>
    <w:uiPriority w:val="1"/>
    <w:qFormat/>
    <w:rsid w:val="00A3216A"/>
    <w:pPr>
      <w:spacing w:after="0" w:line="240" w:lineRule="auto"/>
    </w:pPr>
  </w:style>
  <w:style w:type="paragraph" w:styleId="af0">
    <w:name w:val="header"/>
    <w:basedOn w:val="a"/>
    <w:link w:val="af1"/>
    <w:uiPriority w:val="99"/>
    <w:unhideWhenUsed/>
    <w:rsid w:val="000104F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0104F0"/>
  </w:style>
  <w:style w:type="paragraph" w:styleId="af2">
    <w:name w:val="footer"/>
    <w:basedOn w:val="a"/>
    <w:link w:val="af3"/>
    <w:uiPriority w:val="99"/>
    <w:unhideWhenUsed/>
    <w:rsid w:val="000104F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01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6ACCA-B7F1-44BC-9CB8-6C5D1BF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95</Pages>
  <Words>81445</Words>
  <Characters>46424</Characters>
  <Application>Microsoft Office Word</Application>
  <DocSecurity>0</DocSecurity>
  <Lines>386</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exy Tab</cp:lastModifiedBy>
  <cp:revision>6</cp:revision>
  <cp:lastPrinted>2014-02-04T21:47:00Z</cp:lastPrinted>
  <dcterms:created xsi:type="dcterms:W3CDTF">2014-01-14T20:23:00Z</dcterms:created>
  <dcterms:modified xsi:type="dcterms:W3CDTF">2014-02-05T10:01:00Z</dcterms:modified>
</cp:coreProperties>
</file>