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cs="Calibri"/>
          <w:color w:val="auto"/>
          <w:sz w:val="20"/>
          <w:szCs w:val="20"/>
          <w:lang w:val="uk-UA" w:eastAsia="ru-RU"/>
        </w:rPr>
        <w:id w:val="-985090452"/>
        <w:docPartObj>
          <w:docPartGallery w:val="Table of Contents"/>
          <w:docPartUnique/>
        </w:docPartObj>
      </w:sdtPr>
      <w:sdtEndPr>
        <w:rPr>
          <w:rFonts w:ascii="Times New Roman" w:hAnsi="Times New Roman" w:cs="Times New Roman"/>
          <w:b w:val="0"/>
          <w:bCs w:val="0"/>
          <w:sz w:val="28"/>
          <w:szCs w:val="28"/>
        </w:rPr>
      </w:sdtEndPr>
      <w:sdtContent>
        <w:p w:rsidR="00F87631" w:rsidRPr="00A73E5A" w:rsidRDefault="00624400" w:rsidP="0044289A">
          <w:pPr>
            <w:pStyle w:val="af"/>
            <w:spacing w:before="0"/>
            <w:jc w:val="center"/>
            <w:rPr>
              <w:rFonts w:ascii="Times New Roman" w:hAnsi="Times New Roman"/>
              <w:color w:val="auto"/>
              <w:lang w:val="uk-UA"/>
            </w:rPr>
          </w:pPr>
          <w:r w:rsidRPr="00A73E5A">
            <w:rPr>
              <w:rFonts w:ascii="Times New Roman" w:hAnsi="Times New Roman"/>
              <w:color w:val="auto"/>
              <w:lang w:val="uk-UA"/>
            </w:rPr>
            <w:t>ЗМІСТ</w:t>
          </w:r>
        </w:p>
        <w:p w:rsidR="000F5FAA" w:rsidRDefault="000F5FAA" w:rsidP="005226E4">
          <w:pPr>
            <w:spacing w:after="0" w:line="240" w:lineRule="auto"/>
            <w:rPr>
              <w:lang w:val="uk-UA" w:eastAsia="en-US"/>
            </w:rPr>
          </w:pPr>
        </w:p>
        <w:p w:rsidR="005226E4" w:rsidRPr="00A73E5A" w:rsidRDefault="005226E4" w:rsidP="005226E4">
          <w:pPr>
            <w:spacing w:after="0" w:line="240" w:lineRule="auto"/>
            <w:rPr>
              <w:lang w:val="uk-UA" w:eastAsia="en-US"/>
            </w:rPr>
          </w:pPr>
        </w:p>
        <w:p w:rsidR="005226E4" w:rsidRPr="005226E4" w:rsidRDefault="00F87631" w:rsidP="005226E4">
          <w:pPr>
            <w:pStyle w:val="12"/>
            <w:tabs>
              <w:tab w:val="right" w:leader="dot" w:pos="10195"/>
            </w:tabs>
            <w:spacing w:before="0" w:after="0" w:line="360" w:lineRule="auto"/>
            <w:jc w:val="both"/>
            <w:rPr>
              <w:rFonts w:ascii="Times New Roman" w:eastAsiaTheme="minorEastAsia" w:hAnsi="Times New Roman" w:cs="Times New Roman"/>
              <w:b w:val="0"/>
              <w:bCs w:val="0"/>
              <w:noProof/>
              <w:sz w:val="28"/>
              <w:szCs w:val="28"/>
              <w:lang w:val="uk-UA" w:eastAsia="uk-UA"/>
            </w:rPr>
          </w:pPr>
          <w:r w:rsidRPr="00F4090B">
            <w:rPr>
              <w:rFonts w:ascii="Times New Roman" w:hAnsi="Times New Roman" w:cs="Times New Roman"/>
              <w:b w:val="0"/>
              <w:sz w:val="28"/>
              <w:szCs w:val="28"/>
            </w:rPr>
            <w:fldChar w:fldCharType="begin"/>
          </w:r>
          <w:r w:rsidRPr="00F4090B">
            <w:rPr>
              <w:rFonts w:ascii="Times New Roman" w:hAnsi="Times New Roman" w:cs="Times New Roman"/>
              <w:b w:val="0"/>
              <w:sz w:val="28"/>
              <w:szCs w:val="28"/>
            </w:rPr>
            <w:instrText xml:space="preserve"> TOC \o "1-3" \h \z \u </w:instrText>
          </w:r>
          <w:r w:rsidRPr="00F4090B">
            <w:rPr>
              <w:rFonts w:ascii="Times New Roman" w:hAnsi="Times New Roman" w:cs="Times New Roman"/>
              <w:b w:val="0"/>
              <w:sz w:val="28"/>
              <w:szCs w:val="28"/>
            </w:rPr>
            <w:fldChar w:fldCharType="separate"/>
          </w:r>
          <w:hyperlink w:anchor="_Toc379326069" w:history="1">
            <w:r w:rsidR="005226E4" w:rsidRPr="005226E4">
              <w:rPr>
                <w:rStyle w:val="af3"/>
                <w:rFonts w:ascii="Times New Roman" w:hAnsi="Times New Roman" w:cs="Times New Roman"/>
                <w:b w:val="0"/>
                <w:noProof/>
                <w:sz w:val="28"/>
                <w:szCs w:val="28"/>
                <w:lang w:val="uk-UA"/>
              </w:rPr>
              <w:t>П</w:t>
            </w:r>
            <w:r w:rsidR="005226E4">
              <w:rPr>
                <w:rStyle w:val="af3"/>
                <w:rFonts w:ascii="Times New Roman" w:hAnsi="Times New Roman" w:cs="Times New Roman"/>
                <w:b w:val="0"/>
                <w:noProof/>
                <w:sz w:val="28"/>
                <w:szCs w:val="28"/>
                <w:lang w:val="uk-UA"/>
              </w:rPr>
              <w:t>ерелік умовних позначень</w:t>
            </w:r>
            <w:r w:rsidR="005226E4" w:rsidRPr="005226E4">
              <w:rPr>
                <w:rStyle w:val="af3"/>
                <w:rFonts w:ascii="Times New Roman" w:hAnsi="Times New Roman" w:cs="Times New Roman"/>
                <w:b w:val="0"/>
                <w:noProof/>
                <w:sz w:val="28"/>
                <w:szCs w:val="28"/>
                <w:lang w:val="uk-UA"/>
              </w:rPr>
              <w:t xml:space="preserve">, </w:t>
            </w:r>
            <w:r w:rsidR="005226E4">
              <w:rPr>
                <w:rStyle w:val="af3"/>
                <w:rFonts w:ascii="Times New Roman" w:hAnsi="Times New Roman" w:cs="Times New Roman"/>
                <w:b w:val="0"/>
                <w:noProof/>
                <w:sz w:val="28"/>
                <w:szCs w:val="28"/>
                <w:lang w:val="uk-UA"/>
              </w:rPr>
              <w:t>символів, одиниць і термінів</w:t>
            </w:r>
            <w:r w:rsidR="005226E4" w:rsidRPr="005226E4">
              <w:rPr>
                <w:rFonts w:ascii="Times New Roman" w:hAnsi="Times New Roman" w:cs="Times New Roman"/>
                <w:b w:val="0"/>
                <w:noProof/>
                <w:webHidden/>
                <w:sz w:val="28"/>
                <w:szCs w:val="28"/>
              </w:rPr>
              <w:tab/>
            </w:r>
            <w:r w:rsidR="005226E4" w:rsidRPr="005226E4">
              <w:rPr>
                <w:rFonts w:ascii="Times New Roman" w:hAnsi="Times New Roman" w:cs="Times New Roman"/>
                <w:b w:val="0"/>
                <w:noProof/>
                <w:webHidden/>
                <w:sz w:val="28"/>
                <w:szCs w:val="28"/>
              </w:rPr>
              <w:fldChar w:fldCharType="begin"/>
            </w:r>
            <w:r w:rsidR="005226E4" w:rsidRPr="005226E4">
              <w:rPr>
                <w:rFonts w:ascii="Times New Roman" w:hAnsi="Times New Roman" w:cs="Times New Roman"/>
                <w:b w:val="0"/>
                <w:noProof/>
                <w:webHidden/>
                <w:sz w:val="28"/>
                <w:szCs w:val="28"/>
              </w:rPr>
              <w:instrText xml:space="preserve"> PAGEREF _Toc379326069 \h </w:instrText>
            </w:r>
            <w:r w:rsidR="005226E4" w:rsidRPr="005226E4">
              <w:rPr>
                <w:rFonts w:ascii="Times New Roman" w:hAnsi="Times New Roman" w:cs="Times New Roman"/>
                <w:b w:val="0"/>
                <w:noProof/>
                <w:webHidden/>
                <w:sz w:val="28"/>
                <w:szCs w:val="28"/>
              </w:rPr>
            </w:r>
            <w:r w:rsidR="005226E4" w:rsidRPr="005226E4">
              <w:rPr>
                <w:rFonts w:ascii="Times New Roman" w:hAnsi="Times New Roman" w:cs="Times New Roman"/>
                <w:b w:val="0"/>
                <w:noProof/>
                <w:webHidden/>
                <w:sz w:val="28"/>
                <w:szCs w:val="28"/>
              </w:rPr>
              <w:fldChar w:fldCharType="separate"/>
            </w:r>
            <w:r w:rsidR="00F94381">
              <w:rPr>
                <w:rFonts w:ascii="Times New Roman" w:hAnsi="Times New Roman" w:cs="Times New Roman"/>
                <w:b w:val="0"/>
                <w:noProof/>
                <w:webHidden/>
                <w:sz w:val="28"/>
                <w:szCs w:val="28"/>
              </w:rPr>
              <w:t>8</w:t>
            </w:r>
            <w:r w:rsidR="005226E4" w:rsidRPr="005226E4">
              <w:rPr>
                <w:rFonts w:ascii="Times New Roman" w:hAnsi="Times New Roman" w:cs="Times New Roman"/>
                <w:b w:val="0"/>
                <w:noProof/>
                <w:webHidden/>
                <w:sz w:val="28"/>
                <w:szCs w:val="28"/>
              </w:rPr>
              <w:fldChar w:fldCharType="end"/>
            </w:r>
          </w:hyperlink>
        </w:p>
        <w:p w:rsidR="005226E4" w:rsidRPr="005226E4" w:rsidRDefault="007F2F64" w:rsidP="005226E4">
          <w:pPr>
            <w:pStyle w:val="12"/>
            <w:tabs>
              <w:tab w:val="right" w:leader="dot" w:pos="10195"/>
            </w:tabs>
            <w:spacing w:before="0" w:after="0" w:line="360" w:lineRule="auto"/>
            <w:jc w:val="both"/>
            <w:rPr>
              <w:rFonts w:ascii="Times New Roman" w:eastAsiaTheme="minorEastAsia" w:hAnsi="Times New Roman" w:cs="Times New Roman"/>
              <w:b w:val="0"/>
              <w:bCs w:val="0"/>
              <w:noProof/>
              <w:sz w:val="28"/>
              <w:szCs w:val="28"/>
              <w:lang w:val="uk-UA" w:eastAsia="uk-UA"/>
            </w:rPr>
          </w:pPr>
          <w:hyperlink w:anchor="_Toc379326070" w:history="1">
            <w:r w:rsidR="005226E4">
              <w:rPr>
                <w:rStyle w:val="af3"/>
                <w:rFonts w:ascii="Times New Roman" w:hAnsi="Times New Roman" w:cs="Times New Roman"/>
                <w:b w:val="0"/>
                <w:noProof/>
                <w:sz w:val="28"/>
                <w:szCs w:val="28"/>
                <w:lang w:val="uk-UA"/>
              </w:rPr>
              <w:t>Вступ</w:t>
            </w:r>
            <w:r w:rsidR="005226E4" w:rsidRPr="005226E4">
              <w:rPr>
                <w:rFonts w:ascii="Times New Roman" w:hAnsi="Times New Roman" w:cs="Times New Roman"/>
                <w:b w:val="0"/>
                <w:noProof/>
                <w:webHidden/>
                <w:sz w:val="28"/>
                <w:szCs w:val="28"/>
              </w:rPr>
              <w:tab/>
            </w:r>
            <w:r w:rsidR="005226E4" w:rsidRPr="005226E4">
              <w:rPr>
                <w:rFonts w:ascii="Times New Roman" w:hAnsi="Times New Roman" w:cs="Times New Roman"/>
                <w:b w:val="0"/>
                <w:noProof/>
                <w:webHidden/>
                <w:sz w:val="28"/>
                <w:szCs w:val="28"/>
              </w:rPr>
              <w:fldChar w:fldCharType="begin"/>
            </w:r>
            <w:r w:rsidR="005226E4" w:rsidRPr="005226E4">
              <w:rPr>
                <w:rFonts w:ascii="Times New Roman" w:hAnsi="Times New Roman" w:cs="Times New Roman"/>
                <w:b w:val="0"/>
                <w:noProof/>
                <w:webHidden/>
                <w:sz w:val="28"/>
                <w:szCs w:val="28"/>
              </w:rPr>
              <w:instrText xml:space="preserve"> PAGEREF _Toc379326070 \h </w:instrText>
            </w:r>
            <w:r w:rsidR="005226E4" w:rsidRPr="005226E4">
              <w:rPr>
                <w:rFonts w:ascii="Times New Roman" w:hAnsi="Times New Roman" w:cs="Times New Roman"/>
                <w:b w:val="0"/>
                <w:noProof/>
                <w:webHidden/>
                <w:sz w:val="28"/>
                <w:szCs w:val="28"/>
              </w:rPr>
            </w:r>
            <w:r w:rsidR="005226E4" w:rsidRPr="005226E4">
              <w:rPr>
                <w:rFonts w:ascii="Times New Roman" w:hAnsi="Times New Roman" w:cs="Times New Roman"/>
                <w:b w:val="0"/>
                <w:noProof/>
                <w:webHidden/>
                <w:sz w:val="28"/>
                <w:szCs w:val="28"/>
              </w:rPr>
              <w:fldChar w:fldCharType="separate"/>
            </w:r>
            <w:r w:rsidR="00F94381">
              <w:rPr>
                <w:rFonts w:ascii="Times New Roman" w:hAnsi="Times New Roman" w:cs="Times New Roman"/>
                <w:b w:val="0"/>
                <w:noProof/>
                <w:webHidden/>
                <w:sz w:val="28"/>
                <w:szCs w:val="28"/>
              </w:rPr>
              <w:t>9</w:t>
            </w:r>
            <w:r w:rsidR="005226E4" w:rsidRPr="005226E4">
              <w:rPr>
                <w:rFonts w:ascii="Times New Roman" w:hAnsi="Times New Roman" w:cs="Times New Roman"/>
                <w:b w:val="0"/>
                <w:noProof/>
                <w:webHidden/>
                <w:sz w:val="28"/>
                <w:szCs w:val="28"/>
              </w:rPr>
              <w:fldChar w:fldCharType="end"/>
            </w:r>
          </w:hyperlink>
        </w:p>
        <w:p w:rsidR="005226E4" w:rsidRPr="005226E4" w:rsidRDefault="007F2F64" w:rsidP="005226E4">
          <w:pPr>
            <w:pStyle w:val="12"/>
            <w:tabs>
              <w:tab w:val="right" w:leader="dot" w:pos="10195"/>
            </w:tabs>
            <w:spacing w:before="0" w:after="0" w:line="360" w:lineRule="auto"/>
            <w:jc w:val="both"/>
            <w:rPr>
              <w:rFonts w:ascii="Times New Roman" w:eastAsiaTheme="minorEastAsia" w:hAnsi="Times New Roman" w:cs="Times New Roman"/>
              <w:b w:val="0"/>
              <w:bCs w:val="0"/>
              <w:noProof/>
              <w:sz w:val="28"/>
              <w:szCs w:val="28"/>
              <w:lang w:val="uk-UA" w:eastAsia="uk-UA"/>
            </w:rPr>
          </w:pPr>
          <w:hyperlink w:anchor="_Toc379326071" w:history="1">
            <w:r w:rsidR="005226E4" w:rsidRPr="005226E4">
              <w:rPr>
                <w:rStyle w:val="af3"/>
                <w:rFonts w:ascii="Times New Roman" w:hAnsi="Times New Roman" w:cs="Times New Roman"/>
                <w:b w:val="0"/>
                <w:noProof/>
                <w:sz w:val="28"/>
                <w:szCs w:val="28"/>
                <w:lang w:val="uk-UA"/>
              </w:rPr>
              <w:t xml:space="preserve">1 </w:t>
            </w:r>
            <w:r w:rsidR="005226E4">
              <w:rPr>
                <w:rStyle w:val="af3"/>
                <w:rFonts w:ascii="Times New Roman" w:hAnsi="Times New Roman" w:cs="Times New Roman"/>
                <w:b w:val="0"/>
                <w:noProof/>
                <w:sz w:val="28"/>
                <w:szCs w:val="28"/>
                <w:lang w:val="uk-UA"/>
              </w:rPr>
              <w:t>Поняття мережі. Загальні властивості безмасштабних мереж</w:t>
            </w:r>
            <w:r w:rsidR="005226E4" w:rsidRPr="005226E4">
              <w:rPr>
                <w:rFonts w:ascii="Times New Roman" w:hAnsi="Times New Roman" w:cs="Times New Roman"/>
                <w:b w:val="0"/>
                <w:noProof/>
                <w:webHidden/>
                <w:sz w:val="28"/>
                <w:szCs w:val="28"/>
              </w:rPr>
              <w:tab/>
            </w:r>
            <w:r w:rsidR="005226E4" w:rsidRPr="005226E4">
              <w:rPr>
                <w:rFonts w:ascii="Times New Roman" w:hAnsi="Times New Roman" w:cs="Times New Roman"/>
                <w:b w:val="0"/>
                <w:noProof/>
                <w:webHidden/>
                <w:sz w:val="28"/>
                <w:szCs w:val="28"/>
              </w:rPr>
              <w:fldChar w:fldCharType="begin"/>
            </w:r>
            <w:r w:rsidR="005226E4" w:rsidRPr="005226E4">
              <w:rPr>
                <w:rFonts w:ascii="Times New Roman" w:hAnsi="Times New Roman" w:cs="Times New Roman"/>
                <w:b w:val="0"/>
                <w:noProof/>
                <w:webHidden/>
                <w:sz w:val="28"/>
                <w:szCs w:val="28"/>
              </w:rPr>
              <w:instrText xml:space="preserve"> PAGEREF _Toc379326071 \h </w:instrText>
            </w:r>
            <w:r w:rsidR="005226E4" w:rsidRPr="005226E4">
              <w:rPr>
                <w:rFonts w:ascii="Times New Roman" w:hAnsi="Times New Roman" w:cs="Times New Roman"/>
                <w:b w:val="0"/>
                <w:noProof/>
                <w:webHidden/>
                <w:sz w:val="28"/>
                <w:szCs w:val="28"/>
              </w:rPr>
            </w:r>
            <w:r w:rsidR="005226E4" w:rsidRPr="005226E4">
              <w:rPr>
                <w:rFonts w:ascii="Times New Roman" w:hAnsi="Times New Roman" w:cs="Times New Roman"/>
                <w:b w:val="0"/>
                <w:noProof/>
                <w:webHidden/>
                <w:sz w:val="28"/>
                <w:szCs w:val="28"/>
              </w:rPr>
              <w:fldChar w:fldCharType="separate"/>
            </w:r>
            <w:r w:rsidR="00F94381">
              <w:rPr>
                <w:rFonts w:ascii="Times New Roman" w:hAnsi="Times New Roman" w:cs="Times New Roman"/>
                <w:b w:val="0"/>
                <w:noProof/>
                <w:webHidden/>
                <w:sz w:val="28"/>
                <w:szCs w:val="28"/>
              </w:rPr>
              <w:t>11</w:t>
            </w:r>
            <w:r w:rsidR="005226E4" w:rsidRPr="005226E4">
              <w:rPr>
                <w:rFonts w:ascii="Times New Roman" w:hAnsi="Times New Roman" w:cs="Times New Roman"/>
                <w:b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72" w:history="1">
            <w:r w:rsidR="005226E4" w:rsidRPr="005226E4">
              <w:rPr>
                <w:rStyle w:val="af3"/>
                <w:rFonts w:ascii="Times New Roman" w:hAnsi="Times New Roman" w:cs="Times New Roman"/>
                <w:i w:val="0"/>
                <w:noProof/>
                <w:sz w:val="28"/>
                <w:szCs w:val="28"/>
                <w:lang w:val="uk-UA"/>
              </w:rPr>
              <w:t>1.1 Статистичні ансамблі мереж</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_Toc379326072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13</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73" w:history="1">
            <w:r w:rsidR="005226E4" w:rsidRPr="005226E4">
              <w:rPr>
                <w:rStyle w:val="af3"/>
                <w:rFonts w:ascii="Times New Roman" w:hAnsi="Times New Roman" w:cs="Times New Roman"/>
                <w:i w:val="0"/>
                <w:noProof/>
                <w:sz w:val="28"/>
                <w:szCs w:val="28"/>
                <w:lang w:val="uk-UA"/>
              </w:rPr>
              <w:t>1.2 Рівноважні випадкові мережі</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_Toc379326073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16</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74" w:history="1">
            <w:r w:rsidR="005226E4" w:rsidRPr="005226E4">
              <w:rPr>
                <w:rStyle w:val="af3"/>
                <w:rFonts w:ascii="Times New Roman" w:hAnsi="Times New Roman" w:cs="Times New Roman"/>
                <w:i w:val="0"/>
                <w:noProof/>
                <w:sz w:val="28"/>
                <w:szCs w:val="28"/>
                <w:lang w:val="uk-UA"/>
              </w:rPr>
              <w:t>1.3 Кореляції у рівноважних мережах</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_Toc379326074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19</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75" w:history="1">
            <w:r w:rsidR="005226E4" w:rsidRPr="005226E4">
              <w:rPr>
                <w:rStyle w:val="af3"/>
                <w:rFonts w:ascii="Times New Roman" w:hAnsi="Times New Roman" w:cs="Times New Roman"/>
                <w:i w:val="0"/>
                <w:noProof/>
                <w:sz w:val="28"/>
                <w:szCs w:val="28"/>
                <w:lang w:val="uk-UA"/>
              </w:rPr>
              <w:t>1.4 Нерівноважні випадкові мережі</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_Toc379326075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21</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76" w:history="1">
            <w:r w:rsidR="005226E4" w:rsidRPr="005226E4">
              <w:rPr>
                <w:rStyle w:val="af3"/>
                <w:rFonts w:ascii="Times New Roman" w:hAnsi="Times New Roman" w:cs="Times New Roman"/>
                <w:i w:val="0"/>
                <w:noProof/>
                <w:sz w:val="28"/>
                <w:szCs w:val="28"/>
                <w:lang w:val="uk-UA"/>
              </w:rPr>
              <w:t>1.5 Типові розподіли складних мереж</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_Toc379326076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25</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78" w:history="1">
            <w:r w:rsidR="005226E4" w:rsidRPr="005226E4">
              <w:rPr>
                <w:rStyle w:val="af3"/>
                <w:rFonts w:ascii="Times New Roman" w:hAnsi="Times New Roman" w:cs="Times New Roman"/>
                <w:i w:val="0"/>
                <w:noProof/>
                <w:sz w:val="28"/>
                <w:szCs w:val="28"/>
                <w:lang w:val="uk-UA"/>
              </w:rPr>
              <w:t>Висновки до розділу 1</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_Toc379326078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28</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12"/>
            <w:tabs>
              <w:tab w:val="right" w:leader="dot" w:pos="10195"/>
            </w:tabs>
            <w:spacing w:before="0" w:after="0" w:line="360" w:lineRule="auto"/>
            <w:jc w:val="both"/>
            <w:rPr>
              <w:rFonts w:ascii="Times New Roman" w:eastAsiaTheme="minorEastAsia" w:hAnsi="Times New Roman" w:cs="Times New Roman"/>
              <w:b w:val="0"/>
              <w:bCs w:val="0"/>
              <w:noProof/>
              <w:sz w:val="28"/>
              <w:szCs w:val="28"/>
              <w:lang w:val="uk-UA" w:eastAsia="uk-UA"/>
            </w:rPr>
          </w:pPr>
          <w:hyperlink w:anchor="_Toc379326079" w:history="1">
            <w:r w:rsidR="005226E4" w:rsidRPr="005226E4">
              <w:rPr>
                <w:rStyle w:val="af3"/>
                <w:rFonts w:ascii="Times New Roman" w:hAnsi="Times New Roman" w:cs="Times New Roman"/>
                <w:b w:val="0"/>
                <w:noProof/>
                <w:sz w:val="28"/>
                <w:szCs w:val="28"/>
                <w:lang w:val="uk-UA"/>
              </w:rPr>
              <w:t xml:space="preserve">2 </w:t>
            </w:r>
            <w:r w:rsidR="005226E4">
              <w:rPr>
                <w:rStyle w:val="af3"/>
                <w:rFonts w:ascii="Times New Roman" w:hAnsi="Times New Roman" w:cs="Times New Roman"/>
                <w:b w:val="0"/>
                <w:noProof/>
                <w:sz w:val="28"/>
                <w:szCs w:val="28"/>
                <w:lang w:val="uk-UA"/>
              </w:rPr>
              <w:t>Топології мереж та засоби реалізації</w:t>
            </w:r>
            <w:r w:rsidR="005226E4" w:rsidRPr="005226E4">
              <w:rPr>
                <w:rFonts w:ascii="Times New Roman" w:hAnsi="Times New Roman" w:cs="Times New Roman"/>
                <w:b w:val="0"/>
                <w:noProof/>
                <w:webHidden/>
                <w:sz w:val="28"/>
                <w:szCs w:val="28"/>
              </w:rPr>
              <w:tab/>
            </w:r>
            <w:r w:rsidR="005226E4" w:rsidRPr="005226E4">
              <w:rPr>
                <w:rFonts w:ascii="Times New Roman" w:hAnsi="Times New Roman" w:cs="Times New Roman"/>
                <w:b w:val="0"/>
                <w:noProof/>
                <w:webHidden/>
                <w:sz w:val="28"/>
                <w:szCs w:val="28"/>
              </w:rPr>
              <w:fldChar w:fldCharType="begin"/>
            </w:r>
            <w:r w:rsidR="005226E4" w:rsidRPr="005226E4">
              <w:rPr>
                <w:rFonts w:ascii="Times New Roman" w:hAnsi="Times New Roman" w:cs="Times New Roman"/>
                <w:b w:val="0"/>
                <w:noProof/>
                <w:webHidden/>
                <w:sz w:val="28"/>
                <w:szCs w:val="28"/>
              </w:rPr>
              <w:instrText xml:space="preserve"> PAGEREF _Toc379326079 \h </w:instrText>
            </w:r>
            <w:r w:rsidR="005226E4" w:rsidRPr="005226E4">
              <w:rPr>
                <w:rFonts w:ascii="Times New Roman" w:hAnsi="Times New Roman" w:cs="Times New Roman"/>
                <w:b w:val="0"/>
                <w:noProof/>
                <w:webHidden/>
                <w:sz w:val="28"/>
                <w:szCs w:val="28"/>
              </w:rPr>
            </w:r>
            <w:r w:rsidR="005226E4" w:rsidRPr="005226E4">
              <w:rPr>
                <w:rFonts w:ascii="Times New Roman" w:hAnsi="Times New Roman" w:cs="Times New Roman"/>
                <w:b w:val="0"/>
                <w:noProof/>
                <w:webHidden/>
                <w:sz w:val="28"/>
                <w:szCs w:val="28"/>
              </w:rPr>
              <w:fldChar w:fldCharType="separate"/>
            </w:r>
            <w:r w:rsidR="00F94381">
              <w:rPr>
                <w:rFonts w:ascii="Times New Roman" w:hAnsi="Times New Roman" w:cs="Times New Roman"/>
                <w:b w:val="0"/>
                <w:noProof/>
                <w:webHidden/>
                <w:sz w:val="28"/>
                <w:szCs w:val="28"/>
              </w:rPr>
              <w:t>29</w:t>
            </w:r>
            <w:r w:rsidR="005226E4" w:rsidRPr="005226E4">
              <w:rPr>
                <w:rFonts w:ascii="Times New Roman" w:hAnsi="Times New Roman" w:cs="Times New Roman"/>
                <w:b w:val="0"/>
                <w:noProof/>
                <w:webHidden/>
                <w:sz w:val="28"/>
                <w:szCs w:val="28"/>
              </w:rPr>
              <w:fldChar w:fldCharType="end"/>
            </w:r>
          </w:hyperlink>
        </w:p>
        <w:p w:rsidR="005226E4" w:rsidRDefault="007F2F64" w:rsidP="005226E4">
          <w:pPr>
            <w:pStyle w:val="21"/>
            <w:spacing w:before="0" w:line="360" w:lineRule="auto"/>
            <w:jc w:val="both"/>
            <w:rPr>
              <w:rFonts w:ascii="Times New Roman" w:hAnsi="Times New Roman" w:cs="Times New Roman"/>
              <w:i w:val="0"/>
              <w:noProof/>
              <w:sz w:val="28"/>
              <w:szCs w:val="28"/>
              <w:lang w:val="uk-UA"/>
            </w:rPr>
          </w:pPr>
          <w:hyperlink w:anchor="_Toc379326080" w:history="1">
            <w:r w:rsidR="005226E4" w:rsidRPr="005226E4">
              <w:rPr>
                <w:rStyle w:val="af3"/>
                <w:rFonts w:ascii="Times New Roman" w:hAnsi="Times New Roman" w:cs="Times New Roman"/>
                <w:i w:val="0"/>
                <w:noProof/>
                <w:sz w:val="28"/>
                <w:szCs w:val="28"/>
                <w:lang w:val="uk-UA"/>
              </w:rPr>
              <w:t>2.1 Модель мережі малого світу</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_Toc379326080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29</w:t>
            </w:r>
            <w:r w:rsidR="005226E4" w:rsidRPr="005226E4">
              <w:rPr>
                <w:rFonts w:ascii="Times New Roman" w:hAnsi="Times New Roman" w:cs="Times New Roman"/>
                <w:i w:val="0"/>
                <w:noProof/>
                <w:webHidden/>
                <w:sz w:val="28"/>
                <w:szCs w:val="28"/>
              </w:rPr>
              <w:fldChar w:fldCharType="end"/>
            </w:r>
          </w:hyperlink>
        </w:p>
        <w:p w:rsidR="00686A20" w:rsidRPr="00686A20" w:rsidRDefault="00686A20" w:rsidP="00686A20">
          <w:pPr>
            <w:pStyle w:val="21"/>
            <w:spacing w:before="0" w:line="360" w:lineRule="auto"/>
            <w:jc w:val="both"/>
            <w:rPr>
              <w:rFonts w:ascii="Times New Roman" w:hAnsi="Times New Roman" w:cs="Times New Roman"/>
              <w:i w:val="0"/>
              <w:noProof/>
              <w:sz w:val="28"/>
              <w:szCs w:val="28"/>
              <w:lang w:val="uk-UA"/>
            </w:rPr>
          </w:pPr>
          <w:hyperlink w:anchor="_Toc379326080" w:history="1">
            <w:r w:rsidRPr="005226E4">
              <w:rPr>
                <w:rStyle w:val="af3"/>
                <w:rFonts w:ascii="Times New Roman" w:hAnsi="Times New Roman" w:cs="Times New Roman"/>
                <w:i w:val="0"/>
                <w:noProof/>
                <w:sz w:val="28"/>
                <w:szCs w:val="28"/>
                <w:lang w:val="uk-UA"/>
              </w:rPr>
              <w:t>2.</w:t>
            </w:r>
            <w:r>
              <w:rPr>
                <w:rStyle w:val="af3"/>
                <w:rFonts w:ascii="Times New Roman" w:hAnsi="Times New Roman" w:cs="Times New Roman"/>
                <w:i w:val="0"/>
                <w:noProof/>
                <w:sz w:val="28"/>
                <w:szCs w:val="28"/>
                <w:lang w:val="uk-UA"/>
              </w:rPr>
              <w:t>2</w:t>
            </w:r>
            <w:r w:rsidRPr="005226E4">
              <w:rPr>
                <w:rStyle w:val="af3"/>
                <w:rFonts w:ascii="Times New Roman" w:hAnsi="Times New Roman" w:cs="Times New Roman"/>
                <w:i w:val="0"/>
                <w:noProof/>
                <w:sz w:val="28"/>
                <w:szCs w:val="28"/>
                <w:lang w:val="uk-UA"/>
              </w:rPr>
              <w:t xml:space="preserve"> </w:t>
            </w:r>
            <w:r w:rsidR="000C77BD" w:rsidRPr="000C77BD">
              <w:rPr>
                <w:rFonts w:ascii="Times New Roman" w:hAnsi="Times New Roman" w:cs="Times New Roman"/>
                <w:i w:val="0"/>
                <w:noProof/>
                <w:sz w:val="28"/>
                <w:szCs w:val="28"/>
              </w:rPr>
              <w:t xml:space="preserve">Модель </w:t>
            </w:r>
            <w:r w:rsidR="000C77BD" w:rsidRPr="000C77BD">
              <w:rPr>
                <w:rFonts w:ascii="Times New Roman" w:hAnsi="Times New Roman" w:cs="Times New Roman"/>
                <w:i w:val="0"/>
                <w:noProof/>
                <w:sz w:val="28"/>
                <w:szCs w:val="28"/>
              </w:rPr>
              <w:t>Б</w:t>
            </w:r>
            <w:r w:rsidR="000C77BD" w:rsidRPr="000C77BD">
              <w:rPr>
                <w:rFonts w:ascii="Times New Roman" w:hAnsi="Times New Roman" w:cs="Times New Roman"/>
                <w:i w:val="0"/>
                <w:noProof/>
                <w:sz w:val="28"/>
                <w:szCs w:val="28"/>
              </w:rPr>
              <w:t>арабеші-Альберта</w:t>
            </w:r>
            <w:r w:rsidRPr="005226E4">
              <w:rPr>
                <w:rFonts w:ascii="Times New Roman" w:hAnsi="Times New Roman" w:cs="Times New Roman"/>
                <w:i w:val="0"/>
                <w:noProof/>
                <w:webHidden/>
                <w:sz w:val="28"/>
                <w:szCs w:val="28"/>
              </w:rPr>
              <w:tab/>
            </w:r>
            <w:r w:rsidR="000C77BD">
              <w:rPr>
                <w:rFonts w:ascii="Times New Roman" w:hAnsi="Times New Roman" w:cs="Times New Roman"/>
                <w:i w:val="0"/>
                <w:noProof/>
                <w:webHidden/>
                <w:sz w:val="28"/>
                <w:szCs w:val="28"/>
                <w:lang w:val="uk-UA"/>
              </w:rPr>
              <w:t>3</w:t>
            </w:r>
            <w:r w:rsidR="0079293F">
              <w:rPr>
                <w:rFonts w:ascii="Times New Roman" w:hAnsi="Times New Roman" w:cs="Times New Roman"/>
                <w:i w:val="0"/>
                <w:noProof/>
                <w:webHidden/>
                <w:sz w:val="28"/>
                <w:szCs w:val="28"/>
                <w:lang w:val="uk-UA"/>
              </w:rPr>
              <w:t>2</w:t>
            </w:r>
          </w:hyperlink>
        </w:p>
        <w:p w:rsidR="005226E4" w:rsidRPr="005226E4" w:rsidRDefault="007F2F64" w:rsidP="005226E4">
          <w:pPr>
            <w:pStyle w:val="21"/>
            <w:tabs>
              <w:tab w:val="left" w:pos="660"/>
            </w:tabs>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81" w:history="1">
            <w:r w:rsidR="005226E4" w:rsidRPr="005226E4">
              <w:rPr>
                <w:rStyle w:val="af3"/>
                <w:rFonts w:ascii="Times New Roman" w:hAnsi="Times New Roman" w:cs="Times New Roman"/>
                <w:i w:val="0"/>
                <w:noProof/>
                <w:sz w:val="28"/>
                <w:szCs w:val="28"/>
                <w:lang w:val="uk-UA"/>
              </w:rPr>
              <w:t>2.3</w:t>
            </w:r>
            <w:r w:rsidR="005226E4">
              <w:rPr>
                <w:rFonts w:ascii="Times New Roman" w:eastAsiaTheme="minorEastAsia" w:hAnsi="Times New Roman" w:cs="Times New Roman"/>
                <w:i w:val="0"/>
                <w:iCs w:val="0"/>
                <w:noProof/>
                <w:sz w:val="28"/>
                <w:szCs w:val="28"/>
                <w:lang w:val="uk-UA" w:eastAsia="uk-UA"/>
              </w:rPr>
              <w:t xml:space="preserve"> </w:t>
            </w:r>
            <w:r w:rsidR="005226E4" w:rsidRPr="005226E4">
              <w:rPr>
                <w:rStyle w:val="af3"/>
                <w:rFonts w:ascii="Times New Roman" w:hAnsi="Times New Roman" w:cs="Times New Roman"/>
                <w:i w:val="0"/>
                <w:noProof/>
                <w:sz w:val="28"/>
                <w:szCs w:val="28"/>
                <w:lang w:val="uk-UA"/>
              </w:rPr>
              <w:t>Модель Дороговцева-Мендеса</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_Toc379326081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40</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82" w:history="1">
            <w:r w:rsidR="005226E4" w:rsidRPr="005226E4">
              <w:rPr>
                <w:rStyle w:val="af3"/>
                <w:rFonts w:ascii="Times New Roman" w:hAnsi="Times New Roman" w:cs="Times New Roman"/>
                <w:i w:val="0"/>
                <w:noProof/>
                <w:sz w:val="28"/>
                <w:szCs w:val="28"/>
                <w:lang w:val="uk-UA"/>
              </w:rPr>
              <w:t>2.4 Графова БД Neo4j</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_Toc379326082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42</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83" w:history="1">
            <w:r w:rsidR="005226E4" w:rsidRPr="005226E4">
              <w:rPr>
                <w:rStyle w:val="af3"/>
                <w:rFonts w:ascii="Times New Roman" w:hAnsi="Times New Roman" w:cs="Times New Roman"/>
                <w:i w:val="0"/>
                <w:noProof/>
                <w:sz w:val="28"/>
                <w:szCs w:val="28"/>
                <w:lang w:val="uk-UA"/>
              </w:rPr>
              <w:t>2.5 Особливості засобу візуалізації Gephi</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_Toc379326083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44</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84" w:history="1">
            <w:r w:rsidR="005226E4" w:rsidRPr="005226E4">
              <w:rPr>
                <w:rStyle w:val="af3"/>
                <w:rFonts w:ascii="Times New Roman" w:hAnsi="Times New Roman" w:cs="Times New Roman"/>
                <w:i w:val="0"/>
                <w:noProof/>
                <w:sz w:val="28"/>
                <w:szCs w:val="28"/>
                <w:lang w:val="uk-UA"/>
              </w:rPr>
              <w:t>Висновки до розділу 2</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_Toc379326084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45</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12"/>
            <w:tabs>
              <w:tab w:val="right" w:leader="dot" w:pos="10195"/>
            </w:tabs>
            <w:spacing w:before="0" w:after="0" w:line="360" w:lineRule="auto"/>
            <w:jc w:val="both"/>
            <w:rPr>
              <w:rFonts w:ascii="Times New Roman" w:eastAsiaTheme="minorEastAsia" w:hAnsi="Times New Roman" w:cs="Times New Roman"/>
              <w:b w:val="0"/>
              <w:bCs w:val="0"/>
              <w:noProof/>
              <w:sz w:val="28"/>
              <w:szCs w:val="28"/>
              <w:lang w:val="uk-UA" w:eastAsia="uk-UA"/>
            </w:rPr>
          </w:pPr>
          <w:hyperlink w:anchor="_Toc379326085" w:history="1">
            <w:r w:rsidR="005226E4" w:rsidRPr="005226E4">
              <w:rPr>
                <w:rStyle w:val="af3"/>
                <w:rFonts w:ascii="Times New Roman" w:hAnsi="Times New Roman" w:cs="Times New Roman"/>
                <w:b w:val="0"/>
                <w:noProof/>
                <w:sz w:val="28"/>
                <w:szCs w:val="28"/>
                <w:lang w:val="uk-UA"/>
              </w:rPr>
              <w:t xml:space="preserve">3 </w:t>
            </w:r>
            <w:r w:rsidR="005226E4">
              <w:rPr>
                <w:rStyle w:val="af3"/>
                <w:rFonts w:ascii="Times New Roman" w:hAnsi="Times New Roman" w:cs="Times New Roman"/>
                <w:b w:val="0"/>
                <w:noProof/>
                <w:sz w:val="28"/>
                <w:szCs w:val="28"/>
                <w:lang w:val="uk-UA"/>
              </w:rPr>
              <w:t>Побудована модель та інтерпретація отриманих результатів</w:t>
            </w:r>
            <w:r w:rsidR="005226E4" w:rsidRPr="005226E4">
              <w:rPr>
                <w:rFonts w:ascii="Times New Roman" w:hAnsi="Times New Roman" w:cs="Times New Roman"/>
                <w:b w:val="0"/>
                <w:noProof/>
                <w:webHidden/>
                <w:sz w:val="28"/>
                <w:szCs w:val="28"/>
              </w:rPr>
              <w:tab/>
            </w:r>
            <w:r w:rsidR="005226E4" w:rsidRPr="005226E4">
              <w:rPr>
                <w:rFonts w:ascii="Times New Roman" w:hAnsi="Times New Roman" w:cs="Times New Roman"/>
                <w:b w:val="0"/>
                <w:noProof/>
                <w:webHidden/>
                <w:sz w:val="28"/>
                <w:szCs w:val="28"/>
              </w:rPr>
              <w:fldChar w:fldCharType="begin"/>
            </w:r>
            <w:r w:rsidR="005226E4" w:rsidRPr="005226E4">
              <w:rPr>
                <w:rFonts w:ascii="Times New Roman" w:hAnsi="Times New Roman" w:cs="Times New Roman"/>
                <w:b w:val="0"/>
                <w:noProof/>
                <w:webHidden/>
                <w:sz w:val="28"/>
                <w:szCs w:val="28"/>
              </w:rPr>
              <w:instrText xml:space="preserve"> PAGEREF _Toc379326085 \h </w:instrText>
            </w:r>
            <w:r w:rsidR="005226E4" w:rsidRPr="005226E4">
              <w:rPr>
                <w:rFonts w:ascii="Times New Roman" w:hAnsi="Times New Roman" w:cs="Times New Roman"/>
                <w:b w:val="0"/>
                <w:noProof/>
                <w:webHidden/>
                <w:sz w:val="28"/>
                <w:szCs w:val="28"/>
              </w:rPr>
            </w:r>
            <w:r w:rsidR="005226E4" w:rsidRPr="005226E4">
              <w:rPr>
                <w:rFonts w:ascii="Times New Roman" w:hAnsi="Times New Roman" w:cs="Times New Roman"/>
                <w:b w:val="0"/>
                <w:noProof/>
                <w:webHidden/>
                <w:sz w:val="28"/>
                <w:szCs w:val="28"/>
              </w:rPr>
              <w:fldChar w:fldCharType="separate"/>
            </w:r>
            <w:r w:rsidR="00F94381">
              <w:rPr>
                <w:rFonts w:ascii="Times New Roman" w:hAnsi="Times New Roman" w:cs="Times New Roman"/>
                <w:b w:val="0"/>
                <w:noProof/>
                <w:webHidden/>
                <w:sz w:val="28"/>
                <w:szCs w:val="28"/>
              </w:rPr>
              <w:t>46</w:t>
            </w:r>
            <w:r w:rsidR="005226E4" w:rsidRPr="005226E4">
              <w:rPr>
                <w:rFonts w:ascii="Times New Roman" w:hAnsi="Times New Roman" w:cs="Times New Roman"/>
                <w:b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86" w:history="1">
            <w:r w:rsidR="005226E4" w:rsidRPr="005226E4">
              <w:rPr>
                <w:rStyle w:val="af3"/>
                <w:rFonts w:ascii="Times New Roman" w:hAnsi="Times New Roman" w:cs="Times New Roman"/>
                <w:i w:val="0"/>
                <w:noProof/>
                <w:sz w:val="28"/>
                <w:szCs w:val="28"/>
                <w:lang w:val="uk-UA" w:eastAsia="uk-UA"/>
              </w:rPr>
              <w:t xml:space="preserve">3.1 Модель </w:t>
            </w:r>
            <w:r w:rsidR="005226E4" w:rsidRPr="005226E4">
              <w:rPr>
                <w:rStyle w:val="af3"/>
                <w:rFonts w:ascii="Times New Roman" w:hAnsi="Times New Roman" w:cs="Times New Roman"/>
                <w:i w:val="0"/>
                <w:noProof/>
                <w:sz w:val="28"/>
                <w:szCs w:val="28"/>
                <w:lang w:val="uk-UA"/>
              </w:rPr>
              <w:t>дифузії</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_Toc379326086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46</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87" w:history="1">
            <w:r w:rsidR="005226E4" w:rsidRPr="005226E4">
              <w:rPr>
                <w:rStyle w:val="af3"/>
                <w:rFonts w:ascii="Times New Roman" w:hAnsi="Times New Roman" w:cs="Times New Roman"/>
                <w:i w:val="0"/>
                <w:noProof/>
                <w:sz w:val="28"/>
                <w:szCs w:val="28"/>
              </w:rPr>
              <w:t>3</w:t>
            </w:r>
            <w:r w:rsidR="005226E4" w:rsidRPr="005226E4">
              <w:rPr>
                <w:rStyle w:val="af3"/>
                <w:rFonts w:ascii="Times New Roman" w:hAnsi="Times New Roman" w:cs="Times New Roman"/>
                <w:i w:val="0"/>
                <w:noProof/>
                <w:sz w:val="28"/>
                <w:szCs w:val="28"/>
                <w:lang w:val="uk-UA"/>
              </w:rPr>
              <w:t>.2 Оптимальне оцінювання для виділених дерев</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_Toc379326087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50</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88" w:history="1">
            <w:r w:rsidR="005226E4" w:rsidRPr="005226E4">
              <w:rPr>
                <w:rStyle w:val="af3"/>
                <w:rFonts w:ascii="Times New Roman" w:hAnsi="Times New Roman" w:cs="Times New Roman"/>
                <w:i w:val="0"/>
                <w:noProof/>
                <w:sz w:val="28"/>
                <w:szCs w:val="28"/>
                <w:lang w:val="uk-UA"/>
              </w:rPr>
              <w:t>3.3 Перевірка реалізованих алгоритмів побудови мерж</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_Toc379326088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54</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tabs>
              <w:tab w:val="left" w:pos="660"/>
            </w:tabs>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89" w:history="1">
            <w:r w:rsidR="005226E4" w:rsidRPr="005226E4">
              <w:rPr>
                <w:rStyle w:val="af3"/>
                <w:rFonts w:ascii="Times New Roman" w:hAnsi="Times New Roman" w:cs="Times New Roman"/>
                <w:i w:val="0"/>
                <w:noProof/>
                <w:sz w:val="28"/>
                <w:szCs w:val="28"/>
                <w:lang w:val="uk-UA"/>
              </w:rPr>
              <w:t>3.4</w:t>
            </w:r>
            <w:r w:rsidR="005226E4">
              <w:rPr>
                <w:rFonts w:ascii="Times New Roman" w:eastAsiaTheme="minorEastAsia" w:hAnsi="Times New Roman" w:cs="Times New Roman"/>
                <w:i w:val="0"/>
                <w:iCs w:val="0"/>
                <w:noProof/>
                <w:sz w:val="28"/>
                <w:szCs w:val="28"/>
                <w:lang w:val="uk-UA" w:eastAsia="uk-UA"/>
              </w:rPr>
              <w:t xml:space="preserve"> </w:t>
            </w:r>
            <w:r w:rsidR="005226E4" w:rsidRPr="005226E4">
              <w:rPr>
                <w:rStyle w:val="af3"/>
                <w:rFonts w:ascii="Times New Roman" w:hAnsi="Times New Roman" w:cs="Times New Roman"/>
                <w:i w:val="0"/>
                <w:noProof/>
                <w:sz w:val="28"/>
                <w:szCs w:val="28"/>
                <w:lang w:val="uk-UA"/>
              </w:rPr>
              <w:t>Оцінка швидкості дифузії</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_Toc379326089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56</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tabs>
              <w:tab w:val="left" w:pos="660"/>
            </w:tabs>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90" w:history="1">
            <w:r w:rsidR="005226E4" w:rsidRPr="005226E4">
              <w:rPr>
                <w:rStyle w:val="af3"/>
                <w:rFonts w:ascii="Times New Roman" w:hAnsi="Times New Roman" w:cs="Times New Roman"/>
                <w:i w:val="0"/>
                <w:noProof/>
                <w:sz w:val="28"/>
                <w:szCs w:val="28"/>
                <w:lang w:val="uk-UA"/>
              </w:rPr>
              <w:t>3.5</w:t>
            </w:r>
            <w:r w:rsidR="005226E4">
              <w:rPr>
                <w:rFonts w:ascii="Times New Roman" w:eastAsiaTheme="minorEastAsia" w:hAnsi="Times New Roman" w:cs="Times New Roman"/>
                <w:i w:val="0"/>
                <w:iCs w:val="0"/>
                <w:noProof/>
                <w:sz w:val="28"/>
                <w:szCs w:val="28"/>
                <w:lang w:val="uk-UA" w:eastAsia="uk-UA"/>
              </w:rPr>
              <w:t xml:space="preserve"> </w:t>
            </w:r>
            <w:r w:rsidR="005226E4" w:rsidRPr="005226E4">
              <w:rPr>
                <w:rStyle w:val="af3"/>
                <w:rFonts w:ascii="Times New Roman" w:hAnsi="Times New Roman" w:cs="Times New Roman"/>
                <w:i w:val="0"/>
                <w:noProof/>
                <w:sz w:val="28"/>
                <w:szCs w:val="28"/>
                <w:lang w:val="uk-UA"/>
              </w:rPr>
              <w:t>Оцінка ефективності алгоритму знаходження джерела дифузії</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_Toc379326090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62</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91" w:history="1">
            <w:r w:rsidR="005226E4" w:rsidRPr="005226E4">
              <w:rPr>
                <w:rStyle w:val="af3"/>
                <w:rFonts w:ascii="Times New Roman" w:hAnsi="Times New Roman" w:cs="Times New Roman"/>
                <w:i w:val="0"/>
                <w:noProof/>
                <w:sz w:val="28"/>
                <w:szCs w:val="28"/>
                <w:lang w:val="uk-UA"/>
              </w:rPr>
              <w:t>Висновки до розділу 3</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_Toc379326091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64</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12"/>
            <w:tabs>
              <w:tab w:val="right" w:leader="dot" w:pos="10195"/>
            </w:tabs>
            <w:spacing w:before="0" w:after="0" w:line="360" w:lineRule="auto"/>
            <w:jc w:val="both"/>
            <w:rPr>
              <w:rFonts w:ascii="Times New Roman" w:eastAsiaTheme="minorEastAsia" w:hAnsi="Times New Roman" w:cs="Times New Roman"/>
              <w:b w:val="0"/>
              <w:bCs w:val="0"/>
              <w:noProof/>
              <w:sz w:val="28"/>
              <w:szCs w:val="28"/>
              <w:lang w:val="uk-UA" w:eastAsia="uk-UA"/>
            </w:rPr>
          </w:pPr>
          <w:hyperlink w:anchor="_Toc379326092" w:history="1">
            <w:r w:rsidR="005226E4" w:rsidRPr="005226E4">
              <w:rPr>
                <w:rStyle w:val="af3"/>
                <w:rFonts w:ascii="Times New Roman" w:hAnsi="Times New Roman" w:cs="Times New Roman"/>
                <w:b w:val="0"/>
                <w:noProof/>
                <w:sz w:val="28"/>
                <w:szCs w:val="28"/>
                <w:lang w:val="uk-UA"/>
              </w:rPr>
              <w:t>4 О</w:t>
            </w:r>
            <w:r w:rsidR="005226E4">
              <w:rPr>
                <w:rStyle w:val="af3"/>
                <w:rFonts w:ascii="Times New Roman" w:hAnsi="Times New Roman" w:cs="Times New Roman"/>
                <w:b w:val="0"/>
                <w:noProof/>
                <w:sz w:val="28"/>
                <w:szCs w:val="28"/>
                <w:lang w:val="uk-UA"/>
              </w:rPr>
              <w:t>хорона праці та безпека у надзвичайних ситуаціях</w:t>
            </w:r>
            <w:r w:rsidR="005226E4" w:rsidRPr="005226E4">
              <w:rPr>
                <w:rFonts w:ascii="Times New Roman" w:hAnsi="Times New Roman" w:cs="Times New Roman"/>
                <w:b w:val="0"/>
                <w:noProof/>
                <w:webHidden/>
                <w:sz w:val="28"/>
                <w:szCs w:val="28"/>
              </w:rPr>
              <w:tab/>
            </w:r>
            <w:r w:rsidR="005226E4" w:rsidRPr="005226E4">
              <w:rPr>
                <w:rFonts w:ascii="Times New Roman" w:hAnsi="Times New Roman" w:cs="Times New Roman"/>
                <w:b w:val="0"/>
                <w:noProof/>
                <w:webHidden/>
                <w:sz w:val="28"/>
                <w:szCs w:val="28"/>
              </w:rPr>
              <w:fldChar w:fldCharType="begin"/>
            </w:r>
            <w:r w:rsidR="005226E4" w:rsidRPr="005226E4">
              <w:rPr>
                <w:rFonts w:ascii="Times New Roman" w:hAnsi="Times New Roman" w:cs="Times New Roman"/>
                <w:b w:val="0"/>
                <w:noProof/>
                <w:webHidden/>
                <w:sz w:val="28"/>
                <w:szCs w:val="28"/>
              </w:rPr>
              <w:instrText xml:space="preserve"> PAGEREF _Toc379326092 \h </w:instrText>
            </w:r>
            <w:r w:rsidR="005226E4" w:rsidRPr="005226E4">
              <w:rPr>
                <w:rFonts w:ascii="Times New Roman" w:hAnsi="Times New Roman" w:cs="Times New Roman"/>
                <w:b w:val="0"/>
                <w:noProof/>
                <w:webHidden/>
                <w:sz w:val="28"/>
                <w:szCs w:val="28"/>
              </w:rPr>
            </w:r>
            <w:r w:rsidR="005226E4" w:rsidRPr="005226E4">
              <w:rPr>
                <w:rFonts w:ascii="Times New Roman" w:hAnsi="Times New Roman" w:cs="Times New Roman"/>
                <w:b w:val="0"/>
                <w:noProof/>
                <w:webHidden/>
                <w:sz w:val="28"/>
                <w:szCs w:val="28"/>
              </w:rPr>
              <w:fldChar w:fldCharType="separate"/>
            </w:r>
            <w:r w:rsidR="00F94381">
              <w:rPr>
                <w:rFonts w:ascii="Times New Roman" w:hAnsi="Times New Roman" w:cs="Times New Roman"/>
                <w:b w:val="0"/>
                <w:noProof/>
                <w:webHidden/>
                <w:sz w:val="28"/>
                <w:szCs w:val="28"/>
              </w:rPr>
              <w:t>65</w:t>
            </w:r>
            <w:r w:rsidR="005226E4" w:rsidRPr="005226E4">
              <w:rPr>
                <w:rFonts w:ascii="Times New Roman" w:hAnsi="Times New Roman" w:cs="Times New Roman"/>
                <w:b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93" w:history="1">
            <w:r w:rsidR="005226E4" w:rsidRPr="005226E4">
              <w:rPr>
                <w:rStyle w:val="af3"/>
                <w:rFonts w:ascii="Times New Roman" w:hAnsi="Times New Roman" w:cs="Times New Roman"/>
                <w:i w:val="0"/>
                <w:noProof/>
                <w:sz w:val="28"/>
                <w:szCs w:val="28"/>
                <w:lang w:val="uk-UA"/>
              </w:rPr>
              <w:t>4.1 Аналіз приміщення та визначення найбільш небезпечних та шкідливих факторів при роботі з ПК</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_Toc379326093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65</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94" w:history="1">
            <w:r w:rsidR="005226E4" w:rsidRPr="005226E4">
              <w:rPr>
                <w:rStyle w:val="af3"/>
                <w:rFonts w:ascii="Times New Roman" w:hAnsi="Times New Roman" w:cs="Times New Roman"/>
                <w:i w:val="0"/>
                <w:noProof/>
                <w:sz w:val="28"/>
                <w:szCs w:val="28"/>
                <w:lang w:val="uk-UA"/>
              </w:rPr>
              <w:t>4.2 Мікроклімат</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_Toc379326094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69</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95" w:history="1">
            <w:r w:rsidR="005226E4" w:rsidRPr="005226E4">
              <w:rPr>
                <w:rStyle w:val="af3"/>
                <w:rFonts w:ascii="Times New Roman" w:hAnsi="Times New Roman" w:cs="Times New Roman"/>
                <w:i w:val="0"/>
                <w:noProof/>
                <w:sz w:val="28"/>
                <w:szCs w:val="28"/>
                <w:lang w:val="uk-UA"/>
              </w:rPr>
              <w:t>4.3 Освітлення</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_Toc379326095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71</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96" w:history="1">
            <w:r w:rsidR="005226E4" w:rsidRPr="005226E4">
              <w:rPr>
                <w:rStyle w:val="af3"/>
                <w:rFonts w:ascii="Times New Roman" w:hAnsi="Times New Roman" w:cs="Times New Roman"/>
                <w:i w:val="0"/>
                <w:noProof/>
                <w:sz w:val="28"/>
                <w:szCs w:val="28"/>
                <w:lang w:val="uk-UA"/>
              </w:rPr>
              <w:t>4.4 Шум</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_Toc379326096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73</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97" w:history="1">
            <w:r w:rsidR="005226E4" w:rsidRPr="005226E4">
              <w:rPr>
                <w:rStyle w:val="af3"/>
                <w:rFonts w:ascii="Times New Roman" w:hAnsi="Times New Roman" w:cs="Times New Roman"/>
                <w:i w:val="0"/>
                <w:noProof/>
                <w:sz w:val="28"/>
                <w:szCs w:val="28"/>
                <w:lang w:val="uk-UA"/>
              </w:rPr>
              <w:t>4.5 Електробезпека</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_Toc379326097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75</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98" w:history="1">
            <w:r w:rsidR="005226E4" w:rsidRPr="005226E4">
              <w:rPr>
                <w:rStyle w:val="af3"/>
                <w:rFonts w:ascii="Times New Roman" w:hAnsi="Times New Roman" w:cs="Times New Roman"/>
                <w:i w:val="0"/>
                <w:noProof/>
                <w:sz w:val="28"/>
                <w:szCs w:val="28"/>
                <w:lang w:val="uk-UA"/>
              </w:rPr>
              <w:t>4.6 Безпека в надзвичайних ситуаціях</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_Toc379326098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75</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099" w:history="1">
            <w:r w:rsidR="005226E4" w:rsidRPr="005226E4">
              <w:rPr>
                <w:rStyle w:val="af3"/>
                <w:rFonts w:ascii="Times New Roman" w:hAnsi="Times New Roman" w:cs="Times New Roman"/>
                <w:i w:val="0"/>
                <w:noProof/>
                <w:sz w:val="28"/>
                <w:szCs w:val="28"/>
                <w:lang w:val="uk-UA"/>
              </w:rPr>
              <w:t>Висновки до розділу 4</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_Toc379326099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77</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12"/>
            <w:tabs>
              <w:tab w:val="right" w:leader="dot" w:pos="10195"/>
            </w:tabs>
            <w:spacing w:before="0" w:after="0" w:line="360" w:lineRule="auto"/>
            <w:jc w:val="both"/>
            <w:rPr>
              <w:rFonts w:ascii="Times New Roman" w:eastAsiaTheme="minorEastAsia" w:hAnsi="Times New Roman" w:cs="Times New Roman"/>
              <w:b w:val="0"/>
              <w:bCs w:val="0"/>
              <w:noProof/>
              <w:sz w:val="28"/>
              <w:szCs w:val="28"/>
              <w:lang w:val="uk-UA" w:eastAsia="uk-UA"/>
            </w:rPr>
          </w:pPr>
          <w:hyperlink w:anchor="_Toc379326100" w:history="1">
            <w:r w:rsidR="005226E4" w:rsidRPr="005226E4">
              <w:rPr>
                <w:rStyle w:val="af3"/>
                <w:rFonts w:ascii="Times New Roman" w:hAnsi="Times New Roman" w:cs="Times New Roman"/>
                <w:b w:val="0"/>
                <w:noProof/>
                <w:sz w:val="28"/>
                <w:szCs w:val="28"/>
                <w:lang w:val="uk-UA"/>
              </w:rPr>
              <w:t>5 Е</w:t>
            </w:r>
            <w:r w:rsidR="005226E4">
              <w:rPr>
                <w:rStyle w:val="af3"/>
                <w:rFonts w:ascii="Times New Roman" w:hAnsi="Times New Roman" w:cs="Times New Roman"/>
                <w:b w:val="0"/>
                <w:noProof/>
                <w:sz w:val="28"/>
                <w:szCs w:val="28"/>
                <w:lang w:val="uk-UA"/>
              </w:rPr>
              <w:t>кономічна частина</w:t>
            </w:r>
            <w:r w:rsidR="005226E4" w:rsidRPr="005226E4">
              <w:rPr>
                <w:rFonts w:ascii="Times New Roman" w:hAnsi="Times New Roman" w:cs="Times New Roman"/>
                <w:b w:val="0"/>
                <w:noProof/>
                <w:webHidden/>
                <w:sz w:val="28"/>
                <w:szCs w:val="28"/>
              </w:rPr>
              <w:tab/>
            </w:r>
            <w:r w:rsidR="005226E4" w:rsidRPr="005226E4">
              <w:rPr>
                <w:rFonts w:ascii="Times New Roman" w:hAnsi="Times New Roman" w:cs="Times New Roman"/>
                <w:b w:val="0"/>
                <w:noProof/>
                <w:webHidden/>
                <w:sz w:val="28"/>
                <w:szCs w:val="28"/>
              </w:rPr>
              <w:fldChar w:fldCharType="begin"/>
            </w:r>
            <w:r w:rsidR="005226E4" w:rsidRPr="005226E4">
              <w:rPr>
                <w:rFonts w:ascii="Times New Roman" w:hAnsi="Times New Roman" w:cs="Times New Roman"/>
                <w:b w:val="0"/>
                <w:noProof/>
                <w:webHidden/>
                <w:sz w:val="28"/>
                <w:szCs w:val="28"/>
              </w:rPr>
              <w:instrText xml:space="preserve"> PAGEREF _Toc379326100 \h </w:instrText>
            </w:r>
            <w:r w:rsidR="005226E4" w:rsidRPr="005226E4">
              <w:rPr>
                <w:rFonts w:ascii="Times New Roman" w:hAnsi="Times New Roman" w:cs="Times New Roman"/>
                <w:b w:val="0"/>
                <w:noProof/>
                <w:webHidden/>
                <w:sz w:val="28"/>
                <w:szCs w:val="28"/>
              </w:rPr>
            </w:r>
            <w:r w:rsidR="005226E4" w:rsidRPr="005226E4">
              <w:rPr>
                <w:rFonts w:ascii="Times New Roman" w:hAnsi="Times New Roman" w:cs="Times New Roman"/>
                <w:b w:val="0"/>
                <w:noProof/>
                <w:webHidden/>
                <w:sz w:val="28"/>
                <w:szCs w:val="28"/>
              </w:rPr>
              <w:fldChar w:fldCharType="separate"/>
            </w:r>
            <w:r w:rsidR="00F94381">
              <w:rPr>
                <w:rFonts w:ascii="Times New Roman" w:hAnsi="Times New Roman" w:cs="Times New Roman"/>
                <w:b w:val="0"/>
                <w:noProof/>
                <w:webHidden/>
                <w:sz w:val="28"/>
                <w:szCs w:val="28"/>
              </w:rPr>
              <w:t>78</w:t>
            </w:r>
            <w:r w:rsidR="005226E4" w:rsidRPr="005226E4">
              <w:rPr>
                <w:rFonts w:ascii="Times New Roman" w:hAnsi="Times New Roman" w:cs="Times New Roman"/>
                <w:b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101" w:history="1">
            <w:r w:rsidR="005226E4" w:rsidRPr="005226E4">
              <w:rPr>
                <w:rStyle w:val="af3"/>
                <w:rFonts w:ascii="Times New Roman" w:hAnsi="Times New Roman" w:cs="Times New Roman"/>
                <w:i w:val="0"/>
                <w:noProof/>
                <w:sz w:val="28"/>
                <w:szCs w:val="28"/>
                <w:lang w:val="uk-UA"/>
              </w:rPr>
              <w:t>5.</w:t>
            </w:r>
            <w:r w:rsidR="005226E4" w:rsidRPr="005226E4">
              <w:rPr>
                <w:rStyle w:val="af3"/>
                <w:rFonts w:ascii="Times New Roman" w:hAnsi="Times New Roman" w:cs="Times New Roman"/>
                <w:i w:val="0"/>
                <w:noProof/>
                <w:sz w:val="28"/>
                <w:szCs w:val="28"/>
              </w:rPr>
              <w:t>1</w:t>
            </w:r>
            <w:r w:rsidR="005226E4" w:rsidRPr="005226E4">
              <w:rPr>
                <w:rStyle w:val="af3"/>
                <w:rFonts w:ascii="Times New Roman" w:hAnsi="Times New Roman" w:cs="Times New Roman"/>
                <w:i w:val="0"/>
                <w:noProof/>
                <w:sz w:val="28"/>
                <w:szCs w:val="28"/>
                <w:lang w:val="uk-UA"/>
              </w:rPr>
              <w:t xml:space="preserve"> Постановка задачі</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_Toc379326101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79</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102" w:history="1">
            <w:r w:rsidR="005226E4" w:rsidRPr="005226E4">
              <w:rPr>
                <w:rStyle w:val="af3"/>
                <w:rFonts w:ascii="Times New Roman" w:hAnsi="Times New Roman" w:cs="Times New Roman"/>
                <w:i w:val="0"/>
                <w:noProof/>
                <w:sz w:val="28"/>
                <w:szCs w:val="28"/>
                <w:lang w:val="uk-UA"/>
              </w:rPr>
              <w:t>5.</w:t>
            </w:r>
            <w:r w:rsidR="005226E4" w:rsidRPr="005226E4">
              <w:rPr>
                <w:rStyle w:val="af3"/>
                <w:rFonts w:ascii="Times New Roman" w:hAnsi="Times New Roman" w:cs="Times New Roman"/>
                <w:i w:val="0"/>
                <w:noProof/>
                <w:sz w:val="28"/>
                <w:szCs w:val="28"/>
              </w:rPr>
              <w:t>2</w:t>
            </w:r>
            <w:r w:rsidR="005226E4" w:rsidRPr="005226E4">
              <w:rPr>
                <w:rStyle w:val="af3"/>
                <w:rFonts w:ascii="Times New Roman" w:hAnsi="Times New Roman" w:cs="Times New Roman"/>
                <w:i w:val="0"/>
                <w:noProof/>
                <w:sz w:val="28"/>
                <w:szCs w:val="28"/>
                <w:lang w:val="uk-UA"/>
              </w:rPr>
              <w:t xml:space="preserve"> Обгрунтування системи параметрів</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_Toc379326102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82</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103" w:history="1">
            <w:r w:rsidR="005226E4" w:rsidRPr="005226E4">
              <w:rPr>
                <w:rStyle w:val="af3"/>
                <w:rFonts w:ascii="Times New Roman" w:hAnsi="Times New Roman" w:cs="Times New Roman"/>
                <w:i w:val="0"/>
                <w:noProof/>
                <w:sz w:val="28"/>
                <w:szCs w:val="28"/>
                <w:lang w:val="uk-UA"/>
              </w:rPr>
              <w:t>5.</w:t>
            </w:r>
            <w:r w:rsidR="005226E4" w:rsidRPr="005226E4">
              <w:rPr>
                <w:rStyle w:val="af3"/>
                <w:rFonts w:ascii="Times New Roman" w:hAnsi="Times New Roman" w:cs="Times New Roman"/>
                <w:i w:val="0"/>
                <w:noProof/>
                <w:sz w:val="28"/>
                <w:szCs w:val="28"/>
                <w:lang w:val="en-US"/>
              </w:rPr>
              <w:t>3</w:t>
            </w:r>
            <w:r w:rsidR="005226E4" w:rsidRPr="005226E4">
              <w:rPr>
                <w:rStyle w:val="af3"/>
                <w:rFonts w:ascii="Times New Roman" w:hAnsi="Times New Roman" w:cs="Times New Roman"/>
                <w:i w:val="0"/>
                <w:noProof/>
                <w:sz w:val="28"/>
                <w:szCs w:val="28"/>
                <w:lang w:val="uk-UA"/>
              </w:rPr>
              <w:t xml:space="preserve"> Аналіз варіантів реалізацій функцій</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_Toc379326103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88</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104" w:history="1">
            <w:r w:rsidR="0022354C">
              <w:rPr>
                <w:rStyle w:val="af3"/>
                <w:rFonts w:ascii="Times New Roman" w:hAnsi="Times New Roman" w:cs="Times New Roman"/>
                <w:i w:val="0"/>
                <w:noProof/>
                <w:sz w:val="28"/>
                <w:szCs w:val="28"/>
                <w:lang w:val="uk-UA"/>
              </w:rPr>
              <w:t>5.4</w:t>
            </w:r>
            <w:r w:rsidR="005226E4" w:rsidRPr="005226E4">
              <w:rPr>
                <w:rStyle w:val="af3"/>
                <w:rFonts w:ascii="Times New Roman" w:hAnsi="Times New Roman" w:cs="Times New Roman"/>
                <w:i w:val="0"/>
                <w:noProof/>
                <w:sz w:val="28"/>
                <w:szCs w:val="28"/>
                <w:lang w:val="uk-UA"/>
              </w:rPr>
              <w:t xml:space="preserve"> Вартісний аналіз варіантів програмного продукту</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_Toc379326104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89</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105" w:history="1">
            <w:r w:rsidR="0022354C">
              <w:rPr>
                <w:rStyle w:val="af3"/>
                <w:rFonts w:ascii="Times New Roman" w:hAnsi="Times New Roman" w:cs="Times New Roman"/>
                <w:i w:val="0"/>
                <w:noProof/>
                <w:sz w:val="28"/>
                <w:szCs w:val="28"/>
                <w:lang w:val="uk-UA"/>
              </w:rPr>
              <w:t>5.5</w:t>
            </w:r>
            <w:r w:rsidR="005226E4" w:rsidRPr="005226E4">
              <w:rPr>
                <w:rStyle w:val="af3"/>
                <w:rFonts w:ascii="Times New Roman" w:hAnsi="Times New Roman" w:cs="Times New Roman"/>
                <w:i w:val="0"/>
                <w:noProof/>
                <w:sz w:val="28"/>
                <w:szCs w:val="28"/>
                <w:lang w:val="uk-UA"/>
              </w:rPr>
              <w:t xml:space="preserve"> Вибір кращого варіанта за критерієм ефективності</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_Toc379326105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94</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21"/>
            <w:spacing w:before="0" w:line="360" w:lineRule="auto"/>
            <w:jc w:val="both"/>
            <w:rPr>
              <w:rFonts w:ascii="Times New Roman" w:eastAsiaTheme="minorEastAsia" w:hAnsi="Times New Roman" w:cs="Times New Roman"/>
              <w:i w:val="0"/>
              <w:iCs w:val="0"/>
              <w:noProof/>
              <w:sz w:val="28"/>
              <w:szCs w:val="28"/>
              <w:lang w:val="uk-UA" w:eastAsia="uk-UA"/>
            </w:rPr>
          </w:pPr>
          <w:hyperlink w:anchor="_Toc379326106" w:history="1">
            <w:r w:rsidR="005226E4" w:rsidRPr="005226E4">
              <w:rPr>
                <w:rStyle w:val="af3"/>
                <w:rFonts w:ascii="Times New Roman" w:hAnsi="Times New Roman" w:cs="Times New Roman"/>
                <w:i w:val="0"/>
                <w:noProof/>
                <w:sz w:val="28"/>
                <w:szCs w:val="28"/>
                <w:lang w:val="uk-UA"/>
              </w:rPr>
              <w:t>Висновки до розділу 5</w:t>
            </w:r>
            <w:r w:rsidR="005226E4" w:rsidRPr="005226E4">
              <w:rPr>
                <w:rFonts w:ascii="Times New Roman" w:hAnsi="Times New Roman" w:cs="Times New Roman"/>
                <w:i w:val="0"/>
                <w:noProof/>
                <w:webHidden/>
                <w:sz w:val="28"/>
                <w:szCs w:val="28"/>
              </w:rPr>
              <w:tab/>
            </w:r>
            <w:r w:rsidR="005226E4" w:rsidRPr="005226E4">
              <w:rPr>
                <w:rFonts w:ascii="Times New Roman" w:hAnsi="Times New Roman" w:cs="Times New Roman"/>
                <w:i w:val="0"/>
                <w:noProof/>
                <w:webHidden/>
                <w:sz w:val="28"/>
                <w:szCs w:val="28"/>
              </w:rPr>
              <w:fldChar w:fldCharType="begin"/>
            </w:r>
            <w:r w:rsidR="005226E4" w:rsidRPr="005226E4">
              <w:rPr>
                <w:rFonts w:ascii="Times New Roman" w:hAnsi="Times New Roman" w:cs="Times New Roman"/>
                <w:i w:val="0"/>
                <w:noProof/>
                <w:webHidden/>
                <w:sz w:val="28"/>
                <w:szCs w:val="28"/>
              </w:rPr>
              <w:instrText xml:space="preserve"> PAGEREF _Toc379326106 \h </w:instrText>
            </w:r>
            <w:r w:rsidR="005226E4" w:rsidRPr="005226E4">
              <w:rPr>
                <w:rFonts w:ascii="Times New Roman" w:hAnsi="Times New Roman" w:cs="Times New Roman"/>
                <w:i w:val="0"/>
                <w:noProof/>
                <w:webHidden/>
                <w:sz w:val="28"/>
                <w:szCs w:val="28"/>
              </w:rPr>
            </w:r>
            <w:r w:rsidR="005226E4" w:rsidRPr="005226E4">
              <w:rPr>
                <w:rFonts w:ascii="Times New Roman" w:hAnsi="Times New Roman" w:cs="Times New Roman"/>
                <w:i w:val="0"/>
                <w:noProof/>
                <w:webHidden/>
                <w:sz w:val="28"/>
                <w:szCs w:val="28"/>
              </w:rPr>
              <w:fldChar w:fldCharType="separate"/>
            </w:r>
            <w:r w:rsidR="00F94381">
              <w:rPr>
                <w:rFonts w:ascii="Times New Roman" w:hAnsi="Times New Roman" w:cs="Times New Roman"/>
                <w:i w:val="0"/>
                <w:noProof/>
                <w:webHidden/>
                <w:sz w:val="28"/>
                <w:szCs w:val="28"/>
              </w:rPr>
              <w:t>95</w:t>
            </w:r>
            <w:r w:rsidR="005226E4" w:rsidRPr="005226E4">
              <w:rPr>
                <w:rFonts w:ascii="Times New Roman" w:hAnsi="Times New Roman" w:cs="Times New Roman"/>
                <w:i w:val="0"/>
                <w:noProof/>
                <w:webHidden/>
                <w:sz w:val="28"/>
                <w:szCs w:val="28"/>
              </w:rPr>
              <w:fldChar w:fldCharType="end"/>
            </w:r>
          </w:hyperlink>
        </w:p>
        <w:p w:rsidR="005226E4" w:rsidRPr="005226E4" w:rsidRDefault="007F2F64" w:rsidP="005226E4">
          <w:pPr>
            <w:pStyle w:val="12"/>
            <w:tabs>
              <w:tab w:val="right" w:leader="dot" w:pos="10195"/>
            </w:tabs>
            <w:spacing w:before="0" w:after="0" w:line="360" w:lineRule="auto"/>
            <w:jc w:val="both"/>
            <w:rPr>
              <w:rFonts w:ascii="Times New Roman" w:eastAsiaTheme="minorEastAsia" w:hAnsi="Times New Roman" w:cs="Times New Roman"/>
              <w:b w:val="0"/>
              <w:bCs w:val="0"/>
              <w:noProof/>
              <w:sz w:val="28"/>
              <w:szCs w:val="28"/>
              <w:lang w:val="uk-UA" w:eastAsia="uk-UA"/>
            </w:rPr>
          </w:pPr>
          <w:hyperlink w:anchor="_Toc379326107" w:history="1">
            <w:r w:rsidR="005226E4">
              <w:rPr>
                <w:rStyle w:val="af3"/>
                <w:rFonts w:ascii="Times New Roman" w:hAnsi="Times New Roman" w:cs="Times New Roman"/>
                <w:b w:val="0"/>
                <w:noProof/>
                <w:sz w:val="28"/>
                <w:szCs w:val="28"/>
                <w:lang w:val="uk-UA"/>
              </w:rPr>
              <w:t>Висновки</w:t>
            </w:r>
            <w:r w:rsidR="005226E4" w:rsidRPr="005226E4">
              <w:rPr>
                <w:rFonts w:ascii="Times New Roman" w:hAnsi="Times New Roman" w:cs="Times New Roman"/>
                <w:b w:val="0"/>
                <w:noProof/>
                <w:webHidden/>
                <w:sz w:val="28"/>
                <w:szCs w:val="28"/>
              </w:rPr>
              <w:tab/>
            </w:r>
            <w:r w:rsidR="005226E4" w:rsidRPr="005226E4">
              <w:rPr>
                <w:rFonts w:ascii="Times New Roman" w:hAnsi="Times New Roman" w:cs="Times New Roman"/>
                <w:b w:val="0"/>
                <w:noProof/>
                <w:webHidden/>
                <w:sz w:val="28"/>
                <w:szCs w:val="28"/>
              </w:rPr>
              <w:fldChar w:fldCharType="begin"/>
            </w:r>
            <w:r w:rsidR="005226E4" w:rsidRPr="005226E4">
              <w:rPr>
                <w:rFonts w:ascii="Times New Roman" w:hAnsi="Times New Roman" w:cs="Times New Roman"/>
                <w:b w:val="0"/>
                <w:noProof/>
                <w:webHidden/>
                <w:sz w:val="28"/>
                <w:szCs w:val="28"/>
              </w:rPr>
              <w:instrText xml:space="preserve"> PAGEREF _Toc379326107 \h </w:instrText>
            </w:r>
            <w:r w:rsidR="005226E4" w:rsidRPr="005226E4">
              <w:rPr>
                <w:rFonts w:ascii="Times New Roman" w:hAnsi="Times New Roman" w:cs="Times New Roman"/>
                <w:b w:val="0"/>
                <w:noProof/>
                <w:webHidden/>
                <w:sz w:val="28"/>
                <w:szCs w:val="28"/>
              </w:rPr>
            </w:r>
            <w:r w:rsidR="005226E4" w:rsidRPr="005226E4">
              <w:rPr>
                <w:rFonts w:ascii="Times New Roman" w:hAnsi="Times New Roman" w:cs="Times New Roman"/>
                <w:b w:val="0"/>
                <w:noProof/>
                <w:webHidden/>
                <w:sz w:val="28"/>
                <w:szCs w:val="28"/>
              </w:rPr>
              <w:fldChar w:fldCharType="separate"/>
            </w:r>
            <w:r w:rsidR="00F94381">
              <w:rPr>
                <w:rFonts w:ascii="Times New Roman" w:hAnsi="Times New Roman" w:cs="Times New Roman"/>
                <w:b w:val="0"/>
                <w:noProof/>
                <w:webHidden/>
                <w:sz w:val="28"/>
                <w:szCs w:val="28"/>
              </w:rPr>
              <w:t>96</w:t>
            </w:r>
            <w:r w:rsidR="005226E4" w:rsidRPr="005226E4">
              <w:rPr>
                <w:rFonts w:ascii="Times New Roman" w:hAnsi="Times New Roman" w:cs="Times New Roman"/>
                <w:b w:val="0"/>
                <w:noProof/>
                <w:webHidden/>
                <w:sz w:val="28"/>
                <w:szCs w:val="28"/>
              </w:rPr>
              <w:fldChar w:fldCharType="end"/>
            </w:r>
          </w:hyperlink>
        </w:p>
        <w:p w:rsidR="005226E4" w:rsidRPr="005226E4" w:rsidRDefault="007F2F64" w:rsidP="005226E4">
          <w:pPr>
            <w:pStyle w:val="12"/>
            <w:tabs>
              <w:tab w:val="right" w:leader="dot" w:pos="10195"/>
            </w:tabs>
            <w:spacing w:before="0" w:after="0" w:line="360" w:lineRule="auto"/>
            <w:jc w:val="both"/>
            <w:rPr>
              <w:rFonts w:ascii="Times New Roman" w:eastAsiaTheme="minorEastAsia" w:hAnsi="Times New Roman" w:cs="Times New Roman"/>
              <w:b w:val="0"/>
              <w:bCs w:val="0"/>
              <w:noProof/>
              <w:sz w:val="28"/>
              <w:szCs w:val="28"/>
              <w:lang w:val="uk-UA" w:eastAsia="uk-UA"/>
            </w:rPr>
          </w:pPr>
          <w:hyperlink w:anchor="_Toc379326108" w:history="1">
            <w:r w:rsidR="005226E4">
              <w:rPr>
                <w:rStyle w:val="af3"/>
                <w:rFonts w:ascii="Times New Roman" w:hAnsi="Times New Roman" w:cs="Times New Roman"/>
                <w:b w:val="0"/>
                <w:noProof/>
                <w:sz w:val="28"/>
                <w:szCs w:val="28"/>
                <w:lang w:val="uk-UA"/>
              </w:rPr>
              <w:t>Перелік посилань</w:t>
            </w:r>
            <w:r w:rsidR="005226E4" w:rsidRPr="005226E4">
              <w:rPr>
                <w:rFonts w:ascii="Times New Roman" w:hAnsi="Times New Roman" w:cs="Times New Roman"/>
                <w:b w:val="0"/>
                <w:noProof/>
                <w:webHidden/>
                <w:sz w:val="28"/>
                <w:szCs w:val="28"/>
              </w:rPr>
              <w:tab/>
            </w:r>
            <w:r w:rsidR="005226E4" w:rsidRPr="005226E4">
              <w:rPr>
                <w:rFonts w:ascii="Times New Roman" w:hAnsi="Times New Roman" w:cs="Times New Roman"/>
                <w:b w:val="0"/>
                <w:noProof/>
                <w:webHidden/>
                <w:sz w:val="28"/>
                <w:szCs w:val="28"/>
              </w:rPr>
              <w:fldChar w:fldCharType="begin"/>
            </w:r>
            <w:r w:rsidR="005226E4" w:rsidRPr="005226E4">
              <w:rPr>
                <w:rFonts w:ascii="Times New Roman" w:hAnsi="Times New Roman" w:cs="Times New Roman"/>
                <w:b w:val="0"/>
                <w:noProof/>
                <w:webHidden/>
                <w:sz w:val="28"/>
                <w:szCs w:val="28"/>
              </w:rPr>
              <w:instrText xml:space="preserve"> PAGEREF _Toc379326108 \h </w:instrText>
            </w:r>
            <w:r w:rsidR="005226E4" w:rsidRPr="005226E4">
              <w:rPr>
                <w:rFonts w:ascii="Times New Roman" w:hAnsi="Times New Roman" w:cs="Times New Roman"/>
                <w:b w:val="0"/>
                <w:noProof/>
                <w:webHidden/>
                <w:sz w:val="28"/>
                <w:szCs w:val="28"/>
              </w:rPr>
            </w:r>
            <w:r w:rsidR="005226E4" w:rsidRPr="005226E4">
              <w:rPr>
                <w:rFonts w:ascii="Times New Roman" w:hAnsi="Times New Roman" w:cs="Times New Roman"/>
                <w:b w:val="0"/>
                <w:noProof/>
                <w:webHidden/>
                <w:sz w:val="28"/>
                <w:szCs w:val="28"/>
              </w:rPr>
              <w:fldChar w:fldCharType="separate"/>
            </w:r>
            <w:r w:rsidR="00F94381">
              <w:rPr>
                <w:rFonts w:ascii="Times New Roman" w:hAnsi="Times New Roman" w:cs="Times New Roman"/>
                <w:b w:val="0"/>
                <w:noProof/>
                <w:webHidden/>
                <w:sz w:val="28"/>
                <w:szCs w:val="28"/>
              </w:rPr>
              <w:t>97</w:t>
            </w:r>
            <w:r w:rsidR="005226E4" w:rsidRPr="005226E4">
              <w:rPr>
                <w:rFonts w:ascii="Times New Roman" w:hAnsi="Times New Roman" w:cs="Times New Roman"/>
                <w:b w:val="0"/>
                <w:noProof/>
                <w:webHidden/>
                <w:sz w:val="28"/>
                <w:szCs w:val="28"/>
              </w:rPr>
              <w:fldChar w:fldCharType="end"/>
            </w:r>
          </w:hyperlink>
        </w:p>
        <w:p w:rsidR="00F87631" w:rsidRPr="00A73E5A" w:rsidRDefault="00F87631" w:rsidP="005226E4">
          <w:pPr>
            <w:pStyle w:val="12"/>
            <w:tabs>
              <w:tab w:val="right" w:leader="dot" w:pos="10195"/>
            </w:tabs>
            <w:spacing w:before="0" w:after="0" w:line="360" w:lineRule="auto"/>
            <w:jc w:val="both"/>
            <w:rPr>
              <w:rFonts w:ascii="Times New Roman" w:hAnsi="Times New Roman" w:cs="Times New Roman"/>
              <w:b w:val="0"/>
              <w:sz w:val="28"/>
              <w:szCs w:val="28"/>
              <w:lang w:val="uk-UA"/>
            </w:rPr>
          </w:pPr>
          <w:r w:rsidRPr="00F4090B">
            <w:rPr>
              <w:rFonts w:ascii="Times New Roman" w:hAnsi="Times New Roman" w:cs="Times New Roman"/>
              <w:b w:val="0"/>
              <w:sz w:val="28"/>
              <w:szCs w:val="28"/>
            </w:rPr>
            <w:fldChar w:fldCharType="end"/>
          </w:r>
        </w:p>
      </w:sdtContent>
    </w:sdt>
    <w:p w:rsidR="00F1101C" w:rsidRPr="00A73E5A" w:rsidRDefault="00F1101C" w:rsidP="006C420A">
      <w:pPr>
        <w:pStyle w:val="a3"/>
        <w:rPr>
          <w:lang w:val="uk-UA"/>
        </w:rPr>
      </w:pPr>
    </w:p>
    <w:p w:rsidR="00417BDD" w:rsidRPr="00A73E5A" w:rsidRDefault="00417BDD" w:rsidP="006C420A">
      <w:pPr>
        <w:pStyle w:val="a3"/>
        <w:rPr>
          <w:lang w:val="uk-UA"/>
        </w:rPr>
      </w:pPr>
    </w:p>
    <w:p w:rsidR="00417BDD" w:rsidRPr="00A73E5A" w:rsidRDefault="00417BDD" w:rsidP="006C420A">
      <w:pPr>
        <w:pStyle w:val="a3"/>
        <w:rPr>
          <w:lang w:val="uk-UA"/>
        </w:rPr>
      </w:pPr>
    </w:p>
    <w:p w:rsidR="00F1101C" w:rsidRPr="00A73E5A" w:rsidRDefault="00F1101C" w:rsidP="006C420A">
      <w:pPr>
        <w:pStyle w:val="a3"/>
        <w:rPr>
          <w:lang w:val="uk-UA"/>
        </w:rPr>
      </w:pPr>
    </w:p>
    <w:p w:rsidR="00F45227" w:rsidRPr="00A73E5A" w:rsidRDefault="00F45227" w:rsidP="006C420A">
      <w:pPr>
        <w:pStyle w:val="a3"/>
        <w:rPr>
          <w:lang w:val="uk-UA"/>
        </w:rPr>
      </w:pPr>
      <w:bookmarkStart w:id="0" w:name="_GoBack"/>
      <w:bookmarkEnd w:id="0"/>
    </w:p>
    <w:p w:rsidR="00F45227" w:rsidRPr="00A73E5A" w:rsidRDefault="00F45227" w:rsidP="006C420A">
      <w:pPr>
        <w:pStyle w:val="a3"/>
        <w:rPr>
          <w:lang w:val="uk-UA"/>
        </w:rPr>
      </w:pPr>
    </w:p>
    <w:p w:rsidR="00F45227" w:rsidRPr="00A73E5A" w:rsidRDefault="00F45227" w:rsidP="006C420A">
      <w:pPr>
        <w:pStyle w:val="a3"/>
        <w:rPr>
          <w:lang w:val="uk-UA"/>
        </w:rPr>
      </w:pPr>
    </w:p>
    <w:p w:rsidR="00F45227" w:rsidRPr="00A73E5A" w:rsidRDefault="00F45227" w:rsidP="006C420A">
      <w:pPr>
        <w:pStyle w:val="a3"/>
        <w:rPr>
          <w:lang w:val="uk-UA"/>
        </w:rPr>
      </w:pPr>
    </w:p>
    <w:p w:rsidR="00F45227" w:rsidRPr="00A73E5A" w:rsidRDefault="00F45227" w:rsidP="006C420A">
      <w:pPr>
        <w:pStyle w:val="a3"/>
        <w:rPr>
          <w:lang w:val="uk-UA"/>
        </w:rPr>
      </w:pPr>
    </w:p>
    <w:p w:rsidR="00F45227" w:rsidRPr="00A73E5A" w:rsidRDefault="00F45227" w:rsidP="006C420A">
      <w:pPr>
        <w:pStyle w:val="a3"/>
        <w:rPr>
          <w:lang w:val="uk-UA"/>
        </w:rPr>
      </w:pPr>
    </w:p>
    <w:p w:rsidR="00F45227" w:rsidRPr="00A73E5A" w:rsidRDefault="00F45227" w:rsidP="006C420A">
      <w:pPr>
        <w:pStyle w:val="a3"/>
        <w:rPr>
          <w:lang w:val="uk-UA"/>
        </w:rPr>
      </w:pPr>
    </w:p>
    <w:p w:rsidR="00EA2A10" w:rsidRDefault="00EA2A10" w:rsidP="00EA2A10">
      <w:pPr>
        <w:pStyle w:val="a5"/>
        <w:rPr>
          <w:lang w:val="uk-UA"/>
        </w:rPr>
      </w:pPr>
      <w:bookmarkStart w:id="1" w:name="_Toc325687691"/>
      <w:bookmarkStart w:id="2" w:name="_Toc379326069"/>
      <w:r>
        <w:rPr>
          <w:lang w:val="uk-UA"/>
        </w:rPr>
        <w:lastRenderedPageBreak/>
        <w:t>ПЕРЕЛІК УМОВНИХ ПОЗНАЧЕНЬ, СИМВОЛІВ, ОДИНИЦЬ І ТЕРМІНІВ</w:t>
      </w:r>
      <w:bookmarkEnd w:id="1"/>
      <w:bookmarkEnd w:id="2"/>
    </w:p>
    <w:p w:rsidR="00EA2A10" w:rsidRDefault="00EA2A10" w:rsidP="006C420A">
      <w:pPr>
        <w:pStyle w:val="a3"/>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7052"/>
      </w:tblGrid>
      <w:tr w:rsidR="00EA2A10" w:rsidRPr="0020368A" w:rsidTr="00EA2A10">
        <w:trPr>
          <w:trHeight w:val="9468"/>
        </w:trPr>
        <w:tc>
          <w:tcPr>
            <w:tcW w:w="3369" w:type="dxa"/>
            <w:tcBorders>
              <w:top w:val="nil"/>
              <w:left w:val="nil"/>
              <w:bottom w:val="nil"/>
              <w:right w:val="nil"/>
            </w:tcBorders>
          </w:tcPr>
          <w:p w:rsidR="00EA2A10" w:rsidRPr="00EA2A10" w:rsidRDefault="007F2F64" w:rsidP="008267E7">
            <w:pPr>
              <w:spacing w:after="0" w:line="360" w:lineRule="auto"/>
              <w:jc w:val="both"/>
              <w:rPr>
                <w:rFonts w:ascii="Times New Roman" w:hAnsi="Times New Roman"/>
                <w:b/>
                <w:sz w:val="28"/>
                <w:szCs w:val="28"/>
                <w:lang w:val="uk-UA"/>
              </w:rPr>
            </w:pPr>
            <m:oMathPara>
              <m:oMathParaPr>
                <m:jc m:val="left"/>
              </m:oMathParaPr>
              <m:oMath>
                <m:sSub>
                  <m:sSubPr>
                    <m:ctrlPr>
                      <w:rPr>
                        <w:rFonts w:ascii="Cambria Math" w:hAnsi="Cambria Math"/>
                        <w:b/>
                        <w:i/>
                        <w:sz w:val="28"/>
                        <w:szCs w:val="28"/>
                        <w:lang w:val="uk-UA"/>
                      </w:rPr>
                    </m:ctrlPr>
                  </m:sSubPr>
                  <m:e>
                    <m:r>
                      <m:rPr>
                        <m:sty m:val="bi"/>
                      </m:rPr>
                      <w:rPr>
                        <w:rFonts w:ascii="Cambria Math" w:hAnsi="Cambria Math"/>
                        <w:sz w:val="28"/>
                        <w:szCs w:val="28"/>
                        <w:lang w:val="uk-UA"/>
                      </w:rPr>
                      <m:t>δ</m:t>
                    </m:r>
                  </m:e>
                  <m:sub>
                    <m:r>
                      <m:rPr>
                        <m:sty m:val="bi"/>
                      </m:rPr>
                      <w:rPr>
                        <w:rFonts w:ascii="Cambria Math" w:hAnsi="Cambria Math"/>
                        <w:sz w:val="28"/>
                        <w:szCs w:val="28"/>
                        <w:lang w:val="en-US"/>
                      </w:rPr>
                      <m:t>kk'</m:t>
                    </m:r>
                  </m:sub>
                </m:sSub>
              </m:oMath>
            </m:oMathPara>
          </w:p>
          <w:p w:rsidR="00EA2A10" w:rsidRDefault="00EA2A10" w:rsidP="008267E7">
            <w:pPr>
              <w:spacing w:before="240" w:after="0" w:line="360" w:lineRule="auto"/>
              <w:jc w:val="both"/>
              <w:rPr>
                <w:rFonts w:ascii="Times New Roman" w:hAnsi="Times New Roman"/>
                <w:b/>
                <w:sz w:val="28"/>
                <w:szCs w:val="28"/>
                <w:lang w:val="uk-UA"/>
              </w:rPr>
            </w:pPr>
            <w:r>
              <w:rPr>
                <w:rFonts w:ascii="Times New Roman" w:hAnsi="Times New Roman"/>
                <w:b/>
                <w:sz w:val="28"/>
                <w:szCs w:val="28"/>
                <w:lang w:val="uk-UA"/>
              </w:rPr>
              <w:t>Безмасштабна мережа</w:t>
            </w:r>
          </w:p>
          <w:p w:rsidR="006303B6" w:rsidRPr="00C04EEE" w:rsidRDefault="006303B6" w:rsidP="006303B6">
            <w:pPr>
              <w:spacing w:after="0" w:line="360" w:lineRule="auto"/>
              <w:jc w:val="both"/>
              <w:rPr>
                <w:rFonts w:ascii="Times New Roman" w:hAnsi="Times New Roman"/>
                <w:b/>
                <w:sz w:val="28"/>
                <w:szCs w:val="28"/>
                <w:lang w:val="uk-UA"/>
              </w:rPr>
            </w:pPr>
          </w:p>
          <w:p w:rsidR="00EA2A10" w:rsidRPr="006303B6" w:rsidRDefault="006303B6" w:rsidP="008267E7">
            <w:pPr>
              <w:spacing w:before="240" w:after="0" w:line="360" w:lineRule="auto"/>
              <w:jc w:val="both"/>
              <w:rPr>
                <w:rFonts w:ascii="Times New Roman" w:hAnsi="Times New Roman"/>
                <w:b/>
                <w:sz w:val="28"/>
                <w:szCs w:val="28"/>
                <w:lang w:val="uk-UA"/>
              </w:rPr>
            </w:pPr>
            <w:r>
              <w:rPr>
                <w:rFonts w:ascii="Times New Roman" w:hAnsi="Times New Roman"/>
                <w:b/>
                <w:sz w:val="28"/>
                <w:szCs w:val="28"/>
                <w:lang w:val="uk-UA"/>
              </w:rPr>
              <w:t>БД</w:t>
            </w:r>
          </w:p>
          <w:p w:rsidR="00EA2A10" w:rsidRPr="00A118AB" w:rsidRDefault="006303B6" w:rsidP="008267E7">
            <w:pPr>
              <w:spacing w:before="240" w:after="0" w:line="360" w:lineRule="auto"/>
              <w:jc w:val="both"/>
              <w:rPr>
                <w:rFonts w:ascii="Times New Roman" w:hAnsi="Times New Roman"/>
                <w:b/>
                <w:sz w:val="28"/>
                <w:szCs w:val="28"/>
                <w:lang w:val="uk-UA"/>
              </w:rPr>
            </w:pPr>
            <w:r>
              <w:rPr>
                <w:rFonts w:ascii="Times New Roman" w:hAnsi="Times New Roman"/>
                <w:b/>
                <w:sz w:val="28"/>
                <w:szCs w:val="28"/>
                <w:lang w:val="en-US"/>
              </w:rPr>
              <w:t>API</w:t>
            </w:r>
          </w:p>
          <w:p w:rsidR="00EA2A10" w:rsidRPr="00A118AB" w:rsidRDefault="006303B6" w:rsidP="008267E7">
            <w:pPr>
              <w:spacing w:before="240" w:after="0" w:line="360" w:lineRule="auto"/>
              <w:jc w:val="both"/>
              <w:rPr>
                <w:rFonts w:ascii="Times New Roman" w:hAnsi="Times New Roman"/>
                <w:b/>
                <w:sz w:val="28"/>
                <w:szCs w:val="28"/>
                <w:lang w:val="uk-UA"/>
              </w:rPr>
            </w:pPr>
            <w:r>
              <w:rPr>
                <w:rFonts w:ascii="Times New Roman" w:hAnsi="Times New Roman"/>
                <w:b/>
                <w:sz w:val="28"/>
                <w:szCs w:val="28"/>
                <w:lang w:val="en-US"/>
              </w:rPr>
              <w:t>HITS</w:t>
            </w:r>
          </w:p>
          <w:p w:rsidR="00A118AB" w:rsidRDefault="00A118AB" w:rsidP="00A118AB">
            <w:pPr>
              <w:spacing w:line="360" w:lineRule="auto"/>
              <w:jc w:val="both"/>
              <w:rPr>
                <w:rFonts w:ascii="Times New Roman" w:hAnsi="Times New Roman"/>
                <w:b/>
                <w:sz w:val="28"/>
                <w:szCs w:val="28"/>
                <w:lang w:val="uk-UA"/>
              </w:rPr>
            </w:pPr>
          </w:p>
          <w:p w:rsidR="00A118AB" w:rsidRDefault="00A118AB" w:rsidP="00A118AB">
            <w:pPr>
              <w:spacing w:line="360" w:lineRule="auto"/>
              <w:jc w:val="both"/>
              <w:rPr>
                <w:rFonts w:ascii="Times New Roman" w:hAnsi="Times New Roman"/>
                <w:b/>
                <w:sz w:val="28"/>
                <w:szCs w:val="28"/>
                <w:lang w:val="uk-UA"/>
              </w:rPr>
            </w:pPr>
            <w:r>
              <w:rPr>
                <w:rFonts w:ascii="Times New Roman" w:hAnsi="Times New Roman"/>
                <w:b/>
                <w:sz w:val="28"/>
                <w:szCs w:val="28"/>
                <w:lang w:val="uk-UA"/>
              </w:rPr>
              <w:t>Н.О.Р.В.В.</w:t>
            </w:r>
          </w:p>
          <w:p w:rsidR="00EA2A10" w:rsidRPr="00C04EEE" w:rsidRDefault="006303B6" w:rsidP="006303B6">
            <w:pPr>
              <w:spacing w:after="0" w:line="360" w:lineRule="auto"/>
              <w:jc w:val="both"/>
              <w:rPr>
                <w:rFonts w:ascii="Times New Roman" w:hAnsi="Times New Roman"/>
                <w:b/>
                <w:sz w:val="28"/>
                <w:szCs w:val="28"/>
                <w:lang w:val="uk-UA"/>
              </w:rPr>
            </w:pPr>
            <w:r>
              <w:rPr>
                <w:rFonts w:ascii="Times New Roman" w:hAnsi="Times New Roman"/>
                <w:b/>
                <w:sz w:val="28"/>
                <w:szCs w:val="28"/>
                <w:lang w:val="uk-UA"/>
              </w:rPr>
              <w:t>Спостерігач</w:t>
            </w:r>
          </w:p>
          <w:p w:rsidR="006303B6" w:rsidRDefault="006303B6" w:rsidP="008267E7">
            <w:pPr>
              <w:spacing w:before="240" w:after="0" w:line="360" w:lineRule="auto"/>
              <w:jc w:val="both"/>
              <w:rPr>
                <w:rFonts w:ascii="Times New Roman" w:hAnsi="Times New Roman"/>
                <w:b/>
                <w:sz w:val="28"/>
                <w:szCs w:val="28"/>
                <w:lang w:val="uk-UA"/>
              </w:rPr>
            </w:pPr>
          </w:p>
          <w:p w:rsidR="00777552" w:rsidRPr="00BA07A7" w:rsidRDefault="00777552" w:rsidP="001E6002">
            <w:pPr>
              <w:spacing w:line="360" w:lineRule="auto"/>
              <w:jc w:val="both"/>
              <w:rPr>
                <w:rFonts w:ascii="Times New Roman" w:hAnsi="Times New Roman"/>
                <w:b/>
                <w:sz w:val="28"/>
                <w:szCs w:val="28"/>
                <w:lang w:val="uk-UA"/>
              </w:rPr>
            </w:pPr>
            <w:r>
              <w:rPr>
                <w:rFonts w:ascii="Times New Roman" w:hAnsi="Times New Roman"/>
                <w:b/>
                <w:sz w:val="28"/>
                <w:szCs w:val="28"/>
                <w:lang w:val="en-US"/>
              </w:rPr>
              <w:t>BSF</w:t>
            </w:r>
            <w:r>
              <w:rPr>
                <w:rFonts w:ascii="Times New Roman" w:hAnsi="Times New Roman"/>
                <w:b/>
                <w:sz w:val="28"/>
                <w:szCs w:val="28"/>
                <w:lang w:val="uk-UA"/>
              </w:rPr>
              <w:t>-</w:t>
            </w:r>
            <w:r>
              <w:rPr>
                <w:rFonts w:ascii="Times New Roman" w:hAnsi="Times New Roman"/>
                <w:b/>
                <w:sz w:val="28"/>
                <w:szCs w:val="28"/>
                <w:lang w:val="en-US"/>
              </w:rPr>
              <w:t>Three</w:t>
            </w:r>
          </w:p>
          <w:p w:rsidR="00330E59" w:rsidRDefault="00330E59" w:rsidP="00286C59">
            <w:pPr>
              <w:spacing w:before="240" w:line="360" w:lineRule="auto"/>
              <w:jc w:val="both"/>
              <w:rPr>
                <w:rFonts w:ascii="Times New Roman" w:hAnsi="Times New Roman"/>
                <w:b/>
                <w:sz w:val="28"/>
                <w:szCs w:val="28"/>
                <w:lang w:val="uk-UA"/>
              </w:rPr>
            </w:pPr>
            <w:proofErr w:type="spellStart"/>
            <w:r>
              <w:rPr>
                <w:rFonts w:ascii="Times New Roman" w:hAnsi="Times New Roman"/>
                <w:b/>
                <w:sz w:val="28"/>
                <w:szCs w:val="28"/>
                <w:lang w:val="uk-UA"/>
              </w:rPr>
              <w:t>Хаб</w:t>
            </w:r>
            <w:proofErr w:type="spellEnd"/>
          </w:p>
          <w:p w:rsidR="00EA2A10" w:rsidRPr="00C04EEE" w:rsidRDefault="006303B6" w:rsidP="0088739E">
            <w:pPr>
              <w:spacing w:before="240" w:after="0" w:line="360" w:lineRule="auto"/>
              <w:jc w:val="both"/>
              <w:rPr>
                <w:rFonts w:ascii="Times New Roman" w:hAnsi="Times New Roman"/>
                <w:b/>
                <w:sz w:val="28"/>
                <w:szCs w:val="28"/>
                <w:lang w:val="uk-UA"/>
              </w:rPr>
            </w:pPr>
            <w:r>
              <w:rPr>
                <w:rFonts w:ascii="Times New Roman" w:hAnsi="Times New Roman"/>
                <w:b/>
                <w:sz w:val="28"/>
                <w:szCs w:val="28"/>
                <w:lang w:val="uk-UA"/>
              </w:rPr>
              <w:t>ПК</w:t>
            </w:r>
          </w:p>
          <w:p w:rsidR="00B2488B" w:rsidRDefault="00B2488B" w:rsidP="008267E7">
            <w:pPr>
              <w:spacing w:before="240" w:after="0" w:line="360" w:lineRule="auto"/>
              <w:jc w:val="both"/>
              <w:rPr>
                <w:rFonts w:ascii="Times New Roman" w:hAnsi="Times New Roman"/>
                <w:b/>
                <w:sz w:val="28"/>
                <w:szCs w:val="28"/>
                <w:lang w:val="uk-UA"/>
              </w:rPr>
            </w:pPr>
            <w:r>
              <w:rPr>
                <w:rFonts w:ascii="Times New Roman" w:hAnsi="Times New Roman"/>
                <w:b/>
                <w:sz w:val="28"/>
                <w:szCs w:val="28"/>
                <w:lang w:val="uk-UA"/>
              </w:rPr>
              <w:t>ПЗ</w:t>
            </w:r>
          </w:p>
          <w:p w:rsidR="00EA2A10" w:rsidRPr="00C04EEE" w:rsidRDefault="006303B6" w:rsidP="008267E7">
            <w:pPr>
              <w:spacing w:before="240" w:after="0" w:line="360" w:lineRule="auto"/>
              <w:jc w:val="both"/>
              <w:rPr>
                <w:rFonts w:ascii="Times New Roman" w:hAnsi="Times New Roman"/>
                <w:b/>
                <w:sz w:val="28"/>
                <w:szCs w:val="28"/>
                <w:lang w:val="uk-UA"/>
              </w:rPr>
            </w:pPr>
            <w:r>
              <w:rPr>
                <w:rFonts w:ascii="Times New Roman" w:hAnsi="Times New Roman"/>
                <w:b/>
                <w:sz w:val="28"/>
                <w:szCs w:val="28"/>
                <w:lang w:val="uk-UA"/>
              </w:rPr>
              <w:t>ФВА</w:t>
            </w:r>
          </w:p>
          <w:p w:rsidR="00EA2A10" w:rsidRPr="00C04EEE" w:rsidRDefault="00EA2A10" w:rsidP="008267E7">
            <w:pPr>
              <w:spacing w:before="240" w:after="0" w:line="360" w:lineRule="auto"/>
              <w:jc w:val="both"/>
              <w:rPr>
                <w:rFonts w:ascii="Times New Roman" w:hAnsi="Times New Roman"/>
                <w:sz w:val="28"/>
                <w:szCs w:val="28"/>
                <w:lang w:val="uk-UA"/>
              </w:rPr>
            </w:pPr>
          </w:p>
          <w:p w:rsidR="00EA2A10" w:rsidRPr="00C04EEE" w:rsidRDefault="00EA2A10" w:rsidP="008267E7">
            <w:pPr>
              <w:spacing w:before="240" w:after="0" w:line="360" w:lineRule="auto"/>
              <w:jc w:val="both"/>
              <w:rPr>
                <w:rFonts w:ascii="Times New Roman" w:hAnsi="Times New Roman"/>
                <w:sz w:val="28"/>
                <w:szCs w:val="28"/>
                <w:lang w:val="uk-UA"/>
              </w:rPr>
            </w:pPr>
          </w:p>
        </w:tc>
        <w:tc>
          <w:tcPr>
            <w:tcW w:w="7052" w:type="dxa"/>
            <w:tcBorders>
              <w:top w:val="nil"/>
              <w:left w:val="nil"/>
              <w:bottom w:val="nil"/>
              <w:right w:val="nil"/>
            </w:tcBorders>
          </w:tcPr>
          <w:p w:rsidR="00EA2A10" w:rsidRPr="00EA2A10" w:rsidRDefault="00EA2A10" w:rsidP="008267E7">
            <w:pPr>
              <w:spacing w:after="0" w:line="360" w:lineRule="auto"/>
              <w:jc w:val="both"/>
              <w:rPr>
                <w:rFonts w:ascii="Times New Roman" w:hAnsi="Times New Roman"/>
                <w:i/>
                <w:sz w:val="28"/>
                <w:szCs w:val="28"/>
                <w:lang w:val="uk-UA"/>
              </w:rPr>
            </w:pPr>
            <w:r>
              <w:rPr>
                <w:rFonts w:ascii="Times New Roman" w:hAnsi="Times New Roman"/>
                <w:sz w:val="28"/>
                <w:szCs w:val="28"/>
                <w:lang w:val="uk-UA"/>
              </w:rPr>
              <w:t xml:space="preserve">Запис символу </w:t>
            </w:r>
            <w:proofErr w:type="spellStart"/>
            <w:r>
              <w:rPr>
                <w:rFonts w:ascii="Times New Roman" w:hAnsi="Times New Roman"/>
                <w:sz w:val="28"/>
                <w:szCs w:val="28"/>
                <w:lang w:val="uk-UA"/>
              </w:rPr>
              <w:t>Кронекера</w:t>
            </w:r>
            <w:proofErr w:type="spellEnd"/>
            <w:r>
              <w:rPr>
                <w:rFonts w:ascii="Times New Roman" w:hAnsi="Times New Roman"/>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δ</m:t>
                  </m:r>
                </m:e>
                <m:sub>
                  <m:r>
                    <w:rPr>
                      <w:rFonts w:ascii="Cambria Math" w:hAnsi="Cambria Math"/>
                      <w:sz w:val="28"/>
                      <w:szCs w:val="28"/>
                      <w:lang w:val="en-US"/>
                    </w:rPr>
                    <m:t>k</m:t>
                  </m:r>
                  <m:sSup>
                    <m:sSupPr>
                      <m:ctrlPr>
                        <w:rPr>
                          <w:rFonts w:ascii="Cambria Math" w:hAnsi="Cambria Math"/>
                          <w:i/>
                          <w:sz w:val="28"/>
                          <w:szCs w:val="28"/>
                          <w:lang w:val="en-US"/>
                        </w:rPr>
                      </m:ctrlPr>
                    </m:sSupPr>
                    <m:e>
                      <m:r>
                        <w:rPr>
                          <w:rFonts w:ascii="Cambria Math" w:hAnsi="Cambria Math"/>
                          <w:sz w:val="28"/>
                          <w:szCs w:val="28"/>
                          <w:lang w:val="en-US"/>
                        </w:rPr>
                        <m:t>k</m:t>
                      </m:r>
                    </m:e>
                    <m:sup>
                      <m:r>
                        <w:rPr>
                          <w:rFonts w:ascii="Cambria Math" w:hAnsi="Cambria Math"/>
                          <w:sz w:val="28"/>
                          <w:szCs w:val="28"/>
                        </w:rPr>
                        <m:t>'</m:t>
                      </m:r>
                    </m:sup>
                  </m:sSup>
                </m:sub>
              </m:sSub>
              <m:r>
                <w:rPr>
                  <w:rFonts w:ascii="Cambria Math" w:hAnsi="Cambria Math"/>
                  <w:sz w:val="28"/>
                  <w:szCs w:val="28"/>
                  <w:lang w:val="uk-UA"/>
                </w:rPr>
                <m:t>=δ</m:t>
              </m:r>
              <m:d>
                <m:dPr>
                  <m:begChr m:val="["/>
                  <m:endChr m:val="]"/>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 xml:space="preserve"> </m:t>
                      </m:r>
                    </m:sub>
                  </m:sSub>
                  <m:r>
                    <w:rPr>
                      <w:rFonts w:ascii="Cambria Math" w:hAnsi="Cambria Math"/>
                      <w:sz w:val="28"/>
                      <w:szCs w:val="28"/>
                      <w:lang w:val="uk-UA"/>
                    </w:rPr>
                    <m:t>-k</m:t>
                  </m:r>
                  <m:r>
                    <w:rPr>
                      <w:rFonts w:ascii="Cambria Math" w:hAnsi="Cambria Math"/>
                      <w:sz w:val="28"/>
                      <w:szCs w:val="28"/>
                    </w:rPr>
                    <m:t>'</m:t>
                  </m:r>
                </m:e>
              </m:d>
            </m:oMath>
          </w:p>
          <w:p w:rsidR="00EA2A10" w:rsidRPr="00C04EEE" w:rsidRDefault="00EA2A10" w:rsidP="008267E7">
            <w:pPr>
              <w:spacing w:before="240" w:after="0" w:line="360" w:lineRule="auto"/>
              <w:jc w:val="both"/>
              <w:rPr>
                <w:rFonts w:ascii="Times New Roman" w:hAnsi="Times New Roman"/>
                <w:sz w:val="28"/>
                <w:szCs w:val="28"/>
              </w:rPr>
            </w:pPr>
            <w:r>
              <w:rPr>
                <w:rFonts w:ascii="Times New Roman" w:hAnsi="Times New Roman"/>
                <w:sz w:val="28"/>
                <w:szCs w:val="28"/>
                <w:lang w:val="uk-UA"/>
              </w:rPr>
              <w:t>Мережа, у якій ступені вершин розподілені за ступеневим розподілом</w:t>
            </w:r>
          </w:p>
          <w:p w:rsidR="006303B6" w:rsidRPr="00470670" w:rsidRDefault="006303B6" w:rsidP="006303B6">
            <w:pPr>
              <w:spacing w:before="240" w:line="360" w:lineRule="auto"/>
              <w:jc w:val="both"/>
              <w:rPr>
                <w:rFonts w:ascii="Times New Roman" w:hAnsi="Times New Roman"/>
                <w:sz w:val="28"/>
                <w:szCs w:val="28"/>
              </w:rPr>
            </w:pPr>
            <w:r>
              <w:rPr>
                <w:rFonts w:ascii="Times New Roman" w:hAnsi="Times New Roman"/>
                <w:sz w:val="28"/>
                <w:szCs w:val="28"/>
                <w:lang w:val="uk-UA"/>
              </w:rPr>
              <w:t>База даних</w:t>
            </w:r>
          </w:p>
          <w:p w:rsidR="00EA2A10" w:rsidRPr="00470670" w:rsidRDefault="006303B6" w:rsidP="006303B6">
            <w:pPr>
              <w:pStyle w:val="a3"/>
            </w:pPr>
            <w:r>
              <w:rPr>
                <w:lang w:val="en"/>
              </w:rPr>
              <w:t>Application</w:t>
            </w:r>
            <w:r w:rsidRPr="00470670">
              <w:t xml:space="preserve"> </w:t>
            </w:r>
            <w:r>
              <w:rPr>
                <w:lang w:val="en"/>
              </w:rPr>
              <w:t>Programming</w:t>
            </w:r>
            <w:r w:rsidRPr="00470670">
              <w:t xml:space="preserve"> </w:t>
            </w:r>
            <w:r>
              <w:rPr>
                <w:lang w:val="en"/>
              </w:rPr>
              <w:t>Interface</w:t>
            </w:r>
          </w:p>
          <w:p w:rsidR="00EA2A10" w:rsidRDefault="006303B6" w:rsidP="008267E7">
            <w:pPr>
              <w:spacing w:before="240" w:after="0" w:line="360" w:lineRule="auto"/>
              <w:jc w:val="both"/>
              <w:rPr>
                <w:rFonts w:ascii="Times New Roman" w:hAnsi="Times New Roman"/>
                <w:sz w:val="28"/>
                <w:szCs w:val="28"/>
                <w:lang w:val="uk-UA"/>
              </w:rPr>
            </w:pPr>
            <w:r>
              <w:rPr>
                <w:rFonts w:ascii="Times New Roman" w:hAnsi="Times New Roman"/>
                <w:sz w:val="28"/>
                <w:szCs w:val="28"/>
                <w:lang w:val="en-US"/>
              </w:rPr>
              <w:t>Hyperlink</w:t>
            </w:r>
            <w:r w:rsidRPr="00470670">
              <w:rPr>
                <w:rFonts w:ascii="Times New Roman" w:hAnsi="Times New Roman"/>
                <w:sz w:val="28"/>
                <w:szCs w:val="28"/>
              </w:rPr>
              <w:t>-</w:t>
            </w:r>
            <w:r>
              <w:rPr>
                <w:rFonts w:ascii="Times New Roman" w:hAnsi="Times New Roman"/>
                <w:sz w:val="28"/>
                <w:szCs w:val="28"/>
                <w:lang w:val="en-US"/>
              </w:rPr>
              <w:t>Included</w:t>
            </w:r>
            <w:r w:rsidRPr="00470670">
              <w:rPr>
                <w:rFonts w:ascii="Times New Roman" w:hAnsi="Times New Roman"/>
                <w:sz w:val="28"/>
                <w:szCs w:val="28"/>
              </w:rPr>
              <w:t xml:space="preserve"> </w:t>
            </w:r>
            <w:r>
              <w:rPr>
                <w:rFonts w:ascii="Times New Roman" w:hAnsi="Times New Roman"/>
                <w:sz w:val="28"/>
                <w:szCs w:val="28"/>
                <w:lang w:val="en-US"/>
              </w:rPr>
              <w:t>Topic</w:t>
            </w:r>
            <w:r w:rsidRPr="00470670">
              <w:rPr>
                <w:rFonts w:ascii="Times New Roman" w:hAnsi="Times New Roman"/>
                <w:sz w:val="28"/>
                <w:szCs w:val="28"/>
              </w:rPr>
              <w:t xml:space="preserve"> </w:t>
            </w:r>
            <w:r>
              <w:rPr>
                <w:rFonts w:ascii="Times New Roman" w:hAnsi="Times New Roman"/>
                <w:sz w:val="28"/>
                <w:szCs w:val="28"/>
                <w:lang w:val="en-US"/>
              </w:rPr>
              <w:t>Search</w:t>
            </w:r>
            <w:r w:rsidRPr="00470670">
              <w:rPr>
                <w:rFonts w:ascii="Times New Roman" w:hAnsi="Times New Roman"/>
                <w:sz w:val="28"/>
                <w:szCs w:val="28"/>
              </w:rPr>
              <w:t xml:space="preserve"> –</w:t>
            </w:r>
            <w:r>
              <w:rPr>
                <w:rFonts w:ascii="Times New Roman" w:hAnsi="Times New Roman"/>
                <w:sz w:val="28"/>
                <w:szCs w:val="28"/>
                <w:lang w:val="uk-UA"/>
              </w:rPr>
              <w:t xml:space="preserve"> алгоритм аналізу посилань, для оцінки популярності сайту.</w:t>
            </w:r>
          </w:p>
          <w:p w:rsidR="00A118AB" w:rsidRPr="006303B6" w:rsidRDefault="00A118AB" w:rsidP="008267E7">
            <w:pPr>
              <w:spacing w:before="240" w:after="0" w:line="360" w:lineRule="auto"/>
              <w:jc w:val="both"/>
              <w:rPr>
                <w:rFonts w:ascii="Times New Roman" w:hAnsi="Times New Roman"/>
                <w:sz w:val="28"/>
                <w:szCs w:val="28"/>
                <w:lang w:val="uk-UA"/>
              </w:rPr>
            </w:pPr>
            <w:r>
              <w:rPr>
                <w:rFonts w:ascii="Times New Roman" w:hAnsi="Times New Roman"/>
                <w:sz w:val="28"/>
                <w:szCs w:val="28"/>
                <w:lang w:val="uk-UA"/>
              </w:rPr>
              <w:t>Незалежні, однаково розподілені випадкові величини</w:t>
            </w:r>
          </w:p>
          <w:p w:rsidR="00EA2A10" w:rsidRDefault="006303B6" w:rsidP="008267E7">
            <w:pPr>
              <w:spacing w:before="240" w:after="0" w:line="360" w:lineRule="auto"/>
              <w:jc w:val="both"/>
              <w:rPr>
                <w:rFonts w:ascii="Times New Roman" w:hAnsi="Times New Roman"/>
                <w:sz w:val="28"/>
                <w:szCs w:val="28"/>
                <w:lang w:val="uk-UA"/>
              </w:rPr>
            </w:pPr>
            <w:r>
              <w:rPr>
                <w:rFonts w:ascii="Times New Roman" w:hAnsi="Times New Roman"/>
                <w:sz w:val="28"/>
                <w:szCs w:val="28"/>
                <w:lang w:val="uk-UA"/>
              </w:rPr>
              <w:t>Вершина у мережі, котра може вимірювати час, у який вона була поінформована</w:t>
            </w:r>
          </w:p>
          <w:p w:rsidR="00777552" w:rsidRDefault="00777552" w:rsidP="008267E7">
            <w:pPr>
              <w:spacing w:before="240" w:after="0" w:line="360" w:lineRule="auto"/>
              <w:jc w:val="both"/>
              <w:rPr>
                <w:rFonts w:ascii="Times New Roman" w:hAnsi="Times New Roman"/>
                <w:sz w:val="28"/>
                <w:szCs w:val="28"/>
                <w:lang w:val="uk-UA"/>
              </w:rPr>
            </w:pPr>
            <w:r>
              <w:rPr>
                <w:rFonts w:ascii="Times New Roman" w:hAnsi="Times New Roman"/>
                <w:sz w:val="28"/>
                <w:szCs w:val="28"/>
                <w:lang w:val="uk-UA"/>
              </w:rPr>
              <w:t>Дерево пошуку у ширину</w:t>
            </w:r>
          </w:p>
          <w:p w:rsidR="00330E59" w:rsidRDefault="00330E59" w:rsidP="007F2F64">
            <w:pPr>
              <w:spacing w:before="240" w:line="360" w:lineRule="auto"/>
              <w:jc w:val="both"/>
              <w:rPr>
                <w:rFonts w:ascii="Times New Roman" w:hAnsi="Times New Roman"/>
                <w:sz w:val="28"/>
                <w:szCs w:val="28"/>
                <w:lang w:val="uk-UA"/>
              </w:rPr>
            </w:pPr>
            <w:r>
              <w:rPr>
                <w:rFonts w:ascii="Times New Roman" w:hAnsi="Times New Roman"/>
                <w:sz w:val="28"/>
                <w:szCs w:val="28"/>
                <w:lang w:val="uk-UA"/>
              </w:rPr>
              <w:t>Вершина мережі, із значно вищім за середній ступенем</w:t>
            </w:r>
          </w:p>
          <w:p w:rsidR="00EA2A10" w:rsidRDefault="006303B6" w:rsidP="007F2F64">
            <w:pPr>
              <w:spacing w:after="0" w:line="360" w:lineRule="auto"/>
              <w:jc w:val="both"/>
              <w:rPr>
                <w:rFonts w:ascii="Times New Roman" w:hAnsi="Times New Roman"/>
                <w:sz w:val="28"/>
                <w:szCs w:val="28"/>
                <w:lang w:val="uk-UA"/>
              </w:rPr>
            </w:pPr>
            <w:r>
              <w:rPr>
                <w:rFonts w:ascii="Times New Roman" w:hAnsi="Times New Roman"/>
                <w:sz w:val="28"/>
                <w:szCs w:val="28"/>
                <w:lang w:val="uk-UA"/>
              </w:rPr>
              <w:t>Персональний комп’ютер</w:t>
            </w:r>
          </w:p>
          <w:p w:rsidR="00B2488B" w:rsidRPr="00C04EEE" w:rsidRDefault="00B2488B" w:rsidP="008267E7">
            <w:pPr>
              <w:spacing w:before="240" w:after="0" w:line="360" w:lineRule="auto"/>
              <w:jc w:val="both"/>
              <w:rPr>
                <w:rFonts w:ascii="Times New Roman" w:hAnsi="Times New Roman"/>
                <w:sz w:val="28"/>
                <w:szCs w:val="28"/>
                <w:lang w:val="uk-UA"/>
              </w:rPr>
            </w:pPr>
            <w:r>
              <w:rPr>
                <w:rFonts w:ascii="Times New Roman" w:hAnsi="Times New Roman"/>
                <w:sz w:val="28"/>
                <w:szCs w:val="28"/>
                <w:lang w:val="uk-UA"/>
              </w:rPr>
              <w:t>Програмне забезпечення</w:t>
            </w:r>
          </w:p>
          <w:p w:rsidR="00EA2A10" w:rsidRPr="0020368A" w:rsidRDefault="006303B6" w:rsidP="008267E7">
            <w:pPr>
              <w:spacing w:before="240" w:after="0" w:line="360" w:lineRule="auto"/>
              <w:jc w:val="both"/>
              <w:rPr>
                <w:rFonts w:ascii="Times New Roman" w:hAnsi="Times New Roman"/>
                <w:sz w:val="28"/>
                <w:szCs w:val="28"/>
                <w:lang w:val="uk-UA"/>
              </w:rPr>
            </w:pPr>
            <w:r>
              <w:rPr>
                <w:rFonts w:ascii="Times New Roman" w:hAnsi="Times New Roman"/>
                <w:sz w:val="28"/>
                <w:szCs w:val="28"/>
                <w:lang w:val="uk-UA"/>
              </w:rPr>
              <w:t>Функціонально-вартісний аналіз</w:t>
            </w:r>
          </w:p>
          <w:p w:rsidR="00EA2A10" w:rsidRPr="00C04EEE" w:rsidRDefault="00EA2A10" w:rsidP="008267E7">
            <w:pPr>
              <w:spacing w:before="240" w:after="0" w:line="360" w:lineRule="auto"/>
              <w:jc w:val="both"/>
              <w:rPr>
                <w:rFonts w:ascii="Times New Roman" w:hAnsi="Times New Roman"/>
                <w:sz w:val="28"/>
                <w:szCs w:val="28"/>
                <w:lang w:val="uk-UA"/>
              </w:rPr>
            </w:pPr>
          </w:p>
          <w:p w:rsidR="00EA2A10" w:rsidRPr="00C04EEE" w:rsidRDefault="00EA2A10" w:rsidP="008267E7">
            <w:pPr>
              <w:spacing w:before="240" w:after="0" w:line="360" w:lineRule="auto"/>
              <w:jc w:val="both"/>
              <w:rPr>
                <w:rFonts w:ascii="Times New Roman" w:hAnsi="Times New Roman"/>
                <w:sz w:val="28"/>
                <w:szCs w:val="28"/>
                <w:lang w:val="uk-UA"/>
              </w:rPr>
            </w:pPr>
          </w:p>
          <w:p w:rsidR="00EA2A10" w:rsidRPr="00C04EEE" w:rsidRDefault="00EA2A10" w:rsidP="008267E7">
            <w:pPr>
              <w:tabs>
                <w:tab w:val="left" w:pos="2235"/>
              </w:tabs>
              <w:spacing w:after="0" w:line="240" w:lineRule="auto"/>
              <w:rPr>
                <w:rFonts w:ascii="Times New Roman" w:hAnsi="Times New Roman"/>
                <w:sz w:val="28"/>
                <w:szCs w:val="28"/>
                <w:lang w:val="uk-UA"/>
              </w:rPr>
            </w:pPr>
            <w:r w:rsidRPr="00C04EEE">
              <w:rPr>
                <w:rFonts w:ascii="Times New Roman" w:hAnsi="Times New Roman"/>
                <w:sz w:val="28"/>
                <w:szCs w:val="28"/>
                <w:lang w:val="uk-UA"/>
              </w:rPr>
              <w:tab/>
            </w:r>
          </w:p>
        </w:tc>
      </w:tr>
    </w:tbl>
    <w:p w:rsidR="00EA2A10" w:rsidRDefault="00EA2A10" w:rsidP="006C420A">
      <w:pPr>
        <w:pStyle w:val="a3"/>
        <w:rPr>
          <w:lang w:val="uk-UA"/>
        </w:rPr>
      </w:pPr>
    </w:p>
    <w:p w:rsidR="006303B6" w:rsidRDefault="006303B6" w:rsidP="006C420A">
      <w:pPr>
        <w:pStyle w:val="a3"/>
        <w:rPr>
          <w:lang w:val="uk-UA"/>
        </w:rPr>
      </w:pPr>
    </w:p>
    <w:p w:rsidR="00417BDD" w:rsidRPr="00A73E5A" w:rsidRDefault="00417BDD" w:rsidP="00417BDD">
      <w:pPr>
        <w:pStyle w:val="a5"/>
        <w:spacing w:before="0"/>
        <w:rPr>
          <w:lang w:val="uk-UA"/>
        </w:rPr>
      </w:pPr>
      <w:bookmarkStart w:id="3" w:name="_Toc379326070"/>
      <w:r w:rsidRPr="00A73E5A">
        <w:rPr>
          <w:lang w:val="uk-UA"/>
        </w:rPr>
        <w:lastRenderedPageBreak/>
        <w:t>ВСТУП</w:t>
      </w:r>
      <w:bookmarkEnd w:id="3"/>
    </w:p>
    <w:p w:rsidR="00417BDD" w:rsidRPr="00E84CC7" w:rsidRDefault="00417BDD" w:rsidP="004C437D">
      <w:pPr>
        <w:pStyle w:val="a3"/>
        <w:spacing w:after="0" w:line="240" w:lineRule="auto"/>
        <w:rPr>
          <w:lang w:val="uk-UA"/>
        </w:rPr>
      </w:pPr>
    </w:p>
    <w:p w:rsidR="004C437D" w:rsidRPr="00E84CC7" w:rsidRDefault="004C437D" w:rsidP="004C437D">
      <w:pPr>
        <w:pStyle w:val="a3"/>
        <w:spacing w:after="0" w:line="240" w:lineRule="auto"/>
        <w:rPr>
          <w:lang w:val="uk-UA"/>
        </w:rPr>
      </w:pPr>
    </w:p>
    <w:p w:rsidR="006074B8" w:rsidRPr="00A73E5A" w:rsidRDefault="006074B8" w:rsidP="004C437D">
      <w:pPr>
        <w:pStyle w:val="a3"/>
        <w:spacing w:after="0"/>
        <w:ind w:firstLine="708"/>
        <w:rPr>
          <w:lang w:val="uk-UA"/>
        </w:rPr>
      </w:pPr>
      <w:r w:rsidRPr="00A73E5A">
        <w:rPr>
          <w:lang w:val="uk-UA"/>
        </w:rPr>
        <w:t xml:space="preserve">Дослідження комплексних WEB - подібних мережевих структур є однією з нових галузей сучасної науки. Такі структури дозволяють добре описувати різноманітні системи практичного(технічного) і інтелектуального(теоретичного) значення. Наприклад, біологічна клітина найкраще описується як комплексна мережа з хімічних речовин, сполучених хімічними реакціями. Інтернет є комплексною мережею з маршрутизаторів та комп’ютерів, пов’язаних між собою дротовим або бездротовим чином.  </w:t>
      </w:r>
      <w:proofErr w:type="spellStart"/>
      <w:r w:rsidRPr="00A73E5A">
        <w:rPr>
          <w:lang w:val="uk-UA"/>
        </w:rPr>
        <w:t>Медіавіруси</w:t>
      </w:r>
      <w:proofErr w:type="spellEnd"/>
      <w:r w:rsidRPr="00A73E5A">
        <w:rPr>
          <w:lang w:val="uk-UA"/>
        </w:rPr>
        <w:t xml:space="preserve"> та висловлювання, що поширюються через </w:t>
      </w:r>
      <w:r w:rsidR="001C670C" w:rsidRPr="00A73E5A">
        <w:rPr>
          <w:lang w:val="uk-UA"/>
        </w:rPr>
        <w:t xml:space="preserve">зв’язки у соціальних мережах, вузлами якої є людські істоти. </w:t>
      </w:r>
      <w:proofErr w:type="spellStart"/>
      <w:r w:rsidRPr="00A73E5A">
        <w:rPr>
          <w:lang w:val="uk-UA"/>
        </w:rPr>
        <w:t>World</w:t>
      </w:r>
      <w:proofErr w:type="spellEnd"/>
      <w:r w:rsidRPr="00A73E5A">
        <w:rPr>
          <w:lang w:val="uk-UA"/>
        </w:rPr>
        <w:t xml:space="preserve"> </w:t>
      </w:r>
      <w:proofErr w:type="spellStart"/>
      <w:r w:rsidRPr="00A73E5A">
        <w:rPr>
          <w:lang w:val="uk-UA"/>
        </w:rPr>
        <w:t>Wide</w:t>
      </w:r>
      <w:proofErr w:type="spellEnd"/>
      <w:r w:rsidRPr="00A73E5A">
        <w:rPr>
          <w:lang w:val="uk-UA"/>
        </w:rPr>
        <w:t xml:space="preserve"> </w:t>
      </w:r>
      <w:proofErr w:type="spellStart"/>
      <w:r w:rsidRPr="00A73E5A">
        <w:rPr>
          <w:lang w:val="uk-UA"/>
        </w:rPr>
        <w:t>W</w:t>
      </w:r>
      <w:r w:rsidR="001C670C" w:rsidRPr="00A73E5A">
        <w:rPr>
          <w:lang w:val="uk-UA"/>
        </w:rPr>
        <w:t>eb</w:t>
      </w:r>
      <w:proofErr w:type="spellEnd"/>
      <w:r w:rsidR="001C670C" w:rsidRPr="00A73E5A">
        <w:rPr>
          <w:lang w:val="uk-UA"/>
        </w:rPr>
        <w:t xml:space="preserve"> також є величезною віртуальною мережею з ребрами-посиланнями і вершинами-сторінками.</w:t>
      </w:r>
    </w:p>
    <w:p w:rsidR="001C670C" w:rsidRPr="00A73E5A" w:rsidRDefault="001C670C" w:rsidP="006074B8">
      <w:pPr>
        <w:pStyle w:val="a3"/>
        <w:ind w:firstLine="708"/>
        <w:rPr>
          <w:lang w:val="uk-UA"/>
        </w:rPr>
      </w:pPr>
      <w:r w:rsidRPr="00A73E5A">
        <w:rPr>
          <w:lang w:val="uk-UA"/>
        </w:rPr>
        <w:t xml:space="preserve">Ці системи являють собою лише декілька з безлічі прикладів, що дали поштовх до вивчення механізмів, що визначають топологію, поведінку, та </w:t>
      </w:r>
      <w:r w:rsidR="000F6C95" w:rsidRPr="00A73E5A">
        <w:rPr>
          <w:lang w:val="uk-UA"/>
        </w:rPr>
        <w:t>еволюцію</w:t>
      </w:r>
      <w:r w:rsidRPr="00A73E5A">
        <w:rPr>
          <w:lang w:val="uk-UA"/>
        </w:rPr>
        <w:t xml:space="preserve"> складних мереж.</w:t>
      </w:r>
    </w:p>
    <w:p w:rsidR="00DC3E06" w:rsidRPr="00A73E5A" w:rsidRDefault="00DC3E06" w:rsidP="00DC3E06">
      <w:pPr>
        <w:spacing w:line="360" w:lineRule="auto"/>
        <w:ind w:firstLine="708"/>
        <w:jc w:val="both"/>
        <w:rPr>
          <w:rFonts w:ascii="Times New Roman" w:hAnsi="Times New Roman"/>
          <w:sz w:val="28"/>
          <w:szCs w:val="28"/>
          <w:lang w:val="uk-UA" w:eastAsia="uk-UA"/>
        </w:rPr>
      </w:pP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останні роки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було докладено значних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зусиль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у вивченні динаміки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епідемічних спалахів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мережі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Зокрема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акцент був зроблений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прямій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задачі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епідемії</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розуміння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процесів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дифузії</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її</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залежність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від зростання площі </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розповсюдження інфекції</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лікування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також</w:t>
      </w:r>
      <w:r w:rsidRPr="00A73E5A">
        <w:rPr>
          <w:rFonts w:ascii="Times New Roman" w:hAnsi="Times New Roman"/>
          <w:sz w:val="28"/>
          <w:szCs w:val="28"/>
          <w:lang w:val="uk-UA"/>
        </w:rPr>
        <w:t xml:space="preserve"> </w:t>
      </w:r>
      <w:r w:rsidR="0098776B" w:rsidRPr="00A73E5A">
        <w:rPr>
          <w:rStyle w:val="hps"/>
          <w:rFonts w:ascii="Times New Roman" w:hAnsi="Times New Roman"/>
          <w:sz w:val="28"/>
          <w:szCs w:val="28"/>
          <w:lang w:val="uk-UA"/>
        </w:rPr>
        <w:t>від структури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мережі</w:t>
      </w:r>
      <w:r w:rsidRPr="00A73E5A">
        <w:rPr>
          <w:rFonts w:ascii="Times New Roman" w:hAnsi="Times New Roman"/>
          <w:sz w:val="28"/>
          <w:szCs w:val="28"/>
          <w:lang w:val="uk-UA"/>
        </w:rPr>
        <w:t xml:space="preserve">. </w:t>
      </w:r>
    </w:p>
    <w:p w:rsidR="002A50F5" w:rsidRPr="00A73E5A" w:rsidRDefault="002A50F5" w:rsidP="00DC3E06">
      <w:pPr>
        <w:spacing w:line="360" w:lineRule="auto"/>
        <w:ind w:firstLine="708"/>
        <w:jc w:val="both"/>
        <w:rPr>
          <w:rFonts w:ascii="Times New Roman" w:hAnsi="Times New Roman"/>
          <w:b/>
          <w:sz w:val="28"/>
          <w:szCs w:val="28"/>
          <w:lang w:val="uk-UA" w:eastAsia="uk-UA"/>
        </w:rPr>
      </w:pPr>
      <w:r w:rsidRPr="00A73E5A">
        <w:rPr>
          <w:rFonts w:ascii="Times New Roman" w:hAnsi="Times New Roman"/>
          <w:b/>
          <w:sz w:val="28"/>
          <w:szCs w:val="28"/>
          <w:lang w:val="uk-UA" w:eastAsia="uk-UA"/>
        </w:rPr>
        <w:t>Актуальність роботи</w:t>
      </w:r>
    </w:p>
    <w:p w:rsidR="00DC3E06" w:rsidRPr="00E84CC7" w:rsidRDefault="002A50F5" w:rsidP="006074B8">
      <w:pPr>
        <w:pStyle w:val="a3"/>
        <w:ind w:firstLine="708"/>
      </w:pPr>
      <w:r w:rsidRPr="00A73E5A">
        <w:rPr>
          <w:lang w:val="uk-UA"/>
        </w:rPr>
        <w:t>Актуальність теми полягає у дослідженні на моделі процесу поширення інформації у соціальних мережах. Отримані результати можуть бути інтерпретовані і на епідеміологічну модель.</w:t>
      </w:r>
    </w:p>
    <w:p w:rsidR="002A50F5" w:rsidRPr="00A73E5A" w:rsidRDefault="002A50F5" w:rsidP="006074B8">
      <w:pPr>
        <w:pStyle w:val="a3"/>
        <w:ind w:firstLine="708"/>
        <w:rPr>
          <w:b/>
          <w:lang w:val="uk-UA"/>
        </w:rPr>
      </w:pPr>
      <w:r w:rsidRPr="00A73E5A">
        <w:rPr>
          <w:b/>
          <w:lang w:val="uk-UA"/>
        </w:rPr>
        <w:t>Мета та завдання роботи</w:t>
      </w:r>
    </w:p>
    <w:p w:rsidR="002A50F5" w:rsidRPr="00A73E5A" w:rsidRDefault="00744BFA" w:rsidP="006074B8">
      <w:pPr>
        <w:pStyle w:val="a3"/>
        <w:ind w:firstLine="708"/>
        <w:rPr>
          <w:lang w:val="uk-UA"/>
        </w:rPr>
      </w:pPr>
      <w:r w:rsidRPr="00744BFA">
        <w:rPr>
          <w:lang w:val="uk-UA"/>
        </w:rPr>
        <w:t>Метою роботи є реалізація алгоритму пошуку джерел, що пошир</w:t>
      </w:r>
      <w:r w:rsidR="00CE6EA2">
        <w:rPr>
          <w:lang w:val="uk-UA"/>
        </w:rPr>
        <w:t>ю</w:t>
      </w:r>
      <w:r w:rsidRPr="00744BFA">
        <w:rPr>
          <w:lang w:val="uk-UA"/>
        </w:rPr>
        <w:t xml:space="preserve">ють інформацію у мережах з різними типами </w:t>
      </w:r>
      <w:proofErr w:type="spellStart"/>
      <w:r w:rsidRPr="00744BFA">
        <w:rPr>
          <w:lang w:val="uk-UA"/>
        </w:rPr>
        <w:t>топологій</w:t>
      </w:r>
      <w:proofErr w:type="spellEnd"/>
      <w:r w:rsidR="002A50F5" w:rsidRPr="00A73E5A">
        <w:rPr>
          <w:lang w:val="uk-UA"/>
        </w:rPr>
        <w:t>.</w:t>
      </w:r>
    </w:p>
    <w:p w:rsidR="002A50F5" w:rsidRPr="00A73E5A" w:rsidRDefault="002A50F5" w:rsidP="006074B8">
      <w:pPr>
        <w:pStyle w:val="a3"/>
        <w:ind w:firstLine="708"/>
        <w:rPr>
          <w:lang w:val="uk-UA"/>
        </w:rPr>
      </w:pPr>
      <w:r w:rsidRPr="00A73E5A">
        <w:rPr>
          <w:lang w:val="uk-UA"/>
        </w:rPr>
        <w:lastRenderedPageBreak/>
        <w:t xml:space="preserve">Завданням роботи є дослідження </w:t>
      </w:r>
      <w:r w:rsidR="003D6120" w:rsidRPr="00A73E5A">
        <w:rPr>
          <w:lang w:val="uk-UA"/>
        </w:rPr>
        <w:t>процесу дифузії на даній моделі</w:t>
      </w:r>
      <w:r w:rsidRPr="00A73E5A">
        <w:rPr>
          <w:lang w:val="uk-UA"/>
        </w:rPr>
        <w:t xml:space="preserve"> та реалізація алгоритму пошуку джерела дифузії.</w:t>
      </w:r>
    </w:p>
    <w:p w:rsidR="002A50F5" w:rsidRDefault="002A50F5" w:rsidP="006074B8">
      <w:pPr>
        <w:pStyle w:val="a3"/>
        <w:ind w:firstLine="708"/>
        <w:rPr>
          <w:b/>
          <w:lang w:val="uk-UA"/>
        </w:rPr>
      </w:pPr>
      <w:r w:rsidRPr="00A73E5A">
        <w:rPr>
          <w:b/>
          <w:lang w:val="uk-UA"/>
        </w:rPr>
        <w:t>Об’єкт дослідження</w:t>
      </w:r>
    </w:p>
    <w:p w:rsidR="006F2529" w:rsidRPr="00A73E5A" w:rsidRDefault="006F2529" w:rsidP="006074B8">
      <w:pPr>
        <w:pStyle w:val="a3"/>
        <w:ind w:firstLine="708"/>
        <w:rPr>
          <w:b/>
          <w:lang w:val="uk-UA"/>
        </w:rPr>
      </w:pPr>
      <w:r w:rsidRPr="00A73E5A">
        <w:rPr>
          <w:lang w:val="uk-UA"/>
        </w:rPr>
        <w:t>Об’єктом дослідження є</w:t>
      </w:r>
      <w:r>
        <w:rPr>
          <w:lang w:val="uk-UA"/>
        </w:rPr>
        <w:t xml:space="preserve"> процес дифузії у моделі соціальної мережі.</w:t>
      </w:r>
    </w:p>
    <w:p w:rsidR="00C34D3B" w:rsidRPr="00A73E5A" w:rsidRDefault="00C34D3B" w:rsidP="006074B8">
      <w:pPr>
        <w:pStyle w:val="a3"/>
        <w:ind w:firstLine="708"/>
        <w:rPr>
          <w:b/>
          <w:lang w:val="uk-UA"/>
        </w:rPr>
      </w:pPr>
      <w:r w:rsidRPr="00A73E5A">
        <w:rPr>
          <w:b/>
          <w:lang w:val="uk-UA"/>
        </w:rPr>
        <w:t>Предмет дослідження</w:t>
      </w:r>
    </w:p>
    <w:p w:rsidR="006F2529" w:rsidRDefault="00C34D3B" w:rsidP="006F2529">
      <w:pPr>
        <w:pStyle w:val="a3"/>
        <w:ind w:firstLine="708"/>
        <w:rPr>
          <w:lang w:val="uk-UA"/>
        </w:rPr>
      </w:pPr>
      <w:r w:rsidRPr="00A73E5A">
        <w:rPr>
          <w:lang w:val="uk-UA"/>
        </w:rPr>
        <w:t xml:space="preserve">Предметом дослідження є </w:t>
      </w:r>
      <w:proofErr w:type="spellStart"/>
      <w:r w:rsidR="006F2529" w:rsidRPr="00A73E5A">
        <w:rPr>
          <w:lang w:val="uk-UA"/>
        </w:rPr>
        <w:t>графовий</w:t>
      </w:r>
      <w:proofErr w:type="spellEnd"/>
      <w:r w:rsidR="006F2529" w:rsidRPr="00A73E5A">
        <w:rPr>
          <w:lang w:val="uk-UA"/>
        </w:rPr>
        <w:t xml:space="preserve"> масив даних, що зберігається у БД Neo4j,</w:t>
      </w:r>
      <w:r w:rsidR="006F2529">
        <w:rPr>
          <w:lang w:val="uk-UA"/>
        </w:rPr>
        <w:t xml:space="preserve"> й</w:t>
      </w:r>
      <w:r w:rsidR="006F2529" w:rsidRPr="00A73E5A">
        <w:rPr>
          <w:lang w:val="uk-UA"/>
        </w:rPr>
        <w:t xml:space="preserve"> алгоритми генерації якого реалізовані на мові програмування </w:t>
      </w:r>
      <w:proofErr w:type="spellStart"/>
      <w:r w:rsidR="006F2529" w:rsidRPr="00A73E5A">
        <w:rPr>
          <w:lang w:val="uk-UA"/>
        </w:rPr>
        <w:t>Java</w:t>
      </w:r>
      <w:proofErr w:type="spellEnd"/>
      <w:r w:rsidR="006F2529" w:rsidRPr="00A73E5A">
        <w:rPr>
          <w:lang w:val="uk-UA"/>
        </w:rPr>
        <w:t>.</w:t>
      </w:r>
      <w:r w:rsidR="006F2529">
        <w:rPr>
          <w:lang w:val="uk-UA"/>
        </w:rPr>
        <w:t xml:space="preserve"> Візуалізація процесу відбувається</w:t>
      </w:r>
      <w:r w:rsidRPr="00A73E5A">
        <w:rPr>
          <w:lang w:val="uk-UA"/>
        </w:rPr>
        <w:t xml:space="preserve"> за допомогою програмного засобу </w:t>
      </w:r>
      <w:proofErr w:type="spellStart"/>
      <w:r w:rsidRPr="00A73E5A">
        <w:rPr>
          <w:lang w:val="uk-UA"/>
        </w:rPr>
        <w:t>Gephi</w:t>
      </w:r>
      <w:proofErr w:type="spellEnd"/>
      <w:r w:rsidRPr="00A73E5A">
        <w:rPr>
          <w:lang w:val="uk-UA"/>
        </w:rPr>
        <w:t>.</w:t>
      </w:r>
      <w:r w:rsidR="006F2529">
        <w:rPr>
          <w:lang w:val="uk-UA"/>
        </w:rPr>
        <w:t xml:space="preserve"> </w:t>
      </w:r>
    </w:p>
    <w:p w:rsidR="00C34D3B" w:rsidRPr="00A73E5A" w:rsidRDefault="00C34D3B" w:rsidP="00C34D3B">
      <w:pPr>
        <w:pStyle w:val="a3"/>
        <w:ind w:firstLine="708"/>
        <w:rPr>
          <w:lang w:val="uk-UA"/>
        </w:rPr>
      </w:pPr>
    </w:p>
    <w:p w:rsidR="00D054B6" w:rsidRPr="00A73E5A" w:rsidRDefault="00D054B6" w:rsidP="006C420A">
      <w:pPr>
        <w:pStyle w:val="a3"/>
        <w:rPr>
          <w:lang w:val="uk-UA"/>
        </w:rPr>
      </w:pPr>
    </w:p>
    <w:p w:rsidR="00D054B6" w:rsidRPr="00A73E5A" w:rsidRDefault="00D054B6" w:rsidP="006C420A">
      <w:pPr>
        <w:pStyle w:val="a3"/>
        <w:rPr>
          <w:lang w:val="uk-UA"/>
        </w:rPr>
      </w:pPr>
    </w:p>
    <w:p w:rsidR="00D054B6" w:rsidRPr="00A73E5A" w:rsidRDefault="00D054B6" w:rsidP="006C420A">
      <w:pPr>
        <w:pStyle w:val="a3"/>
        <w:rPr>
          <w:lang w:val="uk-UA"/>
        </w:rPr>
      </w:pPr>
    </w:p>
    <w:p w:rsidR="00D054B6" w:rsidRPr="00A73E5A" w:rsidRDefault="00D054B6" w:rsidP="006C420A">
      <w:pPr>
        <w:pStyle w:val="a3"/>
        <w:rPr>
          <w:lang w:val="uk-UA"/>
        </w:rPr>
      </w:pPr>
    </w:p>
    <w:p w:rsidR="00D054B6" w:rsidRPr="00A73E5A" w:rsidRDefault="00D054B6" w:rsidP="006C420A">
      <w:pPr>
        <w:pStyle w:val="a3"/>
        <w:rPr>
          <w:lang w:val="uk-UA"/>
        </w:rPr>
      </w:pPr>
    </w:p>
    <w:p w:rsidR="00D054B6" w:rsidRPr="00A73E5A" w:rsidRDefault="00D054B6" w:rsidP="006C420A">
      <w:pPr>
        <w:pStyle w:val="a3"/>
        <w:rPr>
          <w:lang w:val="uk-UA"/>
        </w:rPr>
      </w:pPr>
    </w:p>
    <w:p w:rsidR="00D054B6" w:rsidRPr="00A73E5A" w:rsidRDefault="00D054B6" w:rsidP="006C420A">
      <w:pPr>
        <w:pStyle w:val="a3"/>
        <w:rPr>
          <w:lang w:val="uk-UA"/>
        </w:rPr>
      </w:pPr>
    </w:p>
    <w:p w:rsidR="00D054B6" w:rsidRPr="00A73E5A" w:rsidRDefault="00D054B6" w:rsidP="006C420A">
      <w:pPr>
        <w:pStyle w:val="a3"/>
        <w:rPr>
          <w:lang w:val="uk-UA"/>
        </w:rPr>
      </w:pPr>
    </w:p>
    <w:p w:rsidR="00D054B6" w:rsidRPr="00A73E5A" w:rsidRDefault="00D054B6" w:rsidP="006C420A">
      <w:pPr>
        <w:pStyle w:val="a3"/>
        <w:rPr>
          <w:lang w:val="uk-UA"/>
        </w:rPr>
      </w:pPr>
    </w:p>
    <w:p w:rsidR="00D054B6" w:rsidRPr="00A73E5A" w:rsidRDefault="00D054B6" w:rsidP="006C420A">
      <w:pPr>
        <w:pStyle w:val="a3"/>
        <w:rPr>
          <w:lang w:val="uk-UA"/>
        </w:rPr>
      </w:pPr>
    </w:p>
    <w:p w:rsidR="00CF1787" w:rsidRPr="00A73E5A" w:rsidRDefault="00CF1787" w:rsidP="006C420A">
      <w:pPr>
        <w:pStyle w:val="a3"/>
        <w:rPr>
          <w:lang w:val="uk-UA"/>
        </w:rPr>
      </w:pPr>
    </w:p>
    <w:p w:rsidR="00D054B6" w:rsidRDefault="00D054B6" w:rsidP="00CF1787">
      <w:pPr>
        <w:pStyle w:val="a3"/>
        <w:spacing w:after="0"/>
        <w:rPr>
          <w:lang w:val="uk-UA"/>
        </w:rPr>
      </w:pPr>
    </w:p>
    <w:p w:rsidR="006C420A" w:rsidRDefault="006C420A" w:rsidP="00CF1787">
      <w:pPr>
        <w:pStyle w:val="a3"/>
        <w:spacing w:after="0"/>
        <w:rPr>
          <w:lang w:val="uk-UA"/>
        </w:rPr>
      </w:pPr>
    </w:p>
    <w:p w:rsidR="006C420A" w:rsidRPr="00A73E5A" w:rsidRDefault="006C420A" w:rsidP="00CF1787">
      <w:pPr>
        <w:pStyle w:val="a3"/>
        <w:spacing w:after="0"/>
        <w:rPr>
          <w:lang w:val="uk-UA"/>
        </w:rPr>
      </w:pPr>
    </w:p>
    <w:p w:rsidR="00D054B6" w:rsidRPr="00A73E5A" w:rsidRDefault="00D054B6" w:rsidP="00D054B6">
      <w:pPr>
        <w:pStyle w:val="a5"/>
        <w:rPr>
          <w:lang w:val="uk-UA"/>
        </w:rPr>
      </w:pPr>
      <w:bookmarkStart w:id="4" w:name="_Toc379326071"/>
      <w:r w:rsidRPr="00A73E5A">
        <w:rPr>
          <w:lang w:val="uk-UA"/>
        </w:rPr>
        <w:lastRenderedPageBreak/>
        <w:t>1 ПОНЯТТЯ МЕРЕЖІ. ЗАГАЛЬНІ ВЛАСТИВОСТІ БЕЗМАСШТАБНИХ МЕРЕЖ</w:t>
      </w:r>
      <w:bookmarkEnd w:id="4"/>
    </w:p>
    <w:p w:rsidR="00D054B6" w:rsidRPr="00E84CC7" w:rsidRDefault="00D054B6" w:rsidP="004C437D">
      <w:pPr>
        <w:pStyle w:val="a3"/>
        <w:spacing w:after="0" w:line="240" w:lineRule="auto"/>
      </w:pPr>
    </w:p>
    <w:p w:rsidR="004C437D" w:rsidRPr="00E84CC7" w:rsidRDefault="004C437D" w:rsidP="004C437D">
      <w:pPr>
        <w:pStyle w:val="a3"/>
        <w:spacing w:after="0" w:line="240" w:lineRule="auto"/>
      </w:pPr>
    </w:p>
    <w:p w:rsidR="00CF1787" w:rsidRPr="00A73E5A" w:rsidRDefault="008D79B3" w:rsidP="00CF1787">
      <w:pPr>
        <w:pStyle w:val="a3"/>
        <w:spacing w:after="0"/>
        <w:rPr>
          <w:lang w:val="uk-UA"/>
        </w:rPr>
      </w:pPr>
      <w:r w:rsidRPr="00A73E5A">
        <w:rPr>
          <w:lang w:val="uk-UA"/>
        </w:rPr>
        <w:tab/>
      </w:r>
      <w:r w:rsidR="0027792C" w:rsidRPr="00A73E5A">
        <w:rPr>
          <w:lang w:val="uk-UA"/>
        </w:rPr>
        <w:t>Формально, мережею (або графом) є набір вершин, пов’язаних між собою ребрами</w:t>
      </w:r>
      <w:r w:rsidRPr="00A73E5A">
        <w:rPr>
          <w:lang w:val="uk-UA"/>
        </w:rPr>
        <w:t xml:space="preserve">. Надалі будемо розглядати графи, що не містять петель (ребер,  що </w:t>
      </w:r>
      <w:proofErr w:type="spellStart"/>
      <w:r w:rsidRPr="00A73E5A">
        <w:rPr>
          <w:lang w:val="uk-UA"/>
        </w:rPr>
        <w:t>інцидентні</w:t>
      </w:r>
      <w:proofErr w:type="spellEnd"/>
      <w:r w:rsidRPr="00A73E5A">
        <w:rPr>
          <w:lang w:val="uk-UA"/>
        </w:rPr>
        <w:t xml:space="preserve"> одній й тій самій вершині). Мережі, що містять ненаправлені ребра називають неорієнтованими мережами, мережі, що містять направлені ребра називають орієнтованими мережами</w:t>
      </w:r>
      <w:r w:rsidR="00653A26">
        <w:rPr>
          <w:lang w:val="uk-UA"/>
        </w:rPr>
        <w:t xml:space="preserve"> (рисунок 1.1)</w:t>
      </w:r>
      <w:r w:rsidRPr="00A73E5A">
        <w:rPr>
          <w:lang w:val="uk-UA"/>
        </w:rPr>
        <w:t>.</w:t>
      </w:r>
    </w:p>
    <w:p w:rsidR="008D79B3" w:rsidRPr="00A73E5A" w:rsidRDefault="008D79B3" w:rsidP="00CF1787">
      <w:pPr>
        <w:pStyle w:val="a3"/>
        <w:spacing w:after="0"/>
        <w:rPr>
          <w:lang w:val="uk-UA"/>
        </w:rPr>
      </w:pPr>
      <w:r w:rsidRPr="00A73E5A">
        <w:rPr>
          <w:lang w:val="uk-UA"/>
        </w:rPr>
        <w:tab/>
        <w:t xml:space="preserve">Загальне число зв’язків вершини називається її ступенем </w:t>
      </w:r>
      <w:r w:rsidRPr="00A73E5A">
        <w:rPr>
          <w:i/>
          <w:lang w:val="uk-UA"/>
        </w:rPr>
        <w:t>k</w:t>
      </w:r>
      <w:r w:rsidRPr="00A73E5A">
        <w:rPr>
          <w:lang w:val="uk-UA"/>
        </w:rPr>
        <w:t xml:space="preserve">. У орієнтованій мережі кількість вхідних у вершину ребер називається її вхідним ступенем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oMath>
      <w:r w:rsidRPr="00A73E5A">
        <w:rPr>
          <w:lang w:val="uk-UA"/>
        </w:rPr>
        <w:t xml:space="preserve">, кількість вихідних ребер називається її вихідним ступенем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oMath>
      <w:r w:rsidRPr="00A73E5A">
        <w:rPr>
          <w:lang w:val="uk-UA"/>
        </w:rPr>
        <w:t xml:space="preserve">. </w:t>
      </w:r>
      <w:r w:rsidR="000F6C95" w:rsidRPr="00A73E5A">
        <w:rPr>
          <w:lang w:val="uk-UA"/>
        </w:rPr>
        <w:t xml:space="preserve">Отже, </w:t>
      </w:r>
      <m:oMath>
        <m:sSub>
          <m:sSubPr>
            <m:ctrlPr>
              <w:rPr>
                <w:rFonts w:ascii="Cambria Math" w:hAnsi="Cambria Math"/>
                <w:i/>
                <w:lang w:val="uk-UA"/>
              </w:rPr>
            </m:ctrlPr>
          </m:sSubPr>
          <m:e>
            <m:r>
              <w:rPr>
                <w:rFonts w:ascii="Cambria Math" w:hAnsi="Cambria Math"/>
                <w:lang w:val="uk-UA"/>
              </w:rPr>
              <m:t>k=k</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r>
          <w:rPr>
            <w:rFonts w:ascii="Cambria Math" w:hAnsi="Cambria Math"/>
            <w:lang w:val="uk-UA"/>
          </w:rPr>
          <m:t>.</m:t>
        </m:r>
      </m:oMath>
    </w:p>
    <w:p w:rsidR="009769DE" w:rsidRPr="00A73E5A" w:rsidRDefault="00F82B89" w:rsidP="00CF1787">
      <w:pPr>
        <w:pStyle w:val="a3"/>
        <w:spacing w:after="0"/>
        <w:rPr>
          <w:lang w:val="uk-UA"/>
        </w:rPr>
      </w:pPr>
      <w:r w:rsidRPr="00A73E5A">
        <w:rPr>
          <w:lang w:val="uk-UA"/>
        </w:rPr>
        <w:tab/>
      </w:r>
    </w:p>
    <w:p w:rsidR="009769DE" w:rsidRPr="00A73E5A" w:rsidRDefault="009769DE" w:rsidP="009769DE">
      <w:pPr>
        <w:pStyle w:val="a3"/>
        <w:spacing w:after="0"/>
        <w:jc w:val="left"/>
        <w:rPr>
          <w:noProof/>
          <w:lang w:val="uk-UA" w:eastAsia="uk-UA"/>
        </w:rPr>
      </w:pPr>
      <w:r w:rsidRPr="00A73E5A">
        <w:rPr>
          <w:noProof/>
          <w:lang w:val="uk-UA" w:eastAsia="uk-UA"/>
        </w:rPr>
        <w:drawing>
          <wp:anchor distT="0" distB="0" distL="114300" distR="114300" simplePos="0" relativeHeight="251658240" behindDoc="1" locked="0" layoutInCell="1" allowOverlap="1" wp14:anchorId="12958B34" wp14:editId="0E0A10A0">
            <wp:simplePos x="0" y="0"/>
            <wp:positionH relativeFrom="column">
              <wp:posOffset>417830</wp:posOffset>
            </wp:positionH>
            <wp:positionV relativeFrom="paragraph">
              <wp:posOffset>20955</wp:posOffset>
            </wp:positionV>
            <wp:extent cx="2499360" cy="2399030"/>
            <wp:effectExtent l="0" t="0" r="0" b="1270"/>
            <wp:wrapNone/>
            <wp:docPr id="72" name="Рисунок 72" descr="C:\Users\XCellent\Desktop\zv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XCellent\Desktop\zv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360" cy="2399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E5A">
        <w:rPr>
          <w:noProof/>
          <w:lang w:val="uk-UA" w:eastAsia="uk-UA"/>
        </w:rPr>
        <w:drawing>
          <wp:anchor distT="0" distB="0" distL="114300" distR="114300" simplePos="0" relativeHeight="251659264" behindDoc="1" locked="0" layoutInCell="1" allowOverlap="1" wp14:anchorId="332C8F96" wp14:editId="4F8D2F94">
            <wp:simplePos x="0" y="0"/>
            <wp:positionH relativeFrom="column">
              <wp:posOffset>3323590</wp:posOffset>
            </wp:positionH>
            <wp:positionV relativeFrom="paragraph">
              <wp:posOffset>635</wp:posOffset>
            </wp:positionV>
            <wp:extent cx="2418080" cy="2418080"/>
            <wp:effectExtent l="0" t="0" r="1270" b="1270"/>
            <wp:wrapNone/>
            <wp:docPr id="73" name="Рисунок 73" descr="C:\Users\XCellent\Desktop\zv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XCellent\Desktop\zvit\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8080" cy="2418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69DE" w:rsidRPr="00A73E5A" w:rsidRDefault="009769DE" w:rsidP="00CF1787">
      <w:pPr>
        <w:pStyle w:val="a3"/>
        <w:spacing w:after="0"/>
        <w:rPr>
          <w:lang w:val="uk-UA"/>
        </w:rPr>
      </w:pPr>
      <w:r w:rsidRPr="00A73E5A">
        <w:rPr>
          <w:lang w:val="uk-UA"/>
        </w:rPr>
        <w:tab/>
      </w:r>
      <w:r w:rsidRPr="00A73E5A">
        <w:rPr>
          <w:lang w:val="uk-UA"/>
        </w:rPr>
        <w:tab/>
      </w:r>
      <w:r w:rsidRPr="00A73E5A">
        <w:rPr>
          <w:lang w:val="uk-UA"/>
        </w:rPr>
        <w:tab/>
      </w:r>
      <w:r w:rsidRPr="00A73E5A">
        <w:rPr>
          <w:lang w:val="uk-UA"/>
        </w:rPr>
        <w:tab/>
      </w:r>
      <w:r w:rsidRPr="00A73E5A">
        <w:rPr>
          <w:lang w:val="uk-UA"/>
        </w:rPr>
        <w:tab/>
        <w:t xml:space="preserve">        (а) </w:t>
      </w:r>
      <w:r w:rsidRPr="00A73E5A">
        <w:rPr>
          <w:lang w:val="uk-UA"/>
        </w:rPr>
        <w:tab/>
      </w:r>
      <w:r w:rsidRPr="00A73E5A">
        <w:rPr>
          <w:lang w:val="uk-UA"/>
        </w:rPr>
        <w:tab/>
      </w:r>
      <w:r w:rsidRPr="00A73E5A">
        <w:rPr>
          <w:lang w:val="uk-UA"/>
        </w:rPr>
        <w:tab/>
      </w:r>
      <w:r w:rsidRPr="00A73E5A">
        <w:rPr>
          <w:lang w:val="uk-UA"/>
        </w:rPr>
        <w:tab/>
        <w:t xml:space="preserve">                      (</w:t>
      </w:r>
      <w:r w:rsidR="005077FB">
        <w:rPr>
          <w:lang w:val="uk-UA"/>
        </w:rPr>
        <w:t>б</w:t>
      </w:r>
      <w:r w:rsidRPr="00A73E5A">
        <w:rPr>
          <w:lang w:val="uk-UA"/>
        </w:rPr>
        <w:t>)</w:t>
      </w:r>
    </w:p>
    <w:p w:rsidR="009769DE" w:rsidRPr="00A73E5A" w:rsidRDefault="009769DE" w:rsidP="00CF1787">
      <w:pPr>
        <w:pStyle w:val="a3"/>
        <w:spacing w:after="0"/>
        <w:rPr>
          <w:lang w:val="uk-UA"/>
        </w:rPr>
      </w:pPr>
    </w:p>
    <w:p w:rsidR="009769DE" w:rsidRPr="00A73E5A" w:rsidRDefault="009769DE" w:rsidP="00CF1787">
      <w:pPr>
        <w:pStyle w:val="a3"/>
        <w:spacing w:after="0"/>
        <w:rPr>
          <w:lang w:val="uk-UA"/>
        </w:rPr>
      </w:pPr>
    </w:p>
    <w:p w:rsidR="009769DE" w:rsidRPr="00A73E5A" w:rsidRDefault="009769DE" w:rsidP="00CF1787">
      <w:pPr>
        <w:pStyle w:val="a3"/>
        <w:spacing w:after="0"/>
        <w:rPr>
          <w:lang w:val="uk-UA"/>
        </w:rPr>
      </w:pPr>
    </w:p>
    <w:p w:rsidR="009769DE" w:rsidRPr="00A73E5A" w:rsidRDefault="009769DE" w:rsidP="00CF1787">
      <w:pPr>
        <w:pStyle w:val="a3"/>
        <w:spacing w:after="0"/>
        <w:rPr>
          <w:lang w:val="uk-UA"/>
        </w:rPr>
      </w:pPr>
    </w:p>
    <w:p w:rsidR="009769DE" w:rsidRPr="00A73E5A" w:rsidRDefault="009769DE" w:rsidP="00CF1787">
      <w:pPr>
        <w:pStyle w:val="a3"/>
        <w:spacing w:after="0"/>
        <w:rPr>
          <w:lang w:val="uk-UA"/>
        </w:rPr>
      </w:pPr>
    </w:p>
    <w:p w:rsidR="009769DE" w:rsidRPr="00A73E5A" w:rsidRDefault="009769DE" w:rsidP="00CF1787">
      <w:pPr>
        <w:pStyle w:val="a3"/>
        <w:spacing w:after="0"/>
        <w:rPr>
          <w:lang w:val="uk-UA"/>
        </w:rPr>
      </w:pPr>
    </w:p>
    <w:p w:rsidR="009769DE" w:rsidRPr="00A73E5A" w:rsidRDefault="009769DE" w:rsidP="00CF1787">
      <w:pPr>
        <w:pStyle w:val="a3"/>
        <w:spacing w:after="0"/>
        <w:rPr>
          <w:noProof/>
          <w:lang w:val="uk-UA" w:eastAsia="uk-UA"/>
        </w:rPr>
      </w:pPr>
      <w:r w:rsidRPr="00A73E5A">
        <w:rPr>
          <w:lang w:val="uk-UA"/>
        </w:rPr>
        <w:tab/>
        <w:t>Рисунок  1.1 – Неорієнтований (а),  та орієнтований(</w:t>
      </w:r>
      <w:r w:rsidR="005077FB">
        <w:rPr>
          <w:lang w:val="uk-UA"/>
        </w:rPr>
        <w:t>б</w:t>
      </w:r>
      <w:r w:rsidRPr="00A73E5A">
        <w:rPr>
          <w:lang w:val="uk-UA"/>
        </w:rPr>
        <w:t>)  графи</w:t>
      </w:r>
    </w:p>
    <w:p w:rsidR="00F82B89" w:rsidRPr="00A73E5A" w:rsidRDefault="00F82B89" w:rsidP="00CF1787">
      <w:pPr>
        <w:pStyle w:val="a3"/>
        <w:spacing w:after="0"/>
        <w:rPr>
          <w:lang w:val="uk-UA"/>
        </w:rPr>
      </w:pPr>
    </w:p>
    <w:p w:rsidR="009769DE" w:rsidRPr="00A73E5A" w:rsidRDefault="009769DE" w:rsidP="009769DE">
      <w:pPr>
        <w:pStyle w:val="a3"/>
        <w:spacing w:after="0"/>
        <w:rPr>
          <w:lang w:val="uk-UA"/>
        </w:rPr>
      </w:pPr>
      <w:r w:rsidRPr="00A73E5A">
        <w:rPr>
          <w:lang w:val="uk-UA"/>
        </w:rPr>
        <w:tab/>
        <w:t xml:space="preserve">Важливим окремим випадком графу є дерево – граф, що не містить циклів(будь-якої довжини). Якщо дерево не містить відокремлених частин, воно називається зв’язаним деревом. Кількість вершин </w:t>
      </w:r>
      <w:r w:rsidRPr="00A73E5A">
        <w:rPr>
          <w:i/>
          <w:lang w:val="uk-UA"/>
        </w:rPr>
        <w:t>N</w:t>
      </w:r>
      <w:r w:rsidRPr="00A73E5A">
        <w:rPr>
          <w:lang w:val="uk-UA"/>
        </w:rPr>
        <w:t xml:space="preserve"> та ребер </w:t>
      </w:r>
      <w:r w:rsidRPr="00A73E5A">
        <w:rPr>
          <w:i/>
          <w:lang w:val="uk-UA"/>
        </w:rPr>
        <w:t>L</w:t>
      </w:r>
      <w:r w:rsidRPr="00A73E5A">
        <w:rPr>
          <w:lang w:val="uk-UA"/>
        </w:rPr>
        <w:t xml:space="preserve"> співвідносяться один з одним як </w:t>
      </w:r>
      <m:oMath>
        <m:r>
          <w:rPr>
            <w:rFonts w:ascii="Cambria Math" w:hAnsi="Cambria Math"/>
            <w:lang w:val="uk-UA"/>
          </w:rPr>
          <m:t>L=N-1</m:t>
        </m:r>
      </m:oMath>
      <w:r w:rsidRPr="00A73E5A">
        <w:rPr>
          <w:lang w:val="uk-UA"/>
        </w:rPr>
        <w:t xml:space="preserve">. Число </w:t>
      </w:r>
      <w:r w:rsidRPr="00A73E5A">
        <w:rPr>
          <w:i/>
          <w:lang w:val="uk-UA"/>
        </w:rPr>
        <w:t>I</w:t>
      </w:r>
      <w:r w:rsidRPr="00A73E5A">
        <w:rPr>
          <w:lang w:val="uk-UA"/>
        </w:rPr>
        <w:t xml:space="preserve"> циклів у довільному неорієнтованому зв’язаному графі відноситься до числа його вершин та ребер як </w:t>
      </w:r>
    </w:p>
    <w:p w:rsidR="00072A5D" w:rsidRPr="00A73E5A" w:rsidRDefault="00072A5D" w:rsidP="009769DE">
      <w:pPr>
        <w:pStyle w:val="a3"/>
        <w:spacing w:after="0"/>
        <w:rPr>
          <w:lang w:val="uk-UA"/>
        </w:rPr>
      </w:pPr>
    </w:p>
    <w:p w:rsidR="002607BD" w:rsidRPr="00A73E5A" w:rsidRDefault="009769DE" w:rsidP="002607BD">
      <w:pPr>
        <w:pStyle w:val="a3"/>
        <w:spacing w:after="0"/>
        <w:jc w:val="right"/>
        <w:rPr>
          <w:lang w:val="uk-UA"/>
        </w:rPr>
      </w:pPr>
      <m:oMath>
        <m:r>
          <w:rPr>
            <w:rFonts w:ascii="Cambria Math" w:hAnsi="Cambria Math"/>
            <w:lang w:val="uk-UA"/>
          </w:rPr>
          <m:t>I=L+1-N</m:t>
        </m:r>
      </m:oMath>
      <w:r w:rsidR="00072A5D" w:rsidRPr="00A73E5A">
        <w:rPr>
          <w:lang w:val="uk-UA"/>
        </w:rPr>
        <w:t xml:space="preserve">                                                    (1.1)</w:t>
      </w:r>
    </w:p>
    <w:p w:rsidR="002607BD" w:rsidRPr="00A73E5A" w:rsidRDefault="002607BD" w:rsidP="002607BD">
      <w:pPr>
        <w:pStyle w:val="a3"/>
        <w:spacing w:after="0"/>
        <w:rPr>
          <w:lang w:val="uk-UA"/>
        </w:rPr>
      </w:pPr>
      <w:r w:rsidRPr="00A73E5A">
        <w:rPr>
          <w:lang w:val="uk-UA"/>
        </w:rPr>
        <w:lastRenderedPageBreak/>
        <w:tab/>
        <w:t>При розгляді безмасштабних мереж т</w:t>
      </w:r>
      <w:r w:rsidR="00E8108C">
        <w:rPr>
          <w:lang w:val="uk-UA"/>
        </w:rPr>
        <w:t>акож</w:t>
      </w:r>
      <w:r w:rsidRPr="00A73E5A">
        <w:rPr>
          <w:lang w:val="uk-UA"/>
        </w:rPr>
        <w:t xml:space="preserve"> важливим є поняття </w:t>
      </w:r>
      <w:r w:rsidR="00E8108C">
        <w:rPr>
          <w:lang w:val="uk-UA"/>
        </w:rPr>
        <w:t>п</w:t>
      </w:r>
      <w:r w:rsidRPr="00A73E5A">
        <w:rPr>
          <w:lang w:val="uk-UA"/>
        </w:rPr>
        <w:t>риєднання</w:t>
      </w:r>
      <w:r w:rsidR="00E8108C">
        <w:rPr>
          <w:lang w:val="uk-UA"/>
        </w:rPr>
        <w:t xml:space="preserve"> з перевагою</w:t>
      </w:r>
      <w:r w:rsidR="00C71B8D" w:rsidRPr="00A73E5A">
        <w:rPr>
          <w:lang w:val="uk-UA"/>
        </w:rPr>
        <w:t>[</w:t>
      </w:r>
      <w:r w:rsidR="00E8108C">
        <w:rPr>
          <w:lang w:val="uk-UA"/>
        </w:rPr>
        <w:t>1,</w:t>
      </w:r>
      <w:r w:rsidR="00C71B8D" w:rsidRPr="00A73E5A">
        <w:rPr>
          <w:lang w:val="uk-UA"/>
        </w:rPr>
        <w:t>2]</w:t>
      </w:r>
      <w:r w:rsidRPr="00A73E5A">
        <w:rPr>
          <w:lang w:val="uk-UA"/>
        </w:rPr>
        <w:t xml:space="preserve"> – ймовірність приєднання до конкретної вершини іншої зростає із ростом ступеню першої. </w:t>
      </w:r>
      <w:r w:rsidR="001E2765" w:rsidRPr="00A73E5A">
        <w:rPr>
          <w:lang w:val="uk-UA"/>
        </w:rPr>
        <w:t xml:space="preserve">У випадку лінійного </w:t>
      </w:r>
      <w:r w:rsidR="00E8108C">
        <w:rPr>
          <w:lang w:val="uk-UA"/>
        </w:rPr>
        <w:t>приєднання з перевагою</w:t>
      </w:r>
      <w:r w:rsidR="001E2765" w:rsidRPr="00A73E5A">
        <w:rPr>
          <w:lang w:val="uk-UA"/>
        </w:rPr>
        <w:t xml:space="preserve"> приєднання </w:t>
      </w:r>
      <w:r w:rsidRPr="00A73E5A">
        <w:rPr>
          <w:lang w:val="uk-UA"/>
        </w:rPr>
        <w:t xml:space="preserve">ймовірність приєднання </w:t>
      </w:r>
      <w:r w:rsidR="001E2765" w:rsidRPr="00A73E5A">
        <w:rPr>
          <w:lang w:val="uk-UA"/>
        </w:rPr>
        <w:t>д</w:t>
      </w:r>
      <w:r w:rsidRPr="00A73E5A">
        <w:rPr>
          <w:lang w:val="uk-UA"/>
        </w:rPr>
        <w:t xml:space="preserve">о вершини із ступенем k нової вершини </w:t>
      </w:r>
      <m:oMath>
        <m:r>
          <w:rPr>
            <w:rFonts w:ascii="Cambria Math" w:hAnsi="Cambria Math"/>
            <w:lang w:val="uk-UA"/>
          </w:rPr>
          <m:t>p(k)</m:t>
        </m:r>
      </m:oMath>
      <w:r w:rsidRPr="00A73E5A">
        <w:rPr>
          <w:lang w:val="uk-UA"/>
        </w:rPr>
        <w:t xml:space="preserve"> буде </w:t>
      </w:r>
      <w:r w:rsidR="001E2765" w:rsidRPr="00A73E5A">
        <w:rPr>
          <w:lang w:val="uk-UA"/>
        </w:rPr>
        <w:t>мати наступний загальний вигляд</w:t>
      </w:r>
      <w:r w:rsidRPr="00A73E5A">
        <w:rPr>
          <w:lang w:val="uk-UA"/>
        </w:rPr>
        <w:t>:</w:t>
      </w:r>
    </w:p>
    <w:p w:rsidR="002607BD" w:rsidRPr="00A73E5A" w:rsidRDefault="002607BD" w:rsidP="001E2765">
      <w:pPr>
        <w:pStyle w:val="a3"/>
        <w:spacing w:after="0"/>
        <w:jc w:val="right"/>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∝αk+A</m:t>
        </m:r>
      </m:oMath>
      <w:r w:rsidR="001E2765" w:rsidRPr="00A73E5A">
        <w:rPr>
          <w:lang w:val="uk-UA"/>
        </w:rPr>
        <w:t xml:space="preserve">                                                  (1.2)</w:t>
      </w:r>
    </w:p>
    <w:p w:rsidR="00492EA9" w:rsidRPr="00A73E5A" w:rsidRDefault="00767CEF" w:rsidP="00767CEF">
      <w:pPr>
        <w:pStyle w:val="a3"/>
        <w:spacing w:after="0"/>
        <w:rPr>
          <w:lang w:val="uk-UA"/>
        </w:rPr>
      </w:pPr>
      <w:r>
        <w:rPr>
          <w:lang w:val="uk-UA"/>
        </w:rPr>
        <w:tab/>
      </w:r>
      <w:r w:rsidR="001E2765" w:rsidRPr="00A73E5A">
        <w:rPr>
          <w:lang w:val="uk-UA"/>
        </w:rPr>
        <w:t xml:space="preserve">Де </w:t>
      </w:r>
      <w:r w:rsidR="001E2765" w:rsidRPr="00A73E5A">
        <w:rPr>
          <w:i/>
          <w:lang w:val="uk-UA"/>
        </w:rPr>
        <w:t>А</w:t>
      </w:r>
      <w:r w:rsidR="001E2765" w:rsidRPr="00A73E5A">
        <w:rPr>
          <w:lang w:val="uk-UA"/>
        </w:rPr>
        <w:t xml:space="preserve"> та </w:t>
      </w:r>
      <m:oMath>
        <m:r>
          <w:rPr>
            <w:rFonts w:ascii="Cambria Math" w:hAnsi="Cambria Math"/>
            <w:lang w:val="uk-UA"/>
          </w:rPr>
          <m:t>α</m:t>
        </m:r>
      </m:oMath>
      <w:r w:rsidR="001E2765" w:rsidRPr="00A73E5A">
        <w:rPr>
          <w:lang w:val="uk-UA"/>
        </w:rPr>
        <w:t xml:space="preserve"> – деякі константа, більші за 0.</w:t>
      </w:r>
    </w:p>
    <w:p w:rsidR="00B524DC" w:rsidRPr="00A73E5A" w:rsidRDefault="00B524DC" w:rsidP="00B524DC">
      <w:pPr>
        <w:pStyle w:val="a3"/>
        <w:rPr>
          <w:lang w:val="uk-UA"/>
        </w:rPr>
      </w:pPr>
      <w:r w:rsidRPr="00A73E5A">
        <w:rPr>
          <w:lang w:val="uk-UA"/>
        </w:rPr>
        <w:tab/>
        <w:t xml:space="preserve">Для кожної вершини означимо ймовірність  </w:t>
      </w:r>
      <m:oMath>
        <m:r>
          <w:rPr>
            <w:rFonts w:ascii="Cambria Math" w:hAnsi="Cambria Math"/>
            <w:lang w:val="uk-UA"/>
          </w:rPr>
          <m:t>p(k, s, N)</m:t>
        </m:r>
      </m:oMath>
      <w:r w:rsidRPr="00A73E5A">
        <w:rPr>
          <w:lang w:val="uk-UA"/>
        </w:rPr>
        <w:t xml:space="preserve"> – ймовірність того, що вершина s у мережі розміру N має k сполучень (k найближчих сусідів). Знаючи розподіл ступенів кожної вершини легко знайти загальний розподіл ступенів[</w:t>
      </w:r>
      <w:r w:rsidR="00A071E8" w:rsidRPr="00A73E5A">
        <w:rPr>
          <w:lang w:val="uk-UA"/>
        </w:rPr>
        <w:t>1</w:t>
      </w:r>
      <w:r w:rsidRPr="00A73E5A">
        <w:rPr>
          <w:lang w:val="uk-UA"/>
        </w:rPr>
        <w:t>]:</w:t>
      </w:r>
    </w:p>
    <w:p w:rsidR="00B524DC" w:rsidRPr="00A73E5A" w:rsidRDefault="00B524DC" w:rsidP="00B524DC">
      <w:pPr>
        <w:pStyle w:val="a3"/>
        <w:spacing w:after="0"/>
        <w:jc w:val="right"/>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k,N</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N</m:t>
            </m:r>
          </m:den>
        </m:f>
        <m:nary>
          <m:naryPr>
            <m:chr m:val="∑"/>
            <m:limLoc m:val="undOvr"/>
            <m:ctrlPr>
              <w:rPr>
                <w:rFonts w:ascii="Cambria Math" w:hAnsi="Cambria Math"/>
                <w:i/>
                <w:lang w:val="uk-UA"/>
              </w:rPr>
            </m:ctrlPr>
          </m:naryPr>
          <m:sub>
            <m:r>
              <w:rPr>
                <w:rFonts w:ascii="Cambria Math" w:hAnsi="Cambria Math"/>
                <w:lang w:val="uk-UA"/>
              </w:rPr>
              <m:t>s=1</m:t>
            </m:r>
          </m:sub>
          <m:sup>
            <m:r>
              <w:rPr>
                <w:rFonts w:ascii="Cambria Math" w:hAnsi="Cambria Math"/>
                <w:lang w:val="uk-UA"/>
              </w:rPr>
              <m:t>N</m:t>
            </m:r>
          </m:sup>
          <m:e>
            <m:r>
              <w:rPr>
                <w:rFonts w:ascii="Cambria Math" w:hAnsi="Cambria Math"/>
                <w:lang w:val="uk-UA"/>
              </w:rPr>
              <m:t>p</m:t>
            </m:r>
            <m:d>
              <m:dPr>
                <m:ctrlPr>
                  <w:rPr>
                    <w:rFonts w:ascii="Cambria Math" w:hAnsi="Cambria Math"/>
                    <w:i/>
                    <w:lang w:val="uk-UA"/>
                  </w:rPr>
                </m:ctrlPr>
              </m:dPr>
              <m:e>
                <m:r>
                  <w:rPr>
                    <w:rFonts w:ascii="Cambria Math" w:hAnsi="Cambria Math"/>
                    <w:lang w:val="uk-UA"/>
                  </w:rPr>
                  <m:t>k,s,N</m:t>
                </m:r>
              </m:e>
            </m:d>
            <m:r>
              <w:rPr>
                <w:rFonts w:ascii="Cambria Math" w:hAnsi="Cambria Math"/>
                <w:lang w:val="uk-UA"/>
              </w:rPr>
              <m:t xml:space="preserve">                                             (1.3)</m:t>
            </m:r>
          </m:e>
        </m:nary>
      </m:oMath>
      <w:r w:rsidRPr="00A73E5A">
        <w:rPr>
          <w:lang w:val="uk-UA"/>
        </w:rPr>
        <w:t xml:space="preserve">             </w:t>
      </w:r>
      <w:r w:rsidR="00802B64" w:rsidRPr="00A73E5A">
        <w:rPr>
          <w:lang w:val="uk-UA"/>
        </w:rPr>
        <w:t xml:space="preserve">                          </w:t>
      </w:r>
    </w:p>
    <w:p w:rsidR="00B524DC" w:rsidRPr="00A73E5A" w:rsidRDefault="00B524DC" w:rsidP="00B524DC">
      <w:pPr>
        <w:pStyle w:val="a3"/>
        <w:rPr>
          <w:lang w:val="uk-UA"/>
        </w:rPr>
      </w:pPr>
      <w:r w:rsidRPr="00A73E5A">
        <w:rPr>
          <w:lang w:val="uk-UA"/>
        </w:rPr>
        <w:tab/>
        <w:t xml:space="preserve">Для випадкового графу з ймовірністю з’єднання </w:t>
      </w:r>
      <w:r w:rsidRPr="00A73E5A">
        <w:rPr>
          <w:i/>
          <w:lang w:val="uk-UA"/>
        </w:rPr>
        <w:t>p</w:t>
      </w:r>
      <w:r w:rsidRPr="00A73E5A">
        <w:rPr>
          <w:lang w:val="uk-UA"/>
        </w:rPr>
        <w:t xml:space="preserve">, ступенем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oMath>
      <w:r w:rsidRPr="00A73E5A">
        <w:rPr>
          <w:lang w:val="uk-UA"/>
        </w:rPr>
        <w:t xml:space="preserve"> вершини </w:t>
      </w:r>
      <w:r w:rsidRPr="00A73E5A">
        <w:rPr>
          <w:i/>
          <w:lang w:val="uk-UA"/>
        </w:rPr>
        <w:t>i</w:t>
      </w:r>
      <w:r w:rsidRPr="00A73E5A">
        <w:rPr>
          <w:lang w:val="uk-UA"/>
        </w:rPr>
        <w:t xml:space="preserve"> отримаємо біноміальний розподіл з параметрами </w:t>
      </w:r>
      <w:r w:rsidRPr="00A73E5A">
        <w:rPr>
          <w:i/>
          <w:lang w:val="uk-UA"/>
        </w:rPr>
        <w:t>N-1</w:t>
      </w:r>
      <w:r w:rsidRPr="00A73E5A">
        <w:rPr>
          <w:lang w:val="uk-UA"/>
        </w:rPr>
        <w:t xml:space="preserve"> та </w:t>
      </w:r>
      <w:r w:rsidRPr="00A73E5A">
        <w:rPr>
          <w:i/>
          <w:lang w:val="uk-UA"/>
        </w:rPr>
        <w:t>p</w:t>
      </w:r>
      <w:r w:rsidRPr="00A73E5A">
        <w:rPr>
          <w:lang w:val="uk-UA"/>
        </w:rPr>
        <w:t>:</w:t>
      </w:r>
    </w:p>
    <w:p w:rsidR="00B524DC" w:rsidRPr="00A73E5A" w:rsidRDefault="00B524DC" w:rsidP="00B524DC">
      <w:pPr>
        <w:pStyle w:val="a3"/>
        <w:spacing w:after="0"/>
        <w:jc w:val="right"/>
        <w:rPr>
          <w:lang w:val="uk-UA"/>
        </w:rPr>
      </w:p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=k</m:t>
            </m:r>
          </m:e>
        </m:d>
        <m:r>
          <w:rPr>
            <w:rFonts w:ascii="Cambria Math" w:hAnsi="Cambria Math"/>
            <w:lang w:val="uk-UA"/>
          </w:rPr>
          <m:t>=</m:t>
        </m:r>
        <m:sSubSup>
          <m:sSubSupPr>
            <m:ctrlPr>
              <w:rPr>
                <w:rFonts w:ascii="Cambria Math" w:hAnsi="Cambria Math"/>
                <w:i/>
                <w:lang w:val="uk-UA"/>
              </w:rPr>
            </m:ctrlPr>
          </m:sSubSupPr>
          <m:e>
            <m:r>
              <w:rPr>
                <w:rFonts w:ascii="Cambria Math" w:hAnsi="Cambria Math"/>
                <w:lang w:val="uk-UA"/>
              </w:rPr>
              <m:t>C</m:t>
            </m:r>
          </m:e>
          <m:sub>
            <m:r>
              <w:rPr>
                <w:rFonts w:ascii="Cambria Math" w:hAnsi="Cambria Math"/>
                <w:lang w:val="uk-UA"/>
              </w:rPr>
              <m:t>N-1</m:t>
            </m:r>
          </m:sub>
          <m:sup>
            <m:r>
              <w:rPr>
                <w:rFonts w:ascii="Cambria Math" w:hAnsi="Cambria Math"/>
                <w:lang w:val="uk-UA"/>
              </w:rPr>
              <m:t>k</m:t>
            </m:r>
          </m:sup>
        </m:sSubSup>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k</m:t>
            </m:r>
          </m:sup>
        </m:sSup>
        <m:sSup>
          <m:sSupPr>
            <m:ctrlPr>
              <w:rPr>
                <w:rFonts w:ascii="Cambria Math" w:hAnsi="Cambria Math"/>
                <w:i/>
                <w:lang w:val="uk-UA"/>
              </w:rPr>
            </m:ctrlPr>
          </m:sSupPr>
          <m:e>
            <m:d>
              <m:dPr>
                <m:ctrlPr>
                  <w:rPr>
                    <w:rFonts w:ascii="Cambria Math" w:hAnsi="Cambria Math"/>
                    <w:i/>
                    <w:lang w:val="uk-UA"/>
                  </w:rPr>
                </m:ctrlPr>
              </m:dPr>
              <m:e>
                <m:r>
                  <w:rPr>
                    <w:rFonts w:ascii="Cambria Math" w:hAnsi="Cambria Math"/>
                    <w:lang w:val="uk-UA"/>
                  </w:rPr>
                  <m:t>1-p</m:t>
                </m:r>
              </m:e>
            </m:d>
          </m:e>
          <m:sup>
            <m:r>
              <w:rPr>
                <w:rFonts w:ascii="Cambria Math" w:hAnsi="Cambria Math"/>
                <w:lang w:val="uk-UA"/>
              </w:rPr>
              <m:t>N-1-k</m:t>
            </m:r>
          </m:sup>
        </m:sSup>
        <m:r>
          <w:rPr>
            <w:rFonts w:ascii="Cambria Math" w:hAnsi="Cambria Math"/>
            <w:lang w:val="uk-UA"/>
          </w:rPr>
          <m:t xml:space="preserve">                                      (1.4)</m:t>
        </m:r>
      </m:oMath>
      <w:r w:rsidR="00802B64" w:rsidRPr="00A73E5A">
        <w:rPr>
          <w:lang w:val="uk-UA"/>
        </w:rPr>
        <w:t xml:space="preserve">                               </w:t>
      </w:r>
    </w:p>
    <w:p w:rsidR="00B524DC" w:rsidRPr="00A73E5A" w:rsidRDefault="00B524DC" w:rsidP="00B524DC">
      <w:pPr>
        <w:pStyle w:val="a3"/>
        <w:spacing w:after="0"/>
        <w:rPr>
          <w:lang w:val="uk-UA"/>
        </w:rPr>
      </w:pPr>
      <w:r w:rsidRPr="00A73E5A">
        <w:rPr>
          <w:lang w:val="uk-UA"/>
        </w:rPr>
        <w:tab/>
        <w:t xml:space="preserve">Дана ймовірність відображує кількість шляхів, котрими </w:t>
      </w:r>
      <w:r w:rsidRPr="00A73E5A">
        <w:rPr>
          <w:i/>
          <w:lang w:val="uk-UA"/>
        </w:rPr>
        <w:t>k</w:t>
      </w:r>
      <w:r w:rsidRPr="00A73E5A">
        <w:rPr>
          <w:lang w:val="uk-UA"/>
        </w:rPr>
        <w:t xml:space="preserve"> ребер можуть бути побудовані з обраної вершини: ймовірність </w:t>
      </w:r>
      <w:r w:rsidRPr="00A73E5A">
        <w:rPr>
          <w:i/>
          <w:lang w:val="uk-UA"/>
        </w:rPr>
        <w:t>k</w:t>
      </w:r>
      <w:r w:rsidRPr="00A73E5A">
        <w:rPr>
          <w:lang w:val="uk-UA"/>
        </w:rPr>
        <w:t xml:space="preserve"> ребер це </w:t>
      </w:r>
      <m:oMath>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k</m:t>
            </m:r>
          </m:sup>
        </m:sSup>
      </m:oMath>
      <w:r w:rsidRPr="00A73E5A">
        <w:rPr>
          <w:lang w:val="uk-UA"/>
        </w:rPr>
        <w:t xml:space="preserve">, ймовірність відсутності приєднаних ребер </w:t>
      </w:r>
      <m:oMath>
        <m:sSup>
          <m:sSupPr>
            <m:ctrlPr>
              <w:rPr>
                <w:rFonts w:ascii="Cambria Math" w:hAnsi="Cambria Math"/>
                <w:i/>
                <w:lang w:val="uk-UA"/>
              </w:rPr>
            </m:ctrlPr>
          </m:sSupPr>
          <m:e>
            <m:r>
              <w:rPr>
                <w:rFonts w:ascii="Cambria Math" w:hAnsi="Cambria Math"/>
                <w:lang w:val="uk-UA"/>
              </w:rPr>
              <m:t>(1-p)</m:t>
            </m:r>
          </m:e>
          <m:sup>
            <m:r>
              <w:rPr>
                <w:rFonts w:ascii="Cambria Math" w:hAnsi="Cambria Math"/>
                <w:lang w:val="uk-UA"/>
              </w:rPr>
              <m:t>N-1-k</m:t>
            </m:r>
          </m:sup>
        </m:sSup>
      </m:oMath>
      <w:r w:rsidRPr="00A73E5A">
        <w:rPr>
          <w:lang w:val="uk-UA"/>
        </w:rPr>
        <w:t xml:space="preserve"> та </w:t>
      </w:r>
      <m:oMath>
        <m:sSubSup>
          <m:sSubSupPr>
            <m:ctrlPr>
              <w:rPr>
                <w:rFonts w:ascii="Cambria Math" w:hAnsi="Cambria Math"/>
                <w:i/>
                <w:lang w:val="uk-UA"/>
              </w:rPr>
            </m:ctrlPr>
          </m:sSubSupPr>
          <m:e>
            <m:r>
              <w:rPr>
                <w:rFonts w:ascii="Cambria Math" w:hAnsi="Cambria Math"/>
                <w:lang w:val="uk-UA"/>
              </w:rPr>
              <m:t>C</m:t>
            </m:r>
          </m:e>
          <m:sub>
            <m:r>
              <w:rPr>
                <w:rFonts w:ascii="Cambria Math" w:hAnsi="Cambria Math"/>
                <w:lang w:val="uk-UA"/>
              </w:rPr>
              <m:t>N-1</m:t>
            </m:r>
          </m:sub>
          <m:sup>
            <m:r>
              <w:rPr>
                <w:rFonts w:ascii="Cambria Math" w:hAnsi="Cambria Math"/>
                <w:lang w:val="uk-UA"/>
              </w:rPr>
              <m:t>k</m:t>
            </m:r>
          </m:sup>
        </m:sSubSup>
      </m:oMath>
      <w:r w:rsidRPr="00A73E5A">
        <w:rPr>
          <w:lang w:val="uk-UA"/>
        </w:rPr>
        <w:t xml:space="preserve"> еквівалентних способів обрання </w:t>
      </w:r>
      <w:r w:rsidRPr="00A73E5A">
        <w:rPr>
          <w:i/>
          <w:lang w:val="uk-UA"/>
        </w:rPr>
        <w:t>k</w:t>
      </w:r>
      <w:r w:rsidRPr="00A73E5A">
        <w:rPr>
          <w:lang w:val="uk-UA"/>
        </w:rPr>
        <w:t xml:space="preserve"> кінцевих вершин для цих ребер. Якщо </w:t>
      </w:r>
      <w:r w:rsidRPr="00A73E5A">
        <w:rPr>
          <w:i/>
          <w:lang w:val="uk-UA"/>
        </w:rPr>
        <w:t xml:space="preserve">i </w:t>
      </w:r>
      <w:r w:rsidRPr="00A73E5A">
        <w:rPr>
          <w:lang w:val="uk-UA"/>
        </w:rPr>
        <w:t xml:space="preserve"> та </w:t>
      </w:r>
      <w:r w:rsidRPr="00A73E5A">
        <w:rPr>
          <w:i/>
          <w:lang w:val="uk-UA"/>
        </w:rPr>
        <w:t xml:space="preserve"> j</w:t>
      </w:r>
      <w:r w:rsidRPr="00A73E5A">
        <w:rPr>
          <w:lang w:val="uk-UA"/>
        </w:rPr>
        <w:t xml:space="preserve"> – різні вершини, </w:t>
      </w: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=k</m:t>
            </m:r>
          </m:e>
        </m:d>
      </m:oMath>
      <w:r w:rsidRPr="00A73E5A">
        <w:rPr>
          <w:lang w:val="uk-UA"/>
        </w:rPr>
        <w:t xml:space="preserve"> та </w:t>
      </w: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j</m:t>
                </m:r>
              </m:sub>
            </m:sSub>
            <m:r>
              <w:rPr>
                <w:rFonts w:ascii="Cambria Math" w:hAnsi="Cambria Math"/>
                <w:lang w:val="uk-UA"/>
              </w:rPr>
              <m:t>=k</m:t>
            </m:r>
          </m:e>
        </m:d>
      </m:oMath>
      <w:r w:rsidRPr="00A73E5A">
        <w:rPr>
          <w:lang w:val="uk-UA"/>
        </w:rPr>
        <w:t xml:space="preserve"> близькі до того, щоб бути незалежними випадковими величинами[</w:t>
      </w:r>
      <w:r w:rsidR="00E8108C">
        <w:rPr>
          <w:lang w:val="uk-UA"/>
        </w:rPr>
        <w:t>1,</w:t>
      </w:r>
      <w:r w:rsidR="004C2A5C" w:rsidRPr="00A73E5A">
        <w:rPr>
          <w:lang w:val="uk-UA"/>
        </w:rPr>
        <w:t>2</w:t>
      </w:r>
      <w:r w:rsidRPr="00A73E5A">
        <w:rPr>
          <w:lang w:val="uk-UA"/>
        </w:rPr>
        <w:t>].</w:t>
      </w:r>
    </w:p>
    <w:p w:rsidR="00B524DC" w:rsidRPr="00A73E5A" w:rsidRDefault="00B524DC" w:rsidP="00B524DC">
      <w:pPr>
        <w:pStyle w:val="a3"/>
        <w:spacing w:after="0"/>
        <w:rPr>
          <w:lang w:val="uk-UA"/>
        </w:rPr>
      </w:pPr>
      <w:r w:rsidRPr="00A73E5A">
        <w:rPr>
          <w:lang w:val="uk-UA"/>
        </w:rPr>
        <w:tab/>
      </w:r>
    </w:p>
    <w:p w:rsidR="00B524DC" w:rsidRPr="00A73E5A" w:rsidRDefault="00B524DC" w:rsidP="00B524DC">
      <w:pPr>
        <w:pStyle w:val="a3"/>
        <w:spacing w:after="0"/>
        <w:rPr>
          <w:lang w:val="uk-UA"/>
        </w:rPr>
      </w:pPr>
      <w:r w:rsidRPr="00A73E5A">
        <w:rPr>
          <w:lang w:val="uk-UA"/>
        </w:rPr>
        <w:tab/>
        <w:t xml:space="preserve">Якщо всі вершини випадкової мережі статистично еквівалентні, як у класичному випадковому графі, то кожна з них має однаковий розподіл ступенів </w:t>
      </w:r>
      <w:r w:rsidRPr="00A73E5A">
        <w:rPr>
          <w:i/>
          <w:lang w:val="uk-UA"/>
        </w:rPr>
        <w:t>P(k,N)</w:t>
      </w:r>
      <w:r w:rsidRPr="00A73E5A">
        <w:rPr>
          <w:lang w:val="uk-UA"/>
        </w:rPr>
        <w:t>.</w:t>
      </w:r>
    </w:p>
    <w:p w:rsidR="00B524DC" w:rsidRPr="00A73E5A" w:rsidRDefault="00B524DC" w:rsidP="00B524DC">
      <w:pPr>
        <w:pStyle w:val="a3"/>
        <w:rPr>
          <w:lang w:val="uk-UA"/>
        </w:rPr>
      </w:pPr>
      <w:r w:rsidRPr="00A73E5A">
        <w:rPr>
          <w:lang w:val="uk-UA"/>
        </w:rPr>
        <w:tab/>
        <w:t>Перший момент розподілу, котрий є математичним сподіванням ступеню у мережі:</w:t>
      </w:r>
    </w:p>
    <w:p w:rsidR="00B524DC" w:rsidRPr="00A73E5A" w:rsidRDefault="007F2F64" w:rsidP="00B524DC">
      <w:pPr>
        <w:pStyle w:val="a3"/>
        <w:spacing w:after="0"/>
        <w:jc w:val="right"/>
        <w:rPr>
          <w:lang w:val="uk-UA"/>
        </w:rPr>
      </w:pPr>
      <m:oMath>
        <m:acc>
          <m:accPr>
            <m:chr m:val="̅"/>
            <m:ctrlPr>
              <w:rPr>
                <w:rFonts w:ascii="Cambria Math" w:hAnsi="Cambria Math"/>
                <w:i/>
                <w:lang w:val="uk-UA"/>
              </w:rPr>
            </m:ctrlPr>
          </m:accPr>
          <m:e>
            <m:r>
              <w:rPr>
                <w:rFonts w:ascii="Cambria Math" w:hAnsi="Cambria Math"/>
                <w:lang w:val="uk-UA"/>
              </w:rPr>
              <m:t>k</m:t>
            </m:r>
          </m:e>
        </m:acc>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kP(k)</m:t>
            </m:r>
          </m:e>
        </m:nary>
      </m:oMath>
      <w:r w:rsidR="00B524DC" w:rsidRPr="00A73E5A">
        <w:rPr>
          <w:lang w:val="uk-UA"/>
        </w:rPr>
        <w:t xml:space="preserve">                                                  (1.</w:t>
      </w:r>
      <w:r w:rsidR="00802B64" w:rsidRPr="00A73E5A">
        <w:rPr>
          <w:lang w:val="uk-UA"/>
        </w:rPr>
        <w:t>5</w:t>
      </w:r>
      <w:r w:rsidR="00B524DC" w:rsidRPr="00A73E5A">
        <w:rPr>
          <w:lang w:val="uk-UA"/>
        </w:rPr>
        <w:t>)</w:t>
      </w:r>
    </w:p>
    <w:p w:rsidR="00B524DC" w:rsidRPr="00A73E5A" w:rsidRDefault="00B524DC" w:rsidP="00B524DC">
      <w:pPr>
        <w:pStyle w:val="a3"/>
        <w:spacing w:after="0"/>
        <w:jc w:val="left"/>
        <w:rPr>
          <w:lang w:val="uk-UA"/>
        </w:rPr>
      </w:pPr>
      <w:r w:rsidRPr="00A73E5A">
        <w:rPr>
          <w:lang w:val="uk-UA"/>
        </w:rPr>
        <w:tab/>
        <w:t xml:space="preserve">Загальна кількість </w:t>
      </w:r>
      <w:r w:rsidRPr="00A73E5A">
        <w:rPr>
          <w:i/>
          <w:lang w:val="uk-UA"/>
        </w:rPr>
        <w:t>L</w:t>
      </w:r>
      <w:r w:rsidRPr="00A73E5A">
        <w:rPr>
          <w:lang w:val="uk-UA"/>
        </w:rPr>
        <w:t xml:space="preserve"> ребер у мережі рівнозначна </w:t>
      </w:r>
      <m:oMath>
        <m:acc>
          <m:accPr>
            <m:chr m:val="̅"/>
            <m:ctrlPr>
              <w:rPr>
                <w:rFonts w:ascii="Cambria Math" w:hAnsi="Cambria Math"/>
                <w:i/>
                <w:lang w:val="uk-UA"/>
              </w:rPr>
            </m:ctrlPr>
          </m:accPr>
          <m:e>
            <m:r>
              <w:rPr>
                <w:rFonts w:ascii="Cambria Math" w:hAnsi="Cambria Math"/>
                <w:lang w:val="uk-UA"/>
              </w:rPr>
              <m:t>k</m:t>
            </m:r>
          </m:e>
        </m:acc>
        <m:r>
          <w:rPr>
            <w:rFonts w:ascii="Cambria Math" w:hAnsi="Cambria Math"/>
            <w:lang w:val="uk-UA"/>
          </w:rPr>
          <m:t>N/2</m:t>
        </m:r>
      </m:oMath>
      <w:r w:rsidRPr="00A73E5A">
        <w:rPr>
          <w:lang w:val="uk-UA"/>
        </w:rPr>
        <w:t>.</w:t>
      </w:r>
    </w:p>
    <w:p w:rsidR="00B524DC" w:rsidRPr="00A73E5A" w:rsidRDefault="00B524DC" w:rsidP="00B524DC">
      <w:pPr>
        <w:pStyle w:val="a3"/>
        <w:spacing w:after="0"/>
        <w:jc w:val="left"/>
        <w:rPr>
          <w:lang w:val="uk-UA"/>
        </w:rPr>
      </w:pPr>
      <w:r w:rsidRPr="00A73E5A">
        <w:rPr>
          <w:lang w:val="uk-UA"/>
        </w:rPr>
        <w:lastRenderedPageBreak/>
        <w:tab/>
        <w:t xml:space="preserve">Таким самим чином для окремих вершин у орієнтованих мережах отримуються розподіл вхідних ступенів </w:t>
      </w:r>
      <m:oMath>
        <m:sSup>
          <m:sSupPr>
            <m:ctrlPr>
              <w:rPr>
                <w:rFonts w:ascii="Cambria Math" w:hAnsi="Cambria Math"/>
                <w:i/>
                <w:lang w:val="uk-UA"/>
              </w:rPr>
            </m:ctrlPr>
          </m:sSupPr>
          <m:e>
            <m:r>
              <w:rPr>
                <w:rFonts w:ascii="Cambria Math" w:hAnsi="Cambria Math"/>
                <w:lang w:val="uk-UA"/>
              </w:rPr>
              <m:t>p</m:t>
            </m:r>
          </m:e>
          <m:sup>
            <m:d>
              <m:dPr>
                <m:ctrlPr>
                  <w:rPr>
                    <w:rFonts w:ascii="Cambria Math" w:hAnsi="Cambria Math"/>
                    <w:i/>
                    <w:lang w:val="uk-UA"/>
                  </w:rPr>
                </m:ctrlPr>
              </m:dPr>
              <m:e>
                <m:r>
                  <w:rPr>
                    <w:rFonts w:ascii="Cambria Math" w:hAnsi="Cambria Math"/>
                    <w:lang w:val="uk-UA"/>
                  </w:rPr>
                  <m:t>i</m:t>
                </m:r>
              </m:e>
            </m:d>
          </m:sup>
        </m:sSup>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 s,N)</m:t>
        </m:r>
      </m:oMath>
      <w:r w:rsidRPr="00A73E5A">
        <w:rPr>
          <w:lang w:val="uk-UA"/>
        </w:rPr>
        <w:t xml:space="preserve"> та розподіл вихідних ступенів  </w:t>
      </w:r>
      <m:oMath>
        <m:sSup>
          <m:sSupPr>
            <m:ctrlPr>
              <w:rPr>
                <w:rFonts w:ascii="Cambria Math" w:hAnsi="Cambria Math"/>
                <w:i/>
                <w:lang w:val="uk-UA"/>
              </w:rPr>
            </m:ctrlPr>
          </m:sSupPr>
          <m:e>
            <m:r>
              <w:rPr>
                <w:rFonts w:ascii="Cambria Math" w:hAnsi="Cambria Math"/>
                <w:lang w:val="uk-UA"/>
              </w:rPr>
              <m:t>p</m:t>
            </m:r>
          </m:e>
          <m:sup>
            <m:d>
              <m:dPr>
                <m:ctrlPr>
                  <w:rPr>
                    <w:rFonts w:ascii="Cambria Math" w:hAnsi="Cambria Math"/>
                    <w:i/>
                    <w:lang w:val="uk-UA"/>
                  </w:rPr>
                </m:ctrlPr>
              </m:dPr>
              <m:e>
                <m:r>
                  <w:rPr>
                    <w:rFonts w:ascii="Cambria Math" w:hAnsi="Cambria Math"/>
                    <w:lang w:val="uk-UA"/>
                  </w:rPr>
                  <m:t>o</m:t>
                </m:r>
              </m:e>
            </m:d>
          </m:sup>
        </m:sSup>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 s,N)</m:t>
        </m:r>
      </m:oMath>
      <w:r w:rsidRPr="00A73E5A">
        <w:rPr>
          <w:lang w:val="uk-UA"/>
        </w:rPr>
        <w:t xml:space="preserve">. Також, можна визначити загальний розподіл вхідних </w:t>
      </w:r>
      <m:oMath>
        <m:sSup>
          <m:sSupPr>
            <m:ctrlPr>
              <w:rPr>
                <w:rFonts w:ascii="Cambria Math" w:hAnsi="Cambria Math"/>
                <w:i/>
                <w:lang w:val="uk-UA"/>
              </w:rPr>
            </m:ctrlPr>
          </m:sSupPr>
          <m:e>
            <m:r>
              <w:rPr>
                <w:rFonts w:ascii="Cambria Math" w:hAnsi="Cambria Math"/>
                <w:lang w:val="uk-UA"/>
              </w:rPr>
              <m:t>P</m:t>
            </m:r>
          </m:e>
          <m:sup>
            <m:d>
              <m:dPr>
                <m:ctrlPr>
                  <w:rPr>
                    <w:rFonts w:ascii="Cambria Math" w:hAnsi="Cambria Math"/>
                    <w:i/>
                    <w:lang w:val="uk-UA"/>
                  </w:rPr>
                </m:ctrlPr>
              </m:dPr>
              <m:e>
                <m:r>
                  <w:rPr>
                    <w:rFonts w:ascii="Cambria Math" w:hAnsi="Cambria Math"/>
                    <w:lang w:val="uk-UA"/>
                  </w:rPr>
                  <m:t>i</m:t>
                </m:r>
              </m:e>
            </m:d>
          </m:sup>
        </m:sSup>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 N)</m:t>
        </m:r>
      </m:oMath>
      <w:r w:rsidRPr="00A73E5A">
        <w:rPr>
          <w:lang w:val="uk-UA"/>
        </w:rPr>
        <w:t xml:space="preserve"> ступенів та загальний розподіл вихідних ступенів </w:t>
      </w:r>
      <m:oMath>
        <m:sSup>
          <m:sSupPr>
            <m:ctrlPr>
              <w:rPr>
                <w:rFonts w:ascii="Cambria Math" w:hAnsi="Cambria Math"/>
                <w:i/>
                <w:lang w:val="uk-UA"/>
              </w:rPr>
            </m:ctrlPr>
          </m:sSupPr>
          <m:e>
            <m:r>
              <w:rPr>
                <w:rFonts w:ascii="Cambria Math" w:hAnsi="Cambria Math"/>
                <w:lang w:val="uk-UA"/>
              </w:rPr>
              <m:t>P</m:t>
            </m:r>
          </m:e>
          <m:sup>
            <m:d>
              <m:dPr>
                <m:ctrlPr>
                  <w:rPr>
                    <w:rFonts w:ascii="Cambria Math" w:hAnsi="Cambria Math"/>
                    <w:i/>
                    <w:lang w:val="uk-UA"/>
                  </w:rPr>
                </m:ctrlPr>
              </m:dPr>
              <m:e>
                <m:r>
                  <w:rPr>
                    <w:rFonts w:ascii="Cambria Math" w:hAnsi="Cambria Math"/>
                    <w:lang w:val="uk-UA"/>
                  </w:rPr>
                  <m:t>o</m:t>
                </m:r>
              </m:e>
            </m:d>
          </m:sup>
        </m:sSup>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 N</m:t>
            </m:r>
          </m:e>
        </m:d>
        <m:r>
          <w:rPr>
            <w:rFonts w:ascii="Cambria Math" w:hAnsi="Cambria Math"/>
            <w:lang w:val="uk-UA"/>
          </w:rPr>
          <m:t>[1]</m:t>
        </m:r>
      </m:oMath>
      <w:r w:rsidRPr="00A73E5A">
        <w:rPr>
          <w:lang w:val="uk-UA"/>
        </w:rPr>
        <w:t>.</w:t>
      </w:r>
    </w:p>
    <w:p w:rsidR="00B524DC" w:rsidRPr="00A73E5A" w:rsidRDefault="00B524DC" w:rsidP="00B524DC">
      <w:pPr>
        <w:pStyle w:val="a3"/>
        <w:jc w:val="left"/>
        <w:rPr>
          <w:lang w:val="uk-UA"/>
        </w:rPr>
      </w:pPr>
      <w:r w:rsidRPr="00A73E5A">
        <w:rPr>
          <w:lang w:val="uk-UA"/>
        </w:rPr>
        <w:tab/>
        <w:t xml:space="preserve">Якщо розмір мережі </w:t>
      </w:r>
      <w:r w:rsidRPr="00A73E5A">
        <w:rPr>
          <w:i/>
          <w:lang w:val="uk-UA"/>
        </w:rPr>
        <w:t>N</w:t>
      </w:r>
      <w:r w:rsidRPr="00A73E5A">
        <w:rPr>
          <w:lang w:val="uk-UA"/>
        </w:rPr>
        <w:t xml:space="preserve"> не вказаний явно:</w:t>
      </w:r>
    </w:p>
    <w:p w:rsidR="00B524DC" w:rsidRPr="00A73E5A" w:rsidRDefault="007F2F64" w:rsidP="00B524DC">
      <w:pPr>
        <w:pStyle w:val="a3"/>
        <w:jc w:val="right"/>
        <w:rPr>
          <w:lang w:val="uk-UA"/>
        </w:rPr>
      </w:pPr>
      <m:oMath>
        <m:sSup>
          <m:sSupPr>
            <m:ctrlPr>
              <w:rPr>
                <w:rFonts w:ascii="Cambria Math" w:hAnsi="Cambria Math"/>
                <w:i/>
                <w:lang w:val="uk-UA"/>
              </w:rPr>
            </m:ctrlPr>
          </m:sSupPr>
          <m:e>
            <m:r>
              <w:rPr>
                <w:rFonts w:ascii="Cambria Math" w:hAnsi="Cambria Math"/>
                <w:lang w:val="uk-UA"/>
              </w:rPr>
              <m:t>P</m:t>
            </m:r>
          </m:e>
          <m:sup>
            <m:d>
              <m:dPr>
                <m:ctrlPr>
                  <w:rPr>
                    <w:rFonts w:ascii="Cambria Math" w:hAnsi="Cambria Math"/>
                    <w:i/>
                    <w:lang w:val="uk-UA"/>
                  </w:rPr>
                </m:ctrlPr>
              </m:dPr>
              <m:e>
                <m:r>
                  <w:rPr>
                    <w:rFonts w:ascii="Cambria Math" w:hAnsi="Cambria Math"/>
                    <w:lang w:val="uk-UA"/>
                  </w:rPr>
                  <m:t>i</m:t>
                </m:r>
              </m:e>
            </m:d>
          </m:sup>
        </m:sSup>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e>
        </m:d>
        <m:r>
          <w:rPr>
            <w:rFonts w:ascii="Cambria Math" w:hAnsi="Cambria Math"/>
            <w:lang w:val="uk-UA"/>
          </w:rPr>
          <m:t>=</m:t>
        </m:r>
        <m:nary>
          <m:naryPr>
            <m:chr m:val="∑"/>
            <m:limLoc m:val="undOvr"/>
            <m:supHide m:val="1"/>
            <m:ctrlPr>
              <w:rPr>
                <w:rFonts w:ascii="Cambria Math" w:hAnsi="Cambria Math"/>
                <w:i/>
                <w:lang w:val="uk-UA"/>
              </w:rPr>
            </m:ctrlPr>
          </m:naryPr>
          <m:sub>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sub>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r>
              <w:rPr>
                <w:rFonts w:ascii="Cambria Math" w:hAnsi="Cambria Math"/>
                <w:lang w:val="uk-UA"/>
              </w:rPr>
              <m:t>)</m:t>
            </m:r>
          </m:e>
        </m:nary>
      </m:oMath>
      <w:r w:rsidR="00B524DC" w:rsidRPr="00A73E5A">
        <w:rPr>
          <w:lang w:val="uk-UA"/>
        </w:rPr>
        <w:t xml:space="preserve">                                        (1.</w:t>
      </w:r>
      <w:r w:rsidR="00802B64" w:rsidRPr="00A73E5A">
        <w:rPr>
          <w:lang w:val="uk-UA"/>
        </w:rPr>
        <w:t>6</w:t>
      </w:r>
      <w:r w:rsidR="00B524DC" w:rsidRPr="00A73E5A">
        <w:rPr>
          <w:lang w:val="uk-UA"/>
        </w:rPr>
        <w:t>)</w:t>
      </w:r>
    </w:p>
    <w:p w:rsidR="00B524DC" w:rsidRPr="00A73E5A" w:rsidRDefault="007F2F64" w:rsidP="00B524DC">
      <w:pPr>
        <w:pStyle w:val="a3"/>
        <w:jc w:val="right"/>
        <w:rPr>
          <w:lang w:val="uk-UA"/>
        </w:rPr>
      </w:pPr>
      <m:oMath>
        <m:sSup>
          <m:sSupPr>
            <m:ctrlPr>
              <w:rPr>
                <w:rFonts w:ascii="Cambria Math" w:hAnsi="Cambria Math"/>
                <w:i/>
                <w:lang w:val="uk-UA"/>
              </w:rPr>
            </m:ctrlPr>
          </m:sSupPr>
          <m:e>
            <m:r>
              <w:rPr>
                <w:rFonts w:ascii="Cambria Math" w:hAnsi="Cambria Math"/>
                <w:lang w:val="uk-UA"/>
              </w:rPr>
              <m:t>P</m:t>
            </m:r>
          </m:e>
          <m:sup>
            <m:d>
              <m:dPr>
                <m:ctrlPr>
                  <w:rPr>
                    <w:rFonts w:ascii="Cambria Math" w:hAnsi="Cambria Math"/>
                    <w:i/>
                    <w:lang w:val="uk-UA"/>
                  </w:rPr>
                </m:ctrlPr>
              </m:dPr>
              <m:e>
                <m:r>
                  <w:rPr>
                    <w:rFonts w:ascii="Cambria Math" w:hAnsi="Cambria Math"/>
                    <w:lang w:val="uk-UA"/>
                  </w:rPr>
                  <m:t>o</m:t>
                </m:r>
              </m:e>
            </m:d>
          </m:sup>
        </m:sSup>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e>
        </m:d>
        <m:r>
          <w:rPr>
            <w:rFonts w:ascii="Cambria Math" w:hAnsi="Cambria Math"/>
            <w:lang w:val="uk-UA"/>
          </w:rPr>
          <m:t>=</m:t>
        </m:r>
        <m:nary>
          <m:naryPr>
            <m:chr m:val="∑"/>
            <m:limLoc m:val="undOvr"/>
            <m:supHide m:val="1"/>
            <m:ctrlPr>
              <w:rPr>
                <w:rFonts w:ascii="Cambria Math" w:hAnsi="Cambria Math"/>
                <w:i/>
                <w:lang w:val="uk-UA"/>
              </w:rPr>
            </m:ctrlPr>
          </m:naryPr>
          <m:sub>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sub>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r>
              <w:rPr>
                <w:rFonts w:ascii="Cambria Math" w:hAnsi="Cambria Math"/>
                <w:lang w:val="uk-UA"/>
              </w:rPr>
              <m:t>)</m:t>
            </m:r>
          </m:e>
        </m:nary>
      </m:oMath>
      <w:r w:rsidR="00B524DC" w:rsidRPr="00A73E5A">
        <w:rPr>
          <w:lang w:val="uk-UA"/>
        </w:rPr>
        <w:t xml:space="preserve">                                        (1.</w:t>
      </w:r>
      <w:r w:rsidR="00802B64" w:rsidRPr="00A73E5A">
        <w:rPr>
          <w:lang w:val="uk-UA"/>
        </w:rPr>
        <w:t>7</w:t>
      </w:r>
      <w:r w:rsidR="00B524DC" w:rsidRPr="00A73E5A">
        <w:rPr>
          <w:lang w:val="uk-UA"/>
        </w:rPr>
        <w:t>)</w:t>
      </w:r>
    </w:p>
    <w:p w:rsidR="00B524DC" w:rsidRPr="00A73E5A" w:rsidRDefault="00B524DC" w:rsidP="00B524DC">
      <w:pPr>
        <w:pStyle w:val="a3"/>
        <w:spacing w:after="0"/>
        <w:jc w:val="right"/>
        <w:rPr>
          <w:lang w:val="uk-UA"/>
        </w:rPr>
      </w:pPr>
      <m:oMath>
        <m:r>
          <w:rPr>
            <w:rFonts w:ascii="Cambria Math" w:hAnsi="Cambria Math"/>
            <w:lang w:val="uk-UA"/>
          </w:rPr>
          <m:t>P(k)=</m:t>
        </m:r>
        <m:nary>
          <m:naryPr>
            <m:chr m:val="∑"/>
            <m:limLoc m:val="undOvr"/>
            <m:supHide m:val="1"/>
            <m:ctrlPr>
              <w:rPr>
                <w:rFonts w:ascii="Cambria Math" w:hAnsi="Cambria Math"/>
                <w:i/>
                <w:lang w:val="uk-UA"/>
              </w:rPr>
            </m:ctrlPr>
          </m:naryPr>
          <m:sub>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sub>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e>
            </m:d>
            <m:r>
              <w:rPr>
                <w:rFonts w:ascii="Cambria Math" w:hAnsi="Cambria Math"/>
                <w:lang w:val="uk-UA"/>
              </w:rPr>
              <m:t>=</m:t>
            </m:r>
          </m:e>
        </m:nary>
        <m:nary>
          <m:naryPr>
            <m:chr m:val="∑"/>
            <m:limLoc m:val="undOvr"/>
            <m:supHide m:val="1"/>
            <m:ctrlPr>
              <w:rPr>
                <w:rFonts w:ascii="Cambria Math" w:hAnsi="Cambria Math"/>
                <w:i/>
                <w:lang w:val="uk-UA"/>
              </w:rPr>
            </m:ctrlPr>
          </m:naryPr>
          <m:sub>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sub>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k-k</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e>
            </m:d>
          </m:e>
        </m:nary>
      </m:oMath>
      <w:r w:rsidRPr="00A73E5A">
        <w:rPr>
          <w:lang w:val="uk-UA"/>
        </w:rPr>
        <w:t xml:space="preserve">                       (1.</w:t>
      </w:r>
      <w:r w:rsidR="00802B64" w:rsidRPr="00A73E5A">
        <w:rPr>
          <w:lang w:val="uk-UA"/>
        </w:rPr>
        <w:t>8</w:t>
      </w:r>
      <w:r w:rsidRPr="00A73E5A">
        <w:rPr>
          <w:lang w:val="uk-UA"/>
        </w:rPr>
        <w:t>)</w:t>
      </w:r>
    </w:p>
    <w:p w:rsidR="00B524DC" w:rsidRPr="00A73E5A" w:rsidRDefault="00B524DC" w:rsidP="00B524DC">
      <w:pPr>
        <w:pStyle w:val="a3"/>
        <w:rPr>
          <w:lang w:val="uk-UA"/>
        </w:rPr>
      </w:pPr>
      <w:r w:rsidRPr="00A73E5A">
        <w:rPr>
          <w:lang w:val="uk-UA"/>
        </w:rPr>
        <w:tab/>
        <w:t>Аналогічні співвідношення можуть бути виведені для розподілів окремих вершин. Якщо мережа не має зв’язків зовні, тоді середні вхідний та вихідний ступені:</w:t>
      </w:r>
    </w:p>
    <w:p w:rsidR="00B524DC" w:rsidRPr="00A73E5A" w:rsidRDefault="007F2F64" w:rsidP="00B524DC">
      <w:pPr>
        <w:pStyle w:val="a3"/>
        <w:spacing w:after="0"/>
        <w:jc w:val="right"/>
        <w:rPr>
          <w:lang w:val="uk-UA"/>
        </w:rPr>
      </w:pP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e>
        </m:acc>
        <m:r>
          <w:rPr>
            <w:rFonts w:ascii="Cambria Math" w:hAnsi="Cambria Math"/>
            <w:lang w:val="uk-UA"/>
          </w:rPr>
          <m:t>=</m:t>
        </m:r>
        <m:nary>
          <m:naryPr>
            <m:chr m:val="∑"/>
            <m:limLoc m:val="undOvr"/>
            <m:supHide m:val="1"/>
            <m:ctrlPr>
              <w:rPr>
                <w:rFonts w:ascii="Cambria Math" w:hAnsi="Cambria Math"/>
                <w:i/>
                <w:lang w:val="uk-UA"/>
              </w:rPr>
            </m:ctrlPr>
          </m:naryPr>
          <m:sub>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sub>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r>
              <w:rPr>
                <w:rFonts w:ascii="Cambria Math" w:hAnsi="Cambria Math"/>
                <w:lang w:val="uk-UA"/>
              </w:rPr>
              <m:t>)</m:t>
            </m:r>
          </m:e>
        </m:nary>
        <m:r>
          <w:rPr>
            <w:rFonts w:ascii="Cambria Math" w:hAnsi="Cambria Math"/>
            <w:lang w:val="uk-UA"/>
          </w:rPr>
          <m:t>=</m:t>
        </m:r>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e>
        </m:acc>
        <m:r>
          <w:rPr>
            <w:rFonts w:ascii="Cambria Math" w:hAnsi="Cambria Math"/>
            <w:lang w:val="uk-UA"/>
          </w:rPr>
          <m:t>=</m:t>
        </m:r>
        <m:nary>
          <m:naryPr>
            <m:chr m:val="∑"/>
            <m:limLoc m:val="undOvr"/>
            <m:supHide m:val="1"/>
            <m:ctrlPr>
              <w:rPr>
                <w:rFonts w:ascii="Cambria Math" w:hAnsi="Cambria Math"/>
                <w:i/>
                <w:lang w:val="uk-UA"/>
              </w:rPr>
            </m:ctrlPr>
          </m:naryPr>
          <m:sub>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sub>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o</m:t>
                </m:r>
              </m:sub>
            </m:sSub>
            <m:r>
              <w:rPr>
                <w:rFonts w:ascii="Cambria Math" w:hAnsi="Cambria Math"/>
                <w:lang w:val="uk-UA"/>
              </w:rPr>
              <m:t>)</m:t>
            </m:r>
          </m:e>
        </m:nary>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k</m:t>
            </m:r>
          </m:e>
        </m:acc>
        <m:r>
          <w:rPr>
            <w:rFonts w:ascii="Cambria Math" w:hAnsi="Cambria Math"/>
            <w:lang w:val="uk-UA"/>
          </w:rPr>
          <m:t>/2</m:t>
        </m:r>
      </m:oMath>
      <w:r w:rsidR="00B524DC" w:rsidRPr="00A73E5A">
        <w:rPr>
          <w:lang w:val="uk-UA"/>
        </w:rPr>
        <w:t xml:space="preserve">                     (1.</w:t>
      </w:r>
      <w:r w:rsidR="00802B64" w:rsidRPr="00A73E5A">
        <w:rPr>
          <w:lang w:val="uk-UA"/>
        </w:rPr>
        <w:t>9</w:t>
      </w:r>
      <w:r w:rsidR="00B524DC" w:rsidRPr="00A73E5A">
        <w:rPr>
          <w:lang w:val="uk-UA"/>
        </w:rPr>
        <w:t>)</w:t>
      </w:r>
    </w:p>
    <w:p w:rsidR="00B524DC" w:rsidRPr="00A73E5A" w:rsidRDefault="00B524DC" w:rsidP="00B524DC">
      <w:pPr>
        <w:pStyle w:val="a3"/>
        <w:spacing w:after="0"/>
        <w:rPr>
          <w:lang w:val="uk-UA"/>
        </w:rPr>
      </w:pPr>
      <w:r w:rsidRPr="00A73E5A">
        <w:rPr>
          <w:lang w:val="uk-UA"/>
        </w:rPr>
        <w:tab/>
        <w:t>Розподіл ступенів є найпростішою статистичною характеристикою мережі. Він характеризує тільки локальні властивості мережі, але, часто навіть цієї інформації про структуру мережі достатньо для визначення її базових властивостей.</w:t>
      </w:r>
    </w:p>
    <w:p w:rsidR="00B524DC" w:rsidRPr="00A73E5A" w:rsidRDefault="00B524DC" w:rsidP="00B524DC">
      <w:pPr>
        <w:pStyle w:val="a3"/>
        <w:spacing w:after="0"/>
        <w:rPr>
          <w:lang w:val="uk-UA"/>
        </w:rPr>
      </w:pPr>
      <w:r w:rsidRPr="00A73E5A">
        <w:rPr>
          <w:lang w:val="uk-UA"/>
        </w:rPr>
        <w:t>Перевагою цієї характеристики є простота її вимірювання у більшості випадків.</w:t>
      </w:r>
    </w:p>
    <w:p w:rsidR="00B524DC" w:rsidRPr="00E84CC7" w:rsidRDefault="00B524DC" w:rsidP="004C437D">
      <w:pPr>
        <w:pStyle w:val="a3"/>
        <w:spacing w:after="0" w:line="240" w:lineRule="auto"/>
      </w:pPr>
    </w:p>
    <w:p w:rsidR="004C437D" w:rsidRPr="00E84CC7" w:rsidRDefault="004C437D" w:rsidP="004C437D">
      <w:pPr>
        <w:pStyle w:val="a3"/>
        <w:spacing w:after="0" w:line="240" w:lineRule="auto"/>
      </w:pPr>
    </w:p>
    <w:p w:rsidR="004C437D" w:rsidRPr="00E84CC7" w:rsidRDefault="004C437D" w:rsidP="004C437D">
      <w:pPr>
        <w:pStyle w:val="ad"/>
        <w:spacing w:before="0" w:after="0"/>
      </w:pPr>
      <w:bookmarkStart w:id="5" w:name="_Toc379326072"/>
      <w:r w:rsidRPr="004C437D">
        <w:rPr>
          <w:iCs w:val="0"/>
          <w:color w:val="auto"/>
          <w:lang w:val="uk-UA"/>
        </w:rPr>
        <w:t>1.</w:t>
      </w:r>
      <w:r>
        <w:rPr>
          <w:color w:val="auto"/>
          <w:lang w:val="uk-UA"/>
        </w:rPr>
        <w:t xml:space="preserve">1 </w:t>
      </w:r>
      <w:r w:rsidR="00966FCF" w:rsidRPr="00A73E5A">
        <w:rPr>
          <w:color w:val="auto"/>
          <w:lang w:val="uk-UA"/>
        </w:rPr>
        <w:t>Статистичні ансамб</w:t>
      </w:r>
      <w:r w:rsidR="004B4413" w:rsidRPr="00A73E5A">
        <w:rPr>
          <w:color w:val="auto"/>
          <w:lang w:val="uk-UA"/>
        </w:rPr>
        <w:t>л</w:t>
      </w:r>
      <w:r w:rsidR="00966FCF" w:rsidRPr="00A73E5A">
        <w:rPr>
          <w:color w:val="auto"/>
          <w:lang w:val="uk-UA"/>
        </w:rPr>
        <w:t>і</w:t>
      </w:r>
      <w:r w:rsidR="004B4413" w:rsidRPr="00A73E5A">
        <w:rPr>
          <w:color w:val="auto"/>
          <w:lang w:val="uk-UA"/>
        </w:rPr>
        <w:t xml:space="preserve"> мереж</w:t>
      </w:r>
      <w:bookmarkEnd w:id="5"/>
    </w:p>
    <w:p w:rsidR="004C437D" w:rsidRPr="00E84CC7" w:rsidRDefault="004C437D" w:rsidP="004C437D">
      <w:pPr>
        <w:pStyle w:val="a3"/>
        <w:spacing w:after="0" w:line="240" w:lineRule="auto"/>
      </w:pPr>
    </w:p>
    <w:p w:rsidR="004C437D" w:rsidRPr="00E84CC7" w:rsidRDefault="004C437D" w:rsidP="004C437D">
      <w:pPr>
        <w:pStyle w:val="a3"/>
        <w:spacing w:after="0" w:line="240" w:lineRule="auto"/>
      </w:pPr>
    </w:p>
    <w:p w:rsidR="0049677B" w:rsidRPr="00A73E5A" w:rsidRDefault="00F846EE" w:rsidP="00072A5D">
      <w:pPr>
        <w:pStyle w:val="a3"/>
        <w:spacing w:after="0"/>
        <w:rPr>
          <w:lang w:val="uk-UA"/>
        </w:rPr>
      </w:pPr>
      <w:r w:rsidRPr="00A73E5A">
        <w:rPr>
          <w:lang w:val="uk-UA"/>
        </w:rPr>
        <w:tab/>
      </w:r>
      <w:r w:rsidR="00D963E7" w:rsidRPr="00A73E5A">
        <w:rPr>
          <w:lang w:val="uk-UA"/>
        </w:rPr>
        <w:t>В загальному випадку випадкові мережі є мережами з невпорядкованим розміщенням ребер. При вживанні поняття випадкової мережі доцільно мати на увазі не конкретну мережу, а статистичній ансамбль усіх можливих реалізацій. Повний опис випадкової мережі це опис відповідного статистичного ансамблю. Принципово, що випадкові мережі можуть містити вершини фіксованого ступеню. Зазвичай, ступені вершин описуються статистичним розподілом.</w:t>
      </w:r>
    </w:p>
    <w:p w:rsidR="0049677B" w:rsidRPr="00A73E5A" w:rsidRDefault="0049677B" w:rsidP="00072A5D">
      <w:pPr>
        <w:pStyle w:val="a3"/>
        <w:spacing w:after="0"/>
        <w:rPr>
          <w:lang w:val="uk-UA"/>
        </w:rPr>
      </w:pPr>
      <w:r w:rsidRPr="00A73E5A">
        <w:rPr>
          <w:lang w:val="uk-UA"/>
        </w:rPr>
        <w:lastRenderedPageBreak/>
        <w:tab/>
        <w:t>Статистичний ансамбль мереж будемо вважати визначеним при виконанні наступних умов</w:t>
      </w:r>
      <w:r w:rsidR="004B4413" w:rsidRPr="00A73E5A">
        <w:rPr>
          <w:lang w:val="uk-UA"/>
        </w:rPr>
        <w:t>[</w:t>
      </w:r>
      <w:r w:rsidR="00A071E8" w:rsidRPr="00A73E5A">
        <w:rPr>
          <w:lang w:val="uk-UA"/>
        </w:rPr>
        <w:t>2</w:t>
      </w:r>
      <w:r w:rsidR="004B4413" w:rsidRPr="00A73E5A">
        <w:rPr>
          <w:lang w:val="uk-UA"/>
        </w:rPr>
        <w:t>]</w:t>
      </w:r>
      <w:r w:rsidRPr="00A73E5A">
        <w:rPr>
          <w:lang w:val="uk-UA"/>
        </w:rPr>
        <w:t>:</w:t>
      </w:r>
    </w:p>
    <w:p w:rsidR="0049677B" w:rsidRPr="00A73E5A" w:rsidRDefault="0049677B" w:rsidP="00372F01">
      <w:pPr>
        <w:pStyle w:val="a3"/>
        <w:numPr>
          <w:ilvl w:val="0"/>
          <w:numId w:val="7"/>
        </w:numPr>
        <w:spacing w:after="0"/>
        <w:rPr>
          <w:lang w:val="uk-UA"/>
        </w:rPr>
      </w:pPr>
      <w:r w:rsidRPr="00A73E5A">
        <w:rPr>
          <w:lang w:val="uk-UA"/>
        </w:rPr>
        <w:t xml:space="preserve">Задано множину графів </w:t>
      </w:r>
      <m:oMath>
        <m:r>
          <m:rPr>
            <m:scr m:val="script"/>
            <m:sty m:val="bi"/>
          </m:rPr>
          <w:rPr>
            <w:rStyle w:val="hps"/>
            <w:rFonts w:ascii="Cambria Math" w:hAnsi="Cambria Math"/>
            <w:lang w:val="uk-UA"/>
          </w:rPr>
          <m:t>G</m:t>
        </m:r>
      </m:oMath>
      <w:r w:rsidR="00BF13EE" w:rsidRPr="00A73E5A">
        <w:rPr>
          <w:rStyle w:val="hps"/>
          <w:lang w:val="uk-UA"/>
        </w:rPr>
        <w:t>.</w:t>
      </w:r>
      <w:r w:rsidR="00BF13EE" w:rsidRPr="00A73E5A">
        <w:rPr>
          <w:lang w:val="uk-UA"/>
        </w:rPr>
        <w:t xml:space="preserve"> Оскільки будь-яку мережу можливо представити у вигляді матриці суміжності, можна сказати, що </w:t>
      </w:r>
      <m:oMath>
        <m:r>
          <m:rPr>
            <m:scr m:val="script"/>
            <m:sty m:val="bi"/>
          </m:rPr>
          <w:rPr>
            <w:rStyle w:val="hps"/>
            <w:rFonts w:ascii="Cambria Math" w:hAnsi="Cambria Math"/>
            <w:lang w:val="uk-UA"/>
          </w:rPr>
          <m:t>G</m:t>
        </m:r>
      </m:oMath>
      <w:r w:rsidR="00BF13EE" w:rsidRPr="00A73E5A">
        <w:rPr>
          <w:rStyle w:val="hps"/>
          <w:lang w:val="uk-UA"/>
        </w:rPr>
        <w:t xml:space="preserve"> це множина матриць суміжності. </w:t>
      </w:r>
    </w:p>
    <w:p w:rsidR="0049677B" w:rsidRPr="00A73E5A" w:rsidRDefault="0049677B" w:rsidP="00372F01">
      <w:pPr>
        <w:pStyle w:val="a3"/>
        <w:numPr>
          <w:ilvl w:val="0"/>
          <w:numId w:val="7"/>
        </w:numPr>
        <w:spacing w:after="0"/>
        <w:rPr>
          <w:lang w:val="uk-UA"/>
        </w:rPr>
      </w:pPr>
      <w:r w:rsidRPr="00A73E5A">
        <w:rPr>
          <w:lang w:val="uk-UA"/>
        </w:rPr>
        <w:t xml:space="preserve">Існує правило, яке пов’язує деяку статистичну вагу </w:t>
      </w:r>
      <m:oMath>
        <m:r>
          <m:rPr>
            <m:scr m:val="script"/>
          </m:rPr>
          <w:rPr>
            <w:rFonts w:ascii="Cambria Math" w:hAnsi="Cambria Math"/>
            <w:lang w:val="uk-UA"/>
          </w:rPr>
          <m:t>P</m:t>
        </m:r>
        <m:d>
          <m:dPr>
            <m:ctrlPr>
              <w:rPr>
                <w:rFonts w:ascii="Cambria Math" w:hAnsi="Cambria Math"/>
                <w:i/>
                <w:lang w:val="uk-UA"/>
              </w:rPr>
            </m:ctrlPr>
          </m:dPr>
          <m:e>
            <m:r>
              <w:rPr>
                <w:rFonts w:ascii="Cambria Math" w:hAnsi="Cambria Math"/>
                <w:lang w:val="uk-UA"/>
              </w:rPr>
              <m:t>g</m:t>
            </m:r>
          </m:e>
        </m:d>
        <m:r>
          <w:rPr>
            <w:rFonts w:ascii="Cambria Math" w:hAnsi="Cambria Math"/>
            <w:lang w:val="uk-UA"/>
          </w:rPr>
          <m:t>&gt;0</m:t>
        </m:r>
      </m:oMath>
      <w:r w:rsidR="004B4413" w:rsidRPr="00A73E5A">
        <w:rPr>
          <w:lang w:val="uk-UA"/>
        </w:rPr>
        <w:t xml:space="preserve"> </w:t>
      </w:r>
      <w:r w:rsidRPr="00A73E5A">
        <w:rPr>
          <w:lang w:val="uk-UA"/>
        </w:rPr>
        <w:t xml:space="preserve">з кожним графом </w:t>
      </w:r>
      <m:oMath>
        <m:r>
          <w:rPr>
            <w:rFonts w:ascii="Cambria Math" w:hAnsi="Cambria Math"/>
            <w:lang w:val="uk-UA"/>
          </w:rPr>
          <m:t>g</m:t>
        </m:r>
      </m:oMath>
      <w:r w:rsidRPr="00A73E5A">
        <w:rPr>
          <w:lang w:val="uk-UA"/>
        </w:rPr>
        <w:t xml:space="preserve"> з даної множини </w:t>
      </w:r>
      <m:oMath>
        <m:r>
          <w:rPr>
            <w:rFonts w:ascii="Cambria Math" w:hAnsi="Cambria Math"/>
            <w:lang w:val="uk-UA"/>
          </w:rPr>
          <m:t>g∈</m:t>
        </m:r>
        <m:r>
          <m:rPr>
            <m:scr m:val="script"/>
            <m:sty m:val="bi"/>
          </m:rPr>
          <w:rPr>
            <w:rStyle w:val="hps"/>
            <w:rFonts w:ascii="Cambria Math" w:hAnsi="Cambria Math"/>
            <w:lang w:val="uk-UA"/>
          </w:rPr>
          <m:t>G</m:t>
        </m:r>
      </m:oMath>
    </w:p>
    <w:p w:rsidR="00BF13EE" w:rsidRPr="00A73E5A" w:rsidRDefault="00BF13EE" w:rsidP="00072A5D">
      <w:pPr>
        <w:pStyle w:val="a3"/>
        <w:spacing w:after="0"/>
        <w:rPr>
          <w:lang w:val="uk-UA"/>
        </w:rPr>
      </w:pPr>
      <w:r w:rsidRPr="00A73E5A">
        <w:rPr>
          <w:lang w:val="uk-UA"/>
        </w:rPr>
        <w:tab/>
      </w:r>
    </w:p>
    <w:p w:rsidR="0049677B" w:rsidRPr="00A73E5A" w:rsidRDefault="00BF13EE" w:rsidP="00072A5D">
      <w:pPr>
        <w:pStyle w:val="a3"/>
        <w:spacing w:after="0"/>
        <w:rPr>
          <w:rStyle w:val="hps"/>
          <w:lang w:val="uk-UA"/>
        </w:rPr>
      </w:pPr>
      <w:r w:rsidRPr="00A73E5A">
        <w:rPr>
          <w:lang w:val="uk-UA"/>
        </w:rPr>
        <w:tab/>
      </w:r>
      <w:r w:rsidRPr="00A73E5A">
        <w:rPr>
          <w:rStyle w:val="hps"/>
          <w:lang w:val="uk-UA"/>
        </w:rPr>
        <w:t>Згідно цього правила можливі наступні ситуації:</w:t>
      </w:r>
    </w:p>
    <w:p w:rsidR="00BF13EE" w:rsidRPr="00A73E5A" w:rsidRDefault="00BF13EE" w:rsidP="00372F01">
      <w:pPr>
        <w:pStyle w:val="a3"/>
        <w:numPr>
          <w:ilvl w:val="0"/>
          <w:numId w:val="8"/>
        </w:numPr>
        <w:spacing w:after="0"/>
        <w:rPr>
          <w:rStyle w:val="hps"/>
          <w:lang w:val="uk-UA"/>
        </w:rPr>
      </w:pPr>
      <w:r w:rsidRPr="00A73E5A">
        <w:rPr>
          <w:rStyle w:val="hps"/>
          <w:lang w:val="uk-UA"/>
        </w:rPr>
        <w:t xml:space="preserve">Ми можемо безпосередньо призначити певну статистичну вагу кожному графу </w:t>
      </w:r>
      <m:oMath>
        <m:r>
          <w:rPr>
            <w:rFonts w:ascii="Cambria Math" w:hAnsi="Cambria Math"/>
            <w:lang w:val="uk-UA"/>
          </w:rPr>
          <m:t>g∈</m:t>
        </m:r>
        <m:r>
          <m:rPr>
            <m:scr m:val="script"/>
            <m:sty m:val="bi"/>
          </m:rPr>
          <w:rPr>
            <w:rStyle w:val="hps"/>
            <w:rFonts w:ascii="Cambria Math" w:hAnsi="Cambria Math"/>
            <w:lang w:val="uk-UA"/>
          </w:rPr>
          <m:t>G</m:t>
        </m:r>
      </m:oMath>
      <w:r w:rsidRPr="00A73E5A">
        <w:rPr>
          <w:rStyle w:val="hps"/>
          <w:lang w:val="uk-UA"/>
        </w:rPr>
        <w:t>.</w:t>
      </w:r>
    </w:p>
    <w:p w:rsidR="00BF13EE" w:rsidRPr="00A73E5A" w:rsidRDefault="00BF13EE" w:rsidP="00372F01">
      <w:pPr>
        <w:pStyle w:val="a3"/>
        <w:numPr>
          <w:ilvl w:val="0"/>
          <w:numId w:val="8"/>
        </w:numPr>
        <w:spacing w:after="0"/>
        <w:rPr>
          <w:rStyle w:val="hps"/>
          <w:lang w:val="uk-UA"/>
        </w:rPr>
      </w:pPr>
      <w:r w:rsidRPr="00A73E5A">
        <w:rPr>
          <w:lang w:val="uk-UA"/>
        </w:rPr>
        <w:t xml:space="preserve">Ми можемо визначити певний процес на множині </w:t>
      </w:r>
      <m:oMath>
        <m:r>
          <m:rPr>
            <m:scr m:val="script"/>
            <m:sty m:val="bi"/>
          </m:rPr>
          <w:rPr>
            <w:rStyle w:val="hps"/>
            <w:rFonts w:ascii="Cambria Math" w:hAnsi="Cambria Math"/>
            <w:lang w:val="uk-UA"/>
          </w:rPr>
          <m:t>G</m:t>
        </m:r>
      </m:oMath>
      <w:r w:rsidRPr="00A73E5A">
        <w:rPr>
          <w:rStyle w:val="hps"/>
          <w:lang w:val="uk-UA"/>
        </w:rPr>
        <w:t xml:space="preserve"> (деякі правила еволюції), який надає певні статистичні ваги для всіх графів з множини.</w:t>
      </w:r>
    </w:p>
    <w:p w:rsidR="00BF13EE" w:rsidRPr="00A73E5A" w:rsidRDefault="00BF13EE" w:rsidP="00BF13EE">
      <w:pPr>
        <w:pStyle w:val="a3"/>
        <w:spacing w:after="0"/>
        <w:rPr>
          <w:lang w:val="uk-UA"/>
        </w:rPr>
      </w:pPr>
    </w:p>
    <w:p w:rsidR="00BF13EE" w:rsidRPr="00A73E5A" w:rsidRDefault="00BF13EE" w:rsidP="00BF13EE">
      <w:pPr>
        <w:pStyle w:val="a3"/>
        <w:spacing w:after="0"/>
        <w:rPr>
          <w:lang w:val="uk-UA"/>
        </w:rPr>
      </w:pPr>
      <w:r w:rsidRPr="00A73E5A">
        <w:rPr>
          <w:lang w:val="uk-UA"/>
        </w:rPr>
        <w:tab/>
        <w:t>Середнє</w:t>
      </w:r>
      <w:r w:rsidR="006965F4" w:rsidRPr="00A73E5A">
        <w:rPr>
          <w:lang w:val="uk-UA"/>
        </w:rPr>
        <w:t xml:space="preserve"> будь-якої кількісної характеристики </w:t>
      </w:r>
      <m:oMath>
        <m:r>
          <w:rPr>
            <w:rFonts w:ascii="Cambria Math" w:hAnsi="Cambria Math"/>
            <w:lang w:val="uk-UA"/>
          </w:rPr>
          <m:t>S(g)</m:t>
        </m:r>
      </m:oMath>
      <w:r w:rsidR="006965F4" w:rsidRPr="00A73E5A">
        <w:rPr>
          <w:lang w:val="uk-UA"/>
        </w:rPr>
        <w:t>, яка залежить від властивостей графу визначається як:</w:t>
      </w:r>
    </w:p>
    <w:p w:rsidR="006965F4" w:rsidRPr="00A73E5A" w:rsidRDefault="006965F4" w:rsidP="00BF13EE">
      <w:pPr>
        <w:pStyle w:val="a3"/>
        <w:spacing w:after="0"/>
        <w:rPr>
          <w:lang w:val="uk-UA"/>
        </w:rPr>
      </w:pPr>
    </w:p>
    <w:p w:rsidR="00BF13EE" w:rsidRPr="00A73E5A" w:rsidRDefault="007F2F64" w:rsidP="006965F4">
      <w:pPr>
        <w:pStyle w:val="a3"/>
        <w:spacing w:after="0"/>
        <w:jc w:val="right"/>
        <w:rPr>
          <w:lang w:val="uk-UA"/>
        </w:rPr>
      </w:pPr>
      <m:oMath>
        <m:d>
          <m:dPr>
            <m:begChr m:val="〈"/>
            <m:endChr m:val="〉"/>
            <m:ctrlPr>
              <w:rPr>
                <w:rFonts w:ascii="Cambria Math" w:hAnsi="Cambria Math"/>
                <w:i/>
                <w:lang w:val="uk-UA"/>
              </w:rPr>
            </m:ctrlPr>
          </m:dPr>
          <m:e>
            <m:r>
              <w:rPr>
                <w:rFonts w:ascii="Cambria Math" w:hAnsi="Cambria Math"/>
                <w:lang w:val="uk-UA"/>
              </w:rPr>
              <m:t>S</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Z</m:t>
            </m:r>
          </m:den>
        </m:f>
        <m:nary>
          <m:naryPr>
            <m:chr m:val="∑"/>
            <m:limLoc m:val="undOvr"/>
            <m:supHide m:val="1"/>
            <m:ctrlPr>
              <w:rPr>
                <w:rFonts w:ascii="Cambria Math" w:hAnsi="Cambria Math"/>
                <w:i/>
                <w:lang w:val="uk-UA"/>
              </w:rPr>
            </m:ctrlPr>
          </m:naryPr>
          <m:sub>
            <m:r>
              <w:rPr>
                <w:rFonts w:ascii="Cambria Math" w:hAnsi="Cambria Math"/>
                <w:lang w:val="uk-UA"/>
              </w:rPr>
              <m:t>g∈</m:t>
            </m:r>
            <m:r>
              <m:rPr>
                <m:scr m:val="script"/>
                <m:sty m:val="bi"/>
              </m:rPr>
              <w:rPr>
                <w:rStyle w:val="hps"/>
                <w:rFonts w:ascii="Cambria Math" w:hAnsi="Cambria Math"/>
                <w:lang w:val="uk-UA"/>
              </w:rPr>
              <m:t>G</m:t>
            </m:r>
          </m:sub>
          <m:sup/>
          <m:e>
            <m:r>
              <w:rPr>
                <w:rFonts w:ascii="Cambria Math" w:hAnsi="Cambria Math"/>
                <w:lang w:val="uk-UA"/>
              </w:rPr>
              <m:t>S(g)</m:t>
            </m:r>
            <m:r>
              <m:rPr>
                <m:scr m:val="script"/>
              </m:rPr>
              <w:rPr>
                <w:rFonts w:ascii="Cambria Math" w:hAnsi="Cambria Math"/>
                <w:lang w:val="uk-UA"/>
              </w:rPr>
              <m:t>P(</m:t>
            </m:r>
            <m:r>
              <w:rPr>
                <w:rFonts w:ascii="Cambria Math" w:hAnsi="Cambria Math"/>
                <w:lang w:val="uk-UA"/>
              </w:rPr>
              <m:t>g)</m:t>
            </m:r>
          </m:e>
        </m:nary>
      </m:oMath>
      <w:r w:rsidR="006965F4" w:rsidRPr="00A73E5A">
        <w:rPr>
          <w:lang w:val="uk-UA"/>
        </w:rPr>
        <w:t xml:space="preserve">                                        (1.</w:t>
      </w:r>
      <w:r w:rsidR="00802B64" w:rsidRPr="00A73E5A">
        <w:rPr>
          <w:lang w:val="uk-UA"/>
        </w:rPr>
        <w:t>10</w:t>
      </w:r>
      <w:r w:rsidR="006965F4" w:rsidRPr="00A73E5A">
        <w:rPr>
          <w:lang w:val="uk-UA"/>
        </w:rPr>
        <w:t>)</w:t>
      </w:r>
    </w:p>
    <w:p w:rsidR="00BF13EE" w:rsidRPr="00A73E5A" w:rsidRDefault="006965F4" w:rsidP="00BF13EE">
      <w:pPr>
        <w:pStyle w:val="a3"/>
        <w:spacing w:after="0"/>
        <w:rPr>
          <w:lang w:val="uk-UA"/>
        </w:rPr>
      </w:pPr>
      <w:r w:rsidRPr="00A73E5A">
        <w:rPr>
          <w:lang w:val="uk-UA"/>
        </w:rPr>
        <w:t xml:space="preserve">Де </w:t>
      </w:r>
      <w:r w:rsidRPr="00A73E5A">
        <w:rPr>
          <w:i/>
          <w:lang w:val="uk-UA"/>
        </w:rPr>
        <w:t>Z</w:t>
      </w:r>
      <w:r w:rsidRPr="00A73E5A">
        <w:rPr>
          <w:lang w:val="uk-UA"/>
        </w:rPr>
        <w:t xml:space="preserve"> є статистичною сумою ансамблю,  </w:t>
      </w:r>
      <m:oMath>
        <m:r>
          <w:rPr>
            <w:rFonts w:ascii="Cambria Math" w:hAnsi="Cambria Math"/>
            <w:lang w:val="uk-UA"/>
          </w:rPr>
          <m:t>Z≡</m:t>
        </m:r>
      </m:oMath>
      <w:r w:rsidRPr="00A73E5A">
        <w:rPr>
          <w:lang w:val="uk-UA"/>
        </w:rPr>
        <w:t xml:space="preserve"> </w:t>
      </w:r>
      <m:oMath>
        <m:nary>
          <m:naryPr>
            <m:chr m:val="∑"/>
            <m:limLoc m:val="undOvr"/>
            <m:supHide m:val="1"/>
            <m:ctrlPr>
              <w:rPr>
                <w:rFonts w:ascii="Cambria Math" w:hAnsi="Cambria Math"/>
                <w:i/>
                <w:lang w:val="uk-UA"/>
              </w:rPr>
            </m:ctrlPr>
          </m:naryPr>
          <m:sub>
            <m:r>
              <w:rPr>
                <w:rFonts w:ascii="Cambria Math" w:hAnsi="Cambria Math"/>
                <w:lang w:val="uk-UA"/>
              </w:rPr>
              <m:t>g∈</m:t>
            </m:r>
            <m:r>
              <m:rPr>
                <m:scr m:val="script"/>
                <m:sty m:val="bi"/>
              </m:rPr>
              <w:rPr>
                <w:rStyle w:val="hps"/>
                <w:rFonts w:ascii="Cambria Math" w:hAnsi="Cambria Math"/>
                <w:lang w:val="uk-UA"/>
              </w:rPr>
              <m:t>G</m:t>
            </m:r>
          </m:sub>
          <m:sup/>
          <m:e>
            <m:r>
              <m:rPr>
                <m:scr m:val="script"/>
              </m:rPr>
              <w:rPr>
                <w:rFonts w:ascii="Cambria Math" w:hAnsi="Cambria Math"/>
                <w:lang w:val="uk-UA"/>
              </w:rPr>
              <m:t>P</m:t>
            </m:r>
            <m:d>
              <m:dPr>
                <m:ctrlPr>
                  <w:rPr>
                    <w:rFonts w:ascii="Cambria Math" w:hAnsi="Cambria Math"/>
                    <w:i/>
                    <w:lang w:val="uk-UA"/>
                  </w:rPr>
                </m:ctrlPr>
              </m:dPr>
              <m:e>
                <m:r>
                  <w:rPr>
                    <w:rFonts w:ascii="Cambria Math" w:hAnsi="Cambria Math"/>
                    <w:lang w:val="uk-UA"/>
                  </w:rPr>
                  <m:t>g</m:t>
                </m:r>
              </m:e>
            </m:d>
            <m:r>
              <w:rPr>
                <w:rFonts w:ascii="Cambria Math" w:hAnsi="Cambria Math"/>
                <w:lang w:val="uk-UA"/>
              </w:rPr>
              <m:t>.</m:t>
            </m:r>
          </m:e>
        </m:nary>
      </m:oMath>
    </w:p>
    <w:p w:rsidR="00565D6B" w:rsidRPr="00A73E5A" w:rsidRDefault="00565D6B" w:rsidP="00BF13EE">
      <w:pPr>
        <w:pStyle w:val="a3"/>
        <w:spacing w:after="0"/>
        <w:rPr>
          <w:lang w:val="uk-UA"/>
        </w:rPr>
      </w:pPr>
    </w:p>
    <w:p w:rsidR="00E020C2" w:rsidRPr="00A73E5A" w:rsidRDefault="00C14232" w:rsidP="00BF13EE">
      <w:pPr>
        <w:pStyle w:val="a3"/>
        <w:spacing w:after="0"/>
        <w:rPr>
          <w:lang w:val="uk-UA"/>
        </w:rPr>
      </w:pPr>
      <w:r w:rsidRPr="00A73E5A">
        <w:rPr>
          <w:lang w:val="uk-UA"/>
        </w:rPr>
        <w:tab/>
      </w:r>
    </w:p>
    <w:p w:rsidR="00B40BA2" w:rsidRPr="00A73E5A" w:rsidRDefault="00A071E8" w:rsidP="00BF13EE">
      <w:pPr>
        <w:pStyle w:val="a3"/>
        <w:spacing w:after="0"/>
        <w:rPr>
          <w:lang w:val="uk-UA"/>
        </w:rPr>
      </w:pPr>
      <w:r w:rsidRPr="00A73E5A">
        <w:rPr>
          <w:lang w:val="uk-UA"/>
        </w:rPr>
        <w:tab/>
      </w:r>
      <w:r w:rsidR="00B40BA2" w:rsidRPr="00A73E5A">
        <w:rPr>
          <w:lang w:val="uk-UA"/>
        </w:rPr>
        <w:t>Визначимо таким чином розподіл ступ</w:t>
      </w:r>
      <w:r w:rsidR="00C14232" w:rsidRPr="00A73E5A">
        <w:rPr>
          <w:lang w:val="uk-UA"/>
        </w:rPr>
        <w:t xml:space="preserve">енів у ситуації, коли всі члени ансамблю мають однакову кількість вершин </w:t>
      </w:r>
      <m:oMath>
        <m:r>
          <w:rPr>
            <w:rFonts w:ascii="Cambria Math" w:hAnsi="Cambria Math"/>
            <w:lang w:val="uk-UA"/>
          </w:rPr>
          <m:t>N</m:t>
        </m:r>
      </m:oMath>
      <w:r w:rsidR="00C14232" w:rsidRPr="00A73E5A">
        <w:rPr>
          <w:lang w:val="uk-UA"/>
        </w:rPr>
        <w:t xml:space="preserve"> і ступені кожної вершини відомі</w:t>
      </w:r>
      <w:r w:rsidRPr="00A73E5A">
        <w:rPr>
          <w:lang w:val="uk-UA"/>
        </w:rPr>
        <w:t>[</w:t>
      </w:r>
      <w:r w:rsidR="004C2A5C" w:rsidRPr="00A73E5A">
        <w:rPr>
          <w:lang w:val="uk-UA"/>
        </w:rPr>
        <w:t>1</w:t>
      </w:r>
      <w:r w:rsidRPr="00A73E5A">
        <w:rPr>
          <w:lang w:val="uk-UA"/>
        </w:rPr>
        <w:t>]</w:t>
      </w:r>
      <w:r w:rsidR="00C14232" w:rsidRPr="00A73E5A">
        <w:rPr>
          <w:lang w:val="uk-UA"/>
        </w:rPr>
        <w:t>:</w:t>
      </w:r>
    </w:p>
    <w:p w:rsidR="00C14232" w:rsidRPr="00A73E5A" w:rsidRDefault="00C14232" w:rsidP="00372F01">
      <w:pPr>
        <w:pStyle w:val="a3"/>
        <w:numPr>
          <w:ilvl w:val="0"/>
          <w:numId w:val="9"/>
        </w:numPr>
        <w:spacing w:after="0"/>
        <w:rPr>
          <w:lang w:val="uk-UA"/>
        </w:rPr>
      </w:pPr>
      <w:r w:rsidRPr="00A73E5A">
        <w:rPr>
          <w:lang w:val="uk-UA"/>
        </w:rPr>
        <w:t xml:space="preserve">За визначенням: </w:t>
      </w: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f>
          <m:fPr>
            <m:ctrlPr>
              <w:rPr>
                <w:rFonts w:ascii="Cambria Math" w:hAnsi="Cambria Math"/>
                <w:i/>
                <w:lang w:val="uk-UA"/>
              </w:rPr>
            </m:ctrlPr>
          </m:fPr>
          <m:num>
            <m:d>
              <m:dPr>
                <m:begChr m:val="〈"/>
                <m:endChr m:val="〉"/>
                <m:ctrlPr>
                  <w:rPr>
                    <w:rFonts w:ascii="Cambria Math" w:hAnsi="Cambria Math"/>
                    <w:i/>
                    <w:lang w:val="uk-UA"/>
                  </w:rPr>
                </m:ctrlPr>
              </m:dPr>
              <m:e>
                <m:r>
                  <w:rPr>
                    <w:rFonts w:ascii="Cambria Math" w:hAnsi="Cambria Math"/>
                    <w:lang w:val="uk-UA"/>
                  </w:rPr>
                  <m:t>N(k)</m:t>
                </m:r>
              </m:e>
            </m:d>
          </m:num>
          <m:den>
            <m:r>
              <w:rPr>
                <w:rFonts w:ascii="Cambria Math" w:hAnsi="Cambria Math"/>
                <w:lang w:val="uk-UA"/>
              </w:rPr>
              <m:t>N</m:t>
            </m:r>
          </m:den>
        </m:f>
      </m:oMath>
      <w:r w:rsidRPr="00A73E5A">
        <w:rPr>
          <w:lang w:val="uk-UA"/>
        </w:rPr>
        <w:t xml:space="preserve"> , де </w:t>
      </w:r>
      <m:oMath>
        <m:d>
          <m:dPr>
            <m:begChr m:val="〈"/>
            <m:endChr m:val="〉"/>
            <m:ctrlPr>
              <w:rPr>
                <w:rFonts w:ascii="Cambria Math" w:hAnsi="Cambria Math"/>
                <w:i/>
                <w:lang w:val="uk-UA"/>
              </w:rPr>
            </m:ctrlPr>
          </m:dPr>
          <m:e>
            <m:r>
              <w:rPr>
                <w:rFonts w:ascii="Cambria Math" w:hAnsi="Cambria Math"/>
                <w:lang w:val="uk-UA"/>
              </w:rPr>
              <m:t>N(k)</m:t>
            </m:r>
          </m:e>
        </m:d>
      </m:oMath>
      <w:r w:rsidRPr="00A73E5A">
        <w:rPr>
          <w:lang w:val="uk-UA"/>
        </w:rPr>
        <w:t xml:space="preserve"> – середнє число вершин із ступенями </w:t>
      </w:r>
      <m:oMath>
        <m:r>
          <w:rPr>
            <w:rFonts w:ascii="Cambria Math" w:hAnsi="Cambria Math"/>
            <w:lang w:val="uk-UA"/>
          </w:rPr>
          <m:t>k</m:t>
        </m:r>
      </m:oMath>
      <w:r w:rsidRPr="00A73E5A">
        <w:rPr>
          <w:lang w:val="uk-UA"/>
        </w:rPr>
        <w:t xml:space="preserve"> у графі з ансамблю </w:t>
      </w:r>
      <m:oMath>
        <m:r>
          <w:rPr>
            <w:rFonts w:ascii="Cambria Math" w:hAnsi="Cambria Math"/>
            <w:lang w:val="uk-UA"/>
          </w:rPr>
          <m:t>g</m:t>
        </m:r>
      </m:oMath>
      <w:r w:rsidRPr="00A73E5A">
        <w:rPr>
          <w:lang w:val="uk-UA"/>
        </w:rPr>
        <w:t xml:space="preserve">. </w:t>
      </w:r>
    </w:p>
    <w:p w:rsidR="00C14232" w:rsidRPr="00A73E5A" w:rsidRDefault="00C14232" w:rsidP="00372F01">
      <w:pPr>
        <w:pStyle w:val="a3"/>
        <w:numPr>
          <w:ilvl w:val="0"/>
          <w:numId w:val="9"/>
        </w:numPr>
        <w:spacing w:after="0"/>
        <w:rPr>
          <w:lang w:val="uk-UA"/>
        </w:rPr>
      </w:pPr>
      <w:r w:rsidRPr="00A73E5A">
        <w:rPr>
          <w:lang w:val="uk-UA"/>
        </w:rPr>
        <w:t xml:space="preserve">Для підрахування числа вершин із ступенем </w:t>
      </w:r>
      <m:oMath>
        <m:r>
          <w:rPr>
            <w:rFonts w:ascii="Cambria Math" w:hAnsi="Cambria Math"/>
            <w:lang w:val="uk-UA"/>
          </w:rPr>
          <m:t>k</m:t>
        </m:r>
      </m:oMath>
      <w:r w:rsidRPr="00A73E5A">
        <w:rPr>
          <w:lang w:val="uk-UA"/>
        </w:rPr>
        <w:t xml:space="preserve">: </w:t>
      </w:r>
      <m:oMath>
        <m:r>
          <w:rPr>
            <w:rFonts w:ascii="Cambria Math" w:hAnsi="Cambria Math"/>
            <w:lang w:val="uk-UA"/>
          </w:rPr>
          <m:t>N(k,g)</m:t>
        </m:r>
      </m:oMath>
      <w:r w:rsidRPr="00A73E5A">
        <w:rPr>
          <w:lang w:val="uk-UA"/>
        </w:rPr>
        <w:t xml:space="preserve"> необхідно обійти граф. Обхід може бути виконаний </w:t>
      </w:r>
      <w:r w:rsidR="00565D6B" w:rsidRPr="00A73E5A">
        <w:rPr>
          <w:lang w:val="uk-UA"/>
        </w:rPr>
        <w:t xml:space="preserve">як </w:t>
      </w:r>
      <m:oMath>
        <m:r>
          <w:rPr>
            <w:rFonts w:ascii="Cambria Math" w:hAnsi="Cambria Math"/>
            <w:lang w:val="uk-UA"/>
          </w:rPr>
          <m:t>δ[</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g</m:t>
            </m:r>
          </m:e>
        </m:d>
        <m:r>
          <w:rPr>
            <w:rFonts w:ascii="Cambria Math" w:hAnsi="Cambria Math"/>
            <w:lang w:val="uk-UA"/>
          </w:rPr>
          <m:t>-k]≡</m:t>
        </m:r>
        <m:sSub>
          <m:sSubPr>
            <m:ctrlPr>
              <w:rPr>
                <w:rFonts w:ascii="Cambria Math" w:hAnsi="Cambria Math"/>
                <w:i/>
                <w:lang w:val="uk-UA"/>
              </w:rPr>
            </m:ctrlPr>
          </m:sSubPr>
          <m:e>
            <m:r>
              <w:rPr>
                <w:rFonts w:ascii="Cambria Math" w:hAnsi="Cambria Math"/>
                <w:lang w:val="uk-UA"/>
              </w:rPr>
              <m:t>δ</m:t>
            </m:r>
          </m:e>
          <m:sub>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g</m:t>
                </m:r>
              </m:e>
            </m:d>
          </m:sub>
        </m:sSub>
        <m:r>
          <w:rPr>
            <w:rFonts w:ascii="Cambria Math" w:hAnsi="Cambria Math"/>
            <w:lang w:val="uk-UA"/>
          </w:rPr>
          <m:t>δ</m:t>
        </m:r>
      </m:oMath>
      <w:r w:rsidR="00565D6B" w:rsidRPr="00A73E5A">
        <w:rPr>
          <w:lang w:val="uk-UA"/>
        </w:rPr>
        <w:t>.</w:t>
      </w:r>
    </w:p>
    <w:p w:rsidR="00565D6B" w:rsidRPr="00A73E5A" w:rsidRDefault="00565D6B" w:rsidP="00372F01">
      <w:pPr>
        <w:pStyle w:val="a3"/>
        <w:numPr>
          <w:ilvl w:val="0"/>
          <w:numId w:val="9"/>
        </w:numPr>
        <w:spacing w:after="0"/>
        <w:rPr>
          <w:lang w:val="uk-UA"/>
        </w:rPr>
      </w:pPr>
      <w:r w:rsidRPr="00A73E5A">
        <w:rPr>
          <w:lang w:val="uk-UA"/>
        </w:rPr>
        <w:t xml:space="preserve">Маємо : </w:t>
      </w:r>
      <m:oMath>
        <m:r>
          <w:rPr>
            <w:rFonts w:ascii="Cambria Math" w:hAnsi="Cambria Math"/>
            <w:lang w:val="uk-UA"/>
          </w:rPr>
          <m:t>N</m:t>
        </m:r>
        <m:d>
          <m:dPr>
            <m:ctrlPr>
              <w:rPr>
                <w:rFonts w:ascii="Cambria Math" w:hAnsi="Cambria Math"/>
                <w:i/>
                <w:lang w:val="uk-UA"/>
              </w:rPr>
            </m:ctrlPr>
          </m:dPr>
          <m:e>
            <m:r>
              <w:rPr>
                <w:rFonts w:ascii="Cambria Math" w:hAnsi="Cambria Math"/>
                <w:lang w:val="uk-UA"/>
              </w:rPr>
              <m:t>k,g</m:t>
            </m:r>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δ[</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g</m:t>
                </m:r>
              </m:e>
            </m:d>
            <m:r>
              <w:rPr>
                <w:rFonts w:ascii="Cambria Math" w:hAnsi="Cambria Math"/>
                <w:lang w:val="uk-UA"/>
              </w:rPr>
              <m:t>-k]</m:t>
            </m:r>
          </m:e>
        </m:nary>
      </m:oMath>
      <w:r w:rsidRPr="00A73E5A">
        <w:rPr>
          <w:lang w:val="uk-UA"/>
        </w:rPr>
        <w:t>.</w:t>
      </w:r>
    </w:p>
    <w:p w:rsidR="00F364B8" w:rsidRPr="00A73E5A" w:rsidRDefault="00F364B8" w:rsidP="00F364B8">
      <w:pPr>
        <w:pStyle w:val="a3"/>
        <w:spacing w:after="0"/>
        <w:rPr>
          <w:i/>
          <w:lang w:val="uk-UA"/>
        </w:rPr>
      </w:pPr>
      <w:r w:rsidRPr="00A73E5A">
        <w:rPr>
          <w:lang w:val="uk-UA"/>
        </w:rPr>
        <w:lastRenderedPageBreak/>
        <w:tab/>
        <w:t xml:space="preserve">Зважаючи на те, що всі середні </w:t>
      </w:r>
      <m:oMath>
        <m:d>
          <m:dPr>
            <m:begChr m:val="〈"/>
            <m:endChr m:val="〉"/>
            <m:ctrlPr>
              <w:rPr>
                <w:rFonts w:ascii="Cambria Math" w:hAnsi="Cambria Math"/>
                <w:i/>
                <w:lang w:val="uk-UA"/>
              </w:rPr>
            </m:ctrlPr>
          </m:dPr>
          <m:e>
            <m:r>
              <w:rPr>
                <w:rFonts w:ascii="Cambria Math" w:hAnsi="Cambria Math"/>
                <w:lang w:val="uk-UA"/>
              </w:rPr>
              <m:t>δ[</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-k]</m:t>
            </m:r>
          </m:e>
        </m:d>
      </m:oMath>
      <w:r w:rsidRPr="00A73E5A">
        <w:rPr>
          <w:lang w:val="uk-UA"/>
        </w:rPr>
        <w:t xml:space="preserve"> однакові для усіх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oMath>
      <w:r w:rsidRPr="00A73E5A">
        <w:rPr>
          <w:lang w:val="uk-UA"/>
        </w:rPr>
        <w:t xml:space="preserve"> отримаємо:</w:t>
      </w:r>
    </w:p>
    <w:p w:rsidR="00B40BA2" w:rsidRPr="00A73E5A" w:rsidRDefault="00565D6B" w:rsidP="00FE695C">
      <w:pPr>
        <w:pStyle w:val="a3"/>
        <w:spacing w:after="0"/>
        <w:rPr>
          <w:lang w:val="uk-UA"/>
        </w:rPr>
      </w:pPr>
      <m:oMathPara>
        <m:oMathParaPr>
          <m:jc m:val="right"/>
        </m:oMathPara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f>
            <m:fPr>
              <m:ctrlPr>
                <w:rPr>
                  <w:rFonts w:ascii="Cambria Math" w:hAnsi="Cambria Math"/>
                  <w:i/>
                  <w:lang w:val="uk-UA"/>
                </w:rPr>
              </m:ctrlPr>
            </m:fPr>
            <m:num>
              <m:d>
                <m:dPr>
                  <m:begChr m:val="〈"/>
                  <m:endChr m:val="〉"/>
                  <m:ctrlPr>
                    <w:rPr>
                      <w:rFonts w:ascii="Cambria Math" w:hAnsi="Cambria Math"/>
                      <w:i/>
                      <w:lang w:val="uk-UA"/>
                    </w:rPr>
                  </m:ctrlPr>
                </m:dPr>
                <m:e>
                  <m:r>
                    <w:rPr>
                      <w:rFonts w:ascii="Cambria Math" w:hAnsi="Cambria Math"/>
                      <w:lang w:val="uk-UA"/>
                    </w:rPr>
                    <m:t>N</m:t>
                  </m:r>
                  <m:d>
                    <m:dPr>
                      <m:ctrlPr>
                        <w:rPr>
                          <w:rFonts w:ascii="Cambria Math" w:hAnsi="Cambria Math"/>
                          <w:i/>
                          <w:lang w:val="uk-UA"/>
                        </w:rPr>
                      </m:ctrlPr>
                    </m:dPr>
                    <m:e>
                      <m:r>
                        <w:rPr>
                          <w:rFonts w:ascii="Cambria Math" w:hAnsi="Cambria Math"/>
                          <w:lang w:val="uk-UA"/>
                        </w:rPr>
                        <m:t>k</m:t>
                      </m:r>
                    </m:e>
                  </m:d>
                </m:e>
              </m:d>
            </m:num>
            <m:den>
              <m:r>
                <w:rPr>
                  <w:rFonts w:ascii="Cambria Math" w:hAnsi="Cambria Math"/>
                  <w:lang w:val="uk-UA"/>
                </w:rPr>
                <m:t>N</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N</m:t>
              </m:r>
            </m:den>
          </m:f>
          <m:d>
            <m:dPr>
              <m:begChr m:val="〈"/>
              <m:endChr m:val="〉"/>
              <m:ctrlPr>
                <w:rPr>
                  <w:rFonts w:ascii="Cambria Math" w:hAnsi="Cambria Math"/>
                  <w:i/>
                  <w:lang w:val="uk-UA"/>
                </w:rPr>
              </m:ctrlPr>
            </m:dPr>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δ</m:t>
                  </m:r>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-k</m:t>
                      </m:r>
                    </m:e>
                  </m:d>
                </m:e>
              </m:nary>
            </m:e>
          </m:d>
          <m:r>
            <w:rPr>
              <w:rFonts w:ascii="Cambria Math" w:hAnsi="Cambria Math"/>
              <w:lang w:val="uk-UA"/>
            </w:rPr>
            <m:t>=</m:t>
          </m:r>
          <m:d>
            <m:dPr>
              <m:begChr m:val="〈"/>
              <m:endChr m:val="〉"/>
              <m:ctrlPr>
                <w:rPr>
                  <w:rFonts w:ascii="Cambria Math" w:hAnsi="Cambria Math"/>
                  <w:i/>
                  <w:lang w:val="uk-UA"/>
                </w:rPr>
              </m:ctrlPr>
            </m:dPr>
            <m:e>
              <m:r>
                <w:rPr>
                  <w:rFonts w:ascii="Cambria Math" w:hAnsi="Cambria Math"/>
                  <w:lang w:val="uk-UA"/>
                </w:rPr>
                <m:t>δ</m:t>
              </m:r>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-k</m:t>
                  </m:r>
                </m:e>
              </m:d>
            </m:e>
          </m:d>
          <m:r>
            <w:rPr>
              <w:rFonts w:ascii="Cambria Math" w:hAnsi="Cambria Math"/>
              <w:lang w:val="uk-UA"/>
            </w:rPr>
            <m:t xml:space="preserve">                      (1.11)</m:t>
          </m:r>
        </m:oMath>
      </m:oMathPara>
    </w:p>
    <w:p w:rsidR="00F364B8" w:rsidRPr="00A73E5A" w:rsidRDefault="00D963E7" w:rsidP="00CF1787">
      <w:pPr>
        <w:pStyle w:val="a3"/>
        <w:spacing w:after="0"/>
        <w:rPr>
          <w:lang w:val="uk-UA"/>
        </w:rPr>
      </w:pPr>
      <w:r w:rsidRPr="00A73E5A">
        <w:rPr>
          <w:lang w:val="uk-UA"/>
        </w:rPr>
        <w:t xml:space="preserve"> </w:t>
      </w:r>
      <w:r w:rsidRPr="00A73E5A">
        <w:rPr>
          <w:lang w:val="uk-UA"/>
        </w:rPr>
        <w:tab/>
      </w:r>
    </w:p>
    <w:p w:rsidR="00F364B8" w:rsidRPr="00A73E5A" w:rsidRDefault="00F364B8" w:rsidP="00CF1787">
      <w:pPr>
        <w:pStyle w:val="a3"/>
        <w:spacing w:after="0"/>
        <w:rPr>
          <w:lang w:val="uk-UA"/>
        </w:rPr>
      </w:pPr>
      <w:r w:rsidRPr="00A73E5A">
        <w:rPr>
          <w:lang w:val="uk-UA"/>
        </w:rPr>
        <w:tab/>
        <w:t xml:space="preserve">Далі необхідно використати множину статистичних </w:t>
      </w:r>
      <w:proofErr w:type="spellStart"/>
      <w:r w:rsidRPr="00A73E5A">
        <w:rPr>
          <w:lang w:val="uk-UA"/>
        </w:rPr>
        <w:t>вагів</w:t>
      </w:r>
      <w:proofErr w:type="spellEnd"/>
      <w:r w:rsidRPr="00A73E5A">
        <w:rPr>
          <w:lang w:val="uk-UA"/>
        </w:rPr>
        <w:t xml:space="preserve">.  Якщо ваги задані, то їх можна використати безпосередньо (вип. 1), якщо </w:t>
      </w:r>
      <w:r w:rsidR="00334A2D" w:rsidRPr="00A73E5A">
        <w:rPr>
          <w:lang w:val="uk-UA"/>
        </w:rPr>
        <w:t xml:space="preserve">ні (вип. 2), то необхідно задати динамічний процес на множині графів (правила еволюції мереж на заданому ансамблі). </w:t>
      </w:r>
    </w:p>
    <w:p w:rsidR="00053970" w:rsidRPr="00A73E5A" w:rsidRDefault="00334A2D" w:rsidP="00CF1787">
      <w:pPr>
        <w:pStyle w:val="a3"/>
        <w:spacing w:after="0"/>
        <w:rPr>
          <w:lang w:val="uk-UA"/>
        </w:rPr>
      </w:pPr>
      <w:r w:rsidRPr="00A73E5A">
        <w:rPr>
          <w:lang w:val="uk-UA"/>
        </w:rPr>
        <w:tab/>
      </w:r>
      <w:r w:rsidR="00053970" w:rsidRPr="00A73E5A">
        <w:rPr>
          <w:lang w:val="uk-UA"/>
        </w:rPr>
        <w:t>Взагалі, ці ваги можуть бути отримані з умов детальної рівноваги, що виключає «перетікання» у рівноважному стані. Знаючи статистичні ваги можливо, в принципі, знайти середнє будь-якої кількісної величини у ансамблі, а отже, отримати його повний фізичний опис[</w:t>
      </w:r>
      <w:r w:rsidR="004C2A5C" w:rsidRPr="00A73E5A">
        <w:rPr>
          <w:lang w:val="uk-UA"/>
        </w:rPr>
        <w:t>1</w:t>
      </w:r>
      <w:r w:rsidR="00053970" w:rsidRPr="00A73E5A">
        <w:rPr>
          <w:lang w:val="uk-UA"/>
        </w:rPr>
        <w:t>].</w:t>
      </w:r>
    </w:p>
    <w:p w:rsidR="00053970" w:rsidRPr="00A73E5A" w:rsidRDefault="00053970" w:rsidP="00CF1787">
      <w:pPr>
        <w:pStyle w:val="a3"/>
        <w:spacing w:after="0"/>
        <w:rPr>
          <w:lang w:val="uk-UA"/>
        </w:rPr>
      </w:pPr>
      <w:r w:rsidRPr="00A73E5A">
        <w:rPr>
          <w:lang w:val="uk-UA"/>
        </w:rPr>
        <w:tab/>
        <w:t>Існують наступні типи канонічних ансамблів:</w:t>
      </w:r>
    </w:p>
    <w:p w:rsidR="00053970" w:rsidRPr="00A73E5A" w:rsidRDefault="00053970" w:rsidP="00372F01">
      <w:pPr>
        <w:pStyle w:val="a3"/>
        <w:numPr>
          <w:ilvl w:val="0"/>
          <w:numId w:val="10"/>
        </w:numPr>
        <w:spacing w:after="0"/>
        <w:rPr>
          <w:lang w:val="uk-UA"/>
        </w:rPr>
      </w:pPr>
      <w:proofErr w:type="spellStart"/>
      <w:r w:rsidRPr="00A73E5A">
        <w:rPr>
          <w:lang w:val="uk-UA"/>
        </w:rPr>
        <w:t>Мікроканонічний</w:t>
      </w:r>
      <w:proofErr w:type="spellEnd"/>
      <w:r w:rsidRPr="00A73E5A">
        <w:rPr>
          <w:lang w:val="uk-UA"/>
        </w:rPr>
        <w:t xml:space="preserve"> ансамбль – енергія та кількість часток незмінні (замкнута ізольована система)</w:t>
      </w:r>
    </w:p>
    <w:p w:rsidR="00053970" w:rsidRPr="00A73E5A" w:rsidRDefault="00053970" w:rsidP="00372F01">
      <w:pPr>
        <w:pStyle w:val="a3"/>
        <w:numPr>
          <w:ilvl w:val="0"/>
          <w:numId w:val="10"/>
        </w:numPr>
        <w:spacing w:after="0"/>
        <w:rPr>
          <w:lang w:val="uk-UA"/>
        </w:rPr>
      </w:pPr>
      <w:r w:rsidRPr="00A73E5A">
        <w:rPr>
          <w:lang w:val="uk-UA"/>
        </w:rPr>
        <w:t>Канонічний ансамбль – температура та кількість часток фіксовані (незамкнута ізольована система)</w:t>
      </w:r>
    </w:p>
    <w:p w:rsidR="00053970" w:rsidRPr="00767CEF" w:rsidRDefault="00053970" w:rsidP="00053970">
      <w:pPr>
        <w:pStyle w:val="a3"/>
        <w:numPr>
          <w:ilvl w:val="0"/>
          <w:numId w:val="10"/>
        </w:numPr>
        <w:spacing w:after="0"/>
        <w:rPr>
          <w:lang w:val="uk-UA"/>
        </w:rPr>
      </w:pPr>
      <w:proofErr w:type="spellStart"/>
      <w:r w:rsidRPr="00A73E5A">
        <w:rPr>
          <w:lang w:val="uk-UA"/>
        </w:rPr>
        <w:t>Макроканонічний</w:t>
      </w:r>
      <w:proofErr w:type="spellEnd"/>
      <w:r w:rsidRPr="00A73E5A">
        <w:rPr>
          <w:lang w:val="uk-UA"/>
        </w:rPr>
        <w:t xml:space="preserve"> ансамбль – температура, та хімічний потенціал постійні (незамкнута неізольована система).</w:t>
      </w:r>
    </w:p>
    <w:p w:rsidR="00053970" w:rsidRPr="00A73E5A" w:rsidRDefault="00053970" w:rsidP="00053970">
      <w:pPr>
        <w:pStyle w:val="a3"/>
        <w:spacing w:after="0"/>
        <w:rPr>
          <w:lang w:val="uk-UA"/>
        </w:rPr>
      </w:pPr>
      <w:r w:rsidRPr="00A73E5A">
        <w:rPr>
          <w:lang w:val="uk-UA"/>
        </w:rPr>
        <w:tab/>
        <w:t>Статистичні ваги для кожного з цих рівноважних ансамблів визначаються з наступної умови</w:t>
      </w:r>
      <w:r w:rsidR="00A66D32" w:rsidRPr="00A73E5A">
        <w:rPr>
          <w:lang w:val="uk-UA"/>
        </w:rPr>
        <w:t>: Ентропія максимальна за умови, що дві взаємопов’язані числові величини фіксовані. Тобто, система максимально невизначена за цієї умови.</w:t>
      </w:r>
    </w:p>
    <w:p w:rsidR="00A66D32" w:rsidRPr="00A73E5A" w:rsidRDefault="00A66D32" w:rsidP="00053970">
      <w:pPr>
        <w:pStyle w:val="a3"/>
        <w:spacing w:after="0"/>
        <w:rPr>
          <w:lang w:val="uk-UA"/>
        </w:rPr>
      </w:pPr>
      <w:r w:rsidRPr="00A73E5A">
        <w:rPr>
          <w:lang w:val="uk-UA"/>
        </w:rPr>
        <w:tab/>
        <w:t>За термодинамічної границі, що визначається для систем, кількість часток в яких прямує до нескінченості, ці ансамблі еквівалентні.</w:t>
      </w:r>
    </w:p>
    <w:p w:rsidR="00F846EE" w:rsidRPr="00E84CC7" w:rsidRDefault="00F846EE" w:rsidP="00CF1787">
      <w:pPr>
        <w:pStyle w:val="a3"/>
        <w:spacing w:after="0"/>
      </w:pPr>
    </w:p>
    <w:p w:rsidR="004C437D" w:rsidRDefault="004C437D" w:rsidP="00CF1787">
      <w:pPr>
        <w:pStyle w:val="a3"/>
        <w:spacing w:after="0"/>
        <w:rPr>
          <w:lang w:val="uk-UA"/>
        </w:rPr>
      </w:pPr>
    </w:p>
    <w:p w:rsidR="00767CEF" w:rsidRDefault="00767CEF" w:rsidP="00CF1787">
      <w:pPr>
        <w:pStyle w:val="a3"/>
        <w:spacing w:after="0"/>
        <w:rPr>
          <w:lang w:val="uk-UA"/>
        </w:rPr>
      </w:pPr>
    </w:p>
    <w:p w:rsidR="00767CEF" w:rsidRPr="00767CEF" w:rsidRDefault="00767CEF" w:rsidP="00CF1787">
      <w:pPr>
        <w:pStyle w:val="a3"/>
        <w:spacing w:after="0"/>
        <w:rPr>
          <w:lang w:val="uk-UA"/>
        </w:rPr>
      </w:pPr>
    </w:p>
    <w:p w:rsidR="009A3AB1" w:rsidRPr="00E84CC7" w:rsidRDefault="00DD713E" w:rsidP="004C437D">
      <w:pPr>
        <w:pStyle w:val="ad"/>
        <w:spacing w:after="0"/>
        <w:rPr>
          <w:color w:val="auto"/>
        </w:rPr>
      </w:pPr>
      <w:bookmarkStart w:id="6" w:name="_Toc379326073"/>
      <w:r w:rsidRPr="00A73E5A">
        <w:rPr>
          <w:color w:val="auto"/>
          <w:lang w:val="uk-UA"/>
        </w:rPr>
        <w:lastRenderedPageBreak/>
        <w:t>1.</w:t>
      </w:r>
      <w:r w:rsidR="00492EA9" w:rsidRPr="00A73E5A">
        <w:rPr>
          <w:color w:val="auto"/>
          <w:lang w:val="uk-UA"/>
        </w:rPr>
        <w:t>2</w:t>
      </w:r>
      <w:r w:rsidRPr="00A73E5A">
        <w:rPr>
          <w:color w:val="auto"/>
          <w:lang w:val="uk-UA"/>
        </w:rPr>
        <w:t xml:space="preserve"> </w:t>
      </w:r>
      <w:r w:rsidR="00E81FF0" w:rsidRPr="00A73E5A">
        <w:rPr>
          <w:color w:val="auto"/>
          <w:lang w:val="uk-UA"/>
        </w:rPr>
        <w:t>Рівноважні випадкові мережі</w:t>
      </w:r>
      <w:bookmarkEnd w:id="6"/>
    </w:p>
    <w:p w:rsidR="004C437D" w:rsidRPr="00E84CC7" w:rsidRDefault="004C437D" w:rsidP="004C437D">
      <w:pPr>
        <w:pStyle w:val="a3"/>
        <w:spacing w:after="0" w:line="240" w:lineRule="auto"/>
      </w:pPr>
    </w:p>
    <w:p w:rsidR="004C437D" w:rsidRPr="00E84CC7" w:rsidRDefault="004C437D" w:rsidP="004C437D">
      <w:pPr>
        <w:pStyle w:val="a3"/>
        <w:spacing w:after="0"/>
      </w:pPr>
    </w:p>
    <w:p w:rsidR="004C437D" w:rsidRPr="00E84CC7" w:rsidRDefault="009A3AB1" w:rsidP="004C437D">
      <w:pPr>
        <w:pStyle w:val="a3"/>
        <w:spacing w:after="0"/>
      </w:pPr>
      <w:r w:rsidRPr="00A73E5A">
        <w:rPr>
          <w:lang w:val="uk-UA"/>
        </w:rPr>
        <w:tab/>
        <w:t>Статистичний ансамбль рівноважних випадкових мереж – такий ансамбль мереж, динамічний процес на якому прямує у границі до рівноважного стану, але сам рівноважний стан може бути відсутній.</w:t>
      </w:r>
    </w:p>
    <w:p w:rsidR="00852ECB" w:rsidRPr="00A73E5A" w:rsidRDefault="00852ECB" w:rsidP="00852ECB">
      <w:pPr>
        <w:pStyle w:val="a3"/>
        <w:spacing w:after="0"/>
        <w:rPr>
          <w:lang w:val="uk-UA"/>
        </w:rPr>
      </w:pPr>
      <w:r w:rsidRPr="00A73E5A">
        <w:rPr>
          <w:lang w:val="uk-UA"/>
        </w:rPr>
        <w:tab/>
      </w:r>
      <w:r w:rsidRPr="00A73E5A">
        <w:rPr>
          <w:b/>
          <w:lang w:val="uk-UA"/>
        </w:rPr>
        <w:t>Модель рівноважної випадкової мережі</w:t>
      </w:r>
      <w:r w:rsidRPr="00A73E5A">
        <w:rPr>
          <w:lang w:val="uk-UA"/>
        </w:rPr>
        <w:t xml:space="preserve"> – класичний випадковий граф. Такий граф виз</w:t>
      </w:r>
      <w:r w:rsidR="00043D73" w:rsidRPr="00A73E5A">
        <w:rPr>
          <w:lang w:val="uk-UA"/>
        </w:rPr>
        <w:t>начається наступними правилами[3</w:t>
      </w:r>
      <w:r w:rsidRPr="00A73E5A">
        <w:rPr>
          <w:lang w:val="uk-UA"/>
        </w:rPr>
        <w:t>]:</w:t>
      </w:r>
    </w:p>
    <w:p w:rsidR="00852ECB" w:rsidRPr="00A73E5A" w:rsidRDefault="00852ECB" w:rsidP="00372F01">
      <w:pPr>
        <w:pStyle w:val="a3"/>
        <w:numPr>
          <w:ilvl w:val="0"/>
          <w:numId w:val="1"/>
        </w:numPr>
        <w:spacing w:after="0"/>
        <w:rPr>
          <w:lang w:val="uk-UA"/>
        </w:rPr>
      </w:pPr>
      <w:r w:rsidRPr="00A73E5A">
        <w:rPr>
          <w:lang w:val="uk-UA"/>
        </w:rPr>
        <w:t>Кількість вершин фіксована</w:t>
      </w:r>
    </w:p>
    <w:p w:rsidR="00852ECB" w:rsidRPr="00A73E5A" w:rsidRDefault="00852ECB" w:rsidP="00372F01">
      <w:pPr>
        <w:pStyle w:val="a3"/>
        <w:numPr>
          <w:ilvl w:val="0"/>
          <w:numId w:val="1"/>
        </w:numPr>
        <w:spacing w:after="0"/>
        <w:rPr>
          <w:lang w:val="uk-UA"/>
        </w:rPr>
      </w:pPr>
      <w:r w:rsidRPr="00A73E5A">
        <w:rPr>
          <w:lang w:val="uk-UA"/>
        </w:rPr>
        <w:t>Випадково обрані пари вершин сполучаються ненаправленими ребрами</w:t>
      </w:r>
    </w:p>
    <w:p w:rsidR="00852ECB" w:rsidRPr="00A73E5A" w:rsidRDefault="00852ECB" w:rsidP="00372F01">
      <w:pPr>
        <w:pStyle w:val="a3"/>
        <w:numPr>
          <w:ilvl w:val="0"/>
          <w:numId w:val="1"/>
        </w:numPr>
        <w:spacing w:after="0"/>
        <w:rPr>
          <w:lang w:val="uk-UA"/>
        </w:rPr>
      </w:pPr>
      <w:r w:rsidRPr="00A73E5A">
        <w:rPr>
          <w:lang w:val="uk-UA"/>
        </w:rPr>
        <w:t>Кожна пара вершин може бути з’єднана з однаковою ймовірністю</w:t>
      </w:r>
    </w:p>
    <w:p w:rsidR="00852ECB" w:rsidRPr="00A73E5A" w:rsidRDefault="00852ECB" w:rsidP="00372F01">
      <w:pPr>
        <w:pStyle w:val="a3"/>
        <w:numPr>
          <w:ilvl w:val="0"/>
          <w:numId w:val="1"/>
        </w:numPr>
        <w:spacing w:after="0"/>
        <w:rPr>
          <w:lang w:val="uk-UA"/>
        </w:rPr>
      </w:pPr>
      <w:r w:rsidRPr="00A73E5A">
        <w:rPr>
          <w:lang w:val="uk-UA"/>
        </w:rPr>
        <w:t>Ймовірність з’єднання довільної пари вершин не залежить від ймовірностей з’єднання інших вершин</w:t>
      </w:r>
    </w:p>
    <w:p w:rsidR="009A3AB1" w:rsidRPr="00A73E5A" w:rsidRDefault="009A3AB1" w:rsidP="00CF1787">
      <w:pPr>
        <w:pStyle w:val="a3"/>
        <w:spacing w:after="0"/>
        <w:rPr>
          <w:lang w:val="uk-UA"/>
        </w:rPr>
      </w:pPr>
    </w:p>
    <w:p w:rsidR="009A3AB1" w:rsidRPr="00A73E5A" w:rsidRDefault="009A3AB1" w:rsidP="00CF1787">
      <w:pPr>
        <w:pStyle w:val="a3"/>
        <w:spacing w:after="0"/>
        <w:rPr>
          <w:lang w:val="uk-UA"/>
        </w:rPr>
      </w:pPr>
      <w:r w:rsidRPr="00A73E5A">
        <w:rPr>
          <w:lang w:val="uk-UA"/>
        </w:rPr>
        <w:tab/>
        <w:t xml:space="preserve">Існують два головних способи побудови класичних випадкових графів із фіксованою кількістю вершин </w:t>
      </w:r>
      <m:oMath>
        <m:r>
          <w:rPr>
            <w:rFonts w:ascii="Cambria Math" w:hAnsi="Cambria Math"/>
            <w:lang w:val="uk-UA"/>
          </w:rPr>
          <m:t>N[1]</m:t>
        </m:r>
      </m:oMath>
      <w:r w:rsidRPr="00A73E5A">
        <w:rPr>
          <w:lang w:val="uk-UA"/>
        </w:rPr>
        <w:t>:</w:t>
      </w:r>
    </w:p>
    <w:p w:rsidR="009A3AB1" w:rsidRPr="00A73E5A" w:rsidRDefault="00852ECB" w:rsidP="00372F01">
      <w:pPr>
        <w:pStyle w:val="a3"/>
        <w:numPr>
          <w:ilvl w:val="0"/>
          <w:numId w:val="11"/>
        </w:numPr>
        <w:spacing w:after="0"/>
        <w:rPr>
          <w:lang w:val="uk-UA"/>
        </w:rPr>
      </w:pPr>
      <w:r w:rsidRPr="00A73E5A">
        <w:rPr>
          <w:lang w:val="uk-UA"/>
        </w:rPr>
        <w:t xml:space="preserve">Кожна пара вершин з мережі сполучається ребром з ймовірністю </w:t>
      </w:r>
      <m:oMath>
        <m:r>
          <w:rPr>
            <w:rFonts w:ascii="Cambria Math" w:hAnsi="Cambria Math"/>
            <w:lang w:val="uk-UA"/>
          </w:rPr>
          <m:t>p</m:t>
        </m:r>
      </m:oMath>
      <w:r w:rsidRPr="00A73E5A">
        <w:rPr>
          <w:lang w:val="uk-UA"/>
        </w:rPr>
        <w:t xml:space="preserve">. Очевидно, ймовірність того, що ребро відсутнє </w:t>
      </w:r>
      <m:oMath>
        <m:r>
          <w:rPr>
            <w:rFonts w:ascii="Cambria Math" w:hAnsi="Cambria Math"/>
            <w:lang w:val="uk-UA"/>
          </w:rPr>
          <m:t>1-p</m:t>
        </m:r>
      </m:oMath>
      <w:r w:rsidRPr="00A73E5A">
        <w:rPr>
          <w:lang w:val="uk-UA"/>
        </w:rPr>
        <w:t>.</w:t>
      </w:r>
    </w:p>
    <w:p w:rsidR="00DC3FA7" w:rsidRPr="00A73E5A" w:rsidRDefault="00852ECB" w:rsidP="00372F01">
      <w:pPr>
        <w:pStyle w:val="a3"/>
        <w:numPr>
          <w:ilvl w:val="0"/>
          <w:numId w:val="11"/>
        </w:numPr>
        <w:spacing w:after="0"/>
        <w:rPr>
          <w:lang w:val="uk-UA"/>
        </w:rPr>
      </w:pPr>
      <w:r w:rsidRPr="00A73E5A">
        <w:rPr>
          <w:lang w:val="uk-UA"/>
        </w:rPr>
        <w:t xml:space="preserve">Задане число </w:t>
      </w:r>
      <m:oMath>
        <m:r>
          <w:rPr>
            <w:rFonts w:ascii="Cambria Math" w:hAnsi="Cambria Math"/>
            <w:lang w:val="uk-UA"/>
          </w:rPr>
          <m:t>L</m:t>
        </m:r>
      </m:oMath>
      <w:r w:rsidRPr="00A73E5A">
        <w:rPr>
          <w:lang w:val="uk-UA"/>
        </w:rPr>
        <w:t xml:space="preserve"> ребер сполучає випадково обрані пари вершин. Таку умову можна реалізувати, додаючи нові вершини одна за одною та постійно сполучаючи випадкові пари вершин (випадковий процес на графі). </w:t>
      </w:r>
    </w:p>
    <w:p w:rsidR="00852ECB" w:rsidRPr="00A73E5A" w:rsidRDefault="00852ECB" w:rsidP="00804B2F">
      <w:pPr>
        <w:pStyle w:val="a3"/>
        <w:spacing w:after="0"/>
        <w:rPr>
          <w:lang w:val="uk-UA"/>
        </w:rPr>
      </w:pPr>
    </w:p>
    <w:p w:rsidR="00852ECB" w:rsidRPr="00A73E5A" w:rsidRDefault="00852ECB" w:rsidP="00804B2F">
      <w:pPr>
        <w:pStyle w:val="a3"/>
        <w:spacing w:after="0"/>
        <w:rPr>
          <w:lang w:val="uk-UA"/>
        </w:rPr>
      </w:pPr>
      <w:r w:rsidRPr="00A73E5A">
        <w:rPr>
          <w:lang w:val="uk-UA"/>
        </w:rPr>
        <w:tab/>
        <w:t xml:space="preserve">Обидва ці методи визначають два еквівалентних статистичних ансамблі графів. Множина графів, побудованих за способом (1) це </w:t>
      </w:r>
      <m:oMath>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N(N-1)/2</m:t>
            </m:r>
          </m:sup>
        </m:sSup>
      </m:oMath>
      <w:r w:rsidR="007F7080" w:rsidRPr="00A73E5A">
        <w:rPr>
          <w:lang w:val="uk-UA"/>
        </w:rPr>
        <w:t xml:space="preserve"> графів з кількістю ребер не більшою, ніж </w:t>
      </w:r>
      <m:oMath>
        <m:r>
          <w:rPr>
            <w:rFonts w:ascii="Cambria Math" w:hAnsi="Cambria Math"/>
            <w:lang w:val="uk-UA"/>
          </w:rPr>
          <m:t>N(N-1)/2</m:t>
        </m:r>
      </m:oMath>
      <w:r w:rsidR="007F7080" w:rsidRPr="00A73E5A">
        <w:rPr>
          <w:lang w:val="uk-UA"/>
        </w:rPr>
        <w:t xml:space="preserve">. Статистична вага графу </w:t>
      </w:r>
      <m:oMath>
        <m:r>
          <w:rPr>
            <w:rFonts w:ascii="Cambria Math" w:hAnsi="Cambria Math"/>
            <w:lang w:val="uk-UA"/>
          </w:rPr>
          <m:t>g</m:t>
        </m:r>
      </m:oMath>
      <w:r w:rsidR="007F7080" w:rsidRPr="00A73E5A">
        <w:rPr>
          <w:lang w:val="uk-UA"/>
        </w:rPr>
        <w:t xml:space="preserve"> з </w:t>
      </w:r>
      <m:oMath>
        <m:r>
          <w:rPr>
            <w:rFonts w:ascii="Cambria Math" w:hAnsi="Cambria Math"/>
            <w:lang w:val="uk-UA"/>
          </w:rPr>
          <m:t>L(g)</m:t>
        </m:r>
      </m:oMath>
      <w:r w:rsidR="007F7080" w:rsidRPr="00A73E5A">
        <w:rPr>
          <w:lang w:val="uk-UA"/>
        </w:rPr>
        <w:t xml:space="preserve"> ребер, взятого з цієї множини буде:</w:t>
      </w:r>
    </w:p>
    <w:p w:rsidR="007F7080" w:rsidRPr="00A73E5A" w:rsidRDefault="007F2F64" w:rsidP="007F7080">
      <w:pPr>
        <w:pStyle w:val="a3"/>
        <w:spacing w:after="0"/>
        <w:jc w:val="right"/>
        <w:rPr>
          <w:lang w:val="uk-UA"/>
        </w:rPr>
      </w:pPr>
      <m:oMath>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GC</m:t>
            </m:r>
          </m:sub>
        </m:sSub>
        <m:d>
          <m:dPr>
            <m:ctrlPr>
              <w:rPr>
                <w:rFonts w:ascii="Cambria Math" w:hAnsi="Cambria Math"/>
                <w:i/>
                <w:lang w:val="uk-UA"/>
              </w:rPr>
            </m:ctrlPr>
          </m:dPr>
          <m:e>
            <m:r>
              <w:rPr>
                <w:rFonts w:ascii="Cambria Math" w:hAnsi="Cambria Math"/>
                <w:lang w:val="uk-UA"/>
              </w:rPr>
              <m:t>g</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L</m:t>
            </m:r>
            <m:d>
              <m:dPr>
                <m:ctrlPr>
                  <w:rPr>
                    <w:rFonts w:ascii="Cambria Math" w:hAnsi="Cambria Math"/>
                    <w:i/>
                    <w:lang w:val="uk-UA"/>
                  </w:rPr>
                </m:ctrlPr>
              </m:dPr>
              <m:e>
                <m:r>
                  <w:rPr>
                    <w:rFonts w:ascii="Cambria Math" w:hAnsi="Cambria Math"/>
                    <w:lang w:val="uk-UA"/>
                  </w:rPr>
                  <m:t>g</m:t>
                </m:r>
              </m:e>
            </m:d>
          </m:sup>
        </m:sSup>
        <m:sSup>
          <m:sSupPr>
            <m:ctrlPr>
              <w:rPr>
                <w:rFonts w:ascii="Cambria Math" w:hAnsi="Cambria Math"/>
                <w:i/>
                <w:lang w:val="uk-UA"/>
              </w:rPr>
            </m:ctrlPr>
          </m:sSupPr>
          <m:e>
            <m:d>
              <m:dPr>
                <m:ctrlPr>
                  <w:rPr>
                    <w:rFonts w:ascii="Cambria Math" w:hAnsi="Cambria Math"/>
                    <w:i/>
                    <w:lang w:val="uk-UA"/>
                  </w:rPr>
                </m:ctrlPr>
              </m:dPr>
              <m:e>
                <m:r>
                  <w:rPr>
                    <w:rFonts w:ascii="Cambria Math" w:hAnsi="Cambria Math"/>
                    <w:lang w:val="uk-UA"/>
                  </w:rPr>
                  <m:t>1-p</m:t>
                </m:r>
              </m:e>
            </m:d>
          </m:e>
          <m:sup>
            <m:r>
              <w:rPr>
                <w:rFonts w:ascii="Cambria Math" w:hAnsi="Cambria Math"/>
                <w:lang w:val="uk-UA"/>
              </w:rPr>
              <m:t>N-L</m:t>
            </m:r>
            <m:d>
              <m:dPr>
                <m:ctrlPr>
                  <w:rPr>
                    <w:rFonts w:ascii="Cambria Math" w:hAnsi="Cambria Math"/>
                    <w:i/>
                    <w:lang w:val="uk-UA"/>
                  </w:rPr>
                </m:ctrlPr>
              </m:dPr>
              <m:e>
                <m:r>
                  <w:rPr>
                    <w:rFonts w:ascii="Cambria Math" w:hAnsi="Cambria Math"/>
                    <w:lang w:val="uk-UA"/>
                  </w:rPr>
                  <m:t>g</m:t>
                </m:r>
              </m:e>
            </m:d>
          </m:sup>
        </m:sSup>
        <m:r>
          <w:rPr>
            <w:rFonts w:ascii="Cambria Math" w:hAnsi="Cambria Math"/>
            <w:lang w:val="uk-UA"/>
          </w:rPr>
          <m:t xml:space="preserve">                                     (1.12)</m:t>
        </m:r>
      </m:oMath>
      <w:r w:rsidR="007F7080" w:rsidRPr="00A73E5A">
        <w:rPr>
          <w:lang w:val="uk-UA"/>
        </w:rPr>
        <w:t xml:space="preserve">                                     </w:t>
      </w:r>
    </w:p>
    <w:p w:rsidR="00852ECB" w:rsidRPr="00A73E5A" w:rsidRDefault="007F7080" w:rsidP="00804B2F">
      <w:pPr>
        <w:pStyle w:val="a3"/>
        <w:spacing w:after="0"/>
        <w:rPr>
          <w:lang w:val="uk-UA"/>
        </w:rPr>
      </w:pPr>
      <w:r w:rsidRPr="00A73E5A">
        <w:rPr>
          <w:lang w:val="uk-UA"/>
        </w:rPr>
        <w:t xml:space="preserve">Де </w:t>
      </w:r>
      <m:oMath>
        <m:r>
          <w:rPr>
            <w:rFonts w:ascii="Cambria Math" w:hAnsi="Cambria Math"/>
            <w:lang w:val="uk-UA"/>
          </w:rPr>
          <m:t>L(g)</m:t>
        </m:r>
      </m:oMath>
      <w:r w:rsidRPr="00A73E5A">
        <w:rPr>
          <w:lang w:val="uk-UA"/>
        </w:rPr>
        <w:t xml:space="preserve"> змінюється залежно від графу. Таким чином можна називати такий ансамбль макроканонічним[1].</w:t>
      </w:r>
      <w:r w:rsidR="00804B2F" w:rsidRPr="00A73E5A">
        <w:rPr>
          <w:lang w:val="uk-UA"/>
        </w:rPr>
        <w:tab/>
      </w:r>
    </w:p>
    <w:p w:rsidR="007F7080" w:rsidRPr="00A73E5A" w:rsidRDefault="007F7080" w:rsidP="00804B2F">
      <w:pPr>
        <w:pStyle w:val="a3"/>
        <w:spacing w:after="0"/>
        <w:rPr>
          <w:lang w:val="uk-UA"/>
        </w:rPr>
      </w:pPr>
      <w:r w:rsidRPr="00A73E5A">
        <w:rPr>
          <w:lang w:val="uk-UA"/>
        </w:rPr>
        <w:lastRenderedPageBreak/>
        <w:tab/>
        <w:t xml:space="preserve">Множина графів, побудована за правилом (2) складається з усіх можливих графів з заданою кількістю вершин </w:t>
      </w:r>
      <m:oMath>
        <m:r>
          <w:rPr>
            <w:rFonts w:ascii="Cambria Math" w:hAnsi="Cambria Math"/>
            <w:lang w:val="uk-UA"/>
          </w:rPr>
          <m:t>N</m:t>
        </m:r>
      </m:oMath>
      <w:r w:rsidRPr="00A73E5A">
        <w:rPr>
          <w:lang w:val="uk-UA"/>
        </w:rPr>
        <w:t xml:space="preserve"> та ребер </w:t>
      </w:r>
      <m:oMath>
        <m:r>
          <w:rPr>
            <w:rFonts w:ascii="Cambria Math" w:hAnsi="Cambria Math"/>
            <w:lang w:val="uk-UA"/>
          </w:rPr>
          <m:t>L</m:t>
        </m:r>
      </m:oMath>
      <w:r w:rsidRPr="00A73E5A">
        <w:rPr>
          <w:lang w:val="uk-UA"/>
        </w:rPr>
        <w:t>. Кожен граф з цієї множини є статистично рівноважним (всі вони мають однакову статистичну вагу).</w:t>
      </w:r>
      <w:r w:rsidR="00553D5D" w:rsidRPr="00A73E5A">
        <w:rPr>
          <w:lang w:val="uk-UA"/>
        </w:rPr>
        <w:t xml:space="preserve"> Такий ансамбль є </w:t>
      </w:r>
      <w:proofErr w:type="spellStart"/>
      <w:r w:rsidR="00553D5D" w:rsidRPr="00A73E5A">
        <w:rPr>
          <w:lang w:val="uk-UA"/>
        </w:rPr>
        <w:t>мікроканонічним</w:t>
      </w:r>
      <w:proofErr w:type="spellEnd"/>
      <w:r w:rsidR="00043D73" w:rsidRPr="00A73E5A">
        <w:rPr>
          <w:lang w:val="uk-UA"/>
        </w:rPr>
        <w:t>[1]</w:t>
      </w:r>
      <w:r w:rsidR="00553D5D" w:rsidRPr="00A73E5A">
        <w:rPr>
          <w:lang w:val="uk-UA"/>
        </w:rPr>
        <w:t>.</w:t>
      </w:r>
    </w:p>
    <w:p w:rsidR="000609AA" w:rsidRPr="00A73E5A" w:rsidRDefault="004638CB" w:rsidP="00804B2F">
      <w:pPr>
        <w:pStyle w:val="a3"/>
        <w:spacing w:after="0"/>
        <w:rPr>
          <w:lang w:val="uk-UA"/>
        </w:rPr>
      </w:pPr>
      <w:r w:rsidRPr="00A73E5A">
        <w:rPr>
          <w:lang w:val="uk-UA"/>
        </w:rPr>
        <w:tab/>
        <w:t xml:space="preserve">Якщо вершина такого графу має ступінь </w:t>
      </w:r>
      <m:oMath>
        <m:r>
          <w:rPr>
            <w:rFonts w:ascii="Cambria Math" w:hAnsi="Cambria Math"/>
            <w:lang w:val="uk-UA"/>
          </w:rPr>
          <m:t>k</m:t>
        </m:r>
      </m:oMath>
      <w:r w:rsidRPr="00A73E5A">
        <w:rPr>
          <w:lang w:val="uk-UA"/>
        </w:rPr>
        <w:t xml:space="preserve">, то </w:t>
      </w:r>
      <m:oMath>
        <m:r>
          <w:rPr>
            <w:rFonts w:ascii="Cambria Math" w:hAnsi="Cambria Math"/>
            <w:lang w:val="uk-UA"/>
          </w:rPr>
          <m:t>k</m:t>
        </m:r>
      </m:oMath>
      <w:r w:rsidRPr="00A73E5A">
        <w:rPr>
          <w:lang w:val="uk-UA"/>
        </w:rPr>
        <w:t xml:space="preserve"> ребер можуть бути приєднані до неї </w:t>
      </w:r>
      <m:oMath>
        <m:r>
          <w:rPr>
            <w:rFonts w:ascii="Cambria Math" w:hAnsi="Cambria Math"/>
            <w:lang w:val="uk-UA"/>
          </w:rPr>
          <m:t>N-1</m:t>
        </m:r>
      </m:oMath>
      <w:r w:rsidRPr="00A73E5A">
        <w:rPr>
          <w:lang w:val="uk-UA"/>
        </w:rPr>
        <w:t xml:space="preserve"> способами. Відповідно, розподіл ступенів:</w:t>
      </w:r>
    </w:p>
    <w:p w:rsidR="004638CB" w:rsidRPr="00A73E5A" w:rsidRDefault="004638CB" w:rsidP="004638CB">
      <w:pPr>
        <w:pStyle w:val="a3"/>
        <w:spacing w:after="0"/>
        <w:jc w:val="right"/>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d>
          <m:dPr>
            <m:ctrlPr>
              <w:rPr>
                <w:rFonts w:ascii="Cambria Math" w:hAnsi="Cambria Math"/>
                <w:i/>
                <w:lang w:val="uk-UA"/>
              </w:rPr>
            </m:ctrlPr>
          </m:dPr>
          <m:e>
            <m:f>
              <m:fPr>
                <m:type m:val="noBar"/>
                <m:ctrlPr>
                  <w:rPr>
                    <w:rFonts w:ascii="Cambria Math" w:hAnsi="Cambria Math"/>
                    <w:i/>
                    <w:lang w:val="uk-UA"/>
                  </w:rPr>
                </m:ctrlPr>
              </m:fPr>
              <m:num>
                <m:r>
                  <w:rPr>
                    <w:rFonts w:ascii="Cambria Math" w:hAnsi="Cambria Math"/>
                    <w:lang w:val="uk-UA"/>
                  </w:rPr>
                  <m:t>N-1</m:t>
                </m:r>
              </m:num>
              <m:den>
                <m:r>
                  <w:rPr>
                    <w:rFonts w:ascii="Cambria Math" w:hAnsi="Cambria Math"/>
                    <w:lang w:val="uk-UA"/>
                  </w:rPr>
                  <m:t>k</m:t>
                </m:r>
              </m:den>
            </m:f>
          </m:e>
        </m:d>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k</m:t>
            </m:r>
          </m:sup>
        </m:sSup>
        <m:sSup>
          <m:sSupPr>
            <m:ctrlPr>
              <w:rPr>
                <w:rFonts w:ascii="Cambria Math" w:hAnsi="Cambria Math"/>
                <w:i/>
                <w:lang w:val="uk-UA"/>
              </w:rPr>
            </m:ctrlPr>
          </m:sSupPr>
          <m:e>
            <m:d>
              <m:dPr>
                <m:ctrlPr>
                  <w:rPr>
                    <w:rFonts w:ascii="Cambria Math" w:hAnsi="Cambria Math"/>
                    <w:i/>
                    <w:lang w:val="uk-UA"/>
                  </w:rPr>
                </m:ctrlPr>
              </m:dPr>
              <m:e>
                <m:r>
                  <w:rPr>
                    <w:rFonts w:ascii="Cambria Math" w:hAnsi="Cambria Math"/>
                    <w:lang w:val="uk-UA"/>
                  </w:rPr>
                  <m:t>1-p</m:t>
                </m:r>
              </m:e>
            </m:d>
          </m:e>
          <m:sup>
            <m:r>
              <w:rPr>
                <w:rFonts w:ascii="Cambria Math" w:hAnsi="Cambria Math"/>
                <w:lang w:val="uk-UA"/>
              </w:rPr>
              <m:t>N-1-k</m:t>
            </m:r>
          </m:sup>
        </m:sSup>
        <m:r>
          <w:rPr>
            <w:rFonts w:ascii="Cambria Math" w:hAnsi="Cambria Math"/>
            <w:lang w:val="uk-UA"/>
          </w:rPr>
          <m:t xml:space="preserve">                                  (1.13)</m:t>
        </m:r>
      </m:oMath>
      <w:r w:rsidRPr="00A73E5A">
        <w:rPr>
          <w:lang w:val="uk-UA"/>
        </w:rPr>
        <w:t xml:space="preserve">                                     </w:t>
      </w:r>
    </w:p>
    <w:p w:rsidR="00B43D40" w:rsidRPr="00A73E5A" w:rsidRDefault="007A2BBE" w:rsidP="007A2BBE">
      <w:pPr>
        <w:pStyle w:val="a3"/>
        <w:spacing w:after="0"/>
        <w:rPr>
          <w:lang w:val="uk-UA"/>
        </w:rPr>
      </w:pPr>
      <w:r w:rsidRPr="00A73E5A">
        <w:rPr>
          <w:lang w:val="uk-UA"/>
        </w:rPr>
        <w:tab/>
        <w:t xml:space="preserve">Даний розподіл є біноміальним, а отже </w:t>
      </w:r>
      <w:r w:rsidR="008B4230" w:rsidRPr="00A73E5A">
        <w:rPr>
          <w:lang w:val="uk-UA"/>
        </w:rPr>
        <w:t xml:space="preserve">середній ступінь </w:t>
      </w:r>
      <m:oMath>
        <m:bar>
          <m:barPr>
            <m:pos m:val="top"/>
            <m:ctrlPr>
              <w:rPr>
                <w:rFonts w:ascii="Cambria Math" w:hAnsi="Cambria Math"/>
                <w:i/>
                <w:lang w:val="uk-UA"/>
              </w:rPr>
            </m:ctrlPr>
          </m:barPr>
          <m:e>
            <m:r>
              <w:rPr>
                <w:rFonts w:ascii="Cambria Math" w:hAnsi="Cambria Math"/>
                <w:lang w:val="uk-UA"/>
              </w:rPr>
              <m:t>k</m:t>
            </m:r>
          </m:e>
        </m:bar>
        <m:r>
          <w:rPr>
            <w:rFonts w:ascii="Cambria Math" w:hAnsi="Cambria Math"/>
            <w:lang w:val="uk-UA"/>
          </w:rPr>
          <m:t>=p(N-1)</m:t>
        </m:r>
      </m:oMath>
      <w:r w:rsidR="008B4230" w:rsidRPr="00A73E5A">
        <w:rPr>
          <w:lang w:val="uk-UA"/>
        </w:rPr>
        <w:t xml:space="preserve">. Така мережа містить, в середньому, </w:t>
      </w:r>
      <m:oMath>
        <m:r>
          <w:rPr>
            <w:rFonts w:ascii="Cambria Math" w:hAnsi="Cambria Math"/>
            <w:lang w:val="uk-UA"/>
          </w:rPr>
          <m:t>pN(N-1)/2</m:t>
        </m:r>
      </m:oMath>
      <w:r w:rsidR="008B4230" w:rsidRPr="00A73E5A">
        <w:rPr>
          <w:lang w:val="uk-UA"/>
        </w:rPr>
        <w:t xml:space="preserve"> ребер. Для великого числа вершин </w:t>
      </w:r>
      <m:oMath>
        <m:r>
          <w:rPr>
            <w:rFonts w:ascii="Cambria Math" w:hAnsi="Cambria Math"/>
            <w:lang w:val="uk-UA"/>
          </w:rPr>
          <m:t>N</m:t>
        </m:r>
      </m:oMath>
      <w:r w:rsidR="008B4230" w:rsidRPr="00A73E5A">
        <w:rPr>
          <w:lang w:val="uk-UA"/>
        </w:rPr>
        <w:t xml:space="preserve"> та фіксованого </w:t>
      </w:r>
      <m:oMath>
        <m:bar>
          <m:barPr>
            <m:pos m:val="top"/>
            <m:ctrlPr>
              <w:rPr>
                <w:rFonts w:ascii="Cambria Math" w:hAnsi="Cambria Math"/>
                <w:i/>
                <w:lang w:val="uk-UA"/>
              </w:rPr>
            </m:ctrlPr>
          </m:barPr>
          <m:e>
            <m:r>
              <w:rPr>
                <w:rFonts w:ascii="Cambria Math" w:hAnsi="Cambria Math"/>
                <w:lang w:val="uk-UA"/>
              </w:rPr>
              <m:t>k</m:t>
            </m:r>
          </m:e>
        </m:bar>
      </m:oMath>
      <w:r w:rsidR="00735171" w:rsidRPr="00A73E5A">
        <w:rPr>
          <w:lang w:val="uk-UA"/>
        </w:rPr>
        <w:t xml:space="preserve"> розподіл прямує до Пуас</w:t>
      </w:r>
      <w:r w:rsidR="00B43D40" w:rsidRPr="00A73E5A">
        <w:rPr>
          <w:lang w:val="uk-UA"/>
        </w:rPr>
        <w:t>с</w:t>
      </w:r>
      <w:r w:rsidR="008B4230" w:rsidRPr="00A73E5A">
        <w:rPr>
          <w:lang w:val="uk-UA"/>
        </w:rPr>
        <w:t>онового.</w:t>
      </w:r>
    </w:p>
    <w:p w:rsidR="004F5B4F" w:rsidRPr="00A73E5A" w:rsidRDefault="004F5B4F" w:rsidP="007A2BBE">
      <w:pPr>
        <w:pStyle w:val="a3"/>
        <w:spacing w:after="0"/>
        <w:rPr>
          <w:lang w:val="uk-UA"/>
        </w:rPr>
      </w:pPr>
      <w:r w:rsidRPr="00A73E5A">
        <w:rPr>
          <w:lang w:val="uk-UA"/>
        </w:rPr>
        <w:tab/>
        <w:t xml:space="preserve">Побудова канонічного ансамблю, фактично, є визначанням процесу, що надає рівноважний ансамбль </w:t>
      </w:r>
      <w:proofErr w:type="spellStart"/>
      <w:r w:rsidRPr="00A73E5A">
        <w:rPr>
          <w:lang w:val="uk-UA"/>
        </w:rPr>
        <w:t>некорельованих</w:t>
      </w:r>
      <w:proofErr w:type="spellEnd"/>
      <w:r w:rsidRPr="00A73E5A">
        <w:rPr>
          <w:lang w:val="uk-UA"/>
        </w:rPr>
        <w:t xml:space="preserve"> випадкових мереж після своєї релаксації, котрий еквівалентний початковому у своїй термодинамічній границі.</w:t>
      </w:r>
    </w:p>
    <w:p w:rsidR="00E81FF0" w:rsidRPr="00A73E5A" w:rsidRDefault="00E81FF0" w:rsidP="007A2BBE">
      <w:pPr>
        <w:pStyle w:val="a3"/>
        <w:spacing w:after="0"/>
        <w:rPr>
          <w:lang w:val="uk-UA"/>
        </w:rPr>
      </w:pPr>
      <w:r w:rsidRPr="00A73E5A">
        <w:rPr>
          <w:lang w:val="uk-UA"/>
        </w:rPr>
        <w:tab/>
        <w:t>Для побудови канонічного ансамблю випадкових мереж визначимо множину</w:t>
      </w:r>
    </w:p>
    <w:p w:rsidR="00EE62F8" w:rsidRPr="00A73E5A" w:rsidRDefault="007F2F64" w:rsidP="007A2BBE">
      <w:pPr>
        <w:pStyle w:val="a3"/>
        <w:spacing w:after="0"/>
        <w:rPr>
          <w:lang w:val="uk-UA"/>
        </w:rPr>
      </w:pPr>
      <m:oMath>
        <m:sSub>
          <m:sSubPr>
            <m:ctrlPr>
              <w:rPr>
                <w:rFonts w:ascii="Cambria Math" w:hAnsi="Cambria Math"/>
                <w:i/>
                <w:lang w:val="uk-UA"/>
              </w:rPr>
            </m:ctrlPr>
          </m:sSubPr>
          <m:e>
            <m:r>
              <w:rPr>
                <w:rFonts w:ascii="Cambria Math" w:hAnsi="Cambria Math"/>
                <w:lang w:val="uk-UA"/>
              </w:rPr>
              <m:t>G</m:t>
            </m:r>
          </m:e>
          <m:sub>
            <m:r>
              <w:rPr>
                <w:rFonts w:ascii="Cambria Math" w:hAnsi="Cambria Math"/>
                <w:lang w:val="uk-UA"/>
              </w:rPr>
              <m:t>M</m:t>
            </m:r>
          </m:sub>
        </m:sSub>
      </m:oMath>
      <w:r w:rsidR="00E81FF0" w:rsidRPr="00A73E5A">
        <w:rPr>
          <w:lang w:val="uk-UA"/>
        </w:rPr>
        <w:t xml:space="preserve">, що містить у собі всі графи за заданою кількістю ребер </w:t>
      </w:r>
      <m:oMath>
        <m:r>
          <w:rPr>
            <w:rFonts w:ascii="Cambria Math" w:hAnsi="Cambria Math"/>
            <w:lang w:val="uk-UA"/>
          </w:rPr>
          <m:t>L</m:t>
        </m:r>
      </m:oMath>
      <w:r w:rsidR="00E81FF0" w:rsidRPr="00A73E5A">
        <w:rPr>
          <w:lang w:val="uk-UA"/>
        </w:rPr>
        <w:t xml:space="preserve">. Після цього застосуємо наступне правило еволюції (динамічного процесу) для визначення статистичних </w:t>
      </w:r>
      <w:proofErr w:type="spellStart"/>
      <w:r w:rsidR="00E81FF0" w:rsidRPr="00A73E5A">
        <w:rPr>
          <w:lang w:val="uk-UA"/>
        </w:rPr>
        <w:t>вагів</w:t>
      </w:r>
      <w:proofErr w:type="spellEnd"/>
      <w:r w:rsidR="00E81FF0" w:rsidRPr="00A73E5A">
        <w:rPr>
          <w:lang w:val="uk-UA"/>
        </w:rPr>
        <w:t xml:space="preserve">: на кожному кроці еволюції </w:t>
      </w:r>
      <w:r w:rsidR="00EE62F8" w:rsidRPr="00A73E5A">
        <w:rPr>
          <w:lang w:val="uk-UA"/>
        </w:rPr>
        <w:t xml:space="preserve">один з кінців випадковим чином обраного ребра </w:t>
      </w:r>
      <w:proofErr w:type="spellStart"/>
      <w:r w:rsidR="00EE62F8" w:rsidRPr="00A73E5A">
        <w:rPr>
          <w:lang w:val="uk-UA"/>
        </w:rPr>
        <w:t>переприєднується</w:t>
      </w:r>
      <w:proofErr w:type="spellEnd"/>
      <w:r w:rsidR="00EE62F8" w:rsidRPr="00A73E5A">
        <w:rPr>
          <w:lang w:val="uk-UA"/>
        </w:rPr>
        <w:t xml:space="preserve"> до преференційно</w:t>
      </w:r>
      <w:r w:rsidR="00E8108C">
        <w:rPr>
          <w:lang w:val="uk-UA"/>
        </w:rPr>
        <w:t>(з перевагою)</w:t>
      </w:r>
      <w:r w:rsidR="00EE62F8" w:rsidRPr="00A73E5A">
        <w:rPr>
          <w:lang w:val="uk-UA"/>
        </w:rPr>
        <w:t xml:space="preserve"> обраної вершини ступеню </w:t>
      </w:r>
      <m:oMath>
        <m:r>
          <w:rPr>
            <w:rFonts w:ascii="Cambria Math" w:hAnsi="Cambria Math"/>
            <w:lang w:val="uk-UA"/>
          </w:rPr>
          <m:t>k</m:t>
        </m:r>
      </m:oMath>
      <w:r w:rsidR="00EE62F8" w:rsidRPr="00A73E5A">
        <w:rPr>
          <w:lang w:val="uk-UA"/>
        </w:rPr>
        <w:t xml:space="preserve">. </w:t>
      </w:r>
      <w:r w:rsidR="00C320DA" w:rsidRPr="00A73E5A">
        <w:rPr>
          <w:lang w:val="uk-UA"/>
        </w:rPr>
        <w:t xml:space="preserve"> Окрім цього, визначати який з двох кінців обраного ребра потрібно </w:t>
      </w:r>
      <w:proofErr w:type="spellStart"/>
      <w:r w:rsidR="00C320DA" w:rsidRPr="00A73E5A">
        <w:rPr>
          <w:lang w:val="uk-UA"/>
        </w:rPr>
        <w:t>переприєднати</w:t>
      </w:r>
      <w:proofErr w:type="spellEnd"/>
      <w:r w:rsidR="00C320DA" w:rsidRPr="00A73E5A">
        <w:rPr>
          <w:lang w:val="uk-UA"/>
        </w:rPr>
        <w:t xml:space="preserve"> необхідно </w:t>
      </w:r>
      <w:r w:rsidR="0058479C" w:rsidRPr="00A73E5A">
        <w:rPr>
          <w:lang w:val="uk-UA"/>
        </w:rPr>
        <w:t xml:space="preserve">пропорційним </w:t>
      </w:r>
      <w:r w:rsidR="00C320DA" w:rsidRPr="00A73E5A">
        <w:rPr>
          <w:lang w:val="uk-UA"/>
        </w:rPr>
        <w:t xml:space="preserve">преференційним чином: </w:t>
      </w:r>
      <w:r w:rsidR="0021043C" w:rsidRPr="00A73E5A">
        <w:rPr>
          <w:lang w:val="uk-UA"/>
        </w:rPr>
        <w:t xml:space="preserve">в мережі існують </w:t>
      </w:r>
      <m:oMath>
        <m:r>
          <w:rPr>
            <w:rFonts w:ascii="Cambria Math" w:hAnsi="Cambria Math"/>
            <w:lang w:val="uk-UA"/>
          </w:rPr>
          <m:t xml:space="preserve">2L= </m:t>
        </m:r>
        <m:bar>
          <m:barPr>
            <m:pos m:val="top"/>
            <m:ctrlPr>
              <w:rPr>
                <w:rFonts w:ascii="Cambria Math" w:hAnsi="Cambria Math"/>
                <w:i/>
                <w:lang w:val="uk-UA"/>
              </w:rPr>
            </m:ctrlPr>
          </m:barPr>
          <m:e>
            <m:r>
              <w:rPr>
                <w:rFonts w:ascii="Cambria Math" w:hAnsi="Cambria Math"/>
                <w:lang w:val="uk-UA"/>
              </w:rPr>
              <m:t>Nk</m:t>
            </m:r>
          </m:e>
        </m:bar>
      </m:oMath>
      <w:r w:rsidR="0021043C" w:rsidRPr="00A73E5A">
        <w:rPr>
          <w:lang w:val="uk-UA"/>
        </w:rPr>
        <w:t xml:space="preserve"> кінців ребер, а отже ймовірність того, що деяка вершина </w:t>
      </w:r>
      <m:oMath>
        <m:r>
          <w:rPr>
            <w:rFonts w:ascii="Cambria Math" w:hAnsi="Cambria Math"/>
            <w:lang w:val="uk-UA"/>
          </w:rPr>
          <m:t>j</m:t>
        </m:r>
      </m:oMath>
      <w:r w:rsidR="0021043C" w:rsidRPr="00A73E5A">
        <w:rPr>
          <w:lang w:val="uk-UA"/>
        </w:rPr>
        <w:t xml:space="preserve"> із ступенем </w:t>
      </w:r>
      <m:oMath>
        <m:r>
          <w:rPr>
            <w:rFonts w:ascii="Cambria Math" w:hAnsi="Cambria Math"/>
            <w:lang w:val="uk-UA"/>
          </w:rPr>
          <m:t>k</m:t>
        </m:r>
      </m:oMath>
      <w:r w:rsidR="0021043C" w:rsidRPr="00A73E5A">
        <w:rPr>
          <w:lang w:val="uk-UA"/>
        </w:rPr>
        <w:t xml:space="preserve"> буде обрана рівна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j</m:t>
            </m:r>
          </m:sub>
        </m:sSub>
        <m:r>
          <w:rPr>
            <w:rFonts w:ascii="Cambria Math" w:hAnsi="Cambria Math"/>
            <w:lang w:val="uk-UA"/>
          </w:rPr>
          <m:t>/(2L)</m:t>
        </m:r>
      </m:oMath>
      <w:r w:rsidR="009357FF" w:rsidRPr="00A73E5A">
        <w:rPr>
          <w:lang w:val="uk-UA"/>
        </w:rPr>
        <w:t>.</w:t>
      </w:r>
      <w:r w:rsidR="0021043C" w:rsidRPr="00A73E5A">
        <w:rPr>
          <w:lang w:val="uk-UA"/>
        </w:rPr>
        <w:t xml:space="preserve"> </w:t>
      </w:r>
      <w:r w:rsidR="00EE62F8" w:rsidRPr="00A73E5A">
        <w:rPr>
          <w:lang w:val="uk-UA"/>
        </w:rPr>
        <w:t xml:space="preserve">Стан цього процесу </w:t>
      </w:r>
      <m:oMath>
        <m:r>
          <w:rPr>
            <w:rFonts w:ascii="Cambria Math" w:hAnsi="Cambria Math"/>
            <w:lang w:val="uk-UA"/>
          </w:rPr>
          <m:t>f(k)</m:t>
        </m:r>
      </m:oMath>
      <w:r w:rsidR="00EE62F8" w:rsidRPr="00A73E5A">
        <w:rPr>
          <w:lang w:val="uk-UA"/>
        </w:rPr>
        <w:t>. Граничним станом такого процесу буде канонічний рівноважний ансамбль.</w:t>
      </w:r>
    </w:p>
    <w:p w:rsidR="008B6727" w:rsidRPr="00A73E5A" w:rsidRDefault="00EE62F8" w:rsidP="007A2BBE">
      <w:pPr>
        <w:pStyle w:val="a3"/>
        <w:spacing w:after="0"/>
        <w:rPr>
          <w:lang w:val="uk-UA"/>
        </w:rPr>
      </w:pPr>
      <w:r w:rsidRPr="00A73E5A">
        <w:rPr>
          <w:lang w:val="uk-UA"/>
        </w:rPr>
        <w:tab/>
        <w:t xml:space="preserve">Таким чином, ансамбль описується послідовністю станів </w:t>
      </w:r>
      <m:oMath>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oMath>
      <w:r w:rsidRPr="00A73E5A">
        <w:rPr>
          <w:lang w:val="uk-UA"/>
        </w:rPr>
        <w:t xml:space="preserve"> </w:t>
      </w:r>
      <w:r w:rsidR="008B6727" w:rsidRPr="00A73E5A">
        <w:rPr>
          <w:lang w:val="uk-UA"/>
        </w:rPr>
        <w:t xml:space="preserve">та </w:t>
      </w:r>
      <m:oMath>
        <m:r>
          <w:rPr>
            <w:rFonts w:ascii="Cambria Math" w:hAnsi="Cambria Math"/>
            <w:lang w:val="uk-UA"/>
          </w:rPr>
          <m:t>L</m:t>
        </m:r>
      </m:oMath>
      <w:r w:rsidR="008B6727" w:rsidRPr="00A73E5A">
        <w:rPr>
          <w:lang w:val="uk-UA"/>
        </w:rPr>
        <w:t xml:space="preserve">, або, що еквівалентно </w:t>
      </w:r>
      <m:oMath>
        <m:bar>
          <m:barPr>
            <m:pos m:val="top"/>
            <m:ctrlPr>
              <w:rPr>
                <w:rFonts w:ascii="Cambria Math" w:hAnsi="Cambria Math"/>
                <w:i/>
                <w:lang w:val="uk-UA"/>
              </w:rPr>
            </m:ctrlPr>
          </m:barPr>
          <m:e>
            <m:r>
              <w:rPr>
                <w:rFonts w:ascii="Cambria Math" w:hAnsi="Cambria Math"/>
                <w:lang w:val="uk-UA"/>
              </w:rPr>
              <m:t>k</m:t>
            </m:r>
          </m:e>
        </m:bar>
        <m:r>
          <w:rPr>
            <w:rFonts w:ascii="Cambria Math" w:hAnsi="Cambria Math"/>
            <w:lang w:val="uk-UA"/>
          </w:rPr>
          <m:t>=2L/N</m:t>
        </m:r>
      </m:oMath>
      <w:r w:rsidR="008B6727" w:rsidRPr="00A73E5A">
        <w:rPr>
          <w:lang w:val="uk-UA"/>
        </w:rPr>
        <w:t>.</w:t>
      </w:r>
    </w:p>
    <w:p w:rsidR="00FE695C" w:rsidRPr="00A73E5A" w:rsidRDefault="008B6727" w:rsidP="007A2BBE">
      <w:pPr>
        <w:pStyle w:val="a3"/>
        <w:spacing w:after="0"/>
        <w:rPr>
          <w:lang w:val="uk-UA"/>
        </w:rPr>
      </w:pPr>
      <w:r w:rsidRPr="00A73E5A">
        <w:rPr>
          <w:lang w:val="uk-UA"/>
        </w:rPr>
        <w:t xml:space="preserve"> </w:t>
      </w:r>
      <w:r w:rsidR="00FE695C" w:rsidRPr="00A73E5A">
        <w:rPr>
          <w:lang w:val="uk-UA"/>
        </w:rPr>
        <w:tab/>
        <w:t xml:space="preserve">Запишемо рівняння стану для середньої кількості вершин ступеню </w:t>
      </w:r>
      <m:oMath>
        <m:r>
          <w:rPr>
            <w:rFonts w:ascii="Cambria Math" w:hAnsi="Cambria Math"/>
            <w:lang w:val="uk-UA"/>
          </w:rPr>
          <m:t>k</m:t>
        </m:r>
      </m:oMath>
      <w:r w:rsidR="00FE695C" w:rsidRPr="00A73E5A">
        <w:rPr>
          <w:lang w:val="uk-UA"/>
        </w:rPr>
        <w:t xml:space="preserve"> у час </w:t>
      </w:r>
      <m:oMath>
        <m:r>
          <w:rPr>
            <w:rFonts w:ascii="Cambria Math" w:hAnsi="Cambria Math"/>
            <w:lang w:val="uk-UA"/>
          </w:rPr>
          <m:t>t</m:t>
        </m:r>
      </m:oMath>
      <w:r w:rsidR="00FE695C" w:rsidRPr="00A73E5A">
        <w:rPr>
          <w:lang w:val="uk-UA"/>
        </w:rPr>
        <w:t>, враховуючи, що:</w:t>
      </w:r>
    </w:p>
    <w:p w:rsidR="00FE695C" w:rsidRPr="00A73E5A" w:rsidRDefault="007F2F64" w:rsidP="007A2BBE">
      <w:pPr>
        <w:pStyle w:val="a3"/>
        <w:spacing w:after="0"/>
        <w:rPr>
          <w:lang w:val="uk-UA"/>
        </w:rPr>
      </w:pPr>
      <m:oMathPara>
        <m:oMathParaPr>
          <m:jc m:val="right"/>
        </m:oMathParaPr>
        <m:oMath>
          <m:d>
            <m:dPr>
              <m:begChr m:val="〈"/>
              <m:endChr m:val="〉"/>
              <m:ctrlPr>
                <w:rPr>
                  <w:rFonts w:ascii="Cambria Math" w:hAnsi="Cambria Math"/>
                  <w:i/>
                  <w:lang w:val="uk-UA"/>
                </w:rPr>
              </m:ctrlPr>
            </m:dPr>
            <m:e>
              <m:r>
                <w:rPr>
                  <w:rFonts w:ascii="Cambria Math" w:hAnsi="Cambria Math"/>
                  <w:lang w:val="uk-UA"/>
                </w:rPr>
                <m:t>N(k,t)</m:t>
              </m:r>
            </m:e>
          </m:d>
          <m:r>
            <w:rPr>
              <w:rFonts w:ascii="Cambria Math" w:hAnsi="Cambria Math"/>
              <w:lang w:val="uk-UA"/>
            </w:rPr>
            <m:t>=NP</m:t>
          </m:r>
          <m:d>
            <m:dPr>
              <m:ctrlPr>
                <w:rPr>
                  <w:rFonts w:ascii="Cambria Math" w:hAnsi="Cambria Math"/>
                  <w:i/>
                  <w:lang w:val="uk-UA"/>
                </w:rPr>
              </m:ctrlPr>
            </m:dPr>
            <m:e>
              <m:r>
                <w:rPr>
                  <w:rFonts w:ascii="Cambria Math" w:hAnsi="Cambria Math"/>
                  <w:lang w:val="uk-UA"/>
                </w:rPr>
                <m:t>k,t</m:t>
              </m:r>
            </m:e>
          </m:d>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k</m:t>
              </m:r>
            </m:sub>
            <m:sup/>
            <m:e>
              <m:d>
                <m:dPr>
                  <m:begChr m:val="〈"/>
                  <m:endChr m:val="〉"/>
                  <m:ctrlPr>
                    <w:rPr>
                      <w:rFonts w:ascii="Cambria Math" w:hAnsi="Cambria Math"/>
                      <w:i/>
                      <w:lang w:val="uk-UA"/>
                    </w:rPr>
                  </m:ctrlPr>
                </m:dPr>
                <m:e>
                  <m:r>
                    <w:rPr>
                      <w:rFonts w:ascii="Cambria Math" w:hAnsi="Cambria Math"/>
                      <w:lang w:val="uk-UA"/>
                    </w:rPr>
                    <m:t>N</m:t>
                  </m:r>
                  <m:d>
                    <m:dPr>
                      <m:ctrlPr>
                        <w:rPr>
                          <w:rFonts w:ascii="Cambria Math" w:hAnsi="Cambria Math"/>
                          <w:i/>
                          <w:lang w:val="uk-UA"/>
                        </w:rPr>
                      </m:ctrlPr>
                    </m:dPr>
                    <m:e>
                      <m:r>
                        <w:rPr>
                          <w:rFonts w:ascii="Cambria Math" w:hAnsi="Cambria Math"/>
                          <w:lang w:val="uk-UA"/>
                        </w:rPr>
                        <m:t>k,t</m:t>
                      </m:r>
                    </m:e>
                  </m:d>
                </m:e>
              </m:d>
            </m:e>
          </m:nary>
          <m:r>
            <w:rPr>
              <w:rFonts w:ascii="Cambria Math" w:hAnsi="Cambria Math"/>
              <w:lang w:val="uk-UA"/>
            </w:rPr>
            <m:t>=N                                  (1.14)</m:t>
          </m:r>
        </m:oMath>
      </m:oMathPara>
    </w:p>
    <w:p w:rsidR="00FE695C" w:rsidRPr="00A73E5A" w:rsidRDefault="00FE695C" w:rsidP="007A2BBE">
      <w:pPr>
        <w:pStyle w:val="a3"/>
        <w:spacing w:after="0"/>
        <w:rPr>
          <w:lang w:val="uk-UA"/>
        </w:rPr>
      </w:pPr>
      <w:r w:rsidRPr="00A73E5A">
        <w:rPr>
          <w:lang w:val="uk-UA"/>
        </w:rPr>
        <w:lastRenderedPageBreak/>
        <w:t>Маємо</w:t>
      </w:r>
      <w:r w:rsidR="00F035DB" w:rsidRPr="00A73E5A">
        <w:rPr>
          <w:lang w:val="uk-UA"/>
        </w:rPr>
        <w:t xml:space="preserve"> </w:t>
      </w:r>
      <m:oMath>
        <m:d>
          <m:dPr>
            <m:begChr m:val="〈"/>
            <m:endChr m:val="〉"/>
            <m:ctrlPr>
              <w:rPr>
                <w:rFonts w:ascii="Cambria Math" w:hAnsi="Cambria Math"/>
                <w:i/>
                <w:lang w:val="uk-UA"/>
              </w:rPr>
            </m:ctrlPr>
          </m:dPr>
          <m:e>
            <m:r>
              <w:rPr>
                <w:rFonts w:ascii="Cambria Math" w:hAnsi="Cambria Math"/>
                <w:lang w:val="uk-UA"/>
              </w:rPr>
              <m:t>N(k,t+1)</m:t>
            </m:r>
          </m:e>
        </m:d>
      </m:oMath>
      <w:r w:rsidR="00F035DB" w:rsidRPr="00A73E5A">
        <w:rPr>
          <w:lang w:val="uk-UA"/>
        </w:rPr>
        <w:t xml:space="preserve"> виражене у середніх попереднього стану, тобто маємо опис зміни стану у системі, спричиненої переприєднанням одного з кінців випадкового ребра. Для великої мережі</w:t>
      </w:r>
      <w:r w:rsidR="00043D73" w:rsidRPr="00A73E5A">
        <w:rPr>
          <w:lang w:val="uk-UA"/>
        </w:rPr>
        <w:t>[1]</w:t>
      </w:r>
      <w:r w:rsidRPr="00A73E5A">
        <w:rPr>
          <w:lang w:val="uk-UA"/>
        </w:rPr>
        <w:t>:</w:t>
      </w:r>
    </w:p>
    <w:p w:rsidR="00F035DB" w:rsidRPr="00A73E5A" w:rsidRDefault="007F2F64" w:rsidP="00FE695C">
      <w:pPr>
        <w:pStyle w:val="a3"/>
        <w:spacing w:after="0"/>
        <w:rPr>
          <w:lang w:val="uk-UA"/>
        </w:rPr>
      </w:pPr>
      <m:oMathPara>
        <m:oMath>
          <m:d>
            <m:dPr>
              <m:begChr m:val="〈"/>
              <m:endChr m:val="〉"/>
              <m:ctrlPr>
                <w:rPr>
                  <w:rFonts w:ascii="Cambria Math" w:hAnsi="Cambria Math"/>
                  <w:i/>
                  <w:lang w:val="uk-UA"/>
                </w:rPr>
              </m:ctrlPr>
            </m:dPr>
            <m:e>
              <m:r>
                <w:rPr>
                  <w:rFonts w:ascii="Cambria Math" w:hAnsi="Cambria Math"/>
                  <w:lang w:val="uk-UA"/>
                </w:rPr>
                <m:t>N</m:t>
              </m:r>
              <m:d>
                <m:dPr>
                  <m:ctrlPr>
                    <w:rPr>
                      <w:rFonts w:ascii="Cambria Math" w:hAnsi="Cambria Math"/>
                      <w:i/>
                      <w:lang w:val="uk-UA"/>
                    </w:rPr>
                  </m:ctrlPr>
                </m:dPr>
                <m:e>
                  <m:r>
                    <w:rPr>
                      <w:rFonts w:ascii="Cambria Math" w:hAnsi="Cambria Math"/>
                      <w:lang w:val="uk-UA"/>
                    </w:rPr>
                    <m:t>k,t+1</m:t>
                  </m:r>
                </m:e>
              </m:d>
            </m:e>
          </m:d>
          <m:r>
            <w:rPr>
              <w:rFonts w:ascii="Cambria Math" w:hAnsi="Cambria Math"/>
              <w:lang w:val="uk-UA"/>
            </w:rPr>
            <m:t>=</m:t>
          </m:r>
          <m:d>
            <m:dPr>
              <m:begChr m:val="〈"/>
              <m:endChr m:val="〉"/>
              <m:ctrlPr>
                <w:rPr>
                  <w:rFonts w:ascii="Cambria Math" w:hAnsi="Cambria Math"/>
                  <w:i/>
                  <w:lang w:val="uk-UA"/>
                </w:rPr>
              </m:ctrlPr>
            </m:dPr>
            <m:e>
              <m:r>
                <w:rPr>
                  <w:rFonts w:ascii="Cambria Math" w:hAnsi="Cambria Math"/>
                  <w:lang w:val="uk-UA"/>
                </w:rPr>
                <m:t>N</m:t>
              </m:r>
              <m:d>
                <m:dPr>
                  <m:ctrlPr>
                    <w:rPr>
                      <w:rFonts w:ascii="Cambria Math" w:hAnsi="Cambria Math"/>
                      <w:i/>
                      <w:lang w:val="uk-UA"/>
                    </w:rPr>
                  </m:ctrlPr>
                </m:dPr>
                <m:e>
                  <m:r>
                    <w:rPr>
                      <w:rFonts w:ascii="Cambria Math" w:hAnsi="Cambria Math"/>
                      <w:lang w:val="uk-UA"/>
                    </w:rPr>
                    <m:t>k,t</m:t>
                  </m:r>
                </m:e>
              </m:d>
            </m:e>
          </m:d>
          <m:r>
            <w:rPr>
              <w:rFonts w:ascii="Cambria Math" w:hAnsi="Cambria Math"/>
              <w:lang w:val="uk-UA"/>
            </w:rPr>
            <m:t>-</m:t>
          </m:r>
          <m:f>
            <m:fPr>
              <m:ctrlPr>
                <w:rPr>
                  <w:rFonts w:ascii="Cambria Math" w:hAnsi="Cambria Math"/>
                  <w:i/>
                  <w:lang w:val="uk-UA"/>
                </w:rPr>
              </m:ctrlPr>
            </m:fPr>
            <m:num>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num>
            <m:den>
              <m:r>
                <w:rPr>
                  <w:rFonts w:ascii="Cambria Math" w:hAnsi="Cambria Math"/>
                  <w:lang w:val="uk-UA"/>
                </w:rPr>
                <m:t>N</m:t>
              </m:r>
              <m:d>
                <m:dPr>
                  <m:begChr m:val="〈"/>
                  <m:endChr m:val="〉"/>
                  <m:ctrlPr>
                    <w:rPr>
                      <w:rFonts w:ascii="Cambria Math" w:hAnsi="Cambria Math"/>
                      <w:i/>
                      <w:lang w:val="uk-UA"/>
                    </w:rPr>
                  </m:ctrlPr>
                </m:dPr>
                <m:e>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e>
              </m:d>
            </m:den>
          </m:f>
          <m:d>
            <m:dPr>
              <m:begChr m:val="〈"/>
              <m:endChr m:val="〉"/>
              <m:ctrlPr>
                <w:rPr>
                  <w:rFonts w:ascii="Cambria Math" w:hAnsi="Cambria Math"/>
                  <w:i/>
                  <w:lang w:val="uk-UA"/>
                </w:rPr>
              </m:ctrlPr>
            </m:dPr>
            <m:e>
              <m:r>
                <w:rPr>
                  <w:rFonts w:ascii="Cambria Math" w:hAnsi="Cambria Math"/>
                  <w:lang w:val="uk-UA"/>
                </w:rPr>
                <m:t>N</m:t>
              </m:r>
              <m:d>
                <m:dPr>
                  <m:ctrlPr>
                    <w:rPr>
                      <w:rFonts w:ascii="Cambria Math" w:hAnsi="Cambria Math"/>
                      <w:i/>
                      <w:lang w:val="uk-UA"/>
                    </w:rPr>
                  </m:ctrlPr>
                </m:dPr>
                <m:e>
                  <m:r>
                    <w:rPr>
                      <w:rFonts w:ascii="Cambria Math" w:hAnsi="Cambria Math"/>
                      <w:lang w:val="uk-UA"/>
                    </w:rPr>
                    <m:t>k,t</m:t>
                  </m:r>
                </m:e>
              </m:d>
            </m:e>
          </m:d>
          <m:r>
            <w:rPr>
              <w:rFonts w:ascii="Cambria Math" w:hAnsi="Cambria Math"/>
              <w:lang w:val="uk-UA"/>
            </w:rPr>
            <m:t>+</m:t>
          </m:r>
          <m:f>
            <m:fPr>
              <m:ctrlPr>
                <w:rPr>
                  <w:rFonts w:ascii="Cambria Math" w:hAnsi="Cambria Math"/>
                  <w:i/>
                  <w:lang w:val="uk-UA"/>
                </w:rPr>
              </m:ctrlPr>
            </m:fPr>
            <m:num>
              <m:r>
                <w:rPr>
                  <w:rFonts w:ascii="Cambria Math" w:hAnsi="Cambria Math"/>
                  <w:lang w:val="uk-UA"/>
                </w:rPr>
                <m:t>f</m:t>
              </m:r>
              <m:d>
                <m:dPr>
                  <m:ctrlPr>
                    <w:rPr>
                      <w:rFonts w:ascii="Cambria Math" w:hAnsi="Cambria Math"/>
                      <w:i/>
                      <w:lang w:val="uk-UA"/>
                    </w:rPr>
                  </m:ctrlPr>
                </m:dPr>
                <m:e>
                  <m:r>
                    <w:rPr>
                      <w:rFonts w:ascii="Cambria Math" w:hAnsi="Cambria Math"/>
                      <w:lang w:val="uk-UA"/>
                    </w:rPr>
                    <m:t>k-1</m:t>
                  </m:r>
                </m:e>
              </m:d>
            </m:num>
            <m:den>
              <m:r>
                <w:rPr>
                  <w:rFonts w:ascii="Cambria Math" w:hAnsi="Cambria Math"/>
                  <w:lang w:val="uk-UA"/>
                </w:rPr>
                <m:t>N</m:t>
              </m:r>
              <m:d>
                <m:dPr>
                  <m:begChr m:val="〈"/>
                  <m:endChr m:val="〉"/>
                  <m:ctrlPr>
                    <w:rPr>
                      <w:rFonts w:ascii="Cambria Math" w:hAnsi="Cambria Math"/>
                      <w:i/>
                      <w:lang w:val="uk-UA"/>
                    </w:rPr>
                  </m:ctrlPr>
                </m:dPr>
                <m:e>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e>
              </m:d>
            </m:den>
          </m:f>
          <m:d>
            <m:dPr>
              <m:begChr m:val="〈"/>
              <m:endChr m:val="〉"/>
              <m:ctrlPr>
                <w:rPr>
                  <w:rFonts w:ascii="Cambria Math" w:hAnsi="Cambria Math"/>
                  <w:i/>
                  <w:lang w:val="uk-UA"/>
                </w:rPr>
              </m:ctrlPr>
            </m:dPr>
            <m:e>
              <m:r>
                <w:rPr>
                  <w:rFonts w:ascii="Cambria Math" w:hAnsi="Cambria Math"/>
                  <w:lang w:val="uk-UA"/>
                </w:rPr>
                <m:t>N</m:t>
              </m:r>
              <m:d>
                <m:dPr>
                  <m:ctrlPr>
                    <w:rPr>
                      <w:rFonts w:ascii="Cambria Math" w:hAnsi="Cambria Math"/>
                      <w:i/>
                      <w:lang w:val="uk-UA"/>
                    </w:rPr>
                  </m:ctrlPr>
                </m:dPr>
                <m:e>
                  <m:r>
                    <w:rPr>
                      <w:rFonts w:ascii="Cambria Math" w:hAnsi="Cambria Math"/>
                      <w:lang w:val="uk-UA"/>
                    </w:rPr>
                    <m:t>k-1,t</m:t>
                  </m:r>
                </m:e>
              </m:d>
            </m:e>
          </m:d>
          <m:r>
            <w:rPr>
              <w:rFonts w:ascii="Cambria Math" w:hAnsi="Cambria Math"/>
              <w:lang w:val="uk-UA"/>
            </w:rPr>
            <m:t>-</m:t>
          </m:r>
        </m:oMath>
      </m:oMathPara>
    </w:p>
    <w:p w:rsidR="00FE695C" w:rsidRPr="00A73E5A" w:rsidRDefault="00802B64" w:rsidP="00FE695C">
      <w:pPr>
        <w:pStyle w:val="a3"/>
        <w:spacing w:after="0"/>
        <w:rPr>
          <w:lang w:val="uk-UA"/>
        </w:rPr>
      </w:pPr>
      <m:oMathPara>
        <m:oMath>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k</m:t>
              </m:r>
            </m:num>
            <m:den>
              <m:r>
                <w:rPr>
                  <w:rFonts w:ascii="Cambria Math" w:hAnsi="Cambria Math"/>
                  <w:lang w:val="uk-UA"/>
                </w:rPr>
                <m:t>N</m:t>
              </m:r>
              <m:bar>
                <m:barPr>
                  <m:pos m:val="top"/>
                  <m:ctrlPr>
                    <w:rPr>
                      <w:rFonts w:ascii="Cambria Math" w:hAnsi="Cambria Math"/>
                      <w:i/>
                      <w:lang w:val="uk-UA"/>
                    </w:rPr>
                  </m:ctrlPr>
                </m:barPr>
                <m:e>
                  <m:r>
                    <w:rPr>
                      <w:rFonts w:ascii="Cambria Math" w:hAnsi="Cambria Math"/>
                      <w:lang w:val="uk-UA"/>
                    </w:rPr>
                    <m:t>k</m:t>
                  </m:r>
                </m:e>
              </m:bar>
            </m:den>
          </m:f>
          <m:d>
            <m:dPr>
              <m:begChr m:val="〈"/>
              <m:endChr m:val="〉"/>
              <m:ctrlPr>
                <w:rPr>
                  <w:rFonts w:ascii="Cambria Math" w:hAnsi="Cambria Math"/>
                  <w:i/>
                  <w:lang w:val="uk-UA"/>
                </w:rPr>
              </m:ctrlPr>
            </m:dPr>
            <m:e>
              <m:r>
                <w:rPr>
                  <w:rFonts w:ascii="Cambria Math" w:hAnsi="Cambria Math"/>
                  <w:lang w:val="uk-UA"/>
                </w:rPr>
                <m:t>N</m:t>
              </m:r>
              <m:d>
                <m:dPr>
                  <m:ctrlPr>
                    <w:rPr>
                      <w:rFonts w:ascii="Cambria Math" w:hAnsi="Cambria Math"/>
                      <w:i/>
                      <w:lang w:val="uk-UA"/>
                    </w:rPr>
                  </m:ctrlPr>
                </m:dPr>
                <m:e>
                  <m:r>
                    <w:rPr>
                      <w:rFonts w:ascii="Cambria Math" w:hAnsi="Cambria Math"/>
                      <w:lang w:val="uk-UA"/>
                    </w:rPr>
                    <m:t>k,t</m:t>
                  </m:r>
                </m:e>
              </m:d>
            </m:e>
          </m:d>
          <m:r>
            <w:rPr>
              <w:rFonts w:ascii="Cambria Math" w:hAnsi="Cambria Math"/>
              <w:lang w:val="uk-UA"/>
            </w:rPr>
            <m:t>+</m:t>
          </m:r>
          <m:f>
            <m:fPr>
              <m:ctrlPr>
                <w:rPr>
                  <w:rFonts w:ascii="Cambria Math" w:hAnsi="Cambria Math"/>
                  <w:i/>
                  <w:lang w:val="uk-UA"/>
                </w:rPr>
              </m:ctrlPr>
            </m:fPr>
            <m:num>
              <m:r>
                <w:rPr>
                  <w:rFonts w:ascii="Cambria Math" w:hAnsi="Cambria Math"/>
                  <w:lang w:val="uk-UA"/>
                </w:rPr>
                <m:t>k+1</m:t>
              </m:r>
            </m:num>
            <m:den>
              <m:r>
                <w:rPr>
                  <w:rFonts w:ascii="Cambria Math" w:hAnsi="Cambria Math"/>
                  <w:lang w:val="uk-UA"/>
                </w:rPr>
                <m:t>N</m:t>
              </m:r>
              <m:bar>
                <m:barPr>
                  <m:pos m:val="top"/>
                  <m:ctrlPr>
                    <w:rPr>
                      <w:rFonts w:ascii="Cambria Math" w:hAnsi="Cambria Math"/>
                      <w:i/>
                      <w:lang w:val="uk-UA"/>
                    </w:rPr>
                  </m:ctrlPr>
                </m:barPr>
                <m:e>
                  <m:r>
                    <w:rPr>
                      <w:rFonts w:ascii="Cambria Math" w:hAnsi="Cambria Math"/>
                      <w:lang w:val="uk-UA"/>
                    </w:rPr>
                    <m:t>k</m:t>
                  </m:r>
                </m:e>
              </m:bar>
            </m:den>
          </m:f>
          <m:d>
            <m:dPr>
              <m:begChr m:val="〈"/>
              <m:endChr m:val="〉"/>
              <m:ctrlPr>
                <w:rPr>
                  <w:rFonts w:ascii="Cambria Math" w:hAnsi="Cambria Math"/>
                  <w:i/>
                  <w:lang w:val="uk-UA"/>
                </w:rPr>
              </m:ctrlPr>
            </m:dPr>
            <m:e>
              <m:r>
                <w:rPr>
                  <w:rFonts w:ascii="Cambria Math" w:hAnsi="Cambria Math"/>
                  <w:lang w:val="uk-UA"/>
                </w:rPr>
                <m:t>N</m:t>
              </m:r>
              <m:d>
                <m:dPr>
                  <m:ctrlPr>
                    <w:rPr>
                      <w:rFonts w:ascii="Cambria Math" w:hAnsi="Cambria Math"/>
                      <w:i/>
                      <w:lang w:val="uk-UA"/>
                    </w:rPr>
                  </m:ctrlPr>
                </m:dPr>
                <m:e>
                  <m:r>
                    <w:rPr>
                      <w:rFonts w:ascii="Cambria Math" w:hAnsi="Cambria Math"/>
                      <w:lang w:val="uk-UA"/>
                    </w:rPr>
                    <m:t>k+1,t</m:t>
                  </m:r>
                </m:e>
              </m:d>
            </m:e>
          </m:d>
          <m:r>
            <w:rPr>
              <w:rFonts w:ascii="Cambria Math" w:hAnsi="Cambria Math"/>
              <w:lang w:val="uk-UA"/>
            </w:rPr>
            <m:t xml:space="preserve">                                               (1.15) </m:t>
          </m:r>
        </m:oMath>
      </m:oMathPara>
    </w:p>
    <w:p w:rsidR="00FE695C" w:rsidRPr="00A73E5A" w:rsidRDefault="00F035DB" w:rsidP="00FE695C">
      <w:pPr>
        <w:pStyle w:val="a3"/>
        <w:spacing w:after="0"/>
        <w:rPr>
          <w:lang w:val="uk-UA"/>
        </w:rPr>
      </w:pPr>
      <w:r w:rsidRPr="00A73E5A">
        <w:rPr>
          <w:lang w:val="uk-UA"/>
        </w:rPr>
        <w:t xml:space="preserve">Де </w:t>
      </w:r>
      <m:oMath>
        <m:d>
          <m:dPr>
            <m:begChr m:val="〈"/>
            <m:endChr m:val="〉"/>
            <m:ctrlPr>
              <w:rPr>
                <w:rFonts w:ascii="Cambria Math" w:hAnsi="Cambria Math"/>
                <w:i/>
                <w:lang w:val="uk-UA"/>
              </w:rPr>
            </m:ctrlPr>
          </m:dPr>
          <m:e>
            <m:r>
              <w:rPr>
                <w:rFonts w:ascii="Cambria Math" w:hAnsi="Cambria Math"/>
                <w:lang w:val="uk-UA"/>
              </w:rPr>
              <m:t>f(k)</m:t>
            </m:r>
          </m:e>
        </m:d>
        <m:r>
          <w:rPr>
            <w:rFonts w:ascii="Cambria Math" w:hAnsi="Cambria Math"/>
            <w:lang w:val="uk-UA"/>
          </w:rPr>
          <m:t>=</m:t>
        </m:r>
        <m:nary>
          <m:naryPr>
            <m:chr m:val="∑"/>
            <m:limLoc m:val="subSup"/>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f(k)</m:t>
            </m:r>
          </m:e>
        </m:nary>
      </m:oMath>
      <w:r w:rsidRPr="00A73E5A">
        <w:rPr>
          <w:lang w:val="uk-UA"/>
        </w:rPr>
        <w:t>.</w:t>
      </w:r>
    </w:p>
    <w:p w:rsidR="00F035DB" w:rsidRPr="00A73E5A" w:rsidRDefault="00F035DB" w:rsidP="007A2BBE">
      <w:pPr>
        <w:pStyle w:val="a3"/>
        <w:spacing w:after="0"/>
        <w:rPr>
          <w:lang w:val="uk-UA"/>
        </w:rPr>
      </w:pPr>
    </w:p>
    <w:p w:rsidR="00F035DB" w:rsidRDefault="00F035DB" w:rsidP="007A2BBE">
      <w:pPr>
        <w:pStyle w:val="a3"/>
        <w:spacing w:after="0"/>
        <w:rPr>
          <w:lang w:val="uk-UA"/>
        </w:rPr>
      </w:pPr>
      <w:r w:rsidRPr="00A73E5A">
        <w:rPr>
          <w:lang w:val="uk-UA"/>
        </w:rPr>
        <w:tab/>
        <w:t>Розглянемо отримане рівняння детальніше:</w:t>
      </w:r>
      <w:r w:rsidR="00D23D68" w:rsidRPr="00A73E5A">
        <w:rPr>
          <w:lang w:val="uk-UA"/>
        </w:rPr>
        <w:t xml:space="preserve"> </w:t>
      </w:r>
      <w:r w:rsidRPr="00A73E5A">
        <w:rPr>
          <w:lang w:val="uk-UA"/>
        </w:rPr>
        <w:t>Значення першого члену правої частини очевидне. Коли кінець ребра (</w:t>
      </w:r>
      <w:r w:rsidR="00E8108C">
        <w:rPr>
          <w:lang w:val="uk-UA"/>
        </w:rPr>
        <w:t>переважного</w:t>
      </w:r>
      <w:r w:rsidRPr="00A73E5A">
        <w:rPr>
          <w:lang w:val="uk-UA"/>
        </w:rPr>
        <w:t xml:space="preserve"> з ймовірністю </w:t>
      </w:r>
      <m:oMath>
        <m:r>
          <w:rPr>
            <w:rFonts w:ascii="Cambria Math" w:hAnsi="Cambria Math"/>
            <w:lang w:val="uk-UA"/>
          </w:rPr>
          <m:t>f(k)/N</m:t>
        </m:r>
        <m:d>
          <m:dPr>
            <m:begChr m:val="〈"/>
            <m:endChr m:val="〉"/>
            <m:ctrlPr>
              <w:rPr>
                <w:rFonts w:ascii="Cambria Math" w:hAnsi="Cambria Math"/>
                <w:i/>
                <w:lang w:val="uk-UA"/>
              </w:rPr>
            </m:ctrlPr>
          </m:dPr>
          <m:e>
            <m:r>
              <w:rPr>
                <w:rFonts w:ascii="Cambria Math" w:hAnsi="Cambria Math"/>
                <w:lang w:val="uk-UA"/>
              </w:rPr>
              <m:t>f(k)</m:t>
            </m:r>
          </m:e>
        </m:d>
      </m:oMath>
      <w:r w:rsidRPr="00A73E5A">
        <w:rPr>
          <w:lang w:val="uk-UA"/>
        </w:rPr>
        <w:t xml:space="preserve">) приєднується до вершини із ступенем </w:t>
      </w:r>
      <m:oMath>
        <m:r>
          <w:rPr>
            <w:rFonts w:ascii="Cambria Math" w:hAnsi="Cambria Math"/>
            <w:lang w:val="uk-UA"/>
          </w:rPr>
          <m:t>k</m:t>
        </m:r>
      </m:oMath>
      <w:r w:rsidRPr="00A73E5A">
        <w:rPr>
          <w:lang w:val="uk-UA"/>
        </w:rPr>
        <w:t xml:space="preserve">, число вершин із ступенем </w:t>
      </w:r>
      <m:oMath>
        <m:r>
          <w:rPr>
            <w:rFonts w:ascii="Cambria Math" w:hAnsi="Cambria Math"/>
            <w:lang w:val="uk-UA"/>
          </w:rPr>
          <m:t>k</m:t>
        </m:r>
      </m:oMath>
      <w:r w:rsidRPr="00A73E5A">
        <w:rPr>
          <w:lang w:val="uk-UA"/>
        </w:rPr>
        <w:t xml:space="preserve"> зменшується на 1. Ця втрата </w:t>
      </w:r>
      <w:r w:rsidR="00D23D68" w:rsidRPr="00A73E5A">
        <w:rPr>
          <w:lang w:val="uk-UA"/>
        </w:rPr>
        <w:t xml:space="preserve">й </w:t>
      </w:r>
      <w:r w:rsidRPr="00A73E5A">
        <w:rPr>
          <w:lang w:val="uk-UA"/>
        </w:rPr>
        <w:t>описується</w:t>
      </w:r>
      <w:r w:rsidR="00D23D68" w:rsidRPr="00A73E5A">
        <w:rPr>
          <w:lang w:val="uk-UA"/>
        </w:rPr>
        <w:t xml:space="preserve"> другим елементом правої частини. Третій (додатній) член пов’язаний із набуттям вершиною ступеню </w:t>
      </w:r>
      <m:oMath>
        <m:r>
          <w:rPr>
            <w:rFonts w:ascii="Cambria Math" w:hAnsi="Cambria Math"/>
            <w:lang w:val="uk-UA"/>
          </w:rPr>
          <m:t>k-1</m:t>
        </m:r>
      </m:oMath>
      <w:r w:rsidRPr="00A73E5A">
        <w:rPr>
          <w:lang w:val="uk-UA"/>
        </w:rPr>
        <w:t xml:space="preserve"> </w:t>
      </w:r>
      <w:r w:rsidR="00D23D68" w:rsidRPr="00A73E5A">
        <w:rPr>
          <w:lang w:val="uk-UA"/>
        </w:rPr>
        <w:t xml:space="preserve">ребра(з ймовірністю </w:t>
      </w:r>
      <m:oMath>
        <m:r>
          <w:rPr>
            <w:rFonts w:ascii="Cambria Math" w:hAnsi="Cambria Math"/>
            <w:lang w:val="uk-UA"/>
          </w:rPr>
          <m:t>f(k-1)/N</m:t>
        </m:r>
        <m:d>
          <m:dPr>
            <m:begChr m:val="〈"/>
            <m:endChr m:val="〉"/>
            <m:ctrlPr>
              <w:rPr>
                <w:rFonts w:ascii="Cambria Math" w:hAnsi="Cambria Math"/>
                <w:i/>
                <w:lang w:val="uk-UA"/>
              </w:rPr>
            </m:ctrlPr>
          </m:dPr>
          <m:e>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e>
        </m:d>
      </m:oMath>
      <w:r w:rsidR="00D23D68" w:rsidRPr="00A73E5A">
        <w:rPr>
          <w:lang w:val="uk-UA"/>
        </w:rPr>
        <w:t xml:space="preserve">) та набуття нею стану із </w:t>
      </w:r>
      <m:oMath>
        <m:r>
          <w:rPr>
            <w:rFonts w:ascii="Cambria Math" w:hAnsi="Cambria Math"/>
            <w:lang w:val="uk-UA"/>
          </w:rPr>
          <m:t>k</m:t>
        </m:r>
      </m:oMath>
      <w:r w:rsidR="00D23D68" w:rsidRPr="00A73E5A">
        <w:rPr>
          <w:lang w:val="uk-UA"/>
        </w:rPr>
        <w:t xml:space="preserve"> ребрами.</w:t>
      </w:r>
      <w:r w:rsidRPr="00A73E5A">
        <w:rPr>
          <w:lang w:val="uk-UA"/>
        </w:rPr>
        <w:t xml:space="preserve"> </w:t>
      </w:r>
      <w:r w:rsidR="00D23D68" w:rsidRPr="00A73E5A">
        <w:rPr>
          <w:lang w:val="uk-UA"/>
        </w:rPr>
        <w:t xml:space="preserve"> Четвертий елемент пов’язаний із втратою однією з вершин із ступенем </w:t>
      </w:r>
      <m:oMath>
        <m:r>
          <w:rPr>
            <w:rFonts w:ascii="Cambria Math" w:hAnsi="Cambria Math"/>
            <w:lang w:val="uk-UA"/>
          </w:rPr>
          <m:t>k</m:t>
        </m:r>
      </m:oMath>
      <w:r w:rsidR="00D23D68" w:rsidRPr="00A73E5A">
        <w:rPr>
          <w:lang w:val="uk-UA"/>
        </w:rPr>
        <w:t xml:space="preserve"> ребра та, як наслідок, зниженням </w:t>
      </w:r>
      <m:oMath>
        <m:d>
          <m:dPr>
            <m:begChr m:val="〈"/>
            <m:endChr m:val="〉"/>
            <m:ctrlPr>
              <w:rPr>
                <w:rFonts w:ascii="Cambria Math" w:hAnsi="Cambria Math"/>
                <w:i/>
                <w:lang w:val="uk-UA"/>
              </w:rPr>
            </m:ctrlPr>
          </m:dPr>
          <m:e>
            <m:r>
              <w:rPr>
                <w:rFonts w:ascii="Cambria Math" w:hAnsi="Cambria Math"/>
                <w:lang w:val="uk-UA"/>
              </w:rPr>
              <m:t>N(k,t)</m:t>
            </m:r>
          </m:e>
        </m:d>
      </m:oMath>
      <w:r w:rsidR="00D23D68" w:rsidRPr="00A73E5A">
        <w:rPr>
          <w:lang w:val="uk-UA"/>
        </w:rPr>
        <w:t xml:space="preserve">. Як буде показано далі, із ймовірністю </w:t>
      </w:r>
      <m:oMath>
        <m:r>
          <w:rPr>
            <w:rFonts w:ascii="Cambria Math" w:hAnsi="Cambria Math"/>
            <w:lang w:val="uk-UA"/>
          </w:rPr>
          <m:t>k/2L</m:t>
        </m:r>
      </m:oMath>
      <w:r w:rsidR="00D23D68" w:rsidRPr="00A73E5A">
        <w:rPr>
          <w:lang w:val="uk-UA"/>
        </w:rPr>
        <w:t>.</w:t>
      </w:r>
      <w:r w:rsidR="00BA1526" w:rsidRPr="00A73E5A">
        <w:rPr>
          <w:lang w:val="uk-UA"/>
        </w:rPr>
        <w:t xml:space="preserve"> Останній член право</w:t>
      </w:r>
      <w:r w:rsidR="007255BC" w:rsidRPr="00A73E5A">
        <w:rPr>
          <w:lang w:val="uk-UA"/>
        </w:rPr>
        <w:t xml:space="preserve">ї частини рівняння показує втрату вершиною ступеню </w:t>
      </w:r>
      <m:oMath>
        <m:r>
          <w:rPr>
            <w:rFonts w:ascii="Cambria Math" w:hAnsi="Cambria Math"/>
            <w:lang w:val="uk-UA"/>
          </w:rPr>
          <m:t>k+1</m:t>
        </m:r>
      </m:oMath>
      <w:r w:rsidR="007255BC" w:rsidRPr="00A73E5A">
        <w:rPr>
          <w:lang w:val="uk-UA"/>
        </w:rPr>
        <w:t xml:space="preserve"> одного з ребер (з ймовірністю </w:t>
      </w:r>
      <m:oMath>
        <m:r>
          <w:rPr>
            <w:rFonts w:ascii="Cambria Math" w:hAnsi="Cambria Math"/>
            <w:lang w:val="uk-UA"/>
          </w:rPr>
          <m:t>(k+1)/2L</m:t>
        </m:r>
      </m:oMath>
      <w:r w:rsidR="007255BC" w:rsidRPr="00A73E5A">
        <w:rPr>
          <w:lang w:val="uk-UA"/>
        </w:rPr>
        <w:t>).</w:t>
      </w:r>
    </w:p>
    <w:p w:rsidR="008138FF" w:rsidRPr="00A73E5A" w:rsidRDefault="008138FF" w:rsidP="007A2BBE">
      <w:pPr>
        <w:pStyle w:val="a3"/>
        <w:spacing w:after="0"/>
        <w:rPr>
          <w:lang w:val="uk-UA"/>
        </w:rPr>
      </w:pPr>
    </w:p>
    <w:p w:rsidR="00FD5A89" w:rsidRPr="00A73E5A" w:rsidRDefault="00FD5A89" w:rsidP="007A2BBE">
      <w:pPr>
        <w:pStyle w:val="a3"/>
        <w:spacing w:after="0"/>
        <w:rPr>
          <w:lang w:val="uk-UA"/>
        </w:rPr>
      </w:pPr>
      <w:r w:rsidRPr="00A73E5A">
        <w:rPr>
          <w:lang w:val="uk-UA"/>
        </w:rPr>
        <w:tab/>
        <w:t>Рівняння для визначення розподілу ступенів має вигляд:</w:t>
      </w:r>
    </w:p>
    <w:p w:rsidR="00FD5A89" w:rsidRPr="00A73E5A" w:rsidRDefault="00FD5A89" w:rsidP="007A2BBE">
      <w:pPr>
        <w:pStyle w:val="a3"/>
        <w:spacing w:after="0"/>
        <w:rPr>
          <w:lang w:val="uk-UA"/>
        </w:rPr>
      </w:pPr>
      <m:oMathPara>
        <m:oMath>
          <m:r>
            <w:rPr>
              <w:rFonts w:ascii="Cambria Math" w:hAnsi="Cambria Math"/>
              <w:lang w:val="uk-UA"/>
            </w:rPr>
            <m:t>N</m:t>
          </m:r>
          <m:f>
            <m:fPr>
              <m:ctrlPr>
                <w:rPr>
                  <w:rFonts w:ascii="Cambria Math" w:hAnsi="Cambria Math"/>
                  <w:i/>
                  <w:lang w:val="uk-UA"/>
                </w:rPr>
              </m:ctrlPr>
            </m:fPr>
            <m:num>
              <m:r>
                <w:rPr>
                  <w:rFonts w:ascii="Cambria Math" w:hAnsi="Cambria Math"/>
                  <w:lang w:val="uk-UA"/>
                </w:rPr>
                <m:t>∂P</m:t>
              </m:r>
              <m:d>
                <m:dPr>
                  <m:ctrlPr>
                    <w:rPr>
                      <w:rFonts w:ascii="Cambria Math" w:hAnsi="Cambria Math"/>
                      <w:i/>
                      <w:lang w:val="uk-UA"/>
                    </w:rPr>
                  </m:ctrlPr>
                </m:dPr>
                <m:e>
                  <m:r>
                    <w:rPr>
                      <w:rFonts w:ascii="Cambria Math" w:hAnsi="Cambria Math"/>
                      <w:lang w:val="uk-UA"/>
                    </w:rPr>
                    <m:t>k,t</m:t>
                  </m:r>
                </m:e>
              </m:d>
            </m:num>
            <m:den>
              <m:r>
                <w:rPr>
                  <w:rFonts w:ascii="Cambria Math" w:hAnsi="Cambria Math"/>
                  <w:lang w:val="uk-UA"/>
                </w:rPr>
                <m:t>∂t</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d>
                <m:dPr>
                  <m:begChr m:val="〈"/>
                  <m:endChr m:val="〉"/>
                  <m:ctrlPr>
                    <w:rPr>
                      <w:rFonts w:ascii="Cambria Math" w:hAnsi="Cambria Math"/>
                      <w:i/>
                      <w:lang w:val="uk-UA"/>
                    </w:rPr>
                  </m:ctrlPr>
                </m:dPr>
                <m:e>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e>
              </m:d>
            </m:den>
          </m:f>
          <m:d>
            <m:dPr>
              <m:begChr m:val="["/>
              <m:endChr m:val="]"/>
              <m:ctrlPr>
                <w:rPr>
                  <w:rFonts w:ascii="Cambria Math" w:hAnsi="Cambria Math"/>
                  <w:i/>
                  <w:lang w:val="uk-UA"/>
                </w:rPr>
              </m:ctrlPr>
            </m:dPr>
            <m:e>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r>
                <w:rPr>
                  <w:rFonts w:ascii="Cambria Math" w:hAnsi="Cambria Math"/>
                  <w:lang w:val="uk-UA"/>
                </w:rPr>
                <m:t>P</m:t>
              </m:r>
              <m:d>
                <m:dPr>
                  <m:ctrlPr>
                    <w:rPr>
                      <w:rFonts w:ascii="Cambria Math" w:hAnsi="Cambria Math"/>
                      <w:i/>
                      <w:lang w:val="uk-UA"/>
                    </w:rPr>
                  </m:ctrlPr>
                </m:dPr>
                <m:e>
                  <m:r>
                    <w:rPr>
                      <w:rFonts w:ascii="Cambria Math" w:hAnsi="Cambria Math"/>
                      <w:lang w:val="uk-UA"/>
                    </w:rPr>
                    <m:t>k,t</m:t>
                  </m:r>
                </m:e>
              </m:d>
              <m:r>
                <w:rPr>
                  <w:rFonts w:ascii="Cambria Math" w:hAnsi="Cambria Math"/>
                  <w:lang w:val="uk-UA"/>
                </w:rPr>
                <m:t>+f</m:t>
              </m:r>
              <m:d>
                <m:dPr>
                  <m:ctrlPr>
                    <w:rPr>
                      <w:rFonts w:ascii="Cambria Math" w:hAnsi="Cambria Math"/>
                      <w:i/>
                      <w:lang w:val="uk-UA"/>
                    </w:rPr>
                  </m:ctrlPr>
                </m:dPr>
                <m:e>
                  <m:r>
                    <w:rPr>
                      <w:rFonts w:ascii="Cambria Math" w:hAnsi="Cambria Math"/>
                      <w:lang w:val="uk-UA"/>
                    </w:rPr>
                    <m:t>k-1</m:t>
                  </m:r>
                </m:e>
              </m:d>
              <m:r>
                <w:rPr>
                  <w:rFonts w:ascii="Cambria Math" w:hAnsi="Cambria Math"/>
                  <w:lang w:val="uk-UA"/>
                </w:rPr>
                <m:t>P</m:t>
              </m:r>
              <m:d>
                <m:dPr>
                  <m:ctrlPr>
                    <w:rPr>
                      <w:rFonts w:ascii="Cambria Math" w:hAnsi="Cambria Math"/>
                      <w:i/>
                      <w:lang w:val="uk-UA"/>
                    </w:rPr>
                  </m:ctrlPr>
                </m:dPr>
                <m:e>
                  <m:r>
                    <w:rPr>
                      <w:rFonts w:ascii="Cambria Math" w:hAnsi="Cambria Math"/>
                      <w:lang w:val="uk-UA"/>
                    </w:rPr>
                    <m:t>k-1,t</m:t>
                  </m:r>
                </m:e>
              </m:d>
            </m:e>
          </m:d>
          <m:r>
            <w:rPr>
              <w:rFonts w:ascii="Cambria Math" w:hAnsi="Cambria Math"/>
              <w:lang w:val="uk-UA"/>
            </w:rPr>
            <m:t>+</m:t>
          </m:r>
        </m:oMath>
      </m:oMathPara>
    </w:p>
    <w:p w:rsidR="00FE695C" w:rsidRPr="00A73E5A" w:rsidRDefault="00802B64" w:rsidP="00804B2F">
      <w:pPr>
        <w:pStyle w:val="a3"/>
        <w:spacing w:after="0"/>
        <w:rPr>
          <w:i/>
          <w:lang w:val="uk-UA"/>
        </w:rPr>
      </w:pPr>
      <m:oMathPara>
        <m:oMath>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k</m:t>
              </m:r>
            </m:den>
          </m:f>
          <m:d>
            <m:dPr>
              <m:begChr m:val="["/>
              <m:endChr m:val="]"/>
              <m:ctrlPr>
                <w:rPr>
                  <w:rFonts w:ascii="Cambria Math" w:hAnsi="Cambria Math"/>
                  <w:i/>
                  <w:lang w:val="uk-UA"/>
                </w:rPr>
              </m:ctrlPr>
            </m:dPr>
            <m:e>
              <m:r>
                <w:rPr>
                  <w:rFonts w:ascii="Cambria Math" w:hAnsi="Cambria Math"/>
                  <w:lang w:val="uk-UA"/>
                </w:rPr>
                <m:t>-kP</m:t>
              </m:r>
              <m:d>
                <m:dPr>
                  <m:ctrlPr>
                    <w:rPr>
                      <w:rFonts w:ascii="Cambria Math" w:hAnsi="Cambria Math"/>
                      <w:i/>
                      <w:lang w:val="uk-UA"/>
                    </w:rPr>
                  </m:ctrlPr>
                </m:dPr>
                <m:e>
                  <m:r>
                    <w:rPr>
                      <w:rFonts w:ascii="Cambria Math" w:hAnsi="Cambria Math"/>
                      <w:lang w:val="uk-UA"/>
                    </w:rPr>
                    <m:t>k,t</m:t>
                  </m:r>
                </m:e>
              </m:d>
              <m:r>
                <w:rPr>
                  <w:rFonts w:ascii="Cambria Math" w:hAnsi="Cambria Math"/>
                  <w:lang w:val="uk-UA"/>
                </w:rPr>
                <m:t>+</m:t>
              </m:r>
              <m:d>
                <m:dPr>
                  <m:ctrlPr>
                    <w:rPr>
                      <w:rFonts w:ascii="Cambria Math" w:hAnsi="Cambria Math"/>
                      <w:i/>
                      <w:lang w:val="uk-UA"/>
                    </w:rPr>
                  </m:ctrlPr>
                </m:dPr>
                <m:e>
                  <m:r>
                    <w:rPr>
                      <w:rFonts w:ascii="Cambria Math" w:hAnsi="Cambria Math"/>
                      <w:lang w:val="uk-UA"/>
                    </w:rPr>
                    <m:t>k+1</m:t>
                  </m:r>
                </m:e>
              </m:d>
              <m:r>
                <w:rPr>
                  <w:rFonts w:ascii="Cambria Math" w:hAnsi="Cambria Math"/>
                  <w:lang w:val="uk-UA"/>
                </w:rPr>
                <m:t>P</m:t>
              </m:r>
              <m:d>
                <m:dPr>
                  <m:ctrlPr>
                    <w:rPr>
                      <w:rFonts w:ascii="Cambria Math" w:hAnsi="Cambria Math"/>
                      <w:i/>
                      <w:lang w:val="uk-UA"/>
                    </w:rPr>
                  </m:ctrlPr>
                </m:dPr>
                <m:e>
                  <m:r>
                    <w:rPr>
                      <w:rFonts w:ascii="Cambria Math" w:hAnsi="Cambria Math"/>
                      <w:lang w:val="uk-UA"/>
                    </w:rPr>
                    <m:t>k+1,t</m:t>
                  </m:r>
                </m:e>
              </m:d>
            </m:e>
          </m:d>
          <m:r>
            <w:rPr>
              <w:rFonts w:ascii="Cambria Math" w:hAnsi="Cambria Math"/>
              <w:lang w:val="uk-UA"/>
            </w:rPr>
            <m:t xml:space="preserve">                                    (1.16)</m:t>
          </m:r>
        </m:oMath>
      </m:oMathPara>
    </w:p>
    <w:p w:rsidR="00FD5A89" w:rsidRPr="00A73E5A" w:rsidRDefault="00E01167" w:rsidP="00804B2F">
      <w:pPr>
        <w:pStyle w:val="a3"/>
        <w:spacing w:after="0"/>
        <w:rPr>
          <w:lang w:val="uk-UA"/>
        </w:rPr>
      </w:pPr>
      <w:r w:rsidRPr="00A73E5A">
        <w:rPr>
          <w:lang w:val="uk-UA"/>
        </w:rPr>
        <w:tab/>
      </w:r>
      <w:r w:rsidR="00FD5A89" w:rsidRPr="00A73E5A">
        <w:rPr>
          <w:lang w:val="uk-UA"/>
        </w:rPr>
        <w:t xml:space="preserve">У стаціонарному розв’язку </w:t>
      </w:r>
      <m:oMath>
        <m:r>
          <w:rPr>
            <w:rFonts w:ascii="Cambria Math" w:hAnsi="Cambria Math"/>
            <w:lang w:val="uk-UA"/>
          </w:rPr>
          <m:t>P(k)≡P(k,t→∞)</m:t>
        </m:r>
      </m:oMath>
      <w:r w:rsidR="00FD5A89" w:rsidRPr="00A73E5A">
        <w:rPr>
          <w:lang w:val="uk-UA"/>
        </w:rPr>
        <w:t xml:space="preserve"> задовольняє:</w:t>
      </w:r>
    </w:p>
    <w:p w:rsidR="00FE695C" w:rsidRPr="00A73E5A" w:rsidRDefault="00802B64" w:rsidP="00804B2F">
      <w:pPr>
        <w:pStyle w:val="a3"/>
        <w:spacing w:after="0"/>
        <w:rPr>
          <w:i/>
          <w:lang w:val="uk-UA"/>
        </w:rPr>
      </w:pPr>
      <m:oMathPara>
        <m:oMath>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num>
            <m:den>
              <m:d>
                <m:dPr>
                  <m:begChr m:val="〈"/>
                  <m:endChr m:val="〉"/>
                  <m:ctrlPr>
                    <w:rPr>
                      <w:rFonts w:ascii="Cambria Math" w:hAnsi="Cambria Math"/>
                      <w:i/>
                      <w:lang w:val="uk-UA"/>
                    </w:rPr>
                  </m:ctrlPr>
                </m:dPr>
                <m:e>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e>
              </m:d>
            </m:den>
          </m:f>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f>
            <m:fPr>
              <m:ctrlPr>
                <w:rPr>
                  <w:rFonts w:ascii="Cambria Math" w:hAnsi="Cambria Math"/>
                  <w:i/>
                  <w:lang w:val="uk-UA"/>
                </w:rPr>
              </m:ctrlPr>
            </m:fPr>
            <m:num>
              <m:r>
                <w:rPr>
                  <w:rFonts w:ascii="Cambria Math" w:hAnsi="Cambria Math"/>
                  <w:lang w:val="uk-UA"/>
                </w:rPr>
                <m:t>k+1</m:t>
              </m:r>
            </m:num>
            <m:den>
              <m:acc>
                <m:accPr>
                  <m:chr m:val="̅"/>
                  <m:ctrlPr>
                    <w:rPr>
                      <w:rFonts w:ascii="Cambria Math" w:hAnsi="Cambria Math"/>
                      <w:i/>
                      <w:lang w:val="uk-UA"/>
                    </w:rPr>
                  </m:ctrlPr>
                </m:accPr>
                <m:e>
                  <m:r>
                    <w:rPr>
                      <w:rFonts w:ascii="Cambria Math" w:hAnsi="Cambria Math"/>
                      <w:lang w:val="uk-UA"/>
                    </w:rPr>
                    <m:t>k</m:t>
                  </m:r>
                </m:e>
              </m:acc>
            </m:den>
          </m:f>
          <m:r>
            <w:rPr>
              <w:rFonts w:ascii="Cambria Math" w:hAnsi="Cambria Math"/>
              <w:lang w:val="uk-UA"/>
            </w:rPr>
            <m:t>P</m:t>
          </m:r>
          <m:d>
            <m:dPr>
              <m:ctrlPr>
                <w:rPr>
                  <w:rFonts w:ascii="Cambria Math" w:hAnsi="Cambria Math"/>
                  <w:i/>
                  <w:lang w:val="uk-UA"/>
                </w:rPr>
              </m:ctrlPr>
            </m:dPr>
            <m:e>
              <m:r>
                <w:rPr>
                  <w:rFonts w:ascii="Cambria Math" w:hAnsi="Cambria Math"/>
                  <w:lang w:val="uk-UA"/>
                </w:rPr>
                <m:t>k+1</m:t>
              </m:r>
            </m:e>
          </m:d>
          <m:r>
            <w:rPr>
              <w:rFonts w:ascii="Cambria Math" w:hAnsi="Cambria Math"/>
              <w:lang w:val="uk-UA"/>
            </w:rPr>
            <m:t>=const=0                                  (1.17)</m:t>
          </m:r>
        </m:oMath>
      </m:oMathPara>
    </w:p>
    <w:p w:rsidR="00AA0278" w:rsidRPr="00A73E5A" w:rsidRDefault="00E01167" w:rsidP="00804B2F">
      <w:pPr>
        <w:pStyle w:val="a3"/>
        <w:spacing w:after="0"/>
        <w:rPr>
          <w:lang w:val="uk-UA"/>
        </w:rPr>
      </w:pPr>
      <w:r w:rsidRPr="00A73E5A">
        <w:rPr>
          <w:lang w:val="uk-UA"/>
        </w:rPr>
        <w:tab/>
      </w:r>
      <w:r w:rsidR="00AA0278" w:rsidRPr="00A73E5A">
        <w:rPr>
          <w:lang w:val="uk-UA"/>
        </w:rPr>
        <w:t xml:space="preserve">Для нормалізації розподілу ступенів приймемо </w:t>
      </w:r>
      <m:oMath>
        <m:r>
          <w:rPr>
            <w:rFonts w:ascii="Cambria Math" w:hAnsi="Cambria Math"/>
            <w:lang w:val="uk-UA"/>
          </w:rPr>
          <m:t>const=0</m:t>
        </m:r>
      </m:oMath>
      <w:r w:rsidR="00AA0278" w:rsidRPr="00A73E5A">
        <w:rPr>
          <w:lang w:val="uk-UA"/>
        </w:rPr>
        <w:t xml:space="preserve">, оскільки </w:t>
      </w:r>
      <m:oMath>
        <m:r>
          <w:rPr>
            <w:rFonts w:ascii="Cambria Math" w:hAnsi="Cambria Math"/>
            <w:lang w:val="uk-UA"/>
          </w:rPr>
          <m:t>kP(k)→0</m:t>
        </m:r>
      </m:oMath>
      <w:r w:rsidR="00AA0278" w:rsidRPr="00A73E5A">
        <w:rPr>
          <w:lang w:val="uk-UA"/>
        </w:rPr>
        <w:t xml:space="preserve"> як </w:t>
      </w:r>
      <m:oMath>
        <m:r>
          <w:rPr>
            <w:rFonts w:ascii="Cambria Math" w:hAnsi="Cambria Math"/>
            <w:lang w:val="uk-UA"/>
          </w:rPr>
          <m:t>k→∞</m:t>
        </m:r>
      </m:oMath>
      <w:r w:rsidR="00AA0278" w:rsidRPr="00A73E5A">
        <w:rPr>
          <w:lang w:val="uk-UA"/>
        </w:rPr>
        <w:t xml:space="preserve">. </w:t>
      </w:r>
      <w:r w:rsidRPr="00A73E5A">
        <w:rPr>
          <w:lang w:val="uk-UA"/>
        </w:rPr>
        <w:t>Маємо</w:t>
      </w:r>
      <w:r w:rsidR="00043D73" w:rsidRPr="00A73E5A">
        <w:rPr>
          <w:lang w:val="uk-UA"/>
        </w:rPr>
        <w:t>[1]</w:t>
      </w:r>
      <w:r w:rsidRPr="00A73E5A">
        <w:rPr>
          <w:lang w:val="uk-UA"/>
        </w:rPr>
        <w:t>:</w:t>
      </w:r>
    </w:p>
    <w:p w:rsidR="00E01167" w:rsidRPr="00A73E5A" w:rsidRDefault="00802B64" w:rsidP="00804B2F">
      <w:pPr>
        <w:pStyle w:val="a3"/>
        <w:spacing w:after="0"/>
        <w:rPr>
          <w:lang w:val="uk-UA"/>
        </w:rPr>
      </w:pPr>
      <m:oMathPara>
        <m:oMath>
          <m:r>
            <w:rPr>
              <w:rFonts w:ascii="Cambria Math" w:hAnsi="Cambria Math"/>
              <w:lang w:val="uk-UA"/>
            </w:rPr>
            <m:t xml:space="preserve">                                                 f</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f>
            <m:fPr>
              <m:ctrlPr>
                <w:rPr>
                  <w:rFonts w:ascii="Cambria Math" w:hAnsi="Cambria Math"/>
                  <w:i/>
                  <w:lang w:val="uk-UA"/>
                </w:rPr>
              </m:ctrlPr>
            </m:fPr>
            <m:num>
              <m:d>
                <m:dPr>
                  <m:ctrlPr>
                    <w:rPr>
                      <w:rFonts w:ascii="Cambria Math" w:hAnsi="Cambria Math"/>
                      <w:i/>
                      <w:lang w:val="uk-UA"/>
                    </w:rPr>
                  </m:ctrlPr>
                </m:dPr>
                <m:e>
                  <m:r>
                    <w:rPr>
                      <w:rFonts w:ascii="Cambria Math" w:hAnsi="Cambria Math"/>
                      <w:lang w:val="uk-UA"/>
                    </w:rPr>
                    <m:t>k+1</m:t>
                  </m:r>
                </m:e>
              </m:d>
              <m:r>
                <w:rPr>
                  <w:rFonts w:ascii="Cambria Math" w:hAnsi="Cambria Math"/>
                  <w:lang w:val="uk-UA"/>
                </w:rPr>
                <m:t>P(k+1)</m:t>
              </m:r>
            </m:num>
            <m:den>
              <m:r>
                <w:rPr>
                  <w:rFonts w:ascii="Cambria Math" w:hAnsi="Cambria Math"/>
                  <w:lang w:val="uk-UA"/>
                </w:rPr>
                <m:t>P(k)</m:t>
              </m:r>
            </m:den>
          </m:f>
          <m:f>
            <m:fPr>
              <m:ctrlPr>
                <w:rPr>
                  <w:rFonts w:ascii="Cambria Math" w:hAnsi="Cambria Math"/>
                  <w:i/>
                  <w:lang w:val="uk-UA"/>
                </w:rPr>
              </m:ctrlPr>
            </m:fPr>
            <m:num>
              <m:d>
                <m:dPr>
                  <m:begChr m:val="〈"/>
                  <m:endChr m:val="〉"/>
                  <m:ctrlPr>
                    <w:rPr>
                      <w:rFonts w:ascii="Cambria Math" w:hAnsi="Cambria Math"/>
                      <w:i/>
                      <w:lang w:val="uk-UA"/>
                    </w:rPr>
                  </m:ctrlPr>
                </m:dPr>
                <m:e>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e>
              </m:d>
            </m:num>
            <m:den>
              <m:bar>
                <m:barPr>
                  <m:pos m:val="top"/>
                  <m:ctrlPr>
                    <w:rPr>
                      <w:rFonts w:ascii="Cambria Math" w:hAnsi="Cambria Math"/>
                      <w:i/>
                      <w:lang w:val="uk-UA"/>
                    </w:rPr>
                  </m:ctrlPr>
                </m:barPr>
                <m:e>
                  <m:r>
                    <w:rPr>
                      <w:rFonts w:ascii="Cambria Math" w:hAnsi="Cambria Math"/>
                      <w:lang w:val="uk-UA"/>
                    </w:rPr>
                    <m:t>k</m:t>
                  </m:r>
                </m:e>
              </m:bar>
            </m:den>
          </m:f>
          <m:r>
            <m:rPr>
              <m:sty m:val="p"/>
            </m:rPr>
            <w:rPr>
              <w:rFonts w:ascii="Cambria Math" w:hAnsi="Cambria Math"/>
              <w:lang w:val="uk-UA"/>
            </w:rPr>
            <m:t xml:space="preserve">                                           (1.18)</m:t>
          </m:r>
        </m:oMath>
      </m:oMathPara>
    </w:p>
    <w:p w:rsidR="0007221D" w:rsidRPr="00A73E5A" w:rsidRDefault="00E01167" w:rsidP="00C548AA">
      <w:pPr>
        <w:pStyle w:val="a3"/>
        <w:spacing w:after="0"/>
        <w:rPr>
          <w:lang w:val="uk-UA"/>
        </w:rPr>
      </w:pPr>
      <w:r w:rsidRPr="00A73E5A">
        <w:rPr>
          <w:lang w:val="uk-UA"/>
        </w:rPr>
        <w:lastRenderedPageBreak/>
        <w:tab/>
        <w:t xml:space="preserve">Отримане рівняння дає можливість знайти стани </w:t>
      </w:r>
      <m:oMath>
        <m:r>
          <w:rPr>
            <w:rFonts w:ascii="Cambria Math" w:hAnsi="Cambria Math"/>
            <w:lang w:val="uk-UA"/>
          </w:rPr>
          <m:t>{f(k)}</m:t>
        </m:r>
      </m:oMath>
      <w:r w:rsidRPr="00A73E5A">
        <w:rPr>
          <w:lang w:val="uk-UA"/>
        </w:rPr>
        <w:t xml:space="preserve"> як з заданого розподілу ступенів </w:t>
      </w:r>
      <m:oMath>
        <m:r>
          <w:rPr>
            <w:rFonts w:ascii="Cambria Math" w:hAnsi="Cambria Math"/>
            <w:lang w:val="uk-UA"/>
          </w:rPr>
          <m:t>P(k)</m:t>
        </m:r>
      </m:oMath>
      <w:r w:rsidRPr="00A73E5A">
        <w:rPr>
          <w:lang w:val="uk-UA"/>
        </w:rPr>
        <w:t xml:space="preserve">, так і отримати </w:t>
      </w:r>
      <m:oMath>
        <m:r>
          <w:rPr>
            <w:rFonts w:ascii="Cambria Math" w:hAnsi="Cambria Math"/>
            <w:lang w:val="uk-UA"/>
          </w:rPr>
          <m:t>P(k)</m:t>
        </m:r>
      </m:oMath>
      <w:r w:rsidRPr="00A73E5A">
        <w:rPr>
          <w:lang w:val="uk-UA"/>
        </w:rPr>
        <w:t xml:space="preserve"> з </w:t>
      </w:r>
      <m:oMath>
        <m:r>
          <w:rPr>
            <w:rFonts w:ascii="Cambria Math" w:hAnsi="Cambria Math"/>
            <w:lang w:val="uk-UA"/>
          </w:rPr>
          <m:t>{f(k)}</m:t>
        </m:r>
      </m:oMath>
      <w:r w:rsidRPr="00A73E5A">
        <w:rPr>
          <w:lang w:val="uk-UA"/>
        </w:rPr>
        <w:t xml:space="preserve">. </w:t>
      </w:r>
    </w:p>
    <w:p w:rsidR="006A2D52" w:rsidRPr="00A73E5A" w:rsidRDefault="006A2D52" w:rsidP="00AA36D0">
      <w:pPr>
        <w:pStyle w:val="22"/>
        <w:spacing w:before="240"/>
        <w:rPr>
          <w:lang w:val="uk-UA"/>
        </w:rPr>
      </w:pPr>
      <w:r w:rsidRPr="00A73E5A">
        <w:rPr>
          <w:lang w:val="uk-UA"/>
        </w:rPr>
        <w:t>Зв’язок між ансамблями</w:t>
      </w:r>
    </w:p>
    <w:p w:rsidR="006A2D52" w:rsidRPr="00A73E5A" w:rsidRDefault="006A2D52" w:rsidP="006A2D52">
      <w:pPr>
        <w:pStyle w:val="a3"/>
        <w:rPr>
          <w:lang w:val="uk-UA"/>
        </w:rPr>
      </w:pPr>
      <w:r w:rsidRPr="00A73E5A">
        <w:rPr>
          <w:lang w:val="uk-UA"/>
        </w:rPr>
        <w:tab/>
        <w:t xml:space="preserve">В термодинамічній границі всі три ансамблі еквівалентні, якщо їх параметри підібрані належним чином. Рівняння </w:t>
      </w:r>
      <w:r w:rsidR="00802B64" w:rsidRPr="00A73E5A">
        <w:rPr>
          <w:lang w:val="uk-UA"/>
        </w:rPr>
        <w:t>(1.18)</w:t>
      </w:r>
      <w:r w:rsidRPr="00A73E5A">
        <w:rPr>
          <w:lang w:val="uk-UA"/>
        </w:rPr>
        <w:t xml:space="preserve"> показує зв’язок між </w:t>
      </w:r>
      <w:proofErr w:type="spellStart"/>
      <w:r w:rsidRPr="00A73E5A">
        <w:rPr>
          <w:lang w:val="uk-UA"/>
        </w:rPr>
        <w:t>мікроканонічним</w:t>
      </w:r>
      <w:proofErr w:type="spellEnd"/>
      <w:r w:rsidRPr="00A73E5A">
        <w:rPr>
          <w:lang w:val="uk-UA"/>
        </w:rPr>
        <w:t xml:space="preserve"> та канонічним ансамблями. Встановимо </w:t>
      </w:r>
      <w:proofErr w:type="spellStart"/>
      <w:r w:rsidRPr="00A73E5A">
        <w:rPr>
          <w:lang w:val="uk-UA"/>
        </w:rPr>
        <w:t>ін’єктивний</w:t>
      </w:r>
      <w:proofErr w:type="spellEnd"/>
      <w:r w:rsidRPr="00A73E5A">
        <w:rPr>
          <w:lang w:val="uk-UA"/>
        </w:rPr>
        <w:t xml:space="preserve"> зв’язок між елементами канонічного та </w:t>
      </w:r>
      <w:proofErr w:type="spellStart"/>
      <w:r w:rsidRPr="00A73E5A">
        <w:rPr>
          <w:lang w:val="uk-UA"/>
        </w:rPr>
        <w:t>макроканонічного</w:t>
      </w:r>
      <w:proofErr w:type="spellEnd"/>
      <w:r w:rsidRPr="00A73E5A">
        <w:rPr>
          <w:lang w:val="uk-UA"/>
        </w:rPr>
        <w:t xml:space="preserve"> ансамблів, вважаючи, що стани </w:t>
      </w:r>
      <m:oMath>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oMath>
      <w:r w:rsidRPr="00A73E5A">
        <w:rPr>
          <w:lang w:val="uk-UA"/>
        </w:rPr>
        <w:t xml:space="preserve"> однакові з обох сторін. Коли у канонічному ансамблі </w:t>
      </w:r>
      <m:oMath>
        <m:r>
          <w:rPr>
            <w:rFonts w:ascii="Cambria Math" w:hAnsi="Cambria Math"/>
            <w:lang w:val="uk-UA"/>
          </w:rPr>
          <m:t>N→∞</m:t>
        </m:r>
      </m:oMath>
      <w:r w:rsidRPr="00A73E5A">
        <w:rPr>
          <w:lang w:val="uk-UA"/>
        </w:rPr>
        <w:t xml:space="preserve"> , загальне число ребер, котрі</w:t>
      </w:r>
      <w:r w:rsidR="00DC0317" w:rsidRPr="00A73E5A">
        <w:rPr>
          <w:lang w:val="uk-UA"/>
        </w:rPr>
        <w:t xml:space="preserve"> «випаровуються» за одиницю часу повинно дорівнювати загальному числу ребер, що «поглинається» за цей самий час</w:t>
      </w:r>
      <w:r w:rsidR="00043D73" w:rsidRPr="00A73E5A">
        <w:rPr>
          <w:lang w:val="uk-UA"/>
        </w:rPr>
        <w:t>[1]</w:t>
      </w:r>
      <w:r w:rsidR="00DC0317" w:rsidRPr="00A73E5A">
        <w:rPr>
          <w:lang w:val="uk-UA"/>
        </w:rPr>
        <w:t>:</w:t>
      </w:r>
    </w:p>
    <w:p w:rsidR="00DC0317" w:rsidRPr="00A73E5A" w:rsidRDefault="00802B64" w:rsidP="006A2D52">
      <w:pPr>
        <w:pStyle w:val="a3"/>
        <w:rPr>
          <w:i/>
          <w:lang w:val="uk-UA"/>
        </w:rPr>
      </w:pPr>
      <m:oMathPara>
        <m:oMath>
          <m:r>
            <w:rPr>
              <w:rFonts w:ascii="Cambria Math" w:hAnsi="Cambria Math"/>
              <w:lang w:val="uk-UA"/>
            </w:rPr>
            <m:t xml:space="preserve">                                                λNL=λN</m:t>
          </m:r>
          <m:f>
            <m:fPr>
              <m:ctrlPr>
                <w:rPr>
                  <w:rFonts w:ascii="Cambria Math" w:hAnsi="Cambria Math"/>
                  <w:i/>
                  <w:lang w:val="uk-UA"/>
                </w:rPr>
              </m:ctrlPr>
            </m:fPr>
            <m:num>
              <m:r>
                <w:rPr>
                  <w:rFonts w:ascii="Cambria Math" w:hAnsi="Cambria Math"/>
                  <w:lang w:val="uk-UA"/>
                </w:rPr>
                <m:t>(</m:t>
              </m:r>
              <m:bar>
                <m:barPr>
                  <m:pos m:val="top"/>
                  <m:ctrlPr>
                    <w:rPr>
                      <w:rFonts w:ascii="Cambria Math" w:hAnsi="Cambria Math"/>
                      <w:i/>
                      <w:lang w:val="uk-UA"/>
                    </w:rPr>
                  </m:ctrlPr>
                </m:barPr>
                <m:e>
                  <m:r>
                    <w:rPr>
                      <w:rFonts w:ascii="Cambria Math" w:hAnsi="Cambria Math"/>
                      <w:lang w:val="uk-UA"/>
                    </w:rPr>
                    <m:t>k</m:t>
                  </m:r>
                </m:e>
              </m:bar>
              <m:r>
                <w:rPr>
                  <w:rFonts w:ascii="Cambria Math" w:hAnsi="Cambria Math"/>
                  <w:lang w:val="uk-UA"/>
                </w:rPr>
                <m:t>N)</m:t>
              </m:r>
            </m:num>
            <m:den>
              <m:r>
                <w:rPr>
                  <w:rFonts w:ascii="Cambria Math" w:hAnsi="Cambria Math"/>
                  <w:lang w:val="uk-UA"/>
                </w:rPr>
                <m:t>2</m:t>
              </m:r>
            </m:den>
          </m:f>
          <m:r>
            <w:rPr>
              <w:rFonts w:ascii="Cambria Math" w:hAnsi="Cambria Math"/>
              <w:lang w:val="uk-UA"/>
            </w:rPr>
            <m:t>=</m:t>
          </m:r>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f(k)</m:t>
                  </m:r>
                </m:e>
              </m:d>
            </m:e>
            <m:sup>
              <m:r>
                <w:rPr>
                  <w:rFonts w:ascii="Cambria Math" w:hAnsi="Cambria Math"/>
                  <w:lang w:val="uk-UA"/>
                </w:rPr>
                <m:t>2</m:t>
              </m:r>
            </m:sup>
          </m:sSup>
          <m:r>
            <w:rPr>
              <w:rFonts w:ascii="Cambria Math" w:hAnsi="Cambria Math"/>
              <w:lang w:val="uk-UA"/>
            </w:rPr>
            <m:t>N</m:t>
          </m:r>
          <m:f>
            <m:fPr>
              <m:ctrlPr>
                <w:rPr>
                  <w:rFonts w:ascii="Cambria Math" w:hAnsi="Cambria Math"/>
                  <w:i/>
                  <w:lang w:val="uk-UA"/>
                </w:rPr>
              </m:ctrlPr>
            </m:fPr>
            <m:num>
              <m:r>
                <w:rPr>
                  <w:rFonts w:ascii="Cambria Math" w:hAnsi="Cambria Math"/>
                  <w:lang w:val="uk-UA"/>
                </w:rPr>
                <m:t>N-1</m:t>
              </m:r>
            </m:num>
            <m:den>
              <m:r>
                <w:rPr>
                  <w:rFonts w:ascii="Cambria Math" w:hAnsi="Cambria Math"/>
                  <w:lang w:val="uk-UA"/>
                </w:rPr>
                <m:t>2</m:t>
              </m:r>
            </m:den>
          </m:f>
          <m:r>
            <w:rPr>
              <w:rFonts w:ascii="Cambria Math" w:hAnsi="Cambria Math"/>
              <w:lang w:val="uk-UA"/>
            </w:rPr>
            <m:t xml:space="preserve">                                      (1.19)</m:t>
          </m:r>
        </m:oMath>
      </m:oMathPara>
    </w:p>
    <w:p w:rsidR="00AA0278" w:rsidRPr="00A73E5A" w:rsidRDefault="00DC0317" w:rsidP="008A0FCE">
      <w:pPr>
        <w:pStyle w:val="a3"/>
        <w:rPr>
          <w:lang w:val="uk-UA"/>
        </w:rPr>
      </w:pPr>
      <w:r w:rsidRPr="00A73E5A">
        <w:rPr>
          <w:lang w:val="uk-UA"/>
        </w:rPr>
        <w:t>Отже,</w:t>
      </w:r>
      <w:r w:rsidR="00A23796" w:rsidRPr="00A73E5A">
        <w:rPr>
          <w:lang w:val="uk-UA"/>
        </w:rPr>
        <w:t xml:space="preserve"> маємо:</w:t>
      </w:r>
    </w:p>
    <w:p w:rsidR="00DC0317" w:rsidRPr="004C437D" w:rsidRDefault="00802B64" w:rsidP="00804B2F">
      <w:pPr>
        <w:pStyle w:val="a3"/>
        <w:spacing w:after="0"/>
        <w:rPr>
          <w:lang w:val="en-US"/>
        </w:rPr>
      </w:pPr>
      <m:oMathPara>
        <m:oMath>
          <m:r>
            <w:rPr>
              <w:rFonts w:ascii="Cambria Math" w:hAnsi="Cambria Math"/>
              <w:lang w:val="uk-UA"/>
            </w:rPr>
            <m:t xml:space="preserve">                                                                           λ=</m:t>
          </m:r>
          <m:f>
            <m:fPr>
              <m:ctrlPr>
                <w:rPr>
                  <w:rFonts w:ascii="Cambria Math" w:hAnsi="Cambria Math"/>
                  <w:i/>
                  <w:lang w:val="uk-UA"/>
                </w:rPr>
              </m:ctrlPr>
            </m:fPr>
            <m:num>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f</m:t>
                      </m:r>
                      <m:d>
                        <m:dPr>
                          <m:ctrlPr>
                            <w:rPr>
                              <w:rFonts w:ascii="Cambria Math" w:hAnsi="Cambria Math"/>
                              <w:i/>
                              <w:lang w:val="uk-UA"/>
                            </w:rPr>
                          </m:ctrlPr>
                        </m:dPr>
                        <m:e>
                          <m:r>
                            <w:rPr>
                              <w:rFonts w:ascii="Cambria Math" w:hAnsi="Cambria Math"/>
                              <w:lang w:val="uk-UA"/>
                            </w:rPr>
                            <m:t>k</m:t>
                          </m:r>
                        </m:e>
                      </m:d>
                    </m:e>
                  </m:d>
                </m:e>
                <m:sup>
                  <m:r>
                    <w:rPr>
                      <w:rFonts w:ascii="Cambria Math" w:hAnsi="Cambria Math"/>
                      <w:lang w:val="uk-UA"/>
                    </w:rPr>
                    <m:t>2</m:t>
                  </m:r>
                </m:sup>
              </m:sSup>
            </m:num>
            <m:den>
              <m:bar>
                <m:barPr>
                  <m:pos m:val="top"/>
                  <m:ctrlPr>
                    <w:rPr>
                      <w:rFonts w:ascii="Cambria Math" w:hAnsi="Cambria Math"/>
                      <w:i/>
                      <w:lang w:val="uk-UA"/>
                    </w:rPr>
                  </m:ctrlPr>
                </m:barPr>
                <m:e>
                  <m:r>
                    <w:rPr>
                      <w:rFonts w:ascii="Cambria Math" w:hAnsi="Cambria Math"/>
                      <w:lang w:val="uk-UA"/>
                    </w:rPr>
                    <m:t>k</m:t>
                  </m:r>
                </m:e>
              </m:bar>
            </m:den>
          </m:f>
          <m:r>
            <w:rPr>
              <w:rFonts w:ascii="Cambria Math" w:hAnsi="Cambria Math"/>
              <w:lang w:val="uk-UA"/>
            </w:rPr>
            <m:t xml:space="preserve">                                                      (1.20)</m:t>
          </m:r>
        </m:oMath>
      </m:oMathPara>
    </w:p>
    <w:p w:rsidR="004C437D" w:rsidRDefault="004C437D" w:rsidP="004C437D">
      <w:pPr>
        <w:pStyle w:val="a3"/>
        <w:spacing w:after="0" w:line="240" w:lineRule="auto"/>
        <w:rPr>
          <w:lang w:val="en-US"/>
        </w:rPr>
      </w:pPr>
    </w:p>
    <w:p w:rsidR="004C437D" w:rsidRPr="004C437D" w:rsidRDefault="004C437D" w:rsidP="004C437D">
      <w:pPr>
        <w:pStyle w:val="a3"/>
        <w:spacing w:after="0" w:line="240" w:lineRule="auto"/>
        <w:rPr>
          <w:lang w:val="en-US"/>
        </w:rPr>
      </w:pPr>
    </w:p>
    <w:p w:rsidR="00D00819" w:rsidRPr="00E84CC7" w:rsidRDefault="00D00819" w:rsidP="004C437D">
      <w:pPr>
        <w:pStyle w:val="ad"/>
        <w:spacing w:before="0" w:after="0"/>
        <w:rPr>
          <w:color w:val="auto"/>
        </w:rPr>
      </w:pPr>
      <w:bookmarkStart w:id="7" w:name="_Toc379326074"/>
      <w:r w:rsidRPr="00A73E5A">
        <w:rPr>
          <w:color w:val="auto"/>
          <w:lang w:val="uk-UA"/>
        </w:rPr>
        <w:t>1.</w:t>
      </w:r>
      <w:r w:rsidR="00492EA9" w:rsidRPr="00A73E5A">
        <w:rPr>
          <w:color w:val="auto"/>
          <w:lang w:val="uk-UA"/>
        </w:rPr>
        <w:t>3</w:t>
      </w:r>
      <w:r w:rsidRPr="00A73E5A">
        <w:rPr>
          <w:color w:val="auto"/>
          <w:lang w:val="uk-UA"/>
        </w:rPr>
        <w:t xml:space="preserve"> </w:t>
      </w:r>
      <w:r w:rsidR="00711999" w:rsidRPr="00A73E5A">
        <w:rPr>
          <w:color w:val="auto"/>
          <w:lang w:val="uk-UA"/>
        </w:rPr>
        <w:t>Коре</w:t>
      </w:r>
      <w:r w:rsidR="00B71D9E" w:rsidRPr="00A73E5A">
        <w:rPr>
          <w:color w:val="auto"/>
          <w:lang w:val="uk-UA"/>
        </w:rPr>
        <w:t>ляції у рівноважних мережах</w:t>
      </w:r>
      <w:bookmarkEnd w:id="7"/>
    </w:p>
    <w:p w:rsidR="004C437D" w:rsidRPr="00E84CC7" w:rsidRDefault="004C437D" w:rsidP="004C437D">
      <w:pPr>
        <w:pStyle w:val="a3"/>
        <w:spacing w:after="0" w:line="240" w:lineRule="auto"/>
      </w:pPr>
    </w:p>
    <w:p w:rsidR="004C437D" w:rsidRPr="00E84CC7" w:rsidRDefault="004C437D" w:rsidP="004C437D">
      <w:pPr>
        <w:pStyle w:val="a3"/>
        <w:spacing w:after="0"/>
      </w:pPr>
    </w:p>
    <w:p w:rsidR="00B71D9E" w:rsidRPr="00A73E5A" w:rsidRDefault="00711999" w:rsidP="00B71D9E">
      <w:pPr>
        <w:pStyle w:val="a3"/>
        <w:rPr>
          <w:lang w:val="uk-UA"/>
        </w:rPr>
      </w:pPr>
      <w:r w:rsidRPr="00A73E5A">
        <w:rPr>
          <w:lang w:val="uk-UA"/>
        </w:rPr>
        <w:tab/>
        <w:t>Досі було розглянуто моделі, кореляції у яких були відсутні. Але у реальних мережах кореляції є важливими. Кореляції неминучі у зростаючих мережах, але й у рівноважних мережах вони теж важливі</w:t>
      </w:r>
      <w:r w:rsidR="00043D73" w:rsidRPr="00A73E5A">
        <w:rPr>
          <w:lang w:val="uk-UA"/>
        </w:rPr>
        <w:t>[1]</w:t>
      </w:r>
      <w:r w:rsidRPr="00A73E5A">
        <w:rPr>
          <w:lang w:val="uk-UA"/>
        </w:rPr>
        <w:t>.</w:t>
      </w:r>
    </w:p>
    <w:p w:rsidR="00711999" w:rsidRPr="00A73E5A" w:rsidRDefault="00711999" w:rsidP="00043D73">
      <w:pPr>
        <w:pStyle w:val="a3"/>
        <w:spacing w:after="0"/>
        <w:rPr>
          <w:lang w:val="uk-UA"/>
        </w:rPr>
      </w:pPr>
      <w:r w:rsidRPr="00A73E5A">
        <w:rPr>
          <w:lang w:val="uk-UA"/>
        </w:rPr>
        <w:tab/>
        <w:t>Складність визначення кореляцій полягає у тому, що вони можуть бути різного типу і природи, наприклад, кластеризація є наслідком певних кореляцій. Для прикладу опишемо кореляції між ступенями вершин. Так, для найближчих сусідів</w:t>
      </w:r>
      <w:r w:rsidR="00043D73" w:rsidRPr="00A73E5A">
        <w:rPr>
          <w:lang w:val="uk-UA"/>
        </w:rPr>
        <w:t>[1]</w:t>
      </w:r>
      <w:r w:rsidRPr="00A73E5A">
        <w:rPr>
          <w:lang w:val="uk-UA"/>
        </w:rPr>
        <w:t>:</w:t>
      </w:r>
    </w:p>
    <w:p w:rsidR="00711999" w:rsidRPr="00A73E5A" w:rsidRDefault="008A0FCE" w:rsidP="00043D73">
      <w:pPr>
        <w:pStyle w:val="a3"/>
        <w:spacing w:after="0"/>
        <w:rPr>
          <w:i/>
          <w:lang w:val="uk-UA"/>
        </w:rPr>
      </w:pPr>
      <m:oMathPara>
        <m:oMath>
          <m:r>
            <w:rPr>
              <w:rFonts w:ascii="Cambria Math" w:hAnsi="Cambria Math"/>
              <w:lang w:val="uk-UA"/>
            </w:rPr>
            <w:lastRenderedPageBreak/>
            <m:t xml:space="preserve">                                           P</m:t>
          </m:r>
          <m:d>
            <m:dPr>
              <m:ctrlPr>
                <w:rPr>
                  <w:rFonts w:ascii="Cambria Math" w:hAnsi="Cambria Math"/>
                  <w:i/>
                  <w:lang w:val="uk-UA"/>
                </w:rPr>
              </m:ctrlPr>
            </m:dPr>
            <m:e>
              <m:r>
                <w:rPr>
                  <w:rFonts w:ascii="Cambria Math" w:hAnsi="Cambria Math"/>
                  <w:lang w:val="uk-UA"/>
                </w:rPr>
                <m:t>k,</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den>
          </m:f>
          <m:d>
            <m:dPr>
              <m:begChr m:val="〈"/>
              <m:endChr m:val="〉"/>
              <m:ctrlPr>
                <w:rPr>
                  <w:rFonts w:ascii="Cambria Math" w:hAnsi="Cambria Math"/>
                  <w:i/>
                  <w:lang w:val="uk-UA"/>
                </w:rPr>
              </m:ctrlPr>
            </m:dPr>
            <m:e>
              <m:nary>
                <m:naryPr>
                  <m:chr m:val="∑"/>
                  <m:limLoc m:val="undOvr"/>
                  <m:ctrlPr>
                    <w:rPr>
                      <w:rFonts w:ascii="Cambria Math" w:hAnsi="Cambria Math"/>
                      <w:i/>
                      <w:lang w:val="uk-UA"/>
                    </w:rPr>
                  </m:ctrlPr>
                </m:naryPr>
                <m:sub>
                  <m:r>
                    <w:rPr>
                      <w:rFonts w:ascii="Cambria Math" w:hAnsi="Cambria Math"/>
                      <w:lang w:val="uk-UA"/>
                    </w:rPr>
                    <m:t>i,j=1</m:t>
                  </m:r>
                </m:sub>
                <m:sup>
                  <m:r>
                    <w:rPr>
                      <w:rFonts w:ascii="Cambria Math" w:hAnsi="Cambria Math"/>
                      <w:lang w:val="uk-UA"/>
                    </w:rPr>
                    <m:t>N</m:t>
                  </m:r>
                </m:sup>
                <m:e>
                  <m:r>
                    <w:rPr>
                      <w:rFonts w:ascii="Cambria Math" w:hAnsi="Cambria Math"/>
                      <w:lang w:val="uk-UA"/>
                    </w:rPr>
                    <m:t>δ</m:t>
                  </m:r>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-k</m:t>
                      </m:r>
                    </m:e>
                  </m:d>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r>
                    <w:rPr>
                      <w:rFonts w:ascii="Cambria Math" w:hAnsi="Cambria Math"/>
                      <w:lang w:val="uk-UA"/>
                    </w:rPr>
                    <m:t>δ</m:t>
                  </m:r>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r>
                        <w:rPr>
                          <w:rFonts w:ascii="Cambria Math" w:hAnsi="Cambria Math"/>
                          <w:lang w:val="uk-UA"/>
                        </w:rPr>
                        <m:t>-k'</m:t>
                      </m:r>
                    </m:e>
                  </m:d>
                </m:e>
              </m:nary>
            </m:e>
          </m:d>
          <m:r>
            <w:rPr>
              <w:rFonts w:ascii="Cambria Math" w:hAnsi="Cambria Math"/>
              <w:lang w:val="uk-UA"/>
            </w:rPr>
            <m:t xml:space="preserve">                            (1.21)</m:t>
          </m:r>
        </m:oMath>
      </m:oMathPara>
    </w:p>
    <w:p w:rsidR="00711999" w:rsidRPr="00A73E5A" w:rsidRDefault="00043D73" w:rsidP="00B71D9E">
      <w:pPr>
        <w:pStyle w:val="a3"/>
        <w:rPr>
          <w:lang w:val="uk-UA"/>
        </w:rPr>
      </w:pPr>
      <w:r w:rsidRPr="00A73E5A">
        <w:rPr>
          <w:lang w:val="uk-UA"/>
        </w:rPr>
        <w:tab/>
      </w:r>
      <w:r w:rsidR="006C7180" w:rsidRPr="00A73E5A">
        <w:rPr>
          <w:lang w:val="uk-UA"/>
        </w:rPr>
        <w:t>Де елемент</w:t>
      </w:r>
      <w:r w:rsidR="00711999" w:rsidRPr="00A73E5A">
        <w:rPr>
          <w:lang w:val="uk-UA"/>
        </w:rPr>
        <w:t xml:space="preserve"> </w:t>
      </w:r>
      <m:oMath>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oMath>
      <w:r w:rsidR="006C7180" w:rsidRPr="00A73E5A">
        <w:rPr>
          <w:lang w:val="uk-UA"/>
        </w:rPr>
        <w:t xml:space="preserve"> матриці суміжності означає, що лише найближчі сусіди будуть присутні у сумі. Фізична інтерпретація </w:t>
      </w:r>
      <m:oMath>
        <m:r>
          <w:rPr>
            <w:rFonts w:ascii="Cambria Math" w:hAnsi="Cambria Math"/>
            <w:lang w:val="uk-UA"/>
          </w:rPr>
          <m:t>P(k,</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r>
          <w:rPr>
            <w:rFonts w:ascii="Cambria Math" w:hAnsi="Cambria Math"/>
            <w:lang w:val="uk-UA"/>
          </w:rPr>
          <m:t>)</m:t>
        </m:r>
      </m:oMath>
      <w:r w:rsidR="006C7180" w:rsidRPr="00A73E5A">
        <w:rPr>
          <w:lang w:val="uk-UA"/>
        </w:rPr>
        <w:t xml:space="preserve"> це ймовірність того, що випадковим чином обране ребро сполучає вершини ступенів </w:t>
      </w:r>
      <m:oMath>
        <m:r>
          <w:rPr>
            <w:rFonts w:ascii="Cambria Math" w:hAnsi="Cambria Math"/>
            <w:lang w:val="uk-UA"/>
          </w:rPr>
          <m:t>k</m:t>
        </m:r>
      </m:oMath>
      <w:r w:rsidR="006C7180" w:rsidRPr="00A73E5A">
        <w:rPr>
          <w:lang w:val="uk-UA"/>
        </w:rPr>
        <w:t xml:space="preserve"> та </w:t>
      </w:r>
      <m:oMath>
        <m:r>
          <w:rPr>
            <w:rFonts w:ascii="Cambria Math" w:hAnsi="Cambria Math"/>
            <w:lang w:val="uk-UA"/>
          </w:rPr>
          <m:t>k'</m:t>
        </m:r>
      </m:oMath>
      <w:r w:rsidR="006C7180" w:rsidRPr="00A73E5A">
        <w:rPr>
          <w:lang w:val="uk-UA"/>
        </w:rPr>
        <w:t xml:space="preserve">. Якщо у мережі кореляції відсутні, то </w:t>
      </w:r>
      <m:oMath>
        <m:r>
          <w:rPr>
            <w:rFonts w:ascii="Cambria Math" w:hAnsi="Cambria Math"/>
            <w:lang w:val="uk-UA"/>
          </w:rPr>
          <m:t>P(k,</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r>
          <w:rPr>
            <w:rFonts w:ascii="Cambria Math" w:hAnsi="Cambria Math"/>
            <w:lang w:val="uk-UA"/>
          </w:rPr>
          <m:t>)</m:t>
        </m:r>
      </m:oMath>
      <w:r w:rsidR="006C7180" w:rsidRPr="00A73E5A">
        <w:rPr>
          <w:lang w:val="uk-UA"/>
        </w:rPr>
        <w:t xml:space="preserve"> може бути виражено у термінах розподілу ступенів як</w:t>
      </w:r>
      <w:r w:rsidRPr="00A73E5A">
        <w:rPr>
          <w:lang w:val="uk-UA"/>
        </w:rPr>
        <w:t>[1]</w:t>
      </w:r>
      <w:r w:rsidR="006C7180" w:rsidRPr="00A73E5A">
        <w:rPr>
          <w:lang w:val="uk-UA"/>
        </w:rPr>
        <w:t>:</w:t>
      </w:r>
    </w:p>
    <w:p w:rsidR="006C7180" w:rsidRPr="00A73E5A" w:rsidRDefault="008A0FCE" w:rsidP="00B71D9E">
      <w:pPr>
        <w:pStyle w:val="a3"/>
        <w:rPr>
          <w:lang w:val="uk-UA"/>
        </w:rPr>
      </w:pPr>
      <m:oMathPara>
        <m:oMath>
          <m:r>
            <w:rPr>
              <w:rFonts w:ascii="Cambria Math" w:hAnsi="Cambria Math"/>
              <w:lang w:val="uk-UA"/>
            </w:rPr>
            <m:t xml:space="preserve">                                                         P</m:t>
          </m:r>
          <m:d>
            <m:dPr>
              <m:ctrlPr>
                <w:rPr>
                  <w:rFonts w:ascii="Cambria Math" w:hAnsi="Cambria Math"/>
                  <w:i/>
                  <w:lang w:val="uk-UA"/>
                </w:rPr>
              </m:ctrlPr>
            </m:dPr>
            <m:e>
              <m:r>
                <w:rPr>
                  <w:rFonts w:ascii="Cambria Math" w:hAnsi="Cambria Math"/>
                  <w:lang w:val="uk-UA"/>
                </w:rPr>
                <m:t>k,</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e>
          </m:d>
          <m:r>
            <w:rPr>
              <w:rFonts w:ascii="Cambria Math" w:hAnsi="Cambria Math"/>
              <w:lang w:val="uk-UA"/>
            </w:rPr>
            <m:t>=</m:t>
          </m:r>
          <m:f>
            <m:fPr>
              <m:ctrlPr>
                <w:rPr>
                  <w:rFonts w:ascii="Cambria Math" w:hAnsi="Cambria Math"/>
                  <w:i/>
                  <w:lang w:val="uk-UA"/>
                </w:rPr>
              </m:ctrlPr>
            </m:fPr>
            <m:num>
              <m:r>
                <w:rPr>
                  <w:rFonts w:ascii="Cambria Math" w:hAnsi="Cambria Math"/>
                  <w:lang w:val="uk-UA"/>
                </w:rPr>
                <m:t>kP</m:t>
              </m:r>
              <m:d>
                <m:dPr>
                  <m:ctrlPr>
                    <w:rPr>
                      <w:rFonts w:ascii="Cambria Math" w:hAnsi="Cambria Math"/>
                      <w:i/>
                      <w:lang w:val="uk-UA"/>
                    </w:rPr>
                  </m:ctrlPr>
                </m:dPr>
                <m:e>
                  <m:r>
                    <w:rPr>
                      <w:rFonts w:ascii="Cambria Math" w:hAnsi="Cambria Math"/>
                      <w:lang w:val="uk-UA"/>
                    </w:rPr>
                    <m:t>k</m:t>
                  </m:r>
                </m:e>
              </m:d>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r>
                <w:rPr>
                  <w:rFonts w:ascii="Cambria Math" w:hAnsi="Cambria Math"/>
                  <w:lang w:val="uk-UA"/>
                </w:rPr>
                <m:t>P</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e>
              </m:d>
            </m:num>
            <m:den>
              <m:sSup>
                <m:sSupPr>
                  <m:ctrlPr>
                    <w:rPr>
                      <w:rFonts w:ascii="Cambria Math" w:hAnsi="Cambria Math"/>
                      <w:i/>
                      <w:lang w:val="uk-UA"/>
                    </w:rPr>
                  </m:ctrlPr>
                </m:sSupPr>
                <m:e>
                  <m:d>
                    <m:dPr>
                      <m:begChr m:val="["/>
                      <m:endChr m:val="]"/>
                      <m:ctrlPr>
                        <w:rPr>
                          <w:rFonts w:ascii="Cambria Math" w:hAnsi="Cambria Math"/>
                          <w:i/>
                          <w:lang w:val="uk-UA"/>
                        </w:rPr>
                      </m:ctrlPr>
                    </m:dPr>
                    <m:e>
                      <m:nary>
                        <m:naryPr>
                          <m:chr m:val="∑"/>
                          <m:limLoc m:val="subSup"/>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kP</m:t>
                          </m:r>
                          <m:d>
                            <m:dPr>
                              <m:ctrlPr>
                                <w:rPr>
                                  <w:rFonts w:ascii="Cambria Math" w:hAnsi="Cambria Math"/>
                                  <w:i/>
                                  <w:lang w:val="uk-UA"/>
                                </w:rPr>
                              </m:ctrlPr>
                            </m:dPr>
                            <m:e>
                              <m:r>
                                <w:rPr>
                                  <w:rFonts w:ascii="Cambria Math" w:hAnsi="Cambria Math"/>
                                  <w:lang w:val="uk-UA"/>
                                </w:rPr>
                                <m:t>k</m:t>
                              </m:r>
                            </m:e>
                          </m:d>
                        </m:e>
                      </m:nary>
                    </m:e>
                  </m:d>
                </m:e>
                <m:sup>
                  <m:r>
                    <w:rPr>
                      <w:rFonts w:ascii="Cambria Math" w:hAnsi="Cambria Math"/>
                      <w:lang w:val="uk-UA"/>
                    </w:rPr>
                    <m:t>2</m:t>
                  </m:r>
                </m:sup>
              </m:sSup>
            </m:den>
          </m:f>
          <m:r>
            <w:rPr>
              <w:rFonts w:ascii="Cambria Math" w:hAnsi="Cambria Math"/>
              <w:lang w:val="uk-UA"/>
            </w:rPr>
            <m:t xml:space="preserve">                                               (1.22)</m:t>
          </m:r>
        </m:oMath>
      </m:oMathPara>
    </w:p>
    <w:p w:rsidR="006C7180" w:rsidRPr="00A73E5A" w:rsidRDefault="006C7180" w:rsidP="00B71D9E">
      <w:pPr>
        <w:pStyle w:val="a3"/>
        <w:rPr>
          <w:lang w:val="uk-UA"/>
        </w:rPr>
      </w:pPr>
      <w:r w:rsidRPr="00A73E5A">
        <w:rPr>
          <w:lang w:val="uk-UA"/>
        </w:rPr>
        <w:tab/>
        <w:t xml:space="preserve">Насправді, в будь-якій мережі, </w:t>
      </w:r>
      <w:proofErr w:type="spellStart"/>
      <w:r w:rsidRPr="00A73E5A">
        <w:rPr>
          <w:lang w:val="uk-UA"/>
        </w:rPr>
        <w:t>корельованій</w:t>
      </w:r>
      <w:proofErr w:type="spellEnd"/>
      <w:r w:rsidRPr="00A73E5A">
        <w:rPr>
          <w:lang w:val="uk-UA"/>
        </w:rPr>
        <w:t xml:space="preserve">, або </w:t>
      </w:r>
      <w:proofErr w:type="spellStart"/>
      <w:r w:rsidRPr="00A73E5A">
        <w:rPr>
          <w:lang w:val="uk-UA"/>
        </w:rPr>
        <w:t>некорельованій</w:t>
      </w:r>
      <w:proofErr w:type="spellEnd"/>
      <w:r w:rsidRPr="00A73E5A">
        <w:rPr>
          <w:lang w:val="uk-UA"/>
        </w:rPr>
        <w:t xml:space="preserve">, ймовірність того, що довільний кінець довільного ребра має ступінь </w:t>
      </w:r>
      <m:oMath>
        <m:r>
          <w:rPr>
            <w:rFonts w:ascii="Cambria Math" w:hAnsi="Cambria Math"/>
            <w:lang w:val="uk-UA"/>
          </w:rPr>
          <m:t>k</m:t>
        </m:r>
      </m:oMath>
      <w:r w:rsidRPr="00A73E5A">
        <w:rPr>
          <w:lang w:val="uk-UA"/>
        </w:rPr>
        <w:t xml:space="preserve"> пропорційна </w:t>
      </w:r>
      <m:oMath>
        <m:r>
          <w:rPr>
            <w:rFonts w:ascii="Cambria Math" w:hAnsi="Cambria Math"/>
            <w:lang w:val="uk-UA"/>
          </w:rPr>
          <m:t>kP(k)</m:t>
        </m:r>
      </m:oMath>
      <w:r w:rsidRPr="00A73E5A">
        <w:rPr>
          <w:lang w:val="uk-UA"/>
        </w:rPr>
        <w:t xml:space="preserve">. Причина цього полягає у тому, що вершина ступеню </w:t>
      </w:r>
      <m:oMath>
        <m:r>
          <w:rPr>
            <w:rFonts w:ascii="Cambria Math" w:hAnsi="Cambria Math"/>
            <w:lang w:val="uk-UA"/>
          </w:rPr>
          <m:t>k</m:t>
        </m:r>
      </m:oMath>
      <w:r w:rsidRPr="00A73E5A">
        <w:rPr>
          <w:lang w:val="uk-UA"/>
        </w:rPr>
        <w:t xml:space="preserve"> </w:t>
      </w:r>
      <w:r w:rsidR="005857FE" w:rsidRPr="00A73E5A">
        <w:rPr>
          <w:lang w:val="uk-UA"/>
        </w:rPr>
        <w:t xml:space="preserve">має </w:t>
      </w:r>
      <m:oMath>
        <m:r>
          <w:rPr>
            <w:rFonts w:ascii="Cambria Math" w:hAnsi="Cambria Math"/>
            <w:lang w:val="uk-UA"/>
          </w:rPr>
          <m:t>k/(2L)</m:t>
        </m:r>
      </m:oMath>
      <w:r w:rsidR="005857FE" w:rsidRPr="00A73E5A">
        <w:rPr>
          <w:lang w:val="uk-UA"/>
        </w:rPr>
        <w:t xml:space="preserve"> ребер. Якщо мережа некорельована, а отже кінцеві вершини ребер незалежні, </w:t>
      </w:r>
      <m:oMath>
        <m:r>
          <w:rPr>
            <w:rFonts w:ascii="Cambria Math" w:hAnsi="Cambria Math"/>
            <w:lang w:val="uk-UA"/>
          </w:rPr>
          <m:t>P(k,</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r>
          <w:rPr>
            <w:rFonts w:ascii="Cambria Math" w:hAnsi="Cambria Math"/>
            <w:lang w:val="uk-UA"/>
          </w:rPr>
          <m:t>)</m:t>
        </m:r>
      </m:oMath>
      <w:r w:rsidR="005857FE" w:rsidRPr="00A73E5A">
        <w:rPr>
          <w:lang w:val="uk-UA"/>
        </w:rPr>
        <w:t xml:space="preserve"> має бути пропорційна до </w:t>
      </w:r>
      <m:oMath>
        <m:r>
          <w:rPr>
            <w:rFonts w:ascii="Cambria Math" w:hAnsi="Cambria Math"/>
            <w:lang w:val="uk-UA"/>
          </w:rPr>
          <m:t>kP</m:t>
        </m:r>
        <m:d>
          <m:dPr>
            <m:ctrlPr>
              <w:rPr>
                <w:rFonts w:ascii="Cambria Math" w:hAnsi="Cambria Math"/>
                <w:i/>
                <w:lang w:val="uk-UA"/>
              </w:rPr>
            </m:ctrlPr>
          </m:dPr>
          <m:e>
            <m:r>
              <w:rPr>
                <w:rFonts w:ascii="Cambria Math" w:hAnsi="Cambria Math"/>
                <w:lang w:val="uk-UA"/>
              </w:rPr>
              <m:t>k</m:t>
            </m:r>
          </m:e>
        </m:d>
        <m:r>
          <w:rPr>
            <w:rFonts w:ascii="Cambria Math" w:hAnsi="Cambria Math"/>
            <w:lang w:val="uk-UA"/>
          </w:rPr>
          <m:t>k'P(</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r>
          <w:rPr>
            <w:rFonts w:ascii="Cambria Math" w:hAnsi="Cambria Math"/>
            <w:lang w:val="uk-UA"/>
          </w:rPr>
          <m:t>)</m:t>
        </m:r>
      </m:oMath>
      <w:r w:rsidR="005857FE" w:rsidRPr="00A73E5A">
        <w:rPr>
          <w:lang w:val="uk-UA"/>
        </w:rPr>
        <w:t>.</w:t>
      </w:r>
      <w:r w:rsidRPr="00A73E5A">
        <w:rPr>
          <w:lang w:val="uk-UA"/>
        </w:rPr>
        <w:t xml:space="preserve"> </w:t>
      </w:r>
      <w:r w:rsidR="005857FE" w:rsidRPr="00A73E5A">
        <w:rPr>
          <w:lang w:val="uk-UA"/>
        </w:rPr>
        <w:t xml:space="preserve">Знаменник </w:t>
      </w:r>
      <m:oMath>
        <m:sSup>
          <m:sSupPr>
            <m:ctrlPr>
              <w:rPr>
                <w:rFonts w:ascii="Cambria Math" w:hAnsi="Cambria Math"/>
                <w:i/>
                <w:lang w:val="uk-UA"/>
              </w:rPr>
            </m:ctrlPr>
          </m:sSupPr>
          <m:e>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P(k)</m:t>
                </m:r>
              </m:e>
            </m:nary>
            <m:r>
              <w:rPr>
                <w:rFonts w:ascii="Cambria Math" w:hAnsi="Cambria Math"/>
                <w:lang w:val="uk-UA"/>
              </w:rPr>
              <m:t>]</m:t>
            </m:r>
          </m:e>
          <m:sup>
            <m:r>
              <w:rPr>
                <w:rFonts w:ascii="Cambria Math" w:hAnsi="Cambria Math"/>
                <w:lang w:val="uk-UA"/>
              </w:rPr>
              <m:t>2</m:t>
            </m:r>
          </m:sup>
        </m:sSup>
      </m:oMath>
      <w:r w:rsidR="005857FE" w:rsidRPr="00A73E5A">
        <w:rPr>
          <w:lang w:val="uk-UA"/>
        </w:rPr>
        <w:t xml:space="preserve"> застосовується для нормалізації.</w:t>
      </w:r>
      <w:r w:rsidR="005162E0" w:rsidRPr="00A73E5A">
        <w:rPr>
          <w:lang w:val="uk-UA"/>
        </w:rPr>
        <w:t xml:space="preserve"> Для такої мережі із фіксованою кількістю вершин </w:t>
      </w:r>
      <m:oMath>
        <m:r>
          <w:rPr>
            <w:rFonts w:ascii="Cambria Math" w:hAnsi="Cambria Math"/>
            <w:lang w:val="uk-UA"/>
          </w:rPr>
          <m:t>N[1]</m:t>
        </m:r>
      </m:oMath>
      <w:r w:rsidR="005162E0" w:rsidRPr="00A73E5A">
        <w:rPr>
          <w:lang w:val="uk-UA"/>
        </w:rPr>
        <w:t>:</w:t>
      </w:r>
    </w:p>
    <w:p w:rsidR="005162E0" w:rsidRPr="00A73E5A" w:rsidRDefault="008A0FCE" w:rsidP="00B71D9E">
      <w:pPr>
        <w:pStyle w:val="a3"/>
        <w:rPr>
          <w:lang w:val="uk-UA"/>
        </w:rPr>
      </w:pPr>
      <m:oMathPara>
        <m:oMath>
          <m:r>
            <w:rPr>
              <w:rFonts w:ascii="Cambria Math" w:hAnsi="Cambria Math"/>
              <w:lang w:val="uk-UA"/>
            </w:rPr>
            <m:t xml:space="preserve">                                                                </m:t>
          </m:r>
          <m:nary>
            <m:naryPr>
              <m:chr m:val="∑"/>
              <m:limLoc m:val="undOvr"/>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P</m:t>
              </m:r>
              <m:d>
                <m:dPr>
                  <m:ctrlPr>
                    <w:rPr>
                      <w:rFonts w:ascii="Cambria Math" w:hAnsi="Cambria Math"/>
                      <w:i/>
                      <w:lang w:val="uk-UA"/>
                    </w:rPr>
                  </m:ctrlPr>
                </m:dPr>
                <m:e>
                  <m:r>
                    <w:rPr>
                      <w:rFonts w:ascii="Cambria Math" w:hAnsi="Cambria Math"/>
                      <w:lang w:val="uk-UA"/>
                    </w:rPr>
                    <m:t>k,</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e>
              </m:d>
              <m:r>
                <w:rPr>
                  <w:rFonts w:ascii="Cambria Math" w:hAnsi="Cambria Math"/>
                  <w:lang w:val="uk-UA"/>
                </w:rPr>
                <m:t>=</m:t>
              </m:r>
              <m:f>
                <m:fPr>
                  <m:ctrlPr>
                    <w:rPr>
                      <w:rFonts w:ascii="Cambria Math" w:hAnsi="Cambria Math"/>
                      <w:i/>
                      <w:lang w:val="uk-UA"/>
                    </w:rPr>
                  </m:ctrlPr>
                </m:fPr>
                <m:num>
                  <m:r>
                    <w:rPr>
                      <w:rFonts w:ascii="Cambria Math" w:hAnsi="Cambria Math"/>
                      <w:lang w:val="uk-UA"/>
                    </w:rPr>
                    <m:t>kP(k)</m:t>
                  </m:r>
                </m:num>
                <m:den>
                  <m:nary>
                    <m:naryPr>
                      <m:chr m:val="∑"/>
                      <m:limLoc m:val="undOvr"/>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kP(k)</m:t>
                      </m:r>
                    </m:e>
                  </m:nary>
                </m:den>
              </m:f>
            </m:e>
          </m:nary>
          <m:r>
            <w:rPr>
              <w:rFonts w:ascii="Cambria Math" w:hAnsi="Cambria Math"/>
              <w:lang w:val="uk-UA"/>
            </w:rPr>
            <m:t xml:space="preserve">                                          (1.23)</m:t>
          </m:r>
        </m:oMath>
      </m:oMathPara>
    </w:p>
    <w:p w:rsidR="005162E0" w:rsidRPr="00A73E5A" w:rsidRDefault="005162E0" w:rsidP="00B71D9E">
      <w:pPr>
        <w:pStyle w:val="a3"/>
        <w:rPr>
          <w:lang w:val="uk-UA"/>
        </w:rPr>
      </w:pPr>
      <w:r w:rsidRPr="00A73E5A">
        <w:rPr>
          <w:lang w:val="uk-UA"/>
        </w:rPr>
        <w:t xml:space="preserve">З цього рівняння можна виділити </w:t>
      </w:r>
      <m:oMath>
        <m:r>
          <w:rPr>
            <w:rFonts w:ascii="Cambria Math" w:hAnsi="Cambria Math"/>
            <w:lang w:val="uk-UA"/>
          </w:rPr>
          <m:t>P(k)</m:t>
        </m:r>
      </m:oMath>
      <w:r w:rsidRPr="00A73E5A">
        <w:rPr>
          <w:lang w:val="uk-UA"/>
        </w:rPr>
        <w:t xml:space="preserve"> з точністю до константи, яка може бути отримана з умови нормалізації </w:t>
      </w:r>
      <m:oMath>
        <m:nary>
          <m:naryPr>
            <m:chr m:val="∑"/>
            <m:limLoc m:val="undOvr"/>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=1</m:t>
            </m:r>
          </m:e>
        </m:nary>
      </m:oMath>
      <w:r w:rsidRPr="00A73E5A">
        <w:rPr>
          <w:lang w:val="uk-UA"/>
        </w:rPr>
        <w:t>. Маємо:</w:t>
      </w:r>
    </w:p>
    <w:p w:rsidR="005162E0" w:rsidRPr="00A73E5A" w:rsidRDefault="008A0FCE" w:rsidP="00B71D9E">
      <w:pPr>
        <w:pStyle w:val="a3"/>
        <w:rPr>
          <w:lang w:val="uk-UA"/>
        </w:rPr>
      </w:pPr>
      <m:oMathPara>
        <m:oMath>
          <m:r>
            <w:rPr>
              <w:rFonts w:ascii="Cambria Math" w:hAnsi="Cambria Math"/>
              <w:lang w:val="uk-UA"/>
            </w:rPr>
            <m:t xml:space="preserve">                                                                  </m:t>
          </m:r>
          <m:acc>
            <m:accPr>
              <m:chr m:val="̅"/>
              <m:ctrlPr>
                <w:rPr>
                  <w:rFonts w:ascii="Cambria Math" w:hAnsi="Cambria Math"/>
                  <w:i/>
                  <w:lang w:val="uk-UA"/>
                </w:rPr>
              </m:ctrlPr>
            </m:accPr>
            <m:e>
              <m:r>
                <w:rPr>
                  <w:rFonts w:ascii="Cambria Math" w:hAnsi="Cambria Math"/>
                  <w:lang w:val="uk-UA"/>
                </w:rPr>
                <m:t>k</m:t>
              </m:r>
            </m:e>
          </m:acc>
          <m:r>
            <w:rPr>
              <w:rFonts w:ascii="Cambria Math" w:hAnsi="Cambria Math"/>
              <w:lang w:val="uk-UA"/>
            </w:rPr>
            <m:t>=</m:t>
          </m:r>
          <m:sSup>
            <m:sSupPr>
              <m:ctrlPr>
                <w:rPr>
                  <w:rFonts w:ascii="Cambria Math" w:hAnsi="Cambria Math"/>
                  <w:i/>
                  <w:lang w:val="uk-UA"/>
                </w:rPr>
              </m:ctrlPr>
            </m:sSupPr>
            <m:e>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k,k'</m:t>
                  </m:r>
                </m:sub>
                <m:sup/>
                <m:e>
                  <m:r>
                    <w:rPr>
                      <w:rFonts w:ascii="Cambria Math" w:hAnsi="Cambria Math"/>
                      <w:lang w:val="uk-UA"/>
                    </w:rPr>
                    <m:t>P(k,</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t>
                      </m:r>
                    </m:sup>
                  </m:sSup>
                  <m:r>
                    <w:rPr>
                      <w:rFonts w:ascii="Cambria Math" w:hAnsi="Cambria Math"/>
                      <w:lang w:val="uk-UA"/>
                    </w:rPr>
                    <m:t>)/k</m:t>
                  </m:r>
                </m:e>
              </m:nary>
              <m:r>
                <w:rPr>
                  <w:rFonts w:ascii="Cambria Math" w:hAnsi="Cambria Math"/>
                  <w:lang w:val="uk-UA"/>
                </w:rPr>
                <m:t>]</m:t>
              </m:r>
            </m:e>
            <m:sup>
              <m:r>
                <w:rPr>
                  <w:rFonts w:ascii="Cambria Math" w:hAnsi="Cambria Math"/>
                  <w:lang w:val="uk-UA"/>
                </w:rPr>
                <m:t>-1</m:t>
              </m:r>
            </m:sup>
          </m:sSup>
          <m:r>
            <w:rPr>
              <w:rFonts w:ascii="Cambria Math" w:hAnsi="Cambria Math"/>
              <w:lang w:val="uk-UA"/>
            </w:rPr>
            <m:t xml:space="preserve">                                            (1.24)</m:t>
          </m:r>
        </m:oMath>
      </m:oMathPara>
    </w:p>
    <w:p w:rsidR="00DF3CED" w:rsidRPr="00A73E5A" w:rsidRDefault="00DF3CED" w:rsidP="00804B2F">
      <w:pPr>
        <w:pStyle w:val="a3"/>
        <w:spacing w:after="0"/>
        <w:rPr>
          <w:lang w:val="uk-UA"/>
        </w:rPr>
      </w:pPr>
      <w:r w:rsidRPr="00A73E5A">
        <w:rPr>
          <w:lang w:val="uk-UA"/>
        </w:rPr>
        <w:t xml:space="preserve">З відомим зальним числом ребер, </w:t>
      </w:r>
      <m:oMath>
        <m:r>
          <w:rPr>
            <w:rFonts w:ascii="Cambria Math" w:hAnsi="Cambria Math"/>
            <w:lang w:val="uk-UA"/>
          </w:rPr>
          <m:t>L=</m:t>
        </m:r>
        <m:bar>
          <m:barPr>
            <m:pos m:val="top"/>
            <m:ctrlPr>
              <w:rPr>
                <w:rFonts w:ascii="Cambria Math" w:hAnsi="Cambria Math"/>
                <w:i/>
                <w:lang w:val="uk-UA"/>
              </w:rPr>
            </m:ctrlPr>
          </m:barPr>
          <m:e>
            <m:r>
              <w:rPr>
                <w:rFonts w:ascii="Cambria Math" w:hAnsi="Cambria Math"/>
                <w:lang w:val="uk-UA"/>
              </w:rPr>
              <m:t>k</m:t>
            </m:r>
          </m:e>
        </m:bar>
        <m:r>
          <w:rPr>
            <w:rFonts w:ascii="Cambria Math" w:hAnsi="Cambria Math"/>
            <w:lang w:val="uk-UA"/>
          </w:rPr>
          <m:t>N/2</m:t>
        </m:r>
      </m:oMath>
    </w:p>
    <w:p w:rsidR="00D44B96" w:rsidRPr="00E84CC7" w:rsidRDefault="00D44B96" w:rsidP="00804B2F">
      <w:pPr>
        <w:pStyle w:val="a3"/>
        <w:spacing w:after="0"/>
        <w:rPr>
          <w:b/>
        </w:rPr>
      </w:pPr>
    </w:p>
    <w:p w:rsidR="004C437D" w:rsidRPr="00E84CC7" w:rsidRDefault="004C437D" w:rsidP="00804B2F">
      <w:pPr>
        <w:pStyle w:val="a3"/>
        <w:spacing w:after="0"/>
        <w:rPr>
          <w:b/>
        </w:rPr>
      </w:pPr>
    </w:p>
    <w:p w:rsidR="004C437D" w:rsidRPr="00E84CC7" w:rsidRDefault="004C437D" w:rsidP="00804B2F">
      <w:pPr>
        <w:pStyle w:val="a3"/>
        <w:spacing w:after="0"/>
        <w:rPr>
          <w:b/>
        </w:rPr>
      </w:pPr>
    </w:p>
    <w:p w:rsidR="004C437D" w:rsidRPr="00E84CC7" w:rsidRDefault="004C437D" w:rsidP="00804B2F">
      <w:pPr>
        <w:pStyle w:val="a3"/>
        <w:spacing w:after="0"/>
        <w:rPr>
          <w:b/>
        </w:rPr>
      </w:pPr>
    </w:p>
    <w:p w:rsidR="004C437D" w:rsidRPr="00E84CC7" w:rsidRDefault="004C437D" w:rsidP="00804B2F">
      <w:pPr>
        <w:pStyle w:val="a3"/>
        <w:spacing w:after="0"/>
        <w:rPr>
          <w:b/>
        </w:rPr>
      </w:pPr>
    </w:p>
    <w:p w:rsidR="00BF4E2D" w:rsidRPr="00E84CC7" w:rsidRDefault="00BF4E2D" w:rsidP="00AE146E">
      <w:pPr>
        <w:pStyle w:val="ad"/>
        <w:spacing w:before="0" w:after="0" w:line="240" w:lineRule="auto"/>
        <w:rPr>
          <w:color w:val="auto"/>
        </w:rPr>
      </w:pPr>
      <w:bookmarkStart w:id="8" w:name="_Toc379326075"/>
      <w:r w:rsidRPr="00A73E5A">
        <w:rPr>
          <w:color w:val="auto"/>
          <w:lang w:val="uk-UA"/>
        </w:rPr>
        <w:lastRenderedPageBreak/>
        <w:t>1.</w:t>
      </w:r>
      <w:r w:rsidR="001D7253" w:rsidRPr="00A73E5A">
        <w:rPr>
          <w:color w:val="auto"/>
          <w:lang w:val="uk-UA"/>
        </w:rPr>
        <w:t>4</w:t>
      </w:r>
      <w:r w:rsidRPr="00A73E5A">
        <w:rPr>
          <w:color w:val="auto"/>
          <w:lang w:val="uk-UA"/>
        </w:rPr>
        <w:t xml:space="preserve"> Нерівноважні випадкові мережі</w:t>
      </w:r>
      <w:bookmarkEnd w:id="8"/>
    </w:p>
    <w:p w:rsidR="004C437D" w:rsidRPr="00E84CC7" w:rsidRDefault="004C437D" w:rsidP="004C437D">
      <w:pPr>
        <w:pStyle w:val="a3"/>
        <w:spacing w:after="0" w:line="240" w:lineRule="auto"/>
      </w:pPr>
    </w:p>
    <w:p w:rsidR="004C437D" w:rsidRPr="00E84CC7" w:rsidRDefault="004C437D" w:rsidP="004C437D">
      <w:pPr>
        <w:pStyle w:val="a3"/>
        <w:spacing w:after="0" w:line="240" w:lineRule="auto"/>
      </w:pPr>
    </w:p>
    <w:p w:rsidR="00BF4E2D" w:rsidRPr="00A73E5A" w:rsidRDefault="00BF4E2D" w:rsidP="00BF4E2D">
      <w:pPr>
        <w:pStyle w:val="a3"/>
        <w:spacing w:after="0"/>
        <w:rPr>
          <w:lang w:val="uk-UA"/>
        </w:rPr>
      </w:pPr>
      <w:r w:rsidRPr="00A73E5A">
        <w:rPr>
          <w:lang w:val="uk-UA"/>
        </w:rPr>
        <w:t xml:space="preserve">  </w:t>
      </w:r>
      <w:r w:rsidRPr="00A73E5A">
        <w:rPr>
          <w:b/>
          <w:lang w:val="uk-UA"/>
        </w:rPr>
        <w:t xml:space="preserve">Модель неврівноваженої випадкової мережі </w:t>
      </w:r>
      <w:r w:rsidRPr="00A73E5A">
        <w:rPr>
          <w:lang w:val="uk-UA"/>
        </w:rPr>
        <w:t>(</w:t>
      </w:r>
      <w:r w:rsidR="00E84CC7">
        <w:rPr>
          <w:lang w:val="uk-UA"/>
        </w:rPr>
        <w:t>рисунок</w:t>
      </w:r>
      <w:r w:rsidRPr="00A73E5A">
        <w:rPr>
          <w:lang w:val="uk-UA"/>
        </w:rPr>
        <w:t xml:space="preserve"> 1.2) – простий випадковий граф, що зростає через одночасне приєднання вершини та ребра[1]:</w:t>
      </w:r>
    </w:p>
    <w:p w:rsidR="00BF4E2D" w:rsidRPr="00A73E5A" w:rsidRDefault="00BF4E2D" w:rsidP="00372F01">
      <w:pPr>
        <w:pStyle w:val="a3"/>
        <w:numPr>
          <w:ilvl w:val="0"/>
          <w:numId w:val="2"/>
        </w:numPr>
        <w:spacing w:after="0"/>
        <w:rPr>
          <w:lang w:val="uk-UA"/>
        </w:rPr>
      </w:pPr>
      <w:r w:rsidRPr="00A73E5A">
        <w:rPr>
          <w:lang w:val="uk-UA"/>
        </w:rPr>
        <w:t>На кожному кроці додається нова вершина.</w:t>
      </w:r>
    </w:p>
    <w:p w:rsidR="00BF4E2D" w:rsidRPr="00A73E5A" w:rsidRDefault="00BF4E2D" w:rsidP="00372F01">
      <w:pPr>
        <w:pStyle w:val="a3"/>
        <w:numPr>
          <w:ilvl w:val="0"/>
          <w:numId w:val="2"/>
        </w:numPr>
        <w:spacing w:after="0"/>
        <w:rPr>
          <w:lang w:val="uk-UA"/>
        </w:rPr>
      </w:pPr>
      <w:r w:rsidRPr="00A73E5A">
        <w:rPr>
          <w:lang w:val="uk-UA"/>
        </w:rPr>
        <w:t>Водночас, пара (або декілька пар) обраних випадкових чином вершин сполучаються ребром.</w:t>
      </w:r>
    </w:p>
    <w:p w:rsidR="00BF4E2D" w:rsidRPr="00A73E5A" w:rsidRDefault="00BF4E2D" w:rsidP="00BF4E2D">
      <w:pPr>
        <w:pStyle w:val="a3"/>
        <w:spacing w:after="0"/>
        <w:jc w:val="center"/>
        <w:rPr>
          <w:lang w:val="uk-UA"/>
        </w:rPr>
      </w:pPr>
      <w:r w:rsidRPr="00A73E5A">
        <w:rPr>
          <w:noProof/>
          <w:lang w:val="uk-UA" w:eastAsia="uk-UA"/>
        </w:rPr>
        <w:drawing>
          <wp:inline distT="0" distB="0" distL="0" distR="0" wp14:anchorId="21DE498A" wp14:editId="67B80999">
            <wp:extent cx="2550017" cy="2301864"/>
            <wp:effectExtent l="0" t="0" r="3175" b="3810"/>
            <wp:docPr id="74" name="Рисунок 74" descr="C:\Users\XCellent\Desktop\zv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XCellent\Desktop\zvit\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4908" cy="2306279"/>
                    </a:xfrm>
                    <a:prstGeom prst="rect">
                      <a:avLst/>
                    </a:prstGeom>
                    <a:noFill/>
                    <a:ln>
                      <a:noFill/>
                    </a:ln>
                  </pic:spPr>
                </pic:pic>
              </a:graphicData>
            </a:graphic>
          </wp:inline>
        </w:drawing>
      </w:r>
    </w:p>
    <w:p w:rsidR="00BF4E2D" w:rsidRPr="00A73E5A" w:rsidRDefault="00BF4E2D" w:rsidP="00BF4E2D">
      <w:pPr>
        <w:pStyle w:val="a3"/>
        <w:spacing w:after="0"/>
        <w:rPr>
          <w:lang w:val="uk-UA"/>
        </w:rPr>
      </w:pPr>
      <w:r w:rsidRPr="00A73E5A">
        <w:rPr>
          <w:lang w:val="uk-UA"/>
        </w:rPr>
        <w:tab/>
        <w:t>Рисунок 1.2 – Неврівноважений випадковий граф</w:t>
      </w:r>
    </w:p>
    <w:p w:rsidR="00BF4E2D" w:rsidRPr="00A73E5A" w:rsidRDefault="00BF4E2D" w:rsidP="00BF4E2D">
      <w:pPr>
        <w:pStyle w:val="a3"/>
        <w:spacing w:after="0"/>
        <w:rPr>
          <w:lang w:val="uk-UA"/>
        </w:rPr>
      </w:pPr>
      <w:r w:rsidRPr="00A73E5A">
        <w:rPr>
          <w:lang w:val="uk-UA"/>
        </w:rPr>
        <w:tab/>
      </w:r>
    </w:p>
    <w:p w:rsidR="00AE146E" w:rsidRPr="00A73E5A" w:rsidRDefault="00BF4E2D" w:rsidP="00BF4E2D">
      <w:pPr>
        <w:pStyle w:val="a3"/>
        <w:spacing w:after="0"/>
        <w:rPr>
          <w:lang w:val="uk-UA"/>
        </w:rPr>
      </w:pPr>
      <w:r w:rsidRPr="00A73E5A">
        <w:rPr>
          <w:lang w:val="uk-UA"/>
        </w:rPr>
        <w:tab/>
        <w:t xml:space="preserve">Неврівноваженість системи полягає у негомогенному розподілі ребер у графі – «старі» вершини найбільш зв’язані в статистичному сенсі(мають більший ступінь), а «нові» мають найменші ступені. Якщо в довільний момент часу зупинити зростання кількості вершин, але продовжити випадкове додання ребер, то система буде прямувати до рівноважного стану, але ніколи його не досягне. Врешті,  існуючі вершини  не зникають, а отже і негомогенність зберігатиметься. Рівноважний стан буде досяжний лише при умові, що інколи старі вершини будуть вилучатися з мережі[1]. </w:t>
      </w:r>
    </w:p>
    <w:p w:rsidR="00BF4E2D" w:rsidRPr="00A73E5A" w:rsidRDefault="00BF4E2D" w:rsidP="00BF4E2D">
      <w:pPr>
        <w:pStyle w:val="22"/>
        <w:rPr>
          <w:lang w:val="uk-UA"/>
        </w:rPr>
      </w:pPr>
      <w:proofErr w:type="spellStart"/>
      <w:r w:rsidRPr="00A73E5A">
        <w:rPr>
          <w:lang w:val="uk-UA"/>
        </w:rPr>
        <w:t>Експоненційно</w:t>
      </w:r>
      <w:proofErr w:type="spellEnd"/>
      <w:r w:rsidRPr="00A73E5A">
        <w:rPr>
          <w:lang w:val="uk-UA"/>
        </w:rPr>
        <w:t xml:space="preserve"> зростаючі мережі</w:t>
      </w:r>
    </w:p>
    <w:p w:rsidR="00BF4E2D" w:rsidRPr="00A73E5A" w:rsidRDefault="00BF4E2D" w:rsidP="00BF4E2D">
      <w:pPr>
        <w:pStyle w:val="a3"/>
        <w:rPr>
          <w:lang w:val="uk-UA"/>
        </w:rPr>
      </w:pPr>
      <w:r w:rsidRPr="00A73E5A">
        <w:rPr>
          <w:lang w:val="uk-UA"/>
        </w:rPr>
        <w:tab/>
        <w:t xml:space="preserve">Якщо у зростаючій мережі нові ребра будуть приєднуватися до вершин випадковим чином, без будь-якої </w:t>
      </w:r>
      <w:r w:rsidR="00E8108C">
        <w:rPr>
          <w:lang w:val="uk-UA"/>
        </w:rPr>
        <w:t>переваги (преференції)</w:t>
      </w:r>
      <w:r w:rsidRPr="00A73E5A">
        <w:rPr>
          <w:lang w:val="uk-UA"/>
        </w:rPr>
        <w:t xml:space="preserve">, тоді розподіл ступенів </w:t>
      </w:r>
      <w:r w:rsidRPr="00A73E5A">
        <w:rPr>
          <w:lang w:val="uk-UA"/>
        </w:rPr>
        <w:lastRenderedPageBreak/>
        <w:t xml:space="preserve">буде мати </w:t>
      </w:r>
      <w:proofErr w:type="spellStart"/>
      <w:r w:rsidRPr="00A73E5A">
        <w:rPr>
          <w:lang w:val="uk-UA"/>
        </w:rPr>
        <w:t>експоненційний</w:t>
      </w:r>
      <w:proofErr w:type="spellEnd"/>
      <w:r w:rsidRPr="00A73E5A">
        <w:rPr>
          <w:lang w:val="uk-UA"/>
        </w:rPr>
        <w:t xml:space="preserve"> вигляд. Розглянемо таку модель детальніше. Для прикладу використаємо граф цитування.</w:t>
      </w:r>
    </w:p>
    <w:p w:rsidR="00BF4E2D" w:rsidRPr="00A73E5A" w:rsidRDefault="00BF4E2D" w:rsidP="00BF4E2D">
      <w:pPr>
        <w:pStyle w:val="a3"/>
        <w:rPr>
          <w:lang w:val="uk-UA"/>
        </w:rPr>
      </w:pPr>
      <w:r w:rsidRPr="00A73E5A">
        <w:rPr>
          <w:lang w:val="uk-UA"/>
        </w:rPr>
        <w:tab/>
        <w:t xml:space="preserve">У кожний момент часу ми додаватимемо одну вершину та буду прив’язувати її до довільної існуючої вершини.  Розпочнемо із двох </w:t>
      </w:r>
      <w:proofErr w:type="spellStart"/>
      <w:r w:rsidRPr="00A73E5A">
        <w:rPr>
          <w:lang w:val="uk-UA"/>
        </w:rPr>
        <w:t>двозв’язних</w:t>
      </w:r>
      <w:proofErr w:type="spellEnd"/>
      <w:r w:rsidRPr="00A73E5A">
        <w:rPr>
          <w:lang w:val="uk-UA"/>
        </w:rPr>
        <w:t xml:space="preserve"> вершин </w:t>
      </w:r>
      <w:r w:rsidRPr="00A73E5A">
        <w:rPr>
          <w:i/>
          <w:lang w:val="uk-UA"/>
        </w:rPr>
        <w:t>s = 1</w:t>
      </w:r>
      <w:r w:rsidRPr="00A73E5A">
        <w:rPr>
          <w:lang w:val="uk-UA"/>
        </w:rPr>
        <w:t xml:space="preserve"> та         </w:t>
      </w:r>
      <w:r w:rsidRPr="00A73E5A">
        <w:rPr>
          <w:i/>
          <w:lang w:val="uk-UA"/>
        </w:rPr>
        <w:t>s =2</w:t>
      </w:r>
      <w:r w:rsidRPr="00A73E5A">
        <w:rPr>
          <w:lang w:val="uk-UA"/>
        </w:rPr>
        <w:t xml:space="preserve"> у момент часу </w:t>
      </w:r>
      <w:r w:rsidRPr="00A73E5A">
        <w:rPr>
          <w:i/>
          <w:lang w:val="uk-UA"/>
        </w:rPr>
        <w:t>t = 2</w:t>
      </w:r>
      <w:r w:rsidRPr="00A73E5A">
        <w:rPr>
          <w:lang w:val="uk-UA"/>
        </w:rPr>
        <w:t xml:space="preserve">. Змінна </w:t>
      </w:r>
      <w:r w:rsidRPr="00A73E5A">
        <w:rPr>
          <w:i/>
          <w:lang w:val="uk-UA"/>
        </w:rPr>
        <w:t xml:space="preserve">s </w:t>
      </w:r>
      <w:r w:rsidRPr="00A73E5A">
        <w:rPr>
          <w:lang w:val="uk-UA"/>
        </w:rPr>
        <w:t xml:space="preserve">= 1,2,3,… буде позначати вершину та, власне, час її народження. У час </w:t>
      </w:r>
      <w:r w:rsidRPr="00A73E5A">
        <w:rPr>
          <w:i/>
          <w:lang w:val="uk-UA"/>
        </w:rPr>
        <w:t>t</w:t>
      </w:r>
      <w:r w:rsidRPr="00A73E5A">
        <w:rPr>
          <w:lang w:val="uk-UA"/>
        </w:rPr>
        <w:t xml:space="preserve"> існують </w:t>
      </w:r>
      <w:r w:rsidRPr="00A73E5A">
        <w:rPr>
          <w:i/>
          <w:lang w:val="uk-UA"/>
        </w:rPr>
        <w:t>t</w:t>
      </w:r>
      <w:r w:rsidRPr="00A73E5A">
        <w:rPr>
          <w:lang w:val="uk-UA"/>
        </w:rPr>
        <w:t xml:space="preserve"> вершин та </w:t>
      </w:r>
      <w:r w:rsidRPr="00A73E5A">
        <w:rPr>
          <w:i/>
          <w:lang w:val="uk-UA"/>
        </w:rPr>
        <w:t xml:space="preserve">t </w:t>
      </w:r>
      <w:r w:rsidRPr="00A73E5A">
        <w:rPr>
          <w:lang w:val="uk-UA"/>
        </w:rPr>
        <w:t xml:space="preserve">ребер у графі, а отже, середній ступінь  постійний у часі, </w:t>
      </w:r>
      <m:oMath>
        <m:acc>
          <m:accPr>
            <m:chr m:val="̅"/>
            <m:ctrlPr>
              <w:rPr>
                <w:rFonts w:ascii="Cambria Math" w:hAnsi="Cambria Math"/>
                <w:i/>
                <w:lang w:val="uk-UA"/>
              </w:rPr>
            </m:ctrlPr>
          </m:accPr>
          <m:e>
            <m:r>
              <w:rPr>
                <w:rFonts w:ascii="Cambria Math" w:hAnsi="Cambria Math"/>
                <w:lang w:val="uk-UA"/>
              </w:rPr>
              <m:t>k</m:t>
            </m:r>
          </m:e>
        </m:acc>
        <m:r>
          <w:rPr>
            <w:rFonts w:ascii="Cambria Math" w:hAnsi="Cambria Math"/>
            <w:lang w:val="uk-UA"/>
          </w:rPr>
          <m:t>=2</m:t>
        </m:r>
      </m:oMath>
      <w:r w:rsidRPr="00A73E5A">
        <w:rPr>
          <w:lang w:val="uk-UA"/>
        </w:rPr>
        <w:t>. Двозв’язність у початковій умові визначена лише для зручності і не має великого значення.</w:t>
      </w:r>
    </w:p>
    <w:p w:rsidR="00BF4E2D" w:rsidRPr="00A73E5A" w:rsidRDefault="00BF4E2D" w:rsidP="00BF4E2D">
      <w:pPr>
        <w:pStyle w:val="a3"/>
        <w:rPr>
          <w:lang w:val="uk-UA"/>
        </w:rPr>
      </w:pPr>
      <w:r w:rsidRPr="00A73E5A">
        <w:rPr>
          <w:lang w:val="uk-UA"/>
        </w:rPr>
        <w:tab/>
        <w:t>Оскільки мова йд</w:t>
      </w:r>
      <w:r w:rsidR="00FE082C">
        <w:rPr>
          <w:lang w:val="en-US"/>
        </w:rPr>
        <w:t>e</w:t>
      </w:r>
      <w:r w:rsidRPr="00A73E5A">
        <w:rPr>
          <w:lang w:val="uk-UA"/>
        </w:rPr>
        <w:t xml:space="preserve"> про статистичний ансамбль таких мереж, то для визначення стану вершини </w:t>
      </w:r>
      <w:r w:rsidRPr="00A73E5A">
        <w:rPr>
          <w:i/>
          <w:lang w:val="uk-UA"/>
        </w:rPr>
        <w:t>s</w:t>
      </w:r>
      <w:r w:rsidRPr="00A73E5A">
        <w:rPr>
          <w:lang w:val="uk-UA"/>
        </w:rPr>
        <w:t xml:space="preserve">, необхідно розглянути наступну ймовірність, котра пов’язана з усім ансамблем: </w:t>
      </w:r>
      <w:r w:rsidRPr="00A73E5A">
        <w:rPr>
          <w:i/>
          <w:lang w:val="uk-UA"/>
        </w:rPr>
        <w:t>p(k,s,t)</w:t>
      </w:r>
      <w:r w:rsidRPr="00A73E5A">
        <w:rPr>
          <w:lang w:val="uk-UA"/>
        </w:rPr>
        <w:t xml:space="preserve">, зміст якої полягає у ймовірності мати вершиною </w:t>
      </w:r>
      <w:r w:rsidRPr="00A73E5A">
        <w:rPr>
          <w:i/>
          <w:lang w:val="uk-UA"/>
        </w:rPr>
        <w:t>s</w:t>
      </w:r>
      <w:r w:rsidRPr="00A73E5A">
        <w:rPr>
          <w:lang w:val="uk-UA"/>
        </w:rPr>
        <w:t xml:space="preserve"> ступінь </w:t>
      </w:r>
      <w:r w:rsidRPr="00A73E5A">
        <w:rPr>
          <w:i/>
          <w:lang w:val="uk-UA"/>
        </w:rPr>
        <w:t>k</w:t>
      </w:r>
      <w:r w:rsidRPr="00A73E5A">
        <w:rPr>
          <w:lang w:val="uk-UA"/>
        </w:rPr>
        <w:t xml:space="preserve"> у момент часу </w:t>
      </w:r>
      <w:r w:rsidRPr="00A73E5A">
        <w:rPr>
          <w:i/>
          <w:lang w:val="uk-UA"/>
        </w:rPr>
        <w:t>t</w:t>
      </w:r>
      <w:r w:rsidRPr="00A73E5A">
        <w:rPr>
          <w:lang w:val="uk-UA"/>
        </w:rPr>
        <w:t>.</w:t>
      </w:r>
    </w:p>
    <w:p w:rsidR="00BF4E2D" w:rsidRPr="00A73E5A" w:rsidRDefault="00BF4E2D" w:rsidP="00BF4E2D">
      <w:pPr>
        <w:pStyle w:val="a3"/>
        <w:rPr>
          <w:lang w:val="uk-UA"/>
        </w:rPr>
      </w:pPr>
      <w:r w:rsidRPr="00A73E5A">
        <w:rPr>
          <w:lang w:val="uk-UA"/>
        </w:rPr>
        <w:tab/>
        <w:t>Основне рівняння, що описує еволюцію цієї ймовірності[1]:</w:t>
      </w:r>
    </w:p>
    <w:p w:rsidR="00BF4E2D" w:rsidRPr="00A73E5A" w:rsidRDefault="00BF4E2D" w:rsidP="00BF4E2D">
      <w:pPr>
        <w:pStyle w:val="a3"/>
        <w:rPr>
          <w:lang w:val="uk-UA"/>
        </w:rPr>
      </w:pPr>
      <m:oMathPara>
        <m:oMath>
          <m:r>
            <w:rPr>
              <w:rFonts w:ascii="Cambria Math" w:hAnsi="Cambria Math"/>
              <w:lang w:val="uk-UA"/>
            </w:rPr>
            <m:t xml:space="preserve">                               p</m:t>
          </m:r>
          <m:d>
            <m:dPr>
              <m:ctrlPr>
                <w:rPr>
                  <w:rFonts w:ascii="Cambria Math" w:hAnsi="Cambria Math"/>
                  <w:i/>
                  <w:lang w:val="uk-UA"/>
                </w:rPr>
              </m:ctrlPr>
            </m:dPr>
            <m:e>
              <m:r>
                <w:rPr>
                  <w:rFonts w:ascii="Cambria Math" w:hAnsi="Cambria Math"/>
                  <w:lang w:val="uk-UA"/>
                </w:rPr>
                <m:t>k,s,t+1</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t</m:t>
              </m:r>
            </m:den>
          </m:f>
          <m:r>
            <w:rPr>
              <w:rFonts w:ascii="Cambria Math" w:hAnsi="Cambria Math"/>
              <w:lang w:val="uk-UA"/>
            </w:rPr>
            <m:t>p</m:t>
          </m:r>
          <m:d>
            <m:dPr>
              <m:ctrlPr>
                <w:rPr>
                  <w:rFonts w:ascii="Cambria Math" w:hAnsi="Cambria Math"/>
                  <w:i/>
                  <w:lang w:val="uk-UA"/>
                </w:rPr>
              </m:ctrlPr>
            </m:dPr>
            <m:e>
              <m:r>
                <w:rPr>
                  <w:rFonts w:ascii="Cambria Math" w:hAnsi="Cambria Math"/>
                  <w:lang w:val="uk-UA"/>
                </w:rPr>
                <m:t>k-1,s,t</m:t>
              </m:r>
            </m:e>
          </m:d>
          <m:r>
            <w:rPr>
              <w:rFonts w:ascii="Cambria Math" w:hAnsi="Cambria Math"/>
              <w:lang w:val="uk-UA"/>
            </w:rPr>
            <m:t>+</m:t>
          </m:r>
          <m:d>
            <m:dPr>
              <m:ctrlPr>
                <w:rPr>
                  <w:rFonts w:ascii="Cambria Math" w:hAnsi="Cambria Math"/>
                  <w:i/>
                  <w:lang w:val="uk-UA"/>
                </w:rPr>
              </m:ctrlPr>
            </m:dPr>
            <m:e>
              <m:r>
                <w:rPr>
                  <w:rFonts w:ascii="Cambria Math" w:hAnsi="Cambria Math"/>
                  <w:lang w:val="uk-UA"/>
                </w:rPr>
                <m:t>1-</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t</m:t>
                  </m:r>
                </m:den>
              </m:f>
            </m:e>
          </m:d>
          <m:r>
            <w:rPr>
              <w:rFonts w:ascii="Cambria Math" w:hAnsi="Cambria Math"/>
              <w:lang w:val="uk-UA"/>
            </w:rPr>
            <m:t>p</m:t>
          </m:r>
          <m:d>
            <m:dPr>
              <m:ctrlPr>
                <w:rPr>
                  <w:rFonts w:ascii="Cambria Math" w:hAnsi="Cambria Math"/>
                  <w:i/>
                  <w:lang w:val="uk-UA"/>
                </w:rPr>
              </m:ctrlPr>
            </m:dPr>
            <m:e>
              <m:r>
                <w:rPr>
                  <w:rFonts w:ascii="Cambria Math" w:hAnsi="Cambria Math"/>
                  <w:lang w:val="uk-UA"/>
                </w:rPr>
                <m:t>k,s,t</m:t>
              </m:r>
            </m:e>
          </m:d>
          <m:r>
            <w:rPr>
              <w:rFonts w:ascii="Cambria Math" w:hAnsi="Cambria Math"/>
              <w:lang w:val="uk-UA"/>
            </w:rPr>
            <m:t xml:space="preserve">                          (1.25)</m:t>
          </m:r>
        </m:oMath>
      </m:oMathPara>
    </w:p>
    <w:p w:rsidR="00BF4E2D" w:rsidRPr="00A73E5A" w:rsidRDefault="00BF4E2D" w:rsidP="00BF4E2D">
      <w:pPr>
        <w:pStyle w:val="a3"/>
        <w:rPr>
          <w:lang w:val="uk-UA"/>
        </w:rPr>
      </w:pPr>
      <w:r w:rsidRPr="00A73E5A">
        <w:rPr>
          <w:lang w:val="uk-UA"/>
        </w:rPr>
        <w:tab/>
        <w:t xml:space="preserve">Ймовірність того, що вершина отримає нове сполучення </w:t>
      </w:r>
      <w:r w:rsidRPr="00A73E5A">
        <w:rPr>
          <w:i/>
          <w:lang w:val="uk-UA"/>
        </w:rPr>
        <w:t>1/t</w:t>
      </w:r>
      <w:r w:rsidRPr="00A73E5A">
        <w:rPr>
          <w:lang w:val="uk-UA"/>
        </w:rPr>
        <w:t>. Ймовірність того, що вершина залишиться у попередньому стані 1-(1/</w:t>
      </w:r>
      <w:r w:rsidRPr="00A73E5A">
        <w:rPr>
          <w:i/>
          <w:lang w:val="uk-UA"/>
        </w:rPr>
        <w:t>t</w:t>
      </w:r>
      <w:r w:rsidRPr="00A73E5A">
        <w:rPr>
          <w:lang w:val="uk-UA"/>
        </w:rPr>
        <w:t>)</w:t>
      </w:r>
      <w:r w:rsidRPr="00A73E5A">
        <w:rPr>
          <w:i/>
          <w:lang w:val="uk-UA"/>
        </w:rPr>
        <w:t xml:space="preserve">. </w:t>
      </w:r>
      <w:r w:rsidRPr="00A73E5A">
        <w:rPr>
          <w:lang w:val="uk-UA"/>
        </w:rPr>
        <w:t xml:space="preserve">Існує лише дві можливості отримати вершину ступеню </w:t>
      </w:r>
      <w:r w:rsidRPr="00A73E5A">
        <w:rPr>
          <w:i/>
          <w:lang w:val="uk-UA"/>
        </w:rPr>
        <w:t>k</w:t>
      </w:r>
      <w:r w:rsidRPr="00A73E5A">
        <w:rPr>
          <w:lang w:val="uk-UA"/>
        </w:rPr>
        <w:t>:</w:t>
      </w:r>
    </w:p>
    <w:p w:rsidR="00BF4E2D" w:rsidRPr="00A73E5A" w:rsidRDefault="00BF4E2D" w:rsidP="00372F01">
      <w:pPr>
        <w:pStyle w:val="a3"/>
        <w:numPr>
          <w:ilvl w:val="0"/>
          <w:numId w:val="12"/>
        </w:numPr>
        <w:rPr>
          <w:lang w:val="uk-UA"/>
        </w:rPr>
      </w:pPr>
      <w:r w:rsidRPr="00A73E5A">
        <w:rPr>
          <w:lang w:val="uk-UA"/>
        </w:rPr>
        <w:t xml:space="preserve">У попередній момент часу вершина мала ступінь </w:t>
      </w:r>
      <w:r w:rsidRPr="00A73E5A">
        <w:rPr>
          <w:i/>
          <w:lang w:val="uk-UA"/>
        </w:rPr>
        <w:t>k</w:t>
      </w:r>
      <w:r w:rsidRPr="00A73E5A">
        <w:rPr>
          <w:lang w:val="uk-UA"/>
        </w:rPr>
        <w:t xml:space="preserve"> – 1 і отримала нове ребро. Це показує перший член правої частини рівняння</w:t>
      </w:r>
    </w:p>
    <w:p w:rsidR="00BF4E2D" w:rsidRPr="00A73E5A" w:rsidRDefault="00BF4E2D" w:rsidP="00372F01">
      <w:pPr>
        <w:pStyle w:val="a3"/>
        <w:numPr>
          <w:ilvl w:val="0"/>
          <w:numId w:val="12"/>
        </w:numPr>
        <w:rPr>
          <w:lang w:val="uk-UA"/>
        </w:rPr>
      </w:pPr>
      <w:r w:rsidRPr="00A73E5A">
        <w:rPr>
          <w:lang w:val="uk-UA"/>
        </w:rPr>
        <w:t xml:space="preserve">У попередній момент часу вершина мала ступінь </w:t>
      </w:r>
      <w:r w:rsidRPr="00A73E5A">
        <w:rPr>
          <w:i/>
          <w:lang w:val="uk-UA"/>
        </w:rPr>
        <w:t>k</w:t>
      </w:r>
      <w:r w:rsidRPr="00A73E5A">
        <w:rPr>
          <w:lang w:val="uk-UA"/>
        </w:rPr>
        <w:t xml:space="preserve"> і не отримала нових зв’язків. Це відображує другий член правої частини.</w:t>
      </w:r>
    </w:p>
    <w:p w:rsidR="00BF4E2D" w:rsidRPr="00A73E5A" w:rsidRDefault="00BF4E2D" w:rsidP="00BF4E2D">
      <w:pPr>
        <w:pStyle w:val="a3"/>
        <w:rPr>
          <w:lang w:val="uk-UA"/>
        </w:rPr>
      </w:pPr>
      <w:r w:rsidRPr="00A73E5A">
        <w:rPr>
          <w:lang w:val="uk-UA"/>
        </w:rPr>
        <w:tab/>
        <w:t xml:space="preserve">Початкові умови також очевидні: є дві вершини, кожна з них має ступінь 2, отже, </w:t>
      </w:r>
      <m:oMath>
        <m:r>
          <w:rPr>
            <w:rFonts w:ascii="Cambria Math" w:hAnsi="Cambria Math"/>
            <w:lang w:val="uk-UA"/>
          </w:rPr>
          <m:t>p</m:t>
        </m:r>
        <m:d>
          <m:dPr>
            <m:ctrlPr>
              <w:rPr>
                <w:rFonts w:ascii="Cambria Math" w:hAnsi="Cambria Math"/>
                <w:i/>
                <w:lang w:val="uk-UA"/>
              </w:rPr>
            </m:ctrlPr>
          </m:dPr>
          <m:e>
            <m:r>
              <w:rPr>
                <w:rFonts w:ascii="Cambria Math" w:hAnsi="Cambria Math"/>
                <w:lang w:val="uk-UA"/>
              </w:rPr>
              <m:t>k,s=1,2,t=2</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k,2</m:t>
            </m:r>
          </m:sub>
        </m:sSub>
      </m:oMath>
      <w:r w:rsidRPr="00A73E5A">
        <w:rPr>
          <w:lang w:val="uk-UA"/>
        </w:rPr>
        <w:t xml:space="preserve">. Нетривіальним це рівняння робить гранична умова </w:t>
      </w:r>
      <m:oMath>
        <m:r>
          <w:rPr>
            <w:rFonts w:ascii="Cambria Math" w:hAnsi="Cambria Math"/>
            <w:lang w:val="uk-UA"/>
          </w:rPr>
          <m:t>p</m:t>
        </m:r>
        <m:d>
          <m:dPr>
            <m:ctrlPr>
              <w:rPr>
                <w:rFonts w:ascii="Cambria Math" w:hAnsi="Cambria Math"/>
                <w:i/>
                <w:lang w:val="uk-UA"/>
              </w:rPr>
            </m:ctrlPr>
          </m:dPr>
          <m:e>
            <m:r>
              <w:rPr>
                <w:rFonts w:ascii="Cambria Math" w:hAnsi="Cambria Math"/>
                <w:lang w:val="uk-UA"/>
              </w:rPr>
              <m:t>k,s=t,t&gt;2</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k,1</m:t>
            </m:r>
          </m:sub>
        </m:sSub>
      </m:oMath>
      <w:r w:rsidRPr="00A73E5A">
        <w:rPr>
          <w:lang w:val="uk-UA"/>
        </w:rPr>
        <w:t>.</w:t>
      </w:r>
    </w:p>
    <w:p w:rsidR="00BF4E2D" w:rsidRPr="00A73E5A" w:rsidRDefault="00BF4E2D" w:rsidP="00BF4E2D">
      <w:pPr>
        <w:pStyle w:val="a3"/>
        <w:rPr>
          <w:lang w:val="uk-UA"/>
        </w:rPr>
      </w:pPr>
      <w:r w:rsidRPr="00A73E5A">
        <w:rPr>
          <w:lang w:val="uk-UA"/>
        </w:rPr>
        <w:lastRenderedPageBreak/>
        <w:tab/>
        <w:t>Загальний ро</w:t>
      </w:r>
      <w:r w:rsidR="00435CE7" w:rsidRPr="00A73E5A">
        <w:rPr>
          <w:lang w:val="uk-UA"/>
        </w:rPr>
        <w:t>з</w:t>
      </w:r>
      <w:r w:rsidRPr="00A73E5A">
        <w:rPr>
          <w:lang w:val="uk-UA"/>
        </w:rPr>
        <w:t>поділ ступенів всієї мережі випливає з вищеописаних ймовірностей для окремих вершин[1]:</w:t>
      </w:r>
    </w:p>
    <w:p w:rsidR="00BF4E2D" w:rsidRPr="00A73E5A" w:rsidRDefault="00BF4E2D" w:rsidP="00BF4E2D">
      <w:pPr>
        <w:pStyle w:val="a3"/>
        <w:rPr>
          <w:lang w:val="uk-UA"/>
        </w:rPr>
      </w:pPr>
      <m:oMathPara>
        <m:oMath>
          <m:r>
            <w:rPr>
              <w:rFonts w:ascii="Cambria Math" w:hAnsi="Cambria Math"/>
              <w:lang w:val="uk-UA"/>
            </w:rPr>
            <m:t xml:space="preserve">                                                              P</m:t>
          </m:r>
          <m:d>
            <m:dPr>
              <m:ctrlPr>
                <w:rPr>
                  <w:rFonts w:ascii="Cambria Math" w:hAnsi="Cambria Math"/>
                  <w:i/>
                  <w:lang w:val="uk-UA"/>
                </w:rPr>
              </m:ctrlPr>
            </m:dPr>
            <m:e>
              <m:r>
                <w:rPr>
                  <w:rFonts w:ascii="Cambria Math" w:hAnsi="Cambria Math"/>
                  <w:lang w:val="uk-UA"/>
                </w:rPr>
                <m:t>k,t</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t</m:t>
              </m:r>
            </m:den>
          </m:f>
          <m:nary>
            <m:naryPr>
              <m:chr m:val="∑"/>
              <m:limLoc m:val="undOvr"/>
              <m:ctrlPr>
                <w:rPr>
                  <w:rFonts w:ascii="Cambria Math" w:hAnsi="Cambria Math"/>
                  <w:i/>
                  <w:lang w:val="uk-UA"/>
                </w:rPr>
              </m:ctrlPr>
            </m:naryPr>
            <m:sub>
              <m:r>
                <w:rPr>
                  <w:rFonts w:ascii="Cambria Math" w:hAnsi="Cambria Math"/>
                  <w:lang w:val="uk-UA"/>
                </w:rPr>
                <m:t>s=1</m:t>
              </m:r>
            </m:sub>
            <m:sup>
              <m:r>
                <w:rPr>
                  <w:rFonts w:ascii="Cambria Math" w:hAnsi="Cambria Math"/>
                  <w:lang w:val="uk-UA"/>
                </w:rPr>
                <m:t>t</m:t>
              </m:r>
            </m:sup>
            <m:e>
              <m:r>
                <w:rPr>
                  <w:rFonts w:ascii="Cambria Math" w:hAnsi="Cambria Math"/>
                  <w:lang w:val="uk-UA"/>
                </w:rPr>
                <m:t>p</m:t>
              </m:r>
              <m:d>
                <m:dPr>
                  <m:ctrlPr>
                    <w:rPr>
                      <w:rFonts w:ascii="Cambria Math" w:hAnsi="Cambria Math"/>
                      <w:i/>
                      <w:lang w:val="uk-UA"/>
                    </w:rPr>
                  </m:ctrlPr>
                </m:dPr>
                <m:e>
                  <m:r>
                    <w:rPr>
                      <w:rFonts w:ascii="Cambria Math" w:hAnsi="Cambria Math"/>
                      <w:lang w:val="uk-UA"/>
                    </w:rPr>
                    <m:t>k,s,t</m:t>
                  </m:r>
                </m:e>
              </m:d>
              <m:r>
                <w:rPr>
                  <w:rFonts w:ascii="Cambria Math" w:hAnsi="Cambria Math"/>
                  <w:lang w:val="uk-UA"/>
                </w:rPr>
                <m:t xml:space="preserve">                                             (1.26)</m:t>
              </m:r>
            </m:e>
          </m:nary>
        </m:oMath>
      </m:oMathPara>
    </w:p>
    <w:p w:rsidR="00BF4E2D" w:rsidRPr="00A73E5A" w:rsidRDefault="00BF4E2D" w:rsidP="00BF4E2D">
      <w:pPr>
        <w:pStyle w:val="a3"/>
        <w:rPr>
          <w:lang w:val="uk-UA"/>
        </w:rPr>
      </w:pPr>
      <w:r w:rsidRPr="00A73E5A">
        <w:rPr>
          <w:lang w:val="uk-UA"/>
        </w:rPr>
        <w:tab/>
        <w:t xml:space="preserve">Використовуючи це визначення і застосувавши </w:t>
      </w:r>
      <m:oMath>
        <m:nary>
          <m:naryPr>
            <m:chr m:val="∑"/>
            <m:limLoc m:val="subSup"/>
            <m:ctrlPr>
              <w:rPr>
                <w:rFonts w:ascii="Cambria Math" w:hAnsi="Cambria Math"/>
                <w:i/>
                <w:lang w:val="uk-UA"/>
              </w:rPr>
            </m:ctrlPr>
          </m:naryPr>
          <m:sub>
            <m:r>
              <w:rPr>
                <w:rFonts w:ascii="Cambria Math" w:hAnsi="Cambria Math"/>
                <w:lang w:val="uk-UA"/>
              </w:rPr>
              <m:t>s=1</m:t>
            </m:r>
          </m:sub>
          <m:sup>
            <m:r>
              <w:rPr>
                <w:rFonts w:ascii="Cambria Math" w:hAnsi="Cambria Math"/>
                <w:lang w:val="uk-UA"/>
              </w:rPr>
              <m:t>t</m:t>
            </m:r>
          </m:sup>
          <m:e>
            <m:r>
              <w:rPr>
                <w:rFonts w:ascii="Cambria Math" w:hAnsi="Cambria Math"/>
                <w:lang w:val="uk-UA"/>
              </w:rPr>
              <m:t xml:space="preserve"> </m:t>
            </m:r>
          </m:e>
        </m:nary>
      </m:oMath>
      <w:r w:rsidRPr="00A73E5A">
        <w:rPr>
          <w:lang w:val="uk-UA"/>
        </w:rPr>
        <w:t>до обох сторін рівняння (1.25) отримаємо наступне основне рівняння для загального розподілу ступенів:</w:t>
      </w:r>
    </w:p>
    <w:p w:rsidR="00BF4E2D" w:rsidRPr="00A73E5A" w:rsidRDefault="00BF4E2D" w:rsidP="00BF4E2D">
      <w:pPr>
        <w:pStyle w:val="a3"/>
        <w:rPr>
          <w:i/>
          <w:lang w:val="uk-UA"/>
        </w:rPr>
      </w:pPr>
      <m:oMathPara>
        <m:oMath>
          <m:r>
            <w:rPr>
              <w:rFonts w:ascii="Cambria Math" w:hAnsi="Cambria Math"/>
              <w:lang w:val="uk-UA"/>
            </w:rPr>
            <m:t xml:space="preserve">                      </m:t>
          </m:r>
          <m:d>
            <m:dPr>
              <m:ctrlPr>
                <w:rPr>
                  <w:rFonts w:ascii="Cambria Math" w:hAnsi="Cambria Math"/>
                  <w:i/>
                  <w:lang w:val="uk-UA"/>
                </w:rPr>
              </m:ctrlPr>
            </m:dPr>
            <m:e>
              <m:r>
                <w:rPr>
                  <w:rFonts w:ascii="Cambria Math" w:hAnsi="Cambria Math"/>
                  <w:lang w:val="uk-UA"/>
                </w:rPr>
                <m:t>t+1</m:t>
              </m:r>
            </m:e>
          </m:d>
          <m:r>
            <w:rPr>
              <w:rFonts w:ascii="Cambria Math" w:hAnsi="Cambria Math"/>
              <w:lang w:val="uk-UA"/>
            </w:rPr>
            <m:t>p</m:t>
          </m:r>
          <m:d>
            <m:dPr>
              <m:ctrlPr>
                <w:rPr>
                  <w:rFonts w:ascii="Cambria Math" w:hAnsi="Cambria Math"/>
                  <w:i/>
                  <w:lang w:val="uk-UA"/>
                </w:rPr>
              </m:ctrlPr>
            </m:dPr>
            <m:e>
              <m:r>
                <w:rPr>
                  <w:rFonts w:ascii="Cambria Math" w:hAnsi="Cambria Math"/>
                  <w:lang w:val="uk-UA"/>
                </w:rPr>
                <m:t>k,t+1</m:t>
              </m:r>
            </m:e>
          </m:d>
          <m:r>
            <w:rPr>
              <w:rFonts w:ascii="Cambria Math" w:hAnsi="Cambria Math"/>
              <w:lang w:val="uk-UA"/>
            </w:rPr>
            <m:t>-tP</m:t>
          </m:r>
          <m:d>
            <m:dPr>
              <m:ctrlPr>
                <w:rPr>
                  <w:rFonts w:ascii="Cambria Math" w:hAnsi="Cambria Math"/>
                  <w:i/>
                  <w:lang w:val="uk-UA"/>
                </w:rPr>
              </m:ctrlPr>
            </m:dPr>
            <m:e>
              <m:r>
                <w:rPr>
                  <w:rFonts w:ascii="Cambria Math" w:hAnsi="Cambria Math"/>
                  <w:lang w:val="uk-UA"/>
                </w:rPr>
                <m:t>k,t</m:t>
              </m:r>
            </m:e>
          </m:d>
          <m:r>
            <w:rPr>
              <w:rFonts w:ascii="Cambria Math" w:hAnsi="Cambria Math"/>
              <w:lang w:val="uk-UA"/>
            </w:rPr>
            <m:t>=p</m:t>
          </m:r>
          <m:d>
            <m:dPr>
              <m:ctrlPr>
                <w:rPr>
                  <w:rFonts w:ascii="Cambria Math" w:hAnsi="Cambria Math"/>
                  <w:i/>
                  <w:lang w:val="uk-UA"/>
                </w:rPr>
              </m:ctrlPr>
            </m:dPr>
            <m:e>
              <m:r>
                <w:rPr>
                  <w:rFonts w:ascii="Cambria Math" w:hAnsi="Cambria Math"/>
                  <w:lang w:val="uk-UA"/>
                </w:rPr>
                <m:t>k-1,t</m:t>
              </m:r>
            </m:e>
          </m:d>
          <m:r>
            <w:rPr>
              <w:rFonts w:ascii="Cambria Math" w:hAnsi="Cambria Math"/>
              <w:lang w:val="uk-UA"/>
            </w:rPr>
            <m:t>-P</m:t>
          </m:r>
          <m:d>
            <m:dPr>
              <m:ctrlPr>
                <w:rPr>
                  <w:rFonts w:ascii="Cambria Math" w:hAnsi="Cambria Math"/>
                  <w:i/>
                  <w:lang w:val="uk-UA"/>
                </w:rPr>
              </m:ctrlPr>
            </m:dPr>
            <m:e>
              <m:r>
                <w:rPr>
                  <w:rFonts w:ascii="Cambria Math" w:hAnsi="Cambria Math"/>
                  <w:lang w:val="uk-UA"/>
                </w:rPr>
                <m:t>k,t</m:t>
              </m:r>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k,1</m:t>
              </m:r>
            </m:sub>
          </m:sSub>
          <m:r>
            <m:rPr>
              <m:sty m:val="p"/>
            </m:rPr>
            <w:rPr>
              <w:rFonts w:ascii="Cambria Math" w:hAnsi="Cambria Math"/>
              <w:lang w:val="uk-UA"/>
            </w:rPr>
            <m:t xml:space="preserve">                 (1.27)</m:t>
          </m:r>
        </m:oMath>
      </m:oMathPara>
    </w:p>
    <w:p w:rsidR="00BF4E2D" w:rsidRPr="00A73E5A" w:rsidRDefault="00BF4E2D" w:rsidP="00BF4E2D">
      <w:pPr>
        <w:pStyle w:val="a3"/>
        <w:rPr>
          <w:lang w:val="uk-UA"/>
        </w:rPr>
      </w:pPr>
      <w:r w:rsidRPr="00A73E5A">
        <w:rPr>
          <w:lang w:val="uk-UA"/>
        </w:rPr>
        <w:t xml:space="preserve">Початкова умова: </w:t>
      </w:r>
      <m:oMath>
        <m:r>
          <w:rPr>
            <w:rFonts w:ascii="Cambria Math" w:hAnsi="Cambria Math"/>
            <w:lang w:val="uk-UA"/>
          </w:rPr>
          <m:t>P</m:t>
        </m:r>
        <m:d>
          <m:dPr>
            <m:ctrlPr>
              <w:rPr>
                <w:rFonts w:ascii="Cambria Math" w:hAnsi="Cambria Math"/>
                <w:i/>
                <w:lang w:val="uk-UA"/>
              </w:rPr>
            </m:ctrlPr>
          </m:dPr>
          <m:e>
            <m:r>
              <w:rPr>
                <w:rFonts w:ascii="Cambria Math" w:hAnsi="Cambria Math"/>
                <w:lang w:val="uk-UA"/>
              </w:rPr>
              <m:t>k,t=2</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k,2</m:t>
            </m:r>
          </m:sub>
        </m:sSub>
      </m:oMath>
    </w:p>
    <w:p w:rsidR="00BF4E2D" w:rsidRPr="00A73E5A" w:rsidRDefault="00BF4E2D" w:rsidP="00BF4E2D">
      <w:pPr>
        <w:pStyle w:val="a3"/>
        <w:rPr>
          <w:lang w:val="uk-UA"/>
        </w:rPr>
      </w:pPr>
      <w:r w:rsidRPr="00A73E5A">
        <w:rPr>
          <w:lang w:val="uk-UA"/>
        </w:rPr>
        <w:tab/>
        <w:t xml:space="preserve">Використавши середню кількість вершин ступеню </w:t>
      </w:r>
      <w:r w:rsidRPr="00A73E5A">
        <w:rPr>
          <w:i/>
          <w:lang w:val="uk-UA"/>
        </w:rPr>
        <w:t>k</w:t>
      </w:r>
      <w:r w:rsidRPr="00A73E5A">
        <w:rPr>
          <w:lang w:val="uk-UA"/>
        </w:rPr>
        <w:t xml:space="preserve"> у момент часу </w:t>
      </w:r>
      <w:r w:rsidRPr="00A73E5A">
        <w:rPr>
          <w:i/>
          <w:lang w:val="uk-UA"/>
        </w:rPr>
        <w:t>t</w:t>
      </w:r>
      <w:r w:rsidRPr="00A73E5A">
        <w:rPr>
          <w:lang w:val="uk-UA"/>
        </w:rPr>
        <w:t xml:space="preserve"> </w:t>
      </w:r>
      <m:oMath>
        <m:d>
          <m:dPr>
            <m:begChr m:val="〈"/>
            <m:endChr m:val="〉"/>
            <m:ctrlPr>
              <w:rPr>
                <w:rFonts w:ascii="Cambria Math" w:hAnsi="Cambria Math"/>
                <w:i/>
                <w:lang w:val="uk-UA"/>
              </w:rPr>
            </m:ctrlPr>
          </m:dPr>
          <m:e>
            <m:r>
              <w:rPr>
                <w:rFonts w:ascii="Cambria Math" w:hAnsi="Cambria Math"/>
                <w:lang w:val="uk-UA"/>
              </w:rPr>
              <m:t>N(k,t)</m:t>
            </m:r>
          </m:e>
        </m:d>
      </m:oMath>
      <w:r w:rsidRPr="00A73E5A">
        <w:rPr>
          <w:lang w:val="uk-UA"/>
        </w:rPr>
        <w:t>:</w:t>
      </w:r>
    </w:p>
    <w:p w:rsidR="00BF4E2D" w:rsidRPr="00A73E5A" w:rsidRDefault="00BF4E2D" w:rsidP="00BF4E2D">
      <w:pPr>
        <w:pStyle w:val="a3"/>
        <w:rPr>
          <w:i/>
          <w:lang w:val="uk-UA"/>
        </w:rPr>
      </w:pPr>
      <m:oMathPara>
        <m:oMath>
          <m:r>
            <w:rPr>
              <w:rFonts w:ascii="Cambria Math" w:hAnsi="Cambria Math"/>
              <w:lang w:val="uk-UA"/>
            </w:rPr>
            <m:t xml:space="preserve">                   </m:t>
          </m:r>
          <m:d>
            <m:dPr>
              <m:begChr m:val="〈"/>
              <m:endChr m:val="〉"/>
              <m:ctrlPr>
                <w:rPr>
                  <w:rFonts w:ascii="Cambria Math" w:hAnsi="Cambria Math"/>
                  <w:i/>
                  <w:lang w:val="uk-UA"/>
                </w:rPr>
              </m:ctrlPr>
            </m:dPr>
            <m:e>
              <m:r>
                <w:rPr>
                  <w:rFonts w:ascii="Cambria Math" w:hAnsi="Cambria Math"/>
                  <w:lang w:val="uk-UA"/>
                </w:rPr>
                <m:t>N(k,t+1)</m:t>
              </m:r>
            </m:e>
          </m:d>
          <m:r>
            <w:rPr>
              <w:rFonts w:ascii="Cambria Math" w:hAnsi="Cambria Math"/>
              <w:lang w:val="uk-UA"/>
            </w:rPr>
            <m:t>=</m:t>
          </m:r>
          <m:d>
            <m:dPr>
              <m:begChr m:val="〈"/>
              <m:endChr m:val="〉"/>
              <m:ctrlPr>
                <w:rPr>
                  <w:rFonts w:ascii="Cambria Math" w:hAnsi="Cambria Math"/>
                  <w:i/>
                  <w:lang w:val="uk-UA"/>
                </w:rPr>
              </m:ctrlPr>
            </m:dPr>
            <m:e>
              <m:r>
                <w:rPr>
                  <w:rFonts w:ascii="Cambria Math" w:hAnsi="Cambria Math"/>
                  <w:lang w:val="uk-UA"/>
                </w:rPr>
                <m:t>N(k,t)</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t</m:t>
              </m:r>
            </m:den>
          </m:f>
          <m:d>
            <m:dPr>
              <m:begChr m:val="〈"/>
              <m:endChr m:val="〉"/>
              <m:ctrlPr>
                <w:rPr>
                  <w:rFonts w:ascii="Cambria Math" w:hAnsi="Cambria Math"/>
                  <w:i/>
                  <w:lang w:val="uk-UA"/>
                </w:rPr>
              </m:ctrlPr>
            </m:dPr>
            <m:e>
              <m:r>
                <w:rPr>
                  <w:rFonts w:ascii="Cambria Math" w:hAnsi="Cambria Math"/>
                  <w:lang w:val="uk-UA"/>
                </w:rPr>
                <m:t>N(k-1,t)</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t</m:t>
              </m:r>
            </m:den>
          </m:f>
          <m:d>
            <m:dPr>
              <m:begChr m:val="〈"/>
              <m:endChr m:val="〉"/>
              <m:ctrlPr>
                <w:rPr>
                  <w:rFonts w:ascii="Cambria Math" w:hAnsi="Cambria Math"/>
                  <w:i/>
                  <w:lang w:val="uk-UA"/>
                </w:rPr>
              </m:ctrlPr>
            </m:dPr>
            <m:e>
              <m:r>
                <w:rPr>
                  <w:rFonts w:ascii="Cambria Math" w:hAnsi="Cambria Math"/>
                  <w:lang w:val="uk-UA"/>
                </w:rPr>
                <m:t>N</m:t>
              </m:r>
              <m:d>
                <m:dPr>
                  <m:ctrlPr>
                    <w:rPr>
                      <w:rFonts w:ascii="Cambria Math" w:hAnsi="Cambria Math"/>
                      <w:i/>
                      <w:lang w:val="uk-UA"/>
                    </w:rPr>
                  </m:ctrlPr>
                </m:dPr>
                <m:e>
                  <m:r>
                    <w:rPr>
                      <w:rFonts w:ascii="Cambria Math" w:hAnsi="Cambria Math"/>
                      <w:lang w:val="uk-UA"/>
                    </w:rPr>
                    <m:t>k,t</m:t>
                  </m:r>
                </m:e>
              </m:d>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k,1</m:t>
              </m:r>
            </m:sub>
          </m:sSub>
          <m:r>
            <w:rPr>
              <w:rFonts w:ascii="Cambria Math" w:hAnsi="Cambria Math"/>
              <w:lang w:val="uk-UA"/>
            </w:rPr>
            <m:t xml:space="preserve">               (1.28)</m:t>
          </m:r>
        </m:oMath>
      </m:oMathPara>
    </w:p>
    <w:p w:rsidR="00BF4E2D" w:rsidRPr="00A73E5A" w:rsidRDefault="00BF4E2D" w:rsidP="00BF4E2D">
      <w:pPr>
        <w:pStyle w:val="a3"/>
        <w:rPr>
          <w:lang w:val="uk-UA"/>
        </w:rPr>
      </w:pPr>
      <w:r w:rsidRPr="00A73E5A">
        <w:rPr>
          <w:lang w:val="uk-UA"/>
        </w:rPr>
        <w:tab/>
        <w:t xml:space="preserve">Розглянемо праву частину рівняння </w:t>
      </w:r>
      <w:proofErr w:type="spellStart"/>
      <w:r w:rsidRPr="00A73E5A">
        <w:rPr>
          <w:lang w:val="uk-UA"/>
        </w:rPr>
        <w:t>почленно</w:t>
      </w:r>
      <w:proofErr w:type="spellEnd"/>
      <w:r w:rsidRPr="00A73E5A">
        <w:rPr>
          <w:lang w:val="uk-UA"/>
        </w:rPr>
        <w:t>:</w:t>
      </w:r>
    </w:p>
    <w:p w:rsidR="00BF4E2D" w:rsidRPr="00A73E5A" w:rsidRDefault="00BF4E2D" w:rsidP="00372F01">
      <w:pPr>
        <w:pStyle w:val="a3"/>
        <w:numPr>
          <w:ilvl w:val="0"/>
          <w:numId w:val="13"/>
        </w:numPr>
        <w:rPr>
          <w:lang w:val="uk-UA"/>
        </w:rPr>
      </w:pPr>
      <w:r w:rsidRPr="00A73E5A">
        <w:rPr>
          <w:lang w:val="uk-UA"/>
        </w:rPr>
        <w:t>Значення цього члену рівняння очевидне.</w:t>
      </w:r>
    </w:p>
    <w:p w:rsidR="00BF4E2D" w:rsidRPr="00A73E5A" w:rsidRDefault="00BF4E2D" w:rsidP="00372F01">
      <w:pPr>
        <w:pStyle w:val="a3"/>
        <w:numPr>
          <w:ilvl w:val="0"/>
          <w:numId w:val="13"/>
        </w:numPr>
        <w:rPr>
          <w:lang w:val="uk-UA"/>
        </w:rPr>
      </w:pPr>
      <w:r w:rsidRPr="00A73E5A">
        <w:rPr>
          <w:lang w:val="uk-UA"/>
        </w:rPr>
        <w:t xml:space="preserve">Коли ребро приєднується до вершини із ступенем </w:t>
      </w:r>
      <w:r w:rsidRPr="00A73E5A">
        <w:rPr>
          <w:i/>
          <w:lang w:val="uk-UA"/>
        </w:rPr>
        <w:t>k</w:t>
      </w:r>
      <w:r w:rsidRPr="00A73E5A">
        <w:rPr>
          <w:lang w:val="uk-UA"/>
        </w:rPr>
        <w:t xml:space="preserve"> – 1, кількість вершин із ступенем </w:t>
      </w:r>
      <w:r w:rsidRPr="00A73E5A">
        <w:rPr>
          <w:i/>
          <w:lang w:val="uk-UA"/>
        </w:rPr>
        <w:t>k</w:t>
      </w:r>
      <w:r w:rsidRPr="00A73E5A">
        <w:rPr>
          <w:lang w:val="uk-UA"/>
        </w:rPr>
        <w:t xml:space="preserve"> збільшується на 1. </w:t>
      </w:r>
    </w:p>
    <w:p w:rsidR="00BF4E2D" w:rsidRPr="00A73E5A" w:rsidRDefault="00BF4E2D" w:rsidP="00372F01">
      <w:pPr>
        <w:pStyle w:val="a3"/>
        <w:numPr>
          <w:ilvl w:val="0"/>
          <w:numId w:val="13"/>
        </w:numPr>
        <w:rPr>
          <w:lang w:val="uk-UA"/>
        </w:rPr>
      </w:pPr>
      <w:r w:rsidRPr="00A73E5A">
        <w:rPr>
          <w:lang w:val="uk-UA"/>
        </w:rPr>
        <w:t xml:space="preserve">Коли ребро стає приєднаним до вершини із ступенем </w:t>
      </w:r>
      <w:r w:rsidRPr="00A73E5A">
        <w:rPr>
          <w:i/>
          <w:lang w:val="uk-UA"/>
        </w:rPr>
        <w:t>k</w:t>
      </w:r>
      <w:r w:rsidRPr="00A73E5A">
        <w:rPr>
          <w:lang w:val="uk-UA"/>
        </w:rPr>
        <w:t>, кількість вершин такого ступеню зменшується на одну.</w:t>
      </w:r>
    </w:p>
    <w:p w:rsidR="00BF4E2D" w:rsidRPr="00A73E5A" w:rsidRDefault="00BF4E2D" w:rsidP="00372F01">
      <w:pPr>
        <w:pStyle w:val="a3"/>
        <w:numPr>
          <w:ilvl w:val="0"/>
          <w:numId w:val="13"/>
        </w:numPr>
        <w:rPr>
          <w:lang w:val="uk-UA"/>
        </w:rPr>
      </w:pPr>
      <w:r w:rsidRPr="00A73E5A">
        <w:rPr>
          <w:lang w:val="uk-UA"/>
        </w:rPr>
        <w:t xml:space="preserve">Оскільки мережа зростає, то у кожний момент часу одна вершина з одним ребром додаються. Це й описує символ </w:t>
      </w:r>
      <w:proofErr w:type="spellStart"/>
      <w:r w:rsidRPr="00A73E5A">
        <w:rPr>
          <w:lang w:val="uk-UA"/>
        </w:rPr>
        <w:t>Кронекера</w:t>
      </w:r>
      <w:proofErr w:type="spellEnd"/>
      <w:r w:rsidRPr="00A73E5A">
        <w:rPr>
          <w:lang w:val="uk-UA"/>
        </w:rPr>
        <w:t>.</w:t>
      </w:r>
    </w:p>
    <w:p w:rsidR="00BF4E2D" w:rsidRPr="00A73E5A" w:rsidRDefault="00BF4E2D" w:rsidP="00BF4E2D">
      <w:pPr>
        <w:pStyle w:val="a3"/>
        <w:rPr>
          <w:lang w:val="uk-UA"/>
        </w:rPr>
      </w:pPr>
      <w:r w:rsidRPr="00A73E5A">
        <w:rPr>
          <w:lang w:val="uk-UA"/>
        </w:rPr>
        <w:tab/>
        <w:t xml:space="preserve">Оскільки </w:t>
      </w:r>
      <m:oMath>
        <m:r>
          <w:rPr>
            <w:rFonts w:ascii="Cambria Math" w:hAnsi="Cambria Math"/>
            <w:lang w:val="uk-UA"/>
          </w:rPr>
          <m:t>P</m:t>
        </m:r>
        <m:d>
          <m:dPr>
            <m:ctrlPr>
              <w:rPr>
                <w:rFonts w:ascii="Cambria Math" w:hAnsi="Cambria Math"/>
                <w:i/>
                <w:lang w:val="uk-UA"/>
              </w:rPr>
            </m:ctrlPr>
          </m:dPr>
          <m:e>
            <m:r>
              <w:rPr>
                <w:rFonts w:ascii="Cambria Math" w:hAnsi="Cambria Math"/>
                <w:lang w:val="uk-UA"/>
              </w:rPr>
              <m:t>k,t</m:t>
            </m:r>
          </m:e>
        </m:d>
        <m:r>
          <w:rPr>
            <w:rFonts w:ascii="Cambria Math" w:hAnsi="Cambria Math"/>
            <w:lang w:val="uk-UA"/>
          </w:rPr>
          <m:t>=</m:t>
        </m:r>
        <m:d>
          <m:dPr>
            <m:begChr m:val="〈"/>
            <m:endChr m:val="〉"/>
            <m:ctrlPr>
              <w:rPr>
                <w:rFonts w:ascii="Cambria Math" w:hAnsi="Cambria Math"/>
                <w:i/>
                <w:lang w:val="uk-UA"/>
              </w:rPr>
            </m:ctrlPr>
          </m:dPr>
          <m:e>
            <m:r>
              <w:rPr>
                <w:rFonts w:ascii="Cambria Math" w:hAnsi="Cambria Math"/>
                <w:lang w:val="uk-UA"/>
              </w:rPr>
              <m:t>N(k,t)</m:t>
            </m:r>
          </m:e>
        </m:d>
        <m:r>
          <w:rPr>
            <w:rFonts w:ascii="Cambria Math" w:hAnsi="Cambria Math"/>
            <w:lang w:val="uk-UA"/>
          </w:rPr>
          <m:t>/t</m:t>
        </m:r>
      </m:oMath>
      <w:r w:rsidRPr="00A73E5A">
        <w:rPr>
          <w:lang w:val="uk-UA"/>
        </w:rPr>
        <w:t xml:space="preserve"> (кількість вершин рівна часу) застосуємо це до рівняння (1.27). Неперервна (на </w:t>
      </w:r>
      <w:r w:rsidRPr="00A73E5A">
        <w:rPr>
          <w:i/>
          <w:lang w:val="uk-UA"/>
        </w:rPr>
        <w:t>t</w:t>
      </w:r>
      <w:r w:rsidRPr="00A73E5A">
        <w:rPr>
          <w:lang w:val="uk-UA"/>
        </w:rPr>
        <w:t>) границя цього рівняння:</w:t>
      </w:r>
    </w:p>
    <w:p w:rsidR="00BF4E2D" w:rsidRPr="00A73E5A" w:rsidRDefault="00BF4E2D" w:rsidP="00BF4E2D">
      <w:pPr>
        <w:pStyle w:val="a3"/>
        <w:rPr>
          <w:lang w:val="uk-UA"/>
        </w:rPr>
      </w:pPr>
      <m:oMathPara>
        <m:oMath>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∂P(k,t)</m:t>
              </m:r>
            </m:num>
            <m:den>
              <m:r>
                <w:rPr>
                  <w:rFonts w:ascii="Cambria Math" w:hAnsi="Cambria Math"/>
                  <w:lang w:val="uk-UA"/>
                </w:rPr>
                <m:t>∂t</m:t>
              </m:r>
            </m:den>
          </m:f>
          <m:r>
            <w:rPr>
              <w:rFonts w:ascii="Cambria Math" w:hAnsi="Cambria Math"/>
              <w:lang w:val="uk-UA"/>
            </w:rPr>
            <m:t>+P</m:t>
          </m:r>
          <m:d>
            <m:dPr>
              <m:ctrlPr>
                <w:rPr>
                  <w:rFonts w:ascii="Cambria Math" w:hAnsi="Cambria Math"/>
                  <w:i/>
                  <w:lang w:val="uk-UA"/>
                </w:rPr>
              </m:ctrlPr>
            </m:dPr>
            <m:e>
              <m:r>
                <w:rPr>
                  <w:rFonts w:ascii="Cambria Math" w:hAnsi="Cambria Math"/>
                  <w:lang w:val="uk-UA"/>
                </w:rPr>
                <m:t>k,t</m:t>
              </m:r>
            </m:e>
          </m:d>
          <m:r>
            <w:rPr>
              <w:rFonts w:ascii="Cambria Math" w:hAnsi="Cambria Math"/>
              <w:lang w:val="uk-UA"/>
            </w:rPr>
            <m:t>=</m:t>
          </m:r>
          <m:f>
            <m:fPr>
              <m:ctrlPr>
                <w:rPr>
                  <w:rFonts w:ascii="Cambria Math" w:hAnsi="Cambria Math"/>
                  <w:i/>
                  <w:lang w:val="uk-UA"/>
                </w:rPr>
              </m:ctrlPr>
            </m:fPr>
            <m:num>
              <m:r>
                <w:rPr>
                  <w:rFonts w:ascii="Cambria Math" w:hAnsi="Cambria Math"/>
                  <w:lang w:val="uk-UA"/>
                </w:rPr>
                <m:t>∂[tP(k,t)]</m:t>
              </m:r>
            </m:num>
            <m:den>
              <m:r>
                <w:rPr>
                  <w:rFonts w:ascii="Cambria Math" w:hAnsi="Cambria Math"/>
                  <w:lang w:val="uk-UA"/>
                </w:rPr>
                <m:t>∂t</m:t>
              </m:r>
            </m:den>
          </m:f>
          <m:r>
            <w:rPr>
              <w:rFonts w:ascii="Cambria Math" w:hAnsi="Cambria Math"/>
              <w:lang w:val="uk-UA"/>
            </w:rPr>
            <m:t>=P</m:t>
          </m:r>
          <m:d>
            <m:dPr>
              <m:ctrlPr>
                <w:rPr>
                  <w:rFonts w:ascii="Cambria Math" w:hAnsi="Cambria Math"/>
                  <w:i/>
                  <w:lang w:val="uk-UA"/>
                </w:rPr>
              </m:ctrlPr>
            </m:dPr>
            <m:e>
              <m:r>
                <w:rPr>
                  <w:rFonts w:ascii="Cambria Math" w:hAnsi="Cambria Math"/>
                  <w:lang w:val="uk-UA"/>
                </w:rPr>
                <m:t>k-1,t</m:t>
              </m:r>
            </m:e>
          </m:d>
          <m:r>
            <w:rPr>
              <w:rFonts w:ascii="Cambria Math" w:hAnsi="Cambria Math"/>
              <w:lang w:val="uk-UA"/>
            </w:rPr>
            <m:t>-P</m:t>
          </m:r>
          <m:d>
            <m:dPr>
              <m:ctrlPr>
                <w:rPr>
                  <w:rFonts w:ascii="Cambria Math" w:hAnsi="Cambria Math"/>
                  <w:i/>
                  <w:lang w:val="uk-UA"/>
                </w:rPr>
              </m:ctrlPr>
            </m:dPr>
            <m:e>
              <m:r>
                <w:rPr>
                  <w:rFonts w:ascii="Cambria Math" w:hAnsi="Cambria Math"/>
                  <w:lang w:val="uk-UA"/>
                </w:rPr>
                <m:t>k,t</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k,1</m:t>
              </m:r>
            </m:sub>
          </m:sSub>
          <m:r>
            <w:rPr>
              <w:rFonts w:ascii="Cambria Math" w:hAnsi="Cambria Math"/>
              <w:lang w:val="uk-UA"/>
            </w:rPr>
            <m:t xml:space="preserve">               (1.29)</m:t>
          </m:r>
        </m:oMath>
      </m:oMathPara>
    </w:p>
    <w:p w:rsidR="00BF4E2D" w:rsidRPr="00A73E5A" w:rsidRDefault="00BF4E2D" w:rsidP="00BF4E2D">
      <w:pPr>
        <w:pStyle w:val="a3"/>
        <w:rPr>
          <w:lang w:val="uk-UA"/>
        </w:rPr>
      </w:pPr>
      <w:r w:rsidRPr="00A73E5A">
        <w:rPr>
          <w:lang w:val="uk-UA"/>
        </w:rPr>
        <w:lastRenderedPageBreak/>
        <w:tab/>
        <w:t>Порівняємо вигляд цього рівняння для зростаючої мережі з відповідним основним рівнянням для рівноважних мереж (1.16). Принципова різниця між цими лінійними рівняннями полягає у наступному[1]:</w:t>
      </w:r>
    </w:p>
    <w:p w:rsidR="00BF4E2D" w:rsidRPr="00A73E5A" w:rsidRDefault="00BF4E2D" w:rsidP="00372F01">
      <w:pPr>
        <w:pStyle w:val="a3"/>
        <w:numPr>
          <w:ilvl w:val="0"/>
          <w:numId w:val="14"/>
        </w:numPr>
        <w:rPr>
          <w:lang w:val="uk-UA"/>
        </w:rPr>
      </w:pPr>
      <w:r w:rsidRPr="00A73E5A">
        <w:rPr>
          <w:lang w:val="uk-UA"/>
        </w:rPr>
        <w:t xml:space="preserve">Рівняння (1.16) гомогенне (його права частина містить лише лінійну комбінацію </w:t>
      </w:r>
      <w:r w:rsidRPr="00A73E5A">
        <w:rPr>
          <w:i/>
          <w:lang w:val="uk-UA"/>
        </w:rPr>
        <w:t>P(k,t)</w:t>
      </w:r>
      <w:r w:rsidRPr="00A73E5A">
        <w:rPr>
          <w:lang w:val="uk-UA"/>
        </w:rPr>
        <w:t xml:space="preserve">, а рівняння (1.29) негомогенне (завдяки символу </w:t>
      </w:r>
      <w:proofErr w:type="spellStart"/>
      <w:r w:rsidRPr="00A73E5A">
        <w:rPr>
          <w:lang w:val="uk-UA"/>
        </w:rPr>
        <w:t>Кронекера</w:t>
      </w:r>
      <w:proofErr w:type="spellEnd"/>
      <w:r w:rsidRPr="00A73E5A">
        <w:rPr>
          <w:lang w:val="uk-UA"/>
        </w:rPr>
        <w:t>)</w:t>
      </w:r>
    </w:p>
    <w:p w:rsidR="00BF4E2D" w:rsidRPr="00A73E5A" w:rsidRDefault="00BF4E2D" w:rsidP="00372F01">
      <w:pPr>
        <w:pStyle w:val="a3"/>
        <w:numPr>
          <w:ilvl w:val="0"/>
          <w:numId w:val="14"/>
        </w:numPr>
        <w:rPr>
          <w:lang w:val="uk-UA"/>
        </w:rPr>
      </w:pPr>
      <w:r w:rsidRPr="00A73E5A">
        <w:rPr>
          <w:lang w:val="uk-UA"/>
        </w:rPr>
        <w:t xml:space="preserve">Рівняння  (1.29) містить член </w:t>
      </w:r>
      <m:oMath>
        <m:r>
          <w:rPr>
            <w:rFonts w:ascii="Cambria Math" w:hAnsi="Cambria Math"/>
            <w:lang w:val="uk-UA"/>
          </w:rPr>
          <m:t>∂</m:t>
        </m:r>
        <m:d>
          <m:dPr>
            <m:begChr m:val="["/>
            <m:endChr m:val="]"/>
            <m:ctrlPr>
              <w:rPr>
                <w:rFonts w:ascii="Cambria Math" w:hAnsi="Cambria Math"/>
                <w:i/>
                <w:lang w:val="uk-UA"/>
              </w:rPr>
            </m:ctrlPr>
          </m:dPr>
          <m:e>
            <m:r>
              <w:rPr>
                <w:rFonts w:ascii="Cambria Math" w:hAnsi="Cambria Math"/>
                <w:lang w:val="uk-UA"/>
              </w:rPr>
              <m:t>tP</m:t>
            </m:r>
            <m:d>
              <m:dPr>
                <m:ctrlPr>
                  <w:rPr>
                    <w:rFonts w:ascii="Cambria Math" w:hAnsi="Cambria Math"/>
                    <w:i/>
                    <w:lang w:val="uk-UA"/>
                  </w:rPr>
                </m:ctrlPr>
              </m:dPr>
              <m:e>
                <m:r>
                  <w:rPr>
                    <w:rFonts w:ascii="Cambria Math" w:hAnsi="Cambria Math"/>
                    <w:lang w:val="uk-UA"/>
                  </w:rPr>
                  <m:t>k,t</m:t>
                </m:r>
              </m:e>
            </m:d>
          </m:e>
        </m:d>
        <m:r>
          <w:rPr>
            <w:rFonts w:ascii="Cambria Math" w:hAnsi="Cambria Math"/>
            <w:lang w:val="uk-UA"/>
          </w:rPr>
          <m:t>/∂t</m:t>
        </m:r>
      </m:oMath>
      <w:r w:rsidRPr="00A73E5A">
        <w:rPr>
          <w:lang w:val="uk-UA"/>
        </w:rPr>
        <w:t xml:space="preserve"> у лівій частини, а (1.16) містить лише </w:t>
      </w:r>
      <m:oMath>
        <m:r>
          <w:rPr>
            <w:rFonts w:ascii="Cambria Math" w:hAnsi="Cambria Math"/>
            <w:lang w:val="uk-UA"/>
          </w:rPr>
          <m:t xml:space="preserve"> ∂P</m:t>
        </m:r>
        <m:d>
          <m:dPr>
            <m:ctrlPr>
              <w:rPr>
                <w:rFonts w:ascii="Cambria Math" w:hAnsi="Cambria Math"/>
                <w:i/>
                <w:lang w:val="uk-UA"/>
              </w:rPr>
            </m:ctrlPr>
          </m:dPr>
          <m:e>
            <m:r>
              <w:rPr>
                <w:rFonts w:ascii="Cambria Math" w:hAnsi="Cambria Math"/>
                <w:lang w:val="uk-UA"/>
              </w:rPr>
              <m:t>k,t</m:t>
            </m:r>
          </m:e>
        </m:d>
        <m:r>
          <w:rPr>
            <w:rFonts w:ascii="Cambria Math" w:hAnsi="Cambria Math"/>
            <w:lang w:val="uk-UA"/>
          </w:rPr>
          <m:t>/∂t</m:t>
        </m:r>
      </m:oMath>
    </w:p>
    <w:p w:rsidR="00BF4E2D" w:rsidRPr="00A73E5A" w:rsidRDefault="00BF4E2D" w:rsidP="00BF4E2D">
      <w:pPr>
        <w:pStyle w:val="a3"/>
        <w:rPr>
          <w:lang w:val="uk-UA"/>
        </w:rPr>
      </w:pPr>
      <w:r w:rsidRPr="00A73E5A">
        <w:rPr>
          <w:lang w:val="uk-UA"/>
        </w:rPr>
        <w:tab/>
        <w:t xml:space="preserve">Перша відмінність суттєва. Джерело негомогенності у рівнянні (1.29) відображує той факт, що мережа є </w:t>
      </w:r>
      <w:proofErr w:type="spellStart"/>
      <w:r w:rsidRPr="00A73E5A">
        <w:rPr>
          <w:lang w:val="uk-UA"/>
        </w:rPr>
        <w:t>нерівноважною</w:t>
      </w:r>
      <w:proofErr w:type="spellEnd"/>
      <w:r w:rsidRPr="00A73E5A">
        <w:rPr>
          <w:lang w:val="uk-UA"/>
        </w:rPr>
        <w:t xml:space="preserve"> і наявний «потік», який є джерелом постійної ін’єкції ребер.</w:t>
      </w:r>
    </w:p>
    <w:p w:rsidR="00BF4E2D" w:rsidRPr="00A73E5A" w:rsidRDefault="00BF4E2D" w:rsidP="00BF4E2D">
      <w:pPr>
        <w:pStyle w:val="a3"/>
        <w:rPr>
          <w:lang w:val="uk-UA"/>
        </w:rPr>
      </w:pPr>
      <w:r w:rsidRPr="00A73E5A">
        <w:rPr>
          <w:lang w:val="uk-UA"/>
        </w:rPr>
        <w:tab/>
        <w:t xml:space="preserve">Друга відмінність не така вражаюча. Причина, завдяки якій у (1.29) наявний член </w:t>
      </w:r>
      <m:oMath>
        <m:r>
          <w:rPr>
            <w:rFonts w:ascii="Cambria Math" w:hAnsi="Cambria Math"/>
            <w:lang w:val="uk-UA"/>
          </w:rPr>
          <m:t>∂</m:t>
        </m:r>
        <m:d>
          <m:dPr>
            <m:begChr m:val="["/>
            <m:endChr m:val="]"/>
            <m:ctrlPr>
              <w:rPr>
                <w:rFonts w:ascii="Cambria Math" w:hAnsi="Cambria Math"/>
                <w:i/>
                <w:lang w:val="uk-UA"/>
              </w:rPr>
            </m:ctrlPr>
          </m:dPr>
          <m:e>
            <m:r>
              <w:rPr>
                <w:rFonts w:ascii="Cambria Math" w:hAnsi="Cambria Math"/>
                <w:lang w:val="uk-UA"/>
              </w:rPr>
              <m:t>tP</m:t>
            </m:r>
            <m:d>
              <m:dPr>
                <m:ctrlPr>
                  <w:rPr>
                    <w:rFonts w:ascii="Cambria Math" w:hAnsi="Cambria Math"/>
                    <w:i/>
                    <w:lang w:val="uk-UA"/>
                  </w:rPr>
                </m:ctrlPr>
              </m:dPr>
              <m:e>
                <m:r>
                  <w:rPr>
                    <w:rFonts w:ascii="Cambria Math" w:hAnsi="Cambria Math"/>
                    <w:lang w:val="uk-UA"/>
                  </w:rPr>
                  <m:t>k,t</m:t>
                </m:r>
              </m:e>
            </m:d>
          </m:e>
        </m:d>
        <m:r>
          <w:rPr>
            <w:rFonts w:ascii="Cambria Math" w:hAnsi="Cambria Math"/>
            <w:lang w:val="uk-UA"/>
          </w:rPr>
          <m:t>/∂t</m:t>
        </m:r>
      </m:oMath>
      <w:r w:rsidRPr="00A73E5A">
        <w:rPr>
          <w:lang w:val="uk-UA"/>
        </w:rPr>
        <w:t xml:space="preserve"> це зростання мережі. Взагалі, нерівноважний стан може бути реалізований у мережі з константним числом </w:t>
      </w:r>
      <w:r w:rsidRPr="00A73E5A">
        <w:rPr>
          <w:i/>
          <w:lang w:val="uk-UA"/>
        </w:rPr>
        <w:t>N</w:t>
      </w:r>
      <w:r w:rsidRPr="00A73E5A">
        <w:rPr>
          <w:lang w:val="uk-UA"/>
        </w:rPr>
        <w:t xml:space="preserve"> вершин і ребер. В такому випадку, у рівнянні (1.16) буде присутній елемент </w:t>
      </w:r>
      <m:oMath>
        <m:r>
          <w:rPr>
            <w:rFonts w:ascii="Cambria Math" w:hAnsi="Cambria Math"/>
            <w:lang w:val="uk-UA"/>
          </w:rPr>
          <m:t>N∂P</m:t>
        </m:r>
        <m:d>
          <m:dPr>
            <m:ctrlPr>
              <w:rPr>
                <w:rFonts w:ascii="Cambria Math" w:hAnsi="Cambria Math"/>
                <w:i/>
                <w:lang w:val="uk-UA"/>
              </w:rPr>
            </m:ctrlPr>
          </m:dPr>
          <m:e>
            <m:r>
              <w:rPr>
                <w:rFonts w:ascii="Cambria Math" w:hAnsi="Cambria Math"/>
                <w:lang w:val="uk-UA"/>
              </w:rPr>
              <m:t>k,t</m:t>
            </m:r>
          </m:e>
        </m:d>
        <m:r>
          <w:rPr>
            <w:rFonts w:ascii="Cambria Math" w:hAnsi="Cambria Math"/>
            <w:lang w:val="uk-UA"/>
          </w:rPr>
          <m:t>/∂t</m:t>
        </m:r>
      </m:oMath>
      <w:r w:rsidRPr="00A73E5A">
        <w:rPr>
          <w:lang w:val="uk-UA"/>
        </w:rPr>
        <w:t>.</w:t>
      </w:r>
    </w:p>
    <w:p w:rsidR="00BF4E2D" w:rsidRPr="00A73E5A" w:rsidRDefault="00BF4E2D" w:rsidP="00BF4E2D">
      <w:pPr>
        <w:pStyle w:val="a3"/>
        <w:rPr>
          <w:lang w:val="uk-UA"/>
        </w:rPr>
      </w:pPr>
      <w:r w:rsidRPr="00A73E5A">
        <w:rPr>
          <w:lang w:val="uk-UA"/>
        </w:rPr>
        <w:tab/>
        <w:t xml:space="preserve">Рівняння для стаціонарного розподілу ступенів </w:t>
      </w:r>
      <m:oMath>
        <m:r>
          <w:rPr>
            <w:rFonts w:ascii="Cambria Math" w:hAnsi="Cambria Math"/>
            <w:lang w:val="uk-UA"/>
          </w:rPr>
          <m:t>P(k)≡P(k,t→∞)</m:t>
        </m:r>
      </m:oMath>
      <w:r w:rsidRPr="00A73E5A">
        <w:rPr>
          <w:lang w:val="uk-UA"/>
        </w:rPr>
        <w:t>:</w:t>
      </w:r>
    </w:p>
    <w:p w:rsidR="00BF4E2D" w:rsidRPr="00A73E5A" w:rsidRDefault="00BF4E2D" w:rsidP="00BF4E2D">
      <w:pPr>
        <w:pStyle w:val="a3"/>
        <w:rPr>
          <w:i/>
          <w:lang w:val="uk-UA"/>
        </w:rPr>
      </w:pPr>
      <m:oMathPara>
        <m:oMath>
          <m:r>
            <w:rPr>
              <w:rFonts w:ascii="Cambria Math" w:hAnsi="Cambria Math"/>
              <w:lang w:val="uk-UA"/>
            </w:rPr>
            <m:t xml:space="preserve">                                                          2P</m:t>
          </m:r>
          <m:d>
            <m:dPr>
              <m:ctrlPr>
                <w:rPr>
                  <w:rFonts w:ascii="Cambria Math" w:hAnsi="Cambria Math"/>
                  <w:i/>
                  <w:lang w:val="uk-UA"/>
                </w:rPr>
              </m:ctrlPr>
            </m:dPr>
            <m:e>
              <m:r>
                <w:rPr>
                  <w:rFonts w:ascii="Cambria Math" w:hAnsi="Cambria Math"/>
                  <w:lang w:val="uk-UA"/>
                </w:rPr>
                <m:t>k</m:t>
              </m:r>
            </m:e>
          </m:d>
          <m:r>
            <w:rPr>
              <w:rFonts w:ascii="Cambria Math" w:hAnsi="Cambria Math"/>
              <w:lang w:val="uk-UA"/>
            </w:rPr>
            <m:t>-P</m:t>
          </m:r>
          <m:d>
            <m:dPr>
              <m:ctrlPr>
                <w:rPr>
                  <w:rFonts w:ascii="Cambria Math" w:hAnsi="Cambria Math"/>
                  <w:i/>
                  <w:lang w:val="uk-UA"/>
                </w:rPr>
              </m:ctrlPr>
            </m:dPr>
            <m:e>
              <m:r>
                <w:rPr>
                  <w:rFonts w:ascii="Cambria Math" w:hAnsi="Cambria Math"/>
                  <w:lang w:val="uk-UA"/>
                </w:rPr>
                <m:t>k-1</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k,1</m:t>
              </m:r>
            </m:sub>
          </m:sSub>
          <m:r>
            <w:rPr>
              <w:rFonts w:ascii="Cambria Math" w:hAnsi="Cambria Math"/>
              <w:lang w:val="uk-UA"/>
            </w:rPr>
            <m:t xml:space="preserve">                                               (1.30)</m:t>
          </m:r>
        </m:oMath>
      </m:oMathPara>
    </w:p>
    <w:p w:rsidR="00BF4E2D" w:rsidRPr="00A73E5A" w:rsidRDefault="00BF4E2D" w:rsidP="00BF4E2D">
      <w:pPr>
        <w:pStyle w:val="a3"/>
        <w:rPr>
          <w:lang w:val="uk-UA"/>
        </w:rPr>
      </w:pPr>
      <w:r w:rsidRPr="00A73E5A">
        <w:rPr>
          <w:lang w:val="uk-UA"/>
        </w:rPr>
        <w:tab/>
        <w:t xml:space="preserve">Додаткових обмежень немає. Це перевіряється множенням обох сторін рівняння на </w:t>
      </w:r>
      <w:r w:rsidRPr="00A73E5A">
        <w:rPr>
          <w:i/>
          <w:lang w:val="uk-UA"/>
        </w:rPr>
        <w:t>k</w:t>
      </w:r>
      <w:r w:rsidRPr="00A73E5A">
        <w:rPr>
          <w:lang w:val="uk-UA"/>
        </w:rPr>
        <w:t xml:space="preserve"> і сумуванням за </w:t>
      </w:r>
      <w:r w:rsidRPr="00A73E5A">
        <w:rPr>
          <w:i/>
          <w:lang w:val="uk-UA"/>
        </w:rPr>
        <w:t>k</w:t>
      </w:r>
      <w:r w:rsidRPr="00A73E5A">
        <w:rPr>
          <w:lang w:val="uk-UA"/>
        </w:rPr>
        <w:t xml:space="preserve">. У результаті отримаємо вірне значення </w:t>
      </w:r>
      <m:oMath>
        <m:acc>
          <m:accPr>
            <m:chr m:val="̅"/>
            <m:ctrlPr>
              <w:rPr>
                <w:rFonts w:ascii="Cambria Math" w:hAnsi="Cambria Math"/>
                <w:i/>
                <w:lang w:val="uk-UA"/>
              </w:rPr>
            </m:ctrlPr>
          </m:accPr>
          <m:e>
            <m:r>
              <w:rPr>
                <w:rFonts w:ascii="Cambria Math" w:hAnsi="Cambria Math"/>
                <w:lang w:val="uk-UA"/>
              </w:rPr>
              <m:t>k</m:t>
            </m:r>
          </m:e>
        </m:acc>
        <m:r>
          <w:rPr>
            <w:rFonts w:ascii="Cambria Math" w:hAnsi="Cambria Math"/>
            <w:lang w:val="uk-UA"/>
          </w:rPr>
          <m:t>=2</m:t>
        </m:r>
      </m:oMath>
      <w:r w:rsidRPr="00A73E5A">
        <w:rPr>
          <w:lang w:val="uk-UA"/>
        </w:rPr>
        <w:t>. Розв’язком цього рівняння буде показниковий розподіл ступенів[1]:</w:t>
      </w:r>
    </w:p>
    <w:p w:rsidR="00BF4E2D" w:rsidRPr="00A73E5A" w:rsidRDefault="00BF4E2D" w:rsidP="00BF4E2D">
      <w:pPr>
        <w:pStyle w:val="a3"/>
        <w:rPr>
          <w:lang w:val="uk-UA"/>
        </w:rPr>
      </w:pPr>
      <m:oMathPara>
        <m:oMath>
          <m:r>
            <w:rPr>
              <w:rFonts w:ascii="Cambria Math" w:hAnsi="Cambria Math"/>
              <w:lang w:val="uk-UA"/>
            </w:rPr>
            <m:t xml:space="preserve">                                                                      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-k</m:t>
              </m:r>
            </m:sup>
          </m:sSup>
          <m:r>
            <w:rPr>
              <w:rFonts w:ascii="Cambria Math" w:hAnsi="Cambria Math"/>
              <w:lang w:val="uk-UA"/>
            </w:rPr>
            <m:t xml:space="preserve">                                                            (1.31)</m:t>
          </m:r>
        </m:oMath>
      </m:oMathPara>
    </w:p>
    <w:p w:rsidR="00BF4E2D" w:rsidRPr="00A73E5A" w:rsidRDefault="00BF4E2D" w:rsidP="00BF4E2D">
      <w:pPr>
        <w:pStyle w:val="a3"/>
        <w:rPr>
          <w:lang w:val="uk-UA"/>
        </w:rPr>
      </w:pPr>
      <w:r w:rsidRPr="00A73E5A">
        <w:rPr>
          <w:lang w:val="uk-UA"/>
        </w:rPr>
        <w:tab/>
        <w:t xml:space="preserve">Середній ступінь вершини </w:t>
      </w:r>
      <w:r w:rsidRPr="00A73E5A">
        <w:rPr>
          <w:i/>
          <w:lang w:val="uk-UA"/>
        </w:rPr>
        <w:t>s</w:t>
      </w:r>
      <w:r w:rsidRPr="00A73E5A">
        <w:rPr>
          <w:lang w:val="uk-UA"/>
        </w:rPr>
        <w:t xml:space="preserve"> у момент часу </w:t>
      </w:r>
      <w:r w:rsidRPr="00A73E5A">
        <w:rPr>
          <w:i/>
          <w:lang w:val="uk-UA"/>
        </w:rPr>
        <w:t>t</w:t>
      </w:r>
      <w:r w:rsidRPr="00A73E5A">
        <w:rPr>
          <w:lang w:val="uk-UA"/>
        </w:rPr>
        <w:t xml:space="preserve"> буде:</w:t>
      </w:r>
    </w:p>
    <w:p w:rsidR="00BF4E2D" w:rsidRPr="00A73E5A" w:rsidRDefault="00BF4E2D" w:rsidP="00BF4E2D">
      <w:pPr>
        <w:pStyle w:val="a3"/>
        <w:rPr>
          <w:lang w:val="uk-UA"/>
        </w:rPr>
      </w:pPr>
      <m:oMathPara>
        <m:oMath>
          <m:r>
            <w:rPr>
              <w:rFonts w:ascii="Cambria Math" w:hAnsi="Cambria Math"/>
              <w:lang w:val="uk-UA"/>
            </w:rPr>
            <m:t xml:space="preserve">                                                           </m:t>
          </m:r>
          <m:bar>
            <m:barPr>
              <m:pos m:val="top"/>
              <m:ctrlPr>
                <w:rPr>
                  <w:rFonts w:ascii="Cambria Math" w:hAnsi="Cambria Math"/>
                  <w:i/>
                  <w:lang w:val="uk-UA"/>
                </w:rPr>
              </m:ctrlPr>
            </m:barPr>
            <m:e>
              <m:r>
                <w:rPr>
                  <w:rFonts w:ascii="Cambria Math" w:hAnsi="Cambria Math"/>
                  <w:lang w:val="uk-UA"/>
                </w:rPr>
                <m:t>k</m:t>
              </m:r>
            </m:e>
          </m:bar>
          <m:d>
            <m:dPr>
              <m:ctrlPr>
                <w:rPr>
                  <w:rFonts w:ascii="Cambria Math" w:hAnsi="Cambria Math"/>
                  <w:i/>
                  <w:lang w:val="uk-UA"/>
                </w:rPr>
              </m:ctrlPr>
            </m:dPr>
            <m:e>
              <m:r>
                <w:rPr>
                  <w:rFonts w:ascii="Cambria Math" w:hAnsi="Cambria Math"/>
                  <w:lang w:val="uk-UA"/>
                </w:rPr>
                <m:t>s,t</m:t>
              </m:r>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k=1</m:t>
              </m:r>
            </m:sub>
            <m:sup>
              <m:r>
                <w:rPr>
                  <w:rFonts w:ascii="Cambria Math" w:hAnsi="Cambria Math"/>
                  <w:lang w:val="uk-UA"/>
                </w:rPr>
                <m:t>∞</m:t>
              </m:r>
            </m:sup>
            <m:e>
              <m:r>
                <w:rPr>
                  <w:rFonts w:ascii="Cambria Math" w:hAnsi="Cambria Math"/>
                  <w:lang w:val="uk-UA"/>
                </w:rPr>
                <m:t>kp</m:t>
              </m:r>
              <m:d>
                <m:dPr>
                  <m:ctrlPr>
                    <w:rPr>
                      <w:rFonts w:ascii="Cambria Math" w:hAnsi="Cambria Math"/>
                      <w:i/>
                      <w:lang w:val="uk-UA"/>
                    </w:rPr>
                  </m:ctrlPr>
                </m:dPr>
                <m:e>
                  <m:r>
                    <w:rPr>
                      <w:rFonts w:ascii="Cambria Math" w:hAnsi="Cambria Math"/>
                      <w:lang w:val="uk-UA"/>
                    </w:rPr>
                    <m:t>k,s,t</m:t>
                  </m:r>
                </m:e>
              </m:d>
              <m:r>
                <w:rPr>
                  <w:rFonts w:ascii="Cambria Math" w:hAnsi="Cambria Math"/>
                  <w:lang w:val="uk-UA"/>
                </w:rPr>
                <m:t xml:space="preserve">                                                  (1.32)</m:t>
              </m:r>
            </m:e>
          </m:nary>
        </m:oMath>
      </m:oMathPara>
    </w:p>
    <w:p w:rsidR="00BF4E2D" w:rsidRPr="00A73E5A" w:rsidRDefault="00BF4E2D" w:rsidP="00BF4E2D">
      <w:pPr>
        <w:pStyle w:val="a3"/>
        <w:rPr>
          <w:lang w:val="uk-UA"/>
        </w:rPr>
      </w:pPr>
      <w:r w:rsidRPr="00A73E5A">
        <w:rPr>
          <w:lang w:val="uk-UA"/>
        </w:rPr>
        <w:lastRenderedPageBreak/>
        <w:tab/>
        <w:t xml:space="preserve">Застосувавши </w:t>
      </w:r>
      <m:oMath>
        <m:nary>
          <m:naryPr>
            <m:chr m:val="∑"/>
            <m:limLoc m:val="subSup"/>
            <m:ctrlPr>
              <w:rPr>
                <w:rFonts w:ascii="Cambria Math" w:hAnsi="Cambria Math"/>
                <w:i/>
                <w:lang w:val="uk-UA"/>
              </w:rPr>
            </m:ctrlPr>
          </m:naryPr>
          <m:sub>
            <m:r>
              <w:rPr>
                <w:rFonts w:ascii="Cambria Math" w:hAnsi="Cambria Math"/>
                <w:lang w:val="uk-UA"/>
              </w:rPr>
              <m:t>k=1</m:t>
            </m:r>
          </m:sub>
          <m:sup>
            <m:r>
              <w:rPr>
                <w:rFonts w:ascii="Cambria Math" w:hAnsi="Cambria Math"/>
                <w:lang w:val="uk-UA"/>
              </w:rPr>
              <m:t>∞</m:t>
            </m:r>
          </m:sup>
          <m:e>
            <m:r>
              <w:rPr>
                <w:rFonts w:ascii="Cambria Math" w:hAnsi="Cambria Math"/>
                <w:lang w:val="uk-UA"/>
              </w:rPr>
              <m:t xml:space="preserve"> </m:t>
            </m:r>
          </m:e>
        </m:nary>
      </m:oMath>
      <w:r w:rsidRPr="00A73E5A">
        <w:rPr>
          <w:lang w:val="uk-UA"/>
        </w:rPr>
        <w:t xml:space="preserve">до обох сторін рівняння </w:t>
      </w:r>
      <m:oMath>
        <m:r>
          <w:rPr>
            <w:rFonts w:ascii="Cambria Math" w:hAnsi="Cambria Math"/>
            <w:lang w:val="uk-UA"/>
          </w:rPr>
          <m:t>(1.25)</m:t>
        </m:r>
      </m:oMath>
      <w:r w:rsidRPr="00A73E5A">
        <w:rPr>
          <w:lang w:val="uk-UA"/>
        </w:rPr>
        <w:t xml:space="preserve"> маємо рівняння для цієї величини:</w:t>
      </w:r>
    </w:p>
    <w:p w:rsidR="00BF4E2D" w:rsidRPr="00A73E5A" w:rsidRDefault="00BF4E2D" w:rsidP="00BF4E2D">
      <w:pPr>
        <w:pStyle w:val="a3"/>
        <w:rPr>
          <w:lang w:val="uk-UA"/>
        </w:rPr>
      </w:pPr>
      <m:oMathPara>
        <m:oMath>
          <m:r>
            <w:rPr>
              <w:rFonts w:ascii="Cambria Math" w:hAnsi="Cambria Math"/>
              <w:lang w:val="uk-UA"/>
            </w:rPr>
            <m:t xml:space="preserve">                                                             </m:t>
          </m:r>
          <m:acc>
            <m:accPr>
              <m:chr m:val="̅"/>
              <m:ctrlPr>
                <w:rPr>
                  <w:rFonts w:ascii="Cambria Math" w:hAnsi="Cambria Math"/>
                  <w:i/>
                  <w:lang w:val="uk-UA"/>
                </w:rPr>
              </m:ctrlPr>
            </m:accPr>
            <m:e>
              <m:r>
                <w:rPr>
                  <w:rFonts w:ascii="Cambria Math" w:hAnsi="Cambria Math"/>
                  <w:lang w:val="uk-UA"/>
                </w:rPr>
                <m:t>k</m:t>
              </m:r>
            </m:e>
          </m:acc>
          <m:d>
            <m:dPr>
              <m:ctrlPr>
                <w:rPr>
                  <w:rFonts w:ascii="Cambria Math" w:hAnsi="Cambria Math"/>
                  <w:i/>
                  <w:lang w:val="uk-UA"/>
                </w:rPr>
              </m:ctrlPr>
            </m:dPr>
            <m:e>
              <m:r>
                <w:rPr>
                  <w:rFonts w:ascii="Cambria Math" w:hAnsi="Cambria Math"/>
                  <w:lang w:val="uk-UA"/>
                </w:rPr>
                <m:t>s,t+1</m:t>
              </m:r>
            </m:e>
          </m:d>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k</m:t>
              </m:r>
            </m:e>
          </m:acc>
          <m:d>
            <m:dPr>
              <m:ctrlPr>
                <w:rPr>
                  <w:rFonts w:ascii="Cambria Math" w:hAnsi="Cambria Math"/>
                  <w:i/>
                  <w:lang w:val="uk-UA"/>
                </w:rPr>
              </m:ctrlPr>
            </m:dPr>
            <m:e>
              <m:r>
                <w:rPr>
                  <w:rFonts w:ascii="Cambria Math" w:hAnsi="Cambria Math"/>
                  <w:lang w:val="uk-UA"/>
                </w:rPr>
                <m:t>s,t</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t</m:t>
              </m:r>
            </m:den>
          </m:f>
          <m:r>
            <w:rPr>
              <w:rFonts w:ascii="Cambria Math" w:hAnsi="Cambria Math"/>
              <w:lang w:val="uk-UA"/>
            </w:rPr>
            <m:t xml:space="preserve">                                             (1.33)</m:t>
          </m:r>
        </m:oMath>
      </m:oMathPara>
    </w:p>
    <w:p w:rsidR="00BF4E2D" w:rsidRPr="00A73E5A" w:rsidRDefault="00BF4E2D" w:rsidP="00BF4E2D">
      <w:pPr>
        <w:pStyle w:val="a3"/>
        <w:rPr>
          <w:lang w:val="uk-UA"/>
        </w:rPr>
      </w:pPr>
      <w:r w:rsidRPr="00A73E5A">
        <w:rPr>
          <w:lang w:val="uk-UA"/>
        </w:rPr>
        <w:tab/>
        <w:t xml:space="preserve">Гранична умова: </w:t>
      </w:r>
      <m:oMath>
        <m:acc>
          <m:accPr>
            <m:chr m:val="̅"/>
            <m:ctrlPr>
              <w:rPr>
                <w:rFonts w:ascii="Cambria Math" w:hAnsi="Cambria Math"/>
                <w:i/>
                <w:lang w:val="uk-UA"/>
              </w:rPr>
            </m:ctrlPr>
          </m:accPr>
          <m:e>
            <m:r>
              <w:rPr>
                <w:rFonts w:ascii="Cambria Math" w:hAnsi="Cambria Math"/>
                <w:lang w:val="uk-UA"/>
              </w:rPr>
              <m:t>k</m:t>
            </m:r>
          </m:e>
        </m:acc>
        <m:d>
          <m:dPr>
            <m:ctrlPr>
              <w:rPr>
                <w:rFonts w:ascii="Cambria Math" w:hAnsi="Cambria Math"/>
                <w:i/>
                <w:lang w:val="uk-UA"/>
              </w:rPr>
            </m:ctrlPr>
          </m:dPr>
          <m:e>
            <m:r>
              <w:rPr>
                <w:rFonts w:ascii="Cambria Math" w:hAnsi="Cambria Math"/>
                <w:lang w:val="uk-UA"/>
              </w:rPr>
              <m:t>s=t,t&gt;2</m:t>
            </m:r>
          </m:e>
        </m:d>
        <m:r>
          <w:rPr>
            <w:rFonts w:ascii="Cambria Math" w:hAnsi="Cambria Math"/>
            <w:lang w:val="uk-UA"/>
          </w:rPr>
          <m:t>=1</m:t>
        </m:r>
      </m:oMath>
      <w:r w:rsidRPr="00A73E5A">
        <w:rPr>
          <w:lang w:val="uk-UA"/>
        </w:rPr>
        <w:t>. Остаточне значення середнього ступеню для окремих вершин:</w:t>
      </w:r>
    </w:p>
    <w:p w:rsidR="00BF4E2D" w:rsidRPr="00A73E5A" w:rsidRDefault="00BF4E2D" w:rsidP="00BF4E2D">
      <w:pPr>
        <w:pStyle w:val="a3"/>
        <w:rPr>
          <w:lang w:val="uk-UA"/>
        </w:rPr>
      </w:pPr>
      <m:oMathPara>
        <m:oMath>
          <m:r>
            <w:rPr>
              <w:rFonts w:ascii="Cambria Math" w:hAnsi="Cambria Math"/>
              <w:lang w:val="uk-UA"/>
            </w:rPr>
            <m:t xml:space="preserve">                                                 </m:t>
          </m:r>
          <m:acc>
            <m:accPr>
              <m:chr m:val="̅"/>
              <m:ctrlPr>
                <w:rPr>
                  <w:rFonts w:ascii="Cambria Math" w:hAnsi="Cambria Math"/>
                  <w:i/>
                  <w:lang w:val="uk-UA"/>
                </w:rPr>
              </m:ctrlPr>
            </m:accPr>
            <m:e>
              <m:r>
                <w:rPr>
                  <w:rFonts w:ascii="Cambria Math" w:hAnsi="Cambria Math"/>
                  <w:lang w:val="uk-UA"/>
                </w:rPr>
                <m:t>k</m:t>
              </m:r>
            </m:e>
          </m:acc>
          <m:d>
            <m:dPr>
              <m:ctrlPr>
                <w:rPr>
                  <w:rFonts w:ascii="Cambria Math" w:hAnsi="Cambria Math"/>
                  <w:i/>
                  <w:lang w:val="uk-UA"/>
                </w:rPr>
              </m:ctrlPr>
            </m:dPr>
            <m:e>
              <m:r>
                <w:rPr>
                  <w:rFonts w:ascii="Cambria Math" w:hAnsi="Cambria Math"/>
                  <w:lang w:val="uk-UA"/>
                </w:rPr>
                <m:t>s,t&gt;2</m:t>
              </m:r>
            </m:e>
          </m:d>
          <m:r>
            <w:rPr>
              <w:rFonts w:ascii="Cambria Math" w:hAnsi="Cambria Math"/>
              <w:lang w:val="uk-UA"/>
            </w:rPr>
            <m:t>=1+</m:t>
          </m:r>
          <m:nary>
            <m:naryPr>
              <m:chr m:val="∑"/>
              <m:limLoc m:val="undOvr"/>
              <m:ctrlPr>
                <w:rPr>
                  <w:rFonts w:ascii="Cambria Math" w:hAnsi="Cambria Math"/>
                  <w:i/>
                  <w:lang w:val="uk-UA"/>
                </w:rPr>
              </m:ctrlPr>
            </m:naryPr>
            <m:sub>
              <m:r>
                <w:rPr>
                  <w:rFonts w:ascii="Cambria Math" w:hAnsi="Cambria Math"/>
                  <w:lang w:val="uk-UA"/>
                </w:rPr>
                <m:t>j-1</m:t>
              </m:r>
            </m:sub>
            <m:sup>
              <m:r>
                <w:rPr>
                  <w:rFonts w:ascii="Cambria Math" w:hAnsi="Cambria Math"/>
                  <w:lang w:val="uk-UA"/>
                </w:rPr>
                <m:t>t-s</m:t>
              </m:r>
            </m:sup>
            <m:e>
              <m:f>
                <m:fPr>
                  <m:ctrlPr>
                    <w:rPr>
                      <w:rFonts w:ascii="Cambria Math" w:hAnsi="Cambria Math"/>
                      <w:i/>
                      <w:lang w:val="uk-UA"/>
                    </w:rPr>
                  </m:ctrlPr>
                </m:fPr>
                <m:num>
                  <m:r>
                    <w:rPr>
                      <w:rFonts w:ascii="Cambria Math" w:hAnsi="Cambria Math"/>
                      <w:lang w:val="uk-UA"/>
                    </w:rPr>
                    <m:t>1</m:t>
                  </m:r>
                </m:num>
                <m:den>
                  <m:r>
                    <w:rPr>
                      <w:rFonts w:ascii="Cambria Math" w:hAnsi="Cambria Math"/>
                      <w:lang w:val="uk-UA"/>
                    </w:rPr>
                    <m:t>s+j</m:t>
                  </m:r>
                </m:den>
              </m:f>
              <m:r>
                <w:rPr>
                  <w:rFonts w:ascii="Cambria Math" w:hAnsi="Cambria Math"/>
                  <w:lang w:val="uk-UA"/>
                </w:rPr>
                <m:t>≅1-</m:t>
              </m:r>
              <m:func>
                <m:funcPr>
                  <m:ctrlPr>
                    <w:rPr>
                      <w:rFonts w:ascii="Cambria Math" w:hAnsi="Cambria Math"/>
                      <w:lang w:val="uk-UA"/>
                    </w:rPr>
                  </m:ctrlPr>
                </m:funcPr>
                <m:fName>
                  <m:r>
                    <m:rPr>
                      <m:sty m:val="p"/>
                    </m:rPr>
                    <w:rPr>
                      <w:rFonts w:ascii="Cambria Math" w:hAnsi="Cambria Math"/>
                      <w:lang w:val="uk-UA"/>
                    </w:rPr>
                    <m:t>ln</m:t>
                  </m:r>
                  <m:ctrlPr>
                    <w:rPr>
                      <w:rFonts w:ascii="Cambria Math" w:hAnsi="Cambria Math"/>
                      <w:i/>
                      <w:lang w:val="uk-UA"/>
                    </w:rPr>
                  </m:ctrlPr>
                </m:fName>
                <m:e>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s</m:t>
                          </m:r>
                        </m:num>
                        <m:den>
                          <m:r>
                            <w:rPr>
                              <w:rFonts w:ascii="Cambria Math" w:hAnsi="Cambria Math"/>
                              <w:lang w:val="uk-UA"/>
                            </w:rPr>
                            <m:t>t</m:t>
                          </m:r>
                        </m:den>
                      </m:f>
                    </m:e>
                  </m:d>
                </m:e>
              </m:func>
            </m:e>
          </m:nary>
          <m:r>
            <w:rPr>
              <w:rFonts w:ascii="Cambria Math" w:hAnsi="Cambria Math"/>
              <w:lang w:val="uk-UA"/>
            </w:rPr>
            <m:t xml:space="preserve">                           (1.34)</m:t>
          </m:r>
        </m:oMath>
      </m:oMathPara>
    </w:p>
    <w:p w:rsidR="00BF4E2D" w:rsidRPr="00A73E5A" w:rsidRDefault="00BF4E2D" w:rsidP="00BF4E2D">
      <w:pPr>
        <w:pStyle w:val="a3"/>
        <w:rPr>
          <w:lang w:val="uk-UA"/>
        </w:rPr>
      </w:pPr>
      <w:r w:rsidRPr="00A73E5A">
        <w:rPr>
          <w:lang w:val="uk-UA"/>
        </w:rPr>
        <w:tab/>
        <w:t xml:space="preserve">Де асимптотична форма дійсна для великих </w:t>
      </w:r>
      <w:r w:rsidRPr="00A73E5A">
        <w:rPr>
          <w:i/>
          <w:lang w:val="uk-UA"/>
        </w:rPr>
        <w:t>s</w:t>
      </w:r>
      <w:r w:rsidRPr="00A73E5A">
        <w:rPr>
          <w:lang w:val="uk-UA"/>
        </w:rPr>
        <w:t xml:space="preserve"> і </w:t>
      </w:r>
      <w:r w:rsidRPr="00A73E5A">
        <w:rPr>
          <w:i/>
          <w:lang w:val="uk-UA"/>
        </w:rPr>
        <w:t>t</w:t>
      </w:r>
      <w:r w:rsidRPr="00A73E5A">
        <w:rPr>
          <w:lang w:val="uk-UA"/>
        </w:rPr>
        <w:t>. З вигляду формули можна зробити висновок, що середній ступінь для окремих вершин такої мережі слабо відрізняється для старих вершин. Отже, старі вершини «багатші» (в статистичному розумінні – вони мають більшу ймовірність того, що до них приєднаються нові вершини).</w:t>
      </w:r>
      <w:r w:rsidRPr="00A73E5A">
        <w:rPr>
          <w:lang w:val="uk-UA"/>
        </w:rPr>
        <w:tab/>
        <w:t xml:space="preserve">Неперервна границя для </w:t>
      </w:r>
      <w:r w:rsidRPr="00A73E5A">
        <w:rPr>
          <w:i/>
          <w:lang w:val="uk-UA"/>
        </w:rPr>
        <w:t>P(k)</w:t>
      </w:r>
      <w:r w:rsidRPr="00A73E5A">
        <w:rPr>
          <w:lang w:val="uk-UA"/>
        </w:rPr>
        <w:t xml:space="preserve"> у рівнянні (1.30):</w:t>
      </w:r>
    </w:p>
    <w:p w:rsidR="00BF4E2D" w:rsidRPr="00A73E5A" w:rsidRDefault="00BF4E2D" w:rsidP="00BF4E2D">
      <w:pPr>
        <w:pStyle w:val="a3"/>
        <w:rPr>
          <w:lang w:val="uk-UA"/>
        </w:rPr>
      </w:pPr>
      <m:oMathPara>
        <m:oMath>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dP(k)</m:t>
              </m:r>
            </m:num>
            <m:den>
              <m:r>
                <w:rPr>
                  <w:rFonts w:ascii="Cambria Math" w:hAnsi="Cambria Math"/>
                  <w:lang w:val="uk-UA"/>
                </w:rPr>
                <m:t>dk</m:t>
              </m:r>
            </m:den>
          </m:f>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 xml:space="preserve">                                                  (1.35)</m:t>
          </m:r>
        </m:oMath>
      </m:oMathPara>
    </w:p>
    <w:p w:rsidR="00BF4E2D" w:rsidRPr="00A73E5A" w:rsidRDefault="00BF4E2D" w:rsidP="00BF4E2D">
      <w:pPr>
        <w:pStyle w:val="a3"/>
        <w:rPr>
          <w:lang w:val="uk-UA"/>
        </w:rPr>
      </w:pPr>
      <w:r w:rsidRPr="00A73E5A">
        <w:rPr>
          <w:lang w:val="uk-UA"/>
        </w:rPr>
        <w:t xml:space="preserve">А отже, </w:t>
      </w:r>
    </w:p>
    <w:p w:rsidR="00BF4E2D" w:rsidRPr="00A73E5A" w:rsidRDefault="00BF4E2D" w:rsidP="00BF4E2D">
      <w:pPr>
        <w:pStyle w:val="a3"/>
        <w:rPr>
          <w:lang w:val="uk-UA"/>
        </w:rPr>
      </w:pPr>
      <m:oMathPara>
        <m:oMathParaPr>
          <m:jc m:val="right"/>
        </m:oMathPara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-k</m:t>
              </m:r>
            </m:sup>
          </m:sSup>
          <m:r>
            <w:rPr>
              <w:rFonts w:ascii="Cambria Math" w:hAnsi="Cambria Math"/>
              <w:lang w:val="uk-UA"/>
            </w:rPr>
            <m:t xml:space="preserve">                                                      (1.36)</m:t>
          </m:r>
        </m:oMath>
      </m:oMathPara>
    </w:p>
    <w:p w:rsidR="004C437D" w:rsidRDefault="004C437D" w:rsidP="004C5CA6">
      <w:pPr>
        <w:pStyle w:val="a3"/>
        <w:spacing w:after="0" w:line="240" w:lineRule="auto"/>
        <w:rPr>
          <w:lang w:val="en-US"/>
        </w:rPr>
      </w:pPr>
    </w:p>
    <w:p w:rsidR="004C437D" w:rsidRPr="004C437D" w:rsidRDefault="004C437D" w:rsidP="004C437D">
      <w:pPr>
        <w:pStyle w:val="a3"/>
        <w:spacing w:after="0" w:line="240" w:lineRule="auto"/>
        <w:rPr>
          <w:lang w:val="en-US"/>
        </w:rPr>
      </w:pPr>
    </w:p>
    <w:p w:rsidR="00BF4E2D" w:rsidRPr="00A73E5A" w:rsidRDefault="00BF4E2D" w:rsidP="004C437D">
      <w:pPr>
        <w:pStyle w:val="ad"/>
        <w:spacing w:before="0"/>
        <w:rPr>
          <w:color w:val="auto"/>
          <w:lang w:val="uk-UA"/>
        </w:rPr>
      </w:pPr>
      <w:bookmarkStart w:id="9" w:name="_Toc379326076"/>
      <w:r w:rsidRPr="00A73E5A">
        <w:rPr>
          <w:color w:val="auto"/>
          <w:lang w:val="uk-UA"/>
        </w:rPr>
        <w:t>1.</w:t>
      </w:r>
      <w:r w:rsidR="00B157B7" w:rsidRPr="00A73E5A">
        <w:rPr>
          <w:color w:val="auto"/>
          <w:lang w:val="uk-UA"/>
        </w:rPr>
        <w:t>5</w:t>
      </w:r>
      <w:r w:rsidRPr="00A73E5A">
        <w:rPr>
          <w:color w:val="auto"/>
          <w:lang w:val="uk-UA"/>
        </w:rPr>
        <w:t xml:space="preserve"> Типові розподіли складних мереж</w:t>
      </w:r>
      <w:bookmarkEnd w:id="9"/>
    </w:p>
    <w:p w:rsidR="00BF4E2D" w:rsidRPr="00A73E5A" w:rsidRDefault="00BF4E2D" w:rsidP="00BF4E2D">
      <w:pPr>
        <w:pStyle w:val="22"/>
        <w:rPr>
          <w:lang w:val="uk-UA"/>
        </w:rPr>
      </w:pPr>
      <w:r w:rsidRPr="00A73E5A">
        <w:rPr>
          <w:lang w:val="uk-UA"/>
        </w:rPr>
        <w:t>Пуассонів розподіл</w:t>
      </w:r>
    </w:p>
    <w:p w:rsidR="00BF4E2D" w:rsidRPr="00A73E5A" w:rsidRDefault="00BF4E2D" w:rsidP="00BF4E2D">
      <w:pPr>
        <w:pStyle w:val="a3"/>
        <w:jc w:val="right"/>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f>
          <m:fPr>
            <m:ctrlPr>
              <w:rPr>
                <w:rFonts w:ascii="Cambria Math" w:hAnsi="Cambria Math"/>
                <w:i/>
                <w:lang w:val="uk-UA"/>
              </w:rPr>
            </m:ctrlPr>
          </m:fPr>
          <m:num>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k</m:t>
                    </m:r>
                  </m:e>
                </m:acc>
              </m:sup>
            </m:sSup>
            <m:sSup>
              <m:sSupPr>
                <m:ctrlPr>
                  <w:rPr>
                    <w:rFonts w:ascii="Cambria Math" w:hAnsi="Cambria Math"/>
                    <w:i/>
                    <w:lang w:val="uk-UA"/>
                  </w:rPr>
                </m:ctrlPr>
              </m:sSupPr>
              <m:e>
                <m:acc>
                  <m:accPr>
                    <m:chr m:val="̅"/>
                    <m:ctrlPr>
                      <w:rPr>
                        <w:rFonts w:ascii="Cambria Math" w:hAnsi="Cambria Math"/>
                        <w:i/>
                        <w:lang w:val="uk-UA"/>
                      </w:rPr>
                    </m:ctrlPr>
                  </m:accPr>
                  <m:e>
                    <m:r>
                      <w:rPr>
                        <w:rFonts w:ascii="Cambria Math" w:hAnsi="Cambria Math"/>
                        <w:lang w:val="uk-UA"/>
                      </w:rPr>
                      <m:t>k</m:t>
                    </m:r>
                  </m:e>
                </m:acc>
              </m:e>
              <m:sup>
                <m:r>
                  <w:rPr>
                    <w:rFonts w:ascii="Cambria Math" w:hAnsi="Cambria Math"/>
                    <w:lang w:val="uk-UA"/>
                  </w:rPr>
                  <m:t>k</m:t>
                </m:r>
              </m:sup>
            </m:sSup>
          </m:num>
          <m:den>
            <m:r>
              <w:rPr>
                <w:rFonts w:ascii="Cambria Math" w:hAnsi="Cambria Math"/>
                <w:lang w:val="uk-UA"/>
              </w:rPr>
              <m:t>k!</m:t>
            </m:r>
          </m:den>
        </m:f>
      </m:oMath>
      <w:r w:rsidRPr="00A73E5A">
        <w:rPr>
          <w:lang w:val="uk-UA"/>
        </w:rPr>
        <w:t xml:space="preserve">                                                 (1.</w:t>
      </w:r>
      <w:r w:rsidR="002A5CC8" w:rsidRPr="00A73E5A">
        <w:rPr>
          <w:lang w:val="uk-UA"/>
        </w:rPr>
        <w:t>37</w:t>
      </w:r>
      <w:r w:rsidRPr="00A73E5A">
        <w:rPr>
          <w:lang w:val="uk-UA"/>
        </w:rPr>
        <w:t>)</w:t>
      </w:r>
    </w:p>
    <w:p w:rsidR="00BF4E2D" w:rsidRPr="00A73E5A" w:rsidRDefault="00BF4E2D" w:rsidP="00BF4E2D">
      <w:pPr>
        <w:pStyle w:val="a3"/>
        <w:rPr>
          <w:lang w:val="uk-UA"/>
        </w:rPr>
      </w:pPr>
      <w:r w:rsidRPr="00A73E5A">
        <w:rPr>
          <w:lang w:val="uk-UA"/>
        </w:rPr>
        <w:tab/>
        <w:t xml:space="preserve">Тут </w:t>
      </w:r>
      <m:oMath>
        <m:acc>
          <m:accPr>
            <m:chr m:val="̅"/>
            <m:ctrlPr>
              <w:rPr>
                <w:rFonts w:ascii="Cambria Math" w:hAnsi="Cambria Math"/>
                <w:i/>
                <w:lang w:val="uk-UA"/>
              </w:rPr>
            </m:ctrlPr>
          </m:accPr>
          <m:e>
            <m:r>
              <w:rPr>
                <w:rFonts w:ascii="Cambria Math" w:hAnsi="Cambria Math"/>
                <w:lang w:val="uk-UA"/>
              </w:rPr>
              <m:t>k</m:t>
            </m:r>
          </m:e>
        </m:acc>
      </m:oMath>
      <w:r w:rsidRPr="00A73E5A">
        <w:rPr>
          <w:lang w:val="uk-UA"/>
        </w:rPr>
        <w:t xml:space="preserve"> – це середній ступінь, </w:t>
      </w:r>
      <m:oMath>
        <m:acc>
          <m:accPr>
            <m:chr m:val="̅"/>
            <m:ctrlPr>
              <w:rPr>
                <w:rFonts w:ascii="Cambria Math" w:hAnsi="Cambria Math"/>
                <w:i/>
                <w:lang w:val="uk-UA"/>
              </w:rPr>
            </m:ctrlPr>
          </m:accPr>
          <m:e>
            <m:r>
              <w:rPr>
                <w:rFonts w:ascii="Cambria Math" w:hAnsi="Cambria Math"/>
                <w:lang w:val="uk-UA"/>
              </w:rPr>
              <m:t>k</m:t>
            </m:r>
          </m:e>
        </m:acc>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k=0</m:t>
            </m:r>
          </m:sub>
          <m:sup>
            <m:r>
              <w:rPr>
                <w:rFonts w:ascii="Cambria Math" w:hAnsi="Cambria Math"/>
                <w:lang w:val="uk-UA"/>
              </w:rPr>
              <m:t>∞</m:t>
            </m:r>
          </m:sup>
          <m:e>
            <m:r>
              <w:rPr>
                <w:rFonts w:ascii="Cambria Math" w:hAnsi="Cambria Math"/>
                <w:lang w:val="uk-UA"/>
              </w:rPr>
              <m:t>kP(k)</m:t>
            </m:r>
          </m:e>
        </m:nary>
      </m:oMath>
      <w:r w:rsidRPr="00A73E5A">
        <w:rPr>
          <w:lang w:val="uk-UA"/>
        </w:rPr>
        <w:t>. Розподіл класичного випадкового графу асимптотично наближається до даного розподілу, якщо кількість вершин прямує до нескінченості при обмеженні, що середній ступінь фіксований.</w:t>
      </w:r>
    </w:p>
    <w:p w:rsidR="00BF4E2D" w:rsidRPr="00A73E5A" w:rsidRDefault="00BF4E2D" w:rsidP="00BF4E2D">
      <w:pPr>
        <w:pStyle w:val="22"/>
        <w:rPr>
          <w:lang w:val="uk-UA"/>
        </w:rPr>
      </w:pPr>
      <w:proofErr w:type="spellStart"/>
      <w:r w:rsidRPr="00A73E5A">
        <w:rPr>
          <w:lang w:val="uk-UA"/>
        </w:rPr>
        <w:lastRenderedPageBreak/>
        <w:t>Показниковий</w:t>
      </w:r>
      <w:proofErr w:type="spellEnd"/>
      <w:r w:rsidRPr="00A73E5A">
        <w:rPr>
          <w:lang w:val="uk-UA"/>
        </w:rPr>
        <w:t xml:space="preserve"> розподіл</w:t>
      </w:r>
    </w:p>
    <w:p w:rsidR="00BF4E2D" w:rsidRPr="00A73E5A" w:rsidRDefault="00BF4E2D" w:rsidP="00BF4E2D">
      <w:pPr>
        <w:pStyle w:val="a3"/>
        <w:spacing w:after="0"/>
        <w:jc w:val="right"/>
        <w:rPr>
          <w:lang w:val="uk-UA"/>
        </w:rPr>
      </w:pPr>
      <m:oMath>
        <m:r>
          <w:rPr>
            <w:rFonts w:ascii="Cambria Math" w:hAnsi="Cambria Math"/>
            <w:lang w:val="uk-UA"/>
          </w:rPr>
          <m:t>P(k)∝</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-k/</m:t>
            </m:r>
            <m:acc>
              <m:accPr>
                <m:chr m:val="̅"/>
                <m:ctrlPr>
                  <w:rPr>
                    <w:rFonts w:ascii="Cambria Math" w:hAnsi="Cambria Math"/>
                    <w:i/>
                    <w:lang w:val="uk-UA"/>
                  </w:rPr>
                </m:ctrlPr>
              </m:accPr>
              <m:e>
                <m:r>
                  <w:rPr>
                    <w:rFonts w:ascii="Cambria Math" w:hAnsi="Cambria Math"/>
                    <w:lang w:val="uk-UA"/>
                  </w:rPr>
                  <m:t>k</m:t>
                </m:r>
              </m:e>
            </m:acc>
          </m:sup>
        </m:sSup>
      </m:oMath>
      <w:r w:rsidRPr="00A73E5A">
        <w:rPr>
          <w:lang w:val="uk-UA"/>
        </w:rPr>
        <w:t xml:space="preserve">                                              (1.</w:t>
      </w:r>
      <w:r w:rsidR="002A5CC8" w:rsidRPr="00A73E5A">
        <w:rPr>
          <w:lang w:val="uk-UA"/>
        </w:rPr>
        <w:t>38</w:t>
      </w:r>
      <w:r w:rsidRPr="00A73E5A">
        <w:rPr>
          <w:lang w:val="uk-UA"/>
        </w:rPr>
        <w:t>)</w:t>
      </w:r>
    </w:p>
    <w:p w:rsidR="00BF4E2D" w:rsidRPr="00A73E5A" w:rsidRDefault="00BF4E2D" w:rsidP="00BF4E2D">
      <w:pPr>
        <w:pStyle w:val="a3"/>
        <w:rPr>
          <w:lang w:val="uk-UA"/>
        </w:rPr>
      </w:pPr>
      <w:r w:rsidRPr="00A73E5A">
        <w:rPr>
          <w:lang w:val="uk-UA"/>
        </w:rPr>
        <w:tab/>
        <w:t>Такий розподіл має, наприклад, граф цитування[</w:t>
      </w:r>
      <w:r w:rsidR="00621E3E" w:rsidRPr="00A73E5A">
        <w:rPr>
          <w:lang w:val="uk-UA"/>
        </w:rPr>
        <w:t>4</w:t>
      </w:r>
      <w:r w:rsidRPr="00A73E5A">
        <w:rPr>
          <w:lang w:val="uk-UA"/>
        </w:rPr>
        <w:t xml:space="preserve">]. Навіть у нескінчених мережах усі моменти розподілу Пуассона і </w:t>
      </w:r>
      <w:proofErr w:type="spellStart"/>
      <w:r w:rsidRPr="00A73E5A">
        <w:rPr>
          <w:lang w:val="uk-UA"/>
        </w:rPr>
        <w:t>показникового</w:t>
      </w:r>
      <w:proofErr w:type="spellEnd"/>
      <w:r w:rsidRPr="00A73E5A">
        <w:rPr>
          <w:lang w:val="uk-UA"/>
        </w:rPr>
        <w:t xml:space="preserve"> розподілу фінітні, </w:t>
      </w:r>
    </w:p>
    <w:p w:rsidR="00BF4E2D" w:rsidRPr="00A73E5A" w:rsidRDefault="007F2F64" w:rsidP="00BF4E2D">
      <w:pPr>
        <w:pStyle w:val="a3"/>
        <w:spacing w:after="0"/>
        <w:jc w:val="right"/>
        <w:rPr>
          <w:lang w:val="uk-UA"/>
        </w:rPr>
      </w:pP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m</m:t>
            </m:r>
          </m:sub>
        </m:sSub>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k=0</m:t>
            </m:r>
          </m:sub>
          <m:sup>
            <m:r>
              <w:rPr>
                <w:rFonts w:ascii="Cambria Math" w:hAnsi="Cambria Math"/>
                <w:lang w:val="uk-UA"/>
              </w:rPr>
              <m:t>∞</m:t>
            </m:r>
          </m:sup>
          <m:e>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m</m:t>
                </m:r>
              </m:sup>
            </m:sSup>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&lt;∞</m:t>
            </m:r>
          </m:e>
        </m:nary>
      </m:oMath>
      <w:r w:rsidR="00BF4E2D" w:rsidRPr="00A73E5A">
        <w:rPr>
          <w:lang w:val="uk-UA"/>
        </w:rPr>
        <w:t xml:space="preserve">                                   (1</w:t>
      </w:r>
      <w:r w:rsidR="002A5CC8" w:rsidRPr="00A73E5A">
        <w:rPr>
          <w:lang w:val="uk-UA"/>
        </w:rPr>
        <w:t>.39</w:t>
      </w:r>
      <w:r w:rsidR="00BF4E2D" w:rsidRPr="00A73E5A">
        <w:rPr>
          <w:lang w:val="uk-UA"/>
        </w:rPr>
        <w:t xml:space="preserve">) </w:t>
      </w:r>
    </w:p>
    <w:p w:rsidR="00BF4E2D" w:rsidRPr="00A73E5A" w:rsidRDefault="00BF4E2D" w:rsidP="00BF4E2D">
      <w:pPr>
        <w:pStyle w:val="a3"/>
        <w:spacing w:after="0"/>
        <w:rPr>
          <w:lang w:val="uk-UA"/>
        </w:rPr>
      </w:pPr>
      <w:r w:rsidRPr="00A73E5A">
        <w:rPr>
          <w:lang w:val="uk-UA"/>
        </w:rPr>
        <w:tab/>
        <w:t>Обидва вони мають природній масштаб порядку їхнього середнього ступеню.</w:t>
      </w:r>
    </w:p>
    <w:p w:rsidR="00BF4E2D" w:rsidRPr="00A73E5A" w:rsidRDefault="00BF4E2D" w:rsidP="00BF4E2D">
      <w:pPr>
        <w:pStyle w:val="22"/>
        <w:spacing w:before="240"/>
        <w:ind w:left="851"/>
        <w:rPr>
          <w:lang w:val="uk-UA"/>
        </w:rPr>
      </w:pPr>
      <w:r w:rsidRPr="00A73E5A">
        <w:rPr>
          <w:lang w:val="uk-UA"/>
        </w:rPr>
        <w:t>Степеневий розподіл</w:t>
      </w:r>
    </w:p>
    <w:p w:rsidR="00BF4E2D" w:rsidRPr="00A73E5A" w:rsidRDefault="00BF4E2D" w:rsidP="00BF4E2D">
      <w:pPr>
        <w:pStyle w:val="a3"/>
        <w:jc w:val="right"/>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-γ</m:t>
            </m:r>
          </m:sup>
        </m:sSup>
        <m:r>
          <w:rPr>
            <w:rFonts w:ascii="Cambria Math" w:hAnsi="Cambria Math"/>
            <w:lang w:val="uk-UA"/>
          </w:rPr>
          <m:t>, k≠0</m:t>
        </m:r>
      </m:oMath>
      <w:r w:rsidRPr="00A73E5A">
        <w:rPr>
          <w:lang w:val="uk-UA"/>
        </w:rPr>
        <w:t xml:space="preserve">                                       </w:t>
      </w:r>
      <w:r w:rsidR="002A5CC8" w:rsidRPr="00A73E5A">
        <w:rPr>
          <w:lang w:val="uk-UA"/>
        </w:rPr>
        <w:t xml:space="preserve">    (1.40</w:t>
      </w:r>
      <w:r w:rsidRPr="00A73E5A">
        <w:rPr>
          <w:lang w:val="uk-UA"/>
        </w:rPr>
        <w:t>)</w:t>
      </w:r>
    </w:p>
    <w:p w:rsidR="00BF4E2D" w:rsidRPr="00A73E5A" w:rsidRDefault="00BF4E2D" w:rsidP="00BF4E2D">
      <w:pPr>
        <w:pStyle w:val="a3"/>
        <w:rPr>
          <w:lang w:val="uk-UA"/>
        </w:rPr>
      </w:pPr>
      <w:r w:rsidRPr="00A73E5A">
        <w:rPr>
          <w:lang w:val="uk-UA"/>
        </w:rPr>
        <w:tab/>
        <w:t>Степеневий розподіл не має природнього масштабу, а тому може називатися безмасштабний. Мережі, що мають такі розподіли називаються безмасштабними. Параметр γ називається експонентою розподілу[1,2].</w:t>
      </w:r>
    </w:p>
    <w:p w:rsidR="00BF4E2D" w:rsidRPr="00A73E5A" w:rsidRDefault="00BF4E2D" w:rsidP="00BF4E2D">
      <w:pPr>
        <w:pStyle w:val="a3"/>
        <w:rPr>
          <w:lang w:val="uk-UA"/>
        </w:rPr>
      </w:pPr>
      <w:r w:rsidRPr="00A73E5A">
        <w:rPr>
          <w:lang w:val="uk-UA"/>
        </w:rPr>
        <w:tab/>
        <w:t xml:space="preserve">У нескінчених мережах, усі вищі моменти порядку </w:t>
      </w:r>
      <m:oMath>
        <m:r>
          <w:rPr>
            <w:rFonts w:ascii="Cambria Math" w:hAnsi="Cambria Math"/>
            <w:lang w:val="uk-UA"/>
          </w:rPr>
          <m:t>m≥γ-1</m:t>
        </m:r>
      </m:oMath>
      <w:r w:rsidRPr="00A73E5A">
        <w:rPr>
          <w:lang w:val="uk-UA"/>
        </w:rPr>
        <w:t xml:space="preserve"> степеневого розподілу розбіжні. З цього можна зробити висновок, які значення може приймати експонента </w:t>
      </w:r>
      <m:oMath>
        <m:r>
          <w:rPr>
            <w:rFonts w:ascii="Cambria Math" w:hAnsi="Cambria Math"/>
            <w:lang w:val="uk-UA"/>
          </w:rPr>
          <m:t>γ</m:t>
        </m:r>
      </m:oMath>
      <w:r w:rsidRPr="00A73E5A">
        <w:rPr>
          <w:lang w:val="uk-UA"/>
        </w:rPr>
        <w:t xml:space="preserve"> у безмасштабних мережах (</w:t>
      </w:r>
      <m:oMath>
        <m:r>
          <w:rPr>
            <w:rFonts w:ascii="Cambria Math" w:hAnsi="Cambria Math"/>
            <w:lang w:val="uk-UA"/>
          </w:rPr>
          <m:t>γ</m:t>
        </m:r>
      </m:oMath>
      <w:r w:rsidRPr="00A73E5A">
        <w:rPr>
          <w:lang w:val="uk-UA"/>
        </w:rPr>
        <w:t>&gt;1 для нормування).</w:t>
      </w:r>
    </w:p>
    <w:p w:rsidR="00BF4E2D" w:rsidRPr="00A73E5A" w:rsidRDefault="00BF4E2D" w:rsidP="00372F01">
      <w:pPr>
        <w:pStyle w:val="a3"/>
        <w:numPr>
          <w:ilvl w:val="0"/>
          <w:numId w:val="3"/>
        </w:numPr>
        <w:rPr>
          <w:lang w:val="uk-UA"/>
        </w:rPr>
      </w:pPr>
      <w:r w:rsidRPr="00A73E5A">
        <w:rPr>
          <w:lang w:val="uk-UA"/>
        </w:rPr>
        <w:t xml:space="preserve">Якщо середній ступінь безмасштабної мережі(перший момент розподілу ступенів) скінчений, то його експонента </w:t>
      </w:r>
      <m:oMath>
        <m:r>
          <w:rPr>
            <w:rFonts w:ascii="Cambria Math" w:hAnsi="Cambria Math"/>
            <w:lang w:val="uk-UA"/>
          </w:rPr>
          <m:t>γ</m:t>
        </m:r>
      </m:oMath>
      <w:r w:rsidRPr="00A73E5A">
        <w:rPr>
          <w:lang w:val="uk-UA"/>
        </w:rPr>
        <w:t xml:space="preserve"> має бути більшою, ніж  2 : 2&lt;</w:t>
      </w:r>
      <m:oMath>
        <m:r>
          <w:rPr>
            <w:rFonts w:ascii="Cambria Math" w:hAnsi="Cambria Math"/>
            <w:lang w:val="uk-UA"/>
          </w:rPr>
          <m:t xml:space="preserve"> γ</m:t>
        </m:r>
      </m:oMath>
      <w:r w:rsidRPr="00A73E5A">
        <w:rPr>
          <w:lang w:val="uk-UA"/>
        </w:rPr>
        <w:t xml:space="preserve"> &lt;</w:t>
      </w:r>
      <m:oMath>
        <m:r>
          <w:rPr>
            <w:rFonts w:ascii="Cambria Math" w:hAnsi="Cambria Math"/>
            <w:lang w:val="uk-UA"/>
          </w:rPr>
          <m:t>∞</m:t>
        </m:r>
      </m:oMath>
      <w:r w:rsidRPr="00A73E5A">
        <w:rPr>
          <w:lang w:val="uk-UA"/>
        </w:rPr>
        <w:t>.</w:t>
      </w:r>
    </w:p>
    <w:p w:rsidR="004C437D" w:rsidRPr="004C437D" w:rsidRDefault="00BF4E2D" w:rsidP="004C437D">
      <w:pPr>
        <w:pStyle w:val="a3"/>
        <w:numPr>
          <w:ilvl w:val="0"/>
          <w:numId w:val="3"/>
        </w:numPr>
        <w:rPr>
          <w:lang w:val="uk-UA"/>
        </w:rPr>
      </w:pPr>
      <w:r w:rsidRPr="00A73E5A">
        <w:rPr>
          <w:lang w:val="uk-UA"/>
        </w:rPr>
        <w:t>Ситуація, коли середній ступінь розбіжний. У зростаючих мережах число ребер може зростати швидше, ніж лінійна функція кількості вершин[</w:t>
      </w:r>
      <w:r w:rsidR="00621E3E" w:rsidRPr="00A73E5A">
        <w:rPr>
          <w:lang w:val="uk-UA"/>
        </w:rPr>
        <w:t>5</w:t>
      </w:r>
      <w:r w:rsidRPr="00A73E5A">
        <w:rPr>
          <w:lang w:val="uk-UA"/>
        </w:rPr>
        <w:t>]. Це справедливо для багатьох реальних мереж. Для такого типу зростання, якщо розподіл ступенів стаціонарний,  1&lt;</w:t>
      </w:r>
      <m:oMath>
        <m:r>
          <w:rPr>
            <w:rFonts w:ascii="Cambria Math" w:hAnsi="Cambria Math"/>
            <w:lang w:val="uk-UA"/>
          </w:rPr>
          <m:t xml:space="preserve"> γ≤2</m:t>
        </m:r>
      </m:oMath>
      <w:r w:rsidRPr="00A73E5A">
        <w:rPr>
          <w:lang w:val="uk-UA"/>
        </w:rPr>
        <w:t>.</w:t>
      </w:r>
    </w:p>
    <w:p w:rsidR="00BF4E2D" w:rsidRPr="00A73E5A" w:rsidRDefault="00BF4E2D" w:rsidP="00BF4E2D">
      <w:pPr>
        <w:pStyle w:val="a3"/>
        <w:rPr>
          <w:lang w:val="uk-UA"/>
        </w:rPr>
      </w:pPr>
      <w:r w:rsidRPr="00A73E5A">
        <w:rPr>
          <w:lang w:val="uk-UA"/>
        </w:rPr>
        <w:tab/>
        <w:t xml:space="preserve">Насправді, у реальних мережах, як у природніх, так і у штучних мають місце не макроскопічні, але </w:t>
      </w:r>
      <w:proofErr w:type="spellStart"/>
      <w:r w:rsidRPr="00A73E5A">
        <w:rPr>
          <w:lang w:val="uk-UA"/>
        </w:rPr>
        <w:t>мезоскопічні</w:t>
      </w:r>
      <w:proofErr w:type="spellEnd"/>
      <w:r w:rsidRPr="00A73E5A">
        <w:rPr>
          <w:lang w:val="uk-UA"/>
        </w:rPr>
        <w:t xml:space="preserve">  об’єкти, відсічення й  розмірні ефекти мають у них першорядне значення. Застосуємо наступну оцінку їх розташування. Якщо розподіл ступенів стаціонарний, тоді кількість вершин, за ступенем більша, ніж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cut</m:t>
            </m:r>
          </m:sub>
        </m:sSub>
      </m:oMath>
      <w:r w:rsidRPr="00A73E5A">
        <w:rPr>
          <w:lang w:val="uk-UA"/>
        </w:rPr>
        <w:t xml:space="preserve"> має бути порядку 1, оскільки </w:t>
      </w:r>
      <m:oMath>
        <m:r>
          <w:rPr>
            <w:rFonts w:ascii="Cambria Math" w:hAnsi="Cambria Math"/>
            <w:lang w:val="uk-UA"/>
          </w:rPr>
          <m:t>N</m:t>
        </m:r>
        <m:nary>
          <m:naryPr>
            <m:limLoc m:val="subSup"/>
            <m:ctrlPr>
              <w:rPr>
                <w:rFonts w:ascii="Cambria Math" w:hAnsi="Cambria Math"/>
                <w:i/>
                <w:lang w:val="uk-UA"/>
              </w:rPr>
            </m:ctrlPr>
          </m:naryPr>
          <m:sub>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cut</m:t>
                </m:r>
              </m:sub>
            </m:sSub>
          </m:sub>
          <m:sup>
            <m:r>
              <w:rPr>
                <w:rFonts w:ascii="Cambria Math" w:hAnsi="Cambria Math"/>
                <w:lang w:val="uk-UA"/>
              </w:rPr>
              <m:t>∞</m:t>
            </m:r>
          </m:sup>
          <m:e>
            <m:r>
              <w:rPr>
                <w:rFonts w:ascii="Cambria Math" w:hAnsi="Cambria Math"/>
                <w:lang w:val="uk-UA"/>
              </w:rPr>
              <m:t>dkP(k)</m:t>
            </m:r>
          </m:e>
        </m:nary>
        <m:r>
          <w:rPr>
            <w:rFonts w:ascii="Cambria Math" w:hAnsi="Cambria Math"/>
            <w:lang w:val="uk-UA"/>
          </w:rPr>
          <m:t>~1</m:t>
        </m:r>
      </m:oMath>
      <w:r w:rsidRPr="00A73E5A">
        <w:rPr>
          <w:lang w:val="uk-UA"/>
        </w:rPr>
        <w:t xml:space="preserve">, де </w:t>
      </w:r>
      <w:r w:rsidRPr="00A73E5A">
        <w:rPr>
          <w:i/>
          <w:lang w:val="uk-UA"/>
        </w:rPr>
        <w:t>N</w:t>
      </w:r>
      <w:r w:rsidRPr="00A73E5A">
        <w:rPr>
          <w:lang w:val="uk-UA"/>
        </w:rPr>
        <w:t xml:space="preserve"> – загальна кількість вершин у </w:t>
      </w:r>
      <w:r w:rsidRPr="00A73E5A">
        <w:rPr>
          <w:lang w:val="uk-UA"/>
        </w:rPr>
        <w:lastRenderedPageBreak/>
        <w:t xml:space="preserve">мережі. Для стаціонарного степеневого розподілу </w:t>
      </w: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-γ</m:t>
            </m:r>
          </m:sup>
        </m:sSup>
      </m:oMath>
      <w:r w:rsidRPr="00A73E5A">
        <w:rPr>
          <w:lang w:val="uk-UA"/>
        </w:rPr>
        <w:t xml:space="preserve"> з  </w:t>
      </w:r>
      <m:oMath>
        <m:r>
          <w:rPr>
            <w:rFonts w:ascii="Cambria Math" w:hAnsi="Cambria Math"/>
            <w:lang w:val="uk-UA"/>
          </w:rPr>
          <m:t>γ&gt;2</m:t>
        </m:r>
      </m:oMath>
      <w:r w:rsidRPr="00A73E5A">
        <w:rPr>
          <w:lang w:val="uk-UA"/>
        </w:rPr>
        <w:t xml:space="preserve"> , припускаючи, що цей степеневий розподіл відповідає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0</m:t>
            </m:r>
          </m:sub>
        </m:sSub>
      </m:oMath>
      <w:r w:rsidRPr="00A73E5A">
        <w:rPr>
          <w:lang w:val="uk-UA"/>
        </w:rPr>
        <w:t xml:space="preserve"> (у протилежному випадку, розподіл може бути, наприклад нульовим або константою) маємо:</w:t>
      </w:r>
    </w:p>
    <w:p w:rsidR="00BF4E2D" w:rsidRPr="00A73E5A" w:rsidRDefault="007F2F64" w:rsidP="00BF4E2D">
      <w:pPr>
        <w:pStyle w:val="a3"/>
        <w:jc w:val="right"/>
        <w:rPr>
          <w:lang w:val="uk-UA"/>
        </w:rPr>
      </w:pP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cut</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0</m:t>
            </m:r>
          </m:sub>
        </m:sSub>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1/(γ-1)</m:t>
            </m:r>
          </m:sup>
        </m:sSup>
      </m:oMath>
      <w:r w:rsidR="00BF4E2D" w:rsidRPr="00A73E5A">
        <w:rPr>
          <w:lang w:val="uk-UA"/>
        </w:rPr>
        <w:t xml:space="preserve">                                              (1.</w:t>
      </w:r>
      <w:r w:rsidR="002A5CC8" w:rsidRPr="00A73E5A">
        <w:rPr>
          <w:lang w:val="uk-UA"/>
        </w:rPr>
        <w:t>41</w:t>
      </w:r>
      <w:r w:rsidR="00BF4E2D" w:rsidRPr="00A73E5A">
        <w:rPr>
          <w:lang w:val="uk-UA"/>
        </w:rPr>
        <w:t>)</w:t>
      </w:r>
    </w:p>
    <w:p w:rsidR="00BF4E2D" w:rsidRPr="00A73E5A" w:rsidRDefault="00BF4E2D" w:rsidP="00BF4E2D">
      <w:pPr>
        <w:pStyle w:val="a3"/>
        <w:rPr>
          <w:lang w:val="uk-UA"/>
        </w:rPr>
      </w:pPr>
      <w:r w:rsidRPr="00A73E5A">
        <w:rPr>
          <w:lang w:val="uk-UA"/>
        </w:rPr>
        <w:tab/>
        <w:t xml:space="preserve">На логарифмічній шкалі це дає позиції відсічень з прийнятною точністю, </w:t>
      </w:r>
      <m:oMath>
        <m:func>
          <m:funcPr>
            <m:ctrlPr>
              <w:rPr>
                <w:rFonts w:ascii="Cambria Math" w:hAnsi="Cambria Math"/>
                <w:lang w:val="uk-UA"/>
              </w:rPr>
            </m:ctrlPr>
          </m:funcPr>
          <m:fName>
            <m:r>
              <m:rPr>
                <m:sty m:val="p"/>
              </m:rPr>
              <w:rPr>
                <w:rFonts w:ascii="Cambria Math" w:hAnsi="Cambria Math"/>
                <w:lang w:val="uk-UA"/>
              </w:rPr>
              <m:t>ln</m:t>
            </m:r>
          </m:fName>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cut</m:t>
                    </m:r>
                  </m:sub>
                </m:sSub>
              </m:e>
            </m:d>
          </m:e>
        </m:func>
        <m:r>
          <w:rPr>
            <w:rFonts w:ascii="Cambria Math" w:hAnsi="Cambria Math"/>
            <w:lang w:val="uk-UA"/>
          </w:rPr>
          <m:t>~</m:t>
        </m:r>
        <m:func>
          <m:funcPr>
            <m:ctrlPr>
              <w:rPr>
                <w:rFonts w:ascii="Cambria Math" w:hAnsi="Cambria Math"/>
                <w:lang w:val="uk-UA"/>
              </w:rPr>
            </m:ctrlPr>
          </m:funcPr>
          <m:fName>
            <m:r>
              <m:rPr>
                <m:sty m:val="p"/>
              </m:rPr>
              <w:rPr>
                <w:rFonts w:ascii="Cambria Math" w:hAnsi="Cambria Math"/>
                <w:lang w:val="uk-UA"/>
              </w:rPr>
              <m:t>ln</m:t>
            </m:r>
          </m:fName>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0</m:t>
                    </m:r>
                  </m:sub>
                </m:sSub>
              </m:e>
            </m:d>
          </m:e>
        </m:func>
        <m:r>
          <w:rPr>
            <w:rFonts w:ascii="Cambria Math" w:hAnsi="Cambria Math"/>
            <w:lang w:val="uk-UA"/>
          </w:rPr>
          <m:t>+</m:t>
        </m:r>
        <m:sSup>
          <m:sSupPr>
            <m:ctrlPr>
              <w:rPr>
                <w:rFonts w:ascii="Cambria Math" w:hAnsi="Cambria Math"/>
                <w:i/>
                <w:lang w:val="uk-UA"/>
              </w:rPr>
            </m:ctrlPr>
          </m:sSupPr>
          <m:e>
            <m:r>
              <w:rPr>
                <w:rFonts w:ascii="Cambria Math" w:hAnsi="Cambria Math"/>
                <w:lang w:val="uk-UA"/>
              </w:rPr>
              <m:t>(γ-1)</m:t>
            </m:r>
          </m:e>
          <m:sup>
            <m:r>
              <w:rPr>
                <w:rFonts w:ascii="Cambria Math" w:hAnsi="Cambria Math"/>
                <w:lang w:val="uk-UA"/>
              </w:rPr>
              <m:t>-1</m:t>
            </m:r>
          </m:sup>
        </m:sSup>
        <m:r>
          <m:rPr>
            <m:sty m:val="p"/>
          </m:rPr>
          <w:rPr>
            <w:rFonts w:ascii="Cambria Math" w:hAnsi="Cambria Math"/>
            <w:lang w:val="uk-UA"/>
          </w:rPr>
          <m:t>ln⁡</m:t>
        </m:r>
        <m:r>
          <w:rPr>
            <w:rFonts w:ascii="Cambria Math" w:hAnsi="Cambria Math"/>
            <w:lang w:val="uk-UA"/>
          </w:rPr>
          <m:t>(N)</m:t>
        </m:r>
      </m:oMath>
      <w:r w:rsidRPr="00A73E5A">
        <w:rPr>
          <w:lang w:val="uk-UA"/>
        </w:rPr>
        <w:t>. Вираз (1.</w:t>
      </w:r>
      <w:r w:rsidR="002A5CC8" w:rsidRPr="00A73E5A">
        <w:rPr>
          <w:lang w:val="uk-UA"/>
        </w:rPr>
        <w:t>41</w:t>
      </w:r>
      <w:r w:rsidRPr="00A73E5A">
        <w:rPr>
          <w:lang w:val="uk-UA"/>
        </w:rPr>
        <w:t>) показує, що степеневі розподіли спостерігаються тільки у великих мережах.</w:t>
      </w:r>
    </w:p>
    <w:p w:rsidR="00BF4E2D" w:rsidRPr="00A73E5A" w:rsidRDefault="00BF4E2D" w:rsidP="00BF4E2D">
      <w:pPr>
        <w:pStyle w:val="a3"/>
        <w:rPr>
          <w:lang w:val="uk-UA"/>
        </w:rPr>
      </w:pPr>
      <w:r w:rsidRPr="00A73E5A">
        <w:rPr>
          <w:lang w:val="uk-UA"/>
        </w:rPr>
        <w:tab/>
        <w:t xml:space="preserve">Степеневий розподіл також часто називають </w:t>
      </w:r>
      <w:proofErr w:type="spellStart"/>
      <w:r w:rsidRPr="00A73E5A">
        <w:rPr>
          <w:lang w:val="uk-UA"/>
        </w:rPr>
        <w:t>фрактальним</w:t>
      </w:r>
      <w:proofErr w:type="spellEnd"/>
      <w:r w:rsidRPr="00A73E5A">
        <w:rPr>
          <w:lang w:val="uk-UA"/>
        </w:rPr>
        <w:t xml:space="preserve">. Звичайно, відсікання надають розподілу ступенів залежність від розміру мережі. З формули (1.13) випливає, що моменти залежать від </w:t>
      </w:r>
      <w:r w:rsidRPr="00A73E5A">
        <w:rPr>
          <w:i/>
          <w:lang w:val="uk-UA"/>
        </w:rPr>
        <w:t>N</w:t>
      </w:r>
      <w:r w:rsidRPr="00A73E5A">
        <w:rPr>
          <w:lang w:val="uk-UA"/>
        </w:rPr>
        <w:t xml:space="preserve"> наступним чином: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m</m:t>
            </m:r>
          </m:sub>
        </m:sSub>
        <m:r>
          <w:rPr>
            <w:rFonts w:ascii="Cambria Math" w:hAnsi="Cambria Math"/>
            <w:lang w:val="uk-UA"/>
          </w:rPr>
          <m:t>(N)∝</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τ(m)</m:t>
            </m:r>
          </m:sup>
        </m:sSup>
      </m:oMath>
      <w:r w:rsidRPr="00A73E5A">
        <w:rPr>
          <w:lang w:val="uk-UA"/>
        </w:rPr>
        <w:t xml:space="preserve">, де </w:t>
      </w:r>
      <m:oMath>
        <m:r>
          <w:rPr>
            <w:rFonts w:ascii="Cambria Math" w:hAnsi="Cambria Math"/>
            <w:lang w:val="uk-UA"/>
          </w:rPr>
          <m:t>τ</m:t>
        </m:r>
        <m:d>
          <m:dPr>
            <m:ctrlPr>
              <w:rPr>
                <w:rFonts w:ascii="Cambria Math" w:hAnsi="Cambria Math"/>
                <w:i/>
                <w:lang w:val="uk-UA"/>
              </w:rPr>
            </m:ctrlPr>
          </m:dPr>
          <m:e>
            <m:r>
              <w:rPr>
                <w:rFonts w:ascii="Cambria Math" w:hAnsi="Cambria Math"/>
                <w:lang w:val="uk-UA"/>
              </w:rPr>
              <m:t>m</m:t>
            </m:r>
          </m:e>
        </m:d>
        <m:r>
          <w:rPr>
            <w:rFonts w:ascii="Cambria Math" w:hAnsi="Cambria Math"/>
            <w:lang w:val="uk-UA"/>
          </w:rPr>
          <m:t>=</m:t>
        </m:r>
        <m:f>
          <m:fPr>
            <m:ctrlPr>
              <w:rPr>
                <w:rFonts w:ascii="Cambria Math" w:hAnsi="Cambria Math"/>
                <w:i/>
                <w:lang w:val="uk-UA"/>
              </w:rPr>
            </m:ctrlPr>
          </m:fPr>
          <m:num>
            <m:r>
              <w:rPr>
                <w:rFonts w:ascii="Cambria Math" w:hAnsi="Cambria Math"/>
                <w:lang w:val="uk-UA"/>
              </w:rPr>
              <m:t>m-1</m:t>
            </m:r>
          </m:num>
          <m:den>
            <m:r>
              <w:rPr>
                <w:rFonts w:ascii="Cambria Math" w:hAnsi="Cambria Math"/>
                <w:lang w:val="uk-UA"/>
              </w:rPr>
              <m:t>γ-1</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γ-2</m:t>
            </m:r>
          </m:num>
          <m:den>
            <m:r>
              <w:rPr>
                <w:rFonts w:ascii="Cambria Math" w:hAnsi="Cambria Math"/>
                <w:lang w:val="uk-UA"/>
              </w:rPr>
              <m:t>γ-1</m:t>
            </m:r>
          </m:den>
        </m:f>
      </m:oMath>
      <w:r w:rsidRPr="00A73E5A">
        <w:rPr>
          <w:lang w:val="uk-UA"/>
        </w:rPr>
        <w:t xml:space="preserve"> є лінійною функцією від порядку моменту </w:t>
      </w:r>
      <w:r w:rsidRPr="00A73E5A">
        <w:rPr>
          <w:i/>
          <w:lang w:val="uk-UA"/>
        </w:rPr>
        <w:t>m</w:t>
      </w:r>
      <w:r w:rsidRPr="00A73E5A">
        <w:rPr>
          <w:lang w:val="uk-UA"/>
        </w:rPr>
        <w:t xml:space="preserve">. Розподіл з таким типом :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m</m:t>
            </m:r>
          </m:sub>
        </m:sSub>
        <m:r>
          <w:rPr>
            <w:rFonts w:ascii="Cambria Math" w:hAnsi="Cambria Math"/>
            <w:lang w:val="uk-UA"/>
          </w:rPr>
          <m:t>(N)</m:t>
        </m:r>
      </m:oMath>
      <w:r w:rsidRPr="00A73E5A">
        <w:rPr>
          <w:lang w:val="uk-UA"/>
        </w:rPr>
        <w:t xml:space="preserve"> це фрактальний розподіл з коефіцієнтом лінійної залежності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r>
          <w:rPr>
            <w:rFonts w:ascii="Cambria Math" w:hAnsi="Cambria Math"/>
            <w:lang w:val="uk-UA"/>
          </w:rPr>
          <m:t>=1/(γ-1)</m:t>
        </m:r>
      </m:oMath>
      <w:r w:rsidRPr="00A73E5A">
        <w:rPr>
          <w:lang w:val="uk-UA"/>
        </w:rPr>
        <w:t xml:space="preserve"> – фрактальним виміром[2,12].</w:t>
      </w:r>
    </w:p>
    <w:p w:rsidR="00BF4E2D" w:rsidRPr="00A73E5A" w:rsidRDefault="00BF4E2D" w:rsidP="00BF4E2D">
      <w:pPr>
        <w:pStyle w:val="22"/>
        <w:rPr>
          <w:lang w:val="uk-UA"/>
        </w:rPr>
      </w:pPr>
      <w:proofErr w:type="spellStart"/>
      <w:r w:rsidRPr="00A73E5A">
        <w:rPr>
          <w:lang w:val="uk-UA"/>
        </w:rPr>
        <w:t>Мультифрактальний</w:t>
      </w:r>
      <w:proofErr w:type="spellEnd"/>
      <w:r w:rsidRPr="00A73E5A">
        <w:rPr>
          <w:lang w:val="uk-UA"/>
        </w:rPr>
        <w:t xml:space="preserve"> розподіл</w:t>
      </w:r>
    </w:p>
    <w:p w:rsidR="00BD1D1D" w:rsidRPr="00A73E5A" w:rsidRDefault="00BF4E2D" w:rsidP="00BF4E2D">
      <w:pPr>
        <w:pStyle w:val="a3"/>
        <w:rPr>
          <w:b/>
          <w:bCs/>
          <w:vanish/>
          <w:lang w:val="uk-UA"/>
        </w:rPr>
      </w:pPr>
      <w:r w:rsidRPr="00A73E5A">
        <w:rPr>
          <w:lang w:val="uk-UA"/>
        </w:rPr>
        <w:tab/>
      </w:r>
      <w:proofErr w:type="spellStart"/>
      <w:r w:rsidRPr="00A73E5A">
        <w:rPr>
          <w:lang w:val="uk-UA"/>
        </w:rPr>
        <w:t>Мультифрактальний</w:t>
      </w:r>
      <w:proofErr w:type="spellEnd"/>
      <w:r w:rsidRPr="00A73E5A">
        <w:rPr>
          <w:lang w:val="uk-UA"/>
        </w:rPr>
        <w:t xml:space="preserve"> розподіл має багато параметрів. Експонента </w:t>
      </w:r>
      <m:oMath>
        <m:r>
          <m:rPr>
            <m:sty m:val="bi"/>
          </m:rPr>
          <w:rPr>
            <w:rFonts w:ascii="Cambria Math" w:hAnsi="Cambria Math"/>
            <w:lang w:val="uk-UA"/>
          </w:rPr>
          <m:t>τ</m:t>
        </m:r>
        <m:r>
          <w:rPr>
            <w:rFonts w:ascii="Cambria Math" w:hAnsi="Cambria Math"/>
            <w:lang w:val="uk-UA"/>
          </w:rPr>
          <m:t>(</m:t>
        </m:r>
        <m:r>
          <m:rPr>
            <m:sty m:val="bi"/>
          </m:rPr>
          <w:rPr>
            <w:rFonts w:ascii="Cambria Math" w:hAnsi="Cambria Math"/>
            <w:lang w:val="uk-UA"/>
          </w:rPr>
          <m:t>m</m:t>
        </m:r>
        <m:r>
          <w:rPr>
            <w:rFonts w:ascii="Cambria Math" w:hAnsi="Cambria Math"/>
            <w:lang w:val="uk-UA"/>
          </w:rPr>
          <m:t>)</m:t>
        </m:r>
      </m:oMath>
      <w:r w:rsidRPr="00A73E5A">
        <w:rPr>
          <w:lang w:val="uk-UA"/>
        </w:rPr>
        <w:t xml:space="preserve"> його розміру є нелінійною функцію порядку </w:t>
      </w:r>
      <w:r w:rsidRPr="00A73E5A">
        <w:rPr>
          <w:i/>
          <w:lang w:val="uk-UA"/>
        </w:rPr>
        <w:t>m</w:t>
      </w:r>
      <w:r w:rsidRPr="00A73E5A">
        <w:rPr>
          <w:lang w:val="uk-UA"/>
        </w:rPr>
        <w:t xml:space="preserve"> моменту. </w:t>
      </w:r>
      <w:proofErr w:type="spellStart"/>
      <w:r w:rsidRPr="00A73E5A">
        <w:rPr>
          <w:lang w:val="uk-UA"/>
        </w:rPr>
        <w:t>Мультифрактали</w:t>
      </w:r>
      <w:proofErr w:type="spellEnd"/>
      <w:r w:rsidRPr="00A73E5A">
        <w:rPr>
          <w:lang w:val="uk-UA"/>
        </w:rPr>
        <w:t xml:space="preserve"> є статистичною сумішшю з </w:t>
      </w:r>
      <w:proofErr w:type="spellStart"/>
      <w:r w:rsidRPr="00A73E5A">
        <w:rPr>
          <w:lang w:val="uk-UA"/>
        </w:rPr>
        <w:t>фракталів</w:t>
      </w:r>
      <w:proofErr w:type="spellEnd"/>
      <w:r w:rsidRPr="00A73E5A">
        <w:rPr>
          <w:lang w:val="uk-UA"/>
        </w:rPr>
        <w:t xml:space="preserve"> різних вимірів. Такі розподіли не мають характеристики масштабу і не можуть бути описані фіксованою експонентою.</w:t>
      </w:r>
      <w:bookmarkStart w:id="10" w:name="_Toc370897592"/>
      <w:bookmarkStart w:id="11" w:name="_Toc370897698"/>
      <w:bookmarkStart w:id="12" w:name="_Toc377725429"/>
      <w:bookmarkStart w:id="13" w:name="_Toc378257766"/>
      <w:bookmarkStart w:id="14" w:name="_Toc370897593"/>
      <w:bookmarkStart w:id="15" w:name="_Toc370897699"/>
      <w:bookmarkStart w:id="16" w:name="_Toc377725430"/>
      <w:bookmarkStart w:id="17" w:name="_Toc378257767"/>
      <w:bookmarkEnd w:id="10"/>
      <w:bookmarkEnd w:id="11"/>
      <w:bookmarkEnd w:id="12"/>
      <w:bookmarkEnd w:id="13"/>
      <w:bookmarkEnd w:id="14"/>
      <w:bookmarkEnd w:id="15"/>
      <w:bookmarkEnd w:id="16"/>
      <w:bookmarkEnd w:id="17"/>
    </w:p>
    <w:p w:rsidR="00BF4E2D" w:rsidRPr="00A73E5A" w:rsidRDefault="00BF4E2D" w:rsidP="00372F01">
      <w:pPr>
        <w:pStyle w:val="af6"/>
        <w:keepNext/>
        <w:keepLines/>
        <w:numPr>
          <w:ilvl w:val="2"/>
          <w:numId w:val="4"/>
        </w:numPr>
        <w:spacing w:before="240" w:after="240"/>
        <w:contextualSpacing w:val="0"/>
        <w:jc w:val="both"/>
        <w:outlineLvl w:val="2"/>
        <w:rPr>
          <w:rFonts w:ascii="Times New Roman" w:hAnsi="Times New Roman"/>
          <w:b/>
          <w:bCs/>
          <w:vanish/>
          <w:sz w:val="28"/>
          <w:lang w:val="uk-UA"/>
        </w:rPr>
      </w:pPr>
      <w:bookmarkStart w:id="18" w:name="_Toc370897594"/>
      <w:bookmarkStart w:id="19" w:name="_Toc370897700"/>
      <w:bookmarkStart w:id="20" w:name="_Toc377725431"/>
      <w:bookmarkStart w:id="21" w:name="_Toc378257768"/>
      <w:bookmarkStart w:id="22" w:name="_Toc378547845"/>
      <w:bookmarkStart w:id="23" w:name="_Toc379179539"/>
      <w:bookmarkStart w:id="24" w:name="_Toc379326077"/>
      <w:bookmarkEnd w:id="18"/>
      <w:bookmarkEnd w:id="19"/>
      <w:bookmarkEnd w:id="20"/>
      <w:bookmarkEnd w:id="21"/>
      <w:bookmarkEnd w:id="22"/>
      <w:bookmarkEnd w:id="23"/>
      <w:bookmarkEnd w:id="24"/>
    </w:p>
    <w:p w:rsidR="00BF4E2D" w:rsidRPr="00A73E5A" w:rsidRDefault="00BF4E2D" w:rsidP="00BF4E2D">
      <w:pPr>
        <w:pStyle w:val="22"/>
        <w:rPr>
          <w:lang w:val="uk-UA"/>
        </w:rPr>
      </w:pPr>
    </w:p>
    <w:p w:rsidR="004C437D" w:rsidRPr="00977AA7" w:rsidRDefault="004C437D" w:rsidP="00BF4E2D">
      <w:pPr>
        <w:pStyle w:val="22"/>
        <w:rPr>
          <w:lang w:val="uk-UA"/>
        </w:rPr>
      </w:pPr>
    </w:p>
    <w:p w:rsidR="004C437D" w:rsidRPr="00977AA7" w:rsidRDefault="004C437D" w:rsidP="00BF4E2D">
      <w:pPr>
        <w:pStyle w:val="22"/>
        <w:rPr>
          <w:lang w:val="uk-UA"/>
        </w:rPr>
      </w:pPr>
    </w:p>
    <w:p w:rsidR="004C437D" w:rsidRPr="00977AA7" w:rsidRDefault="004C437D" w:rsidP="00BF4E2D">
      <w:pPr>
        <w:pStyle w:val="22"/>
        <w:rPr>
          <w:lang w:val="uk-UA"/>
        </w:rPr>
      </w:pPr>
    </w:p>
    <w:p w:rsidR="004C437D" w:rsidRPr="00977AA7" w:rsidRDefault="004C437D" w:rsidP="00BF4E2D">
      <w:pPr>
        <w:pStyle w:val="22"/>
        <w:rPr>
          <w:lang w:val="uk-UA"/>
        </w:rPr>
      </w:pPr>
    </w:p>
    <w:p w:rsidR="004C437D" w:rsidRPr="00977AA7" w:rsidRDefault="004C437D" w:rsidP="00BF4E2D">
      <w:pPr>
        <w:pStyle w:val="22"/>
        <w:rPr>
          <w:lang w:val="uk-UA"/>
        </w:rPr>
      </w:pPr>
    </w:p>
    <w:p w:rsidR="004C437D" w:rsidRPr="00977AA7" w:rsidRDefault="004C437D" w:rsidP="00BF4E2D">
      <w:pPr>
        <w:pStyle w:val="22"/>
        <w:rPr>
          <w:lang w:val="uk-UA"/>
        </w:rPr>
      </w:pPr>
    </w:p>
    <w:p w:rsidR="004C437D" w:rsidRPr="00977AA7" w:rsidRDefault="004C437D" w:rsidP="00BF4E2D">
      <w:pPr>
        <w:pStyle w:val="22"/>
        <w:rPr>
          <w:lang w:val="uk-UA"/>
        </w:rPr>
      </w:pPr>
    </w:p>
    <w:p w:rsidR="00BF4E2D" w:rsidRPr="00A73E5A" w:rsidRDefault="00BF4E2D" w:rsidP="00BF4E2D">
      <w:pPr>
        <w:pStyle w:val="22"/>
        <w:rPr>
          <w:lang w:val="uk-UA"/>
        </w:rPr>
      </w:pPr>
      <w:r w:rsidRPr="00A73E5A">
        <w:rPr>
          <w:lang w:val="uk-UA"/>
        </w:rPr>
        <w:lastRenderedPageBreak/>
        <w:t>Дискретний розподіл</w:t>
      </w:r>
    </w:p>
    <w:p w:rsidR="00BF4E2D" w:rsidRPr="00A73E5A" w:rsidRDefault="00BF4E2D" w:rsidP="00BF4E2D">
      <w:pPr>
        <w:pStyle w:val="a3"/>
        <w:rPr>
          <w:lang w:val="uk-UA"/>
        </w:rPr>
      </w:pPr>
      <w:r w:rsidRPr="00A73E5A">
        <w:rPr>
          <w:lang w:val="uk-UA"/>
        </w:rPr>
        <w:tab/>
        <w:t>Дискретний спектр ступенів типових детерміновано зростаючих мереж</w:t>
      </w:r>
      <w:r w:rsidR="00E84CC7">
        <w:rPr>
          <w:lang w:val="uk-UA"/>
        </w:rPr>
        <w:t xml:space="preserve"> (рисунок 1.3)</w:t>
      </w:r>
      <w:r w:rsidRPr="00A73E5A">
        <w:rPr>
          <w:lang w:val="uk-UA"/>
        </w:rPr>
        <w:t>.</w:t>
      </w:r>
    </w:p>
    <w:p w:rsidR="00BF4E2D" w:rsidRPr="00A73E5A" w:rsidRDefault="00BF4E2D" w:rsidP="00BF4E2D">
      <w:pPr>
        <w:pStyle w:val="a3"/>
        <w:jc w:val="center"/>
        <w:rPr>
          <w:lang w:val="uk-UA"/>
        </w:rPr>
      </w:pPr>
      <w:r w:rsidRPr="00A73E5A">
        <w:rPr>
          <w:noProof/>
          <w:lang w:val="uk-UA" w:eastAsia="uk-UA"/>
        </w:rPr>
        <w:drawing>
          <wp:inline distT="0" distB="0" distL="0" distR="0" wp14:anchorId="1A5523F3" wp14:editId="4F50F44C">
            <wp:extent cx="2333297" cy="2996894"/>
            <wp:effectExtent l="0" t="0" r="0" b="0"/>
            <wp:docPr id="77" name="Рисунок 77" descr="C:\Users\XCellent\Desktop\zv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XCellent\Desktop\zvit\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348" cy="2998243"/>
                    </a:xfrm>
                    <a:prstGeom prst="rect">
                      <a:avLst/>
                    </a:prstGeom>
                    <a:noFill/>
                    <a:ln>
                      <a:noFill/>
                    </a:ln>
                  </pic:spPr>
                </pic:pic>
              </a:graphicData>
            </a:graphic>
          </wp:inline>
        </w:drawing>
      </w:r>
    </w:p>
    <w:p w:rsidR="00BF4E2D" w:rsidRPr="00A73E5A" w:rsidRDefault="00BF4E2D" w:rsidP="004C437D">
      <w:pPr>
        <w:pStyle w:val="a3"/>
        <w:spacing w:after="0"/>
        <w:rPr>
          <w:lang w:val="uk-UA"/>
        </w:rPr>
      </w:pPr>
      <w:r w:rsidRPr="00A73E5A">
        <w:rPr>
          <w:lang w:val="uk-UA"/>
        </w:rPr>
        <w:tab/>
        <w:t xml:space="preserve">Рисунок 1.3 – Приклади розподілу ступенів. (a) – Пуассонів розподіл.             (b) – </w:t>
      </w:r>
      <w:proofErr w:type="spellStart"/>
      <w:r w:rsidRPr="00A73E5A">
        <w:rPr>
          <w:lang w:val="uk-UA"/>
        </w:rPr>
        <w:t>Показниковий</w:t>
      </w:r>
      <w:proofErr w:type="spellEnd"/>
      <w:r w:rsidRPr="00A73E5A">
        <w:rPr>
          <w:lang w:val="uk-UA"/>
        </w:rPr>
        <w:t xml:space="preserve"> розподіл. (c) – Степеневий розподіл. (d) – </w:t>
      </w:r>
      <w:proofErr w:type="spellStart"/>
      <w:r w:rsidRPr="00A73E5A">
        <w:rPr>
          <w:lang w:val="uk-UA"/>
        </w:rPr>
        <w:t>Мультифрактальний</w:t>
      </w:r>
      <w:proofErr w:type="spellEnd"/>
      <w:r w:rsidRPr="00A73E5A">
        <w:rPr>
          <w:lang w:val="uk-UA"/>
        </w:rPr>
        <w:t>. (e) – Дискретний спектр ступенів у детерміновано зростаючих мережах[2].</w:t>
      </w:r>
    </w:p>
    <w:p w:rsidR="004C437D" w:rsidRPr="00977AA7" w:rsidRDefault="004C437D" w:rsidP="004C437D">
      <w:pPr>
        <w:pStyle w:val="a3"/>
        <w:spacing w:after="0" w:line="240" w:lineRule="auto"/>
      </w:pPr>
    </w:p>
    <w:p w:rsidR="004C437D" w:rsidRPr="00977AA7" w:rsidRDefault="004C437D" w:rsidP="004C437D">
      <w:pPr>
        <w:pStyle w:val="a3"/>
        <w:spacing w:after="0" w:line="240" w:lineRule="auto"/>
      </w:pPr>
    </w:p>
    <w:p w:rsidR="00C02E06" w:rsidRPr="00977AA7" w:rsidRDefault="0089089E" w:rsidP="00AE146E">
      <w:pPr>
        <w:pStyle w:val="ad"/>
        <w:spacing w:before="0" w:after="0" w:line="240" w:lineRule="auto"/>
        <w:rPr>
          <w:color w:val="auto"/>
        </w:rPr>
      </w:pPr>
      <w:bookmarkStart w:id="25" w:name="_Toc379326078"/>
      <w:r w:rsidRPr="00A73E5A">
        <w:rPr>
          <w:color w:val="auto"/>
          <w:lang w:val="uk-UA"/>
        </w:rPr>
        <w:t>Висновки</w:t>
      </w:r>
      <w:r w:rsidR="00C02E06" w:rsidRPr="00A73E5A">
        <w:rPr>
          <w:color w:val="auto"/>
          <w:lang w:val="uk-UA"/>
        </w:rPr>
        <w:t xml:space="preserve"> до розділу</w:t>
      </w:r>
      <w:r w:rsidR="000334DE">
        <w:rPr>
          <w:color w:val="auto"/>
          <w:lang w:val="uk-UA"/>
        </w:rPr>
        <w:t xml:space="preserve"> 1</w:t>
      </w:r>
      <w:bookmarkEnd w:id="25"/>
    </w:p>
    <w:p w:rsidR="004C437D" w:rsidRPr="00977AA7" w:rsidRDefault="004C437D" w:rsidP="004C437D">
      <w:pPr>
        <w:pStyle w:val="a3"/>
        <w:spacing w:after="0" w:line="240" w:lineRule="auto"/>
      </w:pPr>
    </w:p>
    <w:p w:rsidR="004C437D" w:rsidRPr="00977AA7" w:rsidRDefault="004C437D" w:rsidP="00AE146E">
      <w:pPr>
        <w:pStyle w:val="a3"/>
        <w:spacing w:after="0" w:line="240" w:lineRule="auto"/>
      </w:pPr>
    </w:p>
    <w:p w:rsidR="004C437D" w:rsidRPr="004C437D" w:rsidRDefault="00C02E06" w:rsidP="00C02E06">
      <w:pPr>
        <w:pStyle w:val="a3"/>
      </w:pPr>
      <w:r w:rsidRPr="00A73E5A">
        <w:rPr>
          <w:lang w:val="uk-UA"/>
        </w:rPr>
        <w:tab/>
        <w:t>У даному розділі було проведено огляд теоретичних засад з властивостей мереж.</w:t>
      </w:r>
      <w:r w:rsidR="009404C1">
        <w:rPr>
          <w:lang w:val="uk-UA"/>
        </w:rPr>
        <w:t xml:space="preserve"> Розглянуто поняття </w:t>
      </w:r>
      <w:r w:rsidR="00296263">
        <w:rPr>
          <w:lang w:val="uk-UA"/>
        </w:rPr>
        <w:t>розподілу ступенів у мережі а також</w:t>
      </w:r>
      <w:r w:rsidR="009404C1">
        <w:rPr>
          <w:lang w:val="uk-UA"/>
        </w:rPr>
        <w:t xml:space="preserve"> важливе для безмасштабних мереж поняття приєднання з перевагою.</w:t>
      </w:r>
      <w:r w:rsidR="004C437D" w:rsidRPr="004C437D">
        <w:tab/>
      </w:r>
    </w:p>
    <w:p w:rsidR="004C437D" w:rsidRPr="00786D20" w:rsidRDefault="00C02E06" w:rsidP="00BF4E2D">
      <w:pPr>
        <w:pStyle w:val="a3"/>
        <w:rPr>
          <w:lang w:val="uk-UA"/>
        </w:rPr>
      </w:pPr>
      <w:r w:rsidRPr="00A73E5A">
        <w:rPr>
          <w:lang w:val="uk-UA"/>
        </w:rPr>
        <w:tab/>
        <w:t xml:space="preserve">Кожний тип мережі доцільно розглядувати не як окрему мережу, а як статистичний ансамбль таких мереж, що мають певні статистичні властивості. </w:t>
      </w:r>
      <w:r w:rsidR="004C437D">
        <w:rPr>
          <w:lang w:val="uk-UA"/>
        </w:rPr>
        <w:t xml:space="preserve">Було наведено визначення для визначеного статистично ансамблю мереж. </w:t>
      </w:r>
      <w:proofErr w:type="spellStart"/>
      <w:r w:rsidR="004C437D">
        <w:rPr>
          <w:lang w:val="uk-UA"/>
        </w:rPr>
        <w:t>Тако</w:t>
      </w:r>
      <w:proofErr w:type="spellEnd"/>
      <w:r w:rsidRPr="00A73E5A">
        <w:rPr>
          <w:lang w:val="uk-UA"/>
        </w:rPr>
        <w:t xml:space="preserve"> наведено визначення </w:t>
      </w:r>
      <w:proofErr w:type="spellStart"/>
      <w:r w:rsidRPr="00A73E5A">
        <w:rPr>
          <w:lang w:val="uk-UA"/>
        </w:rPr>
        <w:t>визна</w:t>
      </w:r>
      <w:r w:rsidR="00BC6C96" w:rsidRPr="00A73E5A">
        <w:rPr>
          <w:lang w:val="uk-UA"/>
        </w:rPr>
        <w:t>чення</w:t>
      </w:r>
      <w:proofErr w:type="spellEnd"/>
      <w:r w:rsidR="00BC6C96" w:rsidRPr="00A73E5A">
        <w:rPr>
          <w:lang w:val="uk-UA"/>
        </w:rPr>
        <w:t xml:space="preserve"> врівноваженої та неврівноваженої мережі, розглянуто концепцію приєднання з перевагою. З точки зору статистичної фізики було наведено приклад канонічного, </w:t>
      </w:r>
      <w:proofErr w:type="spellStart"/>
      <w:r w:rsidR="00BC6C96" w:rsidRPr="00A73E5A">
        <w:rPr>
          <w:lang w:val="uk-UA"/>
        </w:rPr>
        <w:t>мікроканонічного</w:t>
      </w:r>
      <w:proofErr w:type="spellEnd"/>
      <w:r w:rsidR="00BC6C96" w:rsidRPr="00A73E5A">
        <w:rPr>
          <w:lang w:val="uk-UA"/>
        </w:rPr>
        <w:t xml:space="preserve"> та </w:t>
      </w:r>
      <w:proofErr w:type="spellStart"/>
      <w:r w:rsidR="00BC6C96" w:rsidRPr="00A73E5A">
        <w:rPr>
          <w:lang w:val="uk-UA"/>
        </w:rPr>
        <w:t>макроканонічних</w:t>
      </w:r>
      <w:proofErr w:type="spellEnd"/>
      <w:r w:rsidR="00BC6C96" w:rsidRPr="00A73E5A">
        <w:rPr>
          <w:lang w:val="uk-UA"/>
        </w:rPr>
        <w:t xml:space="preserve"> ансамблів мереж. </w:t>
      </w:r>
    </w:p>
    <w:p w:rsidR="00BF4E2D" w:rsidRPr="00A73E5A" w:rsidRDefault="00BF4E2D" w:rsidP="00BF4E2D">
      <w:pPr>
        <w:pStyle w:val="a5"/>
        <w:spacing w:before="0"/>
        <w:rPr>
          <w:lang w:val="uk-UA"/>
        </w:rPr>
      </w:pPr>
      <w:bookmarkStart w:id="26" w:name="_Toc379326079"/>
      <w:r w:rsidRPr="00A73E5A">
        <w:rPr>
          <w:lang w:val="uk-UA"/>
        </w:rPr>
        <w:lastRenderedPageBreak/>
        <w:t>2 ТОПОЛОГІЇ МЕРЕЖ ТА ЗАСОБИ РЕАЛІЗАЦІЇ</w:t>
      </w:r>
      <w:bookmarkEnd w:id="26"/>
    </w:p>
    <w:p w:rsidR="00BF4E2D" w:rsidRPr="00A73E5A" w:rsidRDefault="00BF4E2D" w:rsidP="006C420A">
      <w:pPr>
        <w:pStyle w:val="a3"/>
        <w:rPr>
          <w:lang w:val="uk-UA"/>
        </w:rPr>
      </w:pPr>
    </w:p>
    <w:p w:rsidR="00D44B96" w:rsidRDefault="00AE146E" w:rsidP="00AE146E">
      <w:pPr>
        <w:pStyle w:val="ad"/>
        <w:spacing w:before="0" w:after="0" w:line="240" w:lineRule="auto"/>
        <w:rPr>
          <w:color w:val="auto"/>
          <w:lang w:val="uk-UA"/>
        </w:rPr>
      </w:pPr>
      <w:bookmarkStart w:id="27" w:name="_Toc379326080"/>
      <w:r w:rsidRPr="00E30DFD">
        <w:rPr>
          <w:iCs w:val="0"/>
          <w:color w:val="auto"/>
          <w:lang w:val="uk-UA"/>
        </w:rPr>
        <w:t>2</w:t>
      </w:r>
      <w:r w:rsidRPr="00AE146E">
        <w:rPr>
          <w:b w:val="0"/>
          <w:iCs w:val="0"/>
          <w:color w:val="auto"/>
          <w:lang w:val="uk-UA"/>
        </w:rPr>
        <w:t>.</w:t>
      </w:r>
      <w:r>
        <w:rPr>
          <w:color w:val="auto"/>
          <w:lang w:val="uk-UA"/>
        </w:rPr>
        <w:t xml:space="preserve">1 </w:t>
      </w:r>
      <w:r w:rsidR="00D44B96" w:rsidRPr="00A73E5A">
        <w:rPr>
          <w:color w:val="auto"/>
          <w:lang w:val="uk-UA"/>
        </w:rPr>
        <w:t>Модель мережі малого світу</w:t>
      </w:r>
      <w:bookmarkEnd w:id="27"/>
    </w:p>
    <w:p w:rsidR="00AE146E" w:rsidRDefault="00AE146E" w:rsidP="00AE146E">
      <w:pPr>
        <w:pStyle w:val="a3"/>
        <w:spacing w:after="0" w:line="240" w:lineRule="auto"/>
        <w:ind w:firstLine="708"/>
        <w:rPr>
          <w:lang w:val="uk-UA"/>
        </w:rPr>
      </w:pPr>
    </w:p>
    <w:p w:rsidR="00AE146E" w:rsidRPr="00AE146E" w:rsidRDefault="00AE146E" w:rsidP="00AE146E">
      <w:pPr>
        <w:pStyle w:val="a3"/>
        <w:spacing w:after="0"/>
        <w:ind w:firstLine="708"/>
        <w:rPr>
          <w:lang w:val="uk-UA"/>
        </w:rPr>
      </w:pPr>
    </w:p>
    <w:p w:rsidR="00D44B96" w:rsidRPr="00A73E5A" w:rsidRDefault="00D44B96" w:rsidP="00D44B96">
      <w:pPr>
        <w:pStyle w:val="a3"/>
        <w:rPr>
          <w:lang w:val="uk-UA"/>
        </w:rPr>
      </w:pPr>
      <w:r w:rsidRPr="00A73E5A">
        <w:rPr>
          <w:lang w:val="uk-UA"/>
        </w:rPr>
        <w:tab/>
      </w:r>
      <w:r w:rsidR="000B3EAC" w:rsidRPr="00A73E5A">
        <w:rPr>
          <w:lang w:val="uk-UA"/>
        </w:rPr>
        <w:t xml:space="preserve"> </w:t>
      </w:r>
      <w:r w:rsidR="00F42570" w:rsidRPr="00A73E5A">
        <w:rPr>
          <w:lang w:val="uk-UA"/>
        </w:rPr>
        <w:t>М</w:t>
      </w:r>
      <w:r w:rsidR="000B3EAC" w:rsidRPr="00A73E5A">
        <w:rPr>
          <w:lang w:val="uk-UA"/>
        </w:rPr>
        <w:t>ережа малого світу</w:t>
      </w:r>
      <w:r w:rsidR="00F96152" w:rsidRPr="00A73E5A">
        <w:rPr>
          <w:lang w:val="uk-UA"/>
        </w:rPr>
        <w:t xml:space="preserve"> – модель врівноваженої мережі з </w:t>
      </w:r>
      <w:proofErr w:type="spellStart"/>
      <w:r w:rsidR="00F42570" w:rsidRPr="00A73E5A">
        <w:rPr>
          <w:lang w:val="uk-UA"/>
        </w:rPr>
        <w:t>корельовано</w:t>
      </w:r>
      <w:r w:rsidR="00780E61" w:rsidRPr="00A73E5A">
        <w:rPr>
          <w:lang w:val="uk-UA"/>
        </w:rPr>
        <w:t>ю</w:t>
      </w:r>
      <w:proofErr w:type="spellEnd"/>
      <w:r w:rsidR="00F42570" w:rsidRPr="00A73E5A">
        <w:rPr>
          <w:lang w:val="uk-UA"/>
        </w:rPr>
        <w:t xml:space="preserve"> </w:t>
      </w:r>
      <w:proofErr w:type="spellStart"/>
      <w:r w:rsidR="00F42570" w:rsidRPr="00A73E5A">
        <w:rPr>
          <w:lang w:val="uk-UA"/>
        </w:rPr>
        <w:t>кластеризацією</w:t>
      </w:r>
      <w:proofErr w:type="spellEnd"/>
      <w:r w:rsidR="000B3EAC" w:rsidRPr="00A73E5A">
        <w:rPr>
          <w:lang w:val="uk-UA"/>
        </w:rPr>
        <w:t xml:space="preserve">, запропонована </w:t>
      </w:r>
      <w:proofErr w:type="spellStart"/>
      <w:r w:rsidR="00C92609" w:rsidRPr="00A73E5A">
        <w:rPr>
          <w:lang w:val="uk-UA"/>
        </w:rPr>
        <w:t>Уот</w:t>
      </w:r>
      <w:r w:rsidR="000B3EAC" w:rsidRPr="00A73E5A">
        <w:rPr>
          <w:lang w:val="uk-UA"/>
        </w:rPr>
        <w:t>тсом</w:t>
      </w:r>
      <w:proofErr w:type="spellEnd"/>
      <w:r w:rsidR="000B3EAC" w:rsidRPr="00A73E5A">
        <w:rPr>
          <w:lang w:val="uk-UA"/>
        </w:rPr>
        <w:t xml:space="preserve"> та </w:t>
      </w:r>
      <w:proofErr w:type="spellStart"/>
      <w:r w:rsidR="000B3EAC" w:rsidRPr="00A73E5A">
        <w:rPr>
          <w:lang w:val="uk-UA"/>
        </w:rPr>
        <w:t>Строгатцом</w:t>
      </w:r>
      <w:proofErr w:type="spellEnd"/>
      <w:r w:rsidR="000B3EAC" w:rsidRPr="00A73E5A">
        <w:rPr>
          <w:lang w:val="uk-UA"/>
        </w:rPr>
        <w:t>, яка, по суті, являє собою суперпозицію мереж типу «</w:t>
      </w:r>
      <w:proofErr w:type="spellStart"/>
      <w:r w:rsidR="00F41CEA" w:rsidRPr="00A73E5A">
        <w:rPr>
          <w:lang w:val="uk-UA"/>
        </w:rPr>
        <w:t>гратка</w:t>
      </w:r>
      <w:proofErr w:type="spellEnd"/>
      <w:r w:rsidR="000B3EAC" w:rsidRPr="00A73E5A">
        <w:rPr>
          <w:lang w:val="uk-UA"/>
        </w:rPr>
        <w:t>» і випадкових графів.</w:t>
      </w:r>
      <w:r w:rsidR="00F41CEA" w:rsidRPr="00A73E5A">
        <w:rPr>
          <w:lang w:val="uk-UA"/>
        </w:rPr>
        <w:t xml:space="preserve"> Отже, вона поєднує високу </w:t>
      </w:r>
      <w:proofErr w:type="spellStart"/>
      <w:r w:rsidR="00F41CEA" w:rsidRPr="00A73E5A">
        <w:rPr>
          <w:lang w:val="uk-UA"/>
        </w:rPr>
        <w:t>кластеризацію</w:t>
      </w:r>
      <w:proofErr w:type="spellEnd"/>
      <w:r w:rsidR="00F41CEA" w:rsidRPr="00A73E5A">
        <w:rPr>
          <w:lang w:val="uk-UA"/>
        </w:rPr>
        <w:t xml:space="preserve"> </w:t>
      </w:r>
      <w:proofErr w:type="spellStart"/>
      <w:r w:rsidR="00F41CEA" w:rsidRPr="00A73E5A">
        <w:rPr>
          <w:lang w:val="uk-UA"/>
        </w:rPr>
        <w:t>граток</w:t>
      </w:r>
      <w:proofErr w:type="spellEnd"/>
      <w:r w:rsidR="00F41CEA" w:rsidRPr="00A73E5A">
        <w:rPr>
          <w:lang w:val="uk-UA"/>
        </w:rPr>
        <w:t xml:space="preserve"> і невелику середню довжину шляху випадкових графів. Ця властивість добре відображена в теорії «Про шість рукостискань»</w:t>
      </w:r>
      <w:r w:rsidR="00043D73" w:rsidRPr="00A73E5A">
        <w:rPr>
          <w:lang w:val="uk-UA"/>
        </w:rPr>
        <w:t>[</w:t>
      </w:r>
      <w:r w:rsidR="00211E87" w:rsidRPr="00A73E5A">
        <w:rPr>
          <w:lang w:val="uk-UA"/>
        </w:rPr>
        <w:t>6</w:t>
      </w:r>
      <w:r w:rsidR="00043D73" w:rsidRPr="00A73E5A">
        <w:rPr>
          <w:lang w:val="uk-UA"/>
        </w:rPr>
        <w:t>]</w:t>
      </w:r>
      <w:r w:rsidR="00F41CEA" w:rsidRPr="00A73E5A">
        <w:rPr>
          <w:lang w:val="uk-UA"/>
        </w:rPr>
        <w:t>.</w:t>
      </w:r>
    </w:p>
    <w:p w:rsidR="00312367" w:rsidRPr="00A73E5A" w:rsidRDefault="000C75C2" w:rsidP="00803381">
      <w:pPr>
        <w:pStyle w:val="a3"/>
        <w:rPr>
          <w:lang w:val="uk-UA"/>
        </w:rPr>
      </w:pPr>
      <w:r w:rsidRPr="00A73E5A">
        <w:rPr>
          <w:lang w:val="uk-UA"/>
        </w:rPr>
        <w:tab/>
        <w:t xml:space="preserve">Спочатку будується </w:t>
      </w:r>
      <w:r w:rsidR="00312367" w:rsidRPr="00A73E5A">
        <w:rPr>
          <w:lang w:val="uk-UA"/>
        </w:rPr>
        <w:t xml:space="preserve">замкнена </w:t>
      </w:r>
      <w:r w:rsidRPr="00A73E5A">
        <w:rPr>
          <w:lang w:val="uk-UA"/>
        </w:rPr>
        <w:t xml:space="preserve">впорядкована одновимірна </w:t>
      </w:r>
      <w:proofErr w:type="spellStart"/>
      <w:r w:rsidRPr="00A73E5A">
        <w:rPr>
          <w:lang w:val="uk-UA"/>
        </w:rPr>
        <w:t>гратка</w:t>
      </w:r>
      <w:proofErr w:type="spellEnd"/>
      <w:r w:rsidRPr="00A73E5A">
        <w:rPr>
          <w:lang w:val="uk-UA"/>
        </w:rPr>
        <w:t xml:space="preserve"> з </w:t>
      </w:r>
      <m:oMath>
        <m:r>
          <w:rPr>
            <w:rFonts w:ascii="Cambria Math" w:hAnsi="Cambria Math"/>
            <w:lang w:val="uk-UA"/>
          </w:rPr>
          <m:t>z≥4</m:t>
        </m:r>
      </m:oMath>
      <w:r w:rsidRPr="00A73E5A">
        <w:rPr>
          <w:lang w:val="uk-UA"/>
        </w:rPr>
        <w:t xml:space="preserve"> найближчих сусідів</w:t>
      </w:r>
      <w:r w:rsidR="00312367" w:rsidRPr="00A73E5A">
        <w:rPr>
          <w:lang w:val="uk-UA"/>
        </w:rPr>
        <w:t xml:space="preserve"> та кількістю вершин </w:t>
      </w:r>
      <w:r w:rsidR="0066048B" w:rsidRPr="00A73E5A">
        <w:rPr>
          <w:i/>
          <w:lang w:val="uk-UA"/>
        </w:rPr>
        <w:t>L</w:t>
      </w:r>
      <w:r w:rsidRPr="00A73E5A">
        <w:rPr>
          <w:lang w:val="uk-UA"/>
        </w:rPr>
        <w:t>.</w:t>
      </w:r>
      <w:r w:rsidR="007654B3" w:rsidRPr="00A73E5A">
        <w:rPr>
          <w:lang w:val="uk-UA"/>
        </w:rPr>
        <w:t xml:space="preserve"> </w:t>
      </w:r>
      <w:r w:rsidR="00B66F24" w:rsidRPr="00A73E5A">
        <w:rPr>
          <w:lang w:val="uk-UA"/>
        </w:rPr>
        <w:t>Для побудови переходу від впорядкован</w:t>
      </w:r>
      <w:r w:rsidR="00312367" w:rsidRPr="00A73E5A">
        <w:rPr>
          <w:lang w:val="uk-UA"/>
        </w:rPr>
        <w:t>ого</w:t>
      </w:r>
      <w:r w:rsidR="00B66F24" w:rsidRPr="00A73E5A">
        <w:rPr>
          <w:lang w:val="uk-UA"/>
        </w:rPr>
        <w:t xml:space="preserve"> до випадков</w:t>
      </w:r>
      <w:r w:rsidR="00312367" w:rsidRPr="00A73E5A">
        <w:rPr>
          <w:lang w:val="uk-UA"/>
        </w:rPr>
        <w:t xml:space="preserve">ого </w:t>
      </w:r>
      <w:r w:rsidR="00B66F24" w:rsidRPr="00A73E5A">
        <w:rPr>
          <w:lang w:val="uk-UA"/>
        </w:rPr>
        <w:t>(хаотичн</w:t>
      </w:r>
      <w:r w:rsidR="00312367" w:rsidRPr="00A73E5A">
        <w:rPr>
          <w:lang w:val="uk-UA"/>
        </w:rPr>
        <w:t>ого</w:t>
      </w:r>
      <w:r w:rsidR="00B66F24" w:rsidRPr="00A73E5A">
        <w:rPr>
          <w:lang w:val="uk-UA"/>
        </w:rPr>
        <w:t xml:space="preserve">) </w:t>
      </w:r>
      <w:r w:rsidR="00312367" w:rsidRPr="00A73E5A">
        <w:rPr>
          <w:lang w:val="uk-UA"/>
        </w:rPr>
        <w:t>графу</w:t>
      </w:r>
      <w:r w:rsidR="00B66F24" w:rsidRPr="00A73E5A">
        <w:rPr>
          <w:lang w:val="uk-UA"/>
        </w:rPr>
        <w:t xml:space="preserve"> </w:t>
      </w:r>
      <w:r w:rsidR="007654B3" w:rsidRPr="00A73E5A">
        <w:rPr>
          <w:lang w:val="uk-UA"/>
        </w:rPr>
        <w:t xml:space="preserve">за 1 крок алгоритму </w:t>
      </w:r>
      <w:r w:rsidR="00803381" w:rsidRPr="00A73E5A">
        <w:rPr>
          <w:lang w:val="uk-UA"/>
        </w:rPr>
        <w:t>кожне ребро</w:t>
      </w:r>
      <w:r w:rsidR="007654B3" w:rsidRPr="00A73E5A">
        <w:rPr>
          <w:lang w:val="uk-UA"/>
        </w:rPr>
        <w:t xml:space="preserve"> </w:t>
      </w:r>
      <w:r w:rsidR="00803381" w:rsidRPr="00A73E5A">
        <w:rPr>
          <w:lang w:val="uk-UA"/>
        </w:rPr>
        <w:t xml:space="preserve">гатки </w:t>
      </w:r>
      <w:r w:rsidR="007654B3" w:rsidRPr="00A73E5A">
        <w:rPr>
          <w:lang w:val="uk-UA"/>
        </w:rPr>
        <w:t xml:space="preserve">з ймовірністю </w:t>
      </w:r>
      <w:r w:rsidR="007654B3" w:rsidRPr="00A73E5A">
        <w:rPr>
          <w:i/>
          <w:lang w:val="uk-UA"/>
        </w:rPr>
        <w:t>p</w:t>
      </w:r>
      <w:r w:rsidR="00312367" w:rsidRPr="00A73E5A">
        <w:rPr>
          <w:lang w:val="uk-UA"/>
        </w:rPr>
        <w:t xml:space="preserve"> </w:t>
      </w:r>
      <w:proofErr w:type="spellStart"/>
      <w:r w:rsidR="007654B3" w:rsidRPr="00A73E5A">
        <w:rPr>
          <w:lang w:val="uk-UA"/>
        </w:rPr>
        <w:t>переприєднується</w:t>
      </w:r>
      <w:proofErr w:type="spellEnd"/>
      <w:r w:rsidR="007654B3" w:rsidRPr="00A73E5A">
        <w:rPr>
          <w:lang w:val="uk-UA"/>
        </w:rPr>
        <w:t xml:space="preserve"> довільним кінцем до </w:t>
      </w:r>
      <w:r w:rsidR="00803381" w:rsidRPr="00A73E5A">
        <w:rPr>
          <w:lang w:val="uk-UA"/>
        </w:rPr>
        <w:t>інакшої випадковим чином обраної</w:t>
      </w:r>
      <w:r w:rsidR="007654B3" w:rsidRPr="00A73E5A">
        <w:rPr>
          <w:lang w:val="uk-UA"/>
        </w:rPr>
        <w:t xml:space="preserve"> вершини у </w:t>
      </w:r>
      <w:proofErr w:type="spellStart"/>
      <w:r w:rsidR="007654B3" w:rsidRPr="00A73E5A">
        <w:rPr>
          <w:lang w:val="uk-UA"/>
        </w:rPr>
        <w:t>гратці</w:t>
      </w:r>
      <w:proofErr w:type="spellEnd"/>
      <w:r w:rsidR="00803381" w:rsidRPr="00A73E5A">
        <w:rPr>
          <w:lang w:val="uk-UA"/>
        </w:rPr>
        <w:t xml:space="preserve">. Звичайно, за малої ймовірності </w:t>
      </w:r>
      <w:r w:rsidR="00803381" w:rsidRPr="00A73E5A">
        <w:rPr>
          <w:i/>
          <w:lang w:val="uk-UA"/>
        </w:rPr>
        <w:t>p</w:t>
      </w:r>
      <w:r w:rsidR="00803381" w:rsidRPr="00A73E5A">
        <w:rPr>
          <w:lang w:val="uk-UA"/>
        </w:rPr>
        <w:t xml:space="preserve"> мережа буде схожою на</w:t>
      </w:r>
      <w:r w:rsidR="009D4AAD" w:rsidRPr="00A73E5A">
        <w:rPr>
          <w:lang w:val="uk-UA"/>
        </w:rPr>
        <w:t xml:space="preserve"> впорядковану </w:t>
      </w:r>
      <w:proofErr w:type="spellStart"/>
      <w:r w:rsidR="009D4AAD" w:rsidRPr="00A73E5A">
        <w:rPr>
          <w:lang w:val="uk-UA"/>
        </w:rPr>
        <w:t>гратку</w:t>
      </w:r>
      <w:proofErr w:type="spellEnd"/>
      <w:r w:rsidR="009D4AAD" w:rsidRPr="00A73E5A">
        <w:rPr>
          <w:lang w:val="uk-UA"/>
        </w:rPr>
        <w:t>, а за достатньо великої</w:t>
      </w:r>
      <w:r w:rsidR="00E10873" w:rsidRPr="00A73E5A">
        <w:rPr>
          <w:lang w:val="uk-UA"/>
        </w:rPr>
        <w:t xml:space="preserve"> – </w:t>
      </w:r>
      <w:r w:rsidR="009D4AAD" w:rsidRPr="00A73E5A">
        <w:rPr>
          <w:lang w:val="uk-UA"/>
        </w:rPr>
        <w:t>на</w:t>
      </w:r>
      <w:r w:rsidR="00803381" w:rsidRPr="00A73E5A">
        <w:rPr>
          <w:lang w:val="uk-UA"/>
        </w:rPr>
        <w:t xml:space="preserve"> класичний випадковий граф</w:t>
      </w:r>
      <w:r w:rsidR="009D4AAD" w:rsidRPr="00A73E5A">
        <w:rPr>
          <w:lang w:val="uk-UA"/>
        </w:rPr>
        <w:t xml:space="preserve"> (рис</w:t>
      </w:r>
      <w:r w:rsidR="000012D3">
        <w:rPr>
          <w:lang w:val="uk-UA"/>
        </w:rPr>
        <w:t>унок</w:t>
      </w:r>
      <w:r w:rsidR="009D4AAD" w:rsidRPr="00A73E5A">
        <w:rPr>
          <w:lang w:val="uk-UA"/>
        </w:rPr>
        <w:t xml:space="preserve"> </w:t>
      </w:r>
      <w:r w:rsidR="00BD1D1D" w:rsidRPr="00A73E5A">
        <w:rPr>
          <w:lang w:val="uk-UA"/>
        </w:rPr>
        <w:t>2</w:t>
      </w:r>
      <w:r w:rsidR="009D4AAD" w:rsidRPr="00A73E5A">
        <w:rPr>
          <w:lang w:val="uk-UA"/>
        </w:rPr>
        <w:t>.</w:t>
      </w:r>
      <w:r w:rsidR="00BD1D1D" w:rsidRPr="00A73E5A">
        <w:rPr>
          <w:lang w:val="uk-UA"/>
        </w:rPr>
        <w:t>1</w:t>
      </w:r>
      <w:r w:rsidR="009D4AAD" w:rsidRPr="00A73E5A">
        <w:rPr>
          <w:lang w:val="uk-UA"/>
        </w:rPr>
        <w:t>)</w:t>
      </w:r>
      <w:r w:rsidR="00043D73" w:rsidRPr="00A73E5A">
        <w:rPr>
          <w:lang w:val="uk-UA"/>
        </w:rPr>
        <w:t>[</w:t>
      </w:r>
      <w:r w:rsidR="00211E87" w:rsidRPr="00A73E5A">
        <w:rPr>
          <w:lang w:val="uk-UA"/>
        </w:rPr>
        <w:t>6</w:t>
      </w:r>
      <w:r w:rsidR="00043D73" w:rsidRPr="00A73E5A">
        <w:rPr>
          <w:lang w:val="uk-UA"/>
        </w:rPr>
        <w:t>]</w:t>
      </w:r>
      <w:r w:rsidR="00803381" w:rsidRPr="00A73E5A">
        <w:rPr>
          <w:lang w:val="uk-UA"/>
        </w:rPr>
        <w:t>.</w:t>
      </w:r>
    </w:p>
    <w:p w:rsidR="004F6F96" w:rsidRPr="00A73E5A" w:rsidRDefault="004F6F96" w:rsidP="00803381">
      <w:pPr>
        <w:pStyle w:val="a3"/>
        <w:rPr>
          <w:lang w:val="uk-UA"/>
        </w:rPr>
      </w:pPr>
      <w:r w:rsidRPr="00A73E5A">
        <w:rPr>
          <w:lang w:val="uk-UA"/>
        </w:rPr>
        <w:tab/>
        <w:t>На відміну від випадкових графів, вони високо згруповані і хоча ці угруповання мають випадковий характер, вони мають певну базову топологію - аналогічно до реальних соціальних мереж, топологія яких, що природно, задається географічно (люди , більш імовірно, мають соціальний зв'язок , якщо вони живуть поруч один з одним).</w:t>
      </w:r>
    </w:p>
    <w:p w:rsidR="00C2278C" w:rsidRPr="00A73E5A" w:rsidRDefault="00C2278C" w:rsidP="00803381">
      <w:pPr>
        <w:pStyle w:val="a3"/>
        <w:rPr>
          <w:lang w:val="uk-UA"/>
        </w:rPr>
      </w:pPr>
      <w:r w:rsidRPr="00A73E5A">
        <w:rPr>
          <w:lang w:val="uk-UA"/>
        </w:rPr>
        <w:tab/>
        <w:t xml:space="preserve">Найбільший інтерес у цій моделі становлять середня довжина найкоротшого шляху </w:t>
      </w:r>
      <m:oMath>
        <m:bar>
          <m:barPr>
            <m:pos m:val="top"/>
            <m:ctrlPr>
              <w:rPr>
                <w:rFonts w:ascii="Cambria Math" w:hAnsi="Cambria Math"/>
                <w:i/>
                <w:lang w:val="uk-UA"/>
              </w:rPr>
            </m:ctrlPr>
          </m:barPr>
          <m:e>
            <m:r>
              <w:rPr>
                <w:rFonts w:ascii="Cambria Math" w:hAnsi="Cambria Math"/>
                <w:lang w:val="uk-UA"/>
              </w:rPr>
              <m:t>l</m:t>
            </m:r>
          </m:e>
        </m:bar>
      </m:oMath>
      <w:r w:rsidRPr="00A73E5A">
        <w:rPr>
          <w:lang w:val="uk-UA"/>
        </w:rPr>
        <w:t xml:space="preserve"> та коефіцієнт кластеризації. Навіть при малих ймовірностях </w:t>
      </w:r>
      <w:proofErr w:type="spellStart"/>
      <w:r w:rsidRPr="00A73E5A">
        <w:rPr>
          <w:lang w:val="uk-UA"/>
        </w:rPr>
        <w:t>переприєднання</w:t>
      </w:r>
      <w:proofErr w:type="spellEnd"/>
      <w:r w:rsidRPr="00A73E5A">
        <w:rPr>
          <w:lang w:val="uk-UA"/>
        </w:rPr>
        <w:t xml:space="preserve">, коли локальні властивості мережі майже такі самі, як і у початковій впорядкованій </w:t>
      </w:r>
      <w:proofErr w:type="spellStart"/>
      <w:r w:rsidRPr="00A73E5A">
        <w:rPr>
          <w:lang w:val="uk-UA"/>
        </w:rPr>
        <w:t>гратці</w:t>
      </w:r>
      <w:proofErr w:type="spellEnd"/>
      <w:r w:rsidRPr="00A73E5A">
        <w:rPr>
          <w:lang w:val="uk-UA"/>
        </w:rPr>
        <w:t>, так коефіцієнт кластеризації відрізняється не суттєво, середня довжина найкоротшого шляху набуває значень порядків, які характерні для класичних випадкових графів (</w:t>
      </w:r>
      <w:r w:rsidR="00E84CC7">
        <w:rPr>
          <w:lang w:val="uk-UA"/>
        </w:rPr>
        <w:t>рисунок</w:t>
      </w:r>
      <w:r w:rsidRPr="00A73E5A">
        <w:rPr>
          <w:lang w:val="uk-UA"/>
        </w:rPr>
        <w:t xml:space="preserve"> 2.2).</w:t>
      </w:r>
    </w:p>
    <w:p w:rsidR="000C75C2" w:rsidRPr="00A73E5A" w:rsidRDefault="000C75C2" w:rsidP="00D44B96">
      <w:pPr>
        <w:pStyle w:val="a3"/>
        <w:rPr>
          <w:lang w:val="uk-UA"/>
        </w:rPr>
      </w:pPr>
      <w:r w:rsidRPr="00A73E5A">
        <w:rPr>
          <w:noProof/>
          <w:lang w:val="uk-UA" w:eastAsia="uk-UA"/>
        </w:rPr>
        <w:lastRenderedPageBreak/>
        <w:drawing>
          <wp:inline distT="0" distB="0" distL="0" distR="0" wp14:anchorId="6BB68B6A" wp14:editId="550F64EE">
            <wp:extent cx="6471920" cy="3206115"/>
            <wp:effectExtent l="0" t="0" r="5080" b="0"/>
            <wp:docPr id="11" name="Рисунок 11" descr="C:\Users\XCellent\Desktop\DIPLOMA\Img\Без-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Cellent\Desktop\DIPLOMA\Img\Без-имени-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1920" cy="3206115"/>
                    </a:xfrm>
                    <a:prstGeom prst="rect">
                      <a:avLst/>
                    </a:prstGeom>
                    <a:noFill/>
                    <a:ln>
                      <a:noFill/>
                    </a:ln>
                  </pic:spPr>
                </pic:pic>
              </a:graphicData>
            </a:graphic>
          </wp:inline>
        </w:drawing>
      </w:r>
    </w:p>
    <w:p w:rsidR="00803381" w:rsidRPr="00A73E5A" w:rsidRDefault="00312367" w:rsidP="00767CEF">
      <w:pPr>
        <w:pStyle w:val="a3"/>
        <w:spacing w:after="0"/>
        <w:rPr>
          <w:lang w:val="uk-UA"/>
        </w:rPr>
      </w:pPr>
      <w:r w:rsidRPr="00A73E5A">
        <w:rPr>
          <w:lang w:val="uk-UA"/>
        </w:rPr>
        <w:tab/>
        <w:t>Рис</w:t>
      </w:r>
      <w:r w:rsidR="00767CEF">
        <w:rPr>
          <w:lang w:val="uk-UA"/>
        </w:rPr>
        <w:t>унок</w:t>
      </w:r>
      <w:r w:rsidRPr="00A73E5A">
        <w:rPr>
          <w:lang w:val="uk-UA"/>
        </w:rPr>
        <w:t xml:space="preserve"> </w:t>
      </w:r>
      <w:r w:rsidR="00BD1D1D" w:rsidRPr="00A73E5A">
        <w:rPr>
          <w:lang w:val="uk-UA"/>
        </w:rPr>
        <w:t>2</w:t>
      </w:r>
      <w:r w:rsidRPr="00A73E5A">
        <w:rPr>
          <w:lang w:val="uk-UA"/>
        </w:rPr>
        <w:t>.</w:t>
      </w:r>
      <w:r w:rsidR="00BD1D1D" w:rsidRPr="00A73E5A">
        <w:rPr>
          <w:lang w:val="uk-UA"/>
        </w:rPr>
        <w:t>1</w:t>
      </w:r>
      <w:r w:rsidRPr="00A73E5A">
        <w:rPr>
          <w:lang w:val="uk-UA"/>
        </w:rPr>
        <w:t xml:space="preserve"> – </w:t>
      </w:r>
      <w:r w:rsidR="001277B2" w:rsidRPr="00A73E5A">
        <w:rPr>
          <w:lang w:val="uk-UA"/>
        </w:rPr>
        <w:t>Загальний вигляд</w:t>
      </w:r>
      <w:r w:rsidRPr="00A73E5A">
        <w:rPr>
          <w:lang w:val="uk-UA"/>
        </w:rPr>
        <w:t xml:space="preserve"> мережі типу «малий світ»</w:t>
      </w:r>
      <w:r w:rsidR="001277B2" w:rsidRPr="00A73E5A">
        <w:rPr>
          <w:lang w:val="uk-UA"/>
        </w:rPr>
        <w:t xml:space="preserve"> в залежності від обраної ймовірності </w:t>
      </w:r>
      <w:proofErr w:type="spellStart"/>
      <w:r w:rsidR="001277B2" w:rsidRPr="00A73E5A">
        <w:rPr>
          <w:lang w:val="uk-UA"/>
        </w:rPr>
        <w:t>переприєднання</w:t>
      </w:r>
      <w:proofErr w:type="spellEnd"/>
      <w:r w:rsidR="00043D73" w:rsidRPr="00A73E5A">
        <w:rPr>
          <w:lang w:val="uk-UA"/>
        </w:rPr>
        <w:t>[</w:t>
      </w:r>
      <w:r w:rsidR="00211E87" w:rsidRPr="00A73E5A">
        <w:rPr>
          <w:lang w:val="uk-UA"/>
        </w:rPr>
        <w:t>6</w:t>
      </w:r>
      <w:r w:rsidR="00043D73" w:rsidRPr="00A73E5A">
        <w:rPr>
          <w:lang w:val="uk-UA"/>
        </w:rPr>
        <w:t>]</w:t>
      </w:r>
      <w:r w:rsidR="001277B2" w:rsidRPr="00A73E5A">
        <w:rPr>
          <w:lang w:val="uk-UA"/>
        </w:rPr>
        <w:t xml:space="preserve">. </w:t>
      </w:r>
    </w:p>
    <w:p w:rsidR="00EF5B95" w:rsidRPr="00A73E5A" w:rsidRDefault="00EF5B95" w:rsidP="00767CEF">
      <w:pPr>
        <w:pStyle w:val="a3"/>
        <w:spacing w:after="0"/>
        <w:rPr>
          <w:lang w:val="uk-UA"/>
        </w:rPr>
      </w:pPr>
    </w:p>
    <w:p w:rsidR="00C2278C" w:rsidRPr="00A73E5A" w:rsidRDefault="00803381" w:rsidP="00D44B96">
      <w:pPr>
        <w:pStyle w:val="a3"/>
        <w:rPr>
          <w:lang w:val="uk-UA"/>
        </w:rPr>
      </w:pPr>
      <w:r w:rsidRPr="00A73E5A">
        <w:rPr>
          <w:lang w:val="uk-UA"/>
        </w:rPr>
        <w:tab/>
      </w:r>
      <w:r w:rsidR="00EF5B95" w:rsidRPr="00A73E5A">
        <w:rPr>
          <w:lang w:val="uk-UA"/>
        </w:rPr>
        <w:t xml:space="preserve">Коефіцієнт кластеризації </w:t>
      </w:r>
      <m:oMath>
        <m:r>
          <w:rPr>
            <w:rFonts w:ascii="Cambria Math" w:hAnsi="Cambria Math"/>
            <w:lang w:val="uk-UA"/>
          </w:rPr>
          <m:t>C(p)</m:t>
        </m:r>
      </m:oMath>
      <w:r w:rsidR="00EF5B95" w:rsidRPr="00A73E5A">
        <w:rPr>
          <w:lang w:val="uk-UA"/>
        </w:rPr>
        <w:t xml:space="preserve"> визначається наступним чином:</w:t>
      </w:r>
    </w:p>
    <w:p w:rsidR="00C2278C" w:rsidRPr="00A73E5A" w:rsidRDefault="00C2278C" w:rsidP="00C2278C">
      <w:pPr>
        <w:pStyle w:val="a3"/>
        <w:spacing w:after="0"/>
        <w:rPr>
          <w:lang w:val="uk-UA"/>
        </w:rPr>
      </w:pPr>
      <w:r w:rsidRPr="00A73E5A">
        <w:rPr>
          <w:lang w:val="uk-UA"/>
        </w:rPr>
        <w:tab/>
        <w:t xml:space="preserve">Припустимо, що вершина </w:t>
      </w:r>
      <w:r w:rsidRPr="00A73E5A">
        <w:rPr>
          <w:i/>
          <w:lang w:val="uk-UA"/>
        </w:rPr>
        <w:t>v</w:t>
      </w:r>
      <w:r w:rsidRPr="00A73E5A">
        <w:rPr>
          <w:lang w:val="uk-UA"/>
        </w:rPr>
        <w:t xml:space="preserve"> має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v</m:t>
            </m:r>
          </m:sub>
        </m:sSub>
      </m:oMath>
      <w:r w:rsidRPr="00A73E5A">
        <w:rPr>
          <w:lang w:val="uk-UA"/>
        </w:rPr>
        <w:t xml:space="preserve"> сусідів. Між ними існує не менше</w:t>
      </w:r>
    </w:p>
    <w:p w:rsidR="00C2278C" w:rsidRPr="00A73E5A" w:rsidRDefault="00C2278C" w:rsidP="00C2278C">
      <w:pPr>
        <w:pStyle w:val="a3"/>
        <w:spacing w:after="0"/>
        <w:rPr>
          <w:lang w:val="uk-UA"/>
        </w:rPr>
      </w:pPr>
      <w:r w:rsidRPr="00A73E5A">
        <w:rPr>
          <w:lang w:val="uk-UA"/>
        </w:rPr>
        <w:t xml:space="preserve">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v</m:t>
            </m:r>
          </m:sub>
        </m:sSub>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v</m:t>
                </m:r>
              </m:sub>
            </m:sSub>
            <m:r>
              <w:rPr>
                <w:rFonts w:ascii="Cambria Math" w:hAnsi="Cambria Math"/>
                <w:lang w:val="uk-UA"/>
              </w:rPr>
              <m:t>-1</m:t>
            </m:r>
          </m:e>
        </m:d>
        <m:r>
          <w:rPr>
            <w:rFonts w:ascii="Cambria Math" w:hAnsi="Cambria Math"/>
            <w:lang w:val="uk-UA"/>
          </w:rPr>
          <m:t>/2</m:t>
        </m:r>
      </m:oMath>
      <w:r w:rsidRPr="00A73E5A">
        <w:rPr>
          <w:lang w:val="uk-UA"/>
        </w:rPr>
        <w:t xml:space="preserve"> ребер (це відбувається коли кожен сусід вершини </w:t>
      </w:r>
      <w:r w:rsidRPr="00A73E5A">
        <w:rPr>
          <w:i/>
          <w:lang w:val="uk-UA"/>
        </w:rPr>
        <w:t xml:space="preserve">v </w:t>
      </w:r>
      <w:r w:rsidRPr="00A73E5A">
        <w:rPr>
          <w:lang w:val="uk-UA"/>
        </w:rPr>
        <w:t xml:space="preserve">з’єднаний із усіма іншими її сусідами). Нехай </w: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v</m:t>
            </m:r>
          </m:sub>
        </m:sSub>
      </m:oMath>
      <w:r w:rsidRPr="00A73E5A">
        <w:rPr>
          <w:lang w:val="uk-UA"/>
        </w:rPr>
        <w:t xml:space="preserve"> визначає ту частини з цих можливих ребер, яка насправді існує. Визначимо </w:t>
      </w:r>
      <m:oMath>
        <m:r>
          <w:rPr>
            <w:rFonts w:ascii="Cambria Math" w:hAnsi="Cambria Math"/>
            <w:lang w:val="uk-UA"/>
          </w:rPr>
          <m:t>C</m:t>
        </m:r>
      </m:oMath>
      <w:r w:rsidRPr="00A73E5A">
        <w:rPr>
          <w:lang w:val="uk-UA"/>
        </w:rPr>
        <w:t xml:space="preserve"> як середнє </w: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v</m:t>
            </m:r>
          </m:sub>
        </m:sSub>
      </m:oMath>
      <w:r w:rsidRPr="00A73E5A">
        <w:rPr>
          <w:lang w:val="uk-UA"/>
        </w:rPr>
        <w:t xml:space="preserve"> на всіх </w:t>
      </w:r>
      <w:r w:rsidRPr="00A73E5A">
        <w:rPr>
          <w:i/>
          <w:lang w:val="uk-UA"/>
        </w:rPr>
        <w:t>v</w:t>
      </w:r>
      <w:r w:rsidRPr="00A73E5A">
        <w:rPr>
          <w:lang w:val="uk-UA"/>
        </w:rPr>
        <w:t>. Для мереж друзів, ця</w:t>
      </w:r>
    </w:p>
    <w:p w:rsidR="00C2278C" w:rsidRPr="00A73E5A" w:rsidRDefault="00C2278C" w:rsidP="00EF5B95">
      <w:pPr>
        <w:pStyle w:val="a3"/>
        <w:spacing w:after="0"/>
        <w:rPr>
          <w:lang w:val="uk-UA"/>
        </w:rPr>
      </w:pPr>
      <w:r w:rsidRPr="00A73E5A">
        <w:rPr>
          <w:lang w:val="uk-UA"/>
        </w:rPr>
        <w:t xml:space="preserve">статистика має інтуїтивне значення: </w:t>
      </w:r>
      <w:r w:rsidRPr="00A73E5A">
        <w:rPr>
          <w:i/>
          <w:lang w:val="uk-UA"/>
        </w:rPr>
        <w:t>L</w:t>
      </w:r>
      <w:r w:rsidRPr="00A73E5A">
        <w:rPr>
          <w:lang w:val="uk-UA"/>
        </w:rPr>
        <w:t xml:space="preserve"> є середнім числом дружніх відносин (сумісних друзів) у найкоротшому шляху, що з'єднує двох людей; </w: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v</m:t>
            </m:r>
          </m:sub>
        </m:sSub>
      </m:oMath>
      <w:r w:rsidRPr="00A73E5A">
        <w:rPr>
          <w:lang w:val="uk-UA"/>
        </w:rPr>
        <w:t xml:space="preserve"> відображає ступінь , в якій друзі </w:t>
      </w:r>
      <w:r w:rsidRPr="00A73E5A">
        <w:rPr>
          <w:i/>
          <w:lang w:val="uk-UA"/>
        </w:rPr>
        <w:t>v</w:t>
      </w:r>
      <w:r w:rsidRPr="00A73E5A">
        <w:rPr>
          <w:lang w:val="uk-UA"/>
        </w:rPr>
        <w:t xml:space="preserve"> також друзі один з одним , і , таким чином , </w:t>
      </w:r>
      <w:r w:rsidRPr="00A73E5A">
        <w:rPr>
          <w:i/>
          <w:lang w:val="uk-UA"/>
        </w:rPr>
        <w:t>C</w:t>
      </w:r>
      <w:r w:rsidRPr="00A73E5A">
        <w:rPr>
          <w:lang w:val="uk-UA"/>
        </w:rPr>
        <w:t xml:space="preserve"> вимірює замкнутість типового кола друзів[1,4].</w:t>
      </w:r>
    </w:p>
    <w:p w:rsidR="005F066A" w:rsidRPr="00A73E5A" w:rsidRDefault="005F066A" w:rsidP="00D44B96">
      <w:pPr>
        <w:pStyle w:val="a3"/>
        <w:rPr>
          <w:lang w:val="uk-UA"/>
        </w:rPr>
      </w:pPr>
      <w:r w:rsidRPr="00A73E5A">
        <w:rPr>
          <w:lang w:val="uk-UA"/>
        </w:rPr>
        <w:tab/>
        <w:t xml:space="preserve">Цей результат виглядає достатньо природно – довжина середнього найкоротшого шляху дуже чутлива до конкретних найкоротших шляхів. Достатньо зробити декілька випадкових </w:t>
      </w:r>
      <w:proofErr w:type="spellStart"/>
      <w:r w:rsidRPr="00A73E5A">
        <w:rPr>
          <w:lang w:val="uk-UA"/>
        </w:rPr>
        <w:t>переприєднань</w:t>
      </w:r>
      <w:proofErr w:type="spellEnd"/>
      <w:r w:rsidRPr="00A73E5A">
        <w:rPr>
          <w:lang w:val="uk-UA"/>
        </w:rPr>
        <w:t xml:space="preserve"> для зменшення </w:t>
      </w:r>
      <m:oMath>
        <m:bar>
          <m:barPr>
            <m:pos m:val="top"/>
            <m:ctrlPr>
              <w:rPr>
                <w:rFonts w:ascii="Cambria Math" w:hAnsi="Cambria Math"/>
                <w:i/>
                <w:lang w:val="uk-UA"/>
              </w:rPr>
            </m:ctrlPr>
          </m:barPr>
          <m:e>
            <m:r>
              <w:rPr>
                <w:rFonts w:ascii="Cambria Math" w:hAnsi="Cambria Math"/>
                <w:lang w:val="uk-UA"/>
              </w:rPr>
              <m:t>l</m:t>
            </m:r>
          </m:e>
        </m:bar>
      </m:oMath>
      <w:r w:rsidRPr="00A73E5A">
        <w:rPr>
          <w:lang w:val="uk-UA"/>
        </w:rPr>
        <w:t xml:space="preserve"> у декілька разів. З іншого боку, декілька переприєднань не можуть критично змінити локальні властивості усієї мережі. Це означає, що глобальні властивості сильно змінюються вже при </w:t>
      </w:r>
      <m:oMath>
        <m:r>
          <w:rPr>
            <w:rFonts w:ascii="Cambria Math" w:hAnsi="Cambria Math"/>
            <w:lang w:val="uk-UA"/>
          </w:rPr>
          <m:t>pzL ~ 1</m:t>
        </m:r>
      </m:oMath>
      <w:r w:rsidRPr="00A73E5A">
        <w:rPr>
          <w:lang w:val="uk-UA"/>
        </w:rPr>
        <w:t xml:space="preserve">, коли існує один найкоротший шлях у мережі, та при  </w:t>
      </w:r>
      <m:oMath>
        <m:r>
          <w:rPr>
            <w:rFonts w:ascii="Cambria Math" w:hAnsi="Cambria Math"/>
            <w:lang w:val="uk-UA"/>
          </w:rPr>
          <m:t>p ~ 1/Lz</m:t>
        </m:r>
      </m:oMath>
      <w:r w:rsidRPr="00A73E5A">
        <w:rPr>
          <w:lang w:val="uk-UA"/>
        </w:rPr>
        <w:t xml:space="preserve">, </w:t>
      </w:r>
      <w:r w:rsidRPr="00A73E5A">
        <w:rPr>
          <w:lang w:val="uk-UA"/>
        </w:rPr>
        <w:lastRenderedPageBreak/>
        <w:t>коли локальні властивості залишаються близькими до впорядкованої гратки</w:t>
      </w:r>
      <w:r w:rsidR="00C7335F" w:rsidRPr="00A73E5A">
        <w:rPr>
          <w:lang w:val="uk-UA"/>
        </w:rPr>
        <w:t xml:space="preserve">. Однією з цих локальних характеристик є коефіцієнт кластеризації </w:t>
      </w:r>
      <m:oMath>
        <m:r>
          <w:rPr>
            <w:rFonts w:ascii="Cambria Math" w:hAnsi="Cambria Math"/>
            <w:lang w:val="uk-UA"/>
          </w:rPr>
          <m:t>C</m:t>
        </m:r>
      </m:oMath>
      <w:r w:rsidR="00C7335F" w:rsidRPr="00A73E5A">
        <w:rPr>
          <w:lang w:val="uk-UA"/>
        </w:rPr>
        <w:t>.</w:t>
      </w:r>
      <w:r w:rsidR="00043D73" w:rsidRPr="00A73E5A">
        <w:rPr>
          <w:lang w:val="uk-UA"/>
        </w:rPr>
        <w:t>[1,</w:t>
      </w:r>
      <w:r w:rsidR="00211E87" w:rsidRPr="00A73E5A">
        <w:rPr>
          <w:lang w:val="uk-UA"/>
        </w:rPr>
        <w:t>6</w:t>
      </w:r>
      <w:r w:rsidR="00043D73" w:rsidRPr="00A73E5A">
        <w:rPr>
          <w:lang w:val="uk-UA"/>
        </w:rPr>
        <w:t>]</w:t>
      </w:r>
    </w:p>
    <w:p w:rsidR="00EF5B95" w:rsidRPr="00A73E5A" w:rsidRDefault="00EF5B95" w:rsidP="00D44B96">
      <w:pPr>
        <w:pStyle w:val="a3"/>
        <w:rPr>
          <w:lang w:val="uk-UA"/>
        </w:rPr>
      </w:pPr>
    </w:p>
    <w:p w:rsidR="00FB7577" w:rsidRPr="00A73E5A" w:rsidRDefault="00FB7577" w:rsidP="00FB7577">
      <w:pPr>
        <w:pStyle w:val="a3"/>
        <w:jc w:val="center"/>
        <w:rPr>
          <w:lang w:val="uk-UA"/>
        </w:rPr>
      </w:pPr>
      <w:r w:rsidRPr="00A73E5A">
        <w:rPr>
          <w:noProof/>
          <w:lang w:val="uk-UA" w:eastAsia="uk-UA"/>
        </w:rPr>
        <w:drawing>
          <wp:inline distT="0" distB="0" distL="0" distR="0" wp14:anchorId="4A9FEF61" wp14:editId="74AF2BCF">
            <wp:extent cx="4858603" cy="3416584"/>
            <wp:effectExtent l="0" t="0" r="0" b="0"/>
            <wp:docPr id="13" name="Рисунок 13" descr="C:\Users\XCellent\Desktop\DIPLOMA\Img\Без-имен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Cellent\Desktop\DIPLOMA\Img\Без-имени-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3729" cy="3420188"/>
                    </a:xfrm>
                    <a:prstGeom prst="rect">
                      <a:avLst/>
                    </a:prstGeom>
                    <a:noFill/>
                    <a:ln>
                      <a:noFill/>
                    </a:ln>
                  </pic:spPr>
                </pic:pic>
              </a:graphicData>
            </a:graphic>
          </wp:inline>
        </w:drawing>
      </w:r>
    </w:p>
    <w:p w:rsidR="00FB7577" w:rsidRPr="00A73E5A" w:rsidRDefault="00D02F29" w:rsidP="00630505">
      <w:pPr>
        <w:pStyle w:val="a3"/>
        <w:spacing w:after="0"/>
        <w:rPr>
          <w:lang w:val="uk-UA"/>
        </w:rPr>
      </w:pPr>
      <w:r w:rsidRPr="00A73E5A">
        <w:rPr>
          <w:lang w:val="uk-UA"/>
        </w:rPr>
        <w:tab/>
      </w:r>
      <w:r w:rsidR="00FB7577" w:rsidRPr="00A73E5A">
        <w:rPr>
          <w:lang w:val="uk-UA"/>
        </w:rPr>
        <w:t>Рис</w:t>
      </w:r>
      <w:r w:rsidR="00767CEF">
        <w:rPr>
          <w:lang w:val="uk-UA"/>
        </w:rPr>
        <w:t>унок</w:t>
      </w:r>
      <w:r w:rsidR="00FB7577" w:rsidRPr="00A73E5A">
        <w:rPr>
          <w:lang w:val="uk-UA"/>
        </w:rPr>
        <w:t xml:space="preserve"> </w:t>
      </w:r>
      <w:r w:rsidR="00BD1D1D" w:rsidRPr="00A73E5A">
        <w:rPr>
          <w:lang w:val="uk-UA"/>
        </w:rPr>
        <w:t>2</w:t>
      </w:r>
      <w:r w:rsidR="00FB7577" w:rsidRPr="00A73E5A">
        <w:rPr>
          <w:lang w:val="uk-UA"/>
        </w:rPr>
        <w:t>.</w:t>
      </w:r>
      <w:r w:rsidR="00BD1D1D" w:rsidRPr="00A73E5A">
        <w:rPr>
          <w:lang w:val="uk-UA"/>
        </w:rPr>
        <w:t>2</w:t>
      </w:r>
      <w:r w:rsidR="00FB7577" w:rsidRPr="00A73E5A">
        <w:rPr>
          <w:lang w:val="uk-UA"/>
        </w:rPr>
        <w:t xml:space="preserve"> – Середня довжина найкоротшого шляху </w:t>
      </w:r>
      <m:oMath>
        <m:bar>
          <m:barPr>
            <m:pos m:val="top"/>
            <m:ctrlPr>
              <w:rPr>
                <w:rFonts w:ascii="Cambria Math" w:hAnsi="Cambria Math"/>
                <w:i/>
                <w:lang w:val="uk-UA"/>
              </w:rPr>
            </m:ctrlPr>
          </m:barPr>
          <m:e>
            <m:r>
              <w:rPr>
                <w:rFonts w:ascii="Cambria Math" w:hAnsi="Cambria Math"/>
                <w:lang w:val="uk-UA"/>
              </w:rPr>
              <m:t>l</m:t>
            </m:r>
          </m:e>
        </m:bar>
      </m:oMath>
      <w:r w:rsidR="00FB7577" w:rsidRPr="00A73E5A">
        <w:rPr>
          <w:lang w:val="uk-UA"/>
        </w:rPr>
        <w:t xml:space="preserve"> та коефіцієнт кластеризації </w:t>
      </w:r>
      <w:r w:rsidR="00FB7577" w:rsidRPr="00A73E5A">
        <w:rPr>
          <w:i/>
          <w:lang w:val="uk-UA"/>
        </w:rPr>
        <w:t>С</w:t>
      </w:r>
      <w:r w:rsidRPr="00A73E5A">
        <w:rPr>
          <w:lang w:val="uk-UA"/>
        </w:rPr>
        <w:t xml:space="preserve">. Дані відображують середні значення для більш ніж 20 реалізацій мережі малого світу. Кожна реалізація мала 1000 вершин і середній ступень </w:t>
      </w:r>
      <m:oMath>
        <m:r>
          <w:rPr>
            <w:rFonts w:ascii="Cambria Math" w:hAnsi="Cambria Math"/>
            <w:lang w:val="uk-UA"/>
          </w:rPr>
          <m:t>k=10</m:t>
        </m:r>
      </m:oMath>
      <w:r w:rsidRPr="00A73E5A">
        <w:rPr>
          <w:lang w:val="uk-UA"/>
        </w:rPr>
        <w:t>. Значення віднормовані відповідно до початкових значень у впорядкованій гратці (</w:t>
      </w:r>
      <w:r w:rsidRPr="00A73E5A">
        <w:rPr>
          <w:i/>
          <w:lang w:val="uk-UA"/>
        </w:rPr>
        <w:t>L</w:t>
      </w:r>
      <w:r w:rsidRPr="00A73E5A">
        <w:rPr>
          <w:lang w:val="uk-UA"/>
        </w:rPr>
        <w:t xml:space="preserve">(0) та </w:t>
      </w:r>
      <w:r w:rsidRPr="00A73E5A">
        <w:rPr>
          <w:i/>
          <w:lang w:val="uk-UA"/>
        </w:rPr>
        <w:t>С</w:t>
      </w:r>
      <w:r w:rsidRPr="00A73E5A">
        <w:rPr>
          <w:lang w:val="uk-UA"/>
        </w:rPr>
        <w:t>(0))</w:t>
      </w:r>
    </w:p>
    <w:p w:rsidR="00630505" w:rsidRPr="00A73E5A" w:rsidRDefault="00630505" w:rsidP="00804B2F">
      <w:pPr>
        <w:pStyle w:val="a3"/>
        <w:spacing w:after="0"/>
        <w:rPr>
          <w:b/>
          <w:lang w:val="uk-UA"/>
        </w:rPr>
      </w:pPr>
    </w:p>
    <w:p w:rsidR="00C60457" w:rsidRPr="00A73E5A" w:rsidRDefault="00C7335F" w:rsidP="00C60457">
      <w:pPr>
        <w:pStyle w:val="a3"/>
        <w:spacing w:after="0"/>
        <w:rPr>
          <w:lang w:val="uk-UA"/>
        </w:rPr>
      </w:pPr>
      <w:r w:rsidRPr="00A73E5A">
        <w:rPr>
          <w:lang w:val="uk-UA"/>
        </w:rPr>
        <w:tab/>
        <w:t xml:space="preserve">Замість </w:t>
      </w:r>
      <w:proofErr w:type="spellStart"/>
      <w:r w:rsidRPr="00A73E5A">
        <w:rPr>
          <w:lang w:val="uk-UA"/>
        </w:rPr>
        <w:t>переприєднання</w:t>
      </w:r>
      <w:proofErr w:type="spellEnd"/>
      <w:r w:rsidRPr="00A73E5A">
        <w:rPr>
          <w:lang w:val="uk-UA"/>
        </w:rPr>
        <w:t xml:space="preserve"> ребер також можна додавати найкоротші шляхи між випадковим чином обраними вершинами впорядкованої </w:t>
      </w:r>
      <w:proofErr w:type="spellStart"/>
      <w:r w:rsidRPr="00A73E5A">
        <w:rPr>
          <w:lang w:val="uk-UA"/>
        </w:rPr>
        <w:t>гратки</w:t>
      </w:r>
      <w:proofErr w:type="spellEnd"/>
      <w:r w:rsidRPr="00A73E5A">
        <w:rPr>
          <w:lang w:val="uk-UA"/>
        </w:rPr>
        <w:t xml:space="preserve"> (рис</w:t>
      </w:r>
      <w:r w:rsidR="00863EFC">
        <w:rPr>
          <w:lang w:val="uk-UA"/>
        </w:rPr>
        <w:t>унок</w:t>
      </w:r>
      <w:r w:rsidRPr="00A73E5A">
        <w:rPr>
          <w:lang w:val="uk-UA"/>
        </w:rPr>
        <w:t xml:space="preserve"> </w:t>
      </w:r>
      <w:r w:rsidR="00BD1D1D" w:rsidRPr="00A73E5A">
        <w:rPr>
          <w:lang w:val="uk-UA"/>
        </w:rPr>
        <w:t>2</w:t>
      </w:r>
      <w:r w:rsidRPr="00A73E5A">
        <w:rPr>
          <w:lang w:val="uk-UA"/>
        </w:rPr>
        <w:t>.</w:t>
      </w:r>
      <w:r w:rsidR="00BD1D1D" w:rsidRPr="00A73E5A">
        <w:rPr>
          <w:lang w:val="uk-UA"/>
        </w:rPr>
        <w:t>3</w:t>
      </w:r>
      <w:r w:rsidRPr="00A73E5A">
        <w:rPr>
          <w:lang w:val="uk-UA"/>
        </w:rPr>
        <w:t>)</w:t>
      </w:r>
      <w:r w:rsidR="00C60457" w:rsidRPr="00A73E5A">
        <w:rPr>
          <w:lang w:val="uk-UA"/>
        </w:rPr>
        <w:t>, головні властивості мережі не зміняться</w:t>
      </w:r>
      <w:r w:rsidR="00043D73" w:rsidRPr="00A73E5A">
        <w:rPr>
          <w:lang w:val="uk-UA"/>
        </w:rPr>
        <w:t>[1]</w:t>
      </w:r>
      <w:r w:rsidR="00C60457" w:rsidRPr="00A73E5A">
        <w:rPr>
          <w:lang w:val="uk-UA"/>
        </w:rPr>
        <w:t xml:space="preserve">. </w:t>
      </w:r>
    </w:p>
    <w:p w:rsidR="00C7335F" w:rsidRPr="00A73E5A" w:rsidRDefault="00C7335F" w:rsidP="00804B2F">
      <w:pPr>
        <w:pStyle w:val="a3"/>
        <w:spacing w:after="0"/>
        <w:rPr>
          <w:lang w:val="uk-UA"/>
        </w:rPr>
      </w:pPr>
    </w:p>
    <w:p w:rsidR="00C7335F" w:rsidRPr="00A73E5A" w:rsidRDefault="00C7335F" w:rsidP="00C60457">
      <w:pPr>
        <w:pStyle w:val="a3"/>
        <w:spacing w:after="0"/>
        <w:jc w:val="center"/>
        <w:rPr>
          <w:lang w:val="uk-UA"/>
        </w:rPr>
      </w:pPr>
      <w:r w:rsidRPr="00A73E5A">
        <w:rPr>
          <w:noProof/>
          <w:lang w:val="uk-UA" w:eastAsia="uk-UA"/>
        </w:rPr>
        <w:lastRenderedPageBreak/>
        <w:drawing>
          <wp:inline distT="0" distB="0" distL="0" distR="0" wp14:anchorId="7F30A0A7" wp14:editId="07901BA3">
            <wp:extent cx="5691117" cy="2233541"/>
            <wp:effectExtent l="0" t="0" r="5080" b="0"/>
            <wp:docPr id="14" name="Рисунок 14" descr="C:\Users\XCellent\Desktop\DIPLOMA\Img\Без-имени-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Cellent\Desktop\DIPLOMA\Img\Без-имени-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1669" cy="2233757"/>
                    </a:xfrm>
                    <a:prstGeom prst="rect">
                      <a:avLst/>
                    </a:prstGeom>
                    <a:noFill/>
                    <a:ln>
                      <a:noFill/>
                    </a:ln>
                  </pic:spPr>
                </pic:pic>
              </a:graphicData>
            </a:graphic>
          </wp:inline>
        </w:drawing>
      </w:r>
    </w:p>
    <w:p w:rsidR="00C7335F" w:rsidRPr="00A73E5A" w:rsidRDefault="00C7335F" w:rsidP="00804B2F">
      <w:pPr>
        <w:pStyle w:val="a3"/>
        <w:spacing w:after="0"/>
        <w:rPr>
          <w:lang w:val="uk-UA"/>
        </w:rPr>
      </w:pPr>
      <w:r w:rsidRPr="00A73E5A">
        <w:rPr>
          <w:b/>
          <w:lang w:val="uk-UA"/>
        </w:rPr>
        <w:tab/>
      </w:r>
      <w:r w:rsidR="00767CEF">
        <w:rPr>
          <w:lang w:val="uk-UA"/>
        </w:rPr>
        <w:t>Рисунок</w:t>
      </w:r>
      <w:r w:rsidRPr="00A73E5A">
        <w:rPr>
          <w:lang w:val="uk-UA"/>
        </w:rPr>
        <w:t xml:space="preserve"> </w:t>
      </w:r>
      <w:r w:rsidR="00BD1D1D" w:rsidRPr="00A73E5A">
        <w:rPr>
          <w:lang w:val="uk-UA"/>
        </w:rPr>
        <w:t>2</w:t>
      </w:r>
      <w:r w:rsidRPr="00A73E5A">
        <w:rPr>
          <w:lang w:val="uk-UA"/>
        </w:rPr>
        <w:t>.</w:t>
      </w:r>
      <w:r w:rsidR="00BD1D1D" w:rsidRPr="00A73E5A">
        <w:rPr>
          <w:lang w:val="uk-UA"/>
        </w:rPr>
        <w:t>3</w:t>
      </w:r>
      <w:r w:rsidRPr="00A73E5A">
        <w:rPr>
          <w:lang w:val="uk-UA"/>
        </w:rPr>
        <w:t xml:space="preserve"> – Створення мережі малого світу шляхом додання нових ребер.</w:t>
      </w:r>
    </w:p>
    <w:p w:rsidR="00BB6255" w:rsidRDefault="00AA6A8F" w:rsidP="00804B2F">
      <w:pPr>
        <w:pStyle w:val="a3"/>
        <w:spacing w:after="0"/>
        <w:rPr>
          <w:lang w:val="uk-UA"/>
        </w:rPr>
      </w:pPr>
      <w:r w:rsidRPr="00A73E5A">
        <w:rPr>
          <w:lang w:val="uk-UA"/>
        </w:rPr>
        <w:tab/>
      </w:r>
    </w:p>
    <w:p w:rsidR="00C44AFE" w:rsidRPr="00A73E5A" w:rsidRDefault="00BB6255" w:rsidP="00804B2F">
      <w:pPr>
        <w:pStyle w:val="a3"/>
        <w:spacing w:after="0"/>
        <w:rPr>
          <w:lang w:val="uk-UA"/>
        </w:rPr>
      </w:pPr>
      <w:r>
        <w:rPr>
          <w:lang w:val="uk-UA"/>
        </w:rPr>
        <w:tab/>
      </w:r>
      <w:r w:rsidR="00AA6A8F" w:rsidRPr="00A73E5A">
        <w:rPr>
          <w:lang w:val="uk-UA"/>
        </w:rPr>
        <w:t xml:space="preserve">В обох випадках </w:t>
      </w:r>
      <w:r w:rsidR="00E6308E" w:rsidRPr="00A73E5A">
        <w:rPr>
          <w:lang w:val="uk-UA"/>
        </w:rPr>
        <w:t xml:space="preserve">розподіл ступенів буде </w:t>
      </w:r>
      <w:proofErr w:type="spellStart"/>
      <w:r w:rsidR="00E6308E" w:rsidRPr="00A73E5A">
        <w:rPr>
          <w:lang w:val="uk-UA"/>
        </w:rPr>
        <w:t>Пуассонівським</w:t>
      </w:r>
      <w:proofErr w:type="spellEnd"/>
      <w:r w:rsidR="00E6308E" w:rsidRPr="00A73E5A">
        <w:rPr>
          <w:lang w:val="uk-UA"/>
        </w:rPr>
        <w:t xml:space="preserve">, залежність середньої довжини найкоротшого шляху від ступеню </w:t>
      </w:r>
      <w:proofErr w:type="spellStart"/>
      <w:r w:rsidR="00E6308E" w:rsidRPr="00A73E5A">
        <w:rPr>
          <w:lang w:val="uk-UA"/>
        </w:rPr>
        <w:t>хаотизації</w:t>
      </w:r>
      <w:proofErr w:type="spellEnd"/>
      <w:r w:rsidR="00E6308E" w:rsidRPr="00A73E5A">
        <w:rPr>
          <w:lang w:val="uk-UA"/>
        </w:rPr>
        <w:t xml:space="preserve"> буде відображувати масштабування поведінки в </w:t>
      </w:r>
      <w:r w:rsidR="00C44AFE" w:rsidRPr="00A73E5A">
        <w:rPr>
          <w:lang w:val="uk-UA"/>
        </w:rPr>
        <w:t>перехідній</w:t>
      </w:r>
      <w:r w:rsidR="00E6308E" w:rsidRPr="00A73E5A">
        <w:rPr>
          <w:lang w:val="uk-UA"/>
        </w:rPr>
        <w:t xml:space="preserve"> області.</w:t>
      </w:r>
      <w:r w:rsidR="002545CE" w:rsidRPr="00A73E5A">
        <w:rPr>
          <w:lang w:val="uk-UA"/>
        </w:rPr>
        <w:t xml:space="preserve"> Це пояснюється наступним чином:</w:t>
      </w:r>
    </w:p>
    <w:p w:rsidR="002545CE" w:rsidRPr="00A73E5A" w:rsidRDefault="002545CE" w:rsidP="00804B2F">
      <w:pPr>
        <w:pStyle w:val="a3"/>
        <w:spacing w:after="0"/>
        <w:rPr>
          <w:lang w:val="uk-UA"/>
        </w:rPr>
      </w:pPr>
      <w:r w:rsidRPr="00A73E5A">
        <w:rPr>
          <w:lang w:val="uk-UA"/>
        </w:rPr>
        <w:t xml:space="preserve">Спочатку ми маємо впорядковану </w:t>
      </w:r>
      <w:proofErr w:type="spellStart"/>
      <w:r w:rsidRPr="00A73E5A">
        <w:rPr>
          <w:lang w:val="uk-UA"/>
        </w:rPr>
        <w:t>гратку</w:t>
      </w:r>
      <w:proofErr w:type="spellEnd"/>
      <w:r w:rsidRPr="00A73E5A">
        <w:rPr>
          <w:lang w:val="uk-UA"/>
        </w:rPr>
        <w:t xml:space="preserve"> довільної розмірності </w:t>
      </w:r>
      <w:r w:rsidRPr="00A73E5A">
        <w:rPr>
          <w:i/>
          <w:lang w:val="uk-UA"/>
        </w:rPr>
        <w:t>d</w:t>
      </w:r>
      <w:r w:rsidRPr="00A73E5A">
        <w:rPr>
          <w:lang w:val="uk-UA"/>
        </w:rPr>
        <w:t xml:space="preserve">, </w:t>
      </w:r>
      <w:r w:rsidR="00AC6D12" w:rsidRPr="00A73E5A">
        <w:rPr>
          <w:lang w:val="uk-UA"/>
        </w:rPr>
        <w:t>де число вершин</w:t>
      </w:r>
    </w:p>
    <w:p w:rsidR="00A3045F" w:rsidRPr="00A73E5A" w:rsidRDefault="00AC6D12" w:rsidP="00804B2F">
      <w:pPr>
        <w:pStyle w:val="a3"/>
        <w:spacing w:after="0"/>
        <w:rPr>
          <w:lang w:val="uk-UA"/>
        </w:rPr>
      </w:pPr>
      <m:oMath>
        <m:r>
          <w:rPr>
            <w:rFonts w:ascii="Cambria Math" w:hAnsi="Cambria Math"/>
            <w:lang w:val="uk-UA"/>
          </w:rPr>
          <m:t>N=</m:t>
        </m:r>
        <m:sSup>
          <m:sSupPr>
            <m:ctrlPr>
              <w:rPr>
                <w:rFonts w:ascii="Cambria Math" w:hAnsi="Cambria Math"/>
                <w:i/>
                <w:lang w:val="uk-UA"/>
              </w:rPr>
            </m:ctrlPr>
          </m:sSupPr>
          <m:e>
            <m:r>
              <w:rPr>
                <w:rFonts w:ascii="Cambria Math" w:hAnsi="Cambria Math"/>
                <w:lang w:val="uk-UA"/>
              </w:rPr>
              <m:t>L</m:t>
            </m:r>
          </m:e>
          <m:sup>
            <m:r>
              <w:rPr>
                <w:rFonts w:ascii="Cambria Math" w:hAnsi="Cambria Math"/>
                <w:lang w:val="uk-UA"/>
              </w:rPr>
              <m:t>d</m:t>
            </m:r>
          </m:sup>
        </m:sSup>
      </m:oMath>
      <w:r w:rsidRPr="00A73E5A">
        <w:rPr>
          <w:lang w:val="uk-UA"/>
        </w:rPr>
        <w:t xml:space="preserve">. </w:t>
      </w:r>
      <w:r w:rsidRPr="00A73E5A">
        <w:rPr>
          <w:i/>
          <w:lang w:val="uk-UA"/>
        </w:rPr>
        <w:t>L</w:t>
      </w:r>
      <w:r w:rsidRPr="00A73E5A">
        <w:rPr>
          <w:lang w:val="uk-UA"/>
        </w:rPr>
        <w:t xml:space="preserve"> – лінійний розмір </w:t>
      </w:r>
      <w:proofErr w:type="spellStart"/>
      <w:r w:rsidRPr="00A73E5A">
        <w:rPr>
          <w:lang w:val="uk-UA"/>
        </w:rPr>
        <w:t>гратки</w:t>
      </w:r>
      <w:proofErr w:type="spellEnd"/>
      <w:r w:rsidRPr="00A73E5A">
        <w:rPr>
          <w:lang w:val="uk-UA"/>
        </w:rPr>
        <w:t xml:space="preserve">. Нехай </w:t>
      </w:r>
      <w:r w:rsidRPr="00A73E5A">
        <w:rPr>
          <w:i/>
          <w:lang w:val="uk-UA"/>
        </w:rPr>
        <w:t>z</w:t>
      </w:r>
      <w:r w:rsidRPr="00A73E5A">
        <w:rPr>
          <w:lang w:val="uk-UA"/>
        </w:rPr>
        <w:t xml:space="preserve"> – це середня кількість найближчих сусідів вершини у </w:t>
      </w:r>
      <w:proofErr w:type="spellStart"/>
      <w:r w:rsidRPr="00A73E5A">
        <w:rPr>
          <w:lang w:val="uk-UA"/>
        </w:rPr>
        <w:t>гратці</w:t>
      </w:r>
      <w:proofErr w:type="spellEnd"/>
      <w:r w:rsidRPr="00A73E5A">
        <w:rPr>
          <w:lang w:val="uk-UA"/>
        </w:rPr>
        <w:t>. В цьому випадку, кількість реб</w:t>
      </w:r>
      <w:r w:rsidR="00D742C2" w:rsidRPr="00A73E5A">
        <w:rPr>
          <w:lang w:val="uk-UA"/>
        </w:rPr>
        <w:t xml:space="preserve">ер у впорядкованій </w:t>
      </w:r>
      <w:proofErr w:type="spellStart"/>
      <w:r w:rsidR="00D742C2" w:rsidRPr="00A73E5A">
        <w:rPr>
          <w:lang w:val="uk-UA"/>
        </w:rPr>
        <w:t>гратці</w:t>
      </w:r>
      <w:proofErr w:type="spellEnd"/>
      <w:r w:rsidR="00D742C2" w:rsidRPr="00A73E5A">
        <w:rPr>
          <w:lang w:val="uk-UA"/>
        </w:rPr>
        <w:t xml:space="preserve"> буде дорівнювати </w:t>
      </w:r>
      <m:oMath>
        <m:r>
          <w:rPr>
            <w:rFonts w:ascii="Cambria Math" w:hAnsi="Cambria Math"/>
            <w:lang w:val="uk-UA"/>
          </w:rPr>
          <m:t>z</m:t>
        </m:r>
        <m:sSup>
          <m:sSupPr>
            <m:ctrlPr>
              <w:rPr>
                <w:rFonts w:ascii="Cambria Math" w:hAnsi="Cambria Math"/>
                <w:i/>
                <w:lang w:val="uk-UA"/>
              </w:rPr>
            </m:ctrlPr>
          </m:sSupPr>
          <m:e>
            <m:r>
              <w:rPr>
                <w:rFonts w:ascii="Cambria Math" w:hAnsi="Cambria Math"/>
                <w:lang w:val="uk-UA"/>
              </w:rPr>
              <m:t>L</m:t>
            </m:r>
          </m:e>
          <m:sup>
            <m:r>
              <w:rPr>
                <w:rFonts w:ascii="Cambria Math" w:hAnsi="Cambria Math"/>
                <w:lang w:val="uk-UA"/>
              </w:rPr>
              <m:t>d</m:t>
            </m:r>
          </m:sup>
        </m:sSup>
        <m:r>
          <w:rPr>
            <w:rFonts w:ascii="Cambria Math" w:hAnsi="Cambria Math"/>
            <w:lang w:val="uk-UA"/>
          </w:rPr>
          <m:t>/2</m:t>
        </m:r>
      </m:oMath>
      <w:r w:rsidR="00A3045F" w:rsidRPr="00A73E5A">
        <w:rPr>
          <w:lang w:val="uk-UA"/>
        </w:rPr>
        <w:t xml:space="preserve">. Для того, щоб залишатися у відповідності із моделлю </w:t>
      </w:r>
      <w:proofErr w:type="spellStart"/>
      <w:r w:rsidR="00A3045F" w:rsidRPr="00A73E5A">
        <w:rPr>
          <w:lang w:val="uk-UA"/>
        </w:rPr>
        <w:t>Ваттса-Строгатца</w:t>
      </w:r>
      <w:proofErr w:type="spellEnd"/>
      <w:r w:rsidR="00A3045F" w:rsidRPr="00A73E5A">
        <w:rPr>
          <w:lang w:val="uk-UA"/>
        </w:rPr>
        <w:t xml:space="preserve"> визначимо </w:t>
      </w:r>
      <w:r w:rsidR="00A3045F" w:rsidRPr="00A73E5A">
        <w:rPr>
          <w:i/>
          <w:lang w:val="uk-UA"/>
        </w:rPr>
        <w:t>p</w:t>
      </w:r>
      <w:r w:rsidR="00A3045F" w:rsidRPr="00A73E5A">
        <w:rPr>
          <w:lang w:val="uk-UA"/>
        </w:rPr>
        <w:t xml:space="preserve"> таким чином, щоб для </w:t>
      </w:r>
      <w:r w:rsidR="00A3045F" w:rsidRPr="00A73E5A">
        <w:rPr>
          <w:i/>
          <w:lang w:val="uk-UA"/>
        </w:rPr>
        <w:t>p = 1</w:t>
      </w:r>
      <w:r w:rsidR="00A3045F" w:rsidRPr="00A73E5A">
        <w:rPr>
          <w:lang w:val="uk-UA"/>
        </w:rPr>
        <w:t xml:space="preserve"> існує така сама кількість випадкових зв’язків </w:t>
      </w:r>
      <m:oMath>
        <m:r>
          <w:rPr>
            <w:rFonts w:ascii="Cambria Math" w:hAnsi="Cambria Math"/>
            <w:lang w:val="uk-UA"/>
          </w:rPr>
          <m:t>z</m:t>
        </m:r>
        <m:sSup>
          <m:sSupPr>
            <m:ctrlPr>
              <w:rPr>
                <w:rFonts w:ascii="Cambria Math" w:hAnsi="Cambria Math"/>
                <w:i/>
                <w:lang w:val="uk-UA"/>
              </w:rPr>
            </m:ctrlPr>
          </m:sSupPr>
          <m:e>
            <m:r>
              <w:rPr>
                <w:rFonts w:ascii="Cambria Math" w:hAnsi="Cambria Math"/>
                <w:lang w:val="uk-UA"/>
              </w:rPr>
              <m:t>L</m:t>
            </m:r>
          </m:e>
          <m:sup>
            <m:r>
              <w:rPr>
                <w:rFonts w:ascii="Cambria Math" w:hAnsi="Cambria Math"/>
                <w:lang w:val="uk-UA"/>
              </w:rPr>
              <m:t>d</m:t>
            </m:r>
          </m:sup>
        </m:sSup>
        <m:r>
          <w:rPr>
            <w:rFonts w:ascii="Cambria Math" w:hAnsi="Cambria Math"/>
            <w:lang w:val="uk-UA"/>
          </w:rPr>
          <m:t>/2</m:t>
        </m:r>
      </m:oMath>
      <w:r w:rsidR="00A3045F" w:rsidRPr="00A73E5A">
        <w:rPr>
          <w:lang w:val="uk-UA"/>
        </w:rPr>
        <w:t>, як і кількість ребер у впорядкованій гратці</w:t>
      </w:r>
      <w:r w:rsidR="00043D73" w:rsidRPr="00A73E5A">
        <w:rPr>
          <w:lang w:val="uk-UA"/>
        </w:rPr>
        <w:t>[1]</w:t>
      </w:r>
      <w:r w:rsidR="00A3045F" w:rsidRPr="00A73E5A">
        <w:rPr>
          <w:lang w:val="uk-UA"/>
        </w:rPr>
        <w:t>.</w:t>
      </w:r>
    </w:p>
    <w:p w:rsidR="00AE146E" w:rsidRDefault="00AE146E" w:rsidP="00AE146E">
      <w:pPr>
        <w:pStyle w:val="22"/>
        <w:spacing w:after="0" w:line="240" w:lineRule="auto"/>
        <w:rPr>
          <w:lang w:val="uk-UA"/>
        </w:rPr>
      </w:pPr>
    </w:p>
    <w:p w:rsidR="00AE146E" w:rsidRPr="00A73E5A" w:rsidRDefault="00AE146E" w:rsidP="00AE146E">
      <w:pPr>
        <w:pStyle w:val="22"/>
        <w:spacing w:after="0" w:line="240" w:lineRule="auto"/>
        <w:rPr>
          <w:lang w:val="uk-UA"/>
        </w:rPr>
      </w:pPr>
    </w:p>
    <w:p w:rsidR="00C71B8D" w:rsidRPr="009A32D4" w:rsidRDefault="000D0F8F" w:rsidP="009A32D4">
      <w:pPr>
        <w:pStyle w:val="ad"/>
        <w:spacing w:before="0" w:after="0"/>
        <w:rPr>
          <w:color w:val="auto"/>
          <w:lang w:val="uk-UA"/>
        </w:rPr>
      </w:pPr>
      <w:r w:rsidRPr="009A32D4">
        <w:rPr>
          <w:color w:val="auto"/>
          <w:lang w:val="uk-UA"/>
        </w:rPr>
        <w:t xml:space="preserve">2.2 </w:t>
      </w:r>
      <w:r w:rsidR="00C71B8D" w:rsidRPr="009A32D4">
        <w:rPr>
          <w:color w:val="auto"/>
          <w:lang w:val="uk-UA"/>
        </w:rPr>
        <w:t xml:space="preserve">Модель </w:t>
      </w:r>
      <w:proofErr w:type="spellStart"/>
      <w:r w:rsidR="00C71B8D" w:rsidRPr="009A32D4">
        <w:rPr>
          <w:color w:val="auto"/>
          <w:lang w:val="uk-UA"/>
        </w:rPr>
        <w:t>Барабеші-Альберта</w:t>
      </w:r>
      <w:proofErr w:type="spellEnd"/>
    </w:p>
    <w:p w:rsidR="00AE146E" w:rsidRDefault="00AE146E" w:rsidP="00AE146E">
      <w:pPr>
        <w:pStyle w:val="22"/>
        <w:spacing w:after="0" w:line="240" w:lineRule="auto"/>
        <w:ind w:left="720"/>
        <w:rPr>
          <w:lang w:val="uk-UA"/>
        </w:rPr>
      </w:pPr>
    </w:p>
    <w:p w:rsidR="00AE146E" w:rsidRPr="00A73E5A" w:rsidRDefault="00AE146E" w:rsidP="00AE146E">
      <w:pPr>
        <w:pStyle w:val="22"/>
        <w:spacing w:after="0" w:line="240" w:lineRule="auto"/>
        <w:ind w:left="720"/>
        <w:rPr>
          <w:lang w:val="uk-UA"/>
        </w:rPr>
      </w:pPr>
    </w:p>
    <w:p w:rsidR="004B28B8" w:rsidRPr="00A73E5A" w:rsidRDefault="004B28B8" w:rsidP="004B28B8">
      <w:pPr>
        <w:pStyle w:val="a3"/>
        <w:rPr>
          <w:lang w:val="uk-UA" w:eastAsia="uk-UA"/>
        </w:rPr>
      </w:pPr>
      <w:r w:rsidRPr="00A73E5A">
        <w:rPr>
          <w:lang w:val="uk-UA" w:eastAsia="uk-UA"/>
        </w:rPr>
        <w:tab/>
        <w:t xml:space="preserve">Типові реальні соціальні мережі мають структуру, яка відсутня у випадкових графах. Наприклад, здається, цілком природно, що дві людини, швидше за все, є соціально пов’язаними, якщо вони мають спільне знайомство – кластеризація, яка не існує в випадкових графах, де наявність або відсутність ребра, що з'єднує дві дані вершини не залежить від іншої частина графа і його структури. Ще однією властивість, притаманна багатьом реальним мережам, є те, що ступені їх вершин часто розподілені відповідно до степеневого закону. Модель </w:t>
      </w:r>
      <w:proofErr w:type="spellStart"/>
      <w:r w:rsidRPr="00A73E5A">
        <w:rPr>
          <w:lang w:val="uk-UA" w:eastAsia="uk-UA"/>
        </w:rPr>
        <w:t>Барабеші-Альберта</w:t>
      </w:r>
      <w:proofErr w:type="spellEnd"/>
      <w:r w:rsidRPr="00A73E5A">
        <w:rPr>
          <w:lang w:val="uk-UA" w:eastAsia="uk-UA"/>
        </w:rPr>
        <w:t xml:space="preserve"> </w:t>
      </w:r>
      <w:r w:rsidRPr="00A73E5A">
        <w:rPr>
          <w:lang w:val="uk-UA" w:eastAsia="uk-UA"/>
        </w:rPr>
        <w:lastRenderedPageBreak/>
        <w:t xml:space="preserve">передбачає більшу ймовірність приєднання нових вершин до вершин із більшим ступенем, </w:t>
      </w:r>
      <w:r w:rsidR="00781276" w:rsidRPr="00A73E5A">
        <w:rPr>
          <w:lang w:val="uk-UA" w:eastAsia="uk-UA"/>
        </w:rPr>
        <w:t>що також виглядає природнім – «популярність приваблива».</w:t>
      </w:r>
    </w:p>
    <w:p w:rsidR="00922A49" w:rsidRPr="00A73E5A" w:rsidRDefault="00922A49" w:rsidP="004B28B8">
      <w:pPr>
        <w:pStyle w:val="a3"/>
        <w:rPr>
          <w:lang w:val="uk-UA" w:eastAsia="uk-UA"/>
        </w:rPr>
      </w:pPr>
      <w:r w:rsidRPr="00A73E5A">
        <w:rPr>
          <w:rStyle w:val="hps"/>
          <w:lang w:val="uk-UA"/>
        </w:rPr>
        <w:tab/>
        <w:t>Проте</w:t>
      </w:r>
      <w:r w:rsidRPr="00A73E5A">
        <w:rPr>
          <w:lang w:val="uk-UA"/>
        </w:rPr>
        <w:t xml:space="preserve">, </w:t>
      </w:r>
      <w:r w:rsidRPr="00A73E5A">
        <w:rPr>
          <w:rStyle w:val="hps"/>
          <w:lang w:val="uk-UA"/>
        </w:rPr>
        <w:t>виявляється, що</w:t>
      </w:r>
      <w:r w:rsidRPr="00A73E5A">
        <w:rPr>
          <w:lang w:val="uk-UA"/>
        </w:rPr>
        <w:t xml:space="preserve"> </w:t>
      </w:r>
      <w:r w:rsidRPr="00A73E5A">
        <w:rPr>
          <w:rStyle w:val="hps"/>
          <w:lang w:val="uk-UA"/>
        </w:rPr>
        <w:t>в</w:t>
      </w:r>
      <w:r w:rsidRPr="00A73E5A">
        <w:rPr>
          <w:lang w:val="uk-UA"/>
        </w:rPr>
        <w:t xml:space="preserve"> </w:t>
      </w:r>
      <w:r w:rsidRPr="00A73E5A">
        <w:rPr>
          <w:rStyle w:val="hps"/>
          <w:lang w:val="uk-UA"/>
        </w:rPr>
        <w:t>деяких реальних</w:t>
      </w:r>
      <w:r w:rsidRPr="00A73E5A">
        <w:rPr>
          <w:lang w:val="uk-UA"/>
        </w:rPr>
        <w:t xml:space="preserve"> </w:t>
      </w:r>
      <w:r w:rsidRPr="00A73E5A">
        <w:rPr>
          <w:rStyle w:val="hps"/>
          <w:lang w:val="uk-UA"/>
        </w:rPr>
        <w:t>мережах</w:t>
      </w:r>
      <w:r w:rsidRPr="00A73E5A">
        <w:rPr>
          <w:lang w:val="uk-UA"/>
        </w:rPr>
        <w:t xml:space="preserve"> </w:t>
      </w:r>
      <w:r w:rsidRPr="00A73E5A">
        <w:rPr>
          <w:rStyle w:val="hps"/>
          <w:lang w:val="uk-UA"/>
        </w:rPr>
        <w:t>інваріантність</w:t>
      </w:r>
      <w:r w:rsidRPr="00A73E5A">
        <w:rPr>
          <w:lang w:val="uk-UA"/>
        </w:rPr>
        <w:t xml:space="preserve"> </w:t>
      </w:r>
      <w:r w:rsidRPr="00A73E5A">
        <w:rPr>
          <w:rStyle w:val="hps"/>
          <w:lang w:val="uk-UA"/>
        </w:rPr>
        <w:t>масштабування</w:t>
      </w:r>
      <w:r w:rsidRPr="00A73E5A">
        <w:rPr>
          <w:lang w:val="uk-UA"/>
        </w:rPr>
        <w:t xml:space="preserve"> </w:t>
      </w:r>
      <w:r w:rsidRPr="00A73E5A">
        <w:rPr>
          <w:rStyle w:val="hps"/>
          <w:lang w:val="uk-UA"/>
        </w:rPr>
        <w:t>порушується</w:t>
      </w:r>
      <w:r w:rsidRPr="00A73E5A">
        <w:rPr>
          <w:lang w:val="uk-UA"/>
        </w:rPr>
        <w:t xml:space="preserve"> </w:t>
      </w:r>
      <w:r w:rsidRPr="00A73E5A">
        <w:rPr>
          <w:rStyle w:val="hps"/>
          <w:lang w:val="uk-UA"/>
        </w:rPr>
        <w:t>в</w:t>
      </w:r>
      <w:r w:rsidRPr="00A73E5A">
        <w:rPr>
          <w:lang w:val="uk-UA"/>
        </w:rPr>
        <w:t xml:space="preserve"> </w:t>
      </w:r>
      <w:r w:rsidRPr="00A73E5A">
        <w:rPr>
          <w:rStyle w:val="hps"/>
          <w:lang w:val="uk-UA"/>
        </w:rPr>
        <w:t>якийсь момент</w:t>
      </w:r>
      <w:r w:rsidRPr="00A73E5A">
        <w:rPr>
          <w:lang w:val="uk-UA"/>
        </w:rPr>
        <w:t xml:space="preserve"> </w:t>
      </w:r>
      <w:r w:rsidRPr="00A73E5A">
        <w:rPr>
          <w:rStyle w:val="hps"/>
          <w:lang w:val="uk-UA"/>
        </w:rPr>
        <w:t>і є</w:t>
      </w:r>
      <w:r w:rsidRPr="00A73E5A">
        <w:rPr>
          <w:lang w:val="uk-UA"/>
        </w:rPr>
        <w:t xml:space="preserve"> </w:t>
      </w:r>
      <w:r w:rsidRPr="00A73E5A">
        <w:rPr>
          <w:rStyle w:val="hps"/>
          <w:lang w:val="uk-UA"/>
        </w:rPr>
        <w:t>певне значення</w:t>
      </w:r>
      <w:r w:rsidRPr="00A73E5A">
        <w:rPr>
          <w:lang w:val="uk-UA"/>
        </w:rPr>
        <w:t xml:space="preserve"> </w:t>
      </w:r>
      <w:r w:rsidRPr="00A73E5A">
        <w:rPr>
          <w:rStyle w:val="hps"/>
          <w:lang w:val="uk-UA"/>
        </w:rPr>
        <w:t>відсічення</w:t>
      </w:r>
      <w:r w:rsidRPr="00A73E5A">
        <w:rPr>
          <w:lang w:val="uk-UA"/>
        </w:rPr>
        <w:t xml:space="preserve"> </w:t>
      </w:r>
      <w:r w:rsidRPr="00A73E5A">
        <w:rPr>
          <w:rStyle w:val="hps"/>
          <w:lang w:val="uk-UA"/>
        </w:rPr>
        <w:t>ступеня</w:t>
      </w:r>
      <w:r w:rsidRPr="00A73E5A">
        <w:rPr>
          <w:lang w:val="uk-UA"/>
        </w:rPr>
        <w:t xml:space="preserve">, </w:t>
      </w:r>
      <w:r w:rsidRPr="00A73E5A">
        <w:rPr>
          <w:rStyle w:val="hps"/>
          <w:lang w:val="uk-UA"/>
        </w:rPr>
        <w:t>вище якої</w:t>
      </w:r>
      <w:r w:rsidRPr="00A73E5A">
        <w:rPr>
          <w:lang w:val="uk-UA"/>
        </w:rPr>
        <w:t xml:space="preserve"> </w:t>
      </w:r>
      <w:r w:rsidRPr="00A73E5A">
        <w:rPr>
          <w:rStyle w:val="hps"/>
          <w:lang w:val="uk-UA"/>
        </w:rPr>
        <w:t>опис</w:t>
      </w:r>
      <w:r w:rsidRPr="00A73E5A">
        <w:rPr>
          <w:lang w:val="uk-UA"/>
        </w:rPr>
        <w:t xml:space="preserve"> за </w:t>
      </w:r>
      <w:r w:rsidRPr="00A73E5A">
        <w:rPr>
          <w:lang w:val="uk-UA" w:eastAsia="uk-UA"/>
        </w:rPr>
        <w:t xml:space="preserve">степеневим </w:t>
      </w:r>
      <w:r w:rsidRPr="00A73E5A">
        <w:rPr>
          <w:rStyle w:val="hps"/>
          <w:lang w:val="uk-UA"/>
        </w:rPr>
        <w:t>законом</w:t>
      </w:r>
      <w:r w:rsidRPr="00A73E5A">
        <w:rPr>
          <w:lang w:val="uk-UA"/>
        </w:rPr>
        <w:t xml:space="preserve"> </w:t>
      </w:r>
      <w:r w:rsidRPr="00A73E5A">
        <w:rPr>
          <w:rStyle w:val="hps"/>
          <w:lang w:val="uk-UA"/>
        </w:rPr>
        <w:t>перестає бути</w:t>
      </w:r>
      <w:r w:rsidRPr="00A73E5A">
        <w:rPr>
          <w:lang w:val="uk-UA"/>
        </w:rPr>
        <w:t xml:space="preserve"> </w:t>
      </w:r>
      <w:r w:rsidR="000012D3">
        <w:rPr>
          <w:rStyle w:val="hps"/>
          <w:lang w:val="uk-UA"/>
        </w:rPr>
        <w:t xml:space="preserve">дійсним </w:t>
      </w:r>
      <w:r w:rsidRPr="00A73E5A">
        <w:rPr>
          <w:rStyle w:val="hps"/>
          <w:lang w:val="uk-UA"/>
        </w:rPr>
        <w:t>[</w:t>
      </w:r>
      <w:r w:rsidR="00DD09C8">
        <w:rPr>
          <w:lang w:val="uk-UA"/>
        </w:rPr>
        <w:t>2</w:t>
      </w:r>
      <w:r w:rsidRPr="00A73E5A">
        <w:rPr>
          <w:lang w:val="uk-UA"/>
        </w:rPr>
        <w:t xml:space="preserve">]. </w:t>
      </w:r>
      <w:r w:rsidRPr="00A73E5A">
        <w:rPr>
          <w:rStyle w:val="hps"/>
          <w:lang w:val="uk-UA"/>
        </w:rPr>
        <w:t>Це відсічення</w:t>
      </w:r>
      <w:r w:rsidRPr="00A73E5A">
        <w:rPr>
          <w:lang w:val="uk-UA"/>
        </w:rPr>
        <w:t xml:space="preserve"> </w:t>
      </w:r>
      <w:r w:rsidRPr="00A73E5A">
        <w:rPr>
          <w:rStyle w:val="hps"/>
          <w:lang w:val="uk-UA"/>
        </w:rPr>
        <w:t>можна</w:t>
      </w:r>
      <w:r w:rsidRPr="00A73E5A">
        <w:rPr>
          <w:lang w:val="uk-UA"/>
        </w:rPr>
        <w:t xml:space="preserve"> </w:t>
      </w:r>
      <w:r w:rsidRPr="00A73E5A">
        <w:rPr>
          <w:rStyle w:val="hps"/>
          <w:lang w:val="uk-UA"/>
        </w:rPr>
        <w:t>пояснити «</w:t>
      </w:r>
      <w:r w:rsidRPr="00A73E5A">
        <w:rPr>
          <w:lang w:val="uk-UA"/>
        </w:rPr>
        <w:t xml:space="preserve">старінням» </w:t>
      </w:r>
      <w:r w:rsidRPr="00A73E5A">
        <w:rPr>
          <w:rStyle w:val="hps"/>
          <w:lang w:val="uk-UA"/>
        </w:rPr>
        <w:t>вершин</w:t>
      </w:r>
      <w:r w:rsidRPr="00A73E5A">
        <w:rPr>
          <w:lang w:val="uk-UA"/>
        </w:rPr>
        <w:t xml:space="preserve"> </w:t>
      </w:r>
      <w:r w:rsidRPr="00A73E5A">
        <w:rPr>
          <w:rStyle w:val="hps"/>
          <w:lang w:val="uk-UA"/>
        </w:rPr>
        <w:t>або їх</w:t>
      </w:r>
      <w:r w:rsidRPr="00A73E5A">
        <w:rPr>
          <w:lang w:val="uk-UA"/>
        </w:rPr>
        <w:t xml:space="preserve"> </w:t>
      </w:r>
      <w:r w:rsidRPr="00A73E5A">
        <w:rPr>
          <w:rStyle w:val="hps"/>
          <w:lang w:val="uk-UA"/>
        </w:rPr>
        <w:t>обмеженими можливостями</w:t>
      </w:r>
      <w:r w:rsidRPr="00A73E5A">
        <w:rPr>
          <w:lang w:val="uk-UA"/>
        </w:rPr>
        <w:t xml:space="preserve"> </w:t>
      </w:r>
      <w:r w:rsidRPr="00A73E5A">
        <w:rPr>
          <w:rStyle w:val="hps"/>
          <w:lang w:val="uk-UA"/>
        </w:rPr>
        <w:t>для</w:t>
      </w:r>
      <w:r w:rsidRPr="00A73E5A">
        <w:rPr>
          <w:lang w:val="uk-UA"/>
        </w:rPr>
        <w:t xml:space="preserve"> </w:t>
      </w:r>
      <w:r w:rsidRPr="00A73E5A">
        <w:rPr>
          <w:rStyle w:val="hps"/>
          <w:lang w:val="uk-UA"/>
        </w:rPr>
        <w:t>формування з'єднання</w:t>
      </w:r>
      <w:r w:rsidRPr="00A73E5A">
        <w:rPr>
          <w:lang w:val="uk-UA"/>
        </w:rPr>
        <w:t xml:space="preserve">, </w:t>
      </w:r>
      <w:r w:rsidRPr="00A73E5A">
        <w:rPr>
          <w:rStyle w:val="hps"/>
          <w:lang w:val="uk-UA"/>
        </w:rPr>
        <w:t>що</w:t>
      </w:r>
      <w:r w:rsidRPr="00A73E5A">
        <w:rPr>
          <w:lang w:val="uk-UA"/>
        </w:rPr>
        <w:t xml:space="preserve">, </w:t>
      </w:r>
      <w:r w:rsidRPr="00A73E5A">
        <w:rPr>
          <w:rStyle w:val="hps"/>
          <w:lang w:val="uk-UA"/>
        </w:rPr>
        <w:t>очевидно</w:t>
      </w:r>
      <w:r w:rsidRPr="00A73E5A">
        <w:rPr>
          <w:lang w:val="uk-UA"/>
        </w:rPr>
        <w:t xml:space="preserve">, </w:t>
      </w:r>
      <w:r w:rsidRPr="00A73E5A">
        <w:rPr>
          <w:rStyle w:val="hps"/>
          <w:lang w:val="uk-UA"/>
        </w:rPr>
        <w:t>розумне припущення</w:t>
      </w:r>
      <w:r w:rsidRPr="00A73E5A">
        <w:rPr>
          <w:lang w:val="uk-UA"/>
        </w:rPr>
        <w:t xml:space="preserve"> </w:t>
      </w:r>
      <w:r w:rsidRPr="00A73E5A">
        <w:rPr>
          <w:rStyle w:val="hps"/>
          <w:lang w:val="uk-UA"/>
        </w:rPr>
        <w:t>для</w:t>
      </w:r>
      <w:r w:rsidRPr="00A73E5A">
        <w:rPr>
          <w:lang w:val="uk-UA"/>
        </w:rPr>
        <w:t xml:space="preserve"> </w:t>
      </w:r>
      <w:r w:rsidRPr="00A73E5A">
        <w:rPr>
          <w:rStyle w:val="hps"/>
          <w:lang w:val="uk-UA"/>
        </w:rPr>
        <w:t>соціальних мереж.</w:t>
      </w:r>
      <w:r w:rsidRPr="00A73E5A">
        <w:rPr>
          <w:lang w:val="uk-UA"/>
        </w:rPr>
        <w:t xml:space="preserve"> </w:t>
      </w:r>
      <w:r w:rsidRPr="00A73E5A">
        <w:rPr>
          <w:rStyle w:val="hps"/>
          <w:lang w:val="uk-UA"/>
        </w:rPr>
        <w:t>Тому навіть</w:t>
      </w:r>
      <w:r w:rsidRPr="00A73E5A">
        <w:rPr>
          <w:lang w:val="uk-UA"/>
        </w:rPr>
        <w:t xml:space="preserve"> </w:t>
      </w:r>
      <w:r w:rsidRPr="00A73E5A">
        <w:rPr>
          <w:rStyle w:val="hps"/>
          <w:lang w:val="uk-UA"/>
        </w:rPr>
        <w:t>безмасштабний</w:t>
      </w:r>
      <w:r w:rsidRPr="00A73E5A">
        <w:rPr>
          <w:lang w:val="uk-UA"/>
        </w:rPr>
        <w:t xml:space="preserve"> </w:t>
      </w:r>
      <w:r w:rsidRPr="00A73E5A">
        <w:rPr>
          <w:rStyle w:val="hps"/>
          <w:lang w:val="uk-UA"/>
        </w:rPr>
        <w:t>граф</w:t>
      </w:r>
      <w:r w:rsidRPr="00A73E5A">
        <w:rPr>
          <w:lang w:val="uk-UA"/>
        </w:rPr>
        <w:t xml:space="preserve"> </w:t>
      </w:r>
      <w:r w:rsidRPr="00A73E5A">
        <w:rPr>
          <w:rStyle w:val="hps"/>
          <w:lang w:val="uk-UA"/>
        </w:rPr>
        <w:t>не може</w:t>
      </w:r>
      <w:r w:rsidRPr="00A73E5A">
        <w:rPr>
          <w:lang w:val="uk-UA"/>
        </w:rPr>
        <w:t xml:space="preserve"> </w:t>
      </w:r>
      <w:r w:rsidRPr="00A73E5A">
        <w:rPr>
          <w:rStyle w:val="hps"/>
          <w:lang w:val="uk-UA"/>
        </w:rPr>
        <w:t>бути кінцевою</w:t>
      </w:r>
      <w:r w:rsidRPr="00A73E5A">
        <w:rPr>
          <w:lang w:val="uk-UA"/>
        </w:rPr>
        <w:t xml:space="preserve"> </w:t>
      </w:r>
      <w:r w:rsidRPr="00A73E5A">
        <w:rPr>
          <w:rStyle w:val="hps"/>
          <w:lang w:val="uk-UA"/>
        </w:rPr>
        <w:t>моделлю таких</w:t>
      </w:r>
      <w:r w:rsidRPr="00A73E5A">
        <w:rPr>
          <w:lang w:val="uk-UA"/>
        </w:rPr>
        <w:t xml:space="preserve"> </w:t>
      </w:r>
      <w:r w:rsidRPr="00A73E5A">
        <w:rPr>
          <w:rStyle w:val="hps"/>
          <w:lang w:val="uk-UA"/>
        </w:rPr>
        <w:t>мереж</w:t>
      </w:r>
    </w:p>
    <w:p w:rsidR="00A37EFD" w:rsidRPr="00A73E5A" w:rsidRDefault="00C71B8D" w:rsidP="00A37EFD">
      <w:pPr>
        <w:pStyle w:val="a3"/>
        <w:rPr>
          <w:lang w:val="uk-UA"/>
        </w:rPr>
      </w:pPr>
      <w:r w:rsidRPr="00A73E5A">
        <w:rPr>
          <w:lang w:val="uk-UA"/>
        </w:rPr>
        <w:tab/>
      </w:r>
      <w:r w:rsidR="000F07B6" w:rsidRPr="00A73E5A">
        <w:rPr>
          <w:lang w:val="uk-UA"/>
        </w:rPr>
        <w:t xml:space="preserve">Алгоритм побудови мережі </w:t>
      </w:r>
      <w:proofErr w:type="spellStart"/>
      <w:r w:rsidR="000F07B6" w:rsidRPr="00A73E5A">
        <w:rPr>
          <w:lang w:val="uk-UA"/>
        </w:rPr>
        <w:t>Барабеші-Альберта</w:t>
      </w:r>
      <w:proofErr w:type="spellEnd"/>
      <w:r w:rsidR="000F07B6" w:rsidRPr="00A73E5A">
        <w:rPr>
          <w:lang w:val="uk-UA"/>
        </w:rPr>
        <w:t xml:space="preserve"> наступний</w:t>
      </w:r>
      <w:r w:rsidRPr="00A73E5A">
        <w:rPr>
          <w:lang w:val="uk-UA"/>
        </w:rPr>
        <w:t>[1,2]</w:t>
      </w:r>
      <w:r w:rsidR="000F07B6" w:rsidRPr="00A73E5A">
        <w:rPr>
          <w:lang w:val="uk-UA"/>
        </w:rPr>
        <w:t>:</w:t>
      </w:r>
    </w:p>
    <w:p w:rsidR="000F07B6" w:rsidRPr="00A73E5A" w:rsidRDefault="000F07B6" w:rsidP="00372F01">
      <w:pPr>
        <w:pStyle w:val="a3"/>
        <w:numPr>
          <w:ilvl w:val="0"/>
          <w:numId w:val="15"/>
        </w:numPr>
        <w:rPr>
          <w:lang w:val="uk-UA"/>
        </w:rPr>
      </w:pPr>
      <w:r w:rsidRPr="00A73E5A">
        <w:rPr>
          <w:lang w:val="uk-UA"/>
        </w:rPr>
        <w:t>Зростання: Розпочинаючи із малого числа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oMath>
      <w:r w:rsidRPr="00A73E5A">
        <w:rPr>
          <w:lang w:val="uk-UA"/>
        </w:rPr>
        <w:t xml:space="preserve">) вершин у кожен момент часу додаватимемо нову вершину з </w:t>
      </w:r>
      <m:oMath>
        <m:r>
          <w:rPr>
            <w:rFonts w:ascii="Cambria Math" w:hAnsi="Cambria Math"/>
            <w:lang w:val="uk-UA"/>
          </w:rPr>
          <m:t>m≤</m:t>
        </m:r>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oMath>
      <w:r w:rsidRPr="00A73E5A">
        <w:rPr>
          <w:lang w:val="uk-UA"/>
        </w:rPr>
        <w:t xml:space="preserve"> ребер, що зв’язують нову вершину </w:t>
      </w:r>
      <m:oMath>
        <m:r>
          <w:rPr>
            <w:rFonts w:ascii="Cambria Math" w:hAnsi="Cambria Math"/>
            <w:lang w:val="uk-UA"/>
          </w:rPr>
          <m:t>m</m:t>
        </m:r>
      </m:oMath>
      <w:r w:rsidRPr="00A73E5A">
        <w:rPr>
          <w:lang w:val="uk-UA"/>
        </w:rPr>
        <w:t xml:space="preserve"> з вже наявними у мережі вершинами</w:t>
      </w:r>
    </w:p>
    <w:p w:rsidR="000F07B6" w:rsidRPr="00A73E5A" w:rsidRDefault="00E8108C" w:rsidP="00372F01">
      <w:pPr>
        <w:pStyle w:val="a3"/>
        <w:numPr>
          <w:ilvl w:val="0"/>
          <w:numId w:val="15"/>
        </w:numPr>
        <w:rPr>
          <w:lang w:val="uk-UA"/>
        </w:rPr>
      </w:pPr>
      <w:r>
        <w:rPr>
          <w:lang w:val="uk-UA"/>
        </w:rPr>
        <w:t>Приєднання з перевагою</w:t>
      </w:r>
      <w:r w:rsidR="000F07B6" w:rsidRPr="00A73E5A">
        <w:rPr>
          <w:lang w:val="uk-UA"/>
        </w:rPr>
        <w:t xml:space="preserve">: При обранні вершин, до яких буде приєднано нову вершину, ми вважатимемо, що ймовірність </w:t>
      </w:r>
      <m:oMath>
        <m:r>
          <m:rPr>
            <m:scr m:val="script"/>
          </m:rPr>
          <w:rPr>
            <w:rFonts w:ascii="Cambria Math" w:hAnsi="Cambria Math"/>
            <w:lang w:val="uk-UA"/>
          </w:rPr>
          <m:t>P</m:t>
        </m:r>
      </m:oMath>
      <w:r w:rsidR="000F07B6" w:rsidRPr="00A73E5A">
        <w:rPr>
          <w:lang w:val="uk-UA"/>
        </w:rPr>
        <w:t xml:space="preserve">, з якою нова вершина приєднається до вершини </w:t>
      </w:r>
      <m:oMath>
        <m:r>
          <w:rPr>
            <w:rFonts w:ascii="Cambria Math" w:hAnsi="Cambria Math"/>
            <w:lang w:val="uk-UA"/>
          </w:rPr>
          <m:t>i</m:t>
        </m:r>
      </m:oMath>
      <w:r w:rsidR="000F07B6" w:rsidRPr="00A73E5A">
        <w:rPr>
          <w:lang w:val="uk-UA"/>
        </w:rPr>
        <w:t xml:space="preserve"> із ступенем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oMath>
      <w:r w:rsidR="000F07B6" w:rsidRPr="00A73E5A">
        <w:rPr>
          <w:lang w:val="uk-UA"/>
        </w:rPr>
        <w:t xml:space="preserve"> буде рівна</w:t>
      </w:r>
    </w:p>
    <w:p w:rsidR="000F07B6" w:rsidRPr="00A73E5A" w:rsidRDefault="000F07B6" w:rsidP="00A13297">
      <w:pPr>
        <w:pStyle w:val="a3"/>
        <w:ind w:left="720"/>
        <w:jc w:val="center"/>
        <w:rPr>
          <w:lang w:val="uk-UA"/>
        </w:rPr>
      </w:pPr>
      <m:oMathPara>
        <m:oMathParaPr>
          <m:jc m:val="right"/>
        </m:oMathParaPr>
        <m:oMath>
          <m:r>
            <m:rPr>
              <m:scr m:val="script"/>
            </m:rP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e>
          </m:d>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num>
            <m:den>
              <m:nary>
                <m:naryPr>
                  <m:chr m:val="∑"/>
                  <m:limLoc m:val="undOvr"/>
                  <m:supHide m:val="1"/>
                  <m:ctrlPr>
                    <w:rPr>
                      <w:rFonts w:ascii="Cambria Math" w:hAnsi="Cambria Math"/>
                      <w:i/>
                      <w:lang w:val="uk-UA"/>
                    </w:rPr>
                  </m:ctrlPr>
                </m:naryPr>
                <m:sub>
                  <m:r>
                    <w:rPr>
                      <w:rFonts w:ascii="Cambria Math" w:hAnsi="Cambria Math"/>
                      <w:lang w:val="uk-UA"/>
                    </w:rPr>
                    <m:t>j</m:t>
                  </m:r>
                </m:sub>
                <m:sup/>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j</m:t>
                      </m:r>
                    </m:sub>
                  </m:sSub>
                </m:e>
              </m:nary>
            </m:den>
          </m:f>
          <m:r>
            <w:rPr>
              <w:rFonts w:ascii="Cambria Math" w:hAnsi="Cambria Math"/>
              <w:lang w:val="uk-UA"/>
            </w:rPr>
            <m:t xml:space="preserve">                                                     (2.1)</m:t>
          </m:r>
        </m:oMath>
      </m:oMathPara>
    </w:p>
    <w:p w:rsidR="00A13297" w:rsidRPr="00A73E5A" w:rsidRDefault="00A13297" w:rsidP="00A13297">
      <w:pPr>
        <w:pStyle w:val="a3"/>
        <w:rPr>
          <w:lang w:val="uk-UA"/>
        </w:rPr>
      </w:pPr>
      <w:r w:rsidRPr="00A73E5A">
        <w:rPr>
          <w:lang w:val="uk-UA"/>
        </w:rPr>
        <w:tab/>
        <w:t xml:space="preserve">У момент часу </w:t>
      </w:r>
      <m:oMath>
        <m:r>
          <w:rPr>
            <w:rFonts w:ascii="Cambria Math" w:hAnsi="Cambria Math"/>
            <w:lang w:val="uk-UA"/>
          </w:rPr>
          <m:t>t</m:t>
        </m:r>
      </m:oMath>
      <w:r w:rsidRPr="00A73E5A">
        <w:rPr>
          <w:lang w:val="uk-UA"/>
        </w:rPr>
        <w:t xml:space="preserve"> цей алгоритм дасть мережу із </w:t>
      </w:r>
      <m:oMath>
        <m:r>
          <w:rPr>
            <w:rFonts w:ascii="Cambria Math" w:hAnsi="Cambria Math"/>
            <w:lang w:val="uk-UA"/>
          </w:rPr>
          <m:t>N=t+</m:t>
        </m:r>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oMath>
      <w:r w:rsidRPr="00A73E5A">
        <w:rPr>
          <w:lang w:val="uk-UA"/>
        </w:rPr>
        <w:t xml:space="preserve"> вершин та </w:t>
      </w:r>
      <m:oMath>
        <m:r>
          <w:rPr>
            <w:rFonts w:ascii="Cambria Math" w:hAnsi="Cambria Math"/>
            <w:lang w:val="uk-UA"/>
          </w:rPr>
          <m:t>mt</m:t>
        </m:r>
      </m:oMath>
      <w:r w:rsidRPr="00A73E5A">
        <w:rPr>
          <w:lang w:val="uk-UA"/>
        </w:rPr>
        <w:t xml:space="preserve"> ребер. Чисельне моделювання показуює, що ця мережа еволюціонує у масштабно-інваріантний стан з ймовірністю, що вершина має ступінь </w:t>
      </w:r>
      <w:r w:rsidRPr="00A73E5A">
        <w:rPr>
          <w:i/>
          <w:lang w:val="uk-UA"/>
        </w:rPr>
        <w:t>k</w:t>
      </w:r>
      <w:r w:rsidRPr="00A73E5A">
        <w:rPr>
          <w:lang w:val="uk-UA"/>
        </w:rPr>
        <w:t xml:space="preserve"> , що підкорюється </w:t>
      </w:r>
      <w:r w:rsidR="000D734E" w:rsidRPr="00A73E5A">
        <w:rPr>
          <w:lang w:val="uk-UA"/>
        </w:rPr>
        <w:t xml:space="preserve">степеневому </w:t>
      </w:r>
      <w:r w:rsidRPr="00A73E5A">
        <w:rPr>
          <w:lang w:val="uk-UA"/>
        </w:rPr>
        <w:t xml:space="preserve">розподілу з </w:t>
      </w:r>
      <w:r w:rsidR="00B531FC" w:rsidRPr="00A73E5A">
        <w:rPr>
          <w:lang w:val="uk-UA"/>
        </w:rPr>
        <w:t>показником</w:t>
      </w:r>
      <w:r w:rsidRPr="00A73E5A">
        <w:rPr>
          <w:lang w:val="uk-UA"/>
        </w:rPr>
        <w:t xml:space="preserve"> </w:t>
      </w:r>
      <m:oMath>
        <m:sSub>
          <m:sSubPr>
            <m:ctrlPr>
              <w:rPr>
                <w:rFonts w:ascii="Cambria Math" w:hAnsi="Cambria Math"/>
                <w:i/>
                <w:lang w:val="uk-UA"/>
              </w:rPr>
            </m:ctrlPr>
          </m:sSubPr>
          <m:e>
            <m:r>
              <w:rPr>
                <w:rFonts w:ascii="Cambria Math" w:hAnsi="Cambria Math"/>
                <w:lang w:val="uk-UA"/>
              </w:rPr>
              <m:t>γ</m:t>
            </m:r>
          </m:e>
          <m:sub>
            <m:r>
              <w:rPr>
                <w:rFonts w:ascii="Cambria Math" w:hAnsi="Cambria Math"/>
                <w:lang w:val="uk-UA"/>
              </w:rPr>
              <m:t>BA</m:t>
            </m:r>
          </m:sub>
        </m:sSub>
        <m:r>
          <w:rPr>
            <w:rFonts w:ascii="Cambria Math" w:hAnsi="Cambria Math"/>
            <w:lang w:val="uk-UA"/>
          </w:rPr>
          <m:t>=3</m:t>
        </m:r>
      </m:oMath>
      <w:r w:rsidRPr="00A73E5A">
        <w:rPr>
          <w:lang w:val="uk-UA"/>
        </w:rPr>
        <w:t xml:space="preserve"> (рис </w:t>
      </w:r>
      <w:r w:rsidR="00AF053E" w:rsidRPr="00A73E5A">
        <w:rPr>
          <w:lang w:val="uk-UA"/>
        </w:rPr>
        <w:t>2</w:t>
      </w:r>
      <w:r w:rsidRPr="00A73E5A">
        <w:rPr>
          <w:lang w:val="uk-UA"/>
        </w:rPr>
        <w:t>.</w:t>
      </w:r>
      <w:r w:rsidR="00AF053E" w:rsidRPr="00A73E5A">
        <w:rPr>
          <w:lang w:val="uk-UA"/>
        </w:rPr>
        <w:t>4</w:t>
      </w:r>
      <w:r w:rsidRPr="00A73E5A">
        <w:rPr>
          <w:lang w:val="uk-UA"/>
        </w:rPr>
        <w:t>)</w:t>
      </w:r>
      <w:r w:rsidR="00B531FC" w:rsidRPr="00A73E5A">
        <w:rPr>
          <w:lang w:val="uk-UA"/>
        </w:rPr>
        <w:t xml:space="preserve">. Показник масштабування залежить від </w:t>
      </w:r>
      <m:oMath>
        <m:r>
          <w:rPr>
            <w:rFonts w:ascii="Cambria Math" w:hAnsi="Cambria Math"/>
            <w:lang w:val="uk-UA"/>
          </w:rPr>
          <m:t>m</m:t>
        </m:r>
      </m:oMath>
      <w:r w:rsidR="00B531FC" w:rsidRPr="00A73E5A">
        <w:rPr>
          <w:lang w:val="uk-UA"/>
        </w:rPr>
        <w:t xml:space="preserve"> – єдиного параметра у моделі</w:t>
      </w:r>
      <w:r w:rsidR="00C71B8D" w:rsidRPr="00A73E5A">
        <w:rPr>
          <w:lang w:val="uk-UA"/>
        </w:rPr>
        <w:t>[2]</w:t>
      </w:r>
      <w:r w:rsidR="00B531FC" w:rsidRPr="00A73E5A">
        <w:rPr>
          <w:lang w:val="uk-UA"/>
        </w:rPr>
        <w:t>.</w:t>
      </w:r>
    </w:p>
    <w:p w:rsidR="00B531FC" w:rsidRPr="00A73E5A" w:rsidRDefault="00B531FC" w:rsidP="00A13297">
      <w:pPr>
        <w:pStyle w:val="a3"/>
        <w:rPr>
          <w:lang w:val="uk-UA"/>
        </w:rPr>
      </w:pPr>
      <w:r w:rsidRPr="00A73E5A">
        <w:rPr>
          <w:lang w:val="uk-UA"/>
        </w:rPr>
        <w:tab/>
        <w:t xml:space="preserve">Динамічні властивості безмасштабної моделі можуть бути знайдені різними аналітичними методами. Теорія континууму, запропонована </w:t>
      </w:r>
      <w:proofErr w:type="spellStart"/>
      <w:r w:rsidRPr="00A73E5A">
        <w:rPr>
          <w:lang w:val="uk-UA"/>
        </w:rPr>
        <w:t>Барабеші</w:t>
      </w:r>
      <w:proofErr w:type="spellEnd"/>
      <w:r w:rsidRPr="00A73E5A">
        <w:rPr>
          <w:lang w:val="uk-UA"/>
        </w:rPr>
        <w:t xml:space="preserve"> та Альбертом фокусується на динаміці ступенів вершин, слідуючи основному рівнянню </w:t>
      </w:r>
      <w:r w:rsidR="00802B64" w:rsidRPr="00A73E5A">
        <w:rPr>
          <w:lang w:val="uk-UA"/>
        </w:rPr>
        <w:t>(1.16)</w:t>
      </w:r>
      <w:r w:rsidRPr="00A73E5A">
        <w:rPr>
          <w:lang w:val="uk-UA"/>
        </w:rPr>
        <w:t xml:space="preserve"> та рівнянню станів.</w:t>
      </w:r>
    </w:p>
    <w:p w:rsidR="00A13297" w:rsidRPr="00A73E5A" w:rsidRDefault="005075C8" w:rsidP="00A13297">
      <w:pPr>
        <w:pStyle w:val="a3"/>
        <w:jc w:val="center"/>
        <w:rPr>
          <w:lang w:val="uk-UA"/>
        </w:rPr>
      </w:pPr>
      <w:r>
        <w:rPr>
          <w:noProof/>
          <w:lang w:val="uk-UA" w:eastAsia="uk-UA"/>
        </w:rPr>
        <w:lastRenderedPageBreak/>
        <w:drawing>
          <wp:inline distT="0" distB="0" distL="0" distR="0">
            <wp:extent cx="6471920" cy="4084955"/>
            <wp:effectExtent l="0" t="0" r="5080" b="0"/>
            <wp:docPr id="10" name="Рисунок 10" descr="C:\Users\XCellent\Desktop\DIPLOMA\Img\Без-имени-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XCellent\Desktop\DIPLOMA\Img\Без-имени-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1920" cy="4084955"/>
                    </a:xfrm>
                    <a:prstGeom prst="rect">
                      <a:avLst/>
                    </a:prstGeom>
                    <a:noFill/>
                    <a:ln>
                      <a:noFill/>
                    </a:ln>
                  </pic:spPr>
                </pic:pic>
              </a:graphicData>
            </a:graphic>
          </wp:inline>
        </w:drawing>
      </w:r>
    </w:p>
    <w:p w:rsidR="00BF4E2D" w:rsidRPr="00A73E5A" w:rsidRDefault="00A13297" w:rsidP="00A13297">
      <w:pPr>
        <w:pStyle w:val="a3"/>
        <w:rPr>
          <w:lang w:val="uk-UA"/>
        </w:rPr>
      </w:pPr>
      <w:r w:rsidRPr="00A73E5A">
        <w:rPr>
          <w:lang w:val="uk-UA"/>
        </w:rPr>
        <w:tab/>
        <w:t xml:space="preserve">Рисунок </w:t>
      </w:r>
      <w:r w:rsidR="00AF053E" w:rsidRPr="00A73E5A">
        <w:rPr>
          <w:lang w:val="uk-UA"/>
        </w:rPr>
        <w:t>2</w:t>
      </w:r>
      <w:r w:rsidRPr="00A73E5A">
        <w:rPr>
          <w:lang w:val="uk-UA"/>
        </w:rPr>
        <w:t>.</w:t>
      </w:r>
      <w:r w:rsidR="00AF053E" w:rsidRPr="00A73E5A">
        <w:rPr>
          <w:lang w:val="uk-UA"/>
        </w:rPr>
        <w:t>4</w:t>
      </w:r>
      <w:r w:rsidRPr="00A73E5A">
        <w:rPr>
          <w:lang w:val="uk-UA"/>
        </w:rPr>
        <w:t xml:space="preserve"> – Чисельне моделювання </w:t>
      </w:r>
      <w:proofErr w:type="spellStart"/>
      <w:r w:rsidRPr="00A73E5A">
        <w:rPr>
          <w:lang w:val="uk-UA"/>
        </w:rPr>
        <w:t>єволюціїї</w:t>
      </w:r>
      <w:proofErr w:type="spellEnd"/>
      <w:r w:rsidRPr="00A73E5A">
        <w:rPr>
          <w:lang w:val="uk-UA"/>
        </w:rPr>
        <w:t xml:space="preserve"> мережі: а) Розподіл ступенів моделі </w:t>
      </w:r>
      <w:proofErr w:type="spellStart"/>
      <w:r w:rsidRPr="00A73E5A">
        <w:rPr>
          <w:lang w:val="uk-UA"/>
        </w:rPr>
        <w:t>Альберта-Барабеші</w:t>
      </w:r>
      <w:proofErr w:type="spellEnd"/>
      <w:r w:rsidRPr="00A73E5A">
        <w:rPr>
          <w:lang w:val="uk-UA"/>
        </w:rPr>
        <w:t xml:space="preserve"> з </w:t>
      </w:r>
      <m:oMath>
        <m:r>
          <w:rPr>
            <w:rFonts w:ascii="Cambria Math" w:hAnsi="Cambria Math"/>
            <w:lang w:val="uk-UA"/>
          </w:rPr>
          <m:t>N=t+</m:t>
        </m:r>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r>
          <w:rPr>
            <w:rFonts w:ascii="Cambria Math" w:hAnsi="Cambria Math"/>
            <w:lang w:val="uk-UA"/>
          </w:rPr>
          <m:t>=300 000</m:t>
        </m:r>
      </m:oMath>
      <w:r w:rsidRPr="00A73E5A">
        <w:rPr>
          <w:lang w:val="uk-UA"/>
        </w:rPr>
        <w:t xml:space="preserve"> (○),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r>
          <w:rPr>
            <w:rFonts w:ascii="Cambria Math" w:hAnsi="Cambria Math"/>
            <w:lang w:val="uk-UA"/>
          </w:rPr>
          <m:t>=m=1</m:t>
        </m:r>
      </m:oMath>
      <w:r w:rsidRPr="00A73E5A">
        <w:rPr>
          <w:lang w:val="uk-UA"/>
        </w:rPr>
        <w:t xml:space="preserve">; (□),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r>
          <w:rPr>
            <w:rFonts w:ascii="Cambria Math" w:hAnsi="Cambria Math"/>
            <w:lang w:val="uk-UA"/>
          </w:rPr>
          <m:t>=m=3</m:t>
        </m:r>
      </m:oMath>
      <w:r w:rsidRPr="00A73E5A">
        <w:rPr>
          <w:lang w:val="uk-UA"/>
        </w:rPr>
        <w:t>; (◊)</w:t>
      </w:r>
      <w:r w:rsidR="00B531FC" w:rsidRPr="00A73E5A">
        <w:rPr>
          <w:lang w:val="uk-UA"/>
        </w:rPr>
        <w:t xml:space="preserve">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r>
          <w:rPr>
            <w:rFonts w:ascii="Cambria Math" w:hAnsi="Cambria Math"/>
            <w:lang w:val="uk-UA"/>
          </w:rPr>
          <m:t>=m=5</m:t>
        </m:r>
      </m:oMath>
      <w:r w:rsidRPr="00A73E5A">
        <w:rPr>
          <w:lang w:val="uk-UA"/>
        </w:rPr>
        <w:t>; та (∆),</w:t>
      </w:r>
      <w:r w:rsidR="00B531FC" w:rsidRPr="00A73E5A">
        <w:rPr>
          <w:lang w:val="uk-UA"/>
        </w:rPr>
        <w:t xml:space="preserve">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r>
          <w:rPr>
            <w:rFonts w:ascii="Cambria Math" w:hAnsi="Cambria Math"/>
            <w:lang w:val="uk-UA"/>
          </w:rPr>
          <m:t>=m=7</m:t>
        </m:r>
      </m:oMath>
      <w:r w:rsidRPr="00A73E5A">
        <w:rPr>
          <w:lang w:val="uk-UA"/>
        </w:rPr>
        <w:t xml:space="preserve">. Нахилена пунктирна лінія це </w:t>
      </w:r>
      <m:oMath>
        <m:sSub>
          <m:sSubPr>
            <m:ctrlPr>
              <w:rPr>
                <w:rFonts w:ascii="Cambria Math" w:hAnsi="Cambria Math"/>
                <w:i/>
                <w:lang w:val="uk-UA"/>
              </w:rPr>
            </m:ctrlPr>
          </m:sSubPr>
          <m:e>
            <m:r>
              <w:rPr>
                <w:rFonts w:ascii="Cambria Math" w:hAnsi="Cambria Math"/>
                <w:lang w:val="uk-UA"/>
              </w:rPr>
              <m:t>γ</m:t>
            </m:r>
          </m:e>
          <m:sub>
            <m:r>
              <w:rPr>
                <w:rFonts w:ascii="Cambria Math" w:hAnsi="Cambria Math"/>
                <w:lang w:val="uk-UA"/>
              </w:rPr>
              <m:t xml:space="preserve"> </m:t>
            </m:r>
          </m:sub>
        </m:sSub>
        <m:r>
          <w:rPr>
            <w:rFonts w:ascii="Cambria Math" w:hAnsi="Cambria Math"/>
            <w:lang w:val="uk-UA"/>
          </w:rPr>
          <m:t>=2,9</m:t>
        </m:r>
      </m:oMath>
      <w:r w:rsidR="0020210B" w:rsidRPr="00A73E5A">
        <w:rPr>
          <w:lang w:val="uk-UA"/>
        </w:rPr>
        <w:t xml:space="preserve">, найкраще відповідаюча даним. Вставка показує пере масштабованій розподіл </w:t>
      </w:r>
      <m:oMath>
        <m:r>
          <w:rPr>
            <w:rFonts w:ascii="Cambria Math" w:hAnsi="Cambria Math"/>
            <w:lang w:val="uk-UA"/>
          </w:rPr>
          <m:t>P(k)/2</m:t>
        </m:r>
        <m:sSup>
          <m:sSupPr>
            <m:ctrlPr>
              <w:rPr>
                <w:rFonts w:ascii="Cambria Math" w:hAnsi="Cambria Math"/>
                <w:i/>
                <w:lang w:val="uk-UA"/>
              </w:rPr>
            </m:ctrlPr>
          </m:sSupPr>
          <m:e>
            <m:r>
              <w:rPr>
                <w:rFonts w:ascii="Cambria Math" w:hAnsi="Cambria Math"/>
                <w:lang w:val="uk-UA"/>
              </w:rPr>
              <m:t>m</m:t>
            </m:r>
          </m:e>
          <m:sup>
            <m:r>
              <w:rPr>
                <w:rFonts w:ascii="Cambria Math" w:hAnsi="Cambria Math"/>
                <w:lang w:val="uk-UA"/>
              </w:rPr>
              <m:t>2</m:t>
            </m:r>
          </m:sup>
        </m:sSup>
      </m:oMath>
      <w:r w:rsidR="0020210B" w:rsidRPr="00A73E5A">
        <w:rPr>
          <w:lang w:val="uk-UA"/>
        </w:rPr>
        <w:t xml:space="preserve"> для тих самих значень </w:t>
      </w:r>
      <m:oMath>
        <m:r>
          <w:rPr>
            <w:rFonts w:ascii="Cambria Math" w:hAnsi="Cambria Math"/>
            <w:lang w:val="uk-UA"/>
          </w:rPr>
          <m:t>m</m:t>
        </m:r>
      </m:oMath>
      <w:r w:rsidR="0020210B" w:rsidRPr="00A73E5A">
        <w:rPr>
          <w:lang w:val="uk-UA"/>
        </w:rPr>
        <w:t xml:space="preserve">, нахилена пунктирна лінія це </w:t>
      </w:r>
      <m:oMath>
        <m:sSub>
          <m:sSubPr>
            <m:ctrlPr>
              <w:rPr>
                <w:rFonts w:ascii="Cambria Math" w:hAnsi="Cambria Math"/>
                <w:i/>
                <w:lang w:val="uk-UA"/>
              </w:rPr>
            </m:ctrlPr>
          </m:sSubPr>
          <m:e>
            <m:r>
              <w:rPr>
                <w:rFonts w:ascii="Cambria Math" w:hAnsi="Cambria Math"/>
                <w:lang w:val="uk-UA"/>
              </w:rPr>
              <m:t>γ</m:t>
            </m:r>
          </m:e>
          <m:sub>
            <m:r>
              <w:rPr>
                <w:rFonts w:ascii="Cambria Math" w:hAnsi="Cambria Math"/>
                <w:lang w:val="uk-UA"/>
              </w:rPr>
              <m:t xml:space="preserve"> </m:t>
            </m:r>
          </m:sub>
        </m:sSub>
        <m:r>
          <w:rPr>
            <w:rFonts w:ascii="Cambria Math" w:hAnsi="Cambria Math"/>
            <w:lang w:val="uk-UA"/>
          </w:rPr>
          <m:t>=3</m:t>
        </m:r>
      </m:oMath>
      <w:r w:rsidR="0020210B" w:rsidRPr="00A73E5A">
        <w:rPr>
          <w:lang w:val="uk-UA"/>
        </w:rPr>
        <w:t xml:space="preserve">; </w:t>
      </w:r>
      <w:r w:rsidR="007F5EFA">
        <w:rPr>
          <w:lang w:val="uk-UA"/>
        </w:rPr>
        <w:t>б</w:t>
      </w:r>
      <w:r w:rsidR="0020210B" w:rsidRPr="00A73E5A">
        <w:rPr>
          <w:lang w:val="uk-UA"/>
        </w:rPr>
        <w:t xml:space="preserve">) </w:t>
      </w:r>
      <m:oMath>
        <m:r>
          <w:rPr>
            <w:rFonts w:ascii="Cambria Math" w:hAnsi="Cambria Math"/>
            <w:lang w:val="uk-UA"/>
          </w:rPr>
          <m:t>P(k)</m:t>
        </m:r>
      </m:oMath>
      <w:r w:rsidR="0020210B" w:rsidRPr="00A73E5A">
        <w:rPr>
          <w:lang w:val="uk-UA"/>
        </w:rPr>
        <w:t xml:space="preserve"> для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r>
          <w:rPr>
            <w:rFonts w:ascii="Cambria Math" w:hAnsi="Cambria Math"/>
            <w:lang w:val="uk-UA"/>
          </w:rPr>
          <m:t>=m=5</m:t>
        </m:r>
      </m:oMath>
      <w:r w:rsidR="0020210B" w:rsidRPr="00A73E5A">
        <w:rPr>
          <w:lang w:val="uk-UA"/>
        </w:rPr>
        <w:t xml:space="preserve"> та різні розміри мережі: (○) </w:t>
      </w:r>
      <m:oMath>
        <m:r>
          <w:rPr>
            <w:rFonts w:ascii="Cambria Math" w:hAnsi="Cambria Math"/>
            <w:lang w:val="uk-UA"/>
          </w:rPr>
          <m:t>N=100 000</m:t>
        </m:r>
      </m:oMath>
      <w:r w:rsidR="0020210B" w:rsidRPr="00A73E5A">
        <w:rPr>
          <w:lang w:val="uk-UA"/>
        </w:rPr>
        <w:t xml:space="preserve">; (□) </w:t>
      </w:r>
      <m:oMath>
        <m:r>
          <w:rPr>
            <w:rFonts w:ascii="Cambria Math" w:hAnsi="Cambria Math"/>
            <w:lang w:val="uk-UA"/>
          </w:rPr>
          <m:t>N=150000</m:t>
        </m:r>
      </m:oMath>
      <w:r w:rsidR="0020210B" w:rsidRPr="00A73E5A">
        <w:rPr>
          <w:lang w:val="uk-UA"/>
        </w:rPr>
        <w:t>;            (◊)</w:t>
      </w:r>
      <m:oMath>
        <m:r>
          <w:rPr>
            <w:rFonts w:ascii="Cambria Math" w:hAnsi="Cambria Math"/>
            <w:lang w:val="uk-UA"/>
          </w:rPr>
          <m:t>N=200 000</m:t>
        </m:r>
      </m:oMath>
      <w:r w:rsidR="0020210B" w:rsidRPr="00A73E5A">
        <w:rPr>
          <w:lang w:val="uk-UA"/>
        </w:rPr>
        <w:t xml:space="preserve">. Вставка показує еволюцію ступенів двох вершин у часі, доданих до системи у моменти часу </w:t>
      </w: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1</m:t>
            </m:r>
          </m:sub>
        </m:sSub>
        <m:r>
          <w:rPr>
            <w:rFonts w:ascii="Cambria Math" w:hAnsi="Cambria Math"/>
            <w:lang w:val="uk-UA"/>
          </w:rPr>
          <m:t>=5</m:t>
        </m:r>
      </m:oMath>
      <w:r w:rsidR="0020210B" w:rsidRPr="00A73E5A">
        <w:rPr>
          <w:lang w:val="uk-UA"/>
        </w:rPr>
        <w:t xml:space="preserve"> та </w:t>
      </w: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2</m:t>
            </m:r>
          </m:sub>
        </m:sSub>
        <m:r>
          <w:rPr>
            <w:rFonts w:ascii="Cambria Math" w:hAnsi="Cambria Math"/>
            <w:lang w:val="uk-UA"/>
          </w:rPr>
          <m:t>=95</m:t>
        </m:r>
      </m:oMath>
      <w:r w:rsidR="00B531FC" w:rsidRPr="00A73E5A">
        <w:rPr>
          <w:lang w:val="uk-UA"/>
        </w:rPr>
        <w:t xml:space="preserve">. Тут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r>
          <w:rPr>
            <w:rFonts w:ascii="Cambria Math" w:hAnsi="Cambria Math"/>
            <w:lang w:val="uk-UA"/>
          </w:rPr>
          <m:t>=m=5</m:t>
        </m:r>
      </m:oMath>
      <w:r w:rsidR="00B531FC" w:rsidRPr="00A73E5A">
        <w:rPr>
          <w:lang w:val="uk-UA"/>
        </w:rPr>
        <w:t xml:space="preserve"> і нахилена пунктирна лінія має нахил 0,5, </w:t>
      </w:r>
      <w:r w:rsidR="00C71B8D" w:rsidRPr="00A73E5A">
        <w:rPr>
          <w:lang w:val="uk-UA"/>
        </w:rPr>
        <w:t>як і передбачається рівнянням (</w:t>
      </w:r>
      <w:r w:rsidR="002C14DA" w:rsidRPr="00A73E5A">
        <w:rPr>
          <w:lang w:val="uk-UA"/>
        </w:rPr>
        <w:t>2.4</w:t>
      </w:r>
      <w:r w:rsidR="00B531FC" w:rsidRPr="00A73E5A">
        <w:rPr>
          <w:lang w:val="uk-UA"/>
        </w:rPr>
        <w:t>)</w:t>
      </w:r>
      <w:r w:rsidR="00C71B8D" w:rsidRPr="00A73E5A">
        <w:rPr>
          <w:lang w:val="uk-UA"/>
        </w:rPr>
        <w:t>[</w:t>
      </w:r>
      <w:r w:rsidR="00211E87" w:rsidRPr="00A73E5A">
        <w:rPr>
          <w:lang w:val="uk-UA"/>
        </w:rPr>
        <w:t>7</w:t>
      </w:r>
      <w:r w:rsidR="00C71B8D" w:rsidRPr="00A73E5A">
        <w:rPr>
          <w:lang w:val="uk-UA"/>
        </w:rPr>
        <w:t>]</w:t>
      </w:r>
    </w:p>
    <w:p w:rsidR="00B531FC" w:rsidRPr="00A73E5A" w:rsidRDefault="00B531FC" w:rsidP="0025135D">
      <w:pPr>
        <w:pStyle w:val="22"/>
        <w:rPr>
          <w:lang w:val="uk-UA"/>
        </w:rPr>
      </w:pPr>
      <w:r w:rsidRPr="00A73E5A">
        <w:rPr>
          <w:lang w:val="uk-UA"/>
        </w:rPr>
        <w:t>Теорія континууму</w:t>
      </w:r>
    </w:p>
    <w:p w:rsidR="00B531FC" w:rsidRPr="00A73E5A" w:rsidRDefault="00B531FC" w:rsidP="00B531FC">
      <w:pPr>
        <w:pStyle w:val="a3"/>
        <w:rPr>
          <w:lang w:val="uk-UA"/>
        </w:rPr>
      </w:pPr>
      <w:r w:rsidRPr="00A73E5A">
        <w:rPr>
          <w:lang w:val="uk-UA"/>
        </w:rPr>
        <w:tab/>
        <w:t xml:space="preserve">Теорія континууму встановлює залежність від часу ступеню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oMath>
      <w:r w:rsidRPr="00A73E5A">
        <w:rPr>
          <w:lang w:val="uk-UA"/>
        </w:rPr>
        <w:t xml:space="preserve"> заданої вершини </w:t>
      </w:r>
      <m:oMath>
        <m:r>
          <w:rPr>
            <w:rFonts w:ascii="Cambria Math" w:hAnsi="Cambria Math"/>
            <w:lang w:val="uk-UA"/>
          </w:rPr>
          <m:t>i</m:t>
        </m:r>
      </m:oMath>
      <w:r w:rsidR="00DE46E4" w:rsidRPr="006C420A">
        <w:t>[8]</w:t>
      </w:r>
      <w:r w:rsidRPr="00A73E5A">
        <w:rPr>
          <w:lang w:val="uk-UA"/>
        </w:rPr>
        <w:t>. Цей ступінь буде збільшуватись кожного разу, коли нова вершина буде додаватися до мереж</w:t>
      </w:r>
      <w:r w:rsidR="005A7C5E" w:rsidRPr="00A73E5A">
        <w:rPr>
          <w:lang w:val="uk-UA"/>
        </w:rPr>
        <w:t xml:space="preserve">і і з’єднуватися із вершиною </w:t>
      </w:r>
      <m:oMath>
        <m:r>
          <w:rPr>
            <w:rFonts w:ascii="Cambria Math" w:hAnsi="Cambria Math"/>
            <w:lang w:val="uk-UA"/>
          </w:rPr>
          <m:t>i</m:t>
        </m:r>
      </m:oMath>
      <w:r w:rsidR="005A7C5E" w:rsidRPr="00A73E5A">
        <w:rPr>
          <w:lang w:val="uk-UA"/>
        </w:rPr>
        <w:t xml:space="preserve"> з ймовірністю, пропорційною до </w:t>
      </w:r>
      <m:oMath>
        <m:r>
          <m:rPr>
            <m:scr m:val="script"/>
          </m:rP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e>
        </m:d>
      </m:oMath>
      <w:r w:rsidR="005A7C5E" w:rsidRPr="00A73E5A">
        <w:rPr>
          <w:lang w:val="uk-UA"/>
        </w:rPr>
        <w:t xml:space="preserve">. Отже,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oMath>
      <w:r w:rsidR="005A7C5E" w:rsidRPr="00A73E5A">
        <w:rPr>
          <w:lang w:val="uk-UA"/>
        </w:rPr>
        <w:t xml:space="preserve"> задовольняє динамічному рівнянню</w:t>
      </w:r>
      <w:r w:rsidR="00653A26">
        <w:rPr>
          <w:lang w:val="uk-UA"/>
        </w:rPr>
        <w:t xml:space="preserve"> </w:t>
      </w:r>
      <w:r w:rsidR="00C71B8D" w:rsidRPr="00A73E5A">
        <w:rPr>
          <w:lang w:val="uk-UA"/>
        </w:rPr>
        <w:t>[2,</w:t>
      </w:r>
      <w:r w:rsidR="00211E87" w:rsidRPr="00A73E5A">
        <w:rPr>
          <w:lang w:val="uk-UA"/>
        </w:rPr>
        <w:t>8</w:t>
      </w:r>
      <w:r w:rsidR="00C71B8D" w:rsidRPr="00A73E5A">
        <w:rPr>
          <w:lang w:val="uk-UA"/>
        </w:rPr>
        <w:t>]</w:t>
      </w:r>
      <w:r w:rsidR="005A7C5E" w:rsidRPr="00A73E5A">
        <w:rPr>
          <w:lang w:val="uk-UA"/>
        </w:rPr>
        <w:t>:</w:t>
      </w:r>
    </w:p>
    <w:p w:rsidR="005A7C5E" w:rsidRPr="00A73E5A" w:rsidRDefault="007F2F64" w:rsidP="00B531FC">
      <w:pPr>
        <w:pStyle w:val="a3"/>
        <w:rPr>
          <w:i/>
          <w:lang w:val="uk-UA"/>
        </w:rPr>
      </w:pPr>
      <m:oMathPara>
        <m:oMathParaPr>
          <m:jc m:val="right"/>
        </m:oMathParaPr>
        <m:oMath>
          <m:f>
            <m:fPr>
              <m:ctrlPr>
                <w:rPr>
                  <w:rFonts w:ascii="Cambria Math" w:hAnsi="Cambria Math"/>
                  <w:i/>
                  <w:lang w:val="uk-UA"/>
                </w:rPr>
              </m:ctrlPr>
            </m:fPr>
            <m:num>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num>
            <m:den>
              <m:r>
                <w:rPr>
                  <w:rFonts w:ascii="Cambria Math" w:hAnsi="Cambria Math"/>
                  <w:lang w:val="uk-UA"/>
                </w:rPr>
                <m:t>∂t</m:t>
              </m:r>
            </m:den>
          </m:f>
          <m:r>
            <w:rPr>
              <w:rFonts w:ascii="Cambria Math" w:hAnsi="Cambria Math"/>
              <w:lang w:val="uk-UA"/>
            </w:rPr>
            <m:t xml:space="preserve">=m </m:t>
          </m:r>
          <m:r>
            <m:rPr>
              <m:scr m:val="script"/>
            </m:rP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e>
          </m:d>
          <m:r>
            <w:rPr>
              <w:rFonts w:ascii="Cambria Math" w:hAnsi="Cambria Math"/>
              <w:lang w:val="uk-UA"/>
            </w:rPr>
            <m:t>=m</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num>
            <m:den>
              <m:nary>
                <m:naryPr>
                  <m:chr m:val="∑"/>
                  <m:limLoc m:val="undOvr"/>
                  <m:ctrlPr>
                    <w:rPr>
                      <w:rFonts w:ascii="Cambria Math" w:hAnsi="Cambria Math"/>
                      <w:i/>
                      <w:lang w:val="uk-UA"/>
                    </w:rPr>
                  </m:ctrlPr>
                </m:naryPr>
                <m:sub>
                  <m:r>
                    <w:rPr>
                      <w:rFonts w:ascii="Cambria Math" w:hAnsi="Cambria Math"/>
                      <w:lang w:val="uk-UA"/>
                    </w:rPr>
                    <m:t>j=1</m:t>
                  </m:r>
                </m:sub>
                <m:sup>
                  <m:r>
                    <w:rPr>
                      <w:rFonts w:ascii="Cambria Math" w:hAnsi="Cambria Math"/>
                      <w:lang w:val="uk-UA"/>
                    </w:rPr>
                    <m:t>N-1</m:t>
                  </m:r>
                </m:sup>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j</m:t>
                      </m:r>
                    </m:sub>
                  </m:sSub>
                </m:e>
              </m:nary>
            </m:den>
          </m:f>
          <m:r>
            <w:rPr>
              <w:rFonts w:ascii="Cambria Math" w:hAnsi="Cambria Math"/>
              <w:lang w:val="uk-UA"/>
            </w:rPr>
            <m:t xml:space="preserve">                                         (2.2)</m:t>
          </m:r>
        </m:oMath>
      </m:oMathPara>
    </w:p>
    <w:p w:rsidR="005A7C5E" w:rsidRPr="00A73E5A" w:rsidRDefault="005A7C5E" w:rsidP="00B531FC">
      <w:pPr>
        <w:pStyle w:val="a3"/>
        <w:rPr>
          <w:lang w:val="uk-UA"/>
        </w:rPr>
      </w:pPr>
      <w:r w:rsidRPr="00A73E5A">
        <w:rPr>
          <w:lang w:val="uk-UA"/>
        </w:rPr>
        <w:tab/>
        <w:t xml:space="preserve">Сумування у знаменнику проходить по всім вершинам, окрім щойно доданої до мережі. Таким чином, </w:t>
      </w:r>
      <m:oMath>
        <m:nary>
          <m:naryPr>
            <m:chr m:val="∑"/>
            <m:limLoc m:val="undOvr"/>
            <m:supHide m:val="1"/>
            <m:ctrlPr>
              <w:rPr>
                <w:rFonts w:ascii="Cambria Math" w:hAnsi="Cambria Math"/>
                <w:i/>
                <w:lang w:val="uk-UA"/>
              </w:rPr>
            </m:ctrlPr>
          </m:naryPr>
          <m:sub>
            <m:r>
              <w:rPr>
                <w:rFonts w:ascii="Cambria Math" w:hAnsi="Cambria Math"/>
                <w:lang w:val="uk-UA"/>
              </w:rPr>
              <m:t>j</m:t>
            </m:r>
          </m:sub>
          <m:sup/>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j</m:t>
                </m:r>
              </m:sub>
            </m:sSub>
          </m:e>
        </m:nary>
        <m:r>
          <w:rPr>
            <w:rFonts w:ascii="Cambria Math" w:hAnsi="Cambria Math"/>
            <w:lang w:val="uk-UA"/>
          </w:rPr>
          <m:t>=2mt-m</m:t>
        </m:r>
      </m:oMath>
      <w:r w:rsidRPr="00A73E5A">
        <w:rPr>
          <w:lang w:val="uk-UA"/>
        </w:rPr>
        <w:t>. Маємо:</w:t>
      </w:r>
    </w:p>
    <w:p w:rsidR="005A7C5E" w:rsidRPr="00A73E5A" w:rsidRDefault="007F2F64" w:rsidP="00B531FC">
      <w:pPr>
        <w:pStyle w:val="a3"/>
        <w:rPr>
          <w:lang w:val="uk-UA"/>
        </w:rPr>
      </w:pPr>
      <m:oMathPara>
        <m:oMathParaPr>
          <m:jc m:val="right"/>
        </m:oMathParaPr>
        <m:oMath>
          <m:f>
            <m:fPr>
              <m:ctrlPr>
                <w:rPr>
                  <w:rFonts w:ascii="Cambria Math" w:hAnsi="Cambria Math"/>
                  <w:i/>
                  <w:lang w:val="uk-UA"/>
                </w:rPr>
              </m:ctrlPr>
            </m:fPr>
            <m:num>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num>
            <m:den>
              <m:r>
                <w:rPr>
                  <w:rFonts w:ascii="Cambria Math" w:hAnsi="Cambria Math"/>
                  <w:lang w:val="uk-UA"/>
                </w:rPr>
                <m:t>∂t</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k</m:t>
              </m:r>
            </m:num>
            <m:den>
              <m:r>
                <w:rPr>
                  <w:rFonts w:ascii="Cambria Math" w:hAnsi="Cambria Math"/>
                  <w:lang w:val="uk-UA"/>
                </w:rPr>
                <m:t>2t</m:t>
              </m:r>
            </m:den>
          </m:f>
          <m:r>
            <w:rPr>
              <w:rFonts w:ascii="Cambria Math" w:hAnsi="Cambria Math"/>
              <w:lang w:val="uk-UA"/>
            </w:rPr>
            <m:t xml:space="preserve">                                                          (2.3)</m:t>
          </m:r>
        </m:oMath>
      </m:oMathPara>
    </w:p>
    <w:p w:rsidR="005A7C5E" w:rsidRPr="00A73E5A" w:rsidRDefault="005A7C5E" w:rsidP="00B531FC">
      <w:pPr>
        <w:pStyle w:val="a3"/>
        <w:rPr>
          <w:lang w:val="uk-UA"/>
        </w:rPr>
      </w:pPr>
      <w:r w:rsidRPr="00A73E5A">
        <w:rPr>
          <w:lang w:val="uk-UA"/>
        </w:rPr>
        <w:tab/>
        <w:t xml:space="preserve">Розв’язком цього рівняння з початковою умовою, що кожна вершина </w:t>
      </w:r>
      <w:r w:rsidRPr="00A73E5A">
        <w:rPr>
          <w:i/>
          <w:lang w:val="uk-UA"/>
        </w:rPr>
        <w:t>i</w:t>
      </w:r>
      <w:r w:rsidRPr="00A73E5A">
        <w:rPr>
          <w:lang w:val="uk-UA"/>
        </w:rPr>
        <w:t xml:space="preserve"> має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e>
        </m:d>
        <m:r>
          <w:rPr>
            <w:rFonts w:ascii="Cambria Math" w:hAnsi="Cambria Math"/>
            <w:lang w:val="uk-UA"/>
          </w:rPr>
          <m:t>=m</m:t>
        </m:r>
      </m:oMath>
      <w:r w:rsidRPr="00A73E5A">
        <w:rPr>
          <w:lang w:val="uk-UA"/>
        </w:rPr>
        <w:t xml:space="preserve"> є:</w:t>
      </w:r>
    </w:p>
    <w:p w:rsidR="005A7C5E" w:rsidRPr="00A73E5A" w:rsidRDefault="007F2F64" w:rsidP="00B531FC">
      <w:pPr>
        <w:pStyle w:val="a3"/>
        <w:rPr>
          <w:i/>
          <w:lang w:val="uk-UA"/>
        </w:rPr>
      </w:pPr>
      <m:oMathPara>
        <m:oMathParaPr>
          <m:jc m:val="right"/>
        </m:oMathParaP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=m</m:t>
          </m:r>
          <m:sSup>
            <m:sSupPr>
              <m:ctrlPr>
                <w:rPr>
                  <w:rFonts w:ascii="Cambria Math" w:hAnsi="Cambria Math"/>
                  <w:i/>
                  <w:lang w:val="uk-UA"/>
                </w:rPr>
              </m:ctrlPr>
            </m:sSupPr>
            <m:e>
              <m:r>
                <w:rPr>
                  <w:rFonts w:ascii="Cambria Math" w:hAnsi="Cambria Math"/>
                  <w:lang w:val="uk-UA"/>
                </w:rPr>
                <m:t>(</m:t>
              </m:r>
              <m:f>
                <m:fPr>
                  <m:ctrlPr>
                    <w:rPr>
                      <w:rFonts w:ascii="Cambria Math" w:hAnsi="Cambria Math"/>
                      <w:i/>
                      <w:lang w:val="uk-UA"/>
                    </w:rPr>
                  </m:ctrlPr>
                </m:fPr>
                <m:num>
                  <m:r>
                    <w:rPr>
                      <w:rFonts w:ascii="Cambria Math" w:hAnsi="Cambria Math"/>
                      <w:lang w:val="uk-UA"/>
                    </w:rPr>
                    <m:t>t</m:t>
                  </m:r>
                </m:num>
                <m:den>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den>
              </m:f>
              <m:r>
                <w:rPr>
                  <w:rFonts w:ascii="Cambria Math" w:hAnsi="Cambria Math"/>
                  <w:lang w:val="uk-UA"/>
                </w:rPr>
                <m:t>)</m:t>
              </m:r>
            </m:e>
            <m:sup>
              <m:r>
                <w:rPr>
                  <w:rFonts w:ascii="Cambria Math" w:hAnsi="Cambria Math"/>
                  <w:lang w:val="uk-UA"/>
                </w:rPr>
                <m:t>β</m:t>
              </m:r>
            </m:sup>
          </m:sSup>
          <m:r>
            <w:rPr>
              <w:rFonts w:ascii="Cambria Math" w:hAnsi="Cambria Math"/>
              <w:lang w:val="uk-UA"/>
            </w:rPr>
            <m:t xml:space="preserve">                                                    (2.4)</m:t>
          </m:r>
        </m:oMath>
      </m:oMathPara>
    </w:p>
    <w:p w:rsidR="00FB1755" w:rsidRPr="00A73E5A" w:rsidRDefault="00607153" w:rsidP="00B531FC">
      <w:pPr>
        <w:pStyle w:val="a3"/>
        <w:rPr>
          <w:lang w:val="uk-UA"/>
        </w:rPr>
      </w:pPr>
      <w:r w:rsidRPr="00A73E5A">
        <w:rPr>
          <w:lang w:val="uk-UA"/>
        </w:rPr>
        <w:tab/>
      </w:r>
      <w:r w:rsidR="00FB1755" w:rsidRPr="00A73E5A">
        <w:rPr>
          <w:lang w:val="uk-UA"/>
        </w:rPr>
        <w:t xml:space="preserve">Де </w:t>
      </w:r>
      <m:oMath>
        <m:r>
          <w:rPr>
            <w:rFonts w:ascii="Cambria Math" w:hAnsi="Cambria Math"/>
            <w:lang w:val="uk-UA"/>
          </w:rPr>
          <m:t>β=</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2</m:t>
            </m:r>
          </m:den>
        </m:f>
      </m:oMath>
      <w:r w:rsidR="00FB1755" w:rsidRPr="00A73E5A">
        <w:rPr>
          <w:lang w:val="uk-UA"/>
        </w:rPr>
        <w:t>.</w:t>
      </w:r>
    </w:p>
    <w:p w:rsidR="005A7C5E" w:rsidRPr="00A73E5A" w:rsidRDefault="005B285F" w:rsidP="00B531FC">
      <w:pPr>
        <w:pStyle w:val="a3"/>
        <w:rPr>
          <w:lang w:val="uk-UA"/>
        </w:rPr>
      </w:pPr>
      <w:r w:rsidRPr="00A73E5A">
        <w:rPr>
          <w:i/>
          <w:lang w:val="uk-UA"/>
        </w:rPr>
        <w:tab/>
      </w:r>
      <w:r w:rsidRPr="00A73E5A">
        <w:rPr>
          <w:lang w:val="uk-UA"/>
        </w:rPr>
        <w:t>Рівняння (</w:t>
      </w:r>
      <w:r w:rsidR="001A0220" w:rsidRPr="00A73E5A">
        <w:rPr>
          <w:lang w:val="uk-UA"/>
        </w:rPr>
        <w:t>2.4</w:t>
      </w:r>
      <w:r w:rsidRPr="00A73E5A">
        <w:rPr>
          <w:lang w:val="uk-UA"/>
        </w:rPr>
        <w:t xml:space="preserve">) показує, що ступені всіх вершин змінюються за степеневим </w:t>
      </w:r>
      <w:r w:rsidR="000D734E" w:rsidRPr="00A73E5A">
        <w:rPr>
          <w:lang w:val="uk-UA"/>
        </w:rPr>
        <w:t>законом</w:t>
      </w:r>
      <w:r w:rsidRPr="00A73E5A">
        <w:rPr>
          <w:lang w:val="uk-UA"/>
        </w:rPr>
        <w:t>.</w:t>
      </w:r>
      <w:r w:rsidR="000D734E" w:rsidRPr="00A73E5A">
        <w:rPr>
          <w:lang w:val="uk-UA"/>
        </w:rPr>
        <w:t xml:space="preserve"> Використовуючи рівняння (</w:t>
      </w:r>
      <w:r w:rsidR="001A0220" w:rsidRPr="00A73E5A">
        <w:rPr>
          <w:lang w:val="uk-UA"/>
        </w:rPr>
        <w:t>2.4</w:t>
      </w:r>
      <w:r w:rsidR="000D734E" w:rsidRPr="00A73E5A">
        <w:rPr>
          <w:lang w:val="uk-UA"/>
        </w:rPr>
        <w:t xml:space="preserve">) можна записати ймовірність того, що вершина має ступінь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&lt;k</m:t>
        </m:r>
      </m:oMath>
      <w:r w:rsidR="000D734E" w:rsidRPr="00A73E5A">
        <w:rPr>
          <w:lang w:val="uk-UA"/>
        </w:rPr>
        <w:t xml:space="preserve">, </w:t>
      </w:r>
      <m:oMath>
        <m:sSub>
          <m:sSubPr>
            <m:ctrlPr>
              <w:rPr>
                <w:rFonts w:ascii="Cambria Math" w:hAnsi="Cambria Math"/>
                <w:i/>
                <w:lang w:val="uk-UA"/>
              </w:rPr>
            </m:ctrlPr>
          </m:sSubPr>
          <m:e>
            <m:r>
              <w:rPr>
                <w:rFonts w:ascii="Cambria Math" w:hAnsi="Cambria Math"/>
                <w:lang w:val="uk-UA"/>
              </w:rPr>
              <m:t>P(k</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&lt;k)</m:t>
        </m:r>
      </m:oMath>
      <w:r w:rsidR="000D734E" w:rsidRPr="00A73E5A">
        <w:rPr>
          <w:lang w:val="uk-UA"/>
        </w:rPr>
        <w:t xml:space="preserve"> як</w:t>
      </w:r>
      <w:r w:rsidR="009B7E80" w:rsidRPr="00A73E5A">
        <w:rPr>
          <w:lang w:val="uk-UA"/>
        </w:rPr>
        <w:t xml:space="preserve"> [2,</w:t>
      </w:r>
      <w:r w:rsidR="00211E87" w:rsidRPr="00A73E5A">
        <w:rPr>
          <w:lang w:val="uk-UA"/>
        </w:rPr>
        <w:t>8</w:t>
      </w:r>
      <w:r w:rsidR="009B7E80" w:rsidRPr="00A73E5A">
        <w:rPr>
          <w:lang w:val="uk-UA"/>
        </w:rPr>
        <w:t>]</w:t>
      </w:r>
      <w:r w:rsidR="000D734E" w:rsidRPr="00A73E5A">
        <w:rPr>
          <w:lang w:val="uk-UA"/>
        </w:rPr>
        <w:t>:</w:t>
      </w:r>
    </w:p>
    <w:p w:rsidR="000D734E" w:rsidRPr="00A73E5A" w:rsidRDefault="000D734E" w:rsidP="00B531FC">
      <w:pPr>
        <w:pStyle w:val="a3"/>
        <w:rPr>
          <w:i/>
          <w:lang w:val="uk-UA"/>
        </w:rPr>
      </w:pPr>
      <m:oMathPara>
        <m:oMathParaPr>
          <m:jc m:val="right"/>
        </m:oMathParaPr>
        <m:oMath>
          <m:r>
            <w:rPr>
              <w:rFonts w:ascii="Cambria Math" w:hAnsi="Cambria Math"/>
              <w:lang w:val="uk-UA"/>
            </w:rPr>
            <m:t>P</m:t>
          </m:r>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&lt;k</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&gt;</m:t>
              </m:r>
              <m:f>
                <m:fPr>
                  <m:ctrlPr>
                    <w:rPr>
                      <w:rFonts w:ascii="Cambria Math" w:hAnsi="Cambria Math"/>
                      <w:i/>
                      <w:lang w:val="uk-UA"/>
                    </w:rPr>
                  </m:ctrlPr>
                </m:fPr>
                <m:num>
                  <m:sSup>
                    <m:sSupPr>
                      <m:ctrlPr>
                        <w:rPr>
                          <w:rFonts w:ascii="Cambria Math" w:hAnsi="Cambria Math"/>
                          <w:i/>
                          <w:lang w:val="uk-UA"/>
                        </w:rPr>
                      </m:ctrlPr>
                    </m:sSupPr>
                    <m:e>
                      <m:r>
                        <w:rPr>
                          <w:rFonts w:ascii="Cambria Math" w:hAnsi="Cambria Math"/>
                          <w:lang w:val="uk-UA"/>
                        </w:rPr>
                        <m:t>m</m:t>
                      </m:r>
                    </m:e>
                    <m:sup>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t</m:t>
                              </m:r>
                            </m:sub>
                          </m:sSub>
                        </m:den>
                      </m:f>
                    </m:sup>
                  </m:sSup>
                </m:num>
                <m:den>
                  <m:sSup>
                    <m:sSupPr>
                      <m:ctrlPr>
                        <w:rPr>
                          <w:rFonts w:ascii="Cambria Math" w:hAnsi="Cambria Math"/>
                          <w:i/>
                          <w:lang w:val="uk-UA"/>
                        </w:rPr>
                      </m:ctrlPr>
                    </m:sSupPr>
                    <m:e>
                      <m:r>
                        <w:rPr>
                          <w:rFonts w:ascii="Cambria Math" w:hAnsi="Cambria Math"/>
                          <w:lang w:val="uk-UA"/>
                        </w:rPr>
                        <m:t>k</m:t>
                      </m:r>
                    </m:e>
                    <m:sup>
                      <m:f>
                        <m:fPr>
                          <m:ctrlPr>
                            <w:rPr>
                              <w:rFonts w:ascii="Cambria Math" w:hAnsi="Cambria Math"/>
                              <w:i/>
                              <w:lang w:val="uk-UA"/>
                            </w:rPr>
                          </m:ctrlPr>
                        </m:fPr>
                        <m:num>
                          <m:r>
                            <w:rPr>
                              <w:rFonts w:ascii="Cambria Math" w:hAnsi="Cambria Math"/>
                              <w:lang w:val="uk-UA"/>
                            </w:rPr>
                            <m:t>1</m:t>
                          </m:r>
                        </m:num>
                        <m:den>
                          <m:r>
                            <w:rPr>
                              <w:rFonts w:ascii="Cambria Math" w:hAnsi="Cambria Math"/>
                              <w:lang w:val="uk-UA"/>
                            </w:rPr>
                            <m:t>β</m:t>
                          </m:r>
                        </m:den>
                      </m:f>
                    </m:sup>
                  </m:sSup>
                </m:den>
              </m:f>
            </m:e>
          </m:d>
          <m:r>
            <w:rPr>
              <w:rFonts w:ascii="Cambria Math" w:hAnsi="Cambria Math"/>
              <w:lang w:val="uk-UA"/>
            </w:rPr>
            <m:t xml:space="preserve">                                       (2.5)</m:t>
          </m:r>
        </m:oMath>
      </m:oMathPara>
    </w:p>
    <w:p w:rsidR="000D734E" w:rsidRPr="00A73E5A" w:rsidRDefault="000D734E" w:rsidP="00B531FC">
      <w:pPr>
        <w:pStyle w:val="a3"/>
        <w:rPr>
          <w:lang w:val="uk-UA"/>
        </w:rPr>
      </w:pPr>
      <w:r w:rsidRPr="00A73E5A">
        <w:rPr>
          <w:lang w:val="uk-UA"/>
        </w:rPr>
        <w:tab/>
        <w:t xml:space="preserve">Припускаючи, що ми додаємо вершини до мережі через рівні проміжки часу, значення </w:t>
      </w: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oMath>
      <w:r w:rsidRPr="00A73E5A">
        <w:rPr>
          <w:lang w:val="uk-UA"/>
        </w:rPr>
        <w:t xml:space="preserve"> мають постійну щільність ймовірності:</w:t>
      </w:r>
    </w:p>
    <w:p w:rsidR="000D734E" w:rsidRPr="00A73E5A" w:rsidRDefault="000D734E" w:rsidP="00B531FC">
      <w:pPr>
        <w:pStyle w:val="a3"/>
        <w:rPr>
          <w:lang w:val="uk-UA"/>
        </w:rPr>
      </w:pPr>
      <m:oMathPara>
        <m:oMathParaPr>
          <m:jc m:val="right"/>
        </m:oMathPara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r>
                <w:rPr>
                  <w:rFonts w:ascii="Cambria Math" w:hAnsi="Cambria Math"/>
                  <w:lang w:val="uk-UA"/>
                </w:rPr>
                <m:t>+t</m:t>
              </m:r>
            </m:den>
          </m:f>
          <m:r>
            <w:rPr>
              <w:rFonts w:ascii="Cambria Math" w:hAnsi="Cambria Math"/>
              <w:lang w:val="uk-UA"/>
            </w:rPr>
            <m:t xml:space="preserve">                                                      (2.6)</m:t>
          </m:r>
        </m:oMath>
      </m:oMathPara>
    </w:p>
    <w:p w:rsidR="000D734E" w:rsidRPr="00A73E5A" w:rsidRDefault="000D734E" w:rsidP="00B531FC">
      <w:pPr>
        <w:pStyle w:val="a3"/>
        <w:rPr>
          <w:lang w:val="uk-UA"/>
        </w:rPr>
      </w:pPr>
      <w:r w:rsidRPr="00A73E5A">
        <w:rPr>
          <w:lang w:val="uk-UA"/>
        </w:rPr>
        <w:tab/>
        <w:t>Підставивши у попереднє рівняння маємо:</w:t>
      </w:r>
    </w:p>
    <w:p w:rsidR="000D734E" w:rsidRPr="00A73E5A" w:rsidRDefault="000D734E" w:rsidP="00B531FC">
      <w:pPr>
        <w:pStyle w:val="a3"/>
        <w:rPr>
          <w:lang w:val="uk-UA"/>
        </w:rPr>
      </w:pPr>
      <m:oMathPara>
        <m:oMathParaPr>
          <m:jc m:val="right"/>
        </m:oMathPara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&gt;</m:t>
              </m:r>
              <m:f>
                <m:fPr>
                  <m:ctrlPr>
                    <w:rPr>
                      <w:rFonts w:ascii="Cambria Math" w:hAnsi="Cambria Math"/>
                      <w:i/>
                      <w:lang w:val="uk-UA"/>
                    </w:rPr>
                  </m:ctrlPr>
                </m:fPr>
                <m:num>
                  <m:sSup>
                    <m:sSupPr>
                      <m:ctrlPr>
                        <w:rPr>
                          <w:rFonts w:ascii="Cambria Math" w:hAnsi="Cambria Math"/>
                          <w:i/>
                          <w:lang w:val="uk-UA"/>
                        </w:rPr>
                      </m:ctrlPr>
                    </m:sSupPr>
                    <m:e>
                      <m:r>
                        <w:rPr>
                          <w:rFonts w:ascii="Cambria Math" w:hAnsi="Cambria Math"/>
                          <w:lang w:val="uk-UA"/>
                        </w:rPr>
                        <m:t>m</m:t>
                      </m:r>
                    </m:e>
                    <m:sup>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t</m:t>
                              </m:r>
                            </m:sub>
                          </m:sSub>
                        </m:den>
                      </m:f>
                    </m:sup>
                  </m:sSup>
                </m:num>
                <m:den>
                  <m:sSup>
                    <m:sSupPr>
                      <m:ctrlPr>
                        <w:rPr>
                          <w:rFonts w:ascii="Cambria Math" w:hAnsi="Cambria Math"/>
                          <w:i/>
                          <w:lang w:val="uk-UA"/>
                        </w:rPr>
                      </m:ctrlPr>
                    </m:sSupPr>
                    <m:e>
                      <m:r>
                        <w:rPr>
                          <w:rFonts w:ascii="Cambria Math" w:hAnsi="Cambria Math"/>
                          <w:lang w:val="uk-UA"/>
                        </w:rPr>
                        <m:t>k</m:t>
                      </m:r>
                    </m:e>
                    <m:sup>
                      <m:f>
                        <m:fPr>
                          <m:ctrlPr>
                            <w:rPr>
                              <w:rFonts w:ascii="Cambria Math" w:hAnsi="Cambria Math"/>
                              <w:i/>
                              <w:lang w:val="uk-UA"/>
                            </w:rPr>
                          </m:ctrlPr>
                        </m:fPr>
                        <m:num>
                          <m:r>
                            <w:rPr>
                              <w:rFonts w:ascii="Cambria Math" w:hAnsi="Cambria Math"/>
                              <w:lang w:val="uk-UA"/>
                            </w:rPr>
                            <m:t>1</m:t>
                          </m:r>
                        </m:num>
                        <m:den>
                          <m:r>
                            <w:rPr>
                              <w:rFonts w:ascii="Cambria Math" w:hAnsi="Cambria Math"/>
                              <w:lang w:val="uk-UA"/>
                            </w:rPr>
                            <m:t>β</m:t>
                          </m:r>
                        </m:den>
                      </m:f>
                    </m:sup>
                  </m:sSup>
                </m:den>
              </m:f>
            </m:e>
          </m:d>
          <m:r>
            <w:rPr>
              <w:rFonts w:ascii="Cambria Math" w:hAnsi="Cambria Math"/>
              <w:lang w:val="uk-UA"/>
            </w:rPr>
            <m:t>=1-</m:t>
          </m:r>
          <m:f>
            <m:fPr>
              <m:ctrlPr>
                <w:rPr>
                  <w:rFonts w:ascii="Cambria Math" w:hAnsi="Cambria Math"/>
                  <w:i/>
                  <w:lang w:val="uk-UA"/>
                </w:rPr>
              </m:ctrlPr>
            </m:fPr>
            <m:num>
              <m:sSup>
                <m:sSupPr>
                  <m:ctrlPr>
                    <w:rPr>
                      <w:rFonts w:ascii="Cambria Math" w:hAnsi="Cambria Math"/>
                      <w:i/>
                      <w:lang w:val="uk-UA"/>
                    </w:rPr>
                  </m:ctrlPr>
                </m:sSupPr>
                <m:e>
                  <m:r>
                    <w:rPr>
                      <w:rFonts w:ascii="Cambria Math" w:hAnsi="Cambria Math"/>
                      <w:lang w:val="uk-UA"/>
                    </w:rPr>
                    <m:t>m</m:t>
                  </m:r>
                </m:e>
                <m:sup>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t</m:t>
                          </m:r>
                        </m:sub>
                      </m:sSub>
                    </m:den>
                  </m:f>
                </m:sup>
              </m:sSup>
            </m:num>
            <m:den>
              <m:sSup>
                <m:sSupPr>
                  <m:ctrlPr>
                    <w:rPr>
                      <w:rFonts w:ascii="Cambria Math" w:hAnsi="Cambria Math"/>
                      <w:i/>
                      <w:lang w:val="uk-UA"/>
                    </w:rPr>
                  </m:ctrlPr>
                </m:sSupPr>
                <m:e>
                  <m:r>
                    <w:rPr>
                      <w:rFonts w:ascii="Cambria Math" w:hAnsi="Cambria Math"/>
                      <w:lang w:val="uk-UA"/>
                    </w:rPr>
                    <m:t>k</m:t>
                  </m:r>
                </m:e>
                <m:sup>
                  <m:f>
                    <m:fPr>
                      <m:ctrlPr>
                        <w:rPr>
                          <w:rFonts w:ascii="Cambria Math" w:hAnsi="Cambria Math"/>
                          <w:i/>
                          <w:lang w:val="uk-UA"/>
                        </w:rPr>
                      </m:ctrlPr>
                    </m:fPr>
                    <m:num>
                      <m:r>
                        <w:rPr>
                          <w:rFonts w:ascii="Cambria Math" w:hAnsi="Cambria Math"/>
                          <w:lang w:val="uk-UA"/>
                        </w:rPr>
                        <m:t>1</m:t>
                      </m:r>
                    </m:num>
                    <m:den>
                      <m:r>
                        <w:rPr>
                          <w:rFonts w:ascii="Cambria Math" w:hAnsi="Cambria Math"/>
                          <w:lang w:val="uk-UA"/>
                        </w:rPr>
                        <m:t>β</m:t>
                      </m:r>
                    </m:den>
                  </m:f>
                </m:sup>
              </m:sSup>
              <m:d>
                <m:dPr>
                  <m:ctrlPr>
                    <w:rPr>
                      <w:rFonts w:ascii="Cambria Math" w:hAnsi="Cambria Math"/>
                      <w:i/>
                      <w:lang w:val="uk-UA"/>
                    </w:rPr>
                  </m:ctrlPr>
                </m:dPr>
                <m:e>
                  <m:r>
                    <w:rPr>
                      <w:rFonts w:ascii="Cambria Math" w:hAnsi="Cambria Math"/>
                      <w:lang w:val="uk-UA"/>
                    </w:rPr>
                    <m:t>t+</m:t>
                  </m:r>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e>
              </m:d>
            </m:den>
          </m:f>
          <m:r>
            <w:rPr>
              <w:rFonts w:ascii="Cambria Math" w:hAnsi="Cambria Math"/>
              <w:lang w:val="uk-UA"/>
            </w:rPr>
            <m:t xml:space="preserve">                                     (2.7)</m:t>
          </m:r>
        </m:oMath>
      </m:oMathPara>
    </w:p>
    <w:p w:rsidR="00607153" w:rsidRPr="00A73E5A" w:rsidRDefault="00607153" w:rsidP="00B531FC">
      <w:pPr>
        <w:pStyle w:val="a3"/>
        <w:rPr>
          <w:lang w:val="uk-UA"/>
        </w:rPr>
      </w:pPr>
      <w:r w:rsidRPr="00A73E5A">
        <w:rPr>
          <w:lang w:val="uk-UA"/>
        </w:rPr>
        <w:tab/>
        <w:t xml:space="preserve">Розподіл ступенів </w:t>
      </w:r>
      <m:oMath>
        <m:r>
          <w:rPr>
            <w:rFonts w:ascii="Cambria Math" w:hAnsi="Cambria Math"/>
            <w:lang w:val="uk-UA"/>
          </w:rPr>
          <m:t>P(k)</m:t>
        </m:r>
      </m:oMath>
      <w:r w:rsidRPr="00A73E5A">
        <w:rPr>
          <w:lang w:val="uk-UA"/>
        </w:rPr>
        <w:t xml:space="preserve"> може бути знайдений як:</w:t>
      </w:r>
    </w:p>
    <w:p w:rsidR="00607153" w:rsidRPr="00A73E5A" w:rsidRDefault="00607153" w:rsidP="00B531FC">
      <w:pPr>
        <w:pStyle w:val="a3"/>
        <w:rPr>
          <w:lang w:val="uk-UA"/>
        </w:rPr>
      </w:pPr>
      <m:oMathPara>
        <m:oMathParaPr>
          <m:jc m:val="right"/>
        </m:oMathParaPr>
        <m:oMath>
          <m:r>
            <w:rPr>
              <w:rFonts w:ascii="Cambria Math" w:hAnsi="Cambria Math"/>
              <w:lang w:val="uk-UA"/>
            </w:rPr>
            <w:lastRenderedPageBreak/>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f>
            <m:fPr>
              <m:ctrlPr>
                <w:rPr>
                  <w:rFonts w:ascii="Cambria Math" w:hAnsi="Cambria Math"/>
                  <w:i/>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&lt;k)</m:t>
              </m:r>
            </m:num>
            <m:den>
              <m:r>
                <w:rPr>
                  <w:rFonts w:ascii="Cambria Math" w:hAnsi="Cambria Math"/>
                  <w:lang w:val="uk-UA"/>
                </w:rPr>
                <m:t>∂k</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2</m:t>
              </m:r>
              <m:sSup>
                <m:sSupPr>
                  <m:ctrlPr>
                    <w:rPr>
                      <w:rFonts w:ascii="Cambria Math" w:hAnsi="Cambria Math"/>
                      <w:i/>
                      <w:lang w:val="uk-UA"/>
                    </w:rPr>
                  </m:ctrlPr>
                </m:sSupPr>
                <m:e>
                  <m:r>
                    <w:rPr>
                      <w:rFonts w:ascii="Cambria Math" w:hAnsi="Cambria Math"/>
                      <w:lang w:val="uk-UA"/>
                    </w:rPr>
                    <m:t>m</m:t>
                  </m:r>
                </m:e>
                <m:sup>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t</m:t>
                          </m:r>
                        </m:sub>
                      </m:sSub>
                    </m:den>
                  </m:f>
                </m:sup>
              </m:sSup>
            </m:num>
            <m:den>
              <m:sSup>
                <m:sSupPr>
                  <m:ctrlPr>
                    <w:rPr>
                      <w:rFonts w:ascii="Cambria Math" w:hAnsi="Cambria Math"/>
                      <w:i/>
                      <w:lang w:val="uk-UA"/>
                    </w:rPr>
                  </m:ctrlPr>
                </m:sSupPr>
                <m:e>
                  <m:r>
                    <w:rPr>
                      <w:rFonts w:ascii="Cambria Math" w:hAnsi="Cambria Math"/>
                      <w:lang w:val="uk-UA"/>
                    </w:rPr>
                    <m:t>k</m:t>
                  </m:r>
                </m:e>
                <m:sup>
                  <m:f>
                    <m:fPr>
                      <m:ctrlPr>
                        <w:rPr>
                          <w:rFonts w:ascii="Cambria Math" w:hAnsi="Cambria Math"/>
                          <w:i/>
                          <w:lang w:val="uk-UA"/>
                        </w:rPr>
                      </m:ctrlPr>
                    </m:fPr>
                    <m:num>
                      <m:r>
                        <w:rPr>
                          <w:rFonts w:ascii="Cambria Math" w:hAnsi="Cambria Math"/>
                          <w:lang w:val="uk-UA"/>
                        </w:rPr>
                        <m:t>1</m:t>
                      </m:r>
                    </m:num>
                    <m:den>
                      <m:r>
                        <w:rPr>
                          <w:rFonts w:ascii="Cambria Math" w:hAnsi="Cambria Math"/>
                          <w:lang w:val="uk-UA"/>
                        </w:rPr>
                        <m:t>β</m:t>
                      </m:r>
                    </m:den>
                  </m:f>
                  <m:r>
                    <w:rPr>
                      <w:rFonts w:ascii="Cambria Math" w:hAnsi="Cambria Math"/>
                      <w:lang w:val="uk-UA"/>
                    </w:rPr>
                    <m:t>+1</m:t>
                  </m:r>
                </m:sup>
              </m:sSup>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r>
                    <w:rPr>
                      <w:rFonts w:ascii="Cambria Math" w:hAnsi="Cambria Math"/>
                      <w:lang w:val="uk-UA"/>
                    </w:rPr>
                    <m:t>+t</m:t>
                  </m:r>
                </m:e>
              </m:d>
            </m:den>
          </m:f>
          <m:r>
            <w:rPr>
              <w:rFonts w:ascii="Cambria Math" w:hAnsi="Cambria Math"/>
              <w:lang w:val="uk-UA"/>
            </w:rPr>
            <m:t xml:space="preserve">                               (2.8)</m:t>
          </m:r>
        </m:oMath>
      </m:oMathPara>
    </w:p>
    <w:p w:rsidR="001C39F1" w:rsidRPr="00A73E5A" w:rsidRDefault="001C39F1" w:rsidP="00B531FC">
      <w:pPr>
        <w:pStyle w:val="a3"/>
        <w:rPr>
          <w:lang w:val="uk-UA"/>
        </w:rPr>
      </w:pPr>
      <w:r w:rsidRPr="00A73E5A">
        <w:rPr>
          <w:lang w:val="uk-UA"/>
        </w:rPr>
        <w:tab/>
        <w:t>Передбачаючи, що асимптотично (</w:t>
      </w:r>
      <m:oMath>
        <m:r>
          <w:rPr>
            <w:rFonts w:ascii="Cambria Math" w:hAnsi="Cambria Math"/>
            <w:lang w:val="uk-UA"/>
          </w:rPr>
          <m:t>t→∞</m:t>
        </m:r>
      </m:oMath>
      <w:r w:rsidRPr="00A73E5A">
        <w:rPr>
          <w:lang w:val="uk-UA"/>
        </w:rPr>
        <w:t>):</w:t>
      </w:r>
    </w:p>
    <w:p w:rsidR="001C39F1" w:rsidRPr="00A73E5A" w:rsidRDefault="001C39F1" w:rsidP="001C39F1">
      <w:pPr>
        <w:pStyle w:val="a3"/>
        <w:rPr>
          <w:lang w:val="uk-UA"/>
        </w:rPr>
      </w:pPr>
      <m:oMathPara>
        <m:oMathParaPr>
          <m:jc m:val="right"/>
        </m:oMathPara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~2</m:t>
          </m:r>
          <m:sSup>
            <m:sSupPr>
              <m:ctrlPr>
                <w:rPr>
                  <w:rFonts w:ascii="Cambria Math" w:hAnsi="Cambria Math"/>
                  <w:i/>
                  <w:lang w:val="uk-UA"/>
                </w:rPr>
              </m:ctrlPr>
            </m:sSupPr>
            <m:e>
              <m:r>
                <w:rPr>
                  <w:rFonts w:ascii="Cambria Math" w:hAnsi="Cambria Math"/>
                  <w:lang w:val="uk-UA"/>
                </w:rPr>
                <m:t>m</m:t>
              </m:r>
            </m:e>
            <m:sup>
              <m:f>
                <m:fPr>
                  <m:ctrlPr>
                    <w:rPr>
                      <w:rFonts w:ascii="Cambria Math" w:hAnsi="Cambria Math"/>
                      <w:i/>
                      <w:lang w:val="uk-UA"/>
                    </w:rPr>
                  </m:ctrlPr>
                </m:fPr>
                <m:num>
                  <m:r>
                    <w:rPr>
                      <w:rFonts w:ascii="Cambria Math" w:hAnsi="Cambria Math"/>
                      <w:lang w:val="uk-UA"/>
                    </w:rPr>
                    <m:t>1</m:t>
                  </m:r>
                </m:num>
                <m:den>
                  <m:r>
                    <w:rPr>
                      <w:rFonts w:ascii="Cambria Math" w:hAnsi="Cambria Math"/>
                      <w:lang w:val="uk-UA"/>
                    </w:rPr>
                    <m:t>β</m:t>
                  </m:r>
                </m:den>
              </m:f>
            </m:sup>
          </m:sSup>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-γ</m:t>
              </m:r>
            </m:sup>
          </m:sSup>
          <m:r>
            <w:rPr>
              <w:rFonts w:ascii="Cambria Math" w:hAnsi="Cambria Math"/>
              <w:lang w:val="uk-UA"/>
            </w:rPr>
            <m:t xml:space="preserve"> , γ=</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β</m:t>
              </m:r>
            </m:den>
          </m:f>
          <m:r>
            <w:rPr>
              <w:rFonts w:ascii="Cambria Math" w:hAnsi="Cambria Math"/>
              <w:lang w:val="uk-UA"/>
            </w:rPr>
            <m:t>+1=3                                      (2.9)</m:t>
          </m:r>
        </m:oMath>
      </m:oMathPara>
    </w:p>
    <w:p w:rsidR="001C39F1" w:rsidRPr="00A73E5A" w:rsidRDefault="001C39F1" w:rsidP="001C39F1">
      <w:pPr>
        <w:pStyle w:val="a3"/>
        <w:rPr>
          <w:lang w:val="uk-UA"/>
        </w:rPr>
      </w:pPr>
      <w:r w:rsidRPr="00A73E5A">
        <w:rPr>
          <w:lang w:val="uk-UA"/>
        </w:rPr>
        <w:tab/>
        <w:t xml:space="preserve">Знаходиться у залежності від </w:t>
      </w:r>
      <w:r w:rsidRPr="00A73E5A">
        <w:rPr>
          <w:i/>
          <w:lang w:val="uk-UA"/>
        </w:rPr>
        <w:t>m</w:t>
      </w:r>
      <w:r w:rsidRPr="00A73E5A">
        <w:rPr>
          <w:lang w:val="uk-UA"/>
        </w:rPr>
        <w:t>, що погоджується із чисельними результатами.</w:t>
      </w:r>
    </w:p>
    <w:p w:rsidR="0025135D" w:rsidRPr="00A73E5A" w:rsidRDefault="001C39F1" w:rsidP="001C39F1">
      <w:pPr>
        <w:pStyle w:val="a3"/>
        <w:rPr>
          <w:lang w:val="uk-UA"/>
        </w:rPr>
      </w:pPr>
      <w:r w:rsidRPr="00A73E5A">
        <w:rPr>
          <w:lang w:val="uk-UA"/>
        </w:rPr>
        <w:tab/>
        <w:t xml:space="preserve">Оскільки степеневий розподіл, що спостерігається у реальних мережах, </w:t>
      </w:r>
      <w:r w:rsidR="00692411" w:rsidRPr="00A73E5A">
        <w:rPr>
          <w:lang w:val="uk-UA"/>
        </w:rPr>
        <w:t xml:space="preserve">застосовний до різних розмірів, очікувано, що правильна модель повинна забезпечити незалежний від часу розподіл ступенів. Справді, рівняння </w:t>
      </w:r>
      <w:r w:rsidR="001A0220" w:rsidRPr="00A73E5A">
        <w:rPr>
          <w:lang w:val="uk-UA"/>
        </w:rPr>
        <w:t>(2.8</w:t>
      </w:r>
      <w:r w:rsidR="00BA29ED" w:rsidRPr="00A73E5A">
        <w:rPr>
          <w:lang w:val="uk-UA"/>
        </w:rPr>
        <w:t xml:space="preserve">) </w:t>
      </w:r>
      <w:r w:rsidR="00692411" w:rsidRPr="00A73E5A">
        <w:rPr>
          <w:lang w:val="uk-UA"/>
        </w:rPr>
        <w:t xml:space="preserve">вказує, що асимптотично розподіл ступенів у моделі </w:t>
      </w:r>
      <w:proofErr w:type="spellStart"/>
      <w:r w:rsidR="00692411" w:rsidRPr="00A73E5A">
        <w:rPr>
          <w:lang w:val="uk-UA"/>
        </w:rPr>
        <w:t>Альберта-Барабеші</w:t>
      </w:r>
      <w:proofErr w:type="spellEnd"/>
      <w:r w:rsidR="00692411" w:rsidRPr="00A73E5A">
        <w:rPr>
          <w:lang w:val="uk-UA"/>
        </w:rPr>
        <w:t xml:space="preserve"> не залежить від часу (і згодом залежить від розміру системи </w:t>
      </w:r>
      <m:oMath>
        <m:r>
          <w:rPr>
            <w:rFonts w:ascii="Cambria Math" w:hAnsi="Cambria Math"/>
            <w:lang w:val="uk-UA"/>
          </w:rPr>
          <m:t>N=t+</m:t>
        </m:r>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0</m:t>
            </m:r>
          </m:sub>
        </m:sSub>
      </m:oMath>
      <w:r w:rsidR="00692411" w:rsidRPr="00A73E5A">
        <w:rPr>
          <w:lang w:val="uk-UA"/>
        </w:rPr>
        <w:t xml:space="preserve">), що свідчить про те, що незважаючи на постійне зростання мережа досягає стаціонарного безмасштабного стану. Крім того, рівняння </w:t>
      </w:r>
      <w:r w:rsidR="001A0220" w:rsidRPr="00A73E5A">
        <w:rPr>
          <w:lang w:val="uk-UA"/>
        </w:rPr>
        <w:t>(2.8</w:t>
      </w:r>
      <w:r w:rsidR="00BA29ED" w:rsidRPr="00A73E5A">
        <w:rPr>
          <w:lang w:val="uk-UA"/>
        </w:rPr>
        <w:t xml:space="preserve">) </w:t>
      </w:r>
      <w:r w:rsidR="00692411" w:rsidRPr="00A73E5A">
        <w:rPr>
          <w:lang w:val="uk-UA"/>
        </w:rPr>
        <w:t xml:space="preserve">також вказує, що коефіцієнт степеневого розподілу пропорційний до </w:t>
      </w:r>
      <m:oMath>
        <m:sSup>
          <m:sSupPr>
            <m:ctrlPr>
              <w:rPr>
                <w:rFonts w:ascii="Cambria Math" w:hAnsi="Cambria Math"/>
                <w:i/>
                <w:lang w:val="uk-UA"/>
              </w:rPr>
            </m:ctrlPr>
          </m:sSupPr>
          <m:e>
            <m:r>
              <w:rPr>
                <w:rFonts w:ascii="Cambria Math" w:hAnsi="Cambria Math"/>
                <w:lang w:val="uk-UA"/>
              </w:rPr>
              <m:t>m</m:t>
            </m:r>
          </m:e>
          <m:sup>
            <m:r>
              <w:rPr>
                <w:rFonts w:ascii="Cambria Math" w:hAnsi="Cambria Math"/>
                <w:lang w:val="uk-UA"/>
              </w:rPr>
              <m:t>2</m:t>
            </m:r>
          </m:sup>
        </m:sSup>
      </m:oMath>
      <w:r w:rsidR="00692411" w:rsidRPr="00A73E5A">
        <w:rPr>
          <w:lang w:val="uk-UA"/>
        </w:rPr>
        <w:t>.</w:t>
      </w:r>
      <w:r w:rsidR="00DF59F8" w:rsidRPr="00A73E5A">
        <w:rPr>
          <w:lang w:val="uk-UA"/>
        </w:rPr>
        <w:t xml:space="preserve"> Всі ці припущення підтверджуються чисельним моделюванням (рис</w:t>
      </w:r>
      <w:r w:rsidR="00863EFC">
        <w:rPr>
          <w:lang w:val="uk-UA"/>
        </w:rPr>
        <w:t>унок</w:t>
      </w:r>
      <w:r w:rsidR="00DF59F8" w:rsidRPr="00A73E5A">
        <w:rPr>
          <w:lang w:val="uk-UA"/>
        </w:rPr>
        <w:t xml:space="preserve"> </w:t>
      </w:r>
      <w:r w:rsidR="001A0220" w:rsidRPr="00A73E5A">
        <w:rPr>
          <w:lang w:val="uk-UA"/>
        </w:rPr>
        <w:t>2</w:t>
      </w:r>
      <w:r w:rsidR="00DF59F8" w:rsidRPr="00A73E5A">
        <w:rPr>
          <w:lang w:val="uk-UA"/>
        </w:rPr>
        <w:t>.</w:t>
      </w:r>
      <w:r w:rsidR="001A0220" w:rsidRPr="00A73E5A">
        <w:rPr>
          <w:lang w:val="uk-UA"/>
        </w:rPr>
        <w:t>4</w:t>
      </w:r>
      <w:r w:rsidR="00DF59F8" w:rsidRPr="00A73E5A">
        <w:rPr>
          <w:lang w:val="uk-UA"/>
        </w:rPr>
        <w:t>)</w:t>
      </w:r>
      <w:r w:rsidR="009B7E80" w:rsidRPr="00A73E5A">
        <w:rPr>
          <w:lang w:val="uk-UA"/>
        </w:rPr>
        <w:t>[2]</w:t>
      </w:r>
      <w:r w:rsidR="00DF59F8" w:rsidRPr="00A73E5A">
        <w:rPr>
          <w:lang w:val="uk-UA"/>
        </w:rPr>
        <w:t>.</w:t>
      </w:r>
    </w:p>
    <w:p w:rsidR="004D3B45" w:rsidRPr="00A73E5A" w:rsidRDefault="004D3B45" w:rsidP="0025135D">
      <w:pPr>
        <w:pStyle w:val="22"/>
        <w:rPr>
          <w:lang w:val="uk-UA"/>
        </w:rPr>
      </w:pPr>
      <w:r w:rsidRPr="00A73E5A">
        <w:rPr>
          <w:lang w:val="uk-UA"/>
        </w:rPr>
        <w:t>Підхід основного рівняння</w:t>
      </w:r>
    </w:p>
    <w:p w:rsidR="004D3B45" w:rsidRPr="00A73E5A" w:rsidRDefault="004D3B45" w:rsidP="004D3B45">
      <w:pPr>
        <w:pStyle w:val="a3"/>
        <w:rPr>
          <w:lang w:val="uk-UA"/>
        </w:rPr>
      </w:pPr>
      <w:r w:rsidRPr="00A73E5A">
        <w:rPr>
          <w:lang w:val="uk-UA"/>
        </w:rPr>
        <w:tab/>
        <w:t xml:space="preserve">Рівняння </w:t>
      </w:r>
      <w:r w:rsidR="009B7E80" w:rsidRPr="00A73E5A">
        <w:rPr>
          <w:lang w:val="uk-UA"/>
        </w:rPr>
        <w:t>(1.25)</w:t>
      </w:r>
      <w:r w:rsidRPr="00A73E5A">
        <w:rPr>
          <w:lang w:val="uk-UA"/>
        </w:rPr>
        <w:t xml:space="preserve"> для моделі </w:t>
      </w:r>
      <w:proofErr w:type="spellStart"/>
      <w:r w:rsidRPr="00A73E5A">
        <w:rPr>
          <w:lang w:val="uk-UA"/>
        </w:rPr>
        <w:t>Альберта-Барабеші</w:t>
      </w:r>
      <w:proofErr w:type="spellEnd"/>
      <w:r w:rsidRPr="00A73E5A">
        <w:rPr>
          <w:lang w:val="uk-UA"/>
        </w:rPr>
        <w:t xml:space="preserve"> має вигляд</w:t>
      </w:r>
      <w:r w:rsidR="009B7E80" w:rsidRPr="00A73E5A">
        <w:rPr>
          <w:lang w:val="uk-UA"/>
        </w:rPr>
        <w:t>[1,2,</w:t>
      </w:r>
      <w:r w:rsidR="00211E87" w:rsidRPr="00A73E5A">
        <w:rPr>
          <w:lang w:val="uk-UA"/>
        </w:rPr>
        <w:t>9</w:t>
      </w:r>
      <w:r w:rsidR="009B7E80" w:rsidRPr="00A73E5A">
        <w:rPr>
          <w:lang w:val="uk-UA"/>
        </w:rPr>
        <w:t>]</w:t>
      </w:r>
      <w:r w:rsidRPr="00A73E5A">
        <w:rPr>
          <w:lang w:val="uk-UA"/>
        </w:rPr>
        <w:t>:</w:t>
      </w:r>
    </w:p>
    <w:p w:rsidR="004D3B45" w:rsidRPr="00A73E5A" w:rsidRDefault="004D3B45" w:rsidP="004D3B45">
      <w:pPr>
        <w:pStyle w:val="a3"/>
        <w:rPr>
          <w:lang w:val="uk-UA"/>
        </w:rPr>
      </w:pPr>
      <m:oMathPara>
        <m:oMathParaPr>
          <m:jc m:val="right"/>
        </m:oMathPara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,t+1</m:t>
              </m:r>
            </m:e>
          </m:d>
          <m:r>
            <w:rPr>
              <w:rFonts w:ascii="Cambria Math" w:hAnsi="Cambria Math"/>
              <w:lang w:val="uk-UA"/>
            </w:rPr>
            <m:t>=</m:t>
          </m:r>
          <m:f>
            <m:fPr>
              <m:ctrlPr>
                <w:rPr>
                  <w:rFonts w:ascii="Cambria Math" w:hAnsi="Cambria Math"/>
                  <w:i/>
                  <w:lang w:val="uk-UA"/>
                </w:rPr>
              </m:ctrlPr>
            </m:fPr>
            <m:num>
              <m:r>
                <w:rPr>
                  <w:rFonts w:ascii="Cambria Math" w:hAnsi="Cambria Math"/>
                  <w:lang w:val="uk-UA"/>
                </w:rPr>
                <m:t>k-1</m:t>
              </m:r>
            </m:num>
            <m:den>
              <m:r>
                <w:rPr>
                  <w:rFonts w:ascii="Cambria Math" w:hAnsi="Cambria Math"/>
                  <w:lang w:val="uk-UA"/>
                </w:rPr>
                <m:t>2t</m:t>
              </m:r>
            </m:den>
          </m:f>
          <m:r>
            <w:rPr>
              <w:rFonts w:ascii="Cambria Math" w:hAnsi="Cambria Math"/>
              <w:lang w:val="uk-UA"/>
            </w:rPr>
            <m:t>p</m:t>
          </m:r>
          <m:d>
            <m:dPr>
              <m:ctrlPr>
                <w:rPr>
                  <w:rFonts w:ascii="Cambria Math" w:hAnsi="Cambria Math"/>
                  <w:i/>
                  <w:lang w:val="uk-UA"/>
                </w:rPr>
              </m:ctrlPr>
            </m:dPr>
            <m:e>
              <m:r>
                <w:rPr>
                  <w:rFonts w:ascii="Cambria Math" w:hAnsi="Cambria Math"/>
                  <w:lang w:val="uk-UA"/>
                </w:rPr>
                <m:t>k-1,</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,t</m:t>
              </m:r>
            </m:e>
          </m:d>
          <m:r>
            <w:rPr>
              <w:rFonts w:ascii="Cambria Math" w:hAnsi="Cambria Math"/>
              <w:lang w:val="uk-UA"/>
            </w:rPr>
            <m:t>+</m:t>
          </m:r>
          <m:d>
            <m:dPr>
              <m:ctrlPr>
                <w:rPr>
                  <w:rFonts w:ascii="Cambria Math" w:hAnsi="Cambria Math"/>
                  <w:i/>
                  <w:lang w:val="uk-UA"/>
                </w:rPr>
              </m:ctrlPr>
            </m:dPr>
            <m:e>
              <m:r>
                <w:rPr>
                  <w:rFonts w:ascii="Cambria Math" w:hAnsi="Cambria Math"/>
                  <w:lang w:val="uk-UA"/>
                </w:rPr>
                <m:t>1-</m:t>
              </m:r>
              <m:f>
                <m:fPr>
                  <m:ctrlPr>
                    <w:rPr>
                      <w:rFonts w:ascii="Cambria Math" w:hAnsi="Cambria Math"/>
                      <w:i/>
                      <w:lang w:val="uk-UA"/>
                    </w:rPr>
                  </m:ctrlPr>
                </m:fPr>
                <m:num>
                  <m:r>
                    <w:rPr>
                      <w:rFonts w:ascii="Cambria Math" w:hAnsi="Cambria Math"/>
                      <w:lang w:val="uk-UA"/>
                    </w:rPr>
                    <m:t>k</m:t>
                  </m:r>
                </m:num>
                <m:den>
                  <m:r>
                    <w:rPr>
                      <w:rFonts w:ascii="Cambria Math" w:hAnsi="Cambria Math"/>
                      <w:lang w:val="uk-UA"/>
                    </w:rPr>
                    <m:t>2t</m:t>
                  </m:r>
                </m:den>
              </m:f>
            </m:e>
          </m:d>
          <m:r>
            <w:rPr>
              <w:rFonts w:ascii="Cambria Math" w:hAnsi="Cambria Math"/>
              <w:lang w:val="uk-UA"/>
            </w:rPr>
            <m:t>p</m:t>
          </m:r>
          <m:d>
            <m:dPr>
              <m:ctrlPr>
                <w:rPr>
                  <w:rFonts w:ascii="Cambria Math" w:hAnsi="Cambria Math"/>
                  <w:i/>
                  <w:lang w:val="uk-UA"/>
                </w:rPr>
              </m:ctrlPr>
            </m:dPr>
            <m:e>
              <m:r>
                <w:rPr>
                  <w:rFonts w:ascii="Cambria Math" w:hAnsi="Cambria Math"/>
                  <w:lang w:val="uk-UA"/>
                </w:rPr>
                <m:t>k,</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,t</m:t>
              </m:r>
            </m:e>
          </m:d>
          <m:r>
            <w:rPr>
              <w:rFonts w:ascii="Cambria Math" w:hAnsi="Cambria Math"/>
              <w:lang w:val="uk-UA"/>
            </w:rPr>
            <m:t xml:space="preserve">             (2.10)  </m:t>
          </m:r>
        </m:oMath>
      </m:oMathPara>
    </w:p>
    <w:p w:rsidR="00F64F92" w:rsidRPr="00A73E5A" w:rsidRDefault="00F64F92" w:rsidP="004D3B45">
      <w:pPr>
        <w:pStyle w:val="a3"/>
        <w:rPr>
          <w:lang w:val="uk-UA"/>
        </w:rPr>
      </w:pPr>
      <w:r w:rsidRPr="00A73E5A">
        <w:rPr>
          <w:lang w:val="uk-UA"/>
        </w:rPr>
        <w:tab/>
        <w:t>Розподіл ступенів може бути отриманий як:</w:t>
      </w:r>
    </w:p>
    <w:p w:rsidR="00F64F92" w:rsidRPr="00A73E5A" w:rsidRDefault="00F64F92" w:rsidP="00F64F92">
      <w:pPr>
        <w:pStyle w:val="a3"/>
        <w:spacing w:after="0"/>
        <w:rPr>
          <w:lang w:val="uk-UA"/>
        </w:rPr>
      </w:pPr>
      <m:oMathPara>
        <m:oMathParaPr>
          <m:jc m:val="right"/>
        </m:oMathPara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lim</m:t>
                  </m:r>
                </m:e>
                <m:lim>
                  <m:r>
                    <w:rPr>
                      <w:rFonts w:ascii="Cambria Math" w:hAnsi="Cambria Math"/>
                      <w:lang w:val="uk-UA"/>
                    </w:rPr>
                    <m:t>t→∞</m:t>
                  </m:r>
                </m:lim>
              </m:limLow>
            </m:fName>
            <m:e>
              <m:r>
                <w:rPr>
                  <w:rFonts w:ascii="Cambria Math" w:hAnsi="Cambria Math"/>
                  <w:lang w:val="uk-UA"/>
                </w:rPr>
                <m:t>(</m:t>
              </m:r>
              <m:nary>
                <m:naryPr>
                  <m:chr m:val="∑"/>
                  <m:limLoc m:val="undOvr"/>
                  <m:supHide m:val="1"/>
                  <m:ctrlPr>
                    <w:rPr>
                      <w:rFonts w:ascii="Cambria Math" w:hAnsi="Cambria Math"/>
                      <w:i/>
                      <w:lang w:val="uk-UA"/>
                    </w:rPr>
                  </m:ctrlPr>
                </m:naryPr>
                <m:sub>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sub>
                <m:sup/>
                <m:e>
                  <m:r>
                    <w:rPr>
                      <w:rFonts w:ascii="Cambria Math" w:hAnsi="Cambria Math"/>
                      <w:lang w:val="uk-UA"/>
                    </w:rPr>
                    <m:t>p(k,</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,t</m:t>
                  </m:r>
                </m:e>
              </m:nary>
              <m:r>
                <w:rPr>
                  <w:rFonts w:ascii="Cambria Math" w:hAnsi="Cambria Math"/>
                  <w:lang w:val="uk-UA"/>
                </w:rPr>
                <m:t>))/t                                   (2.11)</m:t>
              </m:r>
            </m:e>
          </m:func>
        </m:oMath>
      </m:oMathPara>
    </w:p>
    <w:p w:rsidR="00F64F92" w:rsidRPr="00A73E5A" w:rsidRDefault="00F64F92" w:rsidP="00F64F92">
      <w:pPr>
        <w:pStyle w:val="a3"/>
        <w:spacing w:after="0"/>
        <w:rPr>
          <w:lang w:val="uk-UA"/>
        </w:rPr>
      </w:pPr>
      <w:r w:rsidRPr="00A73E5A">
        <w:rPr>
          <w:lang w:val="uk-UA"/>
        </w:rPr>
        <w:tab/>
        <w:t xml:space="preserve">Рівняння </w:t>
      </w:r>
      <w:r w:rsidR="009B7E80" w:rsidRPr="00A73E5A">
        <w:rPr>
          <w:lang w:val="uk-UA"/>
        </w:rPr>
        <w:t>(1.42)</w:t>
      </w:r>
      <w:r w:rsidRPr="00A73E5A">
        <w:rPr>
          <w:lang w:val="uk-UA"/>
        </w:rPr>
        <w:t xml:space="preserve"> передбачає, що </w:t>
      </w: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oMath>
      <w:r w:rsidRPr="00A73E5A">
        <w:rPr>
          <w:lang w:val="uk-UA"/>
        </w:rPr>
        <w:t xml:space="preserve"> є розв’язком рекурсивного рівняння:</w:t>
      </w:r>
    </w:p>
    <w:p w:rsidR="00F64F92" w:rsidRPr="00A73E5A" w:rsidRDefault="00F64F92" w:rsidP="00F64F92">
      <w:pPr>
        <w:pStyle w:val="a3"/>
        <w:spacing w:after="0"/>
        <w:rPr>
          <w:lang w:val="uk-UA"/>
        </w:rPr>
      </w:pPr>
      <m:oMathPara>
        <m:oMathParaPr>
          <m:jc m:val="right"/>
        </m:oMathPara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d>
            <m:dPr>
              <m:begChr m:val="{"/>
              <m:endChr m:val=""/>
              <m:ctrlPr>
                <w:rPr>
                  <w:rFonts w:ascii="Cambria Math" w:hAnsi="Cambria Math"/>
                  <w:i/>
                  <w:lang w:val="uk-UA"/>
                </w:rPr>
              </m:ctrlPr>
            </m:dPr>
            <m:e>
              <m:eqArr>
                <m:eqArrPr>
                  <m:ctrlPr>
                    <w:rPr>
                      <w:rFonts w:ascii="Cambria Math" w:hAnsi="Cambria Math"/>
                      <w:i/>
                      <w:lang w:val="uk-UA"/>
                    </w:rPr>
                  </m:ctrlPr>
                </m:eqArrPr>
                <m:e>
                  <m:f>
                    <m:fPr>
                      <m:ctrlPr>
                        <w:rPr>
                          <w:rFonts w:ascii="Cambria Math" w:hAnsi="Cambria Math"/>
                          <w:i/>
                          <w:lang w:val="uk-UA"/>
                        </w:rPr>
                      </m:ctrlPr>
                    </m:fPr>
                    <m:num>
                      <m:r>
                        <w:rPr>
                          <w:rFonts w:ascii="Cambria Math" w:hAnsi="Cambria Math"/>
                          <w:lang w:val="uk-UA"/>
                        </w:rPr>
                        <m:t>k-1</m:t>
                      </m:r>
                    </m:num>
                    <m:den>
                      <m:r>
                        <w:rPr>
                          <w:rFonts w:ascii="Cambria Math" w:hAnsi="Cambria Math"/>
                          <w:lang w:val="uk-UA"/>
                        </w:rPr>
                        <m:t>k+2</m:t>
                      </m:r>
                    </m:den>
                  </m:f>
                  <m:r>
                    <w:rPr>
                      <w:rFonts w:ascii="Cambria Math" w:hAnsi="Cambria Math"/>
                      <w:lang w:val="uk-UA"/>
                    </w:rPr>
                    <m:t>P</m:t>
                  </m:r>
                  <m:d>
                    <m:dPr>
                      <m:ctrlPr>
                        <w:rPr>
                          <w:rFonts w:ascii="Cambria Math" w:hAnsi="Cambria Math"/>
                          <w:i/>
                          <w:lang w:val="uk-UA"/>
                        </w:rPr>
                      </m:ctrlPr>
                    </m:dPr>
                    <m:e>
                      <m:r>
                        <w:rPr>
                          <w:rFonts w:ascii="Cambria Math" w:hAnsi="Cambria Math"/>
                          <w:lang w:val="uk-UA"/>
                        </w:rPr>
                        <m:t>k-1</m:t>
                      </m:r>
                    </m:e>
                  </m:d>
                  <m:r>
                    <w:rPr>
                      <w:rFonts w:ascii="Cambria Math" w:hAnsi="Cambria Math"/>
                      <w:lang w:val="uk-UA"/>
                    </w:rPr>
                    <m:t>,    k≥m+1</m:t>
                  </m:r>
                </m:e>
                <m:e>
                  <m:f>
                    <m:fPr>
                      <m:ctrlPr>
                        <w:rPr>
                          <w:rFonts w:ascii="Cambria Math" w:hAnsi="Cambria Math"/>
                          <w:i/>
                          <w:lang w:val="uk-UA"/>
                        </w:rPr>
                      </m:ctrlPr>
                    </m:fPr>
                    <m:num>
                      <m:r>
                        <w:rPr>
                          <w:rFonts w:ascii="Cambria Math" w:hAnsi="Cambria Math"/>
                          <w:lang w:val="uk-UA"/>
                        </w:rPr>
                        <m:t>2</m:t>
                      </m:r>
                    </m:num>
                    <m:den>
                      <m:r>
                        <w:rPr>
                          <w:rFonts w:ascii="Cambria Math" w:hAnsi="Cambria Math"/>
                          <w:lang w:val="uk-UA"/>
                        </w:rPr>
                        <m:t>m+2</m:t>
                      </m:r>
                    </m:den>
                  </m:f>
                  <m:r>
                    <w:rPr>
                      <w:rFonts w:ascii="Cambria Math" w:hAnsi="Cambria Math"/>
                      <w:lang w:val="uk-UA"/>
                    </w:rPr>
                    <m:t>,                            k=m</m:t>
                  </m:r>
                </m:e>
              </m:eqArr>
            </m:e>
          </m:d>
          <m:r>
            <w:rPr>
              <w:rFonts w:ascii="Cambria Math" w:hAnsi="Cambria Math"/>
              <w:lang w:val="uk-UA"/>
            </w:rPr>
            <m:t xml:space="preserve">                                (2.12)</m:t>
          </m:r>
        </m:oMath>
      </m:oMathPara>
    </w:p>
    <w:p w:rsidR="00F64F92" w:rsidRPr="00A73E5A" w:rsidRDefault="00E84CC7" w:rsidP="004D3B45">
      <w:pPr>
        <w:pStyle w:val="a3"/>
        <w:rPr>
          <w:lang w:val="uk-UA"/>
        </w:rPr>
      </w:pPr>
      <w:r>
        <w:rPr>
          <w:lang w:val="uk-UA"/>
        </w:rPr>
        <w:lastRenderedPageBreak/>
        <w:tab/>
        <w:t>Що надає близьке до (2.9</w:t>
      </w:r>
      <w:r w:rsidR="00F64F92" w:rsidRPr="00A73E5A">
        <w:rPr>
          <w:lang w:val="uk-UA"/>
        </w:rPr>
        <w:t>) рівняння:</w:t>
      </w:r>
    </w:p>
    <w:p w:rsidR="00F64F92" w:rsidRPr="00A73E5A" w:rsidRDefault="00F64F92" w:rsidP="004D3B45">
      <w:pPr>
        <w:pStyle w:val="a3"/>
        <w:rPr>
          <w:lang w:val="uk-UA"/>
        </w:rPr>
      </w:pPr>
      <m:oMathPara>
        <m:oMathParaPr>
          <m:jc m:val="right"/>
        </m:oMathParaPr>
        <m:oMath>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m:t>
          </m:r>
          <m:f>
            <m:fPr>
              <m:ctrlPr>
                <w:rPr>
                  <w:rFonts w:ascii="Cambria Math" w:hAnsi="Cambria Math"/>
                  <w:i/>
                  <w:lang w:val="uk-UA"/>
                </w:rPr>
              </m:ctrlPr>
            </m:fPr>
            <m:num>
              <m:r>
                <w:rPr>
                  <w:rFonts w:ascii="Cambria Math" w:hAnsi="Cambria Math"/>
                  <w:lang w:val="uk-UA"/>
                </w:rPr>
                <m:t>2m</m:t>
              </m:r>
              <m:d>
                <m:dPr>
                  <m:ctrlPr>
                    <w:rPr>
                      <w:rFonts w:ascii="Cambria Math" w:hAnsi="Cambria Math"/>
                      <w:i/>
                      <w:lang w:val="uk-UA"/>
                    </w:rPr>
                  </m:ctrlPr>
                </m:dPr>
                <m:e>
                  <m:r>
                    <w:rPr>
                      <w:rFonts w:ascii="Cambria Math" w:hAnsi="Cambria Math"/>
                      <w:lang w:val="uk-UA"/>
                    </w:rPr>
                    <m:t>m+1</m:t>
                  </m:r>
                </m:e>
              </m:d>
            </m:num>
            <m:den>
              <m:r>
                <w:rPr>
                  <w:rFonts w:ascii="Cambria Math" w:hAnsi="Cambria Math"/>
                  <w:lang w:val="uk-UA"/>
                </w:rPr>
                <m:t>k</m:t>
              </m:r>
              <m:d>
                <m:dPr>
                  <m:ctrlPr>
                    <w:rPr>
                      <w:rFonts w:ascii="Cambria Math" w:hAnsi="Cambria Math"/>
                      <w:i/>
                      <w:lang w:val="uk-UA"/>
                    </w:rPr>
                  </m:ctrlPr>
                </m:dPr>
                <m:e>
                  <m:r>
                    <w:rPr>
                      <w:rFonts w:ascii="Cambria Math" w:hAnsi="Cambria Math"/>
                      <w:lang w:val="uk-UA"/>
                    </w:rPr>
                    <m:t>k+1</m:t>
                  </m:r>
                </m:e>
              </m:d>
              <m:d>
                <m:dPr>
                  <m:ctrlPr>
                    <w:rPr>
                      <w:rFonts w:ascii="Cambria Math" w:hAnsi="Cambria Math"/>
                      <w:i/>
                      <w:lang w:val="uk-UA"/>
                    </w:rPr>
                  </m:ctrlPr>
                </m:dPr>
                <m:e>
                  <m:r>
                    <w:rPr>
                      <w:rFonts w:ascii="Cambria Math" w:hAnsi="Cambria Math"/>
                      <w:lang w:val="uk-UA"/>
                    </w:rPr>
                    <m:t>k+2</m:t>
                  </m:r>
                </m:e>
              </m:d>
            </m:den>
          </m:f>
          <m:r>
            <w:rPr>
              <w:rFonts w:ascii="Cambria Math" w:hAnsi="Cambria Math"/>
              <w:lang w:val="uk-UA"/>
            </w:rPr>
            <m:t xml:space="preserve">                                          (2.14)</m:t>
          </m:r>
        </m:oMath>
      </m:oMathPara>
    </w:p>
    <w:p w:rsidR="00F64F92" w:rsidRPr="00A73E5A" w:rsidRDefault="00F64F92" w:rsidP="0025135D">
      <w:pPr>
        <w:pStyle w:val="22"/>
        <w:rPr>
          <w:lang w:val="uk-UA"/>
        </w:rPr>
      </w:pPr>
      <w:r w:rsidRPr="00A73E5A">
        <w:rPr>
          <w:lang w:val="uk-UA"/>
        </w:rPr>
        <w:t>Підхід рівняння стану</w:t>
      </w:r>
    </w:p>
    <w:p w:rsidR="001C2867" w:rsidRPr="00A73E5A" w:rsidRDefault="001C2867" w:rsidP="001C2867">
      <w:pPr>
        <w:pStyle w:val="a3"/>
        <w:rPr>
          <w:lang w:val="uk-UA"/>
        </w:rPr>
      </w:pPr>
      <w:r w:rsidRPr="00A73E5A">
        <w:rPr>
          <w:lang w:val="uk-UA"/>
        </w:rPr>
        <w:tab/>
        <w:t xml:space="preserve">Підхід рівняння стану фокусується на середній кількості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m:t>
            </m:r>
          </m:sub>
        </m:sSub>
        <m:r>
          <w:rPr>
            <w:rFonts w:ascii="Cambria Math" w:hAnsi="Cambria Math"/>
            <w:lang w:val="uk-UA"/>
          </w:rPr>
          <m:t>(t)</m:t>
        </m:r>
      </m:oMath>
      <w:r w:rsidRPr="00A73E5A">
        <w:rPr>
          <w:lang w:val="uk-UA"/>
        </w:rPr>
        <w:t xml:space="preserve"> вершин із ступенем </w:t>
      </w:r>
      <w:r w:rsidRPr="00A73E5A">
        <w:rPr>
          <w:i/>
          <w:lang w:val="uk-UA"/>
        </w:rPr>
        <w:t>k</w:t>
      </w:r>
      <w:r w:rsidRPr="00A73E5A">
        <w:rPr>
          <w:lang w:val="uk-UA"/>
        </w:rPr>
        <w:t xml:space="preserve"> у момент часу </w:t>
      </w:r>
      <w:r w:rsidRPr="00A73E5A">
        <w:rPr>
          <w:i/>
          <w:lang w:val="uk-UA"/>
        </w:rPr>
        <w:t>t</w:t>
      </w:r>
      <w:r w:rsidR="009B7E80" w:rsidRPr="00A73E5A">
        <w:rPr>
          <w:i/>
          <w:lang w:val="uk-UA"/>
        </w:rPr>
        <w:t xml:space="preserve"> </w:t>
      </w:r>
      <w:r w:rsidR="009B7E80" w:rsidRPr="00A73E5A">
        <w:rPr>
          <w:lang w:val="uk-UA"/>
        </w:rPr>
        <w:t>[8]</w:t>
      </w:r>
      <w:r w:rsidRPr="00A73E5A">
        <w:rPr>
          <w:lang w:val="uk-UA"/>
        </w:rPr>
        <w:t xml:space="preserve">. Коли вершина додається до безмасштабної мережі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m:t>
            </m:r>
          </m:sub>
        </m:sSub>
        <m:r>
          <w:rPr>
            <w:rFonts w:ascii="Cambria Math" w:hAnsi="Cambria Math"/>
            <w:lang w:val="uk-UA"/>
          </w:rPr>
          <m:t>(t)</m:t>
        </m:r>
      </m:oMath>
      <w:r w:rsidRPr="00A73E5A">
        <w:rPr>
          <w:lang w:val="uk-UA"/>
        </w:rPr>
        <w:t xml:space="preserve"> змінюється як</w:t>
      </w:r>
      <w:r w:rsidR="009B7E80" w:rsidRPr="00A73E5A">
        <w:rPr>
          <w:lang w:val="uk-UA"/>
        </w:rPr>
        <w:t>[2,8]</w:t>
      </w:r>
      <w:r w:rsidRPr="00A73E5A">
        <w:rPr>
          <w:lang w:val="uk-UA"/>
        </w:rPr>
        <w:t>:</w:t>
      </w:r>
    </w:p>
    <w:p w:rsidR="001C2867" w:rsidRPr="00A73E5A" w:rsidRDefault="007F2F64" w:rsidP="001C2867">
      <w:pPr>
        <w:pStyle w:val="a3"/>
        <w:rPr>
          <w:lang w:val="uk-UA"/>
        </w:rPr>
      </w:pPr>
      <m:oMathPara>
        <m:oMathParaPr>
          <m:jc m:val="right"/>
        </m:oMathParaPr>
        <m:oMath>
          <m:f>
            <m:fPr>
              <m:ctrlPr>
                <w:rPr>
                  <w:rFonts w:ascii="Cambria Math" w:hAnsi="Cambria Math"/>
                  <w:i/>
                  <w:lang w:val="uk-UA"/>
                </w:rPr>
              </m:ctrlPr>
            </m:fPr>
            <m:num>
              <m:r>
                <w:rPr>
                  <w:rFonts w:ascii="Cambria Math" w:hAnsi="Cambria Math"/>
                  <w:lang w:val="uk-UA"/>
                </w:rPr>
                <m:t>d</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m:t>
                  </m:r>
                </m:sub>
              </m:sSub>
              <m:r>
                <w:rPr>
                  <w:rFonts w:ascii="Cambria Math" w:hAnsi="Cambria Math"/>
                  <w:lang w:val="uk-UA"/>
                </w:rPr>
                <m:t>(t)</m:t>
              </m:r>
            </m:num>
            <m:den>
              <m:r>
                <w:rPr>
                  <w:rFonts w:ascii="Cambria Math" w:hAnsi="Cambria Math"/>
                  <w:lang w:val="uk-UA"/>
                </w:rPr>
                <m:t>dt</m:t>
              </m:r>
            </m:den>
          </m:f>
          <m:r>
            <w:rPr>
              <w:rFonts w:ascii="Cambria Math" w:hAnsi="Cambria Math"/>
              <w:lang w:val="uk-UA"/>
            </w:rPr>
            <m:t>=m</m:t>
          </m:r>
          <m:f>
            <m:fPr>
              <m:ctrlPr>
                <w:rPr>
                  <w:rFonts w:ascii="Cambria Math" w:hAnsi="Cambria Math"/>
                  <w:i/>
                  <w:lang w:val="uk-UA"/>
                </w:rPr>
              </m:ctrlPr>
            </m:fPr>
            <m:num>
              <m:d>
                <m:dPr>
                  <m:ctrlPr>
                    <w:rPr>
                      <w:rFonts w:ascii="Cambria Math" w:hAnsi="Cambria Math"/>
                      <w:i/>
                      <w:lang w:val="uk-UA"/>
                    </w:rPr>
                  </m:ctrlPr>
                </m:dPr>
                <m:e>
                  <m:r>
                    <w:rPr>
                      <w:rFonts w:ascii="Cambria Math" w:hAnsi="Cambria Math"/>
                      <w:lang w:val="uk-UA"/>
                    </w:rPr>
                    <m:t>k-1</m:t>
                  </m:r>
                </m:e>
              </m:d>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k-1</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m:t>
                  </m:r>
                </m:sub>
              </m:sSub>
              <m:r>
                <w:rPr>
                  <w:rFonts w:ascii="Cambria Math" w:hAnsi="Cambria Math"/>
                  <w:lang w:val="uk-UA"/>
                </w:rPr>
                <m:t>(t)</m:t>
              </m:r>
            </m:num>
            <m:den>
              <m:nary>
                <m:naryPr>
                  <m:chr m:val="∑"/>
                  <m:limLoc m:val="undOvr"/>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k</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m:t>
                      </m:r>
                    </m:sub>
                  </m:sSub>
                  <m:r>
                    <w:rPr>
                      <w:rFonts w:ascii="Cambria Math" w:hAnsi="Cambria Math"/>
                      <w:lang w:val="uk-UA"/>
                    </w:rPr>
                    <m:t>(t)</m:t>
                  </m:r>
                </m:e>
              </m:nary>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k,m</m:t>
              </m:r>
            </m:sub>
          </m:sSub>
          <m:r>
            <w:rPr>
              <w:rFonts w:ascii="Cambria Math" w:hAnsi="Cambria Math"/>
              <w:lang w:val="uk-UA"/>
            </w:rPr>
            <m:t xml:space="preserve">                      (2.15)</m:t>
          </m:r>
        </m:oMath>
      </m:oMathPara>
    </w:p>
    <w:p w:rsidR="001C2867" w:rsidRPr="00A73E5A" w:rsidRDefault="001C2867" w:rsidP="001C2867">
      <w:pPr>
        <w:pStyle w:val="a3"/>
        <w:rPr>
          <w:lang w:val="uk-UA"/>
        </w:rPr>
      </w:pPr>
      <w:r w:rsidRPr="00A73E5A">
        <w:rPr>
          <w:lang w:val="uk-UA"/>
        </w:rPr>
        <w:tab/>
        <w:t xml:space="preserve">Тут перший доданок враховує нові ребра, що приєднуються до вузлів з </w:t>
      </w:r>
      <w:r w:rsidRPr="00A73E5A">
        <w:rPr>
          <w:i/>
          <w:lang w:val="uk-UA"/>
        </w:rPr>
        <w:t>k</w:t>
      </w:r>
      <w:r w:rsidRPr="00A73E5A">
        <w:rPr>
          <w:lang w:val="uk-UA"/>
        </w:rPr>
        <w:t xml:space="preserve">-1 ребрами, цим самим збільшуючи їх ступінь до </w:t>
      </w:r>
      <w:r w:rsidRPr="00A73E5A">
        <w:rPr>
          <w:i/>
          <w:lang w:val="uk-UA"/>
        </w:rPr>
        <w:t>k</w:t>
      </w:r>
      <w:r w:rsidRPr="00A73E5A">
        <w:rPr>
          <w:lang w:val="uk-UA"/>
        </w:rPr>
        <w:t xml:space="preserve">. Другий доданок описує нові ребра, що приєднуються до вузлів із </w:t>
      </w:r>
      <w:r w:rsidRPr="00A73E5A">
        <w:rPr>
          <w:i/>
          <w:lang w:val="uk-UA"/>
        </w:rPr>
        <w:t>k</w:t>
      </w:r>
      <w:r w:rsidRPr="00A73E5A">
        <w:rPr>
          <w:lang w:val="uk-UA"/>
        </w:rPr>
        <w:t xml:space="preserve"> ребрами, зменшуючи кількість вузлів з </w:t>
      </w:r>
      <w:r w:rsidRPr="00A73E5A">
        <w:rPr>
          <w:i/>
          <w:lang w:val="uk-UA"/>
        </w:rPr>
        <w:t>k</w:t>
      </w:r>
      <w:r w:rsidRPr="00A73E5A">
        <w:rPr>
          <w:lang w:val="uk-UA"/>
        </w:rPr>
        <w:t xml:space="preserve"> ребрами. Третій доданок враховує нові вузли з </w:t>
      </w:r>
      <w:r w:rsidRPr="00A73E5A">
        <w:rPr>
          <w:i/>
          <w:lang w:val="uk-UA"/>
        </w:rPr>
        <w:t>m</w:t>
      </w:r>
      <w:r w:rsidRPr="00A73E5A">
        <w:rPr>
          <w:lang w:val="uk-UA"/>
        </w:rPr>
        <w:t xml:space="preserve"> ребрами. У асимптотичній границі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=tP(k)</m:t>
        </m:r>
      </m:oMath>
      <w:r w:rsidRPr="00A73E5A">
        <w:rPr>
          <w:lang w:val="uk-UA"/>
        </w:rPr>
        <w:t xml:space="preserve"> і </w:t>
      </w:r>
      <m:oMath>
        <m:nary>
          <m:naryPr>
            <m:chr m:val="∑"/>
            <m:limLoc m:val="undOvr"/>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k</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m:t>
                </m:r>
              </m:sub>
            </m:sSub>
            <m:r>
              <w:rPr>
                <w:rFonts w:ascii="Cambria Math" w:hAnsi="Cambria Math"/>
                <w:lang w:val="uk-UA"/>
              </w:rPr>
              <m:t>(t)</m:t>
            </m:r>
          </m:e>
        </m:nary>
        <m:r>
          <w:rPr>
            <w:rFonts w:ascii="Cambria Math" w:hAnsi="Cambria Math"/>
            <w:lang w:val="uk-UA"/>
          </w:rPr>
          <m:t>=2mt</m:t>
        </m:r>
      </m:oMath>
      <w:r w:rsidRPr="00A73E5A">
        <w:rPr>
          <w:lang w:val="uk-UA"/>
        </w:rPr>
        <w:t xml:space="preserve"> приходить до такого ж рекурсивного рівняння (</w:t>
      </w:r>
      <w:r w:rsidR="001A0220" w:rsidRPr="00A73E5A">
        <w:rPr>
          <w:lang w:val="uk-UA"/>
        </w:rPr>
        <w:t>2.12</w:t>
      </w:r>
      <w:r w:rsidRPr="00A73E5A">
        <w:rPr>
          <w:lang w:val="uk-UA"/>
        </w:rPr>
        <w:t xml:space="preserve">), як і за </w:t>
      </w:r>
      <w:r w:rsidR="00C80ABA" w:rsidRPr="00A73E5A">
        <w:rPr>
          <w:lang w:val="uk-UA"/>
        </w:rPr>
        <w:t xml:space="preserve">використання основного рівняння. У основному рівнянні і рівнянні стану підходи еквівалентні і пропонують ти самі асимптотичні результати як і теорія континууму. Таким чином, для розрахунку масштабування поведінки розподілу ступенів вони можуть використовуватися як взаємозамінні. Крім того,  ці методи не вдаючись до припущення континууму більше підходять для отримання точних результатів у більш складних моделях. </w:t>
      </w:r>
    </w:p>
    <w:p w:rsidR="0025135D" w:rsidRPr="00A73E5A" w:rsidRDefault="00A9517B" w:rsidP="0025135D">
      <w:pPr>
        <w:pStyle w:val="22"/>
        <w:rPr>
          <w:lang w:val="uk-UA"/>
        </w:rPr>
      </w:pPr>
      <w:r w:rsidRPr="00A73E5A">
        <w:rPr>
          <w:lang w:val="uk-UA"/>
        </w:rPr>
        <w:t>Середня довжина шляху</w:t>
      </w:r>
    </w:p>
    <w:p w:rsidR="00F64F92" w:rsidRPr="00A73E5A" w:rsidRDefault="0025135D" w:rsidP="004D3B45">
      <w:pPr>
        <w:pStyle w:val="a3"/>
        <w:rPr>
          <w:lang w:val="uk-UA"/>
        </w:rPr>
      </w:pPr>
      <w:r w:rsidRPr="00A73E5A">
        <w:rPr>
          <w:lang w:val="uk-UA"/>
        </w:rPr>
        <w:tab/>
        <w:t xml:space="preserve">В той час, як ступені вершин у моделі </w:t>
      </w:r>
      <w:proofErr w:type="spellStart"/>
      <w:r w:rsidRPr="00A73E5A">
        <w:rPr>
          <w:lang w:val="uk-UA"/>
        </w:rPr>
        <w:t>Барабеші-Альберта</w:t>
      </w:r>
      <w:proofErr w:type="spellEnd"/>
      <w:r w:rsidRPr="00A73E5A">
        <w:rPr>
          <w:lang w:val="uk-UA"/>
        </w:rPr>
        <w:t xml:space="preserve"> розподіляються за степеневим законом, вона має інші параметри, які можуть, або не можуть погоджуватися з емпіричними значеннями для реальних мереж</w:t>
      </w:r>
      <w:r w:rsidR="009B7E80" w:rsidRPr="00A73E5A">
        <w:rPr>
          <w:lang w:val="uk-UA"/>
        </w:rPr>
        <w:t>[2]</w:t>
      </w:r>
      <w:r w:rsidRPr="00A73E5A">
        <w:rPr>
          <w:lang w:val="uk-UA"/>
        </w:rPr>
        <w:t>.</w:t>
      </w:r>
    </w:p>
    <w:p w:rsidR="00C80ABA" w:rsidRPr="00A73E5A" w:rsidRDefault="001B352D" w:rsidP="004D3B45">
      <w:pPr>
        <w:pStyle w:val="a3"/>
        <w:rPr>
          <w:lang w:val="uk-UA"/>
        </w:rPr>
      </w:pPr>
      <w:r w:rsidRPr="00A73E5A">
        <w:rPr>
          <w:lang w:val="uk-UA"/>
        </w:rPr>
        <w:tab/>
      </w:r>
      <w:r w:rsidR="00E84CC7">
        <w:rPr>
          <w:lang w:val="uk-UA"/>
        </w:rPr>
        <w:t>Рисунок</w:t>
      </w:r>
      <w:r w:rsidRPr="00A73E5A">
        <w:rPr>
          <w:lang w:val="uk-UA"/>
        </w:rPr>
        <w:t xml:space="preserve"> </w:t>
      </w:r>
      <w:r w:rsidR="00055C36" w:rsidRPr="00A73E5A">
        <w:rPr>
          <w:lang w:val="uk-UA"/>
        </w:rPr>
        <w:t>2</w:t>
      </w:r>
      <w:r w:rsidRPr="00A73E5A">
        <w:rPr>
          <w:lang w:val="uk-UA"/>
        </w:rPr>
        <w:t>.</w:t>
      </w:r>
      <w:r w:rsidR="00055C36" w:rsidRPr="00A73E5A">
        <w:rPr>
          <w:lang w:val="uk-UA"/>
        </w:rPr>
        <w:t>5</w:t>
      </w:r>
      <w:r w:rsidRPr="00A73E5A">
        <w:rPr>
          <w:lang w:val="uk-UA"/>
        </w:rPr>
        <w:t xml:space="preserve"> показує середню довжину шляху у моделі </w:t>
      </w:r>
      <w:proofErr w:type="spellStart"/>
      <w:r w:rsidRPr="00A73E5A">
        <w:rPr>
          <w:lang w:val="uk-UA"/>
        </w:rPr>
        <w:t>Альберта-Барабеші</w:t>
      </w:r>
      <w:proofErr w:type="spellEnd"/>
      <w:r w:rsidRPr="00A73E5A">
        <w:rPr>
          <w:lang w:val="uk-UA"/>
        </w:rPr>
        <w:t xml:space="preserve"> із середнім ступенем </w:t>
      </w:r>
      <m:oMath>
        <m:d>
          <m:dPr>
            <m:begChr m:val="〈"/>
            <m:endChr m:val="〉"/>
            <m:ctrlPr>
              <w:rPr>
                <w:rFonts w:ascii="Cambria Math" w:hAnsi="Cambria Math"/>
                <w:i/>
                <w:lang w:val="uk-UA"/>
              </w:rPr>
            </m:ctrlPr>
          </m:dPr>
          <m:e>
            <m:r>
              <w:rPr>
                <w:rFonts w:ascii="Cambria Math" w:hAnsi="Cambria Math"/>
                <w:lang w:val="uk-UA"/>
              </w:rPr>
              <m:t>k</m:t>
            </m:r>
          </m:e>
        </m:d>
        <m:r>
          <w:rPr>
            <w:rFonts w:ascii="Cambria Math" w:hAnsi="Cambria Math"/>
            <w:lang w:val="uk-UA"/>
          </w:rPr>
          <m:t>=4</m:t>
        </m:r>
      </m:oMath>
      <w:r w:rsidRPr="00A73E5A">
        <w:rPr>
          <w:lang w:val="uk-UA"/>
        </w:rPr>
        <w:t xml:space="preserve"> як функцію розміру мережі </w:t>
      </w:r>
      <w:r w:rsidRPr="00A73E5A">
        <w:rPr>
          <w:i/>
          <w:lang w:val="uk-UA"/>
        </w:rPr>
        <w:t>N</w:t>
      </w:r>
      <w:r w:rsidRPr="00A73E5A">
        <w:rPr>
          <w:lang w:val="uk-UA"/>
        </w:rPr>
        <w:t xml:space="preserve"> у порівнянні із середньою довжиною шляху у випадковому графі такого самого розміру і середнього ступеню.</w:t>
      </w:r>
    </w:p>
    <w:p w:rsidR="00C80ABA" w:rsidRPr="00A73E5A" w:rsidRDefault="00D20916" w:rsidP="00D20916">
      <w:pPr>
        <w:pStyle w:val="a3"/>
        <w:jc w:val="center"/>
        <w:rPr>
          <w:lang w:val="uk-UA"/>
        </w:rPr>
      </w:pPr>
      <w:r w:rsidRPr="00A73E5A">
        <w:rPr>
          <w:noProof/>
          <w:lang w:val="uk-UA" w:eastAsia="uk-UA"/>
        </w:rPr>
        <w:lastRenderedPageBreak/>
        <w:drawing>
          <wp:inline distT="0" distB="0" distL="0" distR="0" wp14:anchorId="3372617D" wp14:editId="4612C4FD">
            <wp:extent cx="4928260" cy="3924007"/>
            <wp:effectExtent l="0" t="0" r="5715" b="635"/>
            <wp:docPr id="6" name="Рисунок 6" descr="C:\Users\XCellent\Desktop\DIPLOMA\Img\Без-имени-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Cellent\Desktop\DIPLOMA\Img\Без-имени-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8405" cy="3924122"/>
                    </a:xfrm>
                    <a:prstGeom prst="rect">
                      <a:avLst/>
                    </a:prstGeom>
                    <a:noFill/>
                    <a:ln>
                      <a:noFill/>
                    </a:ln>
                  </pic:spPr>
                </pic:pic>
              </a:graphicData>
            </a:graphic>
          </wp:inline>
        </w:drawing>
      </w:r>
    </w:p>
    <w:p w:rsidR="002B36D7" w:rsidRDefault="00D20916" w:rsidP="00AE146E">
      <w:pPr>
        <w:pStyle w:val="a3"/>
        <w:spacing w:after="0"/>
        <w:rPr>
          <w:lang w:val="uk-UA"/>
        </w:rPr>
      </w:pPr>
      <w:r w:rsidRPr="00A73E5A">
        <w:rPr>
          <w:lang w:val="uk-UA"/>
        </w:rPr>
        <w:tab/>
        <w:t xml:space="preserve">Рисунок </w:t>
      </w:r>
      <w:r w:rsidR="00055C36" w:rsidRPr="00A73E5A">
        <w:rPr>
          <w:lang w:val="uk-UA"/>
        </w:rPr>
        <w:t>2</w:t>
      </w:r>
      <w:r w:rsidRPr="00A73E5A">
        <w:rPr>
          <w:lang w:val="uk-UA"/>
        </w:rPr>
        <w:t>.</w:t>
      </w:r>
      <w:r w:rsidR="00055C36" w:rsidRPr="00A73E5A">
        <w:rPr>
          <w:lang w:val="uk-UA"/>
        </w:rPr>
        <w:t>5</w:t>
      </w:r>
      <w:r w:rsidRPr="00A73E5A">
        <w:rPr>
          <w:lang w:val="uk-UA"/>
        </w:rPr>
        <w:t xml:space="preserve"> – Залежність довжини шляху </w:t>
      </w:r>
      <w:r w:rsidRPr="00A73E5A">
        <w:rPr>
          <w:i/>
          <w:lang w:val="uk-UA"/>
        </w:rPr>
        <w:t>l</w:t>
      </w:r>
      <w:r w:rsidRPr="00A73E5A">
        <w:rPr>
          <w:lang w:val="uk-UA"/>
        </w:rPr>
        <w:t xml:space="preserve"> від розміру мережі </w:t>
      </w:r>
      <w:r w:rsidRPr="00A73E5A">
        <w:rPr>
          <w:i/>
          <w:lang w:val="uk-UA"/>
        </w:rPr>
        <w:t>N</w:t>
      </w:r>
      <w:r w:rsidRPr="00A73E5A">
        <w:rPr>
          <w:lang w:val="uk-UA"/>
        </w:rPr>
        <w:t xml:space="preserve"> у моделі </w:t>
      </w:r>
      <w:proofErr w:type="spellStart"/>
      <w:r w:rsidRPr="00A73E5A">
        <w:rPr>
          <w:lang w:val="uk-UA"/>
        </w:rPr>
        <w:t>Барабеші-Альберта</w:t>
      </w:r>
      <w:proofErr w:type="spellEnd"/>
      <w:r w:rsidRPr="00A73E5A">
        <w:rPr>
          <w:lang w:val="uk-UA"/>
        </w:rPr>
        <w:t xml:space="preserve"> із </w:t>
      </w:r>
      <m:oMath>
        <m:d>
          <m:dPr>
            <m:begChr m:val="〈"/>
            <m:endChr m:val="〉"/>
            <m:ctrlPr>
              <w:rPr>
                <w:rFonts w:ascii="Cambria Math" w:hAnsi="Cambria Math"/>
                <w:i/>
                <w:lang w:val="uk-UA"/>
              </w:rPr>
            </m:ctrlPr>
          </m:dPr>
          <m:e>
            <m:r>
              <w:rPr>
                <w:rFonts w:ascii="Cambria Math" w:hAnsi="Cambria Math"/>
                <w:lang w:val="uk-UA"/>
              </w:rPr>
              <m:t>k</m:t>
            </m:r>
          </m:e>
        </m:d>
        <m:r>
          <w:rPr>
            <w:rFonts w:ascii="Cambria Math" w:hAnsi="Cambria Math"/>
            <w:lang w:val="uk-UA"/>
          </w:rPr>
          <m:t>=4</m:t>
        </m:r>
      </m:oMath>
      <w:r w:rsidRPr="00A73E5A">
        <w:rPr>
          <w:lang w:val="uk-UA"/>
        </w:rPr>
        <w:t>, у порівнянні із випадковим графом того самого розміру і з таким самим середнім ступенем</w:t>
      </w:r>
      <w:r w:rsidR="009B7E80" w:rsidRPr="00A73E5A">
        <w:rPr>
          <w:lang w:val="uk-UA"/>
        </w:rPr>
        <w:t xml:space="preserve"> [</w:t>
      </w:r>
      <w:r w:rsidR="00211E87" w:rsidRPr="00A73E5A">
        <w:rPr>
          <w:lang w:val="uk-UA"/>
        </w:rPr>
        <w:t>10,1</w:t>
      </w:r>
      <w:r w:rsidR="00FA48CF" w:rsidRPr="00A73E5A">
        <w:rPr>
          <w:lang w:val="uk-UA"/>
        </w:rPr>
        <w:t>1</w:t>
      </w:r>
      <w:r w:rsidR="009B7E80" w:rsidRPr="00A73E5A">
        <w:rPr>
          <w:lang w:val="uk-UA"/>
        </w:rPr>
        <w:t>]</w:t>
      </w:r>
      <w:r w:rsidRPr="00A73E5A">
        <w:rPr>
          <w:lang w:val="uk-UA"/>
        </w:rPr>
        <w:t>. Пунктирна лінія проведена за рівнянням (</w:t>
      </w:r>
      <w:r w:rsidR="00042148" w:rsidRPr="00A73E5A">
        <w:rPr>
          <w:lang w:val="uk-UA"/>
        </w:rPr>
        <w:t>2.16</w:t>
      </w:r>
      <w:r w:rsidRPr="00A73E5A">
        <w:rPr>
          <w:lang w:val="uk-UA"/>
        </w:rPr>
        <w:t xml:space="preserve">), а суцільні відображують залежність середньої довжини найкоротшого шляху для випадкових графів із степеневим розподілом ступенів вершин із середнім ступенем </w:t>
      </w:r>
      <w:r w:rsidRPr="00A73E5A">
        <w:rPr>
          <w:i/>
          <w:lang w:val="uk-UA"/>
        </w:rPr>
        <w:t>k</w:t>
      </w:r>
      <w:r w:rsidRPr="00A73E5A">
        <w:rPr>
          <w:lang w:val="uk-UA"/>
        </w:rPr>
        <w:t xml:space="preserve"> та за кількістю отриманих найближчих сусідів у відповідних мережах</w:t>
      </w:r>
      <w:r w:rsidR="009B7E80" w:rsidRPr="00A73E5A">
        <w:rPr>
          <w:lang w:val="uk-UA"/>
        </w:rPr>
        <w:t xml:space="preserve"> [2]</w:t>
      </w:r>
      <w:r w:rsidR="001B352D" w:rsidRPr="00A73E5A">
        <w:rPr>
          <w:lang w:val="uk-UA"/>
        </w:rPr>
        <w:t>.</w:t>
      </w:r>
    </w:p>
    <w:p w:rsidR="00AE146E" w:rsidRPr="00A73E5A" w:rsidRDefault="00AE146E" w:rsidP="00AE146E">
      <w:pPr>
        <w:pStyle w:val="a3"/>
        <w:spacing w:after="0" w:line="240" w:lineRule="auto"/>
        <w:rPr>
          <w:lang w:val="uk-UA"/>
        </w:rPr>
      </w:pPr>
    </w:p>
    <w:p w:rsidR="00D20916" w:rsidRPr="00A73E5A" w:rsidRDefault="001B352D" w:rsidP="00D20916">
      <w:pPr>
        <w:pStyle w:val="a3"/>
        <w:rPr>
          <w:lang w:val="uk-UA"/>
        </w:rPr>
      </w:pPr>
      <w:r w:rsidRPr="00A73E5A">
        <w:rPr>
          <w:lang w:val="uk-UA"/>
        </w:rPr>
        <w:tab/>
        <w:t xml:space="preserve">Графік показує, що  середня довжина </w:t>
      </w:r>
      <w:proofErr w:type="spellStart"/>
      <w:r w:rsidRPr="00A73E5A">
        <w:rPr>
          <w:lang w:val="uk-UA"/>
        </w:rPr>
        <w:t>довжина</w:t>
      </w:r>
      <w:proofErr w:type="spellEnd"/>
      <w:r w:rsidRPr="00A73E5A">
        <w:rPr>
          <w:lang w:val="uk-UA"/>
        </w:rPr>
        <w:t xml:space="preserve"> шляху у моделі </w:t>
      </w:r>
      <w:proofErr w:type="spellStart"/>
      <w:r w:rsidRPr="00A73E5A">
        <w:rPr>
          <w:lang w:val="uk-UA"/>
        </w:rPr>
        <w:t>Альберта-Барабеші</w:t>
      </w:r>
      <w:proofErr w:type="spellEnd"/>
      <w:r w:rsidRPr="00A73E5A">
        <w:rPr>
          <w:lang w:val="uk-UA"/>
        </w:rPr>
        <w:t xml:space="preserve"> менша, ніж у аналогічному випадковому графі, з чого можна зробити висновок, що гетерогенна безмасштабна топологія більш ефективна у близькому розміщенні вузлів, ніж гомогенна топологія випадкових графів. </w:t>
      </w:r>
    </w:p>
    <w:p w:rsidR="001B352D" w:rsidRPr="00A73E5A" w:rsidRDefault="001B352D" w:rsidP="00D20916">
      <w:pPr>
        <w:pStyle w:val="a3"/>
        <w:rPr>
          <w:lang w:val="uk-UA"/>
        </w:rPr>
      </w:pPr>
      <w:r w:rsidRPr="00A73E5A">
        <w:rPr>
          <w:lang w:val="uk-UA"/>
        </w:rPr>
        <w:tab/>
        <w:t xml:space="preserve">Середня довжина шляху </w:t>
      </w:r>
      <w:proofErr w:type="spellStart"/>
      <w:r w:rsidRPr="00A73E5A">
        <w:rPr>
          <w:lang w:val="uk-UA"/>
        </w:rPr>
        <w:t>Барабеші-Альберта</w:t>
      </w:r>
      <w:proofErr w:type="spellEnd"/>
      <w:r w:rsidRPr="00A73E5A">
        <w:rPr>
          <w:lang w:val="uk-UA"/>
        </w:rPr>
        <w:t xml:space="preserve"> зростає приблизно як логарифм від </w:t>
      </w:r>
      <w:r w:rsidRPr="00A73E5A">
        <w:rPr>
          <w:i/>
          <w:lang w:val="uk-UA"/>
        </w:rPr>
        <w:t>N</w:t>
      </w:r>
      <w:r w:rsidRPr="00A73E5A">
        <w:rPr>
          <w:lang w:val="uk-UA"/>
        </w:rPr>
        <w:t xml:space="preserve"> і найкраще апроксимується такою логарифмічною формою</w:t>
      </w:r>
      <w:r w:rsidR="009B7E80" w:rsidRPr="00A73E5A">
        <w:rPr>
          <w:lang w:val="uk-UA"/>
        </w:rPr>
        <w:t>[2]</w:t>
      </w:r>
      <w:r w:rsidRPr="00A73E5A">
        <w:rPr>
          <w:lang w:val="uk-UA"/>
        </w:rPr>
        <w:t>:</w:t>
      </w:r>
    </w:p>
    <w:p w:rsidR="001B352D" w:rsidRPr="00A73E5A" w:rsidRDefault="001B352D" w:rsidP="00D20916">
      <w:pPr>
        <w:pStyle w:val="a3"/>
        <w:rPr>
          <w:lang w:val="uk-UA"/>
        </w:rPr>
      </w:pPr>
      <m:oMathPara>
        <m:oMathParaPr>
          <m:jc m:val="right"/>
        </m:oMathParaPr>
        <m:oMath>
          <m:r>
            <w:rPr>
              <w:rFonts w:ascii="Cambria Math" w:hAnsi="Cambria Math"/>
              <w:lang w:val="uk-UA"/>
            </w:rPr>
            <m:t>l=Aln</m:t>
          </m:r>
          <m:d>
            <m:dPr>
              <m:ctrlPr>
                <w:rPr>
                  <w:rFonts w:ascii="Cambria Math" w:hAnsi="Cambria Math"/>
                  <w:i/>
                  <w:lang w:val="uk-UA"/>
                </w:rPr>
              </m:ctrlPr>
            </m:dPr>
            <m:e>
              <m:r>
                <w:rPr>
                  <w:rFonts w:ascii="Cambria Math" w:hAnsi="Cambria Math"/>
                  <w:lang w:val="uk-UA"/>
                </w:rPr>
                <m:t>N-B</m:t>
              </m:r>
            </m:e>
          </m:d>
          <m:r>
            <w:rPr>
              <w:rFonts w:ascii="Cambria Math" w:hAnsi="Cambria Math"/>
              <w:lang w:val="uk-UA"/>
            </w:rPr>
            <m:t>+C                                               (2.16)</m:t>
          </m:r>
        </m:oMath>
      </m:oMathPara>
    </w:p>
    <w:p w:rsidR="001B352D" w:rsidRPr="00A73E5A" w:rsidRDefault="00A9517B" w:rsidP="00D20916">
      <w:pPr>
        <w:pStyle w:val="a3"/>
        <w:rPr>
          <w:lang w:val="uk-UA"/>
        </w:rPr>
      </w:pPr>
      <w:r w:rsidRPr="00A73E5A">
        <w:rPr>
          <w:lang w:val="uk-UA"/>
        </w:rPr>
        <w:lastRenderedPageBreak/>
        <w:tab/>
      </w:r>
      <w:r w:rsidR="001B352D" w:rsidRPr="00A73E5A">
        <w:rPr>
          <w:lang w:val="uk-UA"/>
        </w:rPr>
        <w:t>Або навіть як:</w:t>
      </w:r>
    </w:p>
    <w:p w:rsidR="001B352D" w:rsidRPr="00A73E5A" w:rsidRDefault="00A9517B" w:rsidP="00D20916">
      <w:pPr>
        <w:pStyle w:val="a3"/>
        <w:rPr>
          <w:lang w:val="uk-UA"/>
        </w:rPr>
      </w:pPr>
      <m:oMathPara>
        <m:oMathParaPr>
          <m:jc m:val="right"/>
        </m:oMathParaPr>
        <m:oMath>
          <m:r>
            <w:rPr>
              <w:rFonts w:ascii="Cambria Math" w:hAnsi="Cambria Math"/>
              <w:lang w:val="uk-UA"/>
            </w:rPr>
            <m:t>l~</m:t>
          </m:r>
          <m:f>
            <m:fPr>
              <m:ctrlPr>
                <w:rPr>
                  <w:rFonts w:ascii="Cambria Math" w:hAnsi="Cambria Math"/>
                  <w:i/>
                  <w:lang w:val="uk-UA"/>
                </w:rPr>
              </m:ctrlPr>
            </m:fPr>
            <m:num>
              <m:func>
                <m:funcPr>
                  <m:ctrlPr>
                    <w:rPr>
                      <w:rFonts w:ascii="Cambria Math" w:hAnsi="Cambria Math"/>
                      <w:lang w:val="uk-UA"/>
                    </w:rPr>
                  </m:ctrlPr>
                </m:funcPr>
                <m:fName>
                  <m:r>
                    <m:rPr>
                      <m:sty m:val="p"/>
                    </m:rPr>
                    <w:rPr>
                      <w:rFonts w:ascii="Cambria Math" w:hAnsi="Cambria Math"/>
                      <w:lang w:val="uk-UA"/>
                    </w:rPr>
                    <m:t>ln</m:t>
                  </m:r>
                </m:fName>
                <m:e>
                  <m:d>
                    <m:dPr>
                      <m:ctrlPr>
                        <w:rPr>
                          <w:rFonts w:ascii="Cambria Math" w:hAnsi="Cambria Math"/>
                          <w:i/>
                          <w:lang w:val="uk-UA"/>
                        </w:rPr>
                      </m:ctrlPr>
                    </m:dPr>
                    <m:e>
                      <m:r>
                        <w:rPr>
                          <w:rFonts w:ascii="Cambria Math" w:hAnsi="Cambria Math"/>
                          <w:lang w:val="uk-UA"/>
                        </w:rPr>
                        <m:t>N</m:t>
                      </m:r>
                    </m:e>
                  </m:d>
                </m:e>
              </m:func>
            </m:num>
            <m:den>
              <m:r>
                <w:rPr>
                  <w:rFonts w:ascii="Cambria Math" w:hAnsi="Cambria Math"/>
                  <w:lang w:val="uk-UA"/>
                </w:rPr>
                <m:t>lnln</m:t>
              </m:r>
              <m:d>
                <m:dPr>
                  <m:ctrlPr>
                    <w:rPr>
                      <w:rFonts w:ascii="Cambria Math" w:hAnsi="Cambria Math"/>
                      <w:i/>
                      <w:lang w:val="uk-UA"/>
                    </w:rPr>
                  </m:ctrlPr>
                </m:dPr>
                <m:e>
                  <m:r>
                    <w:rPr>
                      <w:rFonts w:ascii="Cambria Math" w:hAnsi="Cambria Math"/>
                      <w:lang w:val="uk-UA"/>
                    </w:rPr>
                    <m:t>N</m:t>
                  </m:r>
                </m:e>
              </m:d>
            </m:den>
          </m:f>
          <m:r>
            <w:rPr>
              <w:rFonts w:ascii="Cambria Math" w:hAnsi="Cambria Math"/>
              <w:lang w:val="uk-UA"/>
            </w:rPr>
            <m:t xml:space="preserve">                                                            (2.17)</m:t>
          </m:r>
        </m:oMath>
      </m:oMathPara>
    </w:p>
    <w:p w:rsidR="00A9517B" w:rsidRPr="00A73E5A" w:rsidRDefault="00A9517B" w:rsidP="00A9517B">
      <w:pPr>
        <w:pStyle w:val="22"/>
        <w:rPr>
          <w:lang w:val="uk-UA"/>
        </w:rPr>
      </w:pPr>
      <w:r w:rsidRPr="00A73E5A">
        <w:rPr>
          <w:lang w:val="uk-UA"/>
        </w:rPr>
        <w:t>Кореляції ступенів вершин</w:t>
      </w:r>
    </w:p>
    <w:p w:rsidR="00A9517B" w:rsidRPr="00A73E5A" w:rsidRDefault="00A9517B" w:rsidP="00A9517B">
      <w:pPr>
        <w:pStyle w:val="a3"/>
        <w:rPr>
          <w:lang w:val="uk-UA"/>
        </w:rPr>
      </w:pPr>
      <w:r w:rsidRPr="00A73E5A">
        <w:rPr>
          <w:lang w:val="uk-UA"/>
        </w:rPr>
        <w:tab/>
        <w:t xml:space="preserve">Вважатимемо, що всі пари вершин із ступенями </w:t>
      </w:r>
      <w:r w:rsidRPr="00A73E5A">
        <w:rPr>
          <w:i/>
          <w:lang w:val="uk-UA"/>
        </w:rPr>
        <w:t>k</w:t>
      </w:r>
      <w:r w:rsidRPr="00A73E5A">
        <w:rPr>
          <w:lang w:val="uk-UA"/>
        </w:rPr>
        <w:t xml:space="preserve"> та </w:t>
      </w:r>
      <w:r w:rsidRPr="00A73E5A">
        <w:rPr>
          <w:i/>
          <w:lang w:val="uk-UA"/>
        </w:rPr>
        <w:t>l</w:t>
      </w:r>
      <w:r w:rsidRPr="00A73E5A">
        <w:rPr>
          <w:lang w:val="uk-UA"/>
        </w:rPr>
        <w:t xml:space="preserve"> сполучені між собою ребром. Без втрати загальності припустимо, що вершини із ступенем </w:t>
      </w:r>
      <w:r w:rsidRPr="00A73E5A">
        <w:rPr>
          <w:i/>
          <w:lang w:val="uk-UA"/>
        </w:rPr>
        <w:t>k</w:t>
      </w:r>
      <w:r w:rsidRPr="00A73E5A">
        <w:rPr>
          <w:lang w:val="uk-UA"/>
        </w:rPr>
        <w:t xml:space="preserve"> були додані до мережі пізніше, що означає те, що </w:t>
      </w:r>
      <w:r w:rsidRPr="00A73E5A">
        <w:rPr>
          <w:i/>
          <w:lang w:val="uk-UA"/>
        </w:rPr>
        <w:t xml:space="preserve">k </w:t>
      </w:r>
      <w:r w:rsidRPr="00A73E5A">
        <w:rPr>
          <w:lang w:val="uk-UA"/>
        </w:rPr>
        <w:t>&lt;</w:t>
      </w:r>
      <w:r w:rsidRPr="00A73E5A">
        <w:rPr>
          <w:i/>
          <w:lang w:val="uk-UA"/>
        </w:rPr>
        <w:t xml:space="preserve"> l</w:t>
      </w:r>
      <w:r w:rsidRPr="00A73E5A">
        <w:rPr>
          <w:lang w:val="uk-UA"/>
        </w:rPr>
        <w:t>, оскільки, за рівнянням (</w:t>
      </w:r>
      <w:r w:rsidR="001A0220" w:rsidRPr="00A73E5A">
        <w:rPr>
          <w:lang w:val="uk-UA"/>
        </w:rPr>
        <w:t>2.4</w:t>
      </w:r>
      <w:r w:rsidRPr="00A73E5A">
        <w:rPr>
          <w:lang w:val="uk-UA"/>
        </w:rPr>
        <w:t xml:space="preserve">) старі вершини мають більший ступінь, ніж нові. Для спрощення приймемо </w:t>
      </w:r>
      <w:r w:rsidRPr="00A73E5A">
        <w:rPr>
          <w:i/>
          <w:lang w:val="uk-UA"/>
        </w:rPr>
        <w:t>m</w:t>
      </w:r>
      <w:r w:rsidRPr="00A73E5A">
        <w:rPr>
          <w:lang w:val="uk-UA"/>
        </w:rPr>
        <w:t xml:space="preserve"> = 1. Позначивши кількість сполучених пар вершин із ступенями </w:t>
      </w:r>
      <w:r w:rsidRPr="00A73E5A">
        <w:rPr>
          <w:i/>
          <w:lang w:val="uk-UA"/>
        </w:rPr>
        <w:t>k</w:t>
      </w:r>
      <w:r w:rsidRPr="00A73E5A">
        <w:rPr>
          <w:lang w:val="uk-UA"/>
        </w:rPr>
        <w:t xml:space="preserve"> та </w:t>
      </w:r>
      <w:r w:rsidRPr="00A73E5A">
        <w:rPr>
          <w:i/>
          <w:lang w:val="uk-UA"/>
        </w:rPr>
        <w:t>l</w:t>
      </w:r>
      <w:r w:rsidR="005D6C94" w:rsidRPr="00A73E5A">
        <w:rPr>
          <w:lang w:val="uk-UA"/>
        </w:rPr>
        <w:t xml:space="preserve"> як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w:rPr>
            <w:rFonts w:ascii="Cambria Math" w:hAnsi="Cambria Math"/>
            <w:lang w:val="uk-UA"/>
          </w:rPr>
          <m:t>(t)</m:t>
        </m:r>
      </m:oMath>
      <w:r w:rsidR="005D6C94" w:rsidRPr="00A73E5A">
        <w:rPr>
          <w:lang w:val="uk-UA"/>
        </w:rPr>
        <w:t xml:space="preserve"> маємо</w:t>
      </w:r>
      <w:r w:rsidR="00710A1C" w:rsidRPr="00A73E5A">
        <w:rPr>
          <w:lang w:val="uk-UA"/>
        </w:rPr>
        <w:t>[2,10]</w:t>
      </w:r>
      <w:r w:rsidR="005D6C94" w:rsidRPr="00A73E5A">
        <w:rPr>
          <w:lang w:val="uk-UA"/>
        </w:rPr>
        <w:t>:</w:t>
      </w:r>
    </w:p>
    <w:p w:rsidR="005D6C94" w:rsidRPr="00A73E5A" w:rsidRDefault="007F2F64" w:rsidP="00A9517B">
      <w:pPr>
        <w:pStyle w:val="a3"/>
        <w:rPr>
          <w:lang w:val="uk-UA"/>
        </w:rPr>
      </w:pPr>
      <m:oMathPara>
        <m:oMathParaPr>
          <m:jc m:val="right"/>
        </m:oMathParaPr>
        <m:oMath>
          <m:f>
            <m:fPr>
              <m:ctrlPr>
                <w:rPr>
                  <w:rFonts w:ascii="Cambria Math" w:hAnsi="Cambria Math"/>
                  <w:i/>
                  <w:lang w:val="uk-UA"/>
                </w:rPr>
              </m:ctrlPr>
            </m:fPr>
            <m:num>
              <m:r>
                <w:rPr>
                  <w:rFonts w:ascii="Cambria Math" w:hAnsi="Cambria Math"/>
                  <w:lang w:val="uk-UA"/>
                </w:rPr>
                <m:t>d</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w:rPr>
                  <w:rFonts w:ascii="Cambria Math" w:hAnsi="Cambria Math"/>
                  <w:lang w:val="uk-UA"/>
                </w:rPr>
                <m:t>(t)</m:t>
              </m:r>
              <m:r>
                <m:rPr>
                  <m:sty m:val="p"/>
                </m:rPr>
                <w:rPr>
                  <w:rFonts w:ascii="Cambria Math" w:hAnsi="Cambria Math"/>
                  <w:lang w:val="uk-UA"/>
                </w:rPr>
                <m:t xml:space="preserve"> </m:t>
              </m:r>
            </m:num>
            <m:den>
              <m:r>
                <w:rPr>
                  <w:rFonts w:ascii="Cambria Math" w:hAnsi="Cambria Math"/>
                  <w:lang w:val="uk-UA"/>
                </w:rPr>
                <m:t>dt</m:t>
              </m:r>
            </m:den>
          </m:f>
          <m:r>
            <w:rPr>
              <w:rFonts w:ascii="Cambria Math" w:hAnsi="Cambria Math"/>
              <w:lang w:val="uk-UA"/>
            </w:rPr>
            <m:t>=</m:t>
          </m:r>
          <m:f>
            <m:fPr>
              <m:ctrlPr>
                <w:rPr>
                  <w:rFonts w:ascii="Cambria Math" w:hAnsi="Cambria Math"/>
                  <w:i/>
                  <w:lang w:val="uk-UA"/>
                </w:rPr>
              </m:ctrlPr>
            </m:fPr>
            <m:num>
              <m:d>
                <m:dPr>
                  <m:ctrlPr>
                    <w:rPr>
                      <w:rFonts w:ascii="Cambria Math" w:hAnsi="Cambria Math"/>
                      <w:i/>
                      <w:lang w:val="uk-UA"/>
                    </w:rPr>
                  </m:ctrlPr>
                </m:dPr>
                <m:e>
                  <m:r>
                    <w:rPr>
                      <w:rFonts w:ascii="Cambria Math" w:hAnsi="Cambria Math"/>
                      <w:lang w:val="uk-UA"/>
                    </w:rPr>
                    <m:t>k-1</m:t>
                  </m:r>
                </m:e>
              </m:d>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k-1,l</m:t>
                  </m:r>
                </m:sub>
              </m:sSub>
              <m:r>
                <w:rPr>
                  <w:rFonts w:ascii="Cambria Math" w:hAnsi="Cambria Math"/>
                  <w:lang w:val="uk-UA"/>
                </w:rPr>
                <m:t>-k</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m:rPr>
                  <m:sty m:val="p"/>
                </m:rPr>
                <w:rPr>
                  <w:rFonts w:ascii="Cambria Math" w:hAnsi="Cambria Math"/>
                  <w:lang w:val="uk-UA"/>
                </w:rPr>
                <m:t xml:space="preserve">  </m:t>
              </m:r>
            </m:num>
            <m:den>
              <m:nary>
                <m:naryPr>
                  <m:chr m:val="∑"/>
                  <m:limLoc m:val="subSup"/>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N(k)</m:t>
                  </m:r>
                </m:e>
              </m:nary>
            </m:den>
          </m:f>
          <m:r>
            <w:rPr>
              <w:rFonts w:ascii="Cambria Math" w:hAnsi="Cambria Math"/>
              <w:lang w:val="uk-UA"/>
            </w:rPr>
            <m:t>+</m:t>
          </m:r>
          <m:f>
            <m:fPr>
              <m:ctrlPr>
                <w:rPr>
                  <w:rFonts w:ascii="Cambria Math" w:hAnsi="Cambria Math"/>
                  <w:i/>
                  <w:lang w:val="uk-UA"/>
                </w:rPr>
              </m:ctrlPr>
            </m:fPr>
            <m:num>
              <m:d>
                <m:dPr>
                  <m:ctrlPr>
                    <w:rPr>
                      <w:rFonts w:ascii="Cambria Math" w:hAnsi="Cambria Math"/>
                      <w:i/>
                      <w:lang w:val="uk-UA"/>
                    </w:rPr>
                  </m:ctrlPr>
                </m:dPr>
                <m:e>
                  <m:r>
                    <w:rPr>
                      <w:rFonts w:ascii="Cambria Math" w:hAnsi="Cambria Math"/>
                      <w:lang w:val="uk-UA"/>
                    </w:rPr>
                    <m:t>l-1</m:t>
                  </m:r>
                </m:e>
              </m:d>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k,l-1</m:t>
                  </m:r>
                </m:sub>
              </m:sSub>
              <m:r>
                <w:rPr>
                  <w:rFonts w:ascii="Cambria Math" w:hAnsi="Cambria Math"/>
                  <w:lang w:val="uk-UA"/>
                </w:rPr>
                <m:t>-l</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m:rPr>
                  <m:sty m:val="p"/>
                </m:rPr>
                <w:rPr>
                  <w:rFonts w:ascii="Cambria Math" w:hAnsi="Cambria Math"/>
                  <w:lang w:val="uk-UA"/>
                </w:rPr>
                <m:t xml:space="preserve">  </m:t>
              </m:r>
            </m:num>
            <m:den>
              <m:nary>
                <m:naryPr>
                  <m:chr m:val="∑"/>
                  <m:limLoc m:val="subSup"/>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N(k)</m:t>
                  </m:r>
                </m:e>
              </m:nary>
            </m:den>
          </m:f>
          <m:r>
            <w:rPr>
              <w:rFonts w:ascii="Cambria Math" w:hAnsi="Cambria Math"/>
              <w:lang w:val="uk-UA"/>
            </w:rPr>
            <m:t>+</m:t>
          </m:r>
          <m:d>
            <m:dPr>
              <m:ctrlPr>
                <w:rPr>
                  <w:rFonts w:ascii="Cambria Math" w:hAnsi="Cambria Math"/>
                  <w:i/>
                  <w:lang w:val="uk-UA"/>
                </w:rPr>
              </m:ctrlPr>
            </m:dPr>
            <m:e>
              <m:r>
                <w:rPr>
                  <w:rFonts w:ascii="Cambria Math" w:hAnsi="Cambria Math"/>
                  <w:lang w:val="uk-UA"/>
                </w:rPr>
                <m:t>l-1</m:t>
              </m:r>
            </m:e>
          </m:d>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l-1</m:t>
              </m:r>
            </m:sub>
          </m:sSub>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k1</m:t>
              </m:r>
            </m:sub>
          </m:sSub>
          <m:r>
            <w:rPr>
              <w:rFonts w:ascii="Cambria Math" w:hAnsi="Cambria Math"/>
              <w:lang w:val="uk-UA"/>
            </w:rPr>
            <m:t xml:space="preserve">  (2.18)</m:t>
          </m:r>
        </m:oMath>
      </m:oMathPara>
    </w:p>
    <w:p w:rsidR="005D6C94" w:rsidRPr="00A73E5A" w:rsidRDefault="005D6C94" w:rsidP="00A9517B">
      <w:pPr>
        <w:pStyle w:val="a3"/>
        <w:rPr>
          <w:lang w:val="uk-UA"/>
        </w:rPr>
      </w:pPr>
      <w:r w:rsidRPr="00A73E5A">
        <w:rPr>
          <w:lang w:val="uk-UA"/>
        </w:rPr>
        <w:tab/>
        <w:t xml:space="preserve">Перший доданок правої части припадає на зміну у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oMath>
      <w:r w:rsidRPr="00A73E5A">
        <w:rPr>
          <w:lang w:val="uk-UA"/>
        </w:rPr>
        <w:t xml:space="preserve"> на додання ребра до вершини із ступенем </w:t>
      </w:r>
      <w:r w:rsidRPr="00A73E5A">
        <w:rPr>
          <w:i/>
          <w:lang w:val="uk-UA"/>
        </w:rPr>
        <w:t>k</w:t>
      </w:r>
      <w:r w:rsidRPr="00A73E5A">
        <w:rPr>
          <w:lang w:val="uk-UA"/>
        </w:rPr>
        <w:t xml:space="preserve"> – 1 або </w:t>
      </w:r>
      <w:r w:rsidRPr="00A73E5A">
        <w:rPr>
          <w:i/>
          <w:lang w:val="uk-UA"/>
        </w:rPr>
        <w:t>k</w:t>
      </w:r>
      <w:r w:rsidRPr="00A73E5A">
        <w:rPr>
          <w:lang w:val="uk-UA"/>
        </w:rPr>
        <w:t xml:space="preserve">, яка зв’язана із вершиною ступеню </w:t>
      </w:r>
      <w:r w:rsidRPr="00A73E5A">
        <w:rPr>
          <w:i/>
          <w:lang w:val="uk-UA"/>
        </w:rPr>
        <w:t>l</w:t>
      </w:r>
      <w:r w:rsidRPr="00A73E5A">
        <w:rPr>
          <w:lang w:val="uk-UA"/>
        </w:rPr>
        <w:t xml:space="preserve">. Оскільки додання нової вершини збільшує ступінь вершини на 1, перший доданок у чисельнику відповідає приросту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oMath>
      <w:r w:rsidRPr="00A73E5A">
        <w:rPr>
          <w:lang w:val="uk-UA"/>
        </w:rPr>
        <w:t xml:space="preserve">, а другій – втраті. </w:t>
      </w:r>
    </w:p>
    <w:p w:rsidR="005D6C94" w:rsidRPr="00A73E5A" w:rsidRDefault="005D6C94" w:rsidP="00A9517B">
      <w:pPr>
        <w:pStyle w:val="a3"/>
        <w:rPr>
          <w:lang w:val="uk-UA"/>
        </w:rPr>
      </w:pPr>
      <w:r w:rsidRPr="00A73E5A">
        <w:rPr>
          <w:lang w:val="uk-UA"/>
        </w:rPr>
        <w:tab/>
        <w:t>Другий доданок правої частини відображує ті самі процеси, але стосовно другої вершини.</w:t>
      </w:r>
    </w:p>
    <w:p w:rsidR="005D6C94" w:rsidRPr="00A73E5A" w:rsidRDefault="005D6C94" w:rsidP="00A9517B">
      <w:pPr>
        <w:pStyle w:val="a3"/>
        <w:rPr>
          <w:lang w:val="uk-UA"/>
        </w:rPr>
      </w:pPr>
      <w:r w:rsidRPr="00A73E5A">
        <w:rPr>
          <w:lang w:val="uk-UA"/>
        </w:rPr>
        <w:tab/>
        <w:t xml:space="preserve">Останній доданок враховує можливість того, що </w:t>
      </w:r>
      <w:r w:rsidRPr="00A73E5A">
        <w:rPr>
          <w:i/>
          <w:lang w:val="uk-UA"/>
        </w:rPr>
        <w:t>k</w:t>
      </w:r>
      <w:r w:rsidRPr="00A73E5A">
        <w:rPr>
          <w:lang w:val="uk-UA"/>
        </w:rPr>
        <w:t xml:space="preserve"> = 1</w:t>
      </w:r>
      <w:r w:rsidR="002B36D7" w:rsidRPr="00A73E5A">
        <w:rPr>
          <w:lang w:val="uk-UA"/>
        </w:rPr>
        <w:t xml:space="preserve">, і, таким чином, ребро що додається до вершини із ступенем </w:t>
      </w:r>
      <w:r w:rsidR="002B36D7" w:rsidRPr="00A73E5A">
        <w:rPr>
          <w:i/>
          <w:lang w:val="uk-UA"/>
        </w:rPr>
        <w:t>l</w:t>
      </w:r>
      <w:r w:rsidR="002B36D7" w:rsidRPr="00A73E5A">
        <w:rPr>
          <w:lang w:val="uk-UA"/>
        </w:rPr>
        <w:t xml:space="preserve"> – 1 – це те сааме ребро, що сполучає дві вершини.</w:t>
      </w:r>
    </w:p>
    <w:p w:rsidR="002B36D7" w:rsidRPr="00A73E5A" w:rsidRDefault="002B36D7" w:rsidP="00A9517B">
      <w:pPr>
        <w:pStyle w:val="a3"/>
        <w:rPr>
          <w:lang w:val="uk-UA"/>
        </w:rPr>
      </w:pPr>
      <w:r w:rsidRPr="00A73E5A">
        <w:rPr>
          <w:lang w:val="uk-UA"/>
        </w:rPr>
        <w:tab/>
        <w:t xml:space="preserve">Отримане рівняння може бути виражено у незалежній від часу рекурсивній формі, використовуючи гіпотези </w:t>
      </w:r>
      <m:oMath>
        <m:nary>
          <m:naryPr>
            <m:chr m:val="∑"/>
            <m:limLoc m:val="subSup"/>
            <m:supHide m:val="1"/>
            <m:ctrlPr>
              <w:rPr>
                <w:rFonts w:ascii="Cambria Math" w:hAnsi="Cambria Math"/>
                <w:i/>
                <w:lang w:val="uk-UA"/>
              </w:rPr>
            </m:ctrlPr>
          </m:naryPr>
          <m:sub>
            <m:r>
              <w:rPr>
                <w:rFonts w:ascii="Cambria Math" w:hAnsi="Cambria Math"/>
                <w:lang w:val="uk-UA"/>
              </w:rPr>
              <m:t>k</m:t>
            </m:r>
          </m:sub>
          <m:sup/>
          <m:e>
            <m:r>
              <w:rPr>
                <w:rFonts w:ascii="Cambria Math" w:hAnsi="Cambria Math"/>
                <w:lang w:val="uk-UA"/>
              </w:rPr>
              <m:t>kN(k)→2t</m:t>
            </m:r>
          </m:e>
        </m:nary>
      </m:oMath>
      <w:r w:rsidRPr="00A73E5A">
        <w:rPr>
          <w:lang w:val="uk-UA"/>
        </w:rPr>
        <w:t xml:space="preserve"> 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w:rPr>
            <w:rFonts w:ascii="Cambria Math" w:hAnsi="Cambria Math"/>
            <w:lang w:val="uk-UA"/>
          </w:rPr>
          <m:t>(t)→t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oMath>
      <w:r w:rsidRPr="00A73E5A">
        <w:rPr>
          <w:lang w:val="uk-UA"/>
        </w:rPr>
        <w:t xml:space="preserve">. Розв’язуючи для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oMath>
      <w:r w:rsidRPr="00A73E5A">
        <w:rPr>
          <w:lang w:val="uk-UA"/>
        </w:rPr>
        <w:t xml:space="preserve"> отримаємо:</w:t>
      </w:r>
    </w:p>
    <w:p w:rsidR="002B36D7" w:rsidRPr="00A73E5A" w:rsidRDefault="007F2F64" w:rsidP="00A9517B">
      <w:pPr>
        <w:pStyle w:val="a3"/>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4(l-1)</m:t>
              </m:r>
            </m:num>
            <m:den>
              <m:r>
                <w:rPr>
                  <w:rFonts w:ascii="Cambria Math" w:hAnsi="Cambria Math"/>
                  <w:lang w:val="uk-UA"/>
                </w:rPr>
                <m:t xml:space="preserve">k(k+1)(k+l)(k+l+1)(k+l+2)+ </m:t>
              </m:r>
            </m:den>
          </m:f>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12(l-1)</m:t>
              </m:r>
            </m:num>
            <m:den>
              <m:r>
                <w:rPr>
                  <w:rFonts w:ascii="Cambria Math" w:hAnsi="Cambria Math"/>
                  <w:lang w:val="uk-UA"/>
                </w:rPr>
                <m:t>k(k+l-1)(k+l)(k+l+1)(k+l+2)</m:t>
              </m:r>
            </m:den>
          </m:f>
          <m:r>
            <w:rPr>
              <w:rFonts w:ascii="Cambria Math" w:hAnsi="Cambria Math"/>
              <w:lang w:val="uk-UA"/>
            </w:rPr>
            <m:t xml:space="preserve">         (2.19)</m:t>
          </m:r>
        </m:oMath>
      </m:oMathPara>
    </w:p>
    <w:p w:rsidR="002B36D7" w:rsidRPr="00A73E5A" w:rsidRDefault="002B36D7" w:rsidP="00A9517B">
      <w:pPr>
        <w:pStyle w:val="a3"/>
        <w:rPr>
          <w:lang w:val="uk-UA"/>
        </w:rPr>
      </w:pPr>
      <w:r w:rsidRPr="00A73E5A">
        <w:rPr>
          <w:lang w:val="uk-UA"/>
        </w:rPr>
        <w:tab/>
        <w:t xml:space="preserve">Для мережі із довільним розподілом ступенів, якщо ребра розміщено випадковим чином,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m:t>
            </m:r>
          </m:sub>
        </m:sSub>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l</m:t>
            </m:r>
          </m:sub>
        </m:sSub>
      </m:oMath>
      <w:r w:rsidRPr="00A73E5A">
        <w:rPr>
          <w:lang w:val="uk-UA"/>
        </w:rPr>
        <w:t xml:space="preserve">. </w:t>
      </w:r>
      <w:r w:rsidR="005208D3" w:rsidRPr="00A73E5A">
        <w:rPr>
          <w:lang w:val="uk-UA"/>
        </w:rPr>
        <w:t xml:space="preserve">Найбільш важливою особливістю отриманого рівняння є те, що взаємний розподіл не факторизується, тобто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m:t>
            </m:r>
          </m:sub>
        </m:sSub>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l</m:t>
            </m:r>
          </m:sub>
        </m:sSub>
      </m:oMath>
      <w:r w:rsidR="005208D3" w:rsidRPr="00A73E5A">
        <w:rPr>
          <w:lang w:val="uk-UA"/>
        </w:rPr>
        <w:t xml:space="preserve">. Це свідчить про спонтанну появу кореляцій між ступенями з’єднаних вершин. Єдиний випадок, коли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oMath>
      <w:r w:rsidR="005208D3" w:rsidRPr="00A73E5A">
        <w:rPr>
          <w:lang w:val="uk-UA"/>
        </w:rPr>
        <w:t xml:space="preserve"> може бути спрощений до факторизованого вигляду, коли           </w:t>
      </w:r>
      <m:oMath>
        <m:r>
          <w:rPr>
            <w:rFonts w:ascii="Cambria Math" w:hAnsi="Cambria Math"/>
            <w:lang w:val="uk-UA"/>
          </w:rPr>
          <m:t>1≪k≪l</m:t>
        </m:r>
      </m:oMath>
      <w:r w:rsidR="005208D3" w:rsidRPr="00A73E5A">
        <w:rPr>
          <w:lang w:val="uk-UA"/>
        </w:rPr>
        <w:t xml:space="preserve"> 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oMath>
      <w:r w:rsidR="005208D3" w:rsidRPr="00A73E5A">
        <w:rPr>
          <w:lang w:val="uk-UA"/>
        </w:rPr>
        <w:t xml:space="preserve"> набуває вигляду</w:t>
      </w:r>
      <w:r w:rsidR="00710A1C" w:rsidRPr="00A73E5A">
        <w:rPr>
          <w:lang w:val="uk-UA"/>
        </w:rPr>
        <w:t>[2]</w:t>
      </w:r>
      <w:r w:rsidR="005208D3" w:rsidRPr="00A73E5A">
        <w:rPr>
          <w:lang w:val="uk-UA"/>
        </w:rPr>
        <w:t>:</w:t>
      </w:r>
    </w:p>
    <w:p w:rsidR="005208D3" w:rsidRPr="00A73E5A" w:rsidRDefault="007F2F64" w:rsidP="00A9517B">
      <w:pPr>
        <w:pStyle w:val="a3"/>
        <w:rPr>
          <w:i/>
          <w:lang w:val="uk-UA"/>
        </w:rPr>
      </w:pPr>
      <m:oMathPara>
        <m:oMathParaPr>
          <m:jc m:val="right"/>
        </m:oMathParaP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-2</m:t>
              </m:r>
            </m:sup>
          </m:sSup>
          <m:sSup>
            <m:sSupPr>
              <m:ctrlPr>
                <w:rPr>
                  <w:rFonts w:ascii="Cambria Math" w:hAnsi="Cambria Math"/>
                  <w:i/>
                  <w:lang w:val="uk-UA"/>
                </w:rPr>
              </m:ctrlPr>
            </m:sSupPr>
            <m:e>
              <m:r>
                <w:rPr>
                  <w:rFonts w:ascii="Cambria Math" w:hAnsi="Cambria Math"/>
                  <w:lang w:val="uk-UA"/>
                </w:rPr>
                <m:t>l</m:t>
              </m:r>
            </m:e>
            <m:sup>
              <m:r>
                <w:rPr>
                  <w:rFonts w:ascii="Cambria Math" w:hAnsi="Cambria Math"/>
                  <w:lang w:val="uk-UA"/>
                </w:rPr>
                <m:t>-2</m:t>
              </m:r>
            </m:sup>
          </m:sSup>
          <m:r>
            <w:rPr>
              <w:rFonts w:ascii="Cambria Math" w:hAnsi="Cambria Math"/>
              <w:lang w:val="uk-UA"/>
            </w:rPr>
            <m:t xml:space="preserve">                                                          (2.20)</m:t>
          </m:r>
        </m:oMath>
      </m:oMathPara>
    </w:p>
    <w:p w:rsidR="00BF5B0F" w:rsidRPr="00A73E5A" w:rsidRDefault="005208D3" w:rsidP="00AE146E">
      <w:pPr>
        <w:pStyle w:val="a3"/>
        <w:spacing w:after="0"/>
        <w:rPr>
          <w:lang w:val="uk-UA"/>
        </w:rPr>
      </w:pPr>
      <w:r w:rsidRPr="00A73E5A">
        <w:rPr>
          <w:lang w:val="uk-UA"/>
        </w:rPr>
        <w:tab/>
        <w:t xml:space="preserve">Але навіть у цьому випадку він відрізняється від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kl</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-3</m:t>
            </m:r>
          </m:sup>
        </m:sSup>
        <m:sSup>
          <m:sSupPr>
            <m:ctrlPr>
              <w:rPr>
                <w:rFonts w:ascii="Cambria Math" w:hAnsi="Cambria Math"/>
                <w:i/>
                <w:lang w:val="uk-UA"/>
              </w:rPr>
            </m:ctrlPr>
          </m:sSupPr>
          <m:e>
            <m:r>
              <w:rPr>
                <w:rFonts w:ascii="Cambria Math" w:hAnsi="Cambria Math"/>
                <w:lang w:val="uk-UA"/>
              </w:rPr>
              <m:t>l</m:t>
            </m:r>
          </m:e>
          <m:sup>
            <m:r>
              <w:rPr>
                <w:rFonts w:ascii="Cambria Math" w:hAnsi="Cambria Math"/>
                <w:lang w:val="uk-UA"/>
              </w:rPr>
              <m:t>-3</m:t>
            </m:r>
          </m:sup>
        </m:sSup>
      </m:oMath>
      <w:r w:rsidRPr="00A73E5A">
        <w:rPr>
          <w:lang w:val="uk-UA"/>
        </w:rPr>
        <w:t>, що очікувалось, якби у системі були відсутні</w:t>
      </w:r>
      <w:r w:rsidR="00D177DB" w:rsidRPr="00A73E5A">
        <w:rPr>
          <w:lang w:val="uk-UA"/>
        </w:rPr>
        <w:t xml:space="preserve"> </w:t>
      </w:r>
      <w:r w:rsidR="00BE3B55" w:rsidRPr="00A73E5A">
        <w:rPr>
          <w:lang w:val="uk-UA"/>
        </w:rPr>
        <w:t xml:space="preserve">кореляції. </w:t>
      </w:r>
    </w:p>
    <w:p w:rsidR="00BE3B55" w:rsidRDefault="00BE3B55" w:rsidP="00AE146E">
      <w:pPr>
        <w:pStyle w:val="a3"/>
        <w:spacing w:after="0" w:line="240" w:lineRule="auto"/>
        <w:rPr>
          <w:lang w:val="uk-UA"/>
        </w:rPr>
      </w:pPr>
    </w:p>
    <w:p w:rsidR="00AE146E" w:rsidRPr="00A73E5A" w:rsidRDefault="00AE146E" w:rsidP="00AE146E">
      <w:pPr>
        <w:pStyle w:val="a3"/>
        <w:spacing w:after="0" w:line="240" w:lineRule="auto"/>
        <w:rPr>
          <w:lang w:val="uk-UA"/>
        </w:rPr>
      </w:pPr>
    </w:p>
    <w:p w:rsidR="00AE146E" w:rsidRDefault="00B75C79" w:rsidP="00AE146E">
      <w:pPr>
        <w:pStyle w:val="ad"/>
        <w:numPr>
          <w:ilvl w:val="1"/>
          <w:numId w:val="15"/>
        </w:numPr>
        <w:spacing w:before="0" w:after="0" w:line="240" w:lineRule="auto"/>
        <w:rPr>
          <w:color w:val="auto"/>
          <w:lang w:val="uk-UA"/>
        </w:rPr>
      </w:pPr>
      <w:bookmarkStart w:id="28" w:name="_Toc379326081"/>
      <w:r w:rsidRPr="00A73E5A">
        <w:rPr>
          <w:color w:val="auto"/>
          <w:lang w:val="uk-UA"/>
        </w:rPr>
        <w:t>Модель Дороговцева</w:t>
      </w:r>
      <w:r w:rsidR="00003FB0" w:rsidRPr="00A73E5A">
        <w:rPr>
          <w:color w:val="auto"/>
          <w:lang w:val="uk-UA"/>
        </w:rPr>
        <w:t>-Мендеса</w:t>
      </w:r>
      <w:bookmarkEnd w:id="28"/>
    </w:p>
    <w:p w:rsidR="00AE146E" w:rsidRDefault="00AE146E" w:rsidP="00AE146E">
      <w:pPr>
        <w:pStyle w:val="a3"/>
        <w:spacing w:after="0" w:line="240" w:lineRule="auto"/>
        <w:rPr>
          <w:lang w:val="uk-UA"/>
        </w:rPr>
      </w:pPr>
    </w:p>
    <w:p w:rsidR="00AE146E" w:rsidRPr="00AE146E" w:rsidRDefault="00AE146E" w:rsidP="00AE146E">
      <w:pPr>
        <w:pStyle w:val="a3"/>
        <w:spacing w:after="0" w:line="240" w:lineRule="auto"/>
        <w:rPr>
          <w:lang w:val="uk-UA"/>
        </w:rPr>
      </w:pPr>
    </w:p>
    <w:p w:rsidR="00B75C79" w:rsidRPr="00A73E5A" w:rsidRDefault="00B75C79" w:rsidP="00B75C79">
      <w:pPr>
        <w:pStyle w:val="a3"/>
        <w:rPr>
          <w:lang w:val="uk-UA"/>
        </w:rPr>
      </w:pPr>
      <w:r w:rsidRPr="00A73E5A">
        <w:rPr>
          <w:lang w:val="uk-UA"/>
        </w:rPr>
        <w:tab/>
        <w:t xml:space="preserve">Побудуємо модель, аналогічну до моделі </w:t>
      </w:r>
      <w:proofErr w:type="spellStart"/>
      <w:r w:rsidRPr="00A73E5A">
        <w:rPr>
          <w:lang w:val="uk-UA"/>
        </w:rPr>
        <w:t>Барабеші-Альберта</w:t>
      </w:r>
      <w:proofErr w:type="spellEnd"/>
      <w:r w:rsidRPr="00A73E5A">
        <w:rPr>
          <w:lang w:val="uk-UA"/>
        </w:rPr>
        <w:t xml:space="preserve">, але з  сильною </w:t>
      </w:r>
      <w:proofErr w:type="spellStart"/>
      <w:r w:rsidRPr="00A73E5A">
        <w:rPr>
          <w:lang w:val="uk-UA"/>
        </w:rPr>
        <w:t>кластеризацією</w:t>
      </w:r>
      <w:proofErr w:type="spellEnd"/>
      <w:r w:rsidRPr="00A73E5A">
        <w:rPr>
          <w:lang w:val="uk-UA"/>
        </w:rPr>
        <w:t>. Алгоритм побудови наступний (</w:t>
      </w:r>
      <w:r w:rsidR="00E84CC7">
        <w:rPr>
          <w:lang w:val="uk-UA"/>
        </w:rPr>
        <w:t>рисунок</w:t>
      </w:r>
      <w:r w:rsidRPr="00A73E5A">
        <w:rPr>
          <w:lang w:val="uk-UA"/>
        </w:rPr>
        <w:t xml:space="preserve"> </w:t>
      </w:r>
      <w:r w:rsidR="0061621E" w:rsidRPr="00A73E5A">
        <w:rPr>
          <w:lang w:val="uk-UA"/>
        </w:rPr>
        <w:t>2</w:t>
      </w:r>
      <w:r w:rsidRPr="00A73E5A">
        <w:rPr>
          <w:lang w:val="uk-UA"/>
        </w:rPr>
        <w:t>.</w:t>
      </w:r>
      <w:r w:rsidR="0061621E" w:rsidRPr="00A73E5A">
        <w:rPr>
          <w:lang w:val="uk-UA"/>
        </w:rPr>
        <w:t>6</w:t>
      </w:r>
      <w:r w:rsidRPr="00A73E5A">
        <w:rPr>
          <w:lang w:val="uk-UA"/>
        </w:rPr>
        <w:t>)</w:t>
      </w:r>
      <w:r w:rsidR="00710A1C" w:rsidRPr="00A73E5A">
        <w:rPr>
          <w:lang w:val="uk-UA"/>
        </w:rPr>
        <w:t>[1]</w:t>
      </w:r>
      <w:r w:rsidRPr="00A73E5A">
        <w:rPr>
          <w:lang w:val="uk-UA"/>
        </w:rPr>
        <w:t>:</w:t>
      </w:r>
    </w:p>
    <w:p w:rsidR="00B75C79" w:rsidRPr="00A73E5A" w:rsidRDefault="00003FB0" w:rsidP="00372F01">
      <w:pPr>
        <w:pStyle w:val="a3"/>
        <w:numPr>
          <w:ilvl w:val="0"/>
          <w:numId w:val="16"/>
        </w:numPr>
        <w:rPr>
          <w:lang w:val="uk-UA"/>
        </w:rPr>
      </w:pPr>
      <w:r w:rsidRPr="00A73E5A">
        <w:rPr>
          <w:lang w:val="uk-UA"/>
        </w:rPr>
        <w:t>У початковий момент часу (</w:t>
      </w:r>
      <w:r w:rsidRPr="00A73E5A">
        <w:rPr>
          <w:i/>
          <w:lang w:val="uk-UA"/>
        </w:rPr>
        <w:t>t</w:t>
      </w:r>
      <w:r w:rsidRPr="00A73E5A">
        <w:rPr>
          <w:lang w:val="uk-UA"/>
        </w:rPr>
        <w:t xml:space="preserve"> = 1) існують дві вершини, сполучені між собою</w:t>
      </w:r>
    </w:p>
    <w:p w:rsidR="00003FB0" w:rsidRPr="00A73E5A" w:rsidRDefault="00003FB0" w:rsidP="00372F01">
      <w:pPr>
        <w:pStyle w:val="a3"/>
        <w:numPr>
          <w:ilvl w:val="0"/>
          <w:numId w:val="16"/>
        </w:numPr>
        <w:rPr>
          <w:lang w:val="uk-UA"/>
        </w:rPr>
      </w:pPr>
      <w:r w:rsidRPr="00A73E5A">
        <w:rPr>
          <w:lang w:val="uk-UA"/>
        </w:rPr>
        <w:t>У кожний момент часу додається нова вершина</w:t>
      </w:r>
    </w:p>
    <w:p w:rsidR="00003FB0" w:rsidRPr="00A73E5A" w:rsidRDefault="00003FB0" w:rsidP="00372F01">
      <w:pPr>
        <w:pStyle w:val="a3"/>
        <w:numPr>
          <w:ilvl w:val="0"/>
          <w:numId w:val="16"/>
        </w:numPr>
        <w:rPr>
          <w:lang w:val="uk-UA"/>
        </w:rPr>
      </w:pPr>
      <w:r w:rsidRPr="00A73E5A">
        <w:rPr>
          <w:lang w:val="uk-UA"/>
        </w:rPr>
        <w:t xml:space="preserve">Нова вершина сполучається до обох кінців випадковим чином обраного ребра двома ребрами. </w:t>
      </w:r>
    </w:p>
    <w:p w:rsidR="00003FB0" w:rsidRPr="00A73E5A" w:rsidRDefault="00003FB0" w:rsidP="00003FB0">
      <w:pPr>
        <w:pStyle w:val="a3"/>
        <w:rPr>
          <w:lang w:val="uk-UA"/>
        </w:rPr>
      </w:pPr>
      <w:r w:rsidRPr="00A73E5A">
        <w:rPr>
          <w:lang w:val="uk-UA"/>
        </w:rPr>
        <w:tab/>
        <w:t xml:space="preserve">Розподіл ступенів та деякі інші параметри цієї мережі були явно отримані для мережі довільного розміру. Стаціонарний розподіл ступенів практично співпадає із розподілом ступенів для моделі </w:t>
      </w:r>
      <w:proofErr w:type="spellStart"/>
      <w:r w:rsidRPr="00A73E5A">
        <w:rPr>
          <w:lang w:val="uk-UA"/>
        </w:rPr>
        <w:t>Барабеші-Альберта</w:t>
      </w:r>
      <w:proofErr w:type="spellEnd"/>
      <w:r w:rsidRPr="00A73E5A">
        <w:rPr>
          <w:lang w:val="uk-UA"/>
        </w:rPr>
        <w:t xml:space="preserve">. Показник </w:t>
      </w:r>
      <m:oMath>
        <m:r>
          <w:rPr>
            <w:rFonts w:ascii="Cambria Math" w:hAnsi="Cambria Math"/>
            <w:lang w:val="uk-UA"/>
          </w:rPr>
          <m:t>γ=3</m:t>
        </m:r>
      </m:oMath>
      <w:r w:rsidRPr="00A73E5A">
        <w:rPr>
          <w:lang w:val="uk-UA"/>
        </w:rPr>
        <w:t>.  Для великих проміжків часу залежний від часу розподіл ступенів приймає форму масштабного</w:t>
      </w:r>
      <w:r w:rsidR="00710A1C" w:rsidRPr="00A73E5A">
        <w:rPr>
          <w:lang w:val="uk-UA"/>
        </w:rPr>
        <w:t>[1]</w:t>
      </w:r>
      <w:r w:rsidRPr="00A73E5A">
        <w:rPr>
          <w:lang w:val="uk-UA"/>
        </w:rPr>
        <w:t>:</w:t>
      </w:r>
    </w:p>
    <w:p w:rsidR="00003FB0" w:rsidRPr="00A73E5A" w:rsidRDefault="00003FB0" w:rsidP="00003FB0">
      <w:pPr>
        <w:pStyle w:val="a3"/>
        <w:rPr>
          <w:lang w:val="uk-UA"/>
        </w:rPr>
      </w:pPr>
      <m:oMathPara>
        <m:oMathParaPr>
          <m:jc m:val="right"/>
        </m:oMathParaPr>
        <m:oMath>
          <m:r>
            <w:rPr>
              <w:rFonts w:ascii="Cambria Math" w:hAnsi="Cambria Math"/>
              <w:lang w:val="uk-UA"/>
            </w:rPr>
            <w:lastRenderedPageBreak/>
            <m:t>P</m:t>
          </m:r>
          <m:d>
            <m:dPr>
              <m:ctrlPr>
                <w:rPr>
                  <w:rFonts w:ascii="Cambria Math" w:hAnsi="Cambria Math"/>
                  <w:i/>
                  <w:lang w:val="uk-UA"/>
                </w:rPr>
              </m:ctrlPr>
            </m:dPr>
            <m:e>
              <m:r>
                <w:rPr>
                  <w:rFonts w:ascii="Cambria Math" w:hAnsi="Cambria Math"/>
                  <w:lang w:val="uk-UA"/>
                </w:rPr>
                <m:t>k,t</m:t>
              </m:r>
            </m:e>
          </m:d>
          <m:r>
            <w:rPr>
              <w:rFonts w:ascii="Cambria Math" w:hAnsi="Cambria Math"/>
              <w:lang w:val="uk-UA"/>
            </w:rPr>
            <m:t>=P</m:t>
          </m:r>
          <m:d>
            <m:dPr>
              <m:ctrlPr>
                <w:rPr>
                  <w:rFonts w:ascii="Cambria Math" w:hAnsi="Cambria Math"/>
                  <w:i/>
                  <w:lang w:val="uk-UA"/>
                </w:rPr>
              </m:ctrlPr>
            </m:dPr>
            <m:e>
              <m:r>
                <w:rPr>
                  <w:rFonts w:ascii="Cambria Math" w:hAnsi="Cambria Math"/>
                  <w:lang w:val="uk-UA"/>
                </w:rPr>
                <m:t>k</m:t>
              </m:r>
            </m:e>
          </m:d>
          <m:r>
            <w:rPr>
              <w:rFonts w:ascii="Cambria Math" w:hAnsi="Cambria Math"/>
              <w:lang w:val="uk-UA"/>
            </w:rPr>
            <m:t>F</m:t>
          </m:r>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k</m:t>
                  </m:r>
                </m:num>
                <m:den>
                  <m:rad>
                    <m:radPr>
                      <m:degHide m:val="1"/>
                      <m:ctrlPr>
                        <w:rPr>
                          <w:rFonts w:ascii="Cambria Math" w:hAnsi="Cambria Math"/>
                          <w:i/>
                          <w:lang w:val="uk-UA"/>
                        </w:rPr>
                      </m:ctrlPr>
                    </m:radPr>
                    <m:deg/>
                    <m:e>
                      <m:r>
                        <w:rPr>
                          <w:rFonts w:ascii="Cambria Math" w:hAnsi="Cambria Math"/>
                          <w:lang w:val="uk-UA"/>
                        </w:rPr>
                        <m:t>t</m:t>
                      </m:r>
                    </m:e>
                  </m:rad>
                </m:den>
              </m:f>
            </m:e>
          </m:d>
          <m:r>
            <w:rPr>
              <w:rFonts w:ascii="Cambria Math" w:hAnsi="Cambria Math"/>
              <w:lang w:val="uk-UA"/>
            </w:rPr>
            <m:t xml:space="preserve">                                                (2.21)</m:t>
          </m:r>
        </m:oMath>
      </m:oMathPara>
    </w:p>
    <w:p w:rsidR="00003FB0" w:rsidRPr="00A73E5A" w:rsidRDefault="00003FB0" w:rsidP="00003FB0">
      <w:pPr>
        <w:pStyle w:val="a3"/>
        <w:rPr>
          <w:lang w:val="uk-UA"/>
        </w:rPr>
      </w:pPr>
      <w:r w:rsidRPr="00A73E5A">
        <w:rPr>
          <w:lang w:val="uk-UA"/>
        </w:rPr>
        <w:tab/>
        <w:t xml:space="preserve">Де </w:t>
      </w:r>
      <w:r w:rsidRPr="00A73E5A">
        <w:rPr>
          <w:i/>
          <w:lang w:val="uk-UA"/>
        </w:rPr>
        <w:t>P(k)</w:t>
      </w:r>
      <w:r w:rsidR="00B11ECA" w:rsidRPr="00A73E5A">
        <w:rPr>
          <w:lang w:val="uk-UA"/>
        </w:rPr>
        <w:t xml:space="preserve"> – стаціонарний розподіл ступенів і масштабуючи функція </w:t>
      </w:r>
      <m:oMath>
        <m:r>
          <w:rPr>
            <w:rFonts w:ascii="Cambria Math" w:hAnsi="Cambria Math"/>
            <w:lang w:val="uk-UA"/>
          </w:rPr>
          <m:t>F(</m:t>
        </m:r>
        <m:f>
          <m:fPr>
            <m:ctrlPr>
              <w:rPr>
                <w:rFonts w:ascii="Cambria Math" w:hAnsi="Cambria Math"/>
                <w:i/>
                <w:lang w:val="uk-UA"/>
              </w:rPr>
            </m:ctrlPr>
          </m:fPr>
          <m:num>
            <m:r>
              <w:rPr>
                <w:rFonts w:ascii="Cambria Math" w:hAnsi="Cambria Math"/>
                <w:lang w:val="uk-UA"/>
              </w:rPr>
              <m:t>k</m:t>
            </m:r>
          </m:num>
          <m:den>
            <m:rad>
              <m:radPr>
                <m:degHide m:val="1"/>
                <m:ctrlPr>
                  <w:rPr>
                    <w:rFonts w:ascii="Cambria Math" w:hAnsi="Cambria Math"/>
                    <w:i/>
                    <w:lang w:val="uk-UA"/>
                  </w:rPr>
                </m:ctrlPr>
              </m:radPr>
              <m:deg/>
              <m:e>
                <m:r>
                  <w:rPr>
                    <w:rFonts w:ascii="Cambria Math" w:hAnsi="Cambria Math"/>
                    <w:lang w:val="uk-UA"/>
                  </w:rPr>
                  <m:t>t</m:t>
                </m:r>
              </m:e>
            </m:rad>
          </m:den>
        </m:f>
        <m:r>
          <w:rPr>
            <w:rFonts w:ascii="Cambria Math" w:hAnsi="Cambria Math"/>
            <w:lang w:val="uk-UA"/>
          </w:rPr>
          <m:t>)</m:t>
        </m:r>
      </m:oMath>
      <w:r w:rsidR="00B11ECA" w:rsidRPr="00A73E5A">
        <w:rPr>
          <w:lang w:val="uk-UA"/>
        </w:rPr>
        <w:t xml:space="preserve"> така, як на </w:t>
      </w:r>
      <w:r w:rsidR="00E84CC7">
        <w:rPr>
          <w:lang w:val="uk-UA"/>
        </w:rPr>
        <w:t>рисун</w:t>
      </w:r>
      <w:r w:rsidR="00B269BA">
        <w:rPr>
          <w:lang w:val="uk-UA"/>
        </w:rPr>
        <w:t>ку</w:t>
      </w:r>
      <w:r w:rsidR="00017B56">
        <w:rPr>
          <w:lang w:val="uk-UA"/>
        </w:rPr>
        <w:t xml:space="preserve"> </w:t>
      </w:r>
      <w:r w:rsidR="0061621E" w:rsidRPr="00A73E5A">
        <w:rPr>
          <w:lang w:val="uk-UA"/>
        </w:rPr>
        <w:t>2</w:t>
      </w:r>
      <w:r w:rsidR="00B11ECA" w:rsidRPr="00A73E5A">
        <w:rPr>
          <w:lang w:val="uk-UA"/>
        </w:rPr>
        <w:t>.</w:t>
      </w:r>
      <w:r w:rsidR="0061621E" w:rsidRPr="00A73E5A">
        <w:rPr>
          <w:lang w:val="uk-UA"/>
        </w:rPr>
        <w:t>7</w:t>
      </w:r>
      <w:r w:rsidR="00B11ECA" w:rsidRPr="00A73E5A">
        <w:rPr>
          <w:lang w:val="uk-UA"/>
        </w:rPr>
        <w:t>.</w:t>
      </w:r>
    </w:p>
    <w:p w:rsidR="00003FB0" w:rsidRPr="00A73E5A" w:rsidRDefault="00003FB0" w:rsidP="00003FB0">
      <w:pPr>
        <w:pStyle w:val="a3"/>
        <w:ind w:left="720"/>
        <w:jc w:val="center"/>
        <w:rPr>
          <w:lang w:val="uk-UA"/>
        </w:rPr>
      </w:pPr>
      <w:r w:rsidRPr="00A73E5A">
        <w:rPr>
          <w:noProof/>
          <w:lang w:val="uk-UA" w:eastAsia="uk-UA"/>
        </w:rPr>
        <w:drawing>
          <wp:inline distT="0" distB="0" distL="0" distR="0" wp14:anchorId="356BAF00" wp14:editId="7F257574">
            <wp:extent cx="3468414" cy="2330912"/>
            <wp:effectExtent l="0" t="0" r="0" b="0"/>
            <wp:docPr id="7" name="Рисунок 7" descr="C:\Users\XCellent\Desktop\DIPLOMA\Img\Без-имени-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Cellent\Desktop\DIPLOMA\Img\Без-имени-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2142" cy="2340138"/>
                    </a:xfrm>
                    <a:prstGeom prst="rect">
                      <a:avLst/>
                    </a:prstGeom>
                    <a:noFill/>
                    <a:ln>
                      <a:noFill/>
                    </a:ln>
                  </pic:spPr>
                </pic:pic>
              </a:graphicData>
            </a:graphic>
          </wp:inline>
        </w:drawing>
      </w:r>
    </w:p>
    <w:p w:rsidR="00003FB0" w:rsidRPr="00A73E5A" w:rsidRDefault="00B11ECA" w:rsidP="00B11ECA">
      <w:pPr>
        <w:pStyle w:val="a3"/>
        <w:spacing w:after="0"/>
        <w:rPr>
          <w:lang w:val="uk-UA"/>
        </w:rPr>
      </w:pPr>
      <w:r w:rsidRPr="00A73E5A">
        <w:rPr>
          <w:lang w:val="uk-UA"/>
        </w:rPr>
        <w:tab/>
      </w:r>
      <w:r w:rsidR="00003FB0" w:rsidRPr="00A73E5A">
        <w:rPr>
          <w:lang w:val="uk-UA"/>
        </w:rPr>
        <w:t xml:space="preserve">Рисунок </w:t>
      </w:r>
      <w:r w:rsidR="0061621E" w:rsidRPr="00A73E5A">
        <w:rPr>
          <w:lang w:val="uk-UA"/>
        </w:rPr>
        <w:t>2</w:t>
      </w:r>
      <w:r w:rsidR="00003FB0" w:rsidRPr="00A73E5A">
        <w:rPr>
          <w:lang w:val="uk-UA"/>
        </w:rPr>
        <w:t>.</w:t>
      </w:r>
      <w:r w:rsidR="0061621E" w:rsidRPr="00A73E5A">
        <w:rPr>
          <w:lang w:val="uk-UA"/>
        </w:rPr>
        <w:t>6</w:t>
      </w:r>
      <w:r w:rsidR="00003FB0" w:rsidRPr="00A73E5A">
        <w:rPr>
          <w:lang w:val="uk-UA"/>
        </w:rPr>
        <w:t xml:space="preserve"> – Побудова мережі </w:t>
      </w:r>
      <w:proofErr w:type="spellStart"/>
      <w:r w:rsidR="00003FB0" w:rsidRPr="00A73E5A">
        <w:rPr>
          <w:lang w:val="uk-UA"/>
        </w:rPr>
        <w:t>Дороговцева-Мендеса</w:t>
      </w:r>
      <w:proofErr w:type="spellEnd"/>
      <w:r w:rsidR="00710A1C" w:rsidRPr="00A73E5A">
        <w:rPr>
          <w:lang w:val="uk-UA"/>
        </w:rPr>
        <w:t>.</w:t>
      </w:r>
    </w:p>
    <w:p w:rsidR="00B11ECA" w:rsidRPr="00A73E5A" w:rsidRDefault="00B11ECA" w:rsidP="00B11ECA">
      <w:pPr>
        <w:pStyle w:val="a3"/>
        <w:spacing w:after="0"/>
        <w:rPr>
          <w:lang w:val="uk-UA"/>
        </w:rPr>
      </w:pPr>
    </w:p>
    <w:p w:rsidR="00B11ECA" w:rsidRPr="00A73E5A" w:rsidRDefault="00B11ECA" w:rsidP="00B11ECA">
      <w:pPr>
        <w:pStyle w:val="a3"/>
        <w:jc w:val="center"/>
        <w:rPr>
          <w:lang w:val="uk-UA"/>
        </w:rPr>
      </w:pPr>
      <w:r w:rsidRPr="00A73E5A">
        <w:rPr>
          <w:noProof/>
          <w:lang w:val="uk-UA" w:eastAsia="uk-UA"/>
        </w:rPr>
        <w:drawing>
          <wp:inline distT="0" distB="0" distL="0" distR="0" wp14:anchorId="5B17D6E7" wp14:editId="3C9C4E2F">
            <wp:extent cx="3835021" cy="3237864"/>
            <wp:effectExtent l="0" t="0" r="0" b="1270"/>
            <wp:docPr id="8" name="Рисунок 8" descr="C:\Users\XCellent\Desktop\DIPLOMA\Img\Без-имени-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Cellent\Desktop\DIPLOMA\Img\Без-имени-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410" cy="3240726"/>
                    </a:xfrm>
                    <a:prstGeom prst="rect">
                      <a:avLst/>
                    </a:prstGeom>
                    <a:noFill/>
                    <a:ln>
                      <a:noFill/>
                    </a:ln>
                  </pic:spPr>
                </pic:pic>
              </a:graphicData>
            </a:graphic>
          </wp:inline>
        </w:drawing>
      </w:r>
    </w:p>
    <w:p w:rsidR="00B11ECA" w:rsidRPr="00A73E5A" w:rsidRDefault="00B11ECA" w:rsidP="00B11ECA">
      <w:pPr>
        <w:pStyle w:val="a3"/>
        <w:rPr>
          <w:lang w:val="uk-UA"/>
        </w:rPr>
      </w:pPr>
      <w:r w:rsidRPr="00A73E5A">
        <w:rPr>
          <w:lang w:val="uk-UA"/>
        </w:rPr>
        <w:tab/>
        <w:t xml:space="preserve">Рисунок </w:t>
      </w:r>
      <w:r w:rsidR="0061621E" w:rsidRPr="00A73E5A">
        <w:rPr>
          <w:lang w:val="uk-UA"/>
        </w:rPr>
        <w:t>2</w:t>
      </w:r>
      <w:r w:rsidRPr="00A73E5A">
        <w:rPr>
          <w:lang w:val="uk-UA"/>
        </w:rPr>
        <w:t>.</w:t>
      </w:r>
      <w:r w:rsidR="0061621E" w:rsidRPr="00A73E5A">
        <w:rPr>
          <w:lang w:val="uk-UA"/>
        </w:rPr>
        <w:t>7</w:t>
      </w:r>
      <w:r w:rsidRPr="00A73E5A">
        <w:rPr>
          <w:lang w:val="uk-UA"/>
        </w:rPr>
        <w:t xml:space="preserve"> – Вигляд масштабування відхилення для мережі </w:t>
      </w:r>
      <w:proofErr w:type="spellStart"/>
      <w:r w:rsidRPr="00A73E5A">
        <w:rPr>
          <w:lang w:val="uk-UA"/>
        </w:rPr>
        <w:t>Дороговцева-Мендеса</w:t>
      </w:r>
      <w:proofErr w:type="spellEnd"/>
      <w:r w:rsidRPr="00A73E5A">
        <w:rPr>
          <w:lang w:val="uk-UA"/>
        </w:rPr>
        <w:t xml:space="preserve"> у залежності від </w:t>
      </w:r>
      <m:oMath>
        <m:f>
          <m:fPr>
            <m:ctrlPr>
              <w:rPr>
                <w:rFonts w:ascii="Cambria Math" w:hAnsi="Cambria Math"/>
                <w:i/>
                <w:lang w:val="uk-UA"/>
              </w:rPr>
            </m:ctrlPr>
          </m:fPr>
          <m:num>
            <m:r>
              <w:rPr>
                <w:rFonts w:ascii="Cambria Math" w:hAnsi="Cambria Math"/>
                <w:lang w:val="uk-UA"/>
              </w:rPr>
              <m:t>k</m:t>
            </m:r>
          </m:num>
          <m:den>
            <m:rad>
              <m:radPr>
                <m:degHide m:val="1"/>
                <m:ctrlPr>
                  <w:rPr>
                    <w:rFonts w:ascii="Cambria Math" w:hAnsi="Cambria Math"/>
                    <w:i/>
                    <w:lang w:val="uk-UA"/>
                  </w:rPr>
                </m:ctrlPr>
              </m:radPr>
              <m:deg/>
              <m:e>
                <m:r>
                  <w:rPr>
                    <w:rFonts w:ascii="Cambria Math" w:hAnsi="Cambria Math"/>
                    <w:lang w:val="uk-UA"/>
                  </w:rPr>
                  <m:t>t</m:t>
                </m:r>
              </m:e>
            </m:rad>
          </m:den>
        </m:f>
      </m:oMath>
      <w:r w:rsidRPr="00A73E5A">
        <w:rPr>
          <w:lang w:val="uk-UA"/>
        </w:rPr>
        <w:t xml:space="preserve">. </w:t>
      </w:r>
      <w:r w:rsidR="00A208B5" w:rsidRPr="00A73E5A">
        <w:rPr>
          <w:i/>
          <w:lang w:val="uk-UA"/>
        </w:rPr>
        <w:t>T</w:t>
      </w:r>
      <w:r w:rsidRPr="00A73E5A">
        <w:rPr>
          <w:lang w:val="uk-UA"/>
        </w:rPr>
        <w:t xml:space="preserve"> – розмір мережі. Форма </w:t>
      </w:r>
      <w:r w:rsidR="00B00F98" w:rsidRPr="00A73E5A">
        <w:rPr>
          <w:lang w:val="uk-UA"/>
        </w:rPr>
        <w:t xml:space="preserve">горбу </w:t>
      </w:r>
      <w:r w:rsidRPr="00A73E5A">
        <w:rPr>
          <w:lang w:val="uk-UA"/>
        </w:rPr>
        <w:t>залежить від початкових умов.</w:t>
      </w:r>
    </w:p>
    <w:p w:rsidR="00B11ECA" w:rsidRPr="00A73E5A" w:rsidRDefault="00B11ECA" w:rsidP="00B11ECA">
      <w:pPr>
        <w:pStyle w:val="a3"/>
        <w:rPr>
          <w:lang w:val="uk-UA"/>
        </w:rPr>
      </w:pPr>
      <w:r w:rsidRPr="00A73E5A">
        <w:rPr>
          <w:lang w:val="uk-UA"/>
        </w:rPr>
        <w:lastRenderedPageBreak/>
        <w:tab/>
        <w:t>Рівняння (</w:t>
      </w:r>
      <w:r w:rsidR="00555472" w:rsidRPr="00A73E5A">
        <w:rPr>
          <w:lang w:val="uk-UA"/>
        </w:rPr>
        <w:t>1.52</w:t>
      </w:r>
      <w:r w:rsidRPr="00A73E5A">
        <w:rPr>
          <w:lang w:val="uk-UA"/>
        </w:rPr>
        <w:t>) надає інше розуміння параметрів масштабування зростаючої мережі. Рисунок 1.8 відображує наступні особливості залежного від часу розподілу ступенів</w:t>
      </w:r>
      <w:r w:rsidR="00710A1C" w:rsidRPr="00A73E5A">
        <w:rPr>
          <w:lang w:val="uk-UA"/>
        </w:rPr>
        <w:t>[1]</w:t>
      </w:r>
      <w:r w:rsidRPr="00A73E5A">
        <w:rPr>
          <w:lang w:val="uk-UA"/>
        </w:rPr>
        <w:t>:</w:t>
      </w:r>
    </w:p>
    <w:p w:rsidR="00B11ECA" w:rsidRPr="00A73E5A" w:rsidRDefault="00B11ECA" w:rsidP="00372F01">
      <w:pPr>
        <w:pStyle w:val="a3"/>
        <w:numPr>
          <w:ilvl w:val="0"/>
          <w:numId w:val="17"/>
        </w:numPr>
        <w:rPr>
          <w:lang w:val="uk-UA"/>
        </w:rPr>
      </w:pPr>
      <w:r w:rsidRPr="00A73E5A">
        <w:rPr>
          <w:lang w:val="uk-UA"/>
        </w:rPr>
        <w:t xml:space="preserve">Розподіл має відсічення при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cut</m:t>
            </m:r>
          </m:sub>
        </m:sSub>
        <m:r>
          <w:rPr>
            <w:rFonts w:ascii="Cambria Math" w:hAnsi="Cambria Math"/>
            <w:lang w:val="uk-UA"/>
          </w:rPr>
          <m:t>~</m:t>
        </m:r>
        <m:rad>
          <m:radPr>
            <m:degHide m:val="1"/>
            <m:ctrlPr>
              <w:rPr>
                <w:rFonts w:ascii="Cambria Math" w:hAnsi="Cambria Math"/>
                <w:i/>
                <w:lang w:val="uk-UA"/>
              </w:rPr>
            </m:ctrlPr>
          </m:radPr>
          <m:deg/>
          <m:e>
            <m:r>
              <w:rPr>
                <w:rFonts w:ascii="Cambria Math" w:hAnsi="Cambria Math"/>
                <w:lang w:val="uk-UA"/>
              </w:rPr>
              <m:t>t</m:t>
            </m:r>
          </m:e>
        </m:rad>
      </m:oMath>
      <w:r w:rsidR="00B00F98" w:rsidRPr="00A73E5A">
        <w:rPr>
          <w:lang w:val="uk-UA"/>
        </w:rPr>
        <w:t xml:space="preserve">. </w:t>
      </w:r>
    </w:p>
    <w:p w:rsidR="00B00F98" w:rsidRPr="00A73E5A" w:rsidRDefault="00B00F98" w:rsidP="00372F01">
      <w:pPr>
        <w:pStyle w:val="a3"/>
        <w:numPr>
          <w:ilvl w:val="0"/>
          <w:numId w:val="17"/>
        </w:numPr>
        <w:rPr>
          <w:lang w:val="uk-UA"/>
        </w:rPr>
      </w:pPr>
      <w:r w:rsidRPr="00A73E5A">
        <w:rPr>
          <w:lang w:val="uk-UA"/>
        </w:rPr>
        <w:t xml:space="preserve">Біля відсічення у залежному віл часу розподілу ступенів існує горб. Цей горб не зникає із зростанням мережі, але зміщується в сторону більших ступенів, зменшуючись у висоті. Крім того, можна перевірити, що цей горб  - це слід початкових умов: якщо зростання починається не з одного ребра, а з більш складної конфігурації форма цього горбу буде </w:t>
      </w:r>
      <w:proofErr w:type="spellStart"/>
      <w:r w:rsidRPr="00A73E5A">
        <w:rPr>
          <w:lang w:val="uk-UA"/>
        </w:rPr>
        <w:t>інкашою</w:t>
      </w:r>
      <w:proofErr w:type="spellEnd"/>
      <w:r w:rsidRPr="00A73E5A">
        <w:rPr>
          <w:lang w:val="uk-UA"/>
        </w:rPr>
        <w:t>.</w:t>
      </w:r>
    </w:p>
    <w:p w:rsidR="00B00F98" w:rsidRDefault="00B00F98" w:rsidP="00AE146E">
      <w:pPr>
        <w:pStyle w:val="a3"/>
        <w:spacing w:after="0"/>
        <w:rPr>
          <w:lang w:val="uk-UA"/>
        </w:rPr>
      </w:pPr>
      <w:r w:rsidRPr="00A73E5A">
        <w:rPr>
          <w:lang w:val="uk-UA"/>
        </w:rPr>
        <w:tab/>
        <w:t xml:space="preserve">Зростання такої мережі породжує численні потрійні петлі, а отже, структура схожа на деревоподібну. Можна навіть сказати, що мережа повністю складається із потрійних петель. Це означає високу </w:t>
      </w:r>
      <w:proofErr w:type="spellStart"/>
      <w:r w:rsidRPr="00A73E5A">
        <w:rPr>
          <w:lang w:val="uk-UA"/>
        </w:rPr>
        <w:t>кластеризацію</w:t>
      </w:r>
      <w:proofErr w:type="spellEnd"/>
      <w:r w:rsidRPr="00A73E5A">
        <w:rPr>
          <w:lang w:val="uk-UA"/>
        </w:rPr>
        <w:t xml:space="preserve"> (високе значення коефіцієнту кластеризації.</w:t>
      </w:r>
    </w:p>
    <w:p w:rsidR="00AE146E" w:rsidRDefault="00AE146E" w:rsidP="00AE146E">
      <w:pPr>
        <w:pStyle w:val="a3"/>
        <w:spacing w:after="0" w:line="240" w:lineRule="auto"/>
        <w:rPr>
          <w:lang w:val="uk-UA"/>
        </w:rPr>
      </w:pPr>
    </w:p>
    <w:p w:rsidR="00AE146E" w:rsidRPr="00A73E5A" w:rsidRDefault="00AE146E" w:rsidP="00AE146E">
      <w:pPr>
        <w:pStyle w:val="a3"/>
        <w:spacing w:after="0" w:line="240" w:lineRule="auto"/>
        <w:rPr>
          <w:lang w:val="uk-UA"/>
        </w:rPr>
      </w:pPr>
    </w:p>
    <w:p w:rsidR="00A208B5" w:rsidRDefault="00A208B5" w:rsidP="00AE146E">
      <w:pPr>
        <w:pStyle w:val="ad"/>
        <w:spacing w:before="0" w:after="0" w:line="240" w:lineRule="auto"/>
        <w:ind w:left="889" w:firstLine="0"/>
        <w:rPr>
          <w:color w:val="auto"/>
          <w:lang w:val="uk-UA"/>
        </w:rPr>
      </w:pPr>
      <w:bookmarkStart w:id="29" w:name="_Toc379326082"/>
      <w:r w:rsidRPr="00A73E5A">
        <w:rPr>
          <w:color w:val="auto"/>
          <w:lang w:val="uk-UA"/>
        </w:rPr>
        <w:t>2.</w:t>
      </w:r>
      <w:r w:rsidR="00AE146E">
        <w:rPr>
          <w:color w:val="auto"/>
          <w:lang w:val="uk-UA"/>
        </w:rPr>
        <w:t>4</w:t>
      </w:r>
      <w:r w:rsidRPr="00A73E5A">
        <w:rPr>
          <w:color w:val="auto"/>
          <w:lang w:val="uk-UA"/>
        </w:rPr>
        <w:t xml:space="preserve"> Графова БД Neo4j</w:t>
      </w:r>
      <w:bookmarkEnd w:id="29"/>
    </w:p>
    <w:p w:rsidR="00AE146E" w:rsidRDefault="00AE146E" w:rsidP="00AE146E">
      <w:pPr>
        <w:pStyle w:val="a3"/>
        <w:spacing w:after="0" w:line="240" w:lineRule="auto"/>
        <w:rPr>
          <w:lang w:val="uk-UA"/>
        </w:rPr>
      </w:pPr>
    </w:p>
    <w:p w:rsidR="00AE146E" w:rsidRPr="00AE146E" w:rsidRDefault="00AE146E" w:rsidP="00AE146E">
      <w:pPr>
        <w:pStyle w:val="a3"/>
        <w:spacing w:line="240" w:lineRule="auto"/>
        <w:rPr>
          <w:lang w:val="uk-UA"/>
        </w:rPr>
      </w:pPr>
    </w:p>
    <w:p w:rsidR="00A208B5" w:rsidRPr="00A73E5A" w:rsidRDefault="00A208B5" w:rsidP="00A208B5">
      <w:pPr>
        <w:pStyle w:val="a3"/>
        <w:rPr>
          <w:lang w:val="uk-UA"/>
        </w:rPr>
      </w:pPr>
      <w:r w:rsidRPr="00A73E5A">
        <w:rPr>
          <w:lang w:val="uk-UA"/>
        </w:rPr>
        <w:tab/>
        <w:t xml:space="preserve">Під час виконання кваліфікаційної роботи при виконанні обчислень в процесі пошуку джерела дифузії стало зрозуміло, що оперативної пам’яті робочого комп’ютера (4 </w:t>
      </w:r>
      <w:proofErr w:type="spellStart"/>
      <w:r w:rsidRPr="00A73E5A">
        <w:rPr>
          <w:lang w:val="uk-UA"/>
        </w:rPr>
        <w:t>Gb</w:t>
      </w:r>
      <w:proofErr w:type="spellEnd"/>
      <w:r w:rsidRPr="00A73E5A">
        <w:rPr>
          <w:lang w:val="uk-UA"/>
        </w:rPr>
        <w:t>) не достатньо для моделювання мережі із великою кількістю вершин (</w:t>
      </w:r>
      <w:r w:rsidRPr="00A73E5A">
        <w:rPr>
          <w:i/>
          <w:lang w:val="uk-UA"/>
        </w:rPr>
        <w:t>N</w:t>
      </w:r>
      <w:r w:rsidRPr="00A73E5A">
        <w:rPr>
          <w:lang w:val="uk-UA"/>
        </w:rPr>
        <w:t xml:space="preserve"> &gt;= 10 000 та спостерігачів </w:t>
      </w:r>
      <w:r w:rsidRPr="00A73E5A">
        <w:rPr>
          <w:i/>
          <w:lang w:val="uk-UA"/>
        </w:rPr>
        <w:t>O</w:t>
      </w:r>
      <w:r w:rsidRPr="00A73E5A">
        <w:rPr>
          <w:lang w:val="uk-UA"/>
        </w:rPr>
        <w:t xml:space="preserve"> &gt;= 4000). Для подолання цих труднощів було вирішено використовувати БД, яка дозволяє зберігати дані для мережі у зручній формі, має достатню для комфортного моделювання швидкодію та має зручний </w:t>
      </w:r>
      <w:proofErr w:type="spellStart"/>
      <w:r w:rsidRPr="00A73E5A">
        <w:rPr>
          <w:lang w:val="uk-UA"/>
        </w:rPr>
        <w:t>Java</w:t>
      </w:r>
      <w:proofErr w:type="spellEnd"/>
      <w:r w:rsidRPr="00A73E5A">
        <w:rPr>
          <w:lang w:val="uk-UA"/>
        </w:rPr>
        <w:t xml:space="preserve"> API та легко розгортається у робочому середовищі.</w:t>
      </w:r>
    </w:p>
    <w:p w:rsidR="008138FF" w:rsidRDefault="00A208B5" w:rsidP="00A208B5">
      <w:pPr>
        <w:pStyle w:val="a3"/>
        <w:rPr>
          <w:lang w:val="uk-UA"/>
        </w:rPr>
      </w:pPr>
      <w:r w:rsidRPr="00A73E5A">
        <w:rPr>
          <w:lang w:val="uk-UA"/>
        </w:rPr>
        <w:tab/>
        <w:t xml:space="preserve">Neo4j – відкрите програмне забезпечення, що дозволяє зберігати дані у вигляді вершин, що сполучені направленими, типізованими відношеннями, та надає можливість визначати властивості цих вершин та відношень. </w:t>
      </w:r>
    </w:p>
    <w:p w:rsidR="008138FF" w:rsidRDefault="008138FF" w:rsidP="00A208B5">
      <w:pPr>
        <w:pStyle w:val="a3"/>
        <w:rPr>
          <w:lang w:val="uk-UA"/>
        </w:rPr>
      </w:pPr>
    </w:p>
    <w:p w:rsidR="00A208B5" w:rsidRPr="00A73E5A" w:rsidRDefault="00A208B5" w:rsidP="00A208B5">
      <w:pPr>
        <w:pStyle w:val="a3"/>
        <w:rPr>
          <w:lang w:val="uk-UA"/>
        </w:rPr>
      </w:pPr>
      <w:r w:rsidRPr="00A73E5A">
        <w:rPr>
          <w:lang w:val="uk-UA"/>
        </w:rPr>
        <w:lastRenderedPageBreak/>
        <w:t>Головні переваги використання даної БД наступні[1</w:t>
      </w:r>
      <w:r w:rsidR="006E0CA9" w:rsidRPr="008138FF">
        <w:t>2</w:t>
      </w:r>
      <w:r w:rsidRPr="00A73E5A">
        <w:rPr>
          <w:lang w:val="uk-UA"/>
        </w:rPr>
        <w:t>]:</w:t>
      </w:r>
    </w:p>
    <w:p w:rsidR="00A208B5" w:rsidRPr="00A73E5A" w:rsidRDefault="00A208B5" w:rsidP="00372F01">
      <w:pPr>
        <w:pStyle w:val="a3"/>
        <w:numPr>
          <w:ilvl w:val="0"/>
          <w:numId w:val="19"/>
        </w:numPr>
        <w:spacing w:after="0"/>
        <w:rPr>
          <w:lang w:val="uk-UA"/>
        </w:rPr>
      </w:pPr>
      <w:r w:rsidRPr="00A73E5A">
        <w:rPr>
          <w:lang w:val="uk-UA"/>
        </w:rPr>
        <w:t xml:space="preserve">Інтуїтивність - використання </w:t>
      </w:r>
      <w:proofErr w:type="spellStart"/>
      <w:r w:rsidRPr="00A73E5A">
        <w:rPr>
          <w:lang w:val="uk-UA"/>
        </w:rPr>
        <w:t>графової</w:t>
      </w:r>
      <w:proofErr w:type="spellEnd"/>
      <w:r w:rsidRPr="00A73E5A">
        <w:rPr>
          <w:lang w:val="uk-UA"/>
        </w:rPr>
        <w:t xml:space="preserve"> моделі для презентації даних</w:t>
      </w:r>
    </w:p>
    <w:p w:rsidR="00A208B5" w:rsidRPr="00A73E5A" w:rsidRDefault="00A208B5" w:rsidP="00372F01">
      <w:pPr>
        <w:pStyle w:val="a3"/>
        <w:numPr>
          <w:ilvl w:val="0"/>
          <w:numId w:val="19"/>
        </w:numPr>
        <w:spacing w:after="0"/>
        <w:rPr>
          <w:lang w:val="uk-UA"/>
        </w:rPr>
      </w:pPr>
      <w:r w:rsidRPr="00A73E5A">
        <w:rPr>
          <w:lang w:val="uk-UA"/>
        </w:rPr>
        <w:t>Надійність – повний набір ACID транзакцій</w:t>
      </w:r>
    </w:p>
    <w:p w:rsidR="00A208B5" w:rsidRPr="00A73E5A" w:rsidRDefault="00A208B5" w:rsidP="00372F01">
      <w:pPr>
        <w:pStyle w:val="a3"/>
        <w:numPr>
          <w:ilvl w:val="0"/>
          <w:numId w:val="19"/>
        </w:numPr>
        <w:spacing w:after="0"/>
        <w:rPr>
          <w:lang w:val="uk-UA"/>
        </w:rPr>
      </w:pPr>
      <w:r w:rsidRPr="00A73E5A">
        <w:rPr>
          <w:lang w:val="uk-UA"/>
        </w:rPr>
        <w:t xml:space="preserve">Швидкодія – для збереження даних використовується жорсткий диск, </w:t>
      </w:r>
      <w:proofErr w:type="spellStart"/>
      <w:r w:rsidRPr="00A73E5A">
        <w:rPr>
          <w:lang w:val="uk-UA"/>
        </w:rPr>
        <w:t>низкорівневий</w:t>
      </w:r>
      <w:proofErr w:type="spellEnd"/>
      <w:r w:rsidRPr="00A73E5A">
        <w:rPr>
          <w:lang w:val="uk-UA"/>
        </w:rPr>
        <w:t xml:space="preserve"> механізм збереження даних</w:t>
      </w:r>
    </w:p>
    <w:p w:rsidR="00A208B5" w:rsidRPr="00A73E5A" w:rsidRDefault="00A208B5" w:rsidP="00372F01">
      <w:pPr>
        <w:pStyle w:val="a3"/>
        <w:numPr>
          <w:ilvl w:val="0"/>
          <w:numId w:val="19"/>
        </w:numPr>
        <w:spacing w:after="0"/>
        <w:rPr>
          <w:lang w:val="uk-UA"/>
        </w:rPr>
      </w:pPr>
      <w:r w:rsidRPr="00A73E5A">
        <w:rPr>
          <w:lang w:val="uk-UA"/>
        </w:rPr>
        <w:t>Масштабованість – можливість зберігання до декількох мільярдів вершин, властивостей та взаємовідношень</w:t>
      </w:r>
    </w:p>
    <w:p w:rsidR="00A208B5" w:rsidRPr="00A73E5A" w:rsidRDefault="00A208B5" w:rsidP="00372F01">
      <w:pPr>
        <w:pStyle w:val="a3"/>
        <w:numPr>
          <w:ilvl w:val="0"/>
          <w:numId w:val="19"/>
        </w:numPr>
        <w:spacing w:after="0"/>
        <w:rPr>
          <w:lang w:val="uk-UA"/>
        </w:rPr>
      </w:pPr>
      <w:r w:rsidRPr="00A73E5A">
        <w:rPr>
          <w:lang w:val="uk-UA"/>
        </w:rPr>
        <w:t>Можливість розподіленого збереження даних</w:t>
      </w:r>
    </w:p>
    <w:p w:rsidR="00A208B5" w:rsidRPr="00A73E5A" w:rsidRDefault="00A208B5" w:rsidP="00372F01">
      <w:pPr>
        <w:pStyle w:val="a3"/>
        <w:numPr>
          <w:ilvl w:val="0"/>
          <w:numId w:val="19"/>
        </w:numPr>
        <w:spacing w:after="0"/>
        <w:rPr>
          <w:lang w:val="uk-UA"/>
        </w:rPr>
      </w:pPr>
      <w:r w:rsidRPr="00A73E5A">
        <w:rPr>
          <w:lang w:val="uk-UA"/>
        </w:rPr>
        <w:t>Зручна мова запитів</w:t>
      </w:r>
    </w:p>
    <w:p w:rsidR="00A208B5" w:rsidRPr="00A73E5A" w:rsidRDefault="00A208B5" w:rsidP="00372F01">
      <w:pPr>
        <w:pStyle w:val="a3"/>
        <w:numPr>
          <w:ilvl w:val="0"/>
          <w:numId w:val="19"/>
        </w:numPr>
        <w:spacing w:after="0"/>
        <w:rPr>
          <w:lang w:val="uk-UA"/>
        </w:rPr>
      </w:pPr>
      <w:r w:rsidRPr="00A73E5A">
        <w:rPr>
          <w:lang w:val="uk-UA"/>
        </w:rPr>
        <w:t>Наявність вбудованих алгоритмів обходу графів</w:t>
      </w:r>
    </w:p>
    <w:p w:rsidR="00A208B5" w:rsidRPr="00A73E5A" w:rsidRDefault="00A208B5" w:rsidP="00372F01">
      <w:pPr>
        <w:pStyle w:val="a3"/>
        <w:numPr>
          <w:ilvl w:val="0"/>
          <w:numId w:val="19"/>
        </w:numPr>
        <w:spacing w:after="0"/>
        <w:rPr>
          <w:lang w:val="uk-UA"/>
        </w:rPr>
      </w:pPr>
      <w:r w:rsidRPr="00A73E5A">
        <w:rPr>
          <w:lang w:val="uk-UA"/>
        </w:rPr>
        <w:t xml:space="preserve">Інтерфейс </w:t>
      </w:r>
      <w:proofErr w:type="spellStart"/>
      <w:r w:rsidRPr="00A73E5A">
        <w:rPr>
          <w:lang w:val="uk-UA"/>
        </w:rPr>
        <w:t>Java</w:t>
      </w:r>
      <w:proofErr w:type="spellEnd"/>
      <w:r w:rsidRPr="00A73E5A">
        <w:rPr>
          <w:lang w:val="uk-UA"/>
        </w:rPr>
        <w:t xml:space="preserve"> API</w:t>
      </w:r>
    </w:p>
    <w:p w:rsidR="00A208B5" w:rsidRPr="00A73E5A" w:rsidRDefault="00A208B5" w:rsidP="00A208B5">
      <w:pPr>
        <w:pStyle w:val="a3"/>
        <w:spacing w:after="0"/>
        <w:ind w:left="794"/>
        <w:rPr>
          <w:lang w:val="uk-UA"/>
        </w:rPr>
      </w:pPr>
    </w:p>
    <w:p w:rsidR="00A208B5" w:rsidRPr="00A73E5A" w:rsidRDefault="00A208B5" w:rsidP="00A208B5">
      <w:pPr>
        <w:pStyle w:val="a3"/>
        <w:spacing w:after="0"/>
        <w:rPr>
          <w:lang w:val="uk-UA"/>
        </w:rPr>
      </w:pPr>
      <w:r w:rsidRPr="00A73E5A">
        <w:rPr>
          <w:lang w:val="uk-UA"/>
        </w:rPr>
        <w:tab/>
        <w:t>Крім цього, зберігання топологічних даних мережі, що досліджується,  за допомогою Neo4j надає можливість повторного використання збереженої топології для дослідження дифузії.</w:t>
      </w:r>
    </w:p>
    <w:p w:rsidR="00A208B5" w:rsidRDefault="00A208B5" w:rsidP="00A208B5">
      <w:pPr>
        <w:pStyle w:val="a3"/>
        <w:spacing w:after="0"/>
        <w:rPr>
          <w:lang w:val="uk-UA"/>
        </w:rPr>
      </w:pPr>
      <w:r w:rsidRPr="00A73E5A">
        <w:rPr>
          <w:lang w:val="uk-UA"/>
        </w:rPr>
        <w:tab/>
        <w:t>Neo4j також надає користувачу можливість інспектування та корегування даних через користувацький WEB-інтерфейс (</w:t>
      </w:r>
      <w:r w:rsidR="00E84CC7">
        <w:rPr>
          <w:lang w:val="uk-UA"/>
        </w:rPr>
        <w:t>рисунок</w:t>
      </w:r>
      <w:r w:rsidRPr="00A73E5A">
        <w:rPr>
          <w:lang w:val="uk-UA"/>
        </w:rPr>
        <w:t xml:space="preserve"> 2.</w:t>
      </w:r>
      <w:r w:rsidR="00890525" w:rsidRPr="00A73E5A">
        <w:rPr>
          <w:lang w:val="uk-UA"/>
        </w:rPr>
        <w:t>8</w:t>
      </w:r>
      <w:r w:rsidRPr="00A73E5A">
        <w:rPr>
          <w:lang w:val="uk-UA"/>
        </w:rPr>
        <w:t>).</w:t>
      </w:r>
    </w:p>
    <w:p w:rsidR="00055C52" w:rsidRPr="00A73E5A" w:rsidRDefault="00055C52" w:rsidP="00A208B5">
      <w:pPr>
        <w:pStyle w:val="a3"/>
        <w:spacing w:after="0"/>
        <w:rPr>
          <w:noProof/>
          <w:lang w:val="uk-UA" w:eastAsia="uk-UA"/>
        </w:rPr>
      </w:pPr>
    </w:p>
    <w:p w:rsidR="00A208B5" w:rsidRPr="00A73E5A" w:rsidRDefault="00A208B5" w:rsidP="00A208B5">
      <w:pPr>
        <w:pStyle w:val="a3"/>
        <w:spacing w:after="0"/>
        <w:jc w:val="center"/>
        <w:rPr>
          <w:lang w:val="uk-UA"/>
        </w:rPr>
      </w:pPr>
      <w:r w:rsidRPr="00A73E5A">
        <w:rPr>
          <w:noProof/>
          <w:lang w:val="uk-UA" w:eastAsia="uk-UA"/>
        </w:rPr>
        <w:drawing>
          <wp:inline distT="0" distB="0" distL="0" distR="0" wp14:anchorId="044FD56A" wp14:editId="05BAEBD3">
            <wp:extent cx="6032311" cy="2986821"/>
            <wp:effectExtent l="0" t="0" r="6985" b="4445"/>
            <wp:docPr id="9" name="Рисунок 9" descr="C:\Users\XCellent\Desktop\DIPLOMA\Img\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Cellent\Desktop\DIPLOMA\Img\Без имени-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7300" cy="2984340"/>
                    </a:xfrm>
                    <a:prstGeom prst="rect">
                      <a:avLst/>
                    </a:prstGeom>
                    <a:noFill/>
                    <a:ln>
                      <a:noFill/>
                    </a:ln>
                  </pic:spPr>
                </pic:pic>
              </a:graphicData>
            </a:graphic>
          </wp:inline>
        </w:drawing>
      </w:r>
    </w:p>
    <w:p w:rsidR="00A208B5" w:rsidRPr="00A73E5A" w:rsidRDefault="00A208B5" w:rsidP="00A208B5">
      <w:pPr>
        <w:pStyle w:val="a3"/>
        <w:spacing w:after="0"/>
        <w:rPr>
          <w:lang w:val="uk-UA"/>
        </w:rPr>
      </w:pPr>
      <w:r w:rsidRPr="00A73E5A">
        <w:rPr>
          <w:lang w:val="uk-UA"/>
        </w:rPr>
        <w:tab/>
        <w:t>Рисунок 2</w:t>
      </w:r>
      <w:r w:rsidR="00890525" w:rsidRPr="00A73E5A">
        <w:rPr>
          <w:lang w:val="uk-UA"/>
        </w:rPr>
        <w:t>.8</w:t>
      </w:r>
      <w:r w:rsidRPr="00A73E5A">
        <w:rPr>
          <w:lang w:val="uk-UA"/>
        </w:rPr>
        <w:t xml:space="preserve"> – користувацький WEB-інтерфейс Neo4j.</w:t>
      </w:r>
    </w:p>
    <w:p w:rsidR="00A208B5" w:rsidRDefault="00A208B5" w:rsidP="00AE146E">
      <w:pPr>
        <w:pStyle w:val="ad"/>
        <w:spacing w:before="0" w:after="0" w:line="240" w:lineRule="auto"/>
        <w:rPr>
          <w:color w:val="auto"/>
          <w:lang w:val="uk-UA"/>
        </w:rPr>
      </w:pPr>
      <w:bookmarkStart w:id="30" w:name="_Toc379326083"/>
      <w:r w:rsidRPr="00A73E5A">
        <w:rPr>
          <w:color w:val="auto"/>
          <w:lang w:val="uk-UA"/>
        </w:rPr>
        <w:lastRenderedPageBreak/>
        <w:t>2.</w:t>
      </w:r>
      <w:r w:rsidR="00AE146E">
        <w:rPr>
          <w:color w:val="auto"/>
          <w:lang w:val="uk-UA"/>
        </w:rPr>
        <w:t>5</w:t>
      </w:r>
      <w:r w:rsidRPr="00A73E5A">
        <w:rPr>
          <w:color w:val="auto"/>
          <w:lang w:val="uk-UA"/>
        </w:rPr>
        <w:t xml:space="preserve"> Особливості засобу візуалізації Gephi</w:t>
      </w:r>
      <w:bookmarkEnd w:id="30"/>
    </w:p>
    <w:p w:rsidR="00AE146E" w:rsidRDefault="00AE146E" w:rsidP="00AE146E">
      <w:pPr>
        <w:pStyle w:val="a3"/>
        <w:spacing w:after="0" w:line="240" w:lineRule="auto"/>
        <w:rPr>
          <w:lang w:val="uk-UA"/>
        </w:rPr>
      </w:pPr>
    </w:p>
    <w:p w:rsidR="00AE146E" w:rsidRPr="00AE146E" w:rsidRDefault="00AE146E" w:rsidP="00AE146E">
      <w:pPr>
        <w:pStyle w:val="a3"/>
        <w:spacing w:after="0" w:line="240" w:lineRule="auto"/>
        <w:rPr>
          <w:lang w:val="uk-UA"/>
        </w:rPr>
      </w:pPr>
    </w:p>
    <w:p w:rsidR="00A208B5" w:rsidRPr="00A73E5A" w:rsidRDefault="00A208B5" w:rsidP="00A208B5">
      <w:pPr>
        <w:pStyle w:val="a3"/>
        <w:rPr>
          <w:lang w:val="uk-UA"/>
        </w:rPr>
      </w:pPr>
      <w:r w:rsidRPr="00A73E5A">
        <w:rPr>
          <w:lang w:val="uk-UA"/>
        </w:rPr>
        <w:tab/>
      </w:r>
      <w:proofErr w:type="spellStart"/>
      <w:r w:rsidRPr="00A73E5A">
        <w:rPr>
          <w:lang w:val="uk-UA"/>
        </w:rPr>
        <w:t>Gephi</w:t>
      </w:r>
      <w:proofErr w:type="spellEnd"/>
      <w:r w:rsidRPr="00A73E5A">
        <w:rPr>
          <w:lang w:val="uk-UA"/>
        </w:rPr>
        <w:t xml:space="preserve"> – відкрите програмне забезпечення, що надає можливість інтерактивної візуалізації та дослідження усіх типів мереж та комплексних систем, динамічних та ієрархічних графів за допомогою інтуїтивно зрозумілого користувацького інтерфейсу[1</w:t>
      </w:r>
      <w:r w:rsidR="006E0CA9" w:rsidRPr="006E0CA9">
        <w:rPr>
          <w:lang w:val="uk-UA"/>
        </w:rPr>
        <w:t>3</w:t>
      </w:r>
      <w:r w:rsidRPr="00A73E5A">
        <w:rPr>
          <w:lang w:val="uk-UA"/>
        </w:rPr>
        <w:t>].</w:t>
      </w:r>
    </w:p>
    <w:p w:rsidR="00A208B5" w:rsidRPr="00A73E5A" w:rsidRDefault="00A208B5" w:rsidP="00A208B5">
      <w:pPr>
        <w:pStyle w:val="a3"/>
        <w:rPr>
          <w:lang w:val="uk-UA"/>
        </w:rPr>
      </w:pPr>
      <w:r w:rsidRPr="00A73E5A">
        <w:rPr>
          <w:lang w:val="uk-UA"/>
        </w:rPr>
        <w:tab/>
        <w:t>Даний засіб дозволяє графічно упорядковувати, виділяти, відображати динаміку й поведінк</w:t>
      </w:r>
      <w:r w:rsidR="009D3C9A">
        <w:rPr>
          <w:lang w:val="uk-UA"/>
        </w:rPr>
        <w:t xml:space="preserve">у у часі </w:t>
      </w:r>
      <w:proofErr w:type="spellStart"/>
      <w:r w:rsidR="009D3C9A">
        <w:rPr>
          <w:lang w:val="uk-UA"/>
        </w:rPr>
        <w:t>графових</w:t>
      </w:r>
      <w:proofErr w:type="spellEnd"/>
      <w:r w:rsidR="009D3C9A">
        <w:rPr>
          <w:lang w:val="uk-UA"/>
        </w:rPr>
        <w:t xml:space="preserve"> структур тощо</w:t>
      </w:r>
      <w:r w:rsidRPr="00A73E5A">
        <w:rPr>
          <w:lang w:val="uk-UA"/>
        </w:rPr>
        <w:t>. Алгоритми впорядкування вбудовані у програмний пакет.</w:t>
      </w:r>
    </w:p>
    <w:p w:rsidR="00A208B5" w:rsidRPr="00A73E5A" w:rsidRDefault="00A208B5" w:rsidP="00A208B5">
      <w:pPr>
        <w:pStyle w:val="a3"/>
        <w:rPr>
          <w:lang w:val="uk-UA"/>
        </w:rPr>
      </w:pPr>
      <w:r w:rsidRPr="00A73E5A">
        <w:rPr>
          <w:lang w:val="uk-UA"/>
        </w:rPr>
        <w:tab/>
        <w:t xml:space="preserve">Окрім цього, </w:t>
      </w:r>
      <w:proofErr w:type="spellStart"/>
      <w:r w:rsidRPr="00A73E5A">
        <w:rPr>
          <w:lang w:val="uk-UA"/>
        </w:rPr>
        <w:t>Gephi</w:t>
      </w:r>
      <w:proofErr w:type="spellEnd"/>
      <w:r w:rsidRPr="00A73E5A">
        <w:rPr>
          <w:lang w:val="uk-UA"/>
        </w:rPr>
        <w:t xml:space="preserve"> дозволяє отримувати наступні статистичні дані для графів, зокрема:</w:t>
      </w:r>
    </w:p>
    <w:p w:rsidR="00A208B5" w:rsidRPr="00A73E5A" w:rsidRDefault="00A208B5" w:rsidP="00372F01">
      <w:pPr>
        <w:pStyle w:val="a3"/>
        <w:numPr>
          <w:ilvl w:val="0"/>
          <w:numId w:val="20"/>
        </w:numPr>
        <w:spacing w:after="0"/>
        <w:rPr>
          <w:lang w:val="uk-UA"/>
        </w:rPr>
      </w:pPr>
      <w:r w:rsidRPr="00A73E5A">
        <w:rPr>
          <w:lang w:val="uk-UA"/>
        </w:rPr>
        <w:t>Середній ступінь</w:t>
      </w:r>
    </w:p>
    <w:p w:rsidR="00A208B5" w:rsidRPr="00A73E5A" w:rsidRDefault="00A208B5" w:rsidP="00372F01">
      <w:pPr>
        <w:pStyle w:val="a3"/>
        <w:numPr>
          <w:ilvl w:val="0"/>
          <w:numId w:val="20"/>
        </w:numPr>
        <w:spacing w:after="0"/>
        <w:rPr>
          <w:lang w:val="uk-UA"/>
        </w:rPr>
      </w:pPr>
      <w:r w:rsidRPr="00A73E5A">
        <w:rPr>
          <w:lang w:val="uk-UA"/>
        </w:rPr>
        <w:t>Середній виважений ступінь</w:t>
      </w:r>
    </w:p>
    <w:p w:rsidR="00A208B5" w:rsidRPr="00A73E5A" w:rsidRDefault="00A208B5" w:rsidP="00372F01">
      <w:pPr>
        <w:pStyle w:val="a3"/>
        <w:numPr>
          <w:ilvl w:val="0"/>
          <w:numId w:val="20"/>
        </w:numPr>
        <w:spacing w:after="0"/>
        <w:rPr>
          <w:lang w:val="uk-UA"/>
        </w:rPr>
      </w:pPr>
      <w:r w:rsidRPr="00A73E5A">
        <w:rPr>
          <w:lang w:val="uk-UA"/>
        </w:rPr>
        <w:t>Діаметр графу</w:t>
      </w:r>
    </w:p>
    <w:p w:rsidR="00A208B5" w:rsidRPr="00A73E5A" w:rsidRDefault="00A208B5" w:rsidP="00372F01">
      <w:pPr>
        <w:pStyle w:val="a3"/>
        <w:numPr>
          <w:ilvl w:val="0"/>
          <w:numId w:val="20"/>
        </w:numPr>
        <w:spacing w:after="0"/>
        <w:rPr>
          <w:lang w:val="uk-UA"/>
        </w:rPr>
      </w:pPr>
      <w:r w:rsidRPr="00A73E5A">
        <w:rPr>
          <w:lang w:val="uk-UA"/>
        </w:rPr>
        <w:t>Щільність графу</w:t>
      </w:r>
    </w:p>
    <w:p w:rsidR="00A208B5" w:rsidRPr="00A73E5A" w:rsidRDefault="00A208B5" w:rsidP="00372F01">
      <w:pPr>
        <w:pStyle w:val="a3"/>
        <w:numPr>
          <w:ilvl w:val="0"/>
          <w:numId w:val="20"/>
        </w:numPr>
        <w:spacing w:after="0"/>
        <w:rPr>
          <w:lang w:val="uk-UA"/>
        </w:rPr>
      </w:pPr>
      <w:r w:rsidRPr="00A73E5A">
        <w:rPr>
          <w:lang w:val="uk-UA"/>
        </w:rPr>
        <w:t>HITS</w:t>
      </w:r>
    </w:p>
    <w:p w:rsidR="00A208B5" w:rsidRPr="00A73E5A" w:rsidRDefault="00A208B5" w:rsidP="00372F01">
      <w:pPr>
        <w:pStyle w:val="a3"/>
        <w:numPr>
          <w:ilvl w:val="0"/>
          <w:numId w:val="20"/>
        </w:numPr>
        <w:spacing w:after="0"/>
        <w:rPr>
          <w:lang w:val="uk-UA"/>
        </w:rPr>
      </w:pPr>
      <w:proofErr w:type="spellStart"/>
      <w:r w:rsidRPr="00A73E5A">
        <w:rPr>
          <w:lang w:val="uk-UA"/>
        </w:rPr>
        <w:t>Модулярність</w:t>
      </w:r>
      <w:proofErr w:type="spellEnd"/>
    </w:p>
    <w:p w:rsidR="00A208B5" w:rsidRPr="00A73E5A" w:rsidRDefault="00A208B5" w:rsidP="00372F01">
      <w:pPr>
        <w:pStyle w:val="a3"/>
        <w:numPr>
          <w:ilvl w:val="0"/>
          <w:numId w:val="20"/>
        </w:numPr>
        <w:spacing w:after="0"/>
        <w:rPr>
          <w:lang w:val="uk-UA"/>
        </w:rPr>
      </w:pPr>
      <w:r w:rsidRPr="00A73E5A">
        <w:rPr>
          <w:lang w:val="uk-UA"/>
        </w:rPr>
        <w:t>Середній коефіцієнт кластеризації</w:t>
      </w:r>
    </w:p>
    <w:p w:rsidR="00A208B5" w:rsidRPr="00A73E5A" w:rsidRDefault="00A208B5" w:rsidP="00372F01">
      <w:pPr>
        <w:pStyle w:val="a3"/>
        <w:numPr>
          <w:ilvl w:val="0"/>
          <w:numId w:val="20"/>
        </w:numPr>
        <w:spacing w:after="0"/>
        <w:rPr>
          <w:lang w:val="uk-UA"/>
        </w:rPr>
      </w:pPr>
      <w:r w:rsidRPr="00A73E5A">
        <w:rPr>
          <w:lang w:val="uk-UA"/>
        </w:rPr>
        <w:t>Середню довжину шляху</w:t>
      </w:r>
    </w:p>
    <w:p w:rsidR="00A208B5" w:rsidRPr="00A73E5A" w:rsidRDefault="00A208B5" w:rsidP="00B00F98">
      <w:pPr>
        <w:pStyle w:val="a3"/>
        <w:rPr>
          <w:lang w:val="uk-UA"/>
        </w:rPr>
      </w:pPr>
    </w:p>
    <w:p w:rsidR="00C247E9" w:rsidRPr="00A73E5A" w:rsidRDefault="00C247E9" w:rsidP="00B00F98">
      <w:pPr>
        <w:pStyle w:val="a3"/>
        <w:rPr>
          <w:lang w:val="uk-UA"/>
        </w:rPr>
      </w:pPr>
    </w:p>
    <w:p w:rsidR="00C247E9" w:rsidRPr="00A73E5A" w:rsidRDefault="00C247E9" w:rsidP="00B00F98">
      <w:pPr>
        <w:pStyle w:val="a3"/>
        <w:rPr>
          <w:lang w:val="uk-UA"/>
        </w:rPr>
      </w:pPr>
    </w:p>
    <w:p w:rsidR="00C247E9" w:rsidRDefault="00C247E9" w:rsidP="00B00F98">
      <w:pPr>
        <w:pStyle w:val="a3"/>
        <w:rPr>
          <w:lang w:val="uk-UA"/>
        </w:rPr>
      </w:pPr>
    </w:p>
    <w:p w:rsidR="00A2734B" w:rsidRDefault="00A2734B" w:rsidP="00B00F98">
      <w:pPr>
        <w:pStyle w:val="a3"/>
        <w:rPr>
          <w:lang w:val="uk-UA"/>
        </w:rPr>
      </w:pPr>
    </w:p>
    <w:p w:rsidR="00A2734B" w:rsidRPr="00A73E5A" w:rsidRDefault="00A2734B" w:rsidP="00B00F98">
      <w:pPr>
        <w:pStyle w:val="a3"/>
        <w:rPr>
          <w:lang w:val="uk-UA"/>
        </w:rPr>
      </w:pPr>
    </w:p>
    <w:p w:rsidR="00A208B5" w:rsidRDefault="006B471E" w:rsidP="002C2297">
      <w:pPr>
        <w:pStyle w:val="ad"/>
        <w:spacing w:before="0" w:after="0" w:line="240" w:lineRule="auto"/>
        <w:ind w:left="709" w:firstLine="0"/>
        <w:rPr>
          <w:color w:val="auto"/>
          <w:lang w:val="uk-UA"/>
        </w:rPr>
      </w:pPr>
      <w:bookmarkStart w:id="31" w:name="_Toc379326084"/>
      <w:r w:rsidRPr="00A73E5A">
        <w:rPr>
          <w:color w:val="auto"/>
          <w:lang w:val="uk-UA"/>
        </w:rPr>
        <w:lastRenderedPageBreak/>
        <w:t>Висновки до розділу</w:t>
      </w:r>
      <w:r w:rsidR="002C2297">
        <w:rPr>
          <w:color w:val="auto"/>
          <w:lang w:val="uk-UA"/>
        </w:rPr>
        <w:t xml:space="preserve"> 2</w:t>
      </w:r>
      <w:bookmarkEnd w:id="31"/>
    </w:p>
    <w:p w:rsidR="00A2734B" w:rsidRDefault="00A2734B" w:rsidP="00A2734B">
      <w:pPr>
        <w:pStyle w:val="a3"/>
        <w:spacing w:after="0" w:line="240" w:lineRule="auto"/>
        <w:rPr>
          <w:lang w:val="uk-UA"/>
        </w:rPr>
      </w:pPr>
    </w:p>
    <w:p w:rsidR="00A2734B" w:rsidRPr="00A2734B" w:rsidRDefault="00A2734B" w:rsidP="00A2734B">
      <w:pPr>
        <w:pStyle w:val="a3"/>
        <w:spacing w:after="0" w:line="240" w:lineRule="auto"/>
        <w:rPr>
          <w:lang w:val="uk-UA"/>
        </w:rPr>
      </w:pPr>
    </w:p>
    <w:p w:rsidR="006B471E" w:rsidRPr="00A73E5A" w:rsidRDefault="00F43E4F" w:rsidP="006B471E">
      <w:pPr>
        <w:pStyle w:val="a3"/>
        <w:rPr>
          <w:lang w:val="uk-UA"/>
        </w:rPr>
      </w:pPr>
      <w:r w:rsidRPr="00A73E5A">
        <w:rPr>
          <w:lang w:val="uk-UA"/>
        </w:rPr>
        <w:tab/>
      </w:r>
      <w:r w:rsidR="000825F1" w:rsidRPr="00A73E5A">
        <w:rPr>
          <w:lang w:val="uk-UA"/>
        </w:rPr>
        <w:t xml:space="preserve">У межах даного розділу </w:t>
      </w:r>
      <w:r w:rsidRPr="00A73E5A">
        <w:rPr>
          <w:lang w:val="uk-UA"/>
        </w:rPr>
        <w:t xml:space="preserve">було розглянуто та </w:t>
      </w:r>
      <w:proofErr w:type="spellStart"/>
      <w:r w:rsidRPr="00A73E5A">
        <w:rPr>
          <w:lang w:val="uk-UA"/>
        </w:rPr>
        <w:t>обгрунтовано</w:t>
      </w:r>
      <w:proofErr w:type="spellEnd"/>
      <w:r w:rsidRPr="00A73E5A">
        <w:rPr>
          <w:lang w:val="uk-UA"/>
        </w:rPr>
        <w:t xml:space="preserve"> типи мереж, якими доцільно моделювати соціальну мережу, розглянуто їх властивості та статистичні характеристики. Було наведено алгоритми побудови визначених мереж. </w:t>
      </w:r>
    </w:p>
    <w:p w:rsidR="00F43E4F" w:rsidRPr="00A73E5A" w:rsidRDefault="00F43E4F" w:rsidP="006B471E">
      <w:pPr>
        <w:pStyle w:val="a3"/>
        <w:rPr>
          <w:lang w:val="uk-UA"/>
        </w:rPr>
      </w:pPr>
      <w:r w:rsidRPr="00A73E5A">
        <w:rPr>
          <w:lang w:val="uk-UA"/>
        </w:rPr>
        <w:tab/>
        <w:t>Отже, для моделювання будуть використовуватись наступні типи мереж:</w:t>
      </w:r>
    </w:p>
    <w:p w:rsidR="00F43E4F" w:rsidRPr="00A73E5A" w:rsidRDefault="00F43E4F" w:rsidP="00CA2884">
      <w:pPr>
        <w:pStyle w:val="a3"/>
        <w:numPr>
          <w:ilvl w:val="0"/>
          <w:numId w:val="38"/>
        </w:numPr>
        <w:rPr>
          <w:lang w:val="uk-UA"/>
        </w:rPr>
      </w:pPr>
      <w:r w:rsidRPr="00A73E5A">
        <w:rPr>
          <w:lang w:val="uk-UA"/>
        </w:rPr>
        <w:t xml:space="preserve">Мережа </w:t>
      </w:r>
      <w:proofErr w:type="spellStart"/>
      <w:r w:rsidRPr="00A73E5A">
        <w:rPr>
          <w:lang w:val="uk-UA"/>
        </w:rPr>
        <w:t>Барабеші-Альберта</w:t>
      </w:r>
      <w:proofErr w:type="spellEnd"/>
      <w:r w:rsidRPr="00A73E5A">
        <w:rPr>
          <w:lang w:val="uk-UA"/>
        </w:rPr>
        <w:t xml:space="preserve"> (класична безмасштабна)</w:t>
      </w:r>
    </w:p>
    <w:p w:rsidR="00F43E4F" w:rsidRPr="00A73E5A" w:rsidRDefault="00F43E4F" w:rsidP="00CA2884">
      <w:pPr>
        <w:pStyle w:val="a3"/>
        <w:numPr>
          <w:ilvl w:val="0"/>
          <w:numId w:val="38"/>
        </w:numPr>
        <w:rPr>
          <w:lang w:val="uk-UA"/>
        </w:rPr>
      </w:pPr>
      <w:r w:rsidRPr="00A73E5A">
        <w:rPr>
          <w:lang w:val="uk-UA"/>
        </w:rPr>
        <w:t>Мережа малого світу (як така, що дозволяє вивчити властивості замкнутих спільнот з високим коефіцієнтом кластеризації)</w:t>
      </w:r>
    </w:p>
    <w:p w:rsidR="00F43E4F" w:rsidRPr="00A73E5A" w:rsidRDefault="00F43E4F" w:rsidP="00CA2884">
      <w:pPr>
        <w:pStyle w:val="a3"/>
        <w:numPr>
          <w:ilvl w:val="0"/>
          <w:numId w:val="38"/>
        </w:numPr>
        <w:rPr>
          <w:lang w:val="uk-UA"/>
        </w:rPr>
      </w:pPr>
      <w:r w:rsidRPr="00A73E5A">
        <w:rPr>
          <w:lang w:val="uk-UA"/>
        </w:rPr>
        <w:t xml:space="preserve">Мережа </w:t>
      </w:r>
      <w:proofErr w:type="spellStart"/>
      <w:r w:rsidRPr="00A73E5A">
        <w:rPr>
          <w:lang w:val="uk-UA"/>
        </w:rPr>
        <w:t>Дороговцева-Мендеса</w:t>
      </w:r>
      <w:proofErr w:type="spellEnd"/>
      <w:r w:rsidRPr="00A73E5A">
        <w:rPr>
          <w:lang w:val="uk-UA"/>
        </w:rPr>
        <w:t xml:space="preserve"> (має властивості мережі </w:t>
      </w:r>
      <w:proofErr w:type="spellStart"/>
      <w:r w:rsidRPr="00A73E5A">
        <w:rPr>
          <w:lang w:val="uk-UA"/>
        </w:rPr>
        <w:t>Барабеші-Альберта</w:t>
      </w:r>
      <w:proofErr w:type="spellEnd"/>
      <w:r w:rsidRPr="00A73E5A">
        <w:rPr>
          <w:lang w:val="uk-UA"/>
        </w:rPr>
        <w:t>, але при цьому має вищий коефіцієнт кластеризації).</w:t>
      </w:r>
    </w:p>
    <w:p w:rsidR="00F43E4F" w:rsidRPr="00A73E5A" w:rsidRDefault="00F43E4F" w:rsidP="00F43E4F">
      <w:pPr>
        <w:pStyle w:val="a3"/>
        <w:rPr>
          <w:lang w:val="uk-UA"/>
        </w:rPr>
      </w:pPr>
      <w:r w:rsidRPr="00A73E5A">
        <w:rPr>
          <w:lang w:val="uk-UA"/>
        </w:rPr>
        <w:tab/>
        <w:t xml:space="preserve">Для збереження даних було обрано </w:t>
      </w:r>
      <w:proofErr w:type="spellStart"/>
      <w:r w:rsidRPr="00A73E5A">
        <w:rPr>
          <w:lang w:val="uk-UA"/>
        </w:rPr>
        <w:t>графову</w:t>
      </w:r>
      <w:proofErr w:type="spellEnd"/>
      <w:r w:rsidRPr="00A73E5A">
        <w:rPr>
          <w:lang w:val="uk-UA"/>
        </w:rPr>
        <w:t xml:space="preserve"> БД Neo4j. Засіб візуалізації -  </w:t>
      </w:r>
      <w:proofErr w:type="spellStart"/>
      <w:r w:rsidRPr="00A73E5A">
        <w:rPr>
          <w:lang w:val="uk-UA"/>
        </w:rPr>
        <w:t>Gephi</w:t>
      </w:r>
      <w:proofErr w:type="spellEnd"/>
      <w:r w:rsidRPr="00A73E5A">
        <w:rPr>
          <w:lang w:val="uk-UA"/>
        </w:rPr>
        <w:t>.</w:t>
      </w:r>
    </w:p>
    <w:p w:rsidR="000825F1" w:rsidRPr="00A73E5A" w:rsidRDefault="000825F1" w:rsidP="006B471E">
      <w:pPr>
        <w:pStyle w:val="a3"/>
        <w:rPr>
          <w:lang w:val="uk-UA"/>
        </w:rPr>
      </w:pPr>
    </w:p>
    <w:p w:rsidR="00A208B5" w:rsidRPr="00A73E5A" w:rsidRDefault="00A208B5" w:rsidP="00B00F98">
      <w:pPr>
        <w:pStyle w:val="a3"/>
        <w:rPr>
          <w:lang w:val="uk-UA"/>
        </w:rPr>
      </w:pPr>
    </w:p>
    <w:p w:rsidR="00A208B5" w:rsidRPr="00A73E5A" w:rsidRDefault="00A208B5" w:rsidP="00B00F98">
      <w:pPr>
        <w:pStyle w:val="a3"/>
        <w:rPr>
          <w:lang w:val="uk-UA"/>
        </w:rPr>
      </w:pPr>
    </w:p>
    <w:p w:rsidR="00A208B5" w:rsidRPr="00A73E5A" w:rsidRDefault="00A208B5" w:rsidP="00B00F98">
      <w:pPr>
        <w:pStyle w:val="a3"/>
        <w:rPr>
          <w:lang w:val="uk-UA"/>
        </w:rPr>
      </w:pPr>
    </w:p>
    <w:p w:rsidR="00A208B5" w:rsidRPr="00A73E5A" w:rsidRDefault="00A208B5" w:rsidP="00B00F98">
      <w:pPr>
        <w:pStyle w:val="a3"/>
        <w:rPr>
          <w:lang w:val="uk-UA"/>
        </w:rPr>
      </w:pPr>
    </w:p>
    <w:p w:rsidR="00A208B5" w:rsidRPr="00A73E5A" w:rsidRDefault="00A208B5" w:rsidP="00B00F98">
      <w:pPr>
        <w:pStyle w:val="a3"/>
        <w:rPr>
          <w:lang w:val="uk-UA"/>
        </w:rPr>
      </w:pPr>
    </w:p>
    <w:p w:rsidR="00A208B5" w:rsidRPr="00A73E5A" w:rsidRDefault="00A208B5" w:rsidP="00B00F98">
      <w:pPr>
        <w:pStyle w:val="a3"/>
        <w:rPr>
          <w:lang w:val="uk-UA"/>
        </w:rPr>
      </w:pPr>
    </w:p>
    <w:p w:rsidR="00C247E9" w:rsidRPr="00A73E5A" w:rsidRDefault="00C247E9" w:rsidP="00B00F98">
      <w:pPr>
        <w:pStyle w:val="a3"/>
        <w:rPr>
          <w:lang w:val="uk-UA"/>
        </w:rPr>
      </w:pPr>
    </w:p>
    <w:p w:rsidR="00C247E9" w:rsidRPr="00A73E5A" w:rsidRDefault="00C247E9" w:rsidP="00B00F98">
      <w:pPr>
        <w:pStyle w:val="a3"/>
        <w:rPr>
          <w:lang w:val="uk-UA"/>
        </w:rPr>
      </w:pPr>
    </w:p>
    <w:p w:rsidR="00C247E9" w:rsidRPr="00A73E5A" w:rsidRDefault="00C247E9" w:rsidP="00B00F98">
      <w:pPr>
        <w:pStyle w:val="a3"/>
        <w:rPr>
          <w:lang w:val="uk-UA"/>
        </w:rPr>
      </w:pPr>
    </w:p>
    <w:p w:rsidR="002C383F" w:rsidRPr="00A73E5A" w:rsidRDefault="002C383F" w:rsidP="002C383F">
      <w:pPr>
        <w:pStyle w:val="a5"/>
        <w:rPr>
          <w:lang w:val="uk-UA"/>
        </w:rPr>
      </w:pPr>
      <w:bookmarkStart w:id="32" w:name="_Toc379326085"/>
      <w:r w:rsidRPr="00A73E5A">
        <w:rPr>
          <w:lang w:val="uk-UA"/>
        </w:rPr>
        <w:lastRenderedPageBreak/>
        <w:t>3 ПОБУДОВАНА МОДЕЛЬ ТА ІНТЕРПРЕТАЦІЯ ОТРИМАНИХ РЕЗУЛЬТАТІВ</w:t>
      </w:r>
      <w:bookmarkEnd w:id="32"/>
    </w:p>
    <w:p w:rsidR="00CA11A0" w:rsidRPr="00A73E5A" w:rsidRDefault="00CA11A0" w:rsidP="00A2734B">
      <w:pPr>
        <w:pStyle w:val="a3"/>
        <w:spacing w:after="0" w:line="240" w:lineRule="auto"/>
        <w:rPr>
          <w:lang w:val="uk-UA"/>
        </w:rPr>
      </w:pPr>
    </w:p>
    <w:p w:rsidR="00825323" w:rsidRDefault="00391E58" w:rsidP="00A2734B">
      <w:pPr>
        <w:pStyle w:val="ad"/>
        <w:spacing w:before="0" w:after="0" w:line="240" w:lineRule="auto"/>
        <w:rPr>
          <w:color w:val="auto"/>
          <w:lang w:val="uk-UA"/>
        </w:rPr>
      </w:pPr>
      <w:bookmarkStart w:id="33" w:name="_Toc379326086"/>
      <w:r w:rsidRPr="00554897">
        <w:rPr>
          <w:color w:val="auto"/>
          <w:lang w:val="uk-UA" w:eastAsia="uk-UA"/>
        </w:rPr>
        <w:t>3</w:t>
      </w:r>
      <w:r w:rsidR="00825323" w:rsidRPr="00A73E5A">
        <w:rPr>
          <w:color w:val="auto"/>
          <w:lang w:val="uk-UA" w:eastAsia="uk-UA"/>
        </w:rPr>
        <w:t xml:space="preserve">.1 Модель </w:t>
      </w:r>
      <w:r w:rsidR="00802B64" w:rsidRPr="00A73E5A">
        <w:rPr>
          <w:color w:val="auto"/>
          <w:lang w:val="uk-UA"/>
        </w:rPr>
        <w:t>дифузії</w:t>
      </w:r>
      <w:bookmarkEnd w:id="33"/>
    </w:p>
    <w:p w:rsidR="00A2734B" w:rsidRDefault="00A2734B" w:rsidP="00A2734B">
      <w:pPr>
        <w:pStyle w:val="a3"/>
        <w:spacing w:after="0" w:line="240" w:lineRule="auto"/>
        <w:rPr>
          <w:lang w:val="uk-UA"/>
        </w:rPr>
      </w:pPr>
    </w:p>
    <w:p w:rsidR="00A2734B" w:rsidRPr="00A2734B" w:rsidRDefault="00A2734B" w:rsidP="00A2734B">
      <w:pPr>
        <w:pStyle w:val="a3"/>
        <w:spacing w:after="0" w:line="240" w:lineRule="auto"/>
        <w:rPr>
          <w:lang w:val="uk-UA"/>
        </w:rPr>
      </w:pPr>
    </w:p>
    <w:p w:rsidR="00825323" w:rsidRPr="00A73E5A" w:rsidRDefault="00825323" w:rsidP="005075C8">
      <w:pPr>
        <w:spacing w:after="0" w:line="360" w:lineRule="auto"/>
        <w:ind w:firstLine="708"/>
        <w:jc w:val="both"/>
        <w:rPr>
          <w:rFonts w:ascii="Times New Roman" w:hAnsi="Times New Roman"/>
          <w:sz w:val="28"/>
          <w:szCs w:val="28"/>
          <w:lang w:val="uk-UA"/>
        </w:rPr>
      </w:pPr>
      <w:r w:rsidRPr="00A73E5A">
        <w:rPr>
          <w:rStyle w:val="hps"/>
          <w:rFonts w:ascii="Times New Roman" w:hAnsi="Times New Roman"/>
          <w:sz w:val="28"/>
          <w:szCs w:val="28"/>
          <w:lang w:val="uk-UA"/>
        </w:rPr>
        <w:t>Основна мережа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якій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відбувається дифузія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моделюється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фінітним,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неорієнтованим графом </w:t>
      </w:r>
      <m:oMath>
        <m:r>
          <m:rPr>
            <m:scr m:val="script"/>
            <m:sty m:val="bi"/>
          </m:rPr>
          <w:rPr>
            <w:rStyle w:val="hps"/>
            <w:rFonts w:ascii="Cambria Math" w:hAnsi="Cambria Math"/>
            <w:sz w:val="28"/>
            <w:szCs w:val="28"/>
            <w:lang w:val="uk-UA"/>
          </w:rPr>
          <m:t>G</m:t>
        </m:r>
        <m:r>
          <w:rPr>
            <w:rStyle w:val="hps"/>
            <w:rFonts w:ascii="Cambria Math" w:hAnsi="Cambria Math"/>
            <w:sz w:val="28"/>
            <w:szCs w:val="28"/>
            <w:lang w:val="uk-UA"/>
          </w:rPr>
          <m:t>={V,E}</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наприклад</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де</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множина вершин</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V</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має</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N</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вузлів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множиною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ребер</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E</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що має</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L</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ребер</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w:t>
      </w:r>
      <w:r w:rsidR="00E84CC7">
        <w:rPr>
          <w:rFonts w:ascii="Times New Roman" w:hAnsi="Times New Roman"/>
          <w:sz w:val="28"/>
          <w:szCs w:val="28"/>
          <w:lang w:val="uk-UA"/>
        </w:rPr>
        <w:t>рисунок</w:t>
      </w:r>
      <w:r w:rsidRPr="00A73E5A">
        <w:rPr>
          <w:rFonts w:ascii="Times New Roman" w:hAnsi="Times New Roman"/>
          <w:sz w:val="28"/>
          <w:szCs w:val="28"/>
          <w:lang w:val="uk-UA"/>
        </w:rPr>
        <w:t xml:space="preserve"> </w:t>
      </w:r>
      <w:r w:rsidR="00DE7B35" w:rsidRPr="00A73E5A">
        <w:rPr>
          <w:rFonts w:ascii="Times New Roman" w:hAnsi="Times New Roman"/>
          <w:sz w:val="28"/>
          <w:szCs w:val="28"/>
          <w:lang w:val="uk-UA"/>
        </w:rPr>
        <w:t>3</w:t>
      </w:r>
      <w:r w:rsidRPr="00A73E5A">
        <w:rPr>
          <w:rFonts w:ascii="Times New Roman" w:hAnsi="Times New Roman"/>
          <w:sz w:val="28"/>
          <w:szCs w:val="28"/>
          <w:lang w:val="uk-UA"/>
        </w:rPr>
        <w:t>.1). Передбачається, що г</w:t>
      </w:r>
      <w:r w:rsidRPr="00A73E5A">
        <w:rPr>
          <w:rStyle w:val="hps"/>
          <w:rFonts w:ascii="Times New Roman" w:hAnsi="Times New Roman"/>
          <w:sz w:val="28"/>
          <w:szCs w:val="28"/>
          <w:lang w:val="uk-UA"/>
        </w:rPr>
        <w:t>раф</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G</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відомий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хоча б приблизно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це</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часто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трапляється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практиці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наприклад</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чутки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поширюються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соціальній мережі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або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електричні збурення</w:t>
      </w:r>
      <w:r w:rsidRPr="00A73E5A">
        <w:rPr>
          <w:rFonts w:ascii="Times New Roman" w:hAnsi="Times New Roman"/>
          <w:sz w:val="28"/>
          <w:szCs w:val="28"/>
          <w:lang w:val="uk-UA"/>
        </w:rPr>
        <w:t xml:space="preserve">, що поширюються </w:t>
      </w:r>
      <w:r w:rsidRPr="00A73E5A">
        <w:rPr>
          <w:rStyle w:val="hps"/>
          <w:rFonts w:ascii="Times New Roman" w:hAnsi="Times New Roman"/>
          <w:sz w:val="28"/>
          <w:szCs w:val="28"/>
          <w:lang w:val="uk-UA"/>
        </w:rPr>
        <w:t>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електричні мережі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Джерело інформації</w:t>
      </w:r>
      <w:r w:rsidRPr="00A73E5A">
        <w:rPr>
          <w:rFonts w:ascii="Times New Roman" w:hAnsi="Times New Roman"/>
          <w:sz w:val="28"/>
          <w:szCs w:val="28"/>
          <w:lang w:val="uk-UA"/>
        </w:rPr>
        <w:t xml:space="preserve">, </w:t>
      </w:r>
      <m:oMath>
        <m:sSup>
          <m:sSupPr>
            <m:ctrlPr>
              <w:rPr>
                <w:rFonts w:ascii="Cambria Math" w:hAnsi="Cambria Math"/>
                <w:i/>
                <w:sz w:val="28"/>
                <w:szCs w:val="28"/>
                <w:lang w:val="uk-UA"/>
              </w:rPr>
            </m:ctrlPr>
          </m:sSupPr>
          <m:e>
            <m:r>
              <w:rPr>
                <w:rFonts w:ascii="Cambria Math" w:hAnsi="Cambria Math"/>
                <w:sz w:val="28"/>
                <w:szCs w:val="28"/>
                <w:lang w:val="uk-UA"/>
              </w:rPr>
              <m:t>s</m:t>
            </m:r>
          </m:e>
          <m:sup>
            <m:r>
              <w:rPr>
                <w:rFonts w:ascii="Cambria Math" w:hAnsi="Cambria Math"/>
                <w:sz w:val="28"/>
                <w:szCs w:val="28"/>
                <w:lang w:val="uk-UA"/>
              </w:rPr>
              <m:t>*</m:t>
            </m:r>
          </m:sup>
        </m:sSup>
        <m:r>
          <w:rPr>
            <w:rFonts w:ascii="Cambria Math" w:hAnsi="Cambria Math"/>
            <w:sz w:val="28"/>
            <w:szCs w:val="28"/>
            <w:lang w:val="uk-UA"/>
          </w:rPr>
          <m:t>⊆</m:t>
        </m:r>
        <m:r>
          <m:rPr>
            <m:scr m:val="script"/>
            <m:sty m:val="bi"/>
          </m:rPr>
          <w:rPr>
            <w:rStyle w:val="hps"/>
            <w:rFonts w:ascii="Cambria Math" w:hAnsi="Cambria Math"/>
            <w:sz w:val="28"/>
            <w:szCs w:val="28"/>
            <w:lang w:val="uk-UA"/>
          </w:rPr>
          <m:t>G</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є вершиною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 поширює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ініціює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дифузію</w:t>
      </w:r>
      <w:r w:rsidRPr="00A73E5A">
        <w:rPr>
          <w:rFonts w:ascii="Times New Roman" w:hAnsi="Times New Roman"/>
          <w:sz w:val="28"/>
          <w:szCs w:val="28"/>
          <w:lang w:val="uk-UA"/>
        </w:rPr>
        <w:t>.</w:t>
      </w:r>
    </w:p>
    <w:p w:rsidR="00825323" w:rsidRPr="00A73E5A" w:rsidRDefault="00825323" w:rsidP="005075C8">
      <w:pPr>
        <w:spacing w:after="0" w:line="360" w:lineRule="auto"/>
        <w:ind w:firstLine="708"/>
        <w:jc w:val="both"/>
        <w:rPr>
          <w:rFonts w:ascii="Times New Roman" w:hAnsi="Times New Roman"/>
          <w:sz w:val="28"/>
          <w:szCs w:val="28"/>
          <w:lang w:val="uk-UA"/>
        </w:rPr>
      </w:pPr>
    </w:p>
    <w:p w:rsidR="00825323" w:rsidRPr="00A73E5A" w:rsidRDefault="005075C8" w:rsidP="005075C8">
      <w:pPr>
        <w:spacing w:line="360" w:lineRule="auto"/>
        <w:ind w:firstLine="708"/>
        <w:jc w:val="center"/>
        <w:rPr>
          <w:rFonts w:ascii="Times New Roman" w:hAnsi="Times New Roman"/>
          <w:sz w:val="28"/>
          <w:szCs w:val="28"/>
          <w:lang w:val="uk-UA" w:eastAsia="uk-UA"/>
        </w:rPr>
      </w:pPr>
      <w:r>
        <w:rPr>
          <w:rFonts w:ascii="Times New Roman" w:hAnsi="Times New Roman"/>
          <w:noProof/>
          <w:sz w:val="28"/>
          <w:szCs w:val="28"/>
          <w:lang w:val="uk-UA" w:eastAsia="uk-UA"/>
        </w:rPr>
        <w:drawing>
          <wp:inline distT="0" distB="0" distL="0" distR="0">
            <wp:extent cx="5213268" cy="3309955"/>
            <wp:effectExtent l="0" t="0" r="6985" b="5080"/>
            <wp:docPr id="17" name="Рисунок 17" descr="C:\Users\XCellent\Desktop\DIPLOMA\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XCellent\Desktop\DIPLOMA\Img\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0753" cy="3321056"/>
                    </a:xfrm>
                    <a:prstGeom prst="rect">
                      <a:avLst/>
                    </a:prstGeom>
                    <a:noFill/>
                    <a:ln>
                      <a:noFill/>
                    </a:ln>
                  </pic:spPr>
                </pic:pic>
              </a:graphicData>
            </a:graphic>
          </wp:inline>
        </w:drawing>
      </w:r>
    </w:p>
    <w:p w:rsidR="00825323" w:rsidRPr="00A73E5A" w:rsidRDefault="00825323" w:rsidP="00825323">
      <w:pPr>
        <w:spacing w:line="360" w:lineRule="auto"/>
        <w:ind w:firstLine="708"/>
        <w:jc w:val="both"/>
        <w:rPr>
          <w:rFonts w:ascii="Times New Roman" w:hAnsi="Times New Roman"/>
          <w:sz w:val="28"/>
          <w:szCs w:val="28"/>
          <w:lang w:val="uk-UA" w:eastAsia="uk-UA"/>
        </w:rPr>
      </w:pPr>
      <w:r w:rsidRPr="00A73E5A">
        <w:rPr>
          <w:rFonts w:ascii="Times New Roman" w:hAnsi="Times New Roman"/>
          <w:sz w:val="28"/>
          <w:szCs w:val="28"/>
          <w:lang w:val="uk-UA" w:eastAsia="uk-UA"/>
        </w:rPr>
        <w:t xml:space="preserve">Рисунок </w:t>
      </w:r>
      <w:r w:rsidR="00DE7B35" w:rsidRPr="00A73E5A">
        <w:rPr>
          <w:rFonts w:ascii="Times New Roman" w:hAnsi="Times New Roman"/>
          <w:sz w:val="28"/>
          <w:szCs w:val="28"/>
          <w:lang w:val="uk-UA" w:eastAsia="uk-UA"/>
        </w:rPr>
        <w:t>3</w:t>
      </w:r>
      <w:r w:rsidRPr="00A73E5A">
        <w:rPr>
          <w:rFonts w:ascii="Times New Roman" w:hAnsi="Times New Roman"/>
          <w:sz w:val="28"/>
          <w:szCs w:val="28"/>
          <w:lang w:val="uk-UA" w:eastAsia="uk-UA"/>
        </w:rPr>
        <w:t xml:space="preserve">.1 - </w:t>
      </w:r>
      <w:r w:rsidRPr="00A73E5A">
        <w:rPr>
          <w:rStyle w:val="hps"/>
          <w:rFonts w:ascii="Times New Roman" w:hAnsi="Times New Roman"/>
          <w:sz w:val="28"/>
          <w:szCs w:val="28"/>
          <w:lang w:val="uk-UA"/>
        </w:rPr>
        <w:t>Джерело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оцінки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довільному графі</w:t>
      </w:r>
      <w:r w:rsidRPr="00A73E5A">
        <w:rPr>
          <w:rFonts w:ascii="Times New Roman" w:hAnsi="Times New Roman"/>
          <w:sz w:val="28"/>
          <w:szCs w:val="28"/>
          <w:lang w:val="uk-UA"/>
        </w:rPr>
        <w:t xml:space="preserve"> </w:t>
      </w:r>
      <m:oMath>
        <m:r>
          <m:rPr>
            <m:scr m:val="script"/>
            <m:sty m:val="bi"/>
          </m:rPr>
          <w:rPr>
            <w:rStyle w:val="hps"/>
            <w:rFonts w:ascii="Cambria Math" w:hAnsi="Cambria Math"/>
            <w:sz w:val="28"/>
            <w:szCs w:val="28"/>
            <w:lang w:val="uk-UA"/>
          </w:rPr>
          <m:t>G</m:t>
        </m:r>
      </m:oMath>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довільний час</w:t>
      </w:r>
      <w:r w:rsidRPr="00A73E5A">
        <w:rPr>
          <w:rFonts w:ascii="Times New Roman" w:hAnsi="Times New Roman"/>
          <w:sz w:val="28"/>
          <w:szCs w:val="28"/>
          <w:lang w:val="uk-UA"/>
        </w:rPr>
        <w:t xml:space="preserve"> </w:t>
      </w:r>
      <w:r w:rsidRPr="00A73E5A">
        <w:rPr>
          <w:rFonts w:ascii="Times New Roman" w:eastAsiaTheme="minorEastAsia" w:hAnsi="Times New Roman"/>
          <w:sz w:val="28"/>
          <w:szCs w:val="28"/>
          <w:lang w:val="uk-UA"/>
        </w:rPr>
        <w:t xml:space="preserve"> </w:t>
      </w:r>
      <m:oMath>
        <m:r>
          <w:rPr>
            <w:rFonts w:ascii="Cambria Math" w:hAnsi="Cambria Math"/>
            <w:sz w:val="28"/>
            <w:szCs w:val="28"/>
            <w:lang w:val="uk-UA"/>
          </w:rPr>
          <m:t xml:space="preserve">t= </m:t>
        </m:r>
        <m:sSup>
          <m:sSupPr>
            <m:ctrlPr>
              <w:rPr>
                <w:rFonts w:ascii="Cambria Math" w:hAnsi="Cambria Math"/>
                <w:i/>
                <w:sz w:val="28"/>
                <w:szCs w:val="28"/>
                <w:lang w:val="uk-UA"/>
              </w:rPr>
            </m:ctrlPr>
          </m:sSupPr>
          <m:e>
            <m:r>
              <w:rPr>
                <w:rFonts w:ascii="Cambria Math" w:hAnsi="Cambria Math"/>
                <w:sz w:val="28"/>
                <w:szCs w:val="28"/>
                <w:lang w:val="uk-UA"/>
              </w:rPr>
              <m:t>t</m:t>
            </m:r>
          </m:e>
          <m:sup>
            <m:r>
              <w:rPr>
                <w:rFonts w:ascii="Cambria Math" w:hAnsi="Cambria Math"/>
                <w:sz w:val="28"/>
                <w:szCs w:val="28"/>
                <w:lang w:val="uk-UA"/>
              </w:rPr>
              <m:t>*</m:t>
            </m:r>
          </m:sup>
        </m:sSup>
      </m:oMath>
      <w:r w:rsidRPr="00A73E5A">
        <w:rPr>
          <w:rFonts w:ascii="Times New Roman" w:eastAsiaTheme="minorEastAsia" w:hAnsi="Times New Roman"/>
          <w:sz w:val="28"/>
          <w:szCs w:val="28"/>
          <w:lang w:val="uk-UA"/>
        </w:rPr>
        <w:t xml:space="preserve"> д</w:t>
      </w:r>
      <w:r w:rsidRPr="00A73E5A">
        <w:rPr>
          <w:rStyle w:val="hps"/>
          <w:rFonts w:ascii="Times New Roman" w:hAnsi="Times New Roman"/>
          <w:sz w:val="28"/>
          <w:szCs w:val="28"/>
          <w:lang w:val="uk-UA"/>
        </w:rPr>
        <w:t>жерело інформації</w:t>
      </w:r>
      <w:r w:rsidRPr="00A73E5A">
        <w:rPr>
          <w:rStyle w:val="hps"/>
          <w:rFonts w:ascii="Times New Roman" w:eastAsiaTheme="minorEastAsia" w:hAnsi="Times New Roman"/>
          <w:sz w:val="28"/>
          <w:szCs w:val="28"/>
          <w:lang w:val="uk-UA"/>
        </w:rPr>
        <w:t xml:space="preserve"> </w:t>
      </w:r>
      <m:oMath>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розпочинає</w:t>
      </w:r>
      <w:r w:rsidRPr="00A73E5A">
        <w:rPr>
          <w:rFonts w:ascii="Times New Roman" w:hAnsi="Times New Roman"/>
          <w:sz w:val="28"/>
          <w:szCs w:val="28"/>
          <w:lang w:val="uk-UA"/>
        </w:rPr>
        <w:t xml:space="preserve"> її </w:t>
      </w:r>
      <w:r w:rsidRPr="00A73E5A">
        <w:rPr>
          <w:rStyle w:val="hps"/>
          <w:rFonts w:ascii="Times New Roman" w:hAnsi="Times New Roman"/>
          <w:sz w:val="28"/>
          <w:szCs w:val="28"/>
          <w:lang w:val="uk-UA"/>
        </w:rPr>
        <w:t>поширення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цьому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прикладі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є три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спостерігачі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вимірюють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від якого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сусіда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який час</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вони отримали цю інформацію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Мета полягає в тому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щоб</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оцінити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 цих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спостережень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яка вершина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m:oMath>
        <m:r>
          <m:rPr>
            <m:scr m:val="script"/>
            <m:sty m:val="bi"/>
          </m:rPr>
          <w:rPr>
            <w:rStyle w:val="hps"/>
            <w:rFonts w:ascii="Cambria Math" w:hAnsi="Cambria Math"/>
            <w:sz w:val="28"/>
            <w:szCs w:val="28"/>
            <w:lang w:val="uk-UA"/>
          </w:rPr>
          <m:t>G</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є джерелом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інформації</w:t>
      </w:r>
      <w:r w:rsidRPr="00A73E5A">
        <w:rPr>
          <w:rFonts w:ascii="Times New Roman" w:hAnsi="Times New Roman"/>
          <w:sz w:val="28"/>
          <w:szCs w:val="28"/>
          <w:lang w:val="uk-UA"/>
        </w:rPr>
        <w:t>.</w:t>
      </w:r>
    </w:p>
    <w:p w:rsidR="00825323" w:rsidRPr="00A73E5A" w:rsidRDefault="00825323" w:rsidP="00825323">
      <w:pPr>
        <w:spacing w:line="360" w:lineRule="auto"/>
        <w:jc w:val="both"/>
        <w:rPr>
          <w:rFonts w:ascii="Times New Roman" w:hAnsi="Times New Roman"/>
          <w:sz w:val="28"/>
          <w:szCs w:val="28"/>
          <w:lang w:val="uk-UA"/>
        </w:rPr>
      </w:pPr>
      <w:r w:rsidRPr="00A73E5A">
        <w:rPr>
          <w:rStyle w:val="hps"/>
          <w:rFonts w:ascii="Times New Roman" w:hAnsi="Times New Roman"/>
          <w:sz w:val="28"/>
          <w:szCs w:val="28"/>
          <w:lang w:val="uk-UA"/>
        </w:rPr>
        <w:lastRenderedPageBreak/>
        <w:t xml:space="preserve"> </w:t>
      </w:r>
      <w:r w:rsidRPr="00A73E5A">
        <w:rPr>
          <w:rFonts w:ascii="Times New Roman" w:hAnsi="Times New Roman"/>
          <w:sz w:val="28"/>
          <w:szCs w:val="28"/>
          <w:lang w:val="uk-UA"/>
        </w:rPr>
        <w:t xml:space="preserve"> </w:t>
      </w:r>
      <m:oMath>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oMath>
      <w:r w:rsidRPr="00A73E5A">
        <w:rPr>
          <w:rFonts w:ascii="Times New Roman" w:hAnsi="Times New Roman"/>
          <w:sz w:val="28"/>
          <w:szCs w:val="28"/>
          <w:lang w:val="uk-UA"/>
        </w:rPr>
        <w:t xml:space="preserve"> моделюється </w:t>
      </w:r>
      <w:r w:rsidRPr="00A73E5A">
        <w:rPr>
          <w:rStyle w:val="hps"/>
          <w:rFonts w:ascii="Times New Roman" w:hAnsi="Times New Roman"/>
          <w:sz w:val="28"/>
          <w:szCs w:val="28"/>
          <w:lang w:val="uk-UA"/>
        </w:rPr>
        <w:t>як</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випадкова величина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розподіл</w:t>
      </w:r>
      <w:r w:rsidRPr="00A73E5A">
        <w:rPr>
          <w:rFonts w:ascii="Times New Roman" w:hAnsi="Times New Roman"/>
          <w:sz w:val="28"/>
          <w:szCs w:val="28"/>
          <w:lang w:val="uk-UA"/>
        </w:rPr>
        <w:t xml:space="preserve"> якої є </w:t>
      </w:r>
      <w:r w:rsidRPr="00A73E5A">
        <w:rPr>
          <w:rStyle w:val="hps"/>
          <w:rFonts w:ascii="Times New Roman" w:hAnsi="Times New Roman"/>
          <w:sz w:val="28"/>
          <w:szCs w:val="28"/>
          <w:lang w:val="uk-UA"/>
        </w:rPr>
        <w:t>рівномірним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 множині</w:t>
      </w:r>
      <w:r w:rsidRPr="00A73E5A">
        <w:rPr>
          <w:rFonts w:ascii="Times New Roman" w:hAnsi="Times New Roman"/>
          <w:sz w:val="28"/>
          <w:szCs w:val="28"/>
          <w:lang w:val="uk-UA"/>
        </w:rPr>
        <w:t xml:space="preserve"> </w:t>
      </w:r>
      <m:oMath>
        <m:r>
          <w:rPr>
            <w:rStyle w:val="hps"/>
            <w:rFonts w:ascii="Cambria Math" w:hAnsi="Cambria Math"/>
            <w:sz w:val="28"/>
            <w:szCs w:val="28"/>
            <w:lang w:val="uk-UA"/>
          </w:rPr>
          <m:t>V</m:t>
        </m:r>
      </m:oMath>
      <w:r w:rsidRPr="00A73E5A">
        <w:rPr>
          <w:rFonts w:ascii="Times New Roman" w:hAnsi="Times New Roman"/>
          <w:sz w:val="28"/>
          <w:szCs w:val="28"/>
          <w:lang w:val="uk-UA"/>
        </w:rPr>
        <w:t xml:space="preserve">, тобто </w:t>
      </w:r>
      <w:r w:rsidRPr="00A73E5A">
        <w:rPr>
          <w:rStyle w:val="hps"/>
          <w:rFonts w:ascii="Times New Roman" w:hAnsi="Times New Roman"/>
          <w:sz w:val="28"/>
          <w:szCs w:val="28"/>
          <w:lang w:val="uk-UA"/>
        </w:rPr>
        <w:t>апріорі будь-який вузол</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мережі</w:t>
      </w:r>
      <w:r w:rsidRPr="00A73E5A">
        <w:rPr>
          <w:rFonts w:ascii="Times New Roman" w:hAnsi="Times New Roman"/>
          <w:sz w:val="28"/>
          <w:szCs w:val="28"/>
          <w:lang w:val="uk-UA"/>
        </w:rPr>
        <w:t xml:space="preserve"> може </w:t>
      </w:r>
      <w:r w:rsidRPr="00A73E5A">
        <w:rPr>
          <w:rStyle w:val="hps"/>
          <w:rFonts w:ascii="Times New Roman" w:hAnsi="Times New Roman"/>
          <w:sz w:val="28"/>
          <w:szCs w:val="28"/>
          <w:lang w:val="uk-UA"/>
        </w:rPr>
        <w:t>з однаковою ймовірністю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стати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джерелом</w:t>
      </w:r>
      <w:r w:rsidRPr="00A73E5A">
        <w:rPr>
          <w:rFonts w:ascii="Times New Roman" w:hAnsi="Times New Roman"/>
          <w:sz w:val="28"/>
          <w:szCs w:val="28"/>
          <w:lang w:val="uk-UA"/>
        </w:rPr>
        <w:t xml:space="preserve">. </w:t>
      </w:r>
    </w:p>
    <w:p w:rsidR="00825323" w:rsidRPr="00A73E5A" w:rsidRDefault="00825323" w:rsidP="00825323">
      <w:pPr>
        <w:spacing w:line="360" w:lineRule="auto"/>
        <w:ind w:firstLine="708"/>
        <w:jc w:val="both"/>
        <w:rPr>
          <w:rFonts w:ascii="Times New Roman" w:hAnsi="Times New Roman"/>
          <w:sz w:val="28"/>
          <w:szCs w:val="28"/>
          <w:lang w:val="uk-UA"/>
        </w:rPr>
      </w:pPr>
      <w:r w:rsidRPr="00A73E5A">
        <w:rPr>
          <w:rStyle w:val="hps"/>
          <w:rFonts w:ascii="Times New Roman" w:hAnsi="Times New Roman"/>
          <w:sz w:val="28"/>
          <w:szCs w:val="28"/>
          <w:lang w:val="uk-UA"/>
        </w:rPr>
        <w:t>Дифузійний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процес</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моделюється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наступним чином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момент</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часу</w:t>
      </w:r>
      <w:r w:rsidRPr="00A73E5A">
        <w:rPr>
          <w:rFonts w:ascii="Times New Roman" w:hAnsi="Times New Roman"/>
          <w:sz w:val="28"/>
          <w:szCs w:val="28"/>
          <w:lang w:val="uk-UA"/>
        </w:rPr>
        <w:t xml:space="preserve"> </w:t>
      </w:r>
      <m:oMath>
        <m:r>
          <w:rPr>
            <w:rFonts w:ascii="Cambria Math" w:hAnsi="Cambria Math"/>
            <w:sz w:val="28"/>
            <w:szCs w:val="28"/>
            <w:lang w:val="uk-UA"/>
          </w:rPr>
          <m:t>t</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кожна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вершина</w:t>
      </w:r>
      <w:r w:rsidRPr="00A73E5A">
        <w:rPr>
          <w:rFonts w:ascii="Times New Roman" w:hAnsi="Times New Roman"/>
          <w:sz w:val="28"/>
          <w:szCs w:val="28"/>
          <w:lang w:val="uk-UA"/>
        </w:rPr>
        <w:t xml:space="preserve"> </w:t>
      </w:r>
      <m:oMath>
        <m:r>
          <w:rPr>
            <w:rStyle w:val="hps"/>
            <w:rFonts w:ascii="Cambria Math" w:hAnsi="Cambria Math"/>
            <w:sz w:val="28"/>
            <w:szCs w:val="28"/>
            <w:lang w:val="uk-UA"/>
          </w:rPr>
          <m:t>u ∈</m:t>
        </m:r>
        <m:r>
          <m:rPr>
            <m:scr m:val="script"/>
            <m:sty m:val="bi"/>
          </m:rPr>
          <w:rPr>
            <w:rStyle w:val="hps"/>
            <w:rFonts w:ascii="Cambria Math" w:hAnsi="Cambria Math"/>
            <w:sz w:val="28"/>
            <w:szCs w:val="28"/>
            <w:lang w:val="uk-UA"/>
          </w:rPr>
          <m:t>G</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має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одне з двох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можливих станів</w:t>
      </w:r>
      <w:r w:rsidRPr="00A73E5A">
        <w:rPr>
          <w:rFonts w:ascii="Times New Roman" w:hAnsi="Times New Roman"/>
          <w:sz w:val="28"/>
          <w:szCs w:val="28"/>
          <w:lang w:val="uk-UA"/>
        </w:rPr>
        <w:t xml:space="preserve">: </w:t>
      </w:r>
    </w:p>
    <w:p w:rsidR="00825323" w:rsidRPr="00A73E5A" w:rsidRDefault="00825323" w:rsidP="00372F01">
      <w:pPr>
        <w:pStyle w:val="af6"/>
        <w:numPr>
          <w:ilvl w:val="0"/>
          <w:numId w:val="6"/>
        </w:numPr>
        <w:spacing w:line="360" w:lineRule="auto"/>
        <w:jc w:val="both"/>
        <w:rPr>
          <w:rStyle w:val="hps"/>
          <w:rFonts w:ascii="Times New Roman" w:hAnsi="Times New Roman"/>
          <w:sz w:val="28"/>
          <w:szCs w:val="28"/>
          <w:lang w:val="uk-UA"/>
        </w:rPr>
      </w:pPr>
      <w:r w:rsidRPr="00A73E5A">
        <w:rPr>
          <w:rStyle w:val="hps"/>
          <w:rFonts w:ascii="Times New Roman" w:hAnsi="Times New Roman"/>
          <w:sz w:val="28"/>
          <w:szCs w:val="28"/>
          <w:lang w:val="uk-UA"/>
        </w:rPr>
        <w:t>Поінформований,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якщо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вона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вже</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отримала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від</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будь-якого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сусіда</w:t>
      </w:r>
      <w:r w:rsidRPr="00A73E5A">
        <w:rPr>
          <w:rFonts w:ascii="Times New Roman" w:hAnsi="Times New Roman"/>
          <w:sz w:val="28"/>
          <w:szCs w:val="28"/>
          <w:lang w:val="uk-UA"/>
        </w:rPr>
        <w:t xml:space="preserve"> </w:t>
      </w:r>
    </w:p>
    <w:p w:rsidR="00825323" w:rsidRPr="00A73E5A" w:rsidRDefault="00825323" w:rsidP="00372F01">
      <w:pPr>
        <w:pStyle w:val="af6"/>
        <w:numPr>
          <w:ilvl w:val="0"/>
          <w:numId w:val="6"/>
        </w:numPr>
        <w:spacing w:line="360" w:lineRule="auto"/>
        <w:jc w:val="both"/>
        <w:rPr>
          <w:rFonts w:ascii="Times New Roman" w:hAnsi="Times New Roman"/>
          <w:sz w:val="28"/>
          <w:szCs w:val="28"/>
          <w:lang w:val="uk-UA"/>
        </w:rPr>
      </w:pPr>
      <w:r w:rsidRPr="00A73E5A">
        <w:rPr>
          <w:rStyle w:val="translation"/>
          <w:rFonts w:ascii="Times New Roman" w:hAnsi="Times New Roman"/>
          <w:sz w:val="28"/>
          <w:szCs w:val="28"/>
          <w:lang w:val="uk-UA"/>
        </w:rPr>
        <w:t>Не поінформований</w:t>
      </w:r>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якщо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досі до нього не дійшла</w:t>
      </w:r>
      <w:r w:rsidRPr="00A73E5A">
        <w:rPr>
          <w:rFonts w:ascii="Times New Roman" w:hAnsi="Times New Roman"/>
          <w:sz w:val="28"/>
          <w:szCs w:val="28"/>
          <w:lang w:val="uk-UA"/>
        </w:rPr>
        <w:t xml:space="preserve">. </w:t>
      </w:r>
    </w:p>
    <w:p w:rsidR="00825323" w:rsidRPr="00A73E5A" w:rsidRDefault="00825323" w:rsidP="00825323">
      <w:pPr>
        <w:spacing w:line="360" w:lineRule="auto"/>
        <w:ind w:firstLine="708"/>
        <w:jc w:val="both"/>
        <w:rPr>
          <w:rFonts w:ascii="Times New Roman" w:hAnsi="Times New Roman"/>
          <w:sz w:val="28"/>
          <w:szCs w:val="28"/>
          <w:lang w:val="uk-UA"/>
        </w:rPr>
      </w:pPr>
      <w:r w:rsidRPr="00A73E5A">
        <w:rPr>
          <w:rStyle w:val="hps"/>
          <w:rFonts w:ascii="Times New Roman" w:hAnsi="Times New Roman"/>
          <w:sz w:val="28"/>
          <w:szCs w:val="28"/>
          <w:lang w:val="uk-UA"/>
        </w:rPr>
        <w:t xml:space="preserve">Визначимо </w:t>
      </w:r>
      <m:oMath>
        <m:r>
          <m:rPr>
            <m:scr m:val="script"/>
          </m:rPr>
          <w:rPr>
            <w:rStyle w:val="hps"/>
            <w:rFonts w:ascii="Cambria Math" w:hAnsi="Cambria Math"/>
            <w:sz w:val="28"/>
            <w:szCs w:val="28"/>
            <w:lang w:val="uk-UA"/>
          </w:rPr>
          <m:t>V(</m:t>
        </m:r>
        <m:r>
          <w:rPr>
            <w:rStyle w:val="hps"/>
            <w:rFonts w:ascii="Cambria Math" w:hAnsi="Cambria Math"/>
            <w:sz w:val="28"/>
            <w:szCs w:val="28"/>
            <w:lang w:val="uk-UA"/>
          </w:rPr>
          <m:t>u)</m:t>
        </m:r>
      </m:oMath>
      <w:r w:rsidRPr="00A73E5A">
        <w:rPr>
          <w:rFonts w:ascii="Times New Roman" w:hAnsi="Times New Roman"/>
          <w:sz w:val="28"/>
          <w:szCs w:val="28"/>
          <w:lang w:val="uk-UA"/>
        </w:rPr>
        <w:t xml:space="preserve"> як </w:t>
      </w:r>
      <w:r w:rsidRPr="00A73E5A">
        <w:rPr>
          <w:rStyle w:val="hps"/>
          <w:rFonts w:ascii="Times New Roman" w:hAnsi="Times New Roman"/>
          <w:sz w:val="28"/>
          <w:szCs w:val="28"/>
          <w:lang w:val="uk-UA"/>
        </w:rPr>
        <w:t>множину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вершин</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безпосередньо пов'язаних з</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u</w:t>
      </w:r>
      <w:r w:rsidRPr="00A73E5A">
        <w:rPr>
          <w:rFonts w:ascii="Times New Roman" w:hAnsi="Times New Roman"/>
          <w:sz w:val="28"/>
          <w:szCs w:val="28"/>
          <w:lang w:val="uk-UA"/>
        </w:rPr>
        <w:t xml:space="preserve">, тобто в </w:t>
      </w:r>
      <w:r w:rsidRPr="00A73E5A">
        <w:rPr>
          <w:rStyle w:val="hps"/>
          <w:rFonts w:ascii="Times New Roman" w:hAnsi="Times New Roman"/>
          <w:sz w:val="28"/>
          <w:szCs w:val="28"/>
          <w:lang w:val="uk-UA"/>
        </w:rPr>
        <w:t>безпосередньому сусідстві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або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околі</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u</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Припустимо, що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u знаходиться в не поінформованому стані 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момент</w:t>
      </w:r>
      <w:r w:rsidRPr="00A73E5A">
        <w:rPr>
          <w:rStyle w:val="hps"/>
          <w:rFonts w:ascii="Times New Roman" w:eastAsiaTheme="minorEastAsia" w:hAnsi="Times New Roman"/>
          <w:sz w:val="28"/>
          <w:szCs w:val="28"/>
          <w:lang w:val="uk-UA"/>
        </w:rPr>
        <w:t xml:space="preserve"> часу </w:t>
      </w:r>
      <m:oMath>
        <m:sSub>
          <m:sSubPr>
            <m:ctrlPr>
              <w:rPr>
                <w:rStyle w:val="hps"/>
                <w:rFonts w:ascii="Cambria Math" w:hAnsi="Cambria Math"/>
                <w:i/>
                <w:sz w:val="28"/>
                <w:szCs w:val="28"/>
                <w:lang w:val="uk-UA"/>
              </w:rPr>
            </m:ctrlPr>
          </m:sSubPr>
          <m:e>
            <m:r>
              <w:rPr>
                <w:rStyle w:val="hps"/>
                <w:rFonts w:ascii="Cambria Math" w:hAnsi="Cambria Math"/>
                <w:sz w:val="28"/>
                <w:szCs w:val="28"/>
                <w:lang w:val="uk-UA"/>
              </w:rPr>
              <m:t xml:space="preserve"> t</m:t>
            </m:r>
          </m:e>
          <m:sub>
            <m:r>
              <w:rPr>
                <w:rStyle w:val="hps"/>
                <w:rFonts w:ascii="Cambria Math" w:hAnsi="Cambria Math"/>
                <w:sz w:val="28"/>
                <w:szCs w:val="28"/>
                <w:lang w:val="uk-UA"/>
              </w:rPr>
              <m:t>u</m:t>
            </m:r>
          </m:sub>
        </m:sSub>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вперше отримує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від</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одного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сусіда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скажімо</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 xml:space="preserve">s </w:t>
      </w:r>
      <w:r w:rsidRPr="00A73E5A">
        <w:rPr>
          <w:rStyle w:val="atn"/>
          <w:rFonts w:ascii="Times New Roman" w:hAnsi="Times New Roman"/>
          <w:sz w:val="28"/>
          <w:szCs w:val="28"/>
          <w:lang w:val="uk-UA"/>
        </w:rPr>
        <w:t xml:space="preserve">– </w:t>
      </w:r>
      <w:r w:rsidRPr="00A73E5A">
        <w:rPr>
          <w:rFonts w:ascii="Times New Roman" w:hAnsi="Times New Roman"/>
          <w:sz w:val="28"/>
          <w:szCs w:val="28"/>
          <w:lang w:val="uk-UA"/>
        </w:rPr>
        <w:t xml:space="preserve">перейшовши </w:t>
      </w:r>
      <w:r w:rsidRPr="00A73E5A">
        <w:rPr>
          <w:rStyle w:val="hps"/>
          <w:rFonts w:ascii="Times New Roman" w:hAnsi="Times New Roman"/>
          <w:sz w:val="28"/>
          <w:szCs w:val="28"/>
          <w:lang w:val="uk-UA"/>
        </w:rPr>
        <w:t>таким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чином у поінформований стан</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Тоді</w:t>
      </w:r>
      <w:r w:rsidRPr="00A73E5A">
        <w:rPr>
          <w:rFonts w:ascii="Times New Roman" w:hAnsi="Times New Roman"/>
          <w:sz w:val="28"/>
          <w:szCs w:val="28"/>
          <w:lang w:val="uk-UA"/>
        </w:rPr>
        <w:t xml:space="preserve"> </w:t>
      </w:r>
      <w:r w:rsidRPr="00A73E5A">
        <w:rPr>
          <w:rFonts w:ascii="Times New Roman" w:hAnsi="Times New Roman"/>
          <w:i/>
          <w:sz w:val="28"/>
          <w:szCs w:val="28"/>
          <w:lang w:val="uk-UA"/>
        </w:rPr>
        <w:t>u</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буде</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передавати інформацію</w:t>
      </w:r>
      <w:r w:rsidRPr="00A73E5A">
        <w:rPr>
          <w:rFonts w:ascii="Times New Roman" w:hAnsi="Times New Roman"/>
          <w:sz w:val="28"/>
          <w:szCs w:val="28"/>
          <w:lang w:val="uk-UA"/>
        </w:rPr>
        <w:t xml:space="preserve"> до </w:t>
      </w:r>
      <w:r w:rsidRPr="00A73E5A">
        <w:rPr>
          <w:rStyle w:val="hps"/>
          <w:rFonts w:ascii="Times New Roman" w:hAnsi="Times New Roman"/>
          <w:sz w:val="28"/>
          <w:szCs w:val="28"/>
          <w:lang w:val="uk-UA"/>
        </w:rPr>
        <w:t>всіх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інших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своїх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сусідів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так</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кожен</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сусід</w:t>
      </w:r>
      <w:r w:rsidRPr="00A73E5A">
        <w:rPr>
          <w:rFonts w:ascii="Times New Roman" w:hAnsi="Times New Roman"/>
          <w:sz w:val="28"/>
          <w:szCs w:val="28"/>
          <w:lang w:val="uk-UA"/>
        </w:rPr>
        <w:t xml:space="preserve"> </w:t>
      </w:r>
      <m:oMath>
        <m:r>
          <w:rPr>
            <w:rFonts w:ascii="Cambria Math" w:hAnsi="Cambria Math"/>
            <w:sz w:val="28"/>
            <w:szCs w:val="28"/>
            <w:lang w:val="uk-UA"/>
          </w:rPr>
          <m:t xml:space="preserve">v ∈ </m:t>
        </m:r>
        <m:r>
          <m:rPr>
            <m:scr m:val="script"/>
          </m:rPr>
          <w:rPr>
            <w:rFonts w:ascii="Cambria Math" w:hAnsi="Cambria Math"/>
            <w:sz w:val="28"/>
            <w:szCs w:val="28"/>
            <w:lang w:val="uk-UA"/>
          </w:rPr>
          <m:t>V(</m:t>
        </m:r>
        <m:r>
          <w:rPr>
            <w:rFonts w:ascii="Cambria Math" w:hAnsi="Cambria Math"/>
            <w:sz w:val="28"/>
            <w:szCs w:val="28"/>
            <w:lang w:val="uk-UA"/>
          </w:rPr>
          <m:t>u)\s</m:t>
        </m:r>
      </m:oMath>
      <w:r w:rsidRPr="00A73E5A">
        <w:rPr>
          <w:rFonts w:ascii="Times New Roman" w:eastAsiaTheme="minorEastAsia" w:hAnsi="Times New Roman"/>
          <w:sz w:val="28"/>
          <w:szCs w:val="28"/>
          <w:lang w:val="uk-UA"/>
        </w:rPr>
        <w:t xml:space="preserve"> </w:t>
      </w:r>
      <w:r w:rsidRPr="00A73E5A">
        <w:rPr>
          <w:rStyle w:val="hps"/>
          <w:rFonts w:ascii="Times New Roman" w:hAnsi="Times New Roman"/>
          <w:sz w:val="28"/>
          <w:szCs w:val="28"/>
          <w:lang w:val="uk-UA"/>
        </w:rPr>
        <w:t>отримує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у момент часу</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u</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θ</m:t>
            </m:r>
          </m:e>
          <m:sub>
            <m:r>
              <w:rPr>
                <w:rFonts w:ascii="Cambria Math" w:hAnsi="Cambria Math"/>
                <w:sz w:val="28"/>
                <w:szCs w:val="28"/>
                <w:lang w:val="uk-UA"/>
              </w:rPr>
              <m:t>uv</m:t>
            </m:r>
          </m:sub>
        </m:sSub>
        <m:r>
          <w:rPr>
            <w:rFonts w:ascii="Cambria Math" w:hAnsi="Cambria Math"/>
            <w:sz w:val="28"/>
            <w:szCs w:val="28"/>
            <w:lang w:val="uk-UA"/>
          </w:rPr>
          <m:t xml:space="preserve"> </m:t>
        </m:r>
      </m:oMath>
      <w:r w:rsidRPr="00A73E5A">
        <w:rPr>
          <w:rStyle w:val="hps"/>
          <w:rFonts w:ascii="Times New Roman" w:hAnsi="Times New Roman"/>
          <w:sz w:val="28"/>
          <w:szCs w:val="28"/>
          <w:lang w:val="uk-UA"/>
        </w:rPr>
        <w:t>де</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θ</m:t>
            </m:r>
          </m:e>
          <m:sub>
            <m:r>
              <w:rPr>
                <w:rFonts w:ascii="Cambria Math" w:hAnsi="Cambria Math"/>
                <w:sz w:val="28"/>
                <w:szCs w:val="28"/>
                <w:lang w:val="uk-UA"/>
              </w:rPr>
              <m:t>uv</m:t>
            </m:r>
          </m:sub>
        </m:sSub>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позначимо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випадкові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затримки поширення</w:t>
      </w:r>
      <w:r w:rsidRPr="00A73E5A">
        <w:rPr>
          <w:rFonts w:ascii="Times New Roman" w:hAnsi="Times New Roman"/>
          <w:sz w:val="28"/>
          <w:szCs w:val="28"/>
          <w:lang w:val="uk-UA"/>
        </w:rPr>
        <w:t xml:space="preserve">, пов'язані з </w:t>
      </w:r>
      <w:r w:rsidRPr="00A73E5A">
        <w:rPr>
          <w:rStyle w:val="hps"/>
          <w:rFonts w:ascii="Times New Roman" w:hAnsi="Times New Roman"/>
          <w:sz w:val="28"/>
          <w:szCs w:val="28"/>
          <w:lang w:val="uk-UA"/>
        </w:rPr>
        <w:t>ребром</w:t>
      </w:r>
      <w:r w:rsidRPr="00A73E5A">
        <w:rPr>
          <w:rFonts w:ascii="Times New Roman" w:hAnsi="Times New Roman"/>
          <w:sz w:val="28"/>
          <w:szCs w:val="28"/>
          <w:lang w:val="uk-UA"/>
        </w:rPr>
        <w:t xml:space="preserve"> </w:t>
      </w:r>
      <w:proofErr w:type="spellStart"/>
      <w:r w:rsidRPr="00A73E5A">
        <w:rPr>
          <w:rStyle w:val="hps"/>
          <w:rFonts w:ascii="Times New Roman" w:hAnsi="Times New Roman"/>
          <w:i/>
          <w:sz w:val="28"/>
          <w:szCs w:val="28"/>
          <w:lang w:val="uk-UA"/>
        </w:rPr>
        <w:t>uv</w:t>
      </w:r>
      <w:proofErr w:type="spellEnd"/>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Випадкові величини</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{θ</m:t>
            </m:r>
          </m:e>
          <m:sub>
            <m:r>
              <w:rPr>
                <w:rFonts w:ascii="Cambria Math" w:hAnsi="Cambria Math"/>
                <w:sz w:val="28"/>
                <w:szCs w:val="28"/>
                <w:lang w:val="uk-UA"/>
              </w:rPr>
              <m:t>uv</m:t>
            </m:r>
          </m:sub>
        </m:sSub>
        <m:r>
          <w:rPr>
            <w:rFonts w:ascii="Cambria Math" w:hAnsi="Cambria Math"/>
            <w:sz w:val="28"/>
            <w:szCs w:val="28"/>
            <w:lang w:val="uk-UA"/>
          </w:rPr>
          <m:t>}</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для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різних</w:t>
      </w:r>
      <w:r w:rsidRPr="00A73E5A">
        <w:rPr>
          <w:rFonts w:ascii="Times New Roman" w:hAnsi="Times New Roman"/>
          <w:sz w:val="28"/>
          <w:szCs w:val="28"/>
          <w:lang w:val="uk-UA"/>
        </w:rPr>
        <w:t xml:space="preserve"> ребер </w:t>
      </w:r>
      <w:proofErr w:type="spellStart"/>
      <w:r w:rsidRPr="00A73E5A">
        <w:rPr>
          <w:rStyle w:val="hps"/>
          <w:rFonts w:ascii="Times New Roman" w:hAnsi="Times New Roman"/>
          <w:i/>
          <w:sz w:val="28"/>
          <w:szCs w:val="28"/>
          <w:lang w:val="uk-UA"/>
        </w:rPr>
        <w:t>uv</w:t>
      </w:r>
      <w:proofErr w:type="spellEnd"/>
      <w:r w:rsidRPr="00A73E5A">
        <w:rPr>
          <w:rStyle w:val="hps"/>
          <w:rFonts w:ascii="Times New Roman" w:hAnsi="Times New Roman"/>
          <w:i/>
          <w:sz w:val="28"/>
          <w:szCs w:val="28"/>
          <w:lang w:val="uk-UA"/>
        </w:rPr>
        <w:t xml:space="preserve"> </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мають відомий</w:t>
      </w:r>
      <w:r w:rsidRPr="00A73E5A">
        <w:rPr>
          <w:rFonts w:ascii="Times New Roman" w:hAnsi="Times New Roman"/>
          <w:sz w:val="28"/>
          <w:szCs w:val="28"/>
          <w:lang w:val="uk-UA"/>
        </w:rPr>
        <w:t>,</w:t>
      </w:r>
      <w:r w:rsidRPr="00A73E5A">
        <w:rPr>
          <w:rFonts w:ascii="Times New Roman" w:hAnsi="Times New Roman"/>
          <w:sz w:val="28"/>
          <w:szCs w:val="28"/>
          <w:lang w:val="uk-UA"/>
        </w:rPr>
        <w:tab/>
        <w:t xml:space="preserve"> </w:t>
      </w:r>
      <w:r w:rsidRPr="00A73E5A">
        <w:rPr>
          <w:rStyle w:val="hps"/>
          <w:rFonts w:ascii="Times New Roman" w:hAnsi="Times New Roman"/>
          <w:sz w:val="28"/>
          <w:szCs w:val="28"/>
          <w:lang w:val="uk-UA"/>
        </w:rPr>
        <w:t>випадковий спільний розподіл</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Дифузійний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процес</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ініціюється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джерелом </w:t>
      </w:r>
      <m:oMath>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r>
          <w:rPr>
            <w:rStyle w:val="hps"/>
            <w:rFonts w:ascii="Cambria Math" w:hAnsi="Cambria Math"/>
            <w:sz w:val="28"/>
            <w:szCs w:val="28"/>
            <w:lang w:val="uk-UA"/>
          </w:rPr>
          <m:t xml:space="preserve"> </m:t>
        </m:r>
      </m:oMath>
      <w:r w:rsidRPr="00A73E5A">
        <w:rPr>
          <w:rStyle w:val="hps"/>
          <w:rFonts w:ascii="Times New Roman" w:hAnsi="Times New Roman"/>
          <w:sz w:val="28"/>
          <w:szCs w:val="28"/>
          <w:lang w:val="uk-UA"/>
        </w:rPr>
        <w:t>у довільний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час</w:t>
      </w:r>
      <w:r w:rsidRPr="00A73E5A">
        <w:rPr>
          <w:rFonts w:ascii="Times New Roman" w:hAnsi="Times New Roman"/>
          <w:sz w:val="28"/>
          <w:szCs w:val="28"/>
          <w:lang w:val="uk-UA"/>
        </w:rPr>
        <w:t xml:space="preserve"> </w:t>
      </w:r>
      <m:oMath>
        <m:r>
          <w:rPr>
            <w:rFonts w:ascii="Cambria Math" w:hAnsi="Cambria Math"/>
            <w:sz w:val="28"/>
            <w:szCs w:val="28"/>
            <w:lang w:val="uk-UA"/>
          </w:rPr>
          <m:t xml:space="preserve">t= </m:t>
        </m:r>
        <m:sSup>
          <m:sSupPr>
            <m:ctrlPr>
              <w:rPr>
                <w:rFonts w:ascii="Cambria Math" w:hAnsi="Cambria Math"/>
                <w:i/>
                <w:sz w:val="28"/>
                <w:szCs w:val="28"/>
                <w:lang w:val="uk-UA"/>
              </w:rPr>
            </m:ctrlPr>
          </m:sSupPr>
          <m:e>
            <m:r>
              <w:rPr>
                <w:rFonts w:ascii="Cambria Math" w:hAnsi="Cambria Math"/>
                <w:sz w:val="28"/>
                <w:szCs w:val="28"/>
                <w:lang w:val="uk-UA"/>
              </w:rPr>
              <m:t>t</m:t>
            </m:r>
          </m:e>
          <m:sup>
            <m:r>
              <w:rPr>
                <w:rFonts w:ascii="Cambria Math" w:hAnsi="Cambria Math"/>
                <w:sz w:val="28"/>
                <w:szCs w:val="28"/>
                <w:lang w:val="uk-UA"/>
              </w:rPr>
              <m:t>*</m:t>
            </m:r>
          </m:sup>
        </m:sSup>
      </m:oMath>
      <w:r w:rsidRPr="00A73E5A">
        <w:rPr>
          <w:rFonts w:ascii="Times New Roman" w:eastAsiaTheme="minorEastAsia" w:hAnsi="Times New Roman"/>
          <w:sz w:val="28"/>
          <w:szCs w:val="28"/>
          <w:lang w:val="uk-UA"/>
        </w:rPr>
        <w:t xml:space="preserve">. </w:t>
      </w:r>
      <w:r w:rsidRPr="00A73E5A">
        <w:rPr>
          <w:rStyle w:val="hps"/>
          <w:rFonts w:ascii="Times New Roman" w:hAnsi="Times New Roman"/>
          <w:sz w:val="28"/>
          <w:szCs w:val="28"/>
          <w:lang w:val="uk-UA"/>
        </w:rPr>
        <w:t>Наведена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дифузійна модель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є достатньо загальною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щоб</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задовольняти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різні сценарії, що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зустрічаються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практиці</w:t>
      </w:r>
      <w:r w:rsidRPr="00A73E5A">
        <w:rPr>
          <w:rFonts w:ascii="Times New Roman" w:hAnsi="Times New Roman"/>
          <w:sz w:val="28"/>
          <w:szCs w:val="28"/>
          <w:lang w:val="uk-UA"/>
        </w:rPr>
        <w:t>.</w:t>
      </w:r>
    </w:p>
    <w:p w:rsidR="00825323" w:rsidRPr="00A73E5A" w:rsidRDefault="00825323" w:rsidP="00825323">
      <w:pPr>
        <w:spacing w:line="360" w:lineRule="auto"/>
        <w:ind w:firstLine="708"/>
        <w:jc w:val="both"/>
        <w:rPr>
          <w:rFonts w:ascii="Times New Roman" w:eastAsiaTheme="minorEastAsia" w:hAnsi="Times New Roman"/>
          <w:sz w:val="28"/>
          <w:szCs w:val="28"/>
          <w:lang w:val="uk-UA"/>
        </w:rPr>
      </w:pPr>
      <w:r w:rsidRPr="00A73E5A">
        <w:rPr>
          <w:rStyle w:val="hps"/>
          <w:rFonts w:ascii="Times New Roman" w:hAnsi="Times New Roman"/>
          <w:sz w:val="28"/>
          <w:szCs w:val="28"/>
          <w:lang w:val="uk-UA"/>
        </w:rPr>
        <w:t>Нехай</w:t>
      </w:r>
      <w:r w:rsidRPr="00A73E5A">
        <w:rPr>
          <w:rFonts w:ascii="Times New Roman" w:hAnsi="Times New Roman"/>
          <w:sz w:val="28"/>
          <w:szCs w:val="28"/>
          <w:lang w:val="uk-UA"/>
        </w:rPr>
        <w:t xml:space="preserve"> </w:t>
      </w:r>
      <m:oMath>
        <m:r>
          <w:rPr>
            <w:rFonts w:ascii="Cambria Math" w:hAnsi="Cambria Math"/>
            <w:sz w:val="28"/>
            <w:szCs w:val="28"/>
            <w:lang w:val="uk-UA"/>
          </w:rPr>
          <m:t>O≜</m:t>
        </m:r>
        <m:sSubSup>
          <m:sSubSupPr>
            <m:ctrlPr>
              <w:rPr>
                <w:rFonts w:ascii="Cambria Math" w:hAnsi="Cambria Math"/>
                <w:i/>
                <w:sz w:val="28"/>
                <w:szCs w:val="28"/>
                <w:lang w:val="uk-UA"/>
              </w:rPr>
            </m:ctrlPr>
          </m:sSubSupPr>
          <m:e>
            <m:d>
              <m:dPr>
                <m:begChr m:val="{"/>
                <m:endChr m:val="}"/>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k</m:t>
                    </m:r>
                  </m:sub>
                </m:sSub>
              </m:e>
            </m:d>
          </m:e>
          <m:sub>
            <m:r>
              <w:rPr>
                <w:rFonts w:ascii="Cambria Math" w:hAnsi="Cambria Math"/>
                <w:sz w:val="28"/>
                <w:szCs w:val="28"/>
                <w:lang w:val="uk-UA"/>
              </w:rPr>
              <m:t>k=1</m:t>
            </m:r>
          </m:sub>
          <m:sup>
            <m:r>
              <w:rPr>
                <w:rFonts w:ascii="Cambria Math" w:hAnsi="Cambria Math"/>
                <w:sz w:val="28"/>
                <w:szCs w:val="28"/>
                <w:lang w:val="uk-UA"/>
              </w:rPr>
              <m:t>K</m:t>
            </m:r>
          </m:sup>
        </m:sSubSup>
        <m:r>
          <w:rPr>
            <w:rFonts w:ascii="Cambria Math" w:hAnsi="Cambria Math"/>
            <w:sz w:val="28"/>
            <w:szCs w:val="28"/>
            <w:lang w:val="uk-UA"/>
          </w:rPr>
          <m:t xml:space="preserve"> ∈ </m:t>
        </m:r>
        <m:r>
          <m:rPr>
            <m:scr m:val="script"/>
            <m:sty m:val="bi"/>
          </m:rPr>
          <w:rPr>
            <w:rFonts w:ascii="Cambria Math" w:hAnsi="Cambria Math"/>
            <w:sz w:val="28"/>
            <w:szCs w:val="28"/>
            <w:lang w:val="uk-UA"/>
          </w:rPr>
          <m:t>G</m:t>
        </m:r>
        <m:r>
          <w:rPr>
            <w:rFonts w:ascii="Cambria Math" w:hAnsi="Cambria Math"/>
            <w:sz w:val="28"/>
            <w:szCs w:val="28"/>
            <w:lang w:val="uk-UA"/>
          </w:rPr>
          <m:t xml:space="preserve"> </m:t>
        </m:r>
      </m:oMath>
      <w:r w:rsidRPr="00A73E5A">
        <w:rPr>
          <w:rFonts w:ascii="Times New Roman" w:hAnsi="Times New Roman"/>
          <w:sz w:val="28"/>
          <w:szCs w:val="28"/>
          <w:lang w:val="uk-UA"/>
        </w:rPr>
        <w:t xml:space="preserve"> визначає </w:t>
      </w:r>
      <w:r w:rsidRPr="00A73E5A">
        <w:rPr>
          <w:rStyle w:val="hps"/>
          <w:rFonts w:ascii="Times New Roman" w:hAnsi="Times New Roman"/>
          <w:sz w:val="28"/>
          <w:szCs w:val="28"/>
          <w:lang w:val="uk-UA"/>
        </w:rPr>
        <w:t>множину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спостерігачів</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K</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положення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w:t>
      </w:r>
      <w:r w:rsidRPr="00A73E5A">
        <w:rPr>
          <w:rFonts w:ascii="Times New Roman" w:hAnsi="Times New Roman"/>
          <w:sz w:val="28"/>
          <w:szCs w:val="28"/>
          <w:lang w:val="uk-UA"/>
        </w:rPr>
        <w:t xml:space="preserve"> </w:t>
      </w:r>
      <m:oMath>
        <m:r>
          <m:rPr>
            <m:scr m:val="script"/>
            <m:sty m:val="bi"/>
          </m:rPr>
          <w:rPr>
            <w:rFonts w:ascii="Cambria Math" w:hAnsi="Cambria Math"/>
            <w:sz w:val="28"/>
            <w:szCs w:val="28"/>
            <w:lang w:val="uk-UA"/>
          </w:rPr>
          <m:t>G</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обирається або відоме.</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Кожен</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спостерігач</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вимірює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який час він</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отримав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Зокрема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якщо</w:t>
      </w:r>
      <w:r w:rsidRPr="00A73E5A">
        <w:rPr>
          <w:rFonts w:ascii="Times New Roman" w:hAnsi="Times New Roman"/>
          <w:sz w:val="28"/>
          <w:szCs w:val="28"/>
          <w:lang w:val="uk-UA"/>
        </w:rPr>
        <w:t xml:space="preserve"> </w:t>
      </w:r>
      <m:oMath>
        <m:sSub>
          <m:sSubPr>
            <m:ctrlPr>
              <w:rPr>
                <w:rStyle w:val="hps"/>
                <w:rFonts w:ascii="Cambria Math" w:hAnsi="Cambria Math"/>
                <w:i/>
                <w:sz w:val="28"/>
                <w:szCs w:val="28"/>
                <w:lang w:val="uk-UA"/>
              </w:rPr>
            </m:ctrlPr>
          </m:sSubPr>
          <m:e>
            <m:r>
              <w:rPr>
                <w:rStyle w:val="hps"/>
                <w:rFonts w:ascii="Cambria Math" w:hAnsi="Cambria Math"/>
                <w:sz w:val="28"/>
                <w:szCs w:val="28"/>
                <w:lang w:val="uk-UA"/>
              </w:rPr>
              <m:t xml:space="preserve"> t</m:t>
            </m:r>
          </m:e>
          <m:sub>
            <m:r>
              <w:rPr>
                <w:rStyle w:val="hps"/>
                <w:rFonts w:ascii="Cambria Math" w:hAnsi="Cambria Math"/>
                <w:sz w:val="28"/>
                <w:szCs w:val="28"/>
                <w:lang w:val="uk-UA"/>
              </w:rPr>
              <m:t>v,o</m:t>
            </m:r>
          </m:sub>
        </m:sSub>
      </m:oMath>
      <w:r w:rsidRPr="00A73E5A">
        <w:rPr>
          <w:rStyle w:val="hps"/>
          <w:rFonts w:ascii="Times New Roman" w:eastAsiaTheme="minorEastAsia" w:hAnsi="Times New Roman"/>
          <w:sz w:val="28"/>
          <w:szCs w:val="28"/>
          <w:lang w:val="uk-UA"/>
        </w:rPr>
        <w:t xml:space="preserve"> </w:t>
      </w:r>
      <w:r w:rsidRPr="00A73E5A">
        <w:rPr>
          <w:rStyle w:val="hps"/>
          <w:rFonts w:ascii="Times New Roman" w:hAnsi="Times New Roman"/>
          <w:sz w:val="28"/>
          <w:szCs w:val="28"/>
          <w:lang w:val="uk-UA"/>
        </w:rPr>
        <w:t>визначає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абсолютний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час</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спостерігач</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отримує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від</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свого сусіда</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v</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то тоді множина спостережень складається з</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кортежів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напряму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часу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вимірювання</w:t>
      </w:r>
      <w:r w:rsidRPr="00A73E5A">
        <w:rPr>
          <w:rFonts w:ascii="Times New Roman" w:hAnsi="Times New Roman"/>
          <w:sz w:val="28"/>
          <w:szCs w:val="28"/>
          <w:lang w:val="uk-UA"/>
        </w:rPr>
        <w:t xml:space="preserve">, тобто </w:t>
      </w:r>
      <m:oMath>
        <m:r>
          <m:rPr>
            <m:scr m:val="script"/>
          </m:rPr>
          <w:rPr>
            <w:rFonts w:ascii="Cambria Math" w:hAnsi="Cambria Math"/>
            <w:sz w:val="28"/>
            <w:szCs w:val="28"/>
            <w:lang w:val="uk-UA" w:eastAsia="uk-UA"/>
          </w:rPr>
          <m:t>O</m:t>
        </m:r>
        <m:r>
          <w:rPr>
            <w:rFonts w:ascii="Cambria Math" w:hAnsi="Cambria Math"/>
            <w:sz w:val="28"/>
            <w:szCs w:val="28"/>
            <w:lang w:val="uk-UA"/>
          </w:rPr>
          <m:t>≜</m:t>
        </m:r>
        <m:sSubSup>
          <m:sSubSupPr>
            <m:ctrlPr>
              <w:rPr>
                <w:rFonts w:ascii="Cambria Math" w:hAnsi="Cambria Math"/>
                <w:i/>
                <w:sz w:val="28"/>
                <w:szCs w:val="28"/>
                <w:lang w:val="uk-UA"/>
              </w:rPr>
            </m:ctrlPr>
          </m:sSubSupPr>
          <m:e>
            <m:d>
              <m:dPr>
                <m:begChr m:val="{"/>
                <m:endChr m:val="}"/>
                <m:ctrlPr>
                  <w:rPr>
                    <w:rFonts w:ascii="Cambria Math" w:hAnsi="Cambria Math"/>
                    <w:i/>
                    <w:sz w:val="28"/>
                    <w:szCs w:val="28"/>
                    <w:lang w:val="uk-UA"/>
                  </w:rPr>
                </m:ctrlPr>
              </m:dPr>
              <m:e>
                <m:r>
                  <w:rPr>
                    <w:rFonts w:ascii="Cambria Math" w:hAnsi="Cambria Math"/>
                    <w:sz w:val="28"/>
                    <w:szCs w:val="28"/>
                    <w:lang w:val="uk-UA"/>
                  </w:rPr>
                  <m:t>(o,v,</m:t>
                </m:r>
                <m:sSub>
                  <m:sSubPr>
                    <m:ctrlPr>
                      <w:rPr>
                        <w:rStyle w:val="hps"/>
                        <w:rFonts w:ascii="Cambria Math" w:hAnsi="Cambria Math"/>
                        <w:i/>
                        <w:sz w:val="28"/>
                        <w:szCs w:val="28"/>
                        <w:lang w:val="uk-UA"/>
                      </w:rPr>
                    </m:ctrlPr>
                  </m:sSubPr>
                  <m:e>
                    <m:r>
                      <w:rPr>
                        <w:rStyle w:val="hps"/>
                        <w:rFonts w:ascii="Cambria Math" w:hAnsi="Cambria Math"/>
                        <w:sz w:val="28"/>
                        <w:szCs w:val="28"/>
                        <w:lang w:val="uk-UA"/>
                      </w:rPr>
                      <m:t xml:space="preserve"> t</m:t>
                    </m:r>
                  </m:e>
                  <m:sub>
                    <m:r>
                      <w:rPr>
                        <w:rStyle w:val="hps"/>
                        <w:rFonts w:ascii="Cambria Math" w:hAnsi="Cambria Math"/>
                        <w:sz w:val="28"/>
                        <w:szCs w:val="28"/>
                        <w:lang w:val="uk-UA"/>
                      </w:rPr>
                      <m:t>v,o</m:t>
                    </m:r>
                  </m:sub>
                </m:sSub>
                <m:r>
                  <w:rPr>
                    <w:rFonts w:ascii="Cambria Math" w:hAnsi="Cambria Math"/>
                    <w:sz w:val="28"/>
                    <w:szCs w:val="28"/>
                    <w:lang w:val="uk-UA"/>
                  </w:rPr>
                  <m:t>)</m:t>
                </m:r>
              </m:e>
            </m:d>
          </m:e>
          <m:sub>
            <m:r>
              <w:rPr>
                <w:rFonts w:ascii="Cambria Math" w:hAnsi="Cambria Math"/>
                <w:sz w:val="28"/>
                <w:szCs w:val="28"/>
                <w:lang w:val="uk-UA"/>
              </w:rPr>
              <m:t>k=1</m:t>
            </m:r>
          </m:sub>
          <m:sup>
            <m:r>
              <w:rPr>
                <w:rFonts w:ascii="Cambria Math" w:hAnsi="Cambria Math"/>
                <w:sz w:val="28"/>
                <w:szCs w:val="28"/>
                <w:lang w:val="uk-UA"/>
              </w:rPr>
              <m:t>K</m:t>
            </m:r>
          </m:sup>
        </m:sSubSup>
      </m:oMath>
      <w:r w:rsidRPr="00A73E5A">
        <w:rPr>
          <w:rFonts w:ascii="Times New Roman" w:eastAsiaTheme="minorEastAsia" w:hAnsi="Times New Roman"/>
          <w:sz w:val="28"/>
          <w:szCs w:val="28"/>
          <w:lang w:val="uk-UA"/>
        </w:rPr>
        <w:t xml:space="preserve"> , для всіх </w:t>
      </w:r>
      <m:oMath>
        <m:r>
          <w:rPr>
            <w:rFonts w:ascii="Cambria Math" w:hAnsi="Cambria Math"/>
            <w:sz w:val="28"/>
            <w:szCs w:val="28"/>
            <w:lang w:val="uk-UA"/>
          </w:rPr>
          <m:t xml:space="preserve">o∈O </m:t>
        </m:r>
      </m:oMath>
      <w:r w:rsidRPr="00A73E5A">
        <w:rPr>
          <w:rFonts w:ascii="Times New Roman" w:hAnsi="Times New Roman"/>
          <w:sz w:val="28"/>
          <w:szCs w:val="28"/>
          <w:lang w:val="uk-UA"/>
        </w:rPr>
        <w:t xml:space="preserve"> та </w:t>
      </w:r>
      <m:oMath>
        <m:r>
          <w:rPr>
            <w:rFonts w:ascii="Cambria Math" w:hAnsi="Cambria Math"/>
            <w:sz w:val="28"/>
            <w:szCs w:val="28"/>
            <w:lang w:val="uk-UA"/>
          </w:rPr>
          <m:t>u∈</m:t>
        </m:r>
        <m:r>
          <m:rPr>
            <m:scr m:val="script"/>
          </m:rPr>
          <w:rPr>
            <w:rFonts w:ascii="Cambria Math" w:hAnsi="Cambria Math"/>
            <w:sz w:val="28"/>
            <w:szCs w:val="28"/>
            <w:lang w:val="uk-UA"/>
          </w:rPr>
          <m:t>V(</m:t>
        </m:r>
        <m:r>
          <w:rPr>
            <w:rFonts w:ascii="Cambria Math" w:hAnsi="Cambria Math"/>
            <w:sz w:val="28"/>
            <w:szCs w:val="28"/>
            <w:lang w:val="uk-UA"/>
          </w:rPr>
          <m:t>o)</m:t>
        </m:r>
      </m:oMath>
      <w:r w:rsidR="00632425" w:rsidRPr="00A73E5A">
        <w:rPr>
          <w:rFonts w:ascii="Times New Roman" w:hAnsi="Times New Roman"/>
          <w:sz w:val="28"/>
          <w:szCs w:val="28"/>
          <w:lang w:val="uk-UA"/>
        </w:rPr>
        <w:t>[</w:t>
      </w:r>
      <w:r w:rsidR="00980BBE" w:rsidRPr="00980BBE">
        <w:rPr>
          <w:rFonts w:ascii="Times New Roman" w:hAnsi="Times New Roman"/>
          <w:sz w:val="28"/>
          <w:szCs w:val="28"/>
        </w:rPr>
        <w:t>14</w:t>
      </w:r>
      <w:r w:rsidR="00632425" w:rsidRPr="00A73E5A">
        <w:rPr>
          <w:rFonts w:ascii="Times New Roman" w:hAnsi="Times New Roman"/>
          <w:sz w:val="28"/>
          <w:szCs w:val="28"/>
          <w:lang w:val="uk-UA"/>
        </w:rPr>
        <w:t>]</w:t>
      </w:r>
      <w:r w:rsidRPr="00A73E5A">
        <w:rPr>
          <w:rFonts w:ascii="Times New Roman" w:eastAsiaTheme="minorEastAsia" w:hAnsi="Times New Roman"/>
          <w:sz w:val="28"/>
          <w:szCs w:val="28"/>
          <w:lang w:val="uk-UA"/>
        </w:rPr>
        <w:t>.</w:t>
      </w:r>
    </w:p>
    <w:p w:rsidR="00825323" w:rsidRPr="00A73E5A" w:rsidRDefault="00825323" w:rsidP="00825323">
      <w:pPr>
        <w:spacing w:after="0" w:line="360" w:lineRule="auto"/>
        <w:ind w:firstLine="708"/>
        <w:jc w:val="both"/>
        <w:rPr>
          <w:rFonts w:ascii="Times New Roman" w:hAnsi="Times New Roman"/>
          <w:sz w:val="28"/>
          <w:szCs w:val="28"/>
          <w:lang w:val="uk-UA" w:eastAsia="uk-UA"/>
        </w:rPr>
      </w:pPr>
      <w:r w:rsidRPr="00A73E5A">
        <w:rPr>
          <w:rFonts w:ascii="Times New Roman" w:hAnsi="Times New Roman"/>
          <w:sz w:val="28"/>
          <w:szCs w:val="28"/>
          <w:lang w:val="uk-UA" w:eastAsia="uk-UA"/>
        </w:rPr>
        <w:t xml:space="preserve">Для визначення локації джерела із спостережень знаходиться максимальна ймовірність критерію локалізації, якому відповідає оцінка </w:t>
      </w:r>
      <m:oMath>
        <m:acc>
          <m:accPr>
            <m:ctrlPr>
              <w:rPr>
                <w:rFonts w:ascii="Cambria Math" w:hAnsi="Cambria Math"/>
                <w:i/>
                <w:sz w:val="28"/>
                <w:szCs w:val="28"/>
                <w:lang w:val="uk-UA" w:eastAsia="uk-UA"/>
              </w:rPr>
            </m:ctrlPr>
          </m:accPr>
          <m:e>
            <m:r>
              <w:rPr>
                <w:rFonts w:ascii="Cambria Math" w:hAnsi="Cambria Math"/>
                <w:sz w:val="28"/>
                <w:szCs w:val="28"/>
                <w:lang w:val="uk-UA" w:eastAsia="uk-UA"/>
              </w:rPr>
              <m:t>s</m:t>
            </m:r>
          </m:e>
        </m:acc>
        <m:r>
          <w:rPr>
            <w:rFonts w:ascii="Cambria Math" w:hAnsi="Cambria Math"/>
            <w:sz w:val="28"/>
            <w:szCs w:val="28"/>
            <w:lang w:val="uk-UA" w:eastAsia="uk-UA"/>
          </w:rPr>
          <m:t>(∙)</m:t>
        </m:r>
      </m:oMath>
      <w:r w:rsidRPr="00A73E5A">
        <w:rPr>
          <w:rFonts w:ascii="Times New Roman" w:hAnsi="Times New Roman"/>
          <w:sz w:val="28"/>
          <w:szCs w:val="28"/>
          <w:lang w:val="uk-UA" w:eastAsia="uk-UA"/>
        </w:rPr>
        <w:t xml:space="preserve"> такий, що ймовірність локалізації </w:t>
      </w:r>
      <m:oMath>
        <m:sSub>
          <m:sSubPr>
            <m:ctrlPr>
              <w:rPr>
                <w:rFonts w:ascii="Cambria Math" w:hAnsi="Cambria Math"/>
                <w:i/>
                <w:sz w:val="28"/>
                <w:szCs w:val="28"/>
                <w:lang w:val="uk-UA" w:eastAsia="uk-UA"/>
              </w:rPr>
            </m:ctrlPr>
          </m:sSubPr>
          <m:e>
            <m:r>
              <w:rPr>
                <w:rFonts w:ascii="Cambria Math" w:hAnsi="Cambria Math"/>
                <w:sz w:val="28"/>
                <w:szCs w:val="28"/>
                <w:lang w:val="uk-UA" w:eastAsia="uk-UA"/>
              </w:rPr>
              <m:t>P</m:t>
            </m:r>
          </m:e>
          <m:sub>
            <m:r>
              <w:rPr>
                <w:rFonts w:ascii="Cambria Math" w:hAnsi="Cambria Math"/>
                <w:sz w:val="28"/>
                <w:szCs w:val="28"/>
                <w:lang w:val="uk-UA" w:eastAsia="uk-UA"/>
              </w:rPr>
              <m:t>loc</m:t>
            </m:r>
          </m:sub>
        </m:sSub>
        <m:r>
          <w:rPr>
            <w:rFonts w:ascii="Cambria Math" w:hAnsi="Cambria Math"/>
            <w:sz w:val="28"/>
            <w:szCs w:val="28"/>
            <w:lang w:val="uk-UA"/>
          </w:rPr>
          <m:t>≜</m:t>
        </m:r>
        <m:r>
          <m:rPr>
            <m:sty m:val="b"/>
          </m:rPr>
          <w:rPr>
            <w:rFonts w:ascii="Cambria Math" w:hAnsi="Cambria Math"/>
            <w:sz w:val="28"/>
            <w:szCs w:val="28"/>
            <w:lang w:val="uk-UA"/>
          </w:rPr>
          <m:t>P</m:t>
        </m:r>
        <m:r>
          <w:rPr>
            <w:rFonts w:ascii="Cambria Math" w:hAnsi="Cambria Math"/>
            <w:sz w:val="28"/>
            <w:szCs w:val="28"/>
            <w:lang w:val="uk-UA" w:eastAsia="uk-UA"/>
          </w:rPr>
          <m:t>(</m:t>
        </m:r>
        <m:acc>
          <m:accPr>
            <m:ctrlPr>
              <w:rPr>
                <w:rFonts w:ascii="Cambria Math" w:hAnsi="Cambria Math"/>
                <w:i/>
                <w:sz w:val="28"/>
                <w:szCs w:val="28"/>
                <w:lang w:val="uk-UA" w:eastAsia="uk-UA"/>
              </w:rPr>
            </m:ctrlPr>
          </m:accPr>
          <m:e>
            <m:r>
              <w:rPr>
                <w:rFonts w:ascii="Cambria Math" w:hAnsi="Cambria Math"/>
                <w:sz w:val="28"/>
                <w:szCs w:val="28"/>
                <w:lang w:val="uk-UA" w:eastAsia="uk-UA"/>
              </w:rPr>
              <m:t>s</m:t>
            </m:r>
          </m:e>
        </m:acc>
        <m:d>
          <m:dPr>
            <m:ctrlPr>
              <w:rPr>
                <w:rFonts w:ascii="Cambria Math" w:hAnsi="Cambria Math"/>
                <w:i/>
                <w:sz w:val="28"/>
                <w:szCs w:val="28"/>
                <w:lang w:val="uk-UA" w:eastAsia="uk-UA"/>
              </w:rPr>
            </m:ctrlPr>
          </m:dPr>
          <m:e>
            <m:r>
              <m:rPr>
                <m:scr m:val="script"/>
              </m:rPr>
              <w:rPr>
                <w:rFonts w:ascii="Cambria Math" w:hAnsi="Cambria Math"/>
                <w:sz w:val="28"/>
                <w:szCs w:val="28"/>
                <w:lang w:val="uk-UA" w:eastAsia="uk-UA"/>
              </w:rPr>
              <m:t>O</m:t>
            </m:r>
          </m:e>
        </m:d>
        <m:r>
          <w:rPr>
            <w:rFonts w:ascii="Cambria Math" w:hAnsi="Cambria Math"/>
            <w:sz w:val="28"/>
            <w:szCs w:val="28"/>
            <w:lang w:val="uk-UA" w:eastAsia="uk-UA"/>
          </w:rPr>
          <m:t>=</m:t>
        </m:r>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r>
          <m:rPr>
            <m:sty m:val="p"/>
          </m:rPr>
          <w:rPr>
            <w:rFonts w:ascii="Cambria Math" w:hAnsi="Cambria Math"/>
            <w:sz w:val="28"/>
            <w:szCs w:val="28"/>
            <w:lang w:val="uk-UA" w:eastAsia="uk-UA"/>
          </w:rPr>
          <m:t xml:space="preserve"> </m:t>
        </m:r>
        <m:r>
          <w:rPr>
            <w:rFonts w:ascii="Cambria Math" w:hAnsi="Cambria Math"/>
            <w:sz w:val="28"/>
            <w:szCs w:val="28"/>
            <w:lang w:val="uk-UA" w:eastAsia="uk-UA"/>
          </w:rPr>
          <m:t>)</m:t>
        </m:r>
      </m:oMath>
      <w:r w:rsidRPr="00A73E5A">
        <w:rPr>
          <w:rFonts w:ascii="Times New Roman" w:hAnsi="Times New Roman"/>
          <w:sz w:val="28"/>
          <w:szCs w:val="28"/>
          <w:lang w:val="uk-UA" w:eastAsia="uk-UA"/>
        </w:rPr>
        <w:t xml:space="preserve"> максимальна</w:t>
      </w:r>
      <w:r w:rsidR="001642C8" w:rsidRPr="00A73E5A">
        <w:rPr>
          <w:rFonts w:ascii="Times New Roman" w:hAnsi="Times New Roman"/>
          <w:sz w:val="28"/>
          <w:szCs w:val="28"/>
          <w:lang w:val="uk-UA" w:eastAsia="uk-UA"/>
        </w:rPr>
        <w:t>[1</w:t>
      </w:r>
      <w:r w:rsidR="006E0CA9" w:rsidRPr="006E0CA9">
        <w:rPr>
          <w:rFonts w:ascii="Times New Roman" w:hAnsi="Times New Roman"/>
          <w:sz w:val="28"/>
          <w:szCs w:val="28"/>
          <w:lang w:val="uk-UA" w:eastAsia="uk-UA"/>
        </w:rPr>
        <w:t>4</w:t>
      </w:r>
      <w:r w:rsidR="00632425" w:rsidRPr="00A73E5A">
        <w:rPr>
          <w:rFonts w:ascii="Times New Roman" w:hAnsi="Times New Roman"/>
          <w:sz w:val="28"/>
          <w:szCs w:val="28"/>
          <w:lang w:val="uk-UA" w:eastAsia="uk-UA"/>
        </w:rPr>
        <w:t>]</w:t>
      </w:r>
      <w:r w:rsidRPr="00A73E5A">
        <w:rPr>
          <w:rFonts w:ascii="Times New Roman" w:hAnsi="Times New Roman"/>
          <w:sz w:val="28"/>
          <w:szCs w:val="28"/>
          <w:lang w:val="uk-UA" w:eastAsia="uk-UA"/>
        </w:rPr>
        <w:t xml:space="preserve">. </w:t>
      </w:r>
    </w:p>
    <w:p w:rsidR="00825323" w:rsidRPr="00A73E5A" w:rsidRDefault="00825323" w:rsidP="00825323">
      <w:pPr>
        <w:spacing w:after="0" w:line="360" w:lineRule="auto"/>
        <w:ind w:firstLine="708"/>
        <w:jc w:val="both"/>
        <w:rPr>
          <w:rFonts w:ascii="Times New Roman" w:hAnsi="Times New Roman"/>
          <w:sz w:val="28"/>
          <w:szCs w:val="28"/>
          <w:lang w:val="uk-UA" w:eastAsia="uk-UA"/>
        </w:rPr>
      </w:pPr>
      <w:r w:rsidRPr="00A73E5A">
        <w:rPr>
          <w:rFonts w:ascii="Times New Roman" w:hAnsi="Times New Roman"/>
          <w:sz w:val="28"/>
          <w:szCs w:val="28"/>
          <w:lang w:val="uk-UA" w:eastAsia="uk-UA"/>
        </w:rPr>
        <w:lastRenderedPageBreak/>
        <w:t xml:space="preserve">Оскільки вважається, що </w:t>
      </w:r>
      <m:oMath>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oMath>
      <w:r w:rsidRPr="00A73E5A">
        <w:rPr>
          <w:rFonts w:ascii="Times New Roman" w:hAnsi="Times New Roman"/>
          <w:sz w:val="28"/>
          <w:szCs w:val="28"/>
          <w:lang w:val="uk-UA" w:eastAsia="uk-UA"/>
        </w:rPr>
        <w:t xml:space="preserve"> рівномірно розподілена в.в.  на  </w:t>
      </w:r>
      <m:oMath>
        <m:r>
          <m:rPr>
            <m:scr m:val="script"/>
            <m:sty m:val="bi"/>
          </m:rPr>
          <w:rPr>
            <w:rFonts w:ascii="Cambria Math" w:hAnsi="Cambria Math"/>
            <w:sz w:val="28"/>
            <w:szCs w:val="28"/>
            <w:lang w:val="uk-UA"/>
          </w:rPr>
          <m:t>G</m:t>
        </m:r>
      </m:oMath>
      <w:r w:rsidRPr="00A73E5A">
        <w:rPr>
          <w:rFonts w:ascii="Times New Roman" w:hAnsi="Times New Roman"/>
          <w:sz w:val="28"/>
          <w:szCs w:val="28"/>
          <w:lang w:val="uk-UA" w:eastAsia="uk-UA"/>
        </w:rPr>
        <w:t>, то оптимальна оцінка є оцінкою максимальної правдоподібності:</w:t>
      </w:r>
    </w:p>
    <w:p w:rsidR="00825323" w:rsidRPr="00A73E5A" w:rsidRDefault="00825323" w:rsidP="00825323">
      <w:pPr>
        <w:spacing w:after="0" w:line="360" w:lineRule="auto"/>
        <w:ind w:firstLine="708"/>
        <w:jc w:val="both"/>
        <w:rPr>
          <w:rFonts w:ascii="Times New Roman" w:hAnsi="Times New Roman"/>
          <w:sz w:val="28"/>
          <w:szCs w:val="28"/>
          <w:lang w:val="uk-UA" w:eastAsia="uk-UA"/>
        </w:rPr>
      </w:pPr>
    </w:p>
    <w:p w:rsidR="00792754" w:rsidRPr="00A73E5A" w:rsidRDefault="007F2F64" w:rsidP="00792754">
      <w:pPr>
        <w:spacing w:after="0" w:line="360" w:lineRule="auto"/>
        <w:ind w:firstLine="708"/>
        <w:rPr>
          <w:rFonts w:ascii="Times New Roman" w:hAnsi="Times New Roman"/>
          <w:sz w:val="28"/>
          <w:szCs w:val="28"/>
          <w:lang w:val="uk-UA" w:eastAsia="uk-UA"/>
        </w:rPr>
      </w:pPr>
      <m:oMath>
        <m:acc>
          <m:accPr>
            <m:ctrlPr>
              <w:rPr>
                <w:rFonts w:ascii="Cambria Math" w:hAnsi="Cambria Math"/>
                <w:i/>
                <w:sz w:val="28"/>
                <w:szCs w:val="28"/>
                <w:lang w:val="uk-UA" w:eastAsia="uk-UA"/>
              </w:rPr>
            </m:ctrlPr>
          </m:accPr>
          <m:e>
            <m:r>
              <w:rPr>
                <w:rFonts w:ascii="Cambria Math" w:hAnsi="Cambria Math"/>
                <w:sz w:val="28"/>
                <w:szCs w:val="28"/>
                <w:lang w:val="uk-UA" w:eastAsia="uk-UA"/>
              </w:rPr>
              <m:t>s</m:t>
            </m:r>
          </m:e>
        </m:acc>
        <m:d>
          <m:dPr>
            <m:ctrlPr>
              <w:rPr>
                <w:rFonts w:ascii="Cambria Math" w:hAnsi="Cambria Math"/>
                <w:i/>
                <w:sz w:val="28"/>
                <w:szCs w:val="28"/>
                <w:lang w:val="uk-UA" w:eastAsia="uk-UA"/>
              </w:rPr>
            </m:ctrlPr>
          </m:dPr>
          <m:e>
            <m:r>
              <m:rPr>
                <m:scr m:val="script"/>
              </m:rPr>
              <w:rPr>
                <w:rFonts w:ascii="Cambria Math" w:hAnsi="Cambria Math"/>
                <w:sz w:val="28"/>
                <w:szCs w:val="28"/>
                <w:lang w:val="uk-UA" w:eastAsia="uk-UA"/>
              </w:rPr>
              <m:t>O</m:t>
            </m:r>
          </m:e>
        </m:d>
        <m:func>
          <m:funcPr>
            <m:ctrlPr>
              <w:rPr>
                <w:rFonts w:ascii="Cambria Math" w:hAnsi="Cambria Math"/>
                <w:sz w:val="28"/>
                <w:szCs w:val="28"/>
                <w:lang w:val="uk-UA" w:eastAsia="uk-UA"/>
              </w:rPr>
            </m:ctrlPr>
          </m:funcPr>
          <m:fName>
            <m:limLow>
              <m:limLowPr>
                <m:ctrlPr>
                  <w:rPr>
                    <w:rFonts w:ascii="Cambria Math" w:hAnsi="Cambria Math"/>
                    <w:sz w:val="28"/>
                    <w:szCs w:val="28"/>
                    <w:lang w:val="uk-UA" w:eastAsia="uk-UA"/>
                  </w:rPr>
                </m:ctrlPr>
              </m:limLowPr>
              <m:e>
                <m:r>
                  <m:rPr>
                    <m:sty m:val="p"/>
                  </m:rPr>
                  <w:rPr>
                    <w:rFonts w:ascii="Cambria Math" w:hAnsi="Cambria Math"/>
                    <w:sz w:val="28"/>
                    <w:szCs w:val="28"/>
                    <w:lang w:val="uk-UA"/>
                  </w:rPr>
                  <m:t>=argmax</m:t>
                </m:r>
              </m:e>
              <m:lim>
                <m:r>
                  <w:rPr>
                    <w:rFonts w:ascii="Cambria Math" w:hAnsi="Cambria Math"/>
                    <w:sz w:val="28"/>
                    <w:szCs w:val="28"/>
                    <w:lang w:val="uk-UA" w:eastAsia="uk-UA"/>
                  </w:rPr>
                  <m:t>s∈</m:t>
                </m:r>
                <m:r>
                  <m:rPr>
                    <m:scr m:val="script"/>
                  </m:rPr>
                  <w:rPr>
                    <w:rFonts w:ascii="Cambria Math" w:hAnsi="Cambria Math"/>
                    <w:sz w:val="28"/>
                    <w:szCs w:val="28"/>
                    <w:lang w:val="uk-UA"/>
                  </w:rPr>
                  <m:t>G</m:t>
                </m:r>
              </m:lim>
            </m:limLow>
          </m:fName>
          <m:e>
            <m:r>
              <m:rPr>
                <m:sty m:val="b"/>
              </m:rPr>
              <w:rPr>
                <w:rFonts w:ascii="Cambria Math" w:hAnsi="Cambria Math"/>
                <w:sz w:val="28"/>
                <w:szCs w:val="28"/>
                <w:lang w:val="uk-UA" w:eastAsia="uk-UA"/>
              </w:rPr>
              <m:t>P</m:t>
            </m:r>
            <m:d>
              <m:dPr>
                <m:ctrlPr>
                  <w:rPr>
                    <w:rFonts w:ascii="Cambria Math" w:hAnsi="Cambria Math"/>
                    <w:i/>
                    <w:sz w:val="28"/>
                    <w:szCs w:val="28"/>
                    <w:lang w:val="uk-UA" w:eastAsia="uk-UA"/>
                  </w:rPr>
                </m:ctrlPr>
              </m:dPr>
              <m:e>
                <m:r>
                  <m:rPr>
                    <m:scr m:val="script"/>
                  </m:rPr>
                  <w:rPr>
                    <w:rFonts w:ascii="Cambria Math" w:hAnsi="Cambria Math"/>
                    <w:sz w:val="28"/>
                    <w:szCs w:val="28"/>
                    <w:lang w:val="uk-UA" w:eastAsia="uk-UA"/>
                  </w:rPr>
                  <m:t>O</m:t>
                </m:r>
              </m:e>
              <m:e>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r>
                  <w:rPr>
                    <w:rFonts w:ascii="Cambria Math" w:hAnsi="Cambria Math"/>
                    <w:sz w:val="28"/>
                    <w:szCs w:val="28"/>
                    <w:lang w:val="uk-UA" w:eastAsia="uk-UA"/>
                  </w:rPr>
                  <m:t>=s</m:t>
                </m:r>
              </m:e>
            </m:d>
            <m:r>
              <w:rPr>
                <w:rFonts w:ascii="Cambria Math" w:hAnsi="Cambria Math"/>
                <w:sz w:val="28"/>
                <w:szCs w:val="28"/>
                <w:lang w:val="uk-UA" w:eastAsia="uk-UA"/>
              </w:rPr>
              <m:t xml:space="preserve"> =</m:t>
            </m:r>
            <m:limLow>
              <m:limLowPr>
                <m:ctrlPr>
                  <w:rPr>
                    <w:rFonts w:ascii="Cambria Math" w:hAnsi="Cambria Math"/>
                    <w:sz w:val="28"/>
                    <w:szCs w:val="28"/>
                    <w:lang w:val="uk-UA" w:eastAsia="uk-UA"/>
                  </w:rPr>
                </m:ctrlPr>
              </m:limLowPr>
              <m:e>
                <m:r>
                  <m:rPr>
                    <m:sty m:val="p"/>
                  </m:rPr>
                  <w:rPr>
                    <w:rFonts w:ascii="Cambria Math" w:hAnsi="Cambria Math"/>
                    <w:sz w:val="28"/>
                    <w:szCs w:val="28"/>
                    <w:lang w:val="uk-UA"/>
                  </w:rPr>
                  <m:t>argmax</m:t>
                </m:r>
              </m:e>
              <m:lim>
                <m:r>
                  <w:rPr>
                    <w:rFonts w:ascii="Cambria Math" w:hAnsi="Cambria Math"/>
                    <w:sz w:val="28"/>
                    <w:szCs w:val="28"/>
                    <w:lang w:val="uk-UA" w:eastAsia="uk-UA"/>
                  </w:rPr>
                  <m:t>s∈</m:t>
                </m:r>
                <m:r>
                  <m:rPr>
                    <m:scr m:val="script"/>
                  </m:rPr>
                  <w:rPr>
                    <w:rFonts w:ascii="Cambria Math" w:hAnsi="Cambria Math"/>
                    <w:sz w:val="28"/>
                    <w:szCs w:val="28"/>
                    <w:lang w:val="uk-UA"/>
                  </w:rPr>
                  <m:t>G</m:t>
                </m:r>
              </m:lim>
            </m:limLow>
            <m:nary>
              <m:naryPr>
                <m:chr m:val="∑"/>
                <m:limLoc m:val="undOvr"/>
                <m:supHide m:val="1"/>
                <m:ctrlPr>
                  <w:rPr>
                    <w:rFonts w:ascii="Cambria Math" w:hAnsi="Cambria Math"/>
                    <w:i/>
                    <w:sz w:val="28"/>
                    <w:szCs w:val="28"/>
                    <w:lang w:val="uk-UA" w:eastAsia="uk-UA"/>
                  </w:rPr>
                </m:ctrlPr>
              </m:naryPr>
              <m:sub>
                <m:sSub>
                  <m:sSubPr>
                    <m:ctrlPr>
                      <w:rPr>
                        <w:rFonts w:ascii="Cambria Math" w:hAnsi="Cambria Math"/>
                        <w:i/>
                        <w:sz w:val="28"/>
                        <w:szCs w:val="28"/>
                        <w:lang w:val="uk-UA" w:eastAsia="uk-UA"/>
                      </w:rPr>
                    </m:ctrlPr>
                  </m:sSubPr>
                  <m:e>
                    <m:r>
                      <m:rPr>
                        <m:sty m:val="p"/>
                      </m:rPr>
                      <w:rPr>
                        <w:rFonts w:ascii="Cambria Math" w:hAnsi="Cambria Math"/>
                        <w:sz w:val="28"/>
                        <w:szCs w:val="28"/>
                        <w:lang w:val="uk-UA" w:eastAsia="uk-UA"/>
                      </w:rPr>
                      <m:t>Π</m:t>
                    </m:r>
                  </m:e>
                  <m:sub>
                    <m:r>
                      <w:rPr>
                        <w:rFonts w:ascii="Cambria Math" w:hAnsi="Cambria Math"/>
                        <w:sz w:val="28"/>
                        <w:szCs w:val="28"/>
                        <w:lang w:val="uk-UA" w:eastAsia="uk-UA"/>
                      </w:rPr>
                      <m:t>s</m:t>
                    </m:r>
                  </m:sub>
                </m:sSub>
              </m:sub>
              <m:sup/>
              <m:e>
                <m:r>
                  <m:rPr>
                    <m:sty m:val="b"/>
                  </m:rPr>
                  <w:rPr>
                    <w:rFonts w:ascii="Cambria Math" w:hAnsi="Cambria Math"/>
                    <w:sz w:val="28"/>
                    <w:szCs w:val="28"/>
                    <w:lang w:val="uk-UA" w:eastAsia="uk-UA"/>
                  </w:rPr>
                  <m:t>P</m:t>
                </m:r>
                <m:d>
                  <m:dPr>
                    <m:ctrlPr>
                      <w:rPr>
                        <w:rFonts w:ascii="Cambria Math" w:hAnsi="Cambria Math"/>
                        <w:i/>
                        <w:sz w:val="28"/>
                        <w:szCs w:val="28"/>
                        <w:lang w:val="uk-UA" w:eastAsia="uk-UA"/>
                      </w:rPr>
                    </m:ctrlPr>
                  </m:dPr>
                  <m:e>
                    <m:sSub>
                      <m:sSubPr>
                        <m:ctrlPr>
                          <w:rPr>
                            <w:rFonts w:ascii="Cambria Math" w:hAnsi="Cambria Math"/>
                            <w:i/>
                            <w:sz w:val="28"/>
                            <w:szCs w:val="28"/>
                            <w:lang w:val="uk-UA" w:eastAsia="uk-UA"/>
                          </w:rPr>
                        </m:ctrlPr>
                      </m:sSubPr>
                      <m:e>
                        <m:r>
                          <m:rPr>
                            <m:sty m:val="p"/>
                          </m:rPr>
                          <w:rPr>
                            <w:rFonts w:ascii="Cambria Math" w:hAnsi="Cambria Math"/>
                            <w:sz w:val="28"/>
                            <w:szCs w:val="28"/>
                            <w:lang w:val="uk-UA" w:eastAsia="uk-UA"/>
                          </w:rPr>
                          <m:t>Π</m:t>
                        </m:r>
                      </m:e>
                      <m:sub>
                        <m:r>
                          <w:rPr>
                            <w:rFonts w:ascii="Cambria Math" w:hAnsi="Cambria Math"/>
                            <w:sz w:val="28"/>
                            <w:szCs w:val="28"/>
                            <w:lang w:val="uk-UA" w:eastAsia="uk-UA"/>
                          </w:rPr>
                          <m:t>s</m:t>
                        </m:r>
                      </m:sub>
                    </m:sSub>
                  </m:e>
                  <m:e>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r>
                      <w:rPr>
                        <w:rFonts w:ascii="Cambria Math" w:hAnsi="Cambria Math"/>
                        <w:sz w:val="28"/>
                        <w:szCs w:val="28"/>
                        <w:lang w:val="uk-UA" w:eastAsia="uk-UA"/>
                      </w:rPr>
                      <m:t>=s</m:t>
                    </m:r>
                  </m:e>
                </m:d>
              </m:e>
            </m:nary>
          </m:e>
        </m:func>
        <m:r>
          <w:rPr>
            <w:rFonts w:ascii="Cambria Math" w:hAnsi="Cambria Math"/>
            <w:sz w:val="28"/>
            <w:szCs w:val="28"/>
            <w:lang w:val="uk-UA" w:eastAsia="uk-UA"/>
          </w:rPr>
          <m:t>× ∫…∫g</m:t>
        </m:r>
        <m:d>
          <m:dPr>
            <m:ctrlPr>
              <w:rPr>
                <w:rFonts w:ascii="Cambria Math" w:hAnsi="Cambria Math"/>
                <w:i/>
                <w:sz w:val="28"/>
                <w:szCs w:val="28"/>
                <w:lang w:val="uk-UA" w:eastAsia="uk-UA"/>
              </w:rPr>
            </m:ctrlPr>
          </m:dPr>
          <m:e>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r>
                  <w:rPr>
                    <w:rFonts w:ascii="Cambria Math" w:hAnsi="Cambria Math"/>
                    <w:sz w:val="28"/>
                    <w:szCs w:val="28"/>
                    <w:lang w:val="uk-UA" w:eastAsia="uk-UA"/>
                  </w:rPr>
                  <m:t>1</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r>
                  <w:rPr>
                    <w:rFonts w:ascii="Cambria Math" w:hAnsi="Cambria Math"/>
                    <w:sz w:val="28"/>
                    <w:szCs w:val="28"/>
                    <w:lang w:val="uk-UA" w:eastAsia="uk-UA"/>
                  </w:rPr>
                  <m:t>L</m:t>
                </m:r>
              </m:sub>
            </m:sSub>
            <m:r>
              <m:rPr>
                <m:scr m:val="script"/>
              </m:rPr>
              <w:rPr>
                <w:rFonts w:ascii="Cambria Math" w:hAnsi="Cambria Math"/>
                <w:sz w:val="28"/>
                <w:szCs w:val="28"/>
                <w:lang w:val="uk-UA" w:eastAsia="uk-UA"/>
              </w:rPr>
              <m:t>,O,</m:t>
            </m:r>
            <m:sSub>
              <m:sSubPr>
                <m:ctrlPr>
                  <w:rPr>
                    <w:rFonts w:ascii="Cambria Math" w:hAnsi="Cambria Math"/>
                    <w:i/>
                    <w:sz w:val="28"/>
                    <w:szCs w:val="28"/>
                    <w:lang w:val="uk-UA" w:eastAsia="uk-UA"/>
                  </w:rPr>
                </m:ctrlPr>
              </m:sSubPr>
              <m:e>
                <m:r>
                  <m:rPr>
                    <m:sty m:val="p"/>
                  </m:rPr>
                  <w:rPr>
                    <w:rFonts w:ascii="Cambria Math" w:hAnsi="Cambria Math"/>
                    <w:sz w:val="28"/>
                    <w:szCs w:val="28"/>
                    <w:lang w:val="uk-UA" w:eastAsia="uk-UA"/>
                  </w:rPr>
                  <m:t>Π</m:t>
                </m:r>
              </m:e>
              <m:sub>
                <m:r>
                  <w:rPr>
                    <w:rFonts w:ascii="Cambria Math" w:hAnsi="Cambria Math"/>
                    <w:sz w:val="28"/>
                    <w:szCs w:val="28"/>
                    <w:lang w:val="uk-UA" w:eastAsia="uk-UA"/>
                  </w:rPr>
                  <m:t>s</m:t>
                </m:r>
              </m:sub>
            </m:sSub>
            <m:r>
              <w:rPr>
                <w:rFonts w:ascii="Cambria Math" w:hAnsi="Cambria Math"/>
                <w:sz w:val="28"/>
                <w:szCs w:val="28"/>
                <w:lang w:val="uk-UA" w:eastAsia="uk-UA"/>
              </w:rPr>
              <m:t>,s</m:t>
            </m:r>
          </m:e>
        </m:d>
        <m:sSub>
          <m:sSubPr>
            <m:ctrlPr>
              <w:rPr>
                <w:rFonts w:ascii="Cambria Math" w:hAnsi="Cambria Math"/>
                <w:i/>
                <w:sz w:val="28"/>
                <w:szCs w:val="28"/>
                <w:lang w:val="uk-UA" w:eastAsia="uk-UA"/>
              </w:rPr>
            </m:ctrlPr>
          </m:sSubPr>
          <m:e>
            <m:r>
              <w:rPr>
                <w:rFonts w:ascii="Cambria Math" w:hAnsi="Cambria Math"/>
                <w:sz w:val="28"/>
                <w:szCs w:val="28"/>
                <w:lang w:val="uk-UA" w:eastAsia="uk-UA"/>
              </w:rPr>
              <m:t>dθ</m:t>
            </m:r>
          </m:e>
          <m:sub>
            <m:r>
              <w:rPr>
                <w:rFonts w:ascii="Cambria Math" w:hAnsi="Cambria Math"/>
                <w:sz w:val="28"/>
                <w:szCs w:val="28"/>
                <w:lang w:val="uk-UA" w:eastAsia="uk-UA"/>
              </w:rPr>
              <m:t>1</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dθ</m:t>
            </m:r>
          </m:e>
          <m:sub>
            <m:r>
              <w:rPr>
                <w:rFonts w:ascii="Cambria Math" w:hAnsi="Cambria Math"/>
                <w:sz w:val="28"/>
                <w:szCs w:val="28"/>
                <w:lang w:val="uk-UA" w:eastAsia="uk-UA"/>
              </w:rPr>
              <m:t>L</m:t>
            </m:r>
          </m:sub>
        </m:sSub>
      </m:oMath>
      <w:r w:rsidR="00825323" w:rsidRPr="00A73E5A">
        <w:rPr>
          <w:rFonts w:ascii="Times New Roman" w:hAnsi="Times New Roman"/>
          <w:sz w:val="28"/>
          <w:szCs w:val="28"/>
          <w:lang w:val="uk-UA" w:eastAsia="uk-UA"/>
        </w:rPr>
        <w:tab/>
      </w:r>
      <w:r w:rsidR="00825323" w:rsidRPr="00A73E5A">
        <w:rPr>
          <w:rFonts w:ascii="Times New Roman" w:hAnsi="Times New Roman"/>
          <w:sz w:val="28"/>
          <w:szCs w:val="28"/>
          <w:lang w:val="uk-UA" w:eastAsia="uk-UA"/>
        </w:rPr>
        <w:tab/>
      </w:r>
      <w:r w:rsidR="00825323" w:rsidRPr="00A73E5A">
        <w:rPr>
          <w:rFonts w:ascii="Times New Roman" w:hAnsi="Times New Roman"/>
          <w:sz w:val="28"/>
          <w:szCs w:val="28"/>
          <w:lang w:val="uk-UA" w:eastAsia="uk-UA"/>
        </w:rPr>
        <w:tab/>
      </w:r>
      <w:r w:rsidR="00825323" w:rsidRPr="00A73E5A">
        <w:rPr>
          <w:rFonts w:ascii="Times New Roman" w:hAnsi="Times New Roman"/>
          <w:sz w:val="28"/>
          <w:szCs w:val="28"/>
          <w:lang w:val="uk-UA" w:eastAsia="uk-UA"/>
        </w:rPr>
        <w:tab/>
      </w:r>
      <w:r w:rsidR="00825323" w:rsidRPr="00A73E5A">
        <w:rPr>
          <w:rFonts w:ascii="Times New Roman" w:hAnsi="Times New Roman"/>
          <w:sz w:val="28"/>
          <w:szCs w:val="28"/>
          <w:lang w:val="uk-UA" w:eastAsia="uk-UA"/>
        </w:rPr>
        <w:tab/>
      </w:r>
      <w:r w:rsidR="00825323" w:rsidRPr="00A73E5A">
        <w:rPr>
          <w:rFonts w:ascii="Times New Roman" w:hAnsi="Times New Roman"/>
          <w:sz w:val="28"/>
          <w:szCs w:val="28"/>
          <w:lang w:val="uk-UA" w:eastAsia="uk-UA"/>
        </w:rPr>
        <w:tab/>
        <w:t xml:space="preserve">           (</w:t>
      </w:r>
      <w:r w:rsidR="00DE7B35" w:rsidRPr="00A73E5A">
        <w:rPr>
          <w:rFonts w:ascii="Times New Roman" w:hAnsi="Times New Roman"/>
          <w:sz w:val="28"/>
          <w:szCs w:val="28"/>
          <w:lang w:val="uk-UA" w:eastAsia="uk-UA"/>
        </w:rPr>
        <w:t>3</w:t>
      </w:r>
      <w:r w:rsidR="00825323" w:rsidRPr="00A73E5A">
        <w:rPr>
          <w:rFonts w:ascii="Times New Roman" w:hAnsi="Times New Roman"/>
          <w:sz w:val="28"/>
          <w:szCs w:val="28"/>
          <w:lang w:val="uk-UA" w:eastAsia="uk-UA"/>
        </w:rPr>
        <w:t>.1)</w:t>
      </w:r>
    </w:p>
    <w:p w:rsidR="00825323" w:rsidRPr="00A73E5A" w:rsidRDefault="00792754" w:rsidP="00792754">
      <w:pPr>
        <w:spacing w:after="0" w:line="360" w:lineRule="auto"/>
        <w:ind w:firstLine="708"/>
        <w:rPr>
          <w:rStyle w:val="hps"/>
          <w:rFonts w:ascii="Times New Roman" w:hAnsi="Times New Roman"/>
          <w:sz w:val="28"/>
          <w:szCs w:val="28"/>
          <w:lang w:val="uk-UA"/>
        </w:rPr>
      </w:pPr>
      <w:r w:rsidRPr="00A73E5A">
        <w:rPr>
          <w:rStyle w:val="hps"/>
          <w:rFonts w:ascii="Times New Roman" w:hAnsi="Times New Roman"/>
          <w:sz w:val="28"/>
          <w:szCs w:val="28"/>
          <w:lang w:val="uk-UA"/>
        </w:rPr>
        <w:t xml:space="preserve"> </w:t>
      </w:r>
    </w:p>
    <w:p w:rsidR="00825323" w:rsidRPr="00A73E5A" w:rsidRDefault="00825323" w:rsidP="00825323">
      <w:pPr>
        <w:spacing w:after="0" w:line="360" w:lineRule="auto"/>
        <w:ind w:firstLine="708"/>
        <w:jc w:val="both"/>
        <w:rPr>
          <w:rFonts w:ascii="Times New Roman" w:hAnsi="Times New Roman"/>
          <w:sz w:val="28"/>
          <w:szCs w:val="28"/>
          <w:lang w:val="uk-UA"/>
        </w:rPr>
      </w:pPr>
      <w:r w:rsidRPr="00A73E5A">
        <w:rPr>
          <w:rStyle w:val="hps"/>
          <w:rFonts w:ascii="Times New Roman" w:hAnsi="Times New Roman"/>
          <w:sz w:val="28"/>
          <w:szCs w:val="28"/>
          <w:lang w:val="uk-UA"/>
        </w:rPr>
        <w:t>Тут</w:t>
      </w:r>
      <w:r w:rsidRPr="00A73E5A">
        <w:rPr>
          <w:rFonts w:ascii="Times New Roman" w:hAnsi="Times New Roman"/>
          <w:sz w:val="28"/>
          <w:szCs w:val="28"/>
          <w:lang w:val="uk-UA"/>
        </w:rPr>
        <w:t xml:space="preserve"> </w:t>
      </w:r>
      <m:oMath>
        <m:sSub>
          <m:sSubPr>
            <m:ctrlPr>
              <w:rPr>
                <w:rFonts w:ascii="Cambria Math" w:hAnsi="Cambria Math"/>
                <w:i/>
                <w:sz w:val="28"/>
                <w:szCs w:val="28"/>
                <w:lang w:val="uk-UA" w:eastAsia="uk-UA"/>
              </w:rPr>
            </m:ctrlPr>
          </m:sSubPr>
          <m:e>
            <m:r>
              <m:rPr>
                <m:sty m:val="p"/>
              </m:rPr>
              <w:rPr>
                <w:rFonts w:ascii="Cambria Math" w:hAnsi="Cambria Math"/>
                <w:sz w:val="28"/>
                <w:szCs w:val="28"/>
                <w:lang w:val="uk-UA" w:eastAsia="uk-UA"/>
              </w:rPr>
              <m:t>Π</m:t>
            </m:r>
          </m:e>
          <m:sub>
            <m:r>
              <w:rPr>
                <w:rFonts w:ascii="Cambria Math" w:hAnsi="Cambria Math"/>
                <w:sz w:val="28"/>
                <w:szCs w:val="28"/>
                <w:lang w:val="uk-UA" w:eastAsia="uk-UA"/>
              </w:rPr>
              <m:t>s</m:t>
            </m:r>
          </m:sub>
        </m:sSub>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множиною всіх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можливих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шляхів</w:t>
      </w:r>
      <w:r w:rsidRPr="00A73E5A">
        <w:rPr>
          <w:rFonts w:ascii="Times New Roman" w:hAnsi="Times New Roman"/>
          <w:sz w:val="28"/>
          <w:szCs w:val="28"/>
          <w:lang w:val="uk-UA"/>
        </w:rPr>
        <w:t xml:space="preserve"> </w:t>
      </w:r>
      <m:oMath>
        <m:sSubSup>
          <m:sSubSupPr>
            <m:ctrlPr>
              <w:rPr>
                <w:rFonts w:ascii="Cambria Math" w:hAnsi="Cambria Math"/>
                <w:i/>
                <w:sz w:val="28"/>
                <w:szCs w:val="28"/>
                <w:lang w:val="uk-UA"/>
              </w:rPr>
            </m:ctrlPr>
          </m:sSubSupPr>
          <m:e>
            <m:r>
              <w:rPr>
                <w:rFonts w:ascii="Cambria Math" w:hAnsi="Cambria Math"/>
                <w:sz w:val="28"/>
                <w:szCs w:val="28"/>
                <w:lang w:val="uk-UA"/>
              </w:rPr>
              <m:t>{</m:t>
            </m:r>
            <m:sSub>
              <m:sSubPr>
                <m:ctrlPr>
                  <w:rPr>
                    <w:rFonts w:ascii="Cambria Math" w:hAnsi="Cambria Math"/>
                    <w:i/>
                    <w:sz w:val="28"/>
                    <w:szCs w:val="28"/>
                    <w:lang w:val="uk-UA"/>
                  </w:rPr>
                </m:ctrlPr>
              </m:sSubPr>
              <m:e>
                <m:r>
                  <m:rPr>
                    <m:scr m:val="script"/>
                  </m:rPr>
                  <w:rPr>
                    <w:rFonts w:ascii="Cambria Math" w:hAnsi="Cambria Math"/>
                    <w:sz w:val="28"/>
                    <w:szCs w:val="28"/>
                    <w:lang w:val="uk-UA"/>
                  </w:rPr>
                  <m:t>P</m:t>
                </m:r>
              </m:e>
              <m:sub>
                <m:r>
                  <w:rPr>
                    <w:rFonts w:ascii="Cambria Math" w:hAnsi="Cambria Math"/>
                    <w:sz w:val="28"/>
                    <w:szCs w:val="28"/>
                    <w:lang w:val="uk-UA"/>
                  </w:rPr>
                  <m:t>s,</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k</m:t>
                    </m:r>
                  </m:sub>
                </m:sSub>
              </m:sub>
            </m:sSub>
            <m:r>
              <w:rPr>
                <w:rFonts w:ascii="Cambria Math" w:hAnsi="Cambria Math"/>
                <w:sz w:val="28"/>
                <w:szCs w:val="28"/>
                <w:lang w:val="uk-UA"/>
              </w:rPr>
              <m:t>}</m:t>
            </m:r>
          </m:e>
          <m:sub>
            <m:r>
              <w:rPr>
                <w:rFonts w:ascii="Cambria Math" w:hAnsi="Cambria Math"/>
                <w:sz w:val="28"/>
                <w:szCs w:val="28"/>
                <w:lang w:val="uk-UA"/>
              </w:rPr>
              <m:t>k=1</m:t>
            </m:r>
          </m:sub>
          <m:sup>
            <m:r>
              <w:rPr>
                <w:rFonts w:ascii="Cambria Math" w:hAnsi="Cambria Math"/>
                <w:sz w:val="28"/>
                <w:szCs w:val="28"/>
                <w:lang w:val="uk-UA"/>
              </w:rPr>
              <m:t>K</m:t>
            </m:r>
          </m:sup>
        </m:sSubSup>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проміж</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джерелом </w:t>
      </w:r>
      <m:oMath>
        <m:r>
          <w:rPr>
            <w:rFonts w:ascii="Cambria Math" w:hAnsi="Cambria Math"/>
            <w:sz w:val="28"/>
            <w:szCs w:val="28"/>
            <w:lang w:val="uk-UA" w:eastAsia="uk-UA"/>
          </w:rPr>
          <m:t>s</m:t>
        </m:r>
      </m:oMath>
      <w:r w:rsidRPr="00A73E5A">
        <w:rPr>
          <w:rFonts w:ascii="Times New Roman" w:hAnsi="Times New Roman"/>
          <w:sz w:val="28"/>
          <w:szCs w:val="28"/>
          <w:lang w:val="uk-UA"/>
        </w:rPr>
        <w:t xml:space="preserve"> та </w:t>
      </w:r>
      <w:r w:rsidRPr="00A73E5A">
        <w:rPr>
          <w:rStyle w:val="hps"/>
          <w:rFonts w:ascii="Times New Roman" w:hAnsi="Times New Roman"/>
          <w:sz w:val="28"/>
          <w:szCs w:val="28"/>
          <w:lang w:val="uk-UA"/>
        </w:rPr>
        <w:t>спостерігачами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графі</w:t>
      </w:r>
      <w:r w:rsidRPr="00A73E5A">
        <w:rPr>
          <w:rFonts w:ascii="Times New Roman" w:hAnsi="Times New Roman"/>
          <w:sz w:val="28"/>
          <w:szCs w:val="28"/>
          <w:lang w:val="uk-UA"/>
        </w:rPr>
        <w:t xml:space="preserve"> </w:t>
      </w:r>
      <m:oMath>
        <m:r>
          <m:rPr>
            <m:scr m:val="script"/>
            <m:sty m:val="bi"/>
          </m:rPr>
          <w:rPr>
            <w:rFonts w:ascii="Cambria Math" w:hAnsi="Cambria Math"/>
            <w:sz w:val="28"/>
            <w:szCs w:val="28"/>
            <w:lang w:val="uk-UA"/>
          </w:rPr>
          <m:t>G</m:t>
        </m:r>
      </m:oMath>
      <w:r w:rsidRPr="00A73E5A">
        <w:rPr>
          <w:rFonts w:ascii="Times New Roman" w:eastAsiaTheme="minorEastAsia" w:hAnsi="Times New Roman"/>
          <w:sz w:val="28"/>
          <w:szCs w:val="28"/>
          <w:lang w:val="uk-UA"/>
        </w:rPr>
        <w:t>,</w:t>
      </w:r>
      <w:r w:rsidRPr="00A73E5A">
        <w:rPr>
          <w:rStyle w:val="hps"/>
          <w:rFonts w:ascii="Times New Roman" w:hAnsi="Times New Roman"/>
          <w:sz w:val="28"/>
          <w:szCs w:val="28"/>
          <w:lang w:val="uk-UA"/>
        </w:rPr>
        <w:tab/>
        <w:t>множина</w:t>
      </w:r>
      <w:r w:rsidRPr="00A73E5A">
        <w:rPr>
          <w:rFonts w:ascii="Times New Roman" w:hAnsi="Times New Roman"/>
          <w:sz w:val="28"/>
          <w:szCs w:val="28"/>
          <w:lang w:val="uk-UA"/>
        </w:rPr>
        <w:t xml:space="preserve"> </w:t>
      </w:r>
      <m:oMath>
        <m:sSubSup>
          <m:sSubSupPr>
            <m:ctrlPr>
              <w:rPr>
                <w:rFonts w:ascii="Cambria Math" w:hAnsi="Cambria Math"/>
                <w:i/>
                <w:sz w:val="28"/>
                <w:szCs w:val="28"/>
                <w:lang w:val="uk-UA"/>
              </w:rPr>
            </m:ctrlPr>
          </m:sSubSupPr>
          <m:e>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r>
                  <w:rPr>
                    <w:rFonts w:ascii="Cambria Math" w:hAnsi="Cambria Math"/>
                    <w:sz w:val="28"/>
                    <w:szCs w:val="28"/>
                    <w:lang w:val="uk-UA" w:eastAsia="uk-UA"/>
                  </w:rPr>
                  <m:t>l</m:t>
                </m:r>
              </m:sub>
            </m:sSub>
            <m:r>
              <w:rPr>
                <w:rFonts w:ascii="Cambria Math" w:hAnsi="Cambria Math"/>
                <w:sz w:val="28"/>
                <w:szCs w:val="28"/>
                <w:lang w:val="uk-UA"/>
              </w:rPr>
              <m:t>}</m:t>
            </m:r>
          </m:e>
          <m:sub>
            <m:r>
              <w:rPr>
                <w:rFonts w:ascii="Cambria Math" w:hAnsi="Cambria Math"/>
                <w:sz w:val="28"/>
                <w:szCs w:val="28"/>
                <w:lang w:val="uk-UA"/>
              </w:rPr>
              <m:t>l=1</m:t>
            </m:r>
          </m:sub>
          <m:sup>
            <m:r>
              <w:rPr>
                <w:rFonts w:ascii="Cambria Math" w:hAnsi="Cambria Math"/>
                <w:sz w:val="28"/>
                <w:szCs w:val="28"/>
                <w:lang w:val="uk-UA"/>
              </w:rPr>
              <m:t>L</m:t>
            </m:r>
          </m:sup>
        </m:sSubSup>
      </m:oMath>
      <w:r w:rsidRPr="00A73E5A">
        <w:rPr>
          <w:rStyle w:val="hps"/>
          <w:rFonts w:ascii="Times New Roman" w:hAnsi="Times New Roman"/>
          <w:sz w:val="28"/>
          <w:szCs w:val="28"/>
          <w:lang w:val="uk-UA"/>
        </w:rPr>
        <w:t xml:space="preserve"> являє собою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випадкові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затримки поширення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для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всіх</w:t>
      </w:r>
      <w:r w:rsidRPr="00A73E5A">
        <w:rPr>
          <w:rFonts w:ascii="Times New Roman" w:hAnsi="Times New Roman"/>
          <w:sz w:val="28"/>
          <w:szCs w:val="28"/>
          <w:lang w:val="uk-UA"/>
        </w:rPr>
        <w:t xml:space="preserve"> </w:t>
      </w:r>
      <w:r w:rsidRPr="00A73E5A">
        <w:rPr>
          <w:rStyle w:val="hps"/>
          <w:rFonts w:ascii="Times New Roman" w:hAnsi="Times New Roman"/>
          <w:i/>
          <w:sz w:val="28"/>
          <w:szCs w:val="28"/>
          <w:lang w:val="uk-UA"/>
        </w:rPr>
        <w:t>L</w:t>
      </w:r>
      <w:r w:rsidRPr="00A73E5A">
        <w:rPr>
          <w:rFonts w:ascii="Times New Roman" w:hAnsi="Times New Roman"/>
          <w:sz w:val="28"/>
          <w:szCs w:val="28"/>
          <w:lang w:val="uk-UA"/>
        </w:rPr>
        <w:t xml:space="preserve"> ребер </w:t>
      </w:r>
      <w:r w:rsidRPr="00A73E5A">
        <w:rPr>
          <w:rStyle w:val="hps"/>
          <w:rFonts w:ascii="Times New Roman" w:hAnsi="Times New Roman"/>
          <w:sz w:val="28"/>
          <w:szCs w:val="28"/>
          <w:lang w:val="uk-UA"/>
        </w:rPr>
        <w:t>графу</w:t>
      </w:r>
      <w:r w:rsidRPr="00A73E5A">
        <w:rPr>
          <w:rFonts w:ascii="Times New Roman" w:hAnsi="Times New Roman"/>
          <w:sz w:val="28"/>
          <w:szCs w:val="28"/>
          <w:lang w:val="uk-UA"/>
        </w:rPr>
        <w:t xml:space="preserve"> </w:t>
      </w:r>
      <m:oMath>
        <m:r>
          <m:rPr>
            <m:scr m:val="script"/>
            <m:sty m:val="bi"/>
          </m:rPr>
          <w:rPr>
            <w:rFonts w:ascii="Cambria Math" w:hAnsi="Cambria Math"/>
            <w:sz w:val="28"/>
            <w:szCs w:val="28"/>
            <w:lang w:val="uk-UA"/>
          </w:rPr>
          <m:t>G</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та детермінованої</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функції</w:t>
      </w:r>
      <w:r w:rsidRPr="00A73E5A">
        <w:rPr>
          <w:rFonts w:ascii="Times New Roman" w:hAnsi="Times New Roman"/>
          <w:sz w:val="28"/>
          <w:szCs w:val="28"/>
          <w:lang w:val="uk-UA"/>
        </w:rPr>
        <w:t xml:space="preserve"> </w:t>
      </w:r>
      <m:oMath>
        <m:r>
          <w:rPr>
            <w:rFonts w:ascii="Cambria Math" w:hAnsi="Cambria Math"/>
            <w:sz w:val="28"/>
            <w:szCs w:val="28"/>
            <w:lang w:val="uk-UA" w:eastAsia="uk-UA"/>
          </w:rPr>
          <m:t>g</m:t>
        </m:r>
      </m:oMath>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залежить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від</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спільного розподілу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затримок поширення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складним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чином</w:t>
      </w:r>
      <w:r w:rsidRPr="00A73E5A">
        <w:rPr>
          <w:rFonts w:ascii="Times New Roman" w:hAnsi="Times New Roman"/>
          <w:sz w:val="28"/>
          <w:szCs w:val="28"/>
          <w:lang w:val="uk-UA"/>
        </w:rPr>
        <w:t xml:space="preserve">. </w:t>
      </w:r>
    </w:p>
    <w:p w:rsidR="00825323" w:rsidRPr="00A73E5A" w:rsidRDefault="00825323" w:rsidP="00825323">
      <w:pPr>
        <w:spacing w:after="0" w:line="360" w:lineRule="auto"/>
        <w:ind w:firstLine="708"/>
        <w:jc w:val="both"/>
        <w:rPr>
          <w:rFonts w:ascii="Times New Roman" w:hAnsi="Times New Roman"/>
          <w:sz w:val="28"/>
          <w:szCs w:val="28"/>
          <w:lang w:val="uk-UA"/>
        </w:rPr>
      </w:pPr>
      <w:r w:rsidRPr="00A73E5A">
        <w:rPr>
          <w:rStyle w:val="hps"/>
          <w:rFonts w:ascii="Times New Roman" w:hAnsi="Times New Roman"/>
          <w:sz w:val="28"/>
          <w:szCs w:val="28"/>
          <w:lang w:val="uk-UA"/>
        </w:rPr>
        <w:t>По суті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оцінка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w:t>
      </w:r>
      <w:r w:rsidR="005B2008" w:rsidRPr="00A73E5A">
        <w:rPr>
          <w:rStyle w:val="hps"/>
          <w:rFonts w:ascii="Times New Roman" w:hAnsi="Times New Roman"/>
          <w:sz w:val="28"/>
          <w:szCs w:val="28"/>
          <w:lang w:val="uk-UA"/>
        </w:rPr>
        <w:t>2.</w:t>
      </w:r>
      <w:r w:rsidRPr="00A73E5A">
        <w:rPr>
          <w:rStyle w:val="hps"/>
          <w:rFonts w:ascii="Times New Roman" w:hAnsi="Times New Roman"/>
          <w:sz w:val="28"/>
          <w:szCs w:val="28"/>
          <w:lang w:val="uk-UA"/>
        </w:rPr>
        <w:t>1)</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відображає у середньому </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більше двох різних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джерел</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випадковості</w:t>
      </w:r>
      <w:r w:rsidRPr="00A73E5A">
        <w:rPr>
          <w:rFonts w:ascii="Times New Roman" w:hAnsi="Times New Roman"/>
          <w:sz w:val="28"/>
          <w:szCs w:val="28"/>
          <w:lang w:val="uk-UA"/>
        </w:rPr>
        <w:t>:</w:t>
      </w:r>
    </w:p>
    <w:p w:rsidR="00825323" w:rsidRPr="00A73E5A" w:rsidRDefault="00825323" w:rsidP="00372F01">
      <w:pPr>
        <w:pStyle w:val="af6"/>
        <w:numPr>
          <w:ilvl w:val="0"/>
          <w:numId w:val="5"/>
        </w:numPr>
        <w:spacing w:after="0" w:line="360" w:lineRule="auto"/>
        <w:jc w:val="both"/>
        <w:rPr>
          <w:rFonts w:ascii="Times New Roman" w:hAnsi="Times New Roman"/>
          <w:sz w:val="28"/>
          <w:szCs w:val="28"/>
          <w:lang w:val="uk-UA"/>
        </w:rPr>
      </w:pPr>
      <w:r w:rsidRPr="00A73E5A">
        <w:rPr>
          <w:rStyle w:val="hps"/>
          <w:rFonts w:ascii="Times New Roman" w:hAnsi="Times New Roman"/>
          <w:sz w:val="28"/>
          <w:szCs w:val="28"/>
          <w:lang w:val="uk-UA"/>
        </w:rPr>
        <w:t>невизначеність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у шляху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котрий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інформація</w:t>
      </w:r>
      <w:r w:rsidRPr="00A73E5A">
        <w:rPr>
          <w:rFonts w:ascii="Times New Roman" w:hAnsi="Times New Roman"/>
          <w:sz w:val="28"/>
          <w:szCs w:val="28"/>
          <w:lang w:val="uk-UA"/>
        </w:rPr>
        <w:t xml:space="preserve"> проходить </w:t>
      </w:r>
      <w:r w:rsidRPr="00A73E5A">
        <w:rPr>
          <w:rStyle w:val="hps"/>
          <w:rFonts w:ascii="Times New Roman" w:hAnsi="Times New Roman"/>
          <w:sz w:val="28"/>
          <w:szCs w:val="28"/>
          <w:lang w:val="uk-UA"/>
        </w:rPr>
        <w:t>для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досягнення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спостерігачів</w:t>
      </w:r>
    </w:p>
    <w:p w:rsidR="00825323" w:rsidRPr="00A73E5A" w:rsidRDefault="00825323" w:rsidP="00372F01">
      <w:pPr>
        <w:pStyle w:val="af6"/>
        <w:numPr>
          <w:ilvl w:val="0"/>
          <w:numId w:val="5"/>
        </w:numPr>
        <w:spacing w:after="0" w:line="360" w:lineRule="auto"/>
        <w:jc w:val="both"/>
        <w:rPr>
          <w:rFonts w:ascii="Times New Roman" w:hAnsi="Times New Roman"/>
          <w:sz w:val="28"/>
          <w:szCs w:val="28"/>
          <w:lang w:val="uk-UA"/>
        </w:rPr>
      </w:pPr>
      <w:r w:rsidRPr="00A73E5A">
        <w:rPr>
          <w:rStyle w:val="hps"/>
          <w:rFonts w:ascii="Times New Roman" w:hAnsi="Times New Roman"/>
          <w:sz w:val="28"/>
          <w:szCs w:val="28"/>
          <w:lang w:val="uk-UA"/>
        </w:rPr>
        <w:t>невизначеністю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часу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потрібен інформації</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щоб</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пройти по </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ребрах</w:t>
      </w:r>
      <w:r w:rsidRPr="00A73E5A">
        <w:rPr>
          <w:rFonts w:ascii="Times New Roman" w:hAnsi="Times New Roman"/>
          <w:sz w:val="28"/>
          <w:szCs w:val="28"/>
          <w:lang w:val="uk-UA"/>
        </w:rPr>
        <w:t xml:space="preserve"> </w:t>
      </w:r>
      <m:oMath>
        <m:r>
          <m:rPr>
            <m:scr m:val="script"/>
            <m:sty m:val="bi"/>
          </m:rPr>
          <w:rPr>
            <w:rFonts w:ascii="Cambria Math" w:hAnsi="Cambria Math"/>
            <w:sz w:val="28"/>
            <w:szCs w:val="28"/>
            <w:lang w:val="uk-UA"/>
          </w:rPr>
          <m:t>G</m:t>
        </m:r>
      </m:oMath>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 </w:t>
      </w:r>
    </w:p>
    <w:p w:rsidR="00825323" w:rsidRPr="00A73E5A" w:rsidRDefault="00825323" w:rsidP="00825323">
      <w:pPr>
        <w:spacing w:after="0" w:line="360" w:lineRule="auto"/>
        <w:ind w:firstLine="708"/>
        <w:jc w:val="both"/>
        <w:rPr>
          <w:rFonts w:ascii="Times New Roman" w:hAnsi="Times New Roman"/>
          <w:sz w:val="28"/>
          <w:szCs w:val="28"/>
          <w:lang w:val="uk-UA"/>
        </w:rPr>
      </w:pPr>
      <w:r w:rsidRPr="00A73E5A">
        <w:rPr>
          <w:rStyle w:val="hps"/>
          <w:rFonts w:ascii="Times New Roman" w:hAnsi="Times New Roman"/>
          <w:sz w:val="28"/>
          <w:szCs w:val="28"/>
          <w:lang w:val="uk-UA"/>
        </w:rPr>
        <w:t>Враховуючи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комбінаторну природу</w:t>
      </w:r>
      <w:r w:rsidRPr="00A73E5A">
        <w:rPr>
          <w:rFonts w:ascii="Times New Roman" w:hAnsi="Times New Roman"/>
          <w:sz w:val="28"/>
          <w:szCs w:val="28"/>
          <w:lang w:val="uk-UA"/>
        </w:rPr>
        <w:t xml:space="preserve"> оцінки </w:t>
      </w:r>
      <w:r w:rsidRPr="00A73E5A">
        <w:rPr>
          <w:rStyle w:val="hps"/>
          <w:rFonts w:ascii="Times New Roman" w:hAnsi="Times New Roman"/>
          <w:sz w:val="28"/>
          <w:szCs w:val="28"/>
          <w:lang w:val="uk-UA"/>
        </w:rPr>
        <w:t>(</w:t>
      </w:r>
      <w:r w:rsidR="00DE7B35" w:rsidRPr="00A73E5A">
        <w:rPr>
          <w:rStyle w:val="hps"/>
          <w:rFonts w:ascii="Times New Roman" w:hAnsi="Times New Roman"/>
          <w:sz w:val="28"/>
          <w:szCs w:val="28"/>
          <w:lang w:val="uk-UA"/>
        </w:rPr>
        <w:t>3</w:t>
      </w:r>
      <w:r w:rsidR="005B2008" w:rsidRPr="00A73E5A">
        <w:rPr>
          <w:rStyle w:val="hps"/>
          <w:rFonts w:ascii="Times New Roman" w:hAnsi="Times New Roman"/>
          <w:sz w:val="28"/>
          <w:szCs w:val="28"/>
          <w:lang w:val="uk-UA"/>
        </w:rPr>
        <w:t>.</w:t>
      </w:r>
      <w:r w:rsidRPr="00A73E5A">
        <w:rPr>
          <w:rStyle w:val="hps"/>
          <w:rFonts w:ascii="Times New Roman" w:hAnsi="Times New Roman"/>
          <w:sz w:val="28"/>
          <w:szCs w:val="28"/>
          <w:lang w:val="uk-UA"/>
        </w:rPr>
        <w:t>1)</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складність</w:t>
      </w:r>
      <w:r w:rsidRPr="00A73E5A">
        <w:rPr>
          <w:rFonts w:ascii="Times New Roman" w:hAnsi="Times New Roman"/>
          <w:sz w:val="28"/>
          <w:szCs w:val="28"/>
          <w:lang w:val="uk-UA"/>
        </w:rPr>
        <w:t xml:space="preserve"> її обчислення </w:t>
      </w:r>
      <w:r w:rsidRPr="00A73E5A">
        <w:rPr>
          <w:rStyle w:val="hps"/>
          <w:rFonts w:ascii="Times New Roman" w:hAnsi="Times New Roman"/>
          <w:sz w:val="28"/>
          <w:szCs w:val="28"/>
          <w:lang w:val="uk-UA"/>
        </w:rPr>
        <w:t>зростає експоненційно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числом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вузлів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m:oMath>
        <m:r>
          <m:rPr>
            <m:scr m:val="script"/>
            <m:sty m:val="bi"/>
          </m:rPr>
          <w:rPr>
            <w:rFonts w:ascii="Cambria Math" w:hAnsi="Cambria Math"/>
            <w:sz w:val="28"/>
            <w:szCs w:val="28"/>
            <w:lang w:val="uk-UA"/>
          </w:rPr>
          <m:t>G</m:t>
        </m:r>
      </m:oMath>
      <w:r w:rsidRPr="00A73E5A">
        <w:rPr>
          <w:rFonts w:ascii="Times New Roman" w:hAnsi="Times New Roman"/>
          <w:sz w:val="28"/>
          <w:szCs w:val="28"/>
          <w:lang w:val="uk-UA"/>
        </w:rPr>
        <w:t xml:space="preserve">, і тому є </w:t>
      </w:r>
      <w:r w:rsidRPr="00A73E5A">
        <w:rPr>
          <w:rStyle w:val="hps"/>
          <w:rFonts w:ascii="Times New Roman" w:hAnsi="Times New Roman"/>
          <w:sz w:val="28"/>
          <w:szCs w:val="28"/>
          <w:lang w:val="uk-UA"/>
        </w:rPr>
        <w:t>нерозв'язною</w:t>
      </w:r>
      <w:r w:rsidRPr="00A73E5A">
        <w:rPr>
          <w:rFonts w:ascii="Times New Roman" w:hAnsi="Times New Roman"/>
          <w:sz w:val="28"/>
          <w:szCs w:val="28"/>
          <w:lang w:val="uk-UA"/>
        </w:rPr>
        <w:t>.</w:t>
      </w:r>
    </w:p>
    <w:p w:rsidR="00825323" w:rsidRPr="00A73E5A" w:rsidRDefault="00825323" w:rsidP="00825323">
      <w:pPr>
        <w:spacing w:after="0" w:line="360" w:lineRule="auto"/>
        <w:ind w:firstLine="708"/>
        <w:jc w:val="both"/>
        <w:rPr>
          <w:rFonts w:ascii="Times New Roman" w:hAnsi="Times New Roman"/>
          <w:sz w:val="28"/>
          <w:szCs w:val="28"/>
          <w:lang w:val="uk-UA"/>
        </w:rPr>
      </w:pPr>
      <w:r w:rsidRPr="00A73E5A">
        <w:rPr>
          <w:rStyle w:val="hps"/>
          <w:rFonts w:ascii="Times New Roman" w:hAnsi="Times New Roman"/>
          <w:sz w:val="28"/>
          <w:szCs w:val="28"/>
          <w:lang w:val="uk-UA"/>
        </w:rPr>
        <w:t>Надалі</w:t>
      </w:r>
      <w:r w:rsidRPr="00A73E5A">
        <w:rPr>
          <w:rFonts w:ascii="Times New Roman" w:hAnsi="Times New Roman"/>
          <w:sz w:val="28"/>
          <w:szCs w:val="28"/>
          <w:lang w:val="uk-UA"/>
        </w:rPr>
        <w:t xml:space="preserve"> пропонується стратегія складності </w:t>
      </w:r>
      <m:oMath>
        <m:r>
          <w:rPr>
            <w:rFonts w:ascii="Cambria Math" w:hAnsi="Cambria Math"/>
            <w:sz w:val="28"/>
            <w:szCs w:val="28"/>
            <w:lang w:val="uk-UA"/>
          </w:rPr>
          <m:t>O(N)</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котра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є оптимальною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для</w:t>
      </w:r>
      <w:r w:rsidRPr="00A73E5A">
        <w:rPr>
          <w:rFonts w:ascii="Times New Roman" w:hAnsi="Times New Roman"/>
          <w:sz w:val="28"/>
          <w:szCs w:val="28"/>
          <w:lang w:val="uk-UA"/>
        </w:rPr>
        <w:t xml:space="preserve"> головних </w:t>
      </w:r>
      <w:r w:rsidRPr="00A73E5A">
        <w:rPr>
          <w:rStyle w:val="hps"/>
          <w:rFonts w:ascii="Times New Roman" w:hAnsi="Times New Roman"/>
          <w:sz w:val="28"/>
          <w:szCs w:val="28"/>
          <w:lang w:val="uk-UA"/>
        </w:rPr>
        <w:t>дерев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стратегії</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складності</w:t>
      </w:r>
      <w:r w:rsidRPr="00A73E5A">
        <w:rPr>
          <w:rFonts w:ascii="Times New Roman" w:hAnsi="Times New Roman"/>
          <w:sz w:val="28"/>
          <w:szCs w:val="28"/>
          <w:lang w:val="uk-UA"/>
        </w:rPr>
        <w:t xml:space="preserve"> </w:t>
      </w:r>
      <m:oMath>
        <m:r>
          <w:rPr>
            <w:rFonts w:ascii="Cambria Math" w:hAnsi="Cambria Math"/>
            <w:sz w:val="28"/>
            <w:szCs w:val="28"/>
            <w:lang w:val="uk-UA"/>
          </w:rPr>
          <m:t>O(</m:t>
        </m:r>
        <m:sSup>
          <m:sSupPr>
            <m:ctrlPr>
              <w:rPr>
                <w:rFonts w:ascii="Cambria Math" w:hAnsi="Cambria Math"/>
                <w:i/>
                <w:sz w:val="28"/>
                <w:szCs w:val="28"/>
                <w:lang w:val="uk-UA"/>
              </w:rPr>
            </m:ctrlPr>
          </m:sSupPr>
          <m:e>
            <m:r>
              <w:rPr>
                <w:rFonts w:ascii="Cambria Math" w:hAnsi="Cambria Math"/>
                <w:sz w:val="28"/>
                <w:szCs w:val="28"/>
                <w:lang w:val="uk-UA"/>
              </w:rPr>
              <m:t>N</m:t>
            </m:r>
          </m:e>
          <m:sup>
            <m:r>
              <w:rPr>
                <w:rFonts w:ascii="Cambria Math" w:hAnsi="Cambria Math"/>
                <w:sz w:val="28"/>
                <w:szCs w:val="28"/>
                <w:lang w:val="uk-UA"/>
              </w:rPr>
              <m:t>3</m:t>
            </m:r>
          </m:sup>
        </m:sSup>
        <m:r>
          <w:rPr>
            <w:rFonts w:ascii="Cambria Math" w:hAnsi="Cambria Math"/>
            <w:sz w:val="28"/>
            <w:szCs w:val="28"/>
            <w:lang w:val="uk-UA"/>
          </w:rPr>
          <m:t>)</m:t>
        </m:r>
      </m:oMath>
      <w:r w:rsidRPr="00A73E5A">
        <w:rPr>
          <w:rStyle w:val="hps"/>
          <w:rFonts w:ascii="Times New Roman" w:hAnsi="Times New Roman"/>
          <w:sz w:val="28"/>
          <w:szCs w:val="28"/>
          <w:lang w:val="uk-UA"/>
        </w:rPr>
        <w:t>що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є оптимальним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для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головних графів</w:t>
      </w:r>
      <w:r w:rsidR="00632425" w:rsidRPr="00A73E5A">
        <w:rPr>
          <w:rStyle w:val="hps"/>
          <w:rFonts w:ascii="Times New Roman" w:hAnsi="Times New Roman"/>
          <w:sz w:val="28"/>
          <w:szCs w:val="28"/>
          <w:lang w:val="uk-UA"/>
        </w:rPr>
        <w:t>[</w:t>
      </w:r>
      <w:r w:rsidR="001642C8" w:rsidRPr="00A73E5A">
        <w:rPr>
          <w:rStyle w:val="hps"/>
          <w:rFonts w:ascii="Times New Roman" w:hAnsi="Times New Roman"/>
          <w:sz w:val="28"/>
          <w:szCs w:val="28"/>
          <w:lang w:val="uk-UA"/>
        </w:rPr>
        <w:t>1</w:t>
      </w:r>
      <w:r w:rsidR="00F737C8" w:rsidRPr="00A73E5A">
        <w:rPr>
          <w:rStyle w:val="hps"/>
          <w:rFonts w:ascii="Times New Roman" w:hAnsi="Times New Roman"/>
          <w:sz w:val="28"/>
          <w:szCs w:val="28"/>
          <w:lang w:val="uk-UA"/>
        </w:rPr>
        <w:t>5</w:t>
      </w:r>
      <w:r w:rsidR="00632425" w:rsidRPr="00A73E5A">
        <w:rPr>
          <w:rStyle w:val="hps"/>
          <w:rFonts w:ascii="Times New Roman" w:hAnsi="Times New Roman"/>
          <w:sz w:val="28"/>
          <w:szCs w:val="28"/>
          <w:lang w:val="uk-UA"/>
        </w:rPr>
        <w:t>]</w:t>
      </w:r>
      <w:r w:rsidRPr="00A73E5A">
        <w:rPr>
          <w:rFonts w:ascii="Times New Roman" w:hAnsi="Times New Roman"/>
          <w:sz w:val="28"/>
          <w:szCs w:val="28"/>
          <w:lang w:val="uk-UA"/>
        </w:rPr>
        <w:t>.</w:t>
      </w:r>
    </w:p>
    <w:p w:rsidR="00825323" w:rsidRPr="00A73E5A" w:rsidRDefault="00825323" w:rsidP="00825323">
      <w:pPr>
        <w:spacing w:after="0" w:line="360" w:lineRule="auto"/>
        <w:ind w:firstLine="708"/>
        <w:jc w:val="both"/>
        <w:rPr>
          <w:rFonts w:ascii="Times New Roman" w:hAnsi="Times New Roman"/>
          <w:sz w:val="28"/>
          <w:szCs w:val="28"/>
          <w:lang w:val="uk-UA"/>
        </w:rPr>
      </w:pPr>
      <w:r w:rsidRPr="00A73E5A">
        <w:rPr>
          <w:rStyle w:val="hps"/>
          <w:rFonts w:ascii="Times New Roman" w:hAnsi="Times New Roman"/>
          <w:sz w:val="28"/>
          <w:szCs w:val="28"/>
          <w:lang w:val="uk-UA"/>
        </w:rPr>
        <w:t>Розглянемо спочатку випадок</w:t>
      </w:r>
      <w:r w:rsidRPr="00A73E5A">
        <w:rPr>
          <w:rFonts w:ascii="Times New Roman" w:hAnsi="Times New Roman"/>
          <w:sz w:val="28"/>
          <w:szCs w:val="28"/>
          <w:lang w:val="uk-UA"/>
        </w:rPr>
        <w:t xml:space="preserve"> основного дерева </w:t>
      </w:r>
      <m:oMath>
        <m:r>
          <m:rPr>
            <m:scr m:val="script"/>
          </m:rPr>
          <w:rPr>
            <w:rFonts w:ascii="Cambria Math" w:hAnsi="Cambria Math"/>
            <w:sz w:val="28"/>
            <w:szCs w:val="28"/>
            <w:lang w:val="uk-UA"/>
          </w:rPr>
          <m:t>T</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Оскільки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дерево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не містить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циклів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тільки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підмножина</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a</m:t>
            </m:r>
          </m:sub>
        </m:sSub>
        <m:r>
          <w:rPr>
            <w:rFonts w:ascii="Cambria Math" w:hAnsi="Cambria Math"/>
            <w:sz w:val="28"/>
            <w:szCs w:val="28"/>
            <w:lang w:val="uk-UA"/>
          </w:rPr>
          <m:t xml:space="preserve">∈O </m:t>
        </m:r>
      </m:oMath>
      <w:r w:rsidRPr="00A73E5A">
        <w:rPr>
          <w:rStyle w:val="hps"/>
          <w:rFonts w:ascii="Times New Roman" w:hAnsi="Times New Roman"/>
          <w:sz w:val="28"/>
          <w:szCs w:val="28"/>
          <w:lang w:val="uk-UA"/>
        </w:rPr>
        <w:t>спостерігачів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буде</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отримувати інформацію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 випромінюється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невідомим джерелом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Назвемо</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a</m:t>
            </m:r>
          </m:sub>
        </m:sSub>
        <m:r>
          <w:rPr>
            <w:rFonts w:ascii="Cambria Math" w:hAnsi="Cambria Math"/>
            <w:sz w:val="28"/>
            <w:szCs w:val="28"/>
            <w:lang w:val="uk-UA"/>
          </w:rPr>
          <m:t>=</m:t>
        </m:r>
        <m:sSubSup>
          <m:sSubSupPr>
            <m:ctrlPr>
              <w:rPr>
                <w:rFonts w:ascii="Cambria Math" w:hAnsi="Cambria Math"/>
                <w:i/>
                <w:sz w:val="28"/>
                <w:szCs w:val="28"/>
                <w:lang w:val="uk-UA"/>
              </w:rPr>
            </m:ctrlPr>
          </m:sSubSupPr>
          <m:e>
            <m:d>
              <m:dPr>
                <m:begChr m:val="{"/>
                <m:endChr m:val="}"/>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k</m:t>
                    </m:r>
                  </m:sub>
                </m:sSub>
              </m:e>
            </m:d>
          </m:e>
          <m:sub>
            <m:r>
              <w:rPr>
                <w:rFonts w:ascii="Cambria Math" w:hAnsi="Cambria Math"/>
                <w:sz w:val="28"/>
                <w:szCs w:val="28"/>
                <w:lang w:val="uk-UA"/>
              </w:rPr>
              <m:t>k=1</m:t>
            </m:r>
          </m:sub>
          <m:sup>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a</m:t>
                </m:r>
              </m:sub>
            </m:sSub>
          </m:sup>
        </m:sSubSup>
      </m:oMath>
      <w:r w:rsidRPr="00A73E5A">
        <w:rPr>
          <w:rFonts w:ascii="Times New Roman" w:eastAsiaTheme="minorEastAsia" w:hAnsi="Times New Roman"/>
          <w:sz w:val="28"/>
          <w:szCs w:val="28"/>
          <w:lang w:val="uk-UA"/>
        </w:rPr>
        <w:t xml:space="preserve"> </w:t>
      </w:r>
      <w:r w:rsidRPr="00A73E5A">
        <w:rPr>
          <w:rStyle w:val="hps"/>
          <w:rFonts w:ascii="Times New Roman" w:hAnsi="Times New Roman"/>
          <w:sz w:val="28"/>
          <w:szCs w:val="28"/>
          <w:lang w:val="uk-UA"/>
        </w:rPr>
        <w:t>множиною</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a</m:t>
            </m:r>
          </m:sub>
        </m:sSub>
      </m:oMath>
      <w:r w:rsidRPr="00A73E5A">
        <w:rPr>
          <w:rFonts w:ascii="Times New Roman" w:eastAsiaTheme="minorEastAsia" w:hAnsi="Times New Roman"/>
          <w:sz w:val="28"/>
          <w:szCs w:val="28"/>
          <w:lang w:val="uk-UA"/>
        </w:rPr>
        <w:t xml:space="preserve"> </w:t>
      </w:r>
      <w:r w:rsidRPr="00A73E5A">
        <w:rPr>
          <w:rStyle w:val="hps"/>
          <w:rFonts w:ascii="Times New Roman" w:hAnsi="Times New Roman"/>
          <w:sz w:val="28"/>
          <w:szCs w:val="28"/>
          <w:lang w:val="uk-UA"/>
        </w:rPr>
        <w:t>активних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спостерігачів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Спостереження, виконані вершинами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a</m:t>
            </m:r>
          </m:sub>
        </m:sSub>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надають два типи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інформації</w:t>
      </w:r>
      <w:r w:rsidRPr="00A73E5A">
        <w:rPr>
          <w:rFonts w:ascii="Times New Roman" w:hAnsi="Times New Roman"/>
          <w:sz w:val="28"/>
          <w:szCs w:val="28"/>
          <w:lang w:val="uk-UA"/>
        </w:rPr>
        <w:t xml:space="preserve">: </w:t>
      </w:r>
    </w:p>
    <w:p w:rsidR="00825323" w:rsidRPr="00A73E5A" w:rsidRDefault="00825323" w:rsidP="00825323">
      <w:pPr>
        <w:spacing w:after="0" w:line="360" w:lineRule="auto"/>
        <w:ind w:firstLine="708"/>
        <w:jc w:val="both"/>
        <w:rPr>
          <w:rStyle w:val="hps"/>
          <w:rFonts w:ascii="Times New Roman" w:hAnsi="Times New Roman"/>
          <w:sz w:val="28"/>
          <w:szCs w:val="28"/>
          <w:lang w:val="uk-UA"/>
        </w:rPr>
      </w:pPr>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а) </w:t>
      </w:r>
      <w:r w:rsidRPr="00A73E5A">
        <w:rPr>
          <w:rStyle w:val="hps"/>
          <w:rFonts w:ascii="Times New Roman" w:hAnsi="Times New Roman"/>
          <w:sz w:val="28"/>
          <w:szCs w:val="28"/>
          <w:lang w:val="uk-UA"/>
        </w:rPr>
        <w:t>напрямок</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якому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інформація надходить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до активних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спостерігачів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котрий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однозначно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визначає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підмножину</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r>
          <m:rPr>
            <m:scr m:val="script"/>
          </m:rPr>
          <w:rPr>
            <w:rFonts w:ascii="Cambria Math" w:hAnsi="Cambria Math"/>
            <w:sz w:val="28"/>
            <w:szCs w:val="28"/>
            <w:lang w:val="uk-UA"/>
          </w:rPr>
          <m:t>⊆T</m:t>
        </m:r>
      </m:oMath>
      <w:r w:rsidRPr="00A73E5A">
        <w:rPr>
          <w:rFonts w:ascii="Times New Roman" w:hAnsi="Times New Roman"/>
          <w:sz w:val="28"/>
          <w:szCs w:val="28"/>
          <w:lang w:val="uk-UA"/>
        </w:rPr>
        <w:t xml:space="preserve"> </w:t>
      </w:r>
      <w:r w:rsidR="00A1498A">
        <w:rPr>
          <w:rStyle w:val="hps"/>
          <w:rFonts w:ascii="Times New Roman" w:hAnsi="Times New Roman"/>
          <w:sz w:val="28"/>
          <w:szCs w:val="28"/>
          <w:lang w:val="uk-UA"/>
        </w:rPr>
        <w:t>впорядкованих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вузлів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(активне піддерево, </w:t>
      </w:r>
      <w:r w:rsidR="00E84CC7">
        <w:rPr>
          <w:rStyle w:val="hps"/>
          <w:rFonts w:ascii="Times New Roman" w:hAnsi="Times New Roman"/>
          <w:sz w:val="28"/>
          <w:szCs w:val="28"/>
          <w:lang w:val="uk-UA"/>
        </w:rPr>
        <w:t>рисунок</w:t>
      </w:r>
      <w:r w:rsidRPr="00A73E5A">
        <w:rPr>
          <w:rStyle w:val="hps"/>
          <w:rFonts w:ascii="Times New Roman" w:hAnsi="Times New Roman"/>
          <w:sz w:val="28"/>
          <w:szCs w:val="28"/>
          <w:lang w:val="uk-UA"/>
        </w:rPr>
        <w:t xml:space="preserve"> </w:t>
      </w:r>
      <w:r w:rsidR="00DE7B35" w:rsidRPr="00A73E5A">
        <w:rPr>
          <w:rStyle w:val="hps"/>
          <w:rFonts w:ascii="Times New Roman" w:hAnsi="Times New Roman"/>
          <w:sz w:val="28"/>
          <w:szCs w:val="28"/>
          <w:lang w:val="uk-UA"/>
        </w:rPr>
        <w:t>3</w:t>
      </w:r>
      <w:r w:rsidR="005B2008" w:rsidRPr="00A73E5A">
        <w:rPr>
          <w:rStyle w:val="hps"/>
          <w:rFonts w:ascii="Times New Roman" w:hAnsi="Times New Roman"/>
          <w:sz w:val="28"/>
          <w:szCs w:val="28"/>
          <w:lang w:val="uk-UA"/>
        </w:rPr>
        <w:t>.</w:t>
      </w:r>
      <w:r w:rsidRPr="00A73E5A">
        <w:rPr>
          <w:rStyle w:val="hps"/>
          <w:rFonts w:ascii="Times New Roman" w:hAnsi="Times New Roman"/>
          <w:sz w:val="28"/>
          <w:szCs w:val="28"/>
          <w:lang w:val="uk-UA"/>
        </w:rPr>
        <w:t>2а)</w:t>
      </w:r>
    </w:p>
    <w:p w:rsidR="00825323" w:rsidRDefault="00825323" w:rsidP="00825323">
      <w:pPr>
        <w:spacing w:after="0" w:line="360" w:lineRule="auto"/>
        <w:ind w:firstLine="708"/>
        <w:jc w:val="both"/>
        <w:rPr>
          <w:rFonts w:ascii="Times New Roman" w:eastAsiaTheme="minorEastAsia" w:hAnsi="Times New Roman"/>
          <w:sz w:val="28"/>
          <w:szCs w:val="28"/>
          <w:lang w:val="uk-UA"/>
        </w:rPr>
      </w:pPr>
      <w:r w:rsidRPr="00A73E5A">
        <w:rPr>
          <w:rStyle w:val="hps"/>
          <w:rFonts w:ascii="Times New Roman" w:hAnsi="Times New Roman"/>
          <w:sz w:val="28"/>
          <w:szCs w:val="28"/>
          <w:lang w:val="uk-UA"/>
        </w:rPr>
        <w:lastRenderedPageBreak/>
        <w:t>(</w:t>
      </w:r>
      <w:r w:rsidRPr="00A73E5A">
        <w:rPr>
          <w:rFonts w:ascii="Times New Roman" w:hAnsi="Times New Roman"/>
          <w:sz w:val="28"/>
          <w:szCs w:val="28"/>
          <w:lang w:val="uk-UA"/>
        </w:rPr>
        <w:t xml:space="preserve">б) </w:t>
      </w:r>
      <w:r w:rsidRPr="00A73E5A">
        <w:rPr>
          <w:rStyle w:val="hps"/>
          <w:rFonts w:ascii="Times New Roman" w:hAnsi="Times New Roman"/>
          <w:sz w:val="28"/>
          <w:szCs w:val="28"/>
          <w:lang w:val="uk-UA"/>
        </w:rPr>
        <w:t>Хронометраж</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інформація надходить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до активних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спостерігачів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позначається</w:t>
      </w:r>
      <w:r w:rsidRPr="00A73E5A">
        <w:rPr>
          <w:rFonts w:ascii="Times New Roman" w:hAnsi="Times New Roman"/>
          <w:sz w:val="28"/>
          <w:szCs w:val="28"/>
          <w:lang w:val="uk-UA"/>
        </w:rPr>
        <w:t xml:space="preserve"> </w:t>
      </w:r>
      <m:oMath>
        <m:sSubSup>
          <m:sSubSupPr>
            <m:ctrlPr>
              <w:rPr>
                <w:rFonts w:ascii="Cambria Math" w:hAnsi="Cambria Math"/>
                <w:i/>
                <w:sz w:val="28"/>
                <w:szCs w:val="28"/>
                <w:lang w:val="uk-UA"/>
              </w:rPr>
            </m:ctrlPr>
          </m:sSubSupPr>
          <m:e>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t</m:t>
                </m:r>
              </m:e>
              <m:sub>
                <m:r>
                  <w:rPr>
                    <w:rFonts w:ascii="Cambria Math" w:hAnsi="Cambria Math"/>
                    <w:sz w:val="28"/>
                    <w:szCs w:val="28"/>
                    <w:lang w:val="uk-UA" w:eastAsia="uk-UA"/>
                  </w:rPr>
                  <m:t>k</m:t>
                </m:r>
              </m:sub>
            </m:sSub>
            <m:r>
              <w:rPr>
                <w:rFonts w:ascii="Cambria Math" w:hAnsi="Cambria Math"/>
                <w:sz w:val="28"/>
                <w:szCs w:val="28"/>
                <w:lang w:val="uk-UA"/>
              </w:rPr>
              <m:t>}</m:t>
            </m:r>
          </m:e>
          <m:sub>
            <m:r>
              <w:rPr>
                <w:rFonts w:ascii="Cambria Math" w:hAnsi="Cambria Math"/>
                <w:sz w:val="28"/>
                <w:szCs w:val="28"/>
                <w:lang w:val="uk-UA"/>
              </w:rPr>
              <m:t>k=1</m:t>
            </m:r>
          </m:sub>
          <m:sup>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a</m:t>
                </m:r>
              </m:sub>
            </m:sSub>
          </m:sup>
        </m:sSubSup>
      </m:oMath>
      <w:r w:rsidRPr="00A73E5A">
        <w:rPr>
          <w:rStyle w:val="hps"/>
          <w:rFonts w:ascii="Times New Roman" w:hAnsi="Times New Roman"/>
          <w:sz w:val="28"/>
          <w:szCs w:val="28"/>
          <w:lang w:val="uk-UA"/>
        </w:rPr>
        <w:t xml:space="preserve"> </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який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використовується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для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локалізації джерела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межах встановленого</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oMath>
      <w:r w:rsidRPr="00A73E5A">
        <w:rPr>
          <w:rFonts w:ascii="Times New Roman" w:hAnsi="Times New Roman"/>
          <w:sz w:val="28"/>
          <w:szCs w:val="28"/>
          <w:lang w:val="uk-UA"/>
        </w:rPr>
        <w:t>. Т</w:t>
      </w:r>
      <w:r w:rsidRPr="00A73E5A">
        <w:rPr>
          <w:rStyle w:val="hps"/>
          <w:rFonts w:ascii="Times New Roman" w:hAnsi="Times New Roman"/>
          <w:sz w:val="28"/>
          <w:szCs w:val="28"/>
          <w:lang w:val="uk-UA"/>
        </w:rPr>
        <w:t>акож</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зручно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позначити ребра</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як </w:t>
      </w:r>
      <m:oMath>
        <m:r>
          <w:rPr>
            <w:rStyle w:val="hps"/>
            <w:rFonts w:ascii="Cambria Math" w:hAnsi="Cambria Math"/>
            <w:sz w:val="28"/>
            <w:szCs w:val="28"/>
            <w:lang w:val="uk-UA"/>
          </w:rPr>
          <m:t>E</m:t>
        </m:r>
        <m:d>
          <m:dPr>
            <m:ctrlPr>
              <w:rPr>
                <w:rStyle w:val="hps"/>
                <w:rFonts w:ascii="Cambria Math" w:hAnsi="Cambria Math"/>
                <w:i/>
                <w:sz w:val="28"/>
                <w:szCs w:val="28"/>
                <w:lang w:val="uk-UA"/>
              </w:rPr>
            </m:ctrlPr>
          </m:dPr>
          <m:e>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e>
        </m:d>
        <m:r>
          <w:rPr>
            <w:rStyle w:val="hps"/>
            <w:rFonts w:ascii="Cambria Math" w:hAnsi="Cambria Math"/>
            <w:sz w:val="28"/>
            <w:szCs w:val="28"/>
            <w:lang w:val="uk-UA"/>
          </w:rPr>
          <m:t>={1,2,…,</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a</m:t>
            </m:r>
          </m:sub>
        </m:sSub>
        <m:r>
          <w:rPr>
            <w:rStyle w:val="hps"/>
            <w:rFonts w:ascii="Cambria Math" w:hAnsi="Cambria Math"/>
            <w:sz w:val="28"/>
            <w:szCs w:val="28"/>
            <w:lang w:val="uk-UA"/>
          </w:rPr>
          <m:t xml:space="preserve">} </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так</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затримка розповсюдження</w:t>
      </w:r>
      <w:r w:rsidRPr="00A73E5A">
        <w:rPr>
          <w:rFonts w:ascii="Times New Roman" w:hAnsi="Times New Roman"/>
          <w:sz w:val="28"/>
          <w:szCs w:val="28"/>
          <w:lang w:val="uk-UA"/>
        </w:rPr>
        <w:t xml:space="preserve">, пов'язана із </w:t>
      </w:r>
      <w:r w:rsidRPr="00A73E5A">
        <w:rPr>
          <w:rStyle w:val="hps"/>
          <w:rFonts w:ascii="Times New Roman" w:hAnsi="Times New Roman"/>
          <w:sz w:val="28"/>
          <w:szCs w:val="28"/>
          <w:lang w:val="uk-UA"/>
        </w:rPr>
        <w:t>ребром</w:t>
      </w:r>
      <w:r w:rsidRPr="00A73E5A">
        <w:rPr>
          <w:rFonts w:ascii="Times New Roman" w:hAnsi="Times New Roman"/>
          <w:sz w:val="28"/>
          <w:szCs w:val="28"/>
          <w:lang w:val="uk-UA"/>
        </w:rPr>
        <w:t xml:space="preserve"> </w:t>
      </w:r>
      <m:oMath>
        <m:r>
          <w:rPr>
            <w:rFonts w:ascii="Cambria Math" w:hAnsi="Cambria Math"/>
            <w:sz w:val="28"/>
            <w:szCs w:val="28"/>
            <w:lang w:val="uk-UA"/>
          </w:rPr>
          <m:t>i ∈E</m:t>
        </m:r>
      </m:oMath>
      <w:r w:rsidRPr="00A73E5A">
        <w:rPr>
          <w:rFonts w:ascii="Times New Roman" w:eastAsiaTheme="minorEastAsia" w:hAnsi="Times New Roman"/>
          <w:sz w:val="28"/>
          <w:szCs w:val="28"/>
          <w:lang w:val="uk-UA"/>
        </w:rPr>
        <w:t xml:space="preserve"> </w:t>
      </w:r>
      <w:r w:rsidRPr="00A73E5A">
        <w:rPr>
          <w:rStyle w:val="hps"/>
          <w:rFonts w:ascii="Times New Roman" w:hAnsi="Times New Roman"/>
          <w:sz w:val="28"/>
          <w:szCs w:val="28"/>
          <w:lang w:val="uk-UA"/>
        </w:rPr>
        <w:t>позначається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як </w:t>
      </w:r>
      <w:proofErr w:type="spellStart"/>
      <w:r w:rsidRPr="00A73E5A">
        <w:rPr>
          <w:rStyle w:val="hps"/>
          <w:rFonts w:ascii="Times New Roman" w:hAnsi="Times New Roman"/>
          <w:sz w:val="28"/>
          <w:szCs w:val="28"/>
          <w:lang w:val="uk-UA"/>
        </w:rPr>
        <w:t>в.в</w:t>
      </w:r>
      <w:proofErr w:type="spellEnd"/>
      <w:r w:rsidRPr="00A73E5A">
        <w:rPr>
          <w:rStyle w:val="hps"/>
          <w:rFonts w:ascii="Times New Roman" w:hAnsi="Times New Roman"/>
          <w:sz w:val="28"/>
          <w:szCs w:val="28"/>
          <w:lang w:val="uk-UA"/>
        </w:rPr>
        <w:t xml:space="preserve">. </w:t>
      </w:r>
      <m:oMath>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r>
              <w:rPr>
                <w:rFonts w:ascii="Cambria Math" w:hAnsi="Cambria Math"/>
                <w:sz w:val="28"/>
                <w:szCs w:val="28"/>
                <w:lang w:val="uk-UA" w:eastAsia="uk-UA"/>
              </w:rPr>
              <m:t>i</m:t>
            </m:r>
          </m:sub>
        </m:sSub>
      </m:oMath>
      <w:r w:rsidRPr="00A73E5A">
        <w:rPr>
          <w:rStyle w:val="hps"/>
          <w:rFonts w:ascii="Times New Roman" w:hAnsi="Times New Roman"/>
          <w:sz w:val="28"/>
          <w:szCs w:val="28"/>
          <w:lang w:val="uk-UA"/>
        </w:rPr>
        <w:t xml:space="preserve"> </w:t>
      </w:r>
      <w:r w:rsidRPr="00A73E5A">
        <w:rPr>
          <w:rFonts w:ascii="Times New Roman" w:hAnsi="Times New Roman"/>
          <w:sz w:val="28"/>
          <w:szCs w:val="28"/>
          <w:lang w:val="uk-UA"/>
        </w:rPr>
        <w:t>. Затримки поширення</w:t>
      </w:r>
      <w:r w:rsidRPr="00A73E5A">
        <w:rPr>
          <w:rStyle w:val="hps"/>
          <w:rFonts w:ascii="Times New Roman" w:hAnsi="Times New Roman"/>
          <w:sz w:val="28"/>
          <w:szCs w:val="28"/>
          <w:lang w:val="uk-UA"/>
        </w:rPr>
        <w:t>, пов'язані з</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ребрами </w:t>
      </w:r>
      <w:r w:rsidRPr="00A73E5A">
        <w:rPr>
          <w:rFonts w:ascii="Times New Roman" w:hAnsi="Times New Roman"/>
          <w:sz w:val="28"/>
          <w:szCs w:val="28"/>
          <w:lang w:val="uk-UA"/>
        </w:rPr>
        <w:t xml:space="preserve"> </w:t>
      </w:r>
      <m:oMath>
        <m:r>
          <m:rPr>
            <m:scr m:val="script"/>
          </m:rPr>
          <w:rPr>
            <w:rFonts w:ascii="Cambria Math" w:hAnsi="Cambria Math"/>
            <w:sz w:val="28"/>
            <w:szCs w:val="28"/>
            <w:lang w:val="uk-UA"/>
          </w:rPr>
          <m:t>T</m:t>
        </m:r>
      </m:oMath>
      <w:r w:rsidRPr="00A73E5A">
        <w:rPr>
          <w:rFonts w:ascii="Times New Roman" w:eastAsiaTheme="minorEastAsia" w:hAnsi="Times New Roman"/>
          <w:sz w:val="28"/>
          <w:szCs w:val="28"/>
          <w:lang w:val="uk-UA"/>
        </w:rPr>
        <w:t xml:space="preserve">  є незалежними однаково розподіленими випадковими величинами з Гаусовим розподілом </w:t>
      </w:r>
      <m:oMath>
        <m:r>
          <m:rPr>
            <m:scr m:val="script"/>
          </m:rPr>
          <w:rPr>
            <w:rFonts w:ascii="Cambria Math" w:eastAsiaTheme="minorEastAsia" w:hAnsi="Cambria Math"/>
            <w:sz w:val="28"/>
            <w:szCs w:val="28"/>
            <w:lang w:val="uk-UA"/>
          </w:rPr>
          <m:t>N(</m:t>
        </m:r>
        <m:r>
          <w:rPr>
            <w:rFonts w:ascii="Cambria Math" w:eastAsiaTheme="minorEastAsia" w:hAnsi="Cambria Math"/>
            <w:sz w:val="28"/>
            <w:szCs w:val="28"/>
            <w:lang w:val="uk-UA"/>
          </w:rPr>
          <m:t xml:space="preserve">μ, </m:t>
        </m:r>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σ</m:t>
            </m:r>
          </m:e>
          <m:sup>
            <m:r>
              <w:rPr>
                <w:rFonts w:ascii="Cambria Math" w:eastAsiaTheme="minorEastAsia" w:hAnsi="Cambria Math"/>
                <w:sz w:val="28"/>
                <w:szCs w:val="28"/>
                <w:lang w:val="uk-UA"/>
              </w:rPr>
              <m:t>2</m:t>
            </m:r>
          </m:sup>
        </m:sSup>
        <m:r>
          <w:rPr>
            <w:rFonts w:ascii="Cambria Math" w:eastAsiaTheme="minorEastAsia" w:hAnsi="Cambria Math"/>
            <w:sz w:val="28"/>
            <w:szCs w:val="28"/>
            <w:lang w:val="uk-UA"/>
          </w:rPr>
          <m:t>)</m:t>
        </m:r>
      </m:oMath>
      <w:r w:rsidRPr="00A73E5A">
        <w:rPr>
          <w:rFonts w:ascii="Times New Roman" w:eastAsiaTheme="minorEastAsia" w:hAnsi="Times New Roman"/>
          <w:sz w:val="28"/>
          <w:szCs w:val="28"/>
          <w:lang w:val="uk-UA"/>
        </w:rPr>
        <w:t>. Вважається, що математичне сподівання</w:t>
      </w:r>
      <w:r w:rsidRPr="00A73E5A">
        <w:rPr>
          <w:rFonts w:ascii="Times New Roman" w:hAnsi="Times New Roman"/>
          <w:sz w:val="28"/>
          <w:szCs w:val="28"/>
          <w:lang w:val="uk-UA"/>
        </w:rPr>
        <w:t xml:space="preserve"> </w:t>
      </w:r>
      <m:oMath>
        <m:r>
          <w:rPr>
            <w:rFonts w:ascii="Cambria Math" w:eastAsiaTheme="minorEastAsia" w:hAnsi="Cambria Math"/>
            <w:sz w:val="28"/>
            <w:szCs w:val="28"/>
            <w:lang w:val="uk-UA"/>
          </w:rPr>
          <m:t>μ</m:t>
        </m:r>
      </m:oMath>
      <w:r w:rsidRPr="00A73E5A">
        <w:rPr>
          <w:rFonts w:ascii="Times New Roman" w:eastAsiaTheme="minorEastAsia" w:hAnsi="Times New Roman"/>
          <w:sz w:val="28"/>
          <w:szCs w:val="28"/>
          <w:lang w:val="uk-UA"/>
        </w:rPr>
        <w:t xml:space="preserve"> та дисперсія </w:t>
      </w:r>
      <m:oMath>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σ</m:t>
            </m:r>
          </m:e>
          <m:sup>
            <m:r>
              <w:rPr>
                <w:rFonts w:ascii="Cambria Math" w:eastAsiaTheme="minorEastAsia" w:hAnsi="Cambria Math"/>
                <w:sz w:val="28"/>
                <w:szCs w:val="28"/>
                <w:lang w:val="uk-UA"/>
              </w:rPr>
              <m:t>2</m:t>
            </m:r>
          </m:sup>
        </m:sSup>
      </m:oMath>
      <w:r w:rsidRPr="00A73E5A">
        <w:rPr>
          <w:rFonts w:ascii="Times New Roman" w:eastAsiaTheme="minorEastAsia" w:hAnsi="Times New Roman"/>
          <w:sz w:val="28"/>
          <w:szCs w:val="28"/>
          <w:lang w:val="uk-UA"/>
        </w:rPr>
        <w:t xml:space="preserve"> відомі.</w:t>
      </w:r>
    </w:p>
    <w:p w:rsidR="005075C8" w:rsidRPr="00A73E5A" w:rsidRDefault="005075C8" w:rsidP="00825323">
      <w:pPr>
        <w:spacing w:after="0" w:line="360" w:lineRule="auto"/>
        <w:ind w:firstLine="708"/>
        <w:jc w:val="both"/>
        <w:rPr>
          <w:rFonts w:ascii="Times New Roman" w:eastAsiaTheme="minorEastAsia" w:hAnsi="Times New Roman"/>
          <w:sz w:val="28"/>
          <w:szCs w:val="28"/>
          <w:lang w:val="uk-UA"/>
        </w:rPr>
      </w:pPr>
    </w:p>
    <w:p w:rsidR="00825323" w:rsidRPr="00A73E5A" w:rsidRDefault="005075C8" w:rsidP="00CC4CBA">
      <w:pPr>
        <w:spacing w:after="0" w:line="360" w:lineRule="auto"/>
        <w:ind w:firstLine="708"/>
        <w:jc w:val="center"/>
        <w:rPr>
          <w:rFonts w:ascii="Times New Roman" w:eastAsiaTheme="minorEastAsia" w:hAnsi="Times New Roman"/>
          <w:sz w:val="28"/>
          <w:szCs w:val="28"/>
          <w:lang w:val="uk-UA"/>
        </w:rPr>
      </w:pPr>
      <w:r>
        <w:rPr>
          <w:rFonts w:ascii="Times New Roman" w:eastAsiaTheme="minorEastAsia" w:hAnsi="Times New Roman"/>
          <w:noProof/>
          <w:sz w:val="28"/>
          <w:szCs w:val="28"/>
          <w:lang w:val="uk-UA" w:eastAsia="uk-UA"/>
        </w:rPr>
        <mc:AlternateContent>
          <mc:Choice Requires="wps">
            <w:drawing>
              <wp:anchor distT="0" distB="0" distL="114300" distR="114300" simplePos="0" relativeHeight="251662336" behindDoc="0" locked="0" layoutInCell="1" allowOverlap="1">
                <wp:simplePos x="0" y="0"/>
                <wp:positionH relativeFrom="column">
                  <wp:posOffset>443692</wp:posOffset>
                </wp:positionH>
                <wp:positionV relativeFrom="paragraph">
                  <wp:posOffset>2641427</wp:posOffset>
                </wp:positionV>
                <wp:extent cx="1045028" cy="261257"/>
                <wp:effectExtent l="0" t="0" r="3175" b="5715"/>
                <wp:wrapNone/>
                <wp:docPr id="65" name="Прямоугольник 65"/>
                <wp:cNvGraphicFramePr/>
                <a:graphic xmlns:a="http://schemas.openxmlformats.org/drawingml/2006/main">
                  <a:graphicData uri="http://schemas.microsoft.com/office/word/2010/wordprocessingShape">
                    <wps:wsp>
                      <wps:cNvSpPr/>
                      <wps:spPr>
                        <a:xfrm>
                          <a:off x="0" y="0"/>
                          <a:ext cx="1045028"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65" o:spid="_x0000_s1026" style="position:absolute;margin-left:34.95pt;margin-top:208pt;width:82.3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" fillcolor="white [3212]" stroked="f" strokeweight="2pt"/>
            </w:pict>
          </mc:Fallback>
        </mc:AlternateContent>
      </w:r>
      <w:r w:rsidR="00CC4CBA">
        <w:rPr>
          <w:rFonts w:ascii="Times New Roman" w:eastAsiaTheme="minorEastAsia" w:hAnsi="Times New Roman"/>
          <w:noProof/>
          <w:sz w:val="28"/>
          <w:szCs w:val="28"/>
          <w:lang w:val="uk-UA" w:eastAsia="uk-UA"/>
        </w:rPr>
        <w:drawing>
          <wp:inline distT="0" distB="0" distL="0" distR="0">
            <wp:extent cx="5118265" cy="3061819"/>
            <wp:effectExtent l="0" t="0" r="6350" b="5715"/>
            <wp:docPr id="76" name="Рисунок 76" descr="C:\Users\XCellent\Desktop\DIPLOMA\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XCellent\Desktop\DIPLOMA\Img\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1705" cy="3063877"/>
                    </a:xfrm>
                    <a:prstGeom prst="rect">
                      <a:avLst/>
                    </a:prstGeom>
                    <a:noFill/>
                    <a:ln>
                      <a:noFill/>
                    </a:ln>
                  </pic:spPr>
                </pic:pic>
              </a:graphicData>
            </a:graphic>
          </wp:inline>
        </w:drawing>
      </w:r>
    </w:p>
    <w:p w:rsidR="00825323" w:rsidRPr="00A73E5A" w:rsidRDefault="005B2008" w:rsidP="00825323">
      <w:pPr>
        <w:spacing w:after="0" w:line="360" w:lineRule="auto"/>
        <w:ind w:firstLine="708"/>
        <w:jc w:val="both"/>
        <w:rPr>
          <w:rFonts w:ascii="Times New Roman" w:hAnsi="Times New Roman"/>
          <w:sz w:val="28"/>
          <w:szCs w:val="28"/>
          <w:lang w:val="uk-UA" w:eastAsia="uk-UA"/>
        </w:rPr>
      </w:pPr>
      <w:r w:rsidRPr="00A73E5A">
        <w:rPr>
          <w:rFonts w:ascii="Times New Roman" w:hAnsi="Times New Roman"/>
          <w:sz w:val="28"/>
          <w:szCs w:val="28"/>
          <w:lang w:val="uk-UA" w:eastAsia="uk-UA"/>
        </w:rPr>
        <w:t xml:space="preserve">Рисунок </w:t>
      </w:r>
      <w:r w:rsidR="00DE7B35" w:rsidRPr="00A73E5A">
        <w:rPr>
          <w:rFonts w:ascii="Times New Roman" w:hAnsi="Times New Roman"/>
          <w:sz w:val="28"/>
          <w:szCs w:val="28"/>
          <w:lang w:val="uk-UA" w:eastAsia="uk-UA"/>
        </w:rPr>
        <w:t>3</w:t>
      </w:r>
      <w:r w:rsidRPr="00A73E5A">
        <w:rPr>
          <w:rFonts w:ascii="Times New Roman" w:hAnsi="Times New Roman"/>
          <w:sz w:val="28"/>
          <w:szCs w:val="28"/>
          <w:lang w:val="uk-UA" w:eastAsia="uk-UA"/>
        </w:rPr>
        <w:t>.2</w:t>
      </w:r>
      <w:r w:rsidR="00825323" w:rsidRPr="00A73E5A">
        <w:rPr>
          <w:rFonts w:ascii="Times New Roman" w:hAnsi="Times New Roman"/>
          <w:sz w:val="28"/>
          <w:szCs w:val="28"/>
          <w:lang w:val="uk-UA" w:eastAsia="uk-UA"/>
        </w:rPr>
        <w:t xml:space="preserve"> - F (а) Активне дерево </w:t>
      </w:r>
      <m:oMath>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oMath>
      <w:r w:rsidR="00825323" w:rsidRPr="00A73E5A">
        <w:rPr>
          <w:rFonts w:ascii="Times New Roman" w:hAnsi="Times New Roman"/>
          <w:sz w:val="28"/>
          <w:szCs w:val="28"/>
          <w:lang w:val="uk-UA" w:eastAsia="uk-UA"/>
        </w:rPr>
        <w:t xml:space="preserve">. Вектор поруч з кожним кандидатом на джерело </w:t>
      </w:r>
      <w:r w:rsidR="00825323" w:rsidRPr="00A73E5A">
        <w:rPr>
          <w:rFonts w:ascii="Times New Roman" w:hAnsi="Times New Roman"/>
          <w:i/>
          <w:sz w:val="28"/>
          <w:szCs w:val="28"/>
          <w:lang w:val="uk-UA" w:eastAsia="uk-UA"/>
        </w:rPr>
        <w:t>s</w:t>
      </w:r>
      <w:r w:rsidR="00825323" w:rsidRPr="00A73E5A">
        <w:rPr>
          <w:rFonts w:ascii="Times New Roman" w:hAnsi="Times New Roman"/>
          <w:sz w:val="28"/>
          <w:szCs w:val="28"/>
          <w:lang w:val="uk-UA" w:eastAsia="uk-UA"/>
        </w:rPr>
        <w:t xml:space="preserve"> нормований детермінованою затримкою</w:t>
      </w:r>
      <m:oMath>
        <m:r>
          <w:rPr>
            <w:rFonts w:ascii="Cambria Math" w:hAnsi="Cambria Math"/>
            <w:sz w:val="28"/>
            <w:szCs w:val="28"/>
            <w:lang w:val="uk-UA" w:eastAsia="uk-UA"/>
          </w:rPr>
          <m:t xml:space="preserve"> </m:t>
        </m:r>
        <m:sSub>
          <m:sSubPr>
            <m:ctrlPr>
              <w:rPr>
                <w:rFonts w:ascii="Cambria Math" w:hAnsi="Cambria Math"/>
                <w:i/>
                <w:sz w:val="28"/>
                <w:szCs w:val="28"/>
                <w:lang w:val="uk-UA" w:eastAsia="uk-UA"/>
              </w:rPr>
            </m:ctrlPr>
          </m:sSubPr>
          <m:e>
            <m:acc>
              <m:accPr>
                <m:chr m:val="̃"/>
                <m:ctrlPr>
                  <w:rPr>
                    <w:rFonts w:ascii="Cambria Math" w:hAnsi="Cambria Math"/>
                    <w:b/>
                    <w:i/>
                    <w:sz w:val="28"/>
                    <w:szCs w:val="28"/>
                    <w:lang w:val="uk-UA" w:eastAsia="uk-UA"/>
                  </w:rPr>
                </m:ctrlPr>
              </m:accPr>
              <m:e>
                <m:r>
                  <m:rPr>
                    <m:sty m:val="bi"/>
                  </m:rPr>
                  <w:rPr>
                    <w:rFonts w:ascii="Cambria Math" w:hAnsi="Cambria Math"/>
                    <w:sz w:val="28"/>
                    <w:szCs w:val="28"/>
                    <w:lang w:val="uk-UA" w:eastAsia="uk-UA"/>
                  </w:rPr>
                  <m:t>μ</m:t>
                </m:r>
              </m:e>
            </m:acc>
          </m:e>
          <m:sub>
            <m:r>
              <w:rPr>
                <w:rFonts w:ascii="Cambria Math" w:hAnsi="Cambria Math"/>
                <w:sz w:val="28"/>
                <w:szCs w:val="28"/>
                <w:lang w:val="uk-UA" w:eastAsia="uk-UA"/>
              </w:rPr>
              <m:t>s</m:t>
            </m:r>
          </m:sub>
        </m:sSub>
        <m:r>
          <w:rPr>
            <w:rFonts w:ascii="Cambria Math" w:hAnsi="Cambria Math"/>
            <w:sz w:val="28"/>
            <w:szCs w:val="28"/>
            <w:lang w:val="uk-UA"/>
          </w:rPr>
          <m:t>≜</m:t>
        </m:r>
        <m:sSub>
          <m:sSubPr>
            <m:ctrlPr>
              <w:rPr>
                <w:rFonts w:ascii="Cambria Math" w:hAnsi="Cambria Math"/>
                <w:i/>
                <w:sz w:val="28"/>
                <w:szCs w:val="28"/>
                <w:lang w:val="uk-UA" w:eastAsia="uk-UA"/>
              </w:rPr>
            </m:ctrlPr>
          </m:sSubPr>
          <m:e>
            <m:r>
              <m:rPr>
                <m:sty m:val="bi"/>
              </m:rPr>
              <w:rPr>
                <w:rFonts w:ascii="Cambria Math" w:hAnsi="Cambria Math"/>
                <w:sz w:val="28"/>
                <w:szCs w:val="28"/>
                <w:lang w:val="uk-UA" w:eastAsia="uk-UA"/>
              </w:rPr>
              <m:t>μ</m:t>
            </m:r>
          </m:e>
          <m:sub>
            <m:r>
              <w:rPr>
                <w:rFonts w:ascii="Cambria Math" w:hAnsi="Cambria Math"/>
                <w:sz w:val="28"/>
                <w:szCs w:val="28"/>
                <w:lang w:val="uk-UA" w:eastAsia="uk-UA"/>
              </w:rPr>
              <m:t>s</m:t>
            </m:r>
          </m:sub>
        </m:sSub>
        <m:r>
          <w:rPr>
            <w:rFonts w:ascii="Cambria Math" w:hAnsi="Cambria Math"/>
            <w:sz w:val="28"/>
            <w:szCs w:val="28"/>
            <w:lang w:val="uk-UA" w:eastAsia="uk-UA"/>
          </w:rPr>
          <m:t>/μ</m:t>
        </m:r>
      </m:oMath>
      <w:r w:rsidR="00825323" w:rsidRPr="00A73E5A">
        <w:rPr>
          <w:rFonts w:ascii="Times New Roman" w:hAnsi="Times New Roman"/>
          <w:sz w:val="28"/>
          <w:szCs w:val="28"/>
          <w:lang w:val="uk-UA" w:eastAsia="uk-UA"/>
        </w:rPr>
        <w:t xml:space="preserve">. Нормована коваріація затримки для цього дерева </w:t>
      </w:r>
      <m:oMath>
        <m:sSub>
          <m:sSubPr>
            <m:ctrlPr>
              <w:rPr>
                <w:rFonts w:ascii="Cambria Math" w:hAnsi="Cambria Math"/>
                <w:i/>
                <w:sz w:val="28"/>
                <w:szCs w:val="28"/>
                <w:lang w:val="uk-UA" w:eastAsia="uk-UA"/>
              </w:rPr>
            </m:ctrlPr>
          </m:sSubPr>
          <m:e>
            <m:acc>
              <m:accPr>
                <m:chr m:val="̃"/>
                <m:ctrlPr>
                  <w:rPr>
                    <w:rFonts w:ascii="Cambria Math" w:hAnsi="Cambria Math"/>
                    <w:b/>
                    <w:i/>
                    <w:sz w:val="28"/>
                    <w:szCs w:val="28"/>
                    <w:lang w:val="uk-UA" w:eastAsia="uk-UA"/>
                  </w:rPr>
                </m:ctrlPr>
              </m:accPr>
              <m:e>
                <m:r>
                  <m:rPr>
                    <m:sty m:val="b"/>
                  </m:rPr>
                  <w:rPr>
                    <w:rFonts w:ascii="Cambria Math" w:hAnsi="Cambria Math"/>
                    <w:sz w:val="28"/>
                    <w:szCs w:val="28"/>
                    <w:lang w:val="uk-UA" w:eastAsia="uk-UA"/>
                  </w:rPr>
                  <m:t>Λ</m:t>
                </m:r>
              </m:e>
            </m:acc>
          </m:e>
          <m:sub>
            <m:r>
              <w:rPr>
                <w:rFonts w:ascii="Cambria Math" w:hAnsi="Cambria Math"/>
                <w:sz w:val="28"/>
                <w:szCs w:val="28"/>
                <w:lang w:val="uk-UA" w:eastAsia="uk-UA"/>
              </w:rPr>
              <m:t>s</m:t>
            </m:r>
          </m:sub>
        </m:sSub>
        <m:r>
          <w:rPr>
            <w:rFonts w:ascii="Cambria Math" w:hAnsi="Cambria Math"/>
            <w:sz w:val="28"/>
            <w:szCs w:val="28"/>
            <w:lang w:val="uk-UA"/>
          </w:rPr>
          <m:t>≜</m:t>
        </m:r>
        <m:f>
          <m:fPr>
            <m:ctrlPr>
              <w:rPr>
                <w:rFonts w:ascii="Cambria Math" w:hAnsi="Cambria Math"/>
                <w:i/>
                <w:sz w:val="28"/>
                <w:szCs w:val="28"/>
                <w:lang w:val="uk-UA" w:eastAsia="uk-UA"/>
              </w:rPr>
            </m:ctrlPr>
          </m:fPr>
          <m:num>
            <m:r>
              <m:rPr>
                <m:sty m:val="b"/>
              </m:rPr>
              <w:rPr>
                <w:rFonts w:ascii="Cambria Math" w:hAnsi="Cambria Math"/>
                <w:sz w:val="28"/>
                <w:szCs w:val="28"/>
                <w:lang w:val="uk-UA" w:eastAsia="uk-UA"/>
              </w:rPr>
              <m:t>Λ</m:t>
            </m:r>
            <m:ctrlPr>
              <w:rPr>
                <w:rFonts w:ascii="Cambria Math" w:hAnsi="Cambria Math"/>
                <w:i/>
                <w:sz w:val="28"/>
                <w:szCs w:val="28"/>
                <w:lang w:val="uk-UA"/>
              </w:rPr>
            </m:ctrlPr>
          </m:num>
          <m:den>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σ</m:t>
                </m:r>
              </m:e>
              <m:sup>
                <m:r>
                  <w:rPr>
                    <w:rFonts w:ascii="Cambria Math" w:eastAsiaTheme="minorEastAsia" w:hAnsi="Cambria Math"/>
                    <w:sz w:val="28"/>
                    <w:szCs w:val="28"/>
                    <w:lang w:val="uk-UA"/>
                  </w:rPr>
                  <m:t>2</m:t>
                </m:r>
              </m:sup>
            </m:sSup>
          </m:den>
        </m:f>
        <m:r>
          <w:rPr>
            <w:rFonts w:ascii="Cambria Math" w:eastAsiaTheme="minorEastAsia" w:hAnsi="Cambria Math"/>
            <w:sz w:val="28"/>
            <w:szCs w:val="28"/>
            <w:lang w:val="uk-UA"/>
          </w:rPr>
          <m:t>=[5;2;2;4]</m:t>
        </m:r>
      </m:oMath>
      <w:r w:rsidR="00653A26">
        <w:rPr>
          <w:rFonts w:ascii="Times New Roman" w:hAnsi="Times New Roman"/>
          <w:sz w:val="28"/>
          <w:szCs w:val="28"/>
          <w:lang w:val="uk-UA" w:eastAsia="uk-UA"/>
        </w:rPr>
        <w:t>;</w:t>
      </w:r>
      <w:r w:rsidR="00825323" w:rsidRPr="00A73E5A">
        <w:rPr>
          <w:rFonts w:ascii="Times New Roman" w:hAnsi="Times New Roman"/>
          <w:sz w:val="28"/>
          <w:szCs w:val="28"/>
          <w:lang w:val="uk-UA" w:eastAsia="uk-UA"/>
        </w:rPr>
        <w:t xml:space="preserve"> (b) </w:t>
      </w:r>
      <w:proofErr w:type="spellStart"/>
      <w:r w:rsidR="00825323" w:rsidRPr="00A73E5A">
        <w:rPr>
          <w:rFonts w:ascii="Times New Roman" w:hAnsi="Times New Roman"/>
          <w:sz w:val="28"/>
          <w:szCs w:val="28"/>
          <w:lang w:val="uk-UA" w:eastAsia="uk-UA"/>
        </w:rPr>
        <w:t>Рівноймовірні</w:t>
      </w:r>
      <w:proofErr w:type="spellEnd"/>
      <w:r w:rsidR="00825323" w:rsidRPr="00A73E5A">
        <w:rPr>
          <w:rFonts w:ascii="Times New Roman" w:hAnsi="Times New Roman"/>
          <w:sz w:val="28"/>
          <w:szCs w:val="28"/>
          <w:lang w:val="uk-UA" w:eastAsia="uk-UA"/>
        </w:rPr>
        <w:t xml:space="preserve"> контури функції щільності розподілу </w:t>
      </w:r>
      <m:oMath>
        <m:r>
          <m:rPr>
            <m:sty m:val="b"/>
          </m:rPr>
          <w:rPr>
            <w:rFonts w:ascii="Cambria Math" w:hAnsi="Cambria Math"/>
            <w:sz w:val="28"/>
            <w:szCs w:val="28"/>
            <w:lang w:val="uk-UA" w:eastAsia="uk-UA"/>
          </w:rPr>
          <m:t>P</m:t>
        </m:r>
        <m:d>
          <m:dPr>
            <m:ctrlPr>
              <w:rPr>
                <w:rFonts w:ascii="Cambria Math" w:hAnsi="Cambria Math"/>
                <w:i/>
                <w:sz w:val="28"/>
                <w:szCs w:val="28"/>
                <w:lang w:val="uk-UA" w:eastAsia="uk-UA"/>
              </w:rPr>
            </m:ctrlPr>
          </m:dPr>
          <m:e>
            <m:r>
              <m:rPr>
                <m:sty m:val="b"/>
              </m:rPr>
              <w:rPr>
                <w:rFonts w:ascii="Cambria Math" w:hAnsi="Cambria Math"/>
                <w:sz w:val="28"/>
                <w:szCs w:val="28"/>
                <w:lang w:val="uk-UA" w:eastAsia="uk-UA"/>
              </w:rPr>
              <m:t>d</m:t>
            </m:r>
          </m:e>
          <m:e>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r>
              <w:rPr>
                <w:rFonts w:ascii="Cambria Math" w:hAnsi="Cambria Math"/>
                <w:sz w:val="28"/>
                <w:szCs w:val="28"/>
                <w:lang w:val="uk-UA" w:eastAsia="uk-UA"/>
              </w:rPr>
              <m:t>=s</m:t>
            </m:r>
          </m:e>
        </m:d>
      </m:oMath>
      <w:r w:rsidR="00825323" w:rsidRPr="00A73E5A">
        <w:rPr>
          <w:rFonts w:ascii="Times New Roman" w:hAnsi="Times New Roman"/>
          <w:sz w:val="28"/>
          <w:szCs w:val="28"/>
          <w:lang w:val="uk-UA" w:eastAsia="uk-UA"/>
        </w:rPr>
        <w:t xml:space="preserve"> для всіх </w:t>
      </w:r>
      <m:oMath>
        <m:r>
          <w:rPr>
            <w:rStyle w:val="hps"/>
            <w:rFonts w:ascii="Cambria Math" w:hAnsi="Cambria Math"/>
            <w:sz w:val="28"/>
            <w:szCs w:val="28"/>
            <w:lang w:val="uk-UA"/>
          </w:rPr>
          <m:t>s</m:t>
        </m:r>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oMath>
      <w:r w:rsidR="00825323" w:rsidRPr="00A73E5A">
        <w:rPr>
          <w:rFonts w:ascii="Times New Roman" w:hAnsi="Times New Roman"/>
          <w:sz w:val="28"/>
          <w:szCs w:val="28"/>
          <w:lang w:val="uk-UA" w:eastAsia="uk-UA"/>
        </w:rPr>
        <w:t xml:space="preserve">, і відповідні області рішення. Для даного спостереження </w:t>
      </w:r>
      <m:oMath>
        <m:r>
          <m:rPr>
            <m:sty m:val="b"/>
          </m:rPr>
          <w:rPr>
            <w:rFonts w:ascii="Cambria Math" w:hAnsi="Cambria Math"/>
            <w:sz w:val="28"/>
            <w:szCs w:val="28"/>
            <w:lang w:val="uk-UA" w:eastAsia="uk-UA"/>
          </w:rPr>
          <m:t>d</m:t>
        </m:r>
      </m:oMath>
      <w:r w:rsidR="00825323" w:rsidRPr="00A73E5A">
        <w:rPr>
          <w:rFonts w:ascii="Times New Roman" w:hAnsi="Times New Roman"/>
          <w:sz w:val="28"/>
          <w:szCs w:val="28"/>
          <w:lang w:val="uk-UA" w:eastAsia="uk-UA"/>
        </w:rPr>
        <w:t xml:space="preserve">, оптимальна оцінка вибирає джерело </w:t>
      </w:r>
      <m:oMath>
        <m:r>
          <w:rPr>
            <w:rStyle w:val="hps"/>
            <w:rFonts w:ascii="Cambria Math" w:hAnsi="Cambria Math"/>
            <w:sz w:val="28"/>
            <w:szCs w:val="28"/>
            <w:lang w:val="uk-UA"/>
          </w:rPr>
          <m:t>s</m:t>
        </m:r>
      </m:oMath>
      <w:r w:rsidR="00825323" w:rsidRPr="00A73E5A">
        <w:rPr>
          <w:rFonts w:ascii="Times New Roman" w:hAnsi="Times New Roman"/>
          <w:sz w:val="28"/>
          <w:szCs w:val="28"/>
          <w:lang w:val="uk-UA" w:eastAsia="uk-UA"/>
        </w:rPr>
        <w:t xml:space="preserve">, що максимізує </w:t>
      </w:r>
      <m:oMath>
        <m:r>
          <m:rPr>
            <m:sty m:val="b"/>
          </m:rPr>
          <w:rPr>
            <w:rFonts w:ascii="Cambria Math" w:hAnsi="Cambria Math"/>
            <w:sz w:val="28"/>
            <w:szCs w:val="28"/>
            <w:lang w:val="uk-UA" w:eastAsia="uk-UA"/>
          </w:rPr>
          <m:t>P</m:t>
        </m:r>
        <m:d>
          <m:dPr>
            <m:ctrlPr>
              <w:rPr>
                <w:rFonts w:ascii="Cambria Math" w:hAnsi="Cambria Math"/>
                <w:i/>
                <w:sz w:val="28"/>
                <w:szCs w:val="28"/>
                <w:lang w:val="uk-UA" w:eastAsia="uk-UA"/>
              </w:rPr>
            </m:ctrlPr>
          </m:dPr>
          <m:e>
            <m:r>
              <m:rPr>
                <m:sty m:val="b"/>
              </m:rPr>
              <w:rPr>
                <w:rFonts w:ascii="Cambria Math" w:hAnsi="Cambria Math"/>
                <w:sz w:val="28"/>
                <w:szCs w:val="28"/>
                <w:lang w:val="uk-UA" w:eastAsia="uk-UA"/>
              </w:rPr>
              <m:t>d</m:t>
            </m:r>
          </m:e>
          <m:e>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r>
              <w:rPr>
                <w:rFonts w:ascii="Cambria Math" w:hAnsi="Cambria Math"/>
                <w:sz w:val="28"/>
                <w:szCs w:val="28"/>
                <w:lang w:val="uk-UA" w:eastAsia="uk-UA"/>
              </w:rPr>
              <m:t>=s</m:t>
            </m:r>
          </m:e>
        </m:d>
        <m:r>
          <w:rPr>
            <w:rFonts w:ascii="Cambria Math" w:hAnsi="Cambria Math"/>
            <w:sz w:val="28"/>
            <w:szCs w:val="28"/>
            <w:lang w:val="uk-UA" w:eastAsia="uk-UA"/>
          </w:rPr>
          <m:t>[13]</m:t>
        </m:r>
      </m:oMath>
      <w:r w:rsidR="00825323" w:rsidRPr="00A73E5A">
        <w:rPr>
          <w:rFonts w:ascii="Times New Roman" w:hAnsi="Times New Roman"/>
          <w:sz w:val="28"/>
          <w:szCs w:val="28"/>
          <w:lang w:val="uk-UA" w:eastAsia="uk-UA"/>
        </w:rPr>
        <w:t>.</w:t>
      </w:r>
    </w:p>
    <w:p w:rsidR="00825323" w:rsidRDefault="00825323" w:rsidP="00825323">
      <w:pPr>
        <w:spacing w:before="240" w:line="360" w:lineRule="auto"/>
        <w:ind w:firstLine="708"/>
        <w:jc w:val="both"/>
        <w:rPr>
          <w:rFonts w:ascii="Times New Roman" w:eastAsiaTheme="minorEastAsia" w:hAnsi="Times New Roman"/>
          <w:b/>
          <w:sz w:val="28"/>
          <w:szCs w:val="28"/>
          <w:lang w:val="uk-UA"/>
        </w:rPr>
      </w:pPr>
    </w:p>
    <w:p w:rsidR="00A2734B" w:rsidRDefault="00A2734B" w:rsidP="00825323">
      <w:pPr>
        <w:spacing w:before="240" w:line="360" w:lineRule="auto"/>
        <w:ind w:firstLine="708"/>
        <w:jc w:val="both"/>
        <w:rPr>
          <w:rFonts w:ascii="Times New Roman" w:eastAsiaTheme="minorEastAsia" w:hAnsi="Times New Roman"/>
          <w:b/>
          <w:sz w:val="28"/>
          <w:szCs w:val="28"/>
          <w:lang w:val="uk-UA"/>
        </w:rPr>
      </w:pPr>
    </w:p>
    <w:p w:rsidR="00825323" w:rsidRDefault="00391E58" w:rsidP="00A2734B">
      <w:pPr>
        <w:pStyle w:val="ad"/>
        <w:spacing w:before="0" w:after="0" w:line="240" w:lineRule="auto"/>
        <w:rPr>
          <w:color w:val="auto"/>
          <w:lang w:val="uk-UA"/>
        </w:rPr>
      </w:pPr>
      <w:bookmarkStart w:id="34" w:name="_Toc379326087"/>
      <w:r w:rsidRPr="00554897">
        <w:rPr>
          <w:color w:val="auto"/>
        </w:rPr>
        <w:lastRenderedPageBreak/>
        <w:t>3</w:t>
      </w:r>
      <w:r w:rsidR="005B2008" w:rsidRPr="00A73E5A">
        <w:rPr>
          <w:color w:val="auto"/>
          <w:lang w:val="uk-UA"/>
        </w:rPr>
        <w:t xml:space="preserve">.2 </w:t>
      </w:r>
      <w:r w:rsidR="00825323" w:rsidRPr="00A73E5A">
        <w:rPr>
          <w:color w:val="auto"/>
          <w:lang w:val="uk-UA"/>
        </w:rPr>
        <w:t xml:space="preserve">Оптимальне оцінювання для </w:t>
      </w:r>
      <w:r w:rsidR="000A00AA" w:rsidRPr="00A73E5A">
        <w:rPr>
          <w:color w:val="auto"/>
          <w:lang w:val="uk-UA"/>
        </w:rPr>
        <w:t>виділених</w:t>
      </w:r>
      <w:r w:rsidR="00825323" w:rsidRPr="00A73E5A">
        <w:rPr>
          <w:color w:val="auto"/>
          <w:lang w:val="uk-UA"/>
        </w:rPr>
        <w:t xml:space="preserve"> дерев</w:t>
      </w:r>
      <w:bookmarkEnd w:id="34"/>
    </w:p>
    <w:p w:rsidR="00A2734B" w:rsidRDefault="00A2734B" w:rsidP="00A2734B">
      <w:pPr>
        <w:pStyle w:val="a3"/>
        <w:spacing w:after="0" w:line="240" w:lineRule="auto"/>
        <w:rPr>
          <w:lang w:val="uk-UA"/>
        </w:rPr>
      </w:pPr>
    </w:p>
    <w:p w:rsidR="00A2734B" w:rsidRPr="00A2734B" w:rsidRDefault="00A2734B" w:rsidP="00A2734B">
      <w:pPr>
        <w:pStyle w:val="a3"/>
        <w:spacing w:after="0"/>
        <w:rPr>
          <w:lang w:val="uk-UA"/>
        </w:rPr>
      </w:pPr>
    </w:p>
    <w:p w:rsidR="00825323" w:rsidRPr="00A73E5A" w:rsidRDefault="00825323" w:rsidP="00A2734B">
      <w:pPr>
        <w:spacing w:line="360" w:lineRule="auto"/>
        <w:ind w:firstLine="708"/>
        <w:jc w:val="both"/>
        <w:rPr>
          <w:rFonts w:ascii="Times New Roman" w:hAnsi="Times New Roman"/>
          <w:sz w:val="28"/>
          <w:szCs w:val="28"/>
          <w:lang w:val="uk-UA" w:eastAsia="uk-UA"/>
        </w:rPr>
      </w:pPr>
      <w:r w:rsidRPr="00A73E5A">
        <w:rPr>
          <w:rStyle w:val="hps"/>
          <w:rFonts w:ascii="Times New Roman" w:hAnsi="Times New Roman"/>
          <w:sz w:val="28"/>
          <w:szCs w:val="28"/>
          <w:lang w:val="uk-UA"/>
        </w:rPr>
        <w:t xml:space="preserve">Нехай </w:t>
      </w:r>
      <w:r w:rsidRPr="00A73E5A">
        <w:rPr>
          <w:rFonts w:ascii="Times New Roman" w:hAnsi="Times New Roman"/>
          <w:sz w:val="28"/>
          <w:szCs w:val="28"/>
          <w:lang w:val="uk-UA"/>
        </w:rPr>
        <w:t xml:space="preserve"> </w:t>
      </w:r>
      <m:oMath>
        <m:r>
          <m:rPr>
            <m:scr m:val="script"/>
          </m:rPr>
          <w:rPr>
            <w:rFonts w:ascii="Cambria Math" w:hAnsi="Cambria Math"/>
            <w:sz w:val="28"/>
            <w:szCs w:val="28"/>
            <w:lang w:val="uk-UA"/>
          </w:rPr>
          <m:t>T</m:t>
        </m:r>
      </m:oMath>
      <w:r w:rsidRPr="00A73E5A">
        <w:rPr>
          <w:rFonts w:ascii="Times New Roman" w:eastAsiaTheme="minorEastAsia" w:hAnsi="Times New Roman"/>
          <w:sz w:val="28"/>
          <w:szCs w:val="28"/>
          <w:lang w:val="uk-UA"/>
        </w:rPr>
        <w:t xml:space="preserve">  </w:t>
      </w:r>
      <w:r w:rsidRPr="00A73E5A">
        <w:rPr>
          <w:rStyle w:val="hps"/>
          <w:rFonts w:ascii="Times New Roman" w:hAnsi="Times New Roman"/>
          <w:sz w:val="28"/>
          <w:szCs w:val="28"/>
          <w:lang w:val="uk-UA"/>
        </w:rPr>
        <w:t xml:space="preserve">позначає </w:t>
      </w:r>
      <w:r w:rsidR="000A00AA" w:rsidRPr="00A73E5A">
        <w:rPr>
          <w:rStyle w:val="hps"/>
          <w:rFonts w:ascii="Times New Roman" w:hAnsi="Times New Roman"/>
          <w:sz w:val="28"/>
          <w:szCs w:val="28"/>
          <w:lang w:val="uk-UA"/>
        </w:rPr>
        <w:t>виділене</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дерево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якому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дифундує інформація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w:t>
      </w:r>
      <w:r w:rsidR="00E84CC7">
        <w:rPr>
          <w:rFonts w:ascii="Times New Roman" w:hAnsi="Times New Roman"/>
          <w:sz w:val="28"/>
          <w:szCs w:val="28"/>
          <w:lang w:val="uk-UA"/>
        </w:rPr>
        <w:t>рисунок</w:t>
      </w:r>
      <w:r w:rsidRPr="00A73E5A">
        <w:rPr>
          <w:rFonts w:ascii="Times New Roman" w:hAnsi="Times New Roman"/>
          <w:sz w:val="28"/>
          <w:szCs w:val="28"/>
          <w:lang w:val="uk-UA"/>
        </w:rPr>
        <w:t xml:space="preserve"> </w:t>
      </w:r>
      <w:r w:rsidR="00DE7B35" w:rsidRPr="00A73E5A">
        <w:rPr>
          <w:rFonts w:ascii="Times New Roman" w:hAnsi="Times New Roman"/>
          <w:sz w:val="28"/>
          <w:szCs w:val="28"/>
          <w:lang w:val="uk-UA"/>
        </w:rPr>
        <w:t>3</w:t>
      </w:r>
      <w:r w:rsidR="005B2008" w:rsidRPr="00A73E5A">
        <w:rPr>
          <w:rFonts w:ascii="Times New Roman" w:hAnsi="Times New Roman"/>
          <w:sz w:val="28"/>
          <w:szCs w:val="28"/>
          <w:lang w:val="uk-UA"/>
        </w:rPr>
        <w:t>.</w:t>
      </w:r>
      <w:r w:rsidRPr="00A73E5A">
        <w:rPr>
          <w:rStyle w:val="hps"/>
          <w:rFonts w:ascii="Times New Roman" w:hAnsi="Times New Roman"/>
          <w:sz w:val="28"/>
          <w:szCs w:val="28"/>
          <w:lang w:val="uk-UA"/>
        </w:rPr>
        <w:t>3</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Оскільки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дерево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не містить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циклів</w:t>
      </w:r>
      <w:r w:rsidRPr="00A73E5A">
        <w:rPr>
          <w:rFonts w:ascii="Times New Roman" w:hAnsi="Times New Roman"/>
          <w:sz w:val="28"/>
          <w:szCs w:val="28"/>
          <w:lang w:val="uk-UA"/>
        </w:rPr>
        <w:t xml:space="preserve">, загалом </w:t>
      </w:r>
      <w:r w:rsidRPr="00A73E5A">
        <w:rPr>
          <w:rStyle w:val="hps"/>
          <w:rFonts w:ascii="Times New Roman" w:hAnsi="Times New Roman"/>
          <w:sz w:val="28"/>
          <w:szCs w:val="28"/>
          <w:lang w:val="uk-UA"/>
        </w:rPr>
        <w:t>тільки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підмножина</w:t>
      </w:r>
      <w:r w:rsidRPr="00A73E5A">
        <w:rPr>
          <w:rFonts w:ascii="Times New Roman" w:hAnsi="Times New Roman"/>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a</m:t>
            </m:r>
          </m:sub>
        </m:sSub>
        <m:r>
          <w:rPr>
            <w:rFonts w:ascii="Cambria Math" w:hAnsi="Cambria Math"/>
            <w:sz w:val="28"/>
            <w:szCs w:val="28"/>
            <w:lang w:val="uk-UA"/>
          </w:rPr>
          <m:t xml:space="preserve">⊆O </m:t>
        </m:r>
      </m:oMath>
      <w:r w:rsidRPr="00A73E5A">
        <w:rPr>
          <w:rStyle w:val="hps"/>
          <w:rFonts w:ascii="Times New Roman" w:hAnsi="Times New Roman"/>
          <w:sz w:val="28"/>
          <w:szCs w:val="28"/>
          <w:lang w:val="uk-UA"/>
        </w:rPr>
        <w:t>спостерігачів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буде</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отримувати інформацію</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що випромінюється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невідомим джерелом</w:t>
      </w:r>
      <w:r w:rsidRPr="00A73E5A">
        <w:rPr>
          <w:rFonts w:ascii="Times New Roman" w:hAnsi="Times New Roman"/>
          <w:sz w:val="28"/>
          <w:szCs w:val="28"/>
          <w:lang w:val="uk-UA"/>
        </w:rPr>
        <w:t xml:space="preserve">. </w:t>
      </w:r>
      <w:r w:rsidRPr="00A73E5A">
        <w:rPr>
          <w:rFonts w:ascii="Times New Roman" w:hAnsi="Times New Roman"/>
          <w:sz w:val="28"/>
          <w:szCs w:val="28"/>
          <w:lang w:val="uk-UA" w:eastAsia="uk-UA"/>
        </w:rPr>
        <w:t xml:space="preserve">Часи прибуття </w:t>
      </w:r>
      <m:oMath>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t</m:t>
            </m:r>
          </m:e>
          <m:sub>
            <m:r>
              <w:rPr>
                <w:rFonts w:ascii="Cambria Math" w:hAnsi="Cambria Math"/>
                <w:sz w:val="28"/>
                <w:szCs w:val="28"/>
                <w:lang w:val="uk-UA" w:eastAsia="uk-UA"/>
              </w:rPr>
              <m:t>k</m:t>
            </m:r>
          </m:sub>
        </m:sSub>
        <m:r>
          <w:rPr>
            <w:rFonts w:ascii="Cambria Math" w:hAnsi="Cambria Math"/>
            <w:sz w:val="28"/>
            <w:szCs w:val="28"/>
            <w:lang w:val="uk-UA"/>
          </w:rPr>
          <m:t>}</m:t>
        </m:r>
      </m:oMath>
      <w:r w:rsidRPr="00A73E5A">
        <w:rPr>
          <w:rFonts w:ascii="Times New Roman" w:hAnsi="Times New Roman"/>
          <w:sz w:val="28"/>
          <w:szCs w:val="28"/>
          <w:lang w:val="uk-UA" w:eastAsia="uk-UA"/>
        </w:rPr>
        <w:t xml:space="preserve"> можна записати як функцію від невідомого місцезнаходження джерела  </w:t>
      </w:r>
      <m:oMath>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oMath>
      <w:r w:rsidR="00980BBE">
        <w:rPr>
          <w:rFonts w:ascii="Times New Roman" w:hAnsi="Times New Roman"/>
          <w:sz w:val="28"/>
          <w:szCs w:val="28"/>
          <w:lang w:val="uk-UA"/>
        </w:rPr>
        <w:t>[</w:t>
      </w:r>
      <w:r w:rsidR="00980BBE" w:rsidRPr="00980BBE">
        <w:rPr>
          <w:rFonts w:ascii="Times New Roman" w:hAnsi="Times New Roman"/>
          <w:sz w:val="28"/>
          <w:szCs w:val="28"/>
        </w:rPr>
        <w:t>15</w:t>
      </w:r>
      <w:r w:rsidR="00632425" w:rsidRPr="00A73E5A">
        <w:rPr>
          <w:rFonts w:ascii="Times New Roman" w:hAnsi="Times New Roman"/>
          <w:sz w:val="28"/>
          <w:szCs w:val="28"/>
          <w:lang w:val="uk-UA"/>
        </w:rPr>
        <w:t>]</w:t>
      </w:r>
      <w:r w:rsidRPr="00A73E5A">
        <w:rPr>
          <w:rFonts w:ascii="Times New Roman" w:hAnsi="Times New Roman"/>
          <w:sz w:val="28"/>
          <w:szCs w:val="28"/>
          <w:lang w:val="uk-UA" w:eastAsia="uk-UA"/>
        </w:rPr>
        <w:t xml:space="preserve">. </w:t>
      </w:r>
    </w:p>
    <w:p w:rsidR="00825323" w:rsidRPr="00A73E5A" w:rsidRDefault="00CC4CBA" w:rsidP="00825323">
      <w:pPr>
        <w:spacing w:before="240" w:line="360" w:lineRule="auto"/>
        <w:ind w:firstLine="708"/>
        <w:jc w:val="center"/>
        <w:rPr>
          <w:rFonts w:ascii="Times New Roman" w:hAnsi="Times New Roman"/>
          <w:sz w:val="28"/>
          <w:szCs w:val="28"/>
          <w:lang w:val="uk-UA" w:eastAsia="uk-UA"/>
        </w:rPr>
      </w:pPr>
      <w:r>
        <w:rPr>
          <w:rFonts w:ascii="Times New Roman" w:hAnsi="Times New Roman"/>
          <w:noProof/>
          <w:sz w:val="28"/>
          <w:szCs w:val="28"/>
          <w:lang w:val="uk-UA" w:eastAsia="uk-UA"/>
        </w:rPr>
        <w:drawing>
          <wp:inline distT="0" distB="0" distL="0" distR="0" wp14:anchorId="17E2C1D1" wp14:editId="71322E63">
            <wp:extent cx="4310743" cy="3692015"/>
            <wp:effectExtent l="0" t="0" r="0" b="3810"/>
            <wp:docPr id="78" name="Рисунок 78" descr="C:\Users\XCellent\Desktop\DIPLOMA\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XCellent\Desktop\DIPLOMA\Img\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296" cy="3695058"/>
                    </a:xfrm>
                    <a:prstGeom prst="rect">
                      <a:avLst/>
                    </a:prstGeom>
                    <a:noFill/>
                    <a:ln>
                      <a:noFill/>
                    </a:ln>
                  </pic:spPr>
                </pic:pic>
              </a:graphicData>
            </a:graphic>
          </wp:inline>
        </w:drawing>
      </w:r>
    </w:p>
    <w:p w:rsidR="00825323" w:rsidRPr="00A73E5A" w:rsidRDefault="005B2008" w:rsidP="00825323">
      <w:pPr>
        <w:spacing w:before="240" w:line="360" w:lineRule="auto"/>
        <w:ind w:firstLine="708"/>
        <w:jc w:val="both"/>
        <w:rPr>
          <w:rFonts w:ascii="Times New Roman" w:hAnsi="Times New Roman"/>
          <w:sz w:val="28"/>
          <w:szCs w:val="28"/>
          <w:lang w:val="uk-UA" w:eastAsia="uk-UA"/>
        </w:rPr>
      </w:pPr>
      <w:r w:rsidRPr="00A73E5A">
        <w:rPr>
          <w:rFonts w:ascii="Times New Roman" w:hAnsi="Times New Roman"/>
          <w:sz w:val="28"/>
          <w:szCs w:val="28"/>
          <w:lang w:val="uk-UA" w:eastAsia="uk-UA"/>
        </w:rPr>
        <w:t xml:space="preserve">Рисунок </w:t>
      </w:r>
      <w:r w:rsidR="00DE7B35" w:rsidRPr="00A73E5A">
        <w:rPr>
          <w:rFonts w:ascii="Times New Roman" w:hAnsi="Times New Roman"/>
          <w:sz w:val="28"/>
          <w:szCs w:val="28"/>
          <w:lang w:val="uk-UA" w:eastAsia="uk-UA"/>
        </w:rPr>
        <w:t>3</w:t>
      </w:r>
      <w:r w:rsidRPr="00A73E5A">
        <w:rPr>
          <w:rFonts w:ascii="Times New Roman" w:hAnsi="Times New Roman"/>
          <w:sz w:val="28"/>
          <w:szCs w:val="28"/>
          <w:lang w:val="uk-UA" w:eastAsia="uk-UA"/>
        </w:rPr>
        <w:t>.</w:t>
      </w:r>
      <w:r w:rsidR="00825323" w:rsidRPr="00A73E5A">
        <w:rPr>
          <w:rFonts w:ascii="Times New Roman" w:hAnsi="Times New Roman"/>
          <w:sz w:val="28"/>
          <w:szCs w:val="28"/>
          <w:lang w:val="uk-UA" w:eastAsia="uk-UA"/>
        </w:rPr>
        <w:t xml:space="preserve">3 – Оцінювання джерела у </w:t>
      </w:r>
      <w:r w:rsidR="000A00AA" w:rsidRPr="00A73E5A">
        <w:rPr>
          <w:rFonts w:ascii="Times New Roman" w:hAnsi="Times New Roman"/>
          <w:sz w:val="28"/>
          <w:szCs w:val="28"/>
          <w:lang w:val="uk-UA" w:eastAsia="uk-UA"/>
        </w:rPr>
        <w:t>виділеному</w:t>
      </w:r>
      <w:r w:rsidR="00825323" w:rsidRPr="00A73E5A">
        <w:rPr>
          <w:rFonts w:ascii="Times New Roman" w:hAnsi="Times New Roman"/>
          <w:sz w:val="28"/>
          <w:szCs w:val="28"/>
          <w:lang w:val="uk-UA" w:eastAsia="uk-UA"/>
        </w:rPr>
        <w:t xml:space="preserve"> дереві  </w:t>
      </w:r>
      <m:oMath>
        <m:r>
          <m:rPr>
            <m:scr m:val="script"/>
          </m:rPr>
          <w:rPr>
            <w:rFonts w:ascii="Cambria Math" w:hAnsi="Cambria Math"/>
            <w:sz w:val="28"/>
            <w:szCs w:val="28"/>
            <w:lang w:val="uk-UA"/>
          </w:rPr>
          <m:t>T</m:t>
        </m:r>
        <m:r>
          <w:rPr>
            <w:rFonts w:ascii="Cambria Math" w:hAnsi="Cambria Math"/>
            <w:sz w:val="28"/>
            <w:szCs w:val="28"/>
            <w:lang w:val="uk-UA"/>
          </w:rPr>
          <m:t>[16]</m:t>
        </m:r>
      </m:oMath>
    </w:p>
    <w:p w:rsidR="00825323" w:rsidRPr="00A73E5A" w:rsidRDefault="00825323" w:rsidP="00825323">
      <w:pPr>
        <w:spacing w:before="240" w:line="360" w:lineRule="auto"/>
        <w:ind w:firstLine="708"/>
        <w:jc w:val="both"/>
        <w:rPr>
          <w:rFonts w:ascii="Times New Roman" w:hAnsi="Times New Roman"/>
          <w:sz w:val="28"/>
          <w:szCs w:val="28"/>
          <w:lang w:val="uk-UA" w:eastAsia="uk-UA"/>
        </w:rPr>
      </w:pPr>
      <w:r w:rsidRPr="00A73E5A">
        <w:rPr>
          <w:rFonts w:ascii="Times New Roman" w:hAnsi="Times New Roman"/>
          <w:sz w:val="28"/>
          <w:szCs w:val="28"/>
          <w:lang w:val="uk-UA" w:eastAsia="uk-UA"/>
        </w:rPr>
        <w:t xml:space="preserve">Нехай </w:t>
      </w:r>
      <m:oMath>
        <m:r>
          <m:rPr>
            <m:scr m:val="script"/>
          </m:rPr>
          <w:rPr>
            <w:rFonts w:ascii="Cambria Math" w:hAnsi="Cambria Math"/>
            <w:sz w:val="28"/>
            <w:szCs w:val="28"/>
            <w:lang w:val="uk-UA" w:eastAsia="uk-UA"/>
          </w:rPr>
          <m:t>P(</m:t>
        </m:r>
        <m:r>
          <w:rPr>
            <w:rFonts w:ascii="Cambria Math" w:hAnsi="Cambria Math"/>
            <w:sz w:val="28"/>
            <w:szCs w:val="28"/>
            <w:lang w:val="uk-UA" w:eastAsia="uk-UA"/>
          </w:rPr>
          <m:t>u,v)⊆</m:t>
        </m:r>
        <m:r>
          <w:rPr>
            <w:rStyle w:val="hps"/>
            <w:rFonts w:ascii="Cambria Math" w:hAnsi="Cambria Math"/>
            <w:sz w:val="28"/>
            <w:szCs w:val="28"/>
            <w:lang w:val="uk-UA"/>
          </w:rPr>
          <m:t>E</m:t>
        </m:r>
        <m:d>
          <m:dPr>
            <m:ctrlPr>
              <w:rPr>
                <w:rStyle w:val="hps"/>
                <w:rFonts w:ascii="Cambria Math" w:hAnsi="Cambria Math"/>
                <w:i/>
                <w:sz w:val="28"/>
                <w:szCs w:val="28"/>
                <w:lang w:val="uk-UA"/>
              </w:rPr>
            </m:ctrlPr>
          </m:dPr>
          <m:e>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e>
        </m:d>
      </m:oMath>
      <w:r w:rsidRPr="00A73E5A">
        <w:rPr>
          <w:rFonts w:ascii="Times New Roman" w:hAnsi="Times New Roman"/>
          <w:sz w:val="28"/>
          <w:szCs w:val="28"/>
          <w:lang w:val="uk-UA" w:eastAsia="uk-UA"/>
        </w:rPr>
        <w:t xml:space="preserve"> множина ребер (шлях), що з'єднує вершини </w:t>
      </w:r>
      <w:r w:rsidRPr="00A73E5A">
        <w:rPr>
          <w:rFonts w:ascii="Times New Roman" w:hAnsi="Times New Roman"/>
          <w:i/>
          <w:sz w:val="28"/>
          <w:szCs w:val="28"/>
          <w:lang w:val="uk-UA" w:eastAsia="uk-UA"/>
        </w:rPr>
        <w:t>u</w:t>
      </w:r>
      <w:r w:rsidRPr="00A73E5A">
        <w:rPr>
          <w:rFonts w:ascii="Times New Roman" w:hAnsi="Times New Roman"/>
          <w:sz w:val="28"/>
          <w:szCs w:val="28"/>
          <w:lang w:val="uk-UA" w:eastAsia="uk-UA"/>
        </w:rPr>
        <w:t xml:space="preserve"> та </w:t>
      </w:r>
      <w:r w:rsidRPr="00A73E5A">
        <w:rPr>
          <w:rFonts w:ascii="Times New Roman" w:hAnsi="Times New Roman"/>
          <w:i/>
          <w:sz w:val="28"/>
          <w:szCs w:val="28"/>
          <w:lang w:val="uk-UA" w:eastAsia="uk-UA"/>
        </w:rPr>
        <w:t>v</w:t>
      </w:r>
      <w:r w:rsidRPr="00A73E5A">
        <w:rPr>
          <w:rFonts w:ascii="Times New Roman" w:hAnsi="Times New Roman"/>
          <w:sz w:val="28"/>
          <w:szCs w:val="28"/>
          <w:lang w:val="uk-UA" w:eastAsia="uk-UA"/>
        </w:rPr>
        <w:t xml:space="preserve"> в основному графі </w:t>
      </w:r>
      <m:oMath>
        <m:r>
          <m:rPr>
            <m:scr m:val="script"/>
            <m:sty m:val="bi"/>
          </m:rPr>
          <w:rPr>
            <w:rFonts w:ascii="Cambria Math" w:hAnsi="Cambria Math"/>
            <w:sz w:val="28"/>
            <w:szCs w:val="28"/>
            <w:lang w:val="uk-UA"/>
          </w:rPr>
          <m:t>G</m:t>
        </m:r>
      </m:oMath>
      <w:r w:rsidRPr="00A73E5A">
        <w:rPr>
          <w:rFonts w:ascii="Times New Roman" w:hAnsi="Times New Roman"/>
          <w:sz w:val="28"/>
          <w:szCs w:val="28"/>
          <w:lang w:val="uk-UA" w:eastAsia="uk-UA"/>
        </w:rPr>
        <w:t>. Тоді:</w:t>
      </w:r>
    </w:p>
    <w:p w:rsidR="00825323" w:rsidRPr="00A73E5A" w:rsidRDefault="00825323" w:rsidP="00861AF8">
      <w:pPr>
        <w:spacing w:before="240" w:line="360" w:lineRule="auto"/>
        <w:ind w:firstLine="708"/>
        <w:jc w:val="right"/>
        <w:rPr>
          <w:rFonts w:ascii="Times New Roman" w:hAnsi="Times New Roman"/>
          <w:b/>
          <w:sz w:val="28"/>
          <w:szCs w:val="28"/>
          <w:lang w:val="uk-UA" w:eastAsia="uk-UA"/>
        </w:rPr>
      </w:pPr>
      <m:oMath>
        <m:r>
          <w:rPr>
            <w:rFonts w:ascii="Cambria Math" w:hAnsi="Cambria Math"/>
            <w:sz w:val="28"/>
            <w:szCs w:val="28"/>
            <w:lang w:val="uk-UA" w:eastAsia="uk-UA"/>
          </w:rPr>
          <m:t xml:space="preserve">                                                    </m:t>
        </m:r>
        <m:sSub>
          <m:sSubPr>
            <m:ctrlPr>
              <w:rPr>
                <w:rFonts w:ascii="Cambria Math" w:hAnsi="Cambria Math"/>
                <w:i/>
                <w:sz w:val="28"/>
                <w:szCs w:val="28"/>
                <w:lang w:val="uk-UA" w:eastAsia="uk-UA"/>
              </w:rPr>
            </m:ctrlPr>
          </m:sSubPr>
          <m:e>
            <m:r>
              <w:rPr>
                <w:rFonts w:ascii="Cambria Math" w:hAnsi="Cambria Math"/>
                <w:sz w:val="28"/>
                <w:szCs w:val="28"/>
                <w:lang w:val="uk-UA" w:eastAsia="uk-UA"/>
              </w:rPr>
              <m:t>t</m:t>
            </m:r>
          </m:e>
          <m:sub>
            <m:r>
              <w:rPr>
                <w:rFonts w:ascii="Cambria Math" w:hAnsi="Cambria Math"/>
                <w:sz w:val="28"/>
                <w:szCs w:val="28"/>
                <w:lang w:val="uk-UA" w:eastAsia="uk-UA"/>
              </w:rPr>
              <m:t>k</m:t>
            </m:r>
          </m:sub>
        </m:sSub>
        <m:r>
          <w:rPr>
            <w:rFonts w:ascii="Cambria Math" w:hAnsi="Cambria Math"/>
            <w:sz w:val="28"/>
            <w:szCs w:val="28"/>
            <w:lang w:val="uk-UA" w:eastAsia="uk-UA"/>
          </w:rPr>
          <m:t>=</m:t>
        </m:r>
        <m:sSup>
          <m:sSupPr>
            <m:ctrlPr>
              <w:rPr>
                <w:rFonts w:ascii="Cambria Math" w:hAnsi="Cambria Math"/>
                <w:i/>
                <w:sz w:val="28"/>
                <w:szCs w:val="28"/>
                <w:lang w:val="uk-UA" w:eastAsia="uk-UA"/>
              </w:rPr>
            </m:ctrlPr>
          </m:sSupPr>
          <m:e>
            <m:r>
              <w:rPr>
                <w:rFonts w:ascii="Cambria Math" w:hAnsi="Cambria Math"/>
                <w:sz w:val="28"/>
                <w:szCs w:val="28"/>
                <w:lang w:val="uk-UA" w:eastAsia="uk-UA"/>
              </w:rPr>
              <m:t>t</m:t>
            </m:r>
          </m:e>
          <m:sup>
            <m:r>
              <w:rPr>
                <w:rFonts w:ascii="Cambria Math" w:hAnsi="Cambria Math"/>
                <w:sz w:val="28"/>
                <w:szCs w:val="28"/>
                <w:lang w:val="uk-UA" w:eastAsia="uk-UA"/>
              </w:rPr>
              <m:t>*</m:t>
            </m:r>
          </m:sup>
        </m:sSup>
        <m:r>
          <w:rPr>
            <w:rFonts w:ascii="Cambria Math" w:hAnsi="Cambria Math"/>
            <w:sz w:val="28"/>
            <w:szCs w:val="28"/>
            <w:lang w:val="uk-UA" w:eastAsia="uk-UA"/>
          </w:rPr>
          <m:t>+</m:t>
        </m:r>
        <m:nary>
          <m:naryPr>
            <m:chr m:val="∑"/>
            <m:limLoc m:val="undOvr"/>
            <m:supHide m:val="1"/>
            <m:ctrlPr>
              <w:rPr>
                <w:rFonts w:ascii="Cambria Math" w:hAnsi="Cambria Math"/>
                <w:i/>
                <w:sz w:val="28"/>
                <w:szCs w:val="28"/>
                <w:lang w:val="uk-UA" w:eastAsia="uk-UA"/>
              </w:rPr>
            </m:ctrlPr>
          </m:naryPr>
          <m:sub>
            <m:r>
              <w:rPr>
                <w:rFonts w:ascii="Cambria Math" w:hAnsi="Cambria Math"/>
                <w:sz w:val="28"/>
                <w:szCs w:val="28"/>
                <w:lang w:val="uk-UA" w:eastAsia="uk-UA"/>
              </w:rPr>
              <m:t>i∈</m:t>
            </m:r>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p>
                  <m:sSupPr>
                    <m:ctrlPr>
                      <w:rPr>
                        <w:rFonts w:ascii="Cambria Math" w:hAnsi="Cambria Math"/>
                        <w:i/>
                        <w:sz w:val="28"/>
                        <w:szCs w:val="28"/>
                        <w:lang w:val="uk-UA" w:eastAsia="uk-UA"/>
                      </w:rPr>
                    </m:ctrlPr>
                  </m:sSupPr>
                  <m:e>
                    <m:r>
                      <w:rPr>
                        <w:rFonts w:ascii="Cambria Math" w:hAnsi="Cambria Math"/>
                        <w:sz w:val="28"/>
                        <w:szCs w:val="28"/>
                        <w:lang w:val="uk-UA" w:eastAsia="uk-UA"/>
                      </w:rPr>
                      <m:t>s</m:t>
                    </m:r>
                  </m:e>
                  <m:sup>
                    <m:r>
                      <w:rPr>
                        <w:rFonts w:ascii="Cambria Math" w:hAnsi="Cambria Math"/>
                        <w:sz w:val="28"/>
                        <w:szCs w:val="28"/>
                        <w:lang w:val="uk-UA" w:eastAsia="uk-UA"/>
                      </w:rPr>
                      <m:t>*</m:t>
                    </m:r>
                  </m:sup>
                </m:sSup>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k</m:t>
                    </m:r>
                  </m:sub>
                </m:sSub>
              </m:e>
            </m:d>
          </m:sub>
          <m:sup/>
          <m:e>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r>
                  <w:rPr>
                    <w:rFonts w:ascii="Cambria Math" w:hAnsi="Cambria Math"/>
                    <w:sz w:val="28"/>
                    <w:szCs w:val="28"/>
                    <w:lang w:val="uk-UA" w:eastAsia="uk-UA"/>
                  </w:rPr>
                  <m:t>i</m:t>
                </m:r>
              </m:sub>
            </m:sSub>
          </m:e>
        </m:nary>
        <m:r>
          <w:rPr>
            <w:rFonts w:ascii="Cambria Math" w:hAnsi="Cambria Math"/>
            <w:sz w:val="28"/>
            <w:szCs w:val="28"/>
            <w:lang w:val="uk-UA" w:eastAsia="uk-UA"/>
          </w:rPr>
          <m:t xml:space="preserve">                                             </m:t>
        </m:r>
      </m:oMath>
      <w:r w:rsidR="00861AF8" w:rsidRPr="00A73E5A">
        <w:rPr>
          <w:rFonts w:ascii="Times New Roman" w:hAnsi="Times New Roman"/>
          <w:sz w:val="28"/>
          <w:szCs w:val="28"/>
          <w:lang w:val="uk-UA" w:eastAsia="uk-UA"/>
        </w:rPr>
        <w:t xml:space="preserve">  (</w:t>
      </w:r>
      <w:r w:rsidR="00DE7B35" w:rsidRPr="00A73E5A">
        <w:rPr>
          <w:rFonts w:ascii="Times New Roman" w:hAnsi="Times New Roman"/>
          <w:sz w:val="28"/>
          <w:szCs w:val="28"/>
          <w:lang w:val="uk-UA" w:eastAsia="uk-UA"/>
        </w:rPr>
        <w:t>3</w:t>
      </w:r>
      <w:r w:rsidR="00861AF8" w:rsidRPr="00A73E5A">
        <w:rPr>
          <w:rFonts w:ascii="Times New Roman" w:hAnsi="Times New Roman"/>
          <w:sz w:val="28"/>
          <w:szCs w:val="28"/>
          <w:lang w:val="uk-UA" w:eastAsia="uk-UA"/>
        </w:rPr>
        <w:t>.2)</w:t>
      </w:r>
    </w:p>
    <w:p w:rsidR="00825323" w:rsidRPr="00A73E5A" w:rsidRDefault="00861AF8" w:rsidP="00825323">
      <w:pPr>
        <w:spacing w:before="240" w:line="360" w:lineRule="auto"/>
        <w:jc w:val="both"/>
        <w:rPr>
          <w:rFonts w:ascii="Times New Roman" w:hAnsi="Times New Roman"/>
          <w:sz w:val="28"/>
          <w:szCs w:val="28"/>
          <w:lang w:val="uk-UA" w:eastAsia="uk-UA"/>
        </w:rPr>
      </w:pPr>
      <w:r w:rsidRPr="00A73E5A">
        <w:rPr>
          <w:rStyle w:val="hps"/>
          <w:rFonts w:ascii="Times New Roman" w:hAnsi="Times New Roman"/>
          <w:sz w:val="28"/>
          <w:szCs w:val="28"/>
          <w:lang w:val="uk-UA"/>
        </w:rPr>
        <w:tab/>
      </w:r>
      <w:r w:rsidR="00825323" w:rsidRPr="00A73E5A">
        <w:rPr>
          <w:rStyle w:val="hps"/>
          <w:rFonts w:ascii="Times New Roman" w:hAnsi="Times New Roman"/>
          <w:sz w:val="28"/>
          <w:szCs w:val="28"/>
          <w:lang w:val="uk-UA"/>
        </w:rPr>
        <w:t>Для</w:t>
      </w:r>
      <m:oMath>
        <m:r>
          <w:rPr>
            <w:rStyle w:val="hps"/>
            <w:rFonts w:ascii="Cambria Math" w:hAnsi="Cambria Math"/>
            <w:sz w:val="28"/>
            <w:szCs w:val="28"/>
            <w:lang w:val="uk-UA"/>
          </w:rPr>
          <m:t xml:space="preserve"> k=1,…,</m:t>
        </m:r>
        <m:sSub>
          <m:sSubPr>
            <m:ctrlPr>
              <w:rPr>
                <w:rStyle w:val="hps"/>
                <w:rFonts w:ascii="Cambria Math" w:hAnsi="Cambria Math"/>
                <w:i/>
                <w:sz w:val="28"/>
                <w:szCs w:val="28"/>
                <w:lang w:val="uk-UA"/>
              </w:rPr>
            </m:ctrlPr>
          </m:sSubPr>
          <m:e>
            <m:r>
              <w:rPr>
                <w:rStyle w:val="hps"/>
                <w:rFonts w:ascii="Cambria Math" w:hAnsi="Cambria Math"/>
                <w:sz w:val="28"/>
                <w:szCs w:val="28"/>
                <w:lang w:val="uk-UA"/>
              </w:rPr>
              <m:t>K</m:t>
            </m:r>
          </m:e>
          <m:sub>
            <m:r>
              <w:rPr>
                <w:rStyle w:val="hps"/>
                <w:rFonts w:ascii="Cambria Math" w:hAnsi="Cambria Math"/>
                <w:sz w:val="28"/>
                <w:szCs w:val="28"/>
                <w:lang w:val="uk-UA"/>
              </w:rPr>
              <m:t>a</m:t>
            </m:r>
          </m:sub>
        </m:sSub>
        <m:r>
          <w:rPr>
            <w:rStyle w:val="hps"/>
            <w:rFonts w:ascii="Cambria Math" w:hAnsi="Cambria Math"/>
            <w:sz w:val="28"/>
            <w:szCs w:val="28"/>
            <w:lang w:val="uk-UA"/>
          </w:rPr>
          <m:t>-1</m:t>
        </m:r>
      </m:oMath>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Так</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як</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всі</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часи прибуття</w:t>
      </w:r>
      <w:r w:rsidR="00825323" w:rsidRPr="00A73E5A">
        <w:rPr>
          <w:rFonts w:ascii="Times New Roman" w:hAnsi="Times New Roman"/>
          <w:sz w:val="28"/>
          <w:szCs w:val="28"/>
          <w:lang w:val="uk-UA"/>
        </w:rPr>
        <w:t xml:space="preserve"> </w:t>
      </w:r>
      <m:oMath>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t</m:t>
            </m:r>
          </m:e>
          <m:sub>
            <m:r>
              <w:rPr>
                <w:rFonts w:ascii="Cambria Math" w:hAnsi="Cambria Math"/>
                <w:sz w:val="28"/>
                <w:szCs w:val="28"/>
                <w:lang w:val="uk-UA" w:eastAsia="uk-UA"/>
              </w:rPr>
              <m:t>k</m:t>
            </m:r>
          </m:sub>
        </m:sSub>
        <m:r>
          <w:rPr>
            <w:rFonts w:ascii="Cambria Math" w:hAnsi="Cambria Math"/>
            <w:sz w:val="28"/>
            <w:szCs w:val="28"/>
            <w:lang w:val="uk-UA"/>
          </w:rPr>
          <m:t>}</m:t>
        </m:r>
      </m:oMath>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зсунуті</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на</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невідомим параметром</w:t>
      </w:r>
      <w:r w:rsidR="00825323" w:rsidRPr="00A73E5A">
        <w:rPr>
          <w:rFonts w:ascii="Times New Roman" w:hAnsi="Times New Roman"/>
          <w:sz w:val="28"/>
          <w:szCs w:val="28"/>
          <w:lang w:val="uk-UA"/>
        </w:rPr>
        <w:t xml:space="preserve"> </w:t>
      </w:r>
      <m:oMath>
        <m:sSup>
          <m:sSupPr>
            <m:ctrlPr>
              <w:rPr>
                <w:rFonts w:ascii="Cambria Math" w:hAnsi="Cambria Math"/>
                <w:i/>
                <w:sz w:val="28"/>
                <w:szCs w:val="28"/>
                <w:lang w:val="uk-UA" w:eastAsia="uk-UA"/>
              </w:rPr>
            </m:ctrlPr>
          </m:sSupPr>
          <m:e>
            <m:r>
              <w:rPr>
                <w:rFonts w:ascii="Cambria Math" w:hAnsi="Cambria Math"/>
                <w:sz w:val="28"/>
                <w:szCs w:val="28"/>
                <w:lang w:val="uk-UA" w:eastAsia="uk-UA"/>
              </w:rPr>
              <m:t>t</m:t>
            </m:r>
          </m:e>
          <m:sup>
            <m:r>
              <w:rPr>
                <w:rFonts w:ascii="Cambria Math" w:hAnsi="Cambria Math"/>
                <w:sz w:val="28"/>
                <w:szCs w:val="28"/>
                <w:lang w:val="uk-UA" w:eastAsia="uk-UA"/>
              </w:rPr>
              <m:t>*</m:t>
            </m:r>
          </m:sup>
        </m:sSup>
      </m:oMath>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еквівалентною</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достатньою статистики</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для</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оцінки</w:t>
      </w:r>
      <w:r w:rsidR="00825323" w:rsidRPr="00A73E5A">
        <w:rPr>
          <w:rFonts w:ascii="Times New Roman" w:hAnsi="Times New Roman"/>
          <w:sz w:val="28"/>
          <w:szCs w:val="28"/>
          <w:lang w:val="uk-UA"/>
        </w:rPr>
        <w:t xml:space="preserve">  </w:t>
      </w:r>
      <m:oMath>
        <m:sSup>
          <m:sSupPr>
            <m:ctrlPr>
              <w:rPr>
                <w:rStyle w:val="hps"/>
                <w:rFonts w:ascii="Cambria Math" w:hAnsi="Cambria Math"/>
                <w:i/>
                <w:sz w:val="28"/>
                <w:szCs w:val="28"/>
                <w:lang w:val="uk-UA"/>
              </w:rPr>
            </m:ctrlPr>
          </m:sSupPr>
          <m:e>
            <m:r>
              <w:rPr>
                <w:rStyle w:val="hps"/>
                <w:rFonts w:ascii="Cambria Math" w:hAnsi="Cambria Math"/>
                <w:sz w:val="28"/>
                <w:szCs w:val="28"/>
                <w:lang w:val="uk-UA"/>
              </w:rPr>
              <m:t>s</m:t>
            </m:r>
          </m:e>
          <m:sup>
            <m:r>
              <w:rPr>
                <w:rStyle w:val="hps"/>
                <w:rFonts w:ascii="Cambria Math" w:hAnsi="Cambria Math"/>
                <w:sz w:val="28"/>
                <w:szCs w:val="28"/>
                <w:lang w:val="uk-UA"/>
              </w:rPr>
              <m:t>*</m:t>
            </m:r>
          </m:sup>
        </m:sSup>
      </m:oMath>
      <w:r w:rsidR="00825323" w:rsidRPr="00A73E5A">
        <w:rPr>
          <w:rStyle w:val="hps"/>
          <w:rFonts w:ascii="Times New Roman" w:eastAsiaTheme="minorEastAsia" w:hAnsi="Times New Roman"/>
          <w:sz w:val="28"/>
          <w:szCs w:val="28"/>
          <w:lang w:val="uk-UA"/>
        </w:rPr>
        <w:t xml:space="preserve"> </w:t>
      </w:r>
      <w:r w:rsidR="00825323" w:rsidRPr="00A73E5A">
        <w:rPr>
          <w:rStyle w:val="hps"/>
          <w:rFonts w:ascii="Times New Roman" w:hAnsi="Times New Roman"/>
          <w:sz w:val="28"/>
          <w:szCs w:val="28"/>
          <w:lang w:val="uk-UA"/>
        </w:rPr>
        <w:t>є множина</w:t>
      </w:r>
      <w:r w:rsidR="00825323" w:rsidRPr="00A73E5A">
        <w:rPr>
          <w:rFonts w:ascii="Times New Roman" w:hAnsi="Times New Roman"/>
          <w:sz w:val="28"/>
          <w:szCs w:val="28"/>
          <w:lang w:val="uk-UA"/>
        </w:rPr>
        <w:t xml:space="preserve"> </w:t>
      </w:r>
      <m:oMath>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d</m:t>
            </m:r>
          </m:e>
          <m:sub>
            <m:r>
              <w:rPr>
                <w:rFonts w:ascii="Cambria Math" w:hAnsi="Cambria Math"/>
                <w:sz w:val="28"/>
                <w:szCs w:val="28"/>
                <w:lang w:val="uk-UA" w:eastAsia="uk-UA"/>
              </w:rPr>
              <m:t>k</m:t>
            </m:r>
          </m:sub>
        </m:sSub>
        <m:r>
          <w:rPr>
            <w:rFonts w:ascii="Cambria Math" w:hAnsi="Cambria Math"/>
            <w:sz w:val="28"/>
            <w:szCs w:val="28"/>
            <w:lang w:val="uk-UA"/>
          </w:rPr>
          <m:t>}</m:t>
        </m:r>
      </m:oMath>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різниць часів</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прибуттів</w:t>
      </w:r>
      <w:r w:rsidR="00825323" w:rsidRPr="00A73E5A">
        <w:rPr>
          <w:rFonts w:ascii="Times New Roman" w:hAnsi="Times New Roman"/>
          <w:sz w:val="28"/>
          <w:szCs w:val="28"/>
          <w:lang w:val="uk-UA"/>
        </w:rPr>
        <w:t xml:space="preserve">, </w:t>
      </w:r>
      <w:r w:rsidR="00825323" w:rsidRPr="00A73E5A">
        <w:rPr>
          <w:rStyle w:val="hps"/>
          <w:rFonts w:ascii="Times New Roman" w:hAnsi="Times New Roman"/>
          <w:sz w:val="28"/>
          <w:szCs w:val="28"/>
          <w:lang w:val="uk-UA"/>
        </w:rPr>
        <w:t>де</w:t>
      </w:r>
    </w:p>
    <w:p w:rsidR="00825323" w:rsidRPr="00A73E5A" w:rsidRDefault="00861AF8" w:rsidP="00861AF8">
      <w:pPr>
        <w:spacing w:before="240" w:line="360" w:lineRule="auto"/>
        <w:ind w:firstLine="708"/>
        <w:jc w:val="right"/>
        <w:rPr>
          <w:rFonts w:ascii="Times New Roman" w:hAnsi="Times New Roman"/>
          <w:i/>
          <w:sz w:val="28"/>
          <w:szCs w:val="28"/>
          <w:lang w:val="uk-UA" w:eastAsia="uk-UA"/>
        </w:rPr>
      </w:pPr>
      <m:oMath>
        <m:r>
          <w:rPr>
            <w:rFonts w:ascii="Cambria Math" w:hAnsi="Cambria Math"/>
            <w:sz w:val="28"/>
            <w:szCs w:val="28"/>
            <w:lang w:val="uk-UA" w:eastAsia="uk-UA"/>
          </w:rPr>
          <w:lastRenderedPageBreak/>
          <m:t xml:space="preserve">                           </m:t>
        </m:r>
        <m:sSub>
          <m:sSubPr>
            <m:ctrlPr>
              <w:rPr>
                <w:rFonts w:ascii="Cambria Math" w:hAnsi="Cambria Math"/>
                <w:i/>
                <w:sz w:val="28"/>
                <w:szCs w:val="28"/>
                <w:lang w:val="uk-UA" w:eastAsia="uk-UA"/>
              </w:rPr>
            </m:ctrlPr>
          </m:sSubPr>
          <m:e>
            <m:r>
              <w:rPr>
                <w:rFonts w:ascii="Cambria Math" w:hAnsi="Cambria Math"/>
                <w:sz w:val="28"/>
                <w:szCs w:val="28"/>
                <w:lang w:val="uk-UA" w:eastAsia="uk-UA"/>
              </w:rPr>
              <m:t>d</m:t>
            </m:r>
          </m:e>
          <m:sub>
            <m:r>
              <w:rPr>
                <w:rFonts w:ascii="Cambria Math" w:hAnsi="Cambria Math"/>
                <w:sz w:val="28"/>
                <w:szCs w:val="28"/>
                <w:lang w:val="uk-UA" w:eastAsia="uk-UA"/>
              </w:rPr>
              <m:t>k</m:t>
            </m:r>
          </m:sub>
        </m:sSub>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t</m:t>
            </m:r>
          </m:e>
          <m:sub>
            <m:r>
              <w:rPr>
                <w:rFonts w:ascii="Cambria Math" w:hAnsi="Cambria Math"/>
                <w:sz w:val="28"/>
                <w:szCs w:val="28"/>
                <w:lang w:val="uk-UA" w:eastAsia="uk-UA"/>
              </w:rPr>
              <m:t>k+1</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t</m:t>
            </m:r>
          </m:e>
          <m:sub>
            <m:r>
              <w:rPr>
                <w:rFonts w:ascii="Cambria Math" w:hAnsi="Cambria Math"/>
                <w:sz w:val="28"/>
                <w:szCs w:val="28"/>
                <w:lang w:val="uk-UA" w:eastAsia="uk-UA"/>
              </w:rPr>
              <m:t>1</m:t>
            </m:r>
          </m:sub>
        </m:sSub>
        <m:r>
          <w:rPr>
            <w:rFonts w:ascii="Cambria Math" w:hAnsi="Cambria Math"/>
            <w:sz w:val="28"/>
            <w:szCs w:val="28"/>
            <w:lang w:val="uk-UA" w:eastAsia="uk-UA"/>
          </w:rPr>
          <m:t>=</m:t>
        </m:r>
        <m:nary>
          <m:naryPr>
            <m:chr m:val="∑"/>
            <m:limLoc m:val="undOvr"/>
            <m:supHide m:val="1"/>
            <m:ctrlPr>
              <w:rPr>
                <w:rFonts w:ascii="Cambria Math" w:hAnsi="Cambria Math"/>
                <w:i/>
                <w:sz w:val="28"/>
                <w:szCs w:val="28"/>
                <w:lang w:val="uk-UA" w:eastAsia="uk-UA"/>
              </w:rPr>
            </m:ctrlPr>
          </m:naryPr>
          <m:sub>
            <m:r>
              <w:rPr>
                <w:rFonts w:ascii="Cambria Math" w:hAnsi="Cambria Math"/>
                <w:sz w:val="28"/>
                <w:szCs w:val="28"/>
                <w:lang w:val="uk-UA" w:eastAsia="uk-UA"/>
              </w:rPr>
              <m:t>i∈</m:t>
            </m:r>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p>
                  <m:sSupPr>
                    <m:ctrlPr>
                      <w:rPr>
                        <w:rFonts w:ascii="Cambria Math" w:hAnsi="Cambria Math"/>
                        <w:i/>
                        <w:sz w:val="28"/>
                        <w:szCs w:val="28"/>
                        <w:lang w:val="uk-UA" w:eastAsia="uk-UA"/>
                      </w:rPr>
                    </m:ctrlPr>
                  </m:sSupPr>
                  <m:e>
                    <m:r>
                      <w:rPr>
                        <w:rFonts w:ascii="Cambria Math" w:hAnsi="Cambria Math"/>
                        <w:sz w:val="28"/>
                        <w:szCs w:val="28"/>
                        <w:lang w:val="uk-UA" w:eastAsia="uk-UA"/>
                      </w:rPr>
                      <m:t>s</m:t>
                    </m:r>
                  </m:e>
                  <m:sup>
                    <m:r>
                      <w:rPr>
                        <w:rFonts w:ascii="Cambria Math" w:hAnsi="Cambria Math"/>
                        <w:sz w:val="28"/>
                        <w:szCs w:val="28"/>
                        <w:lang w:val="uk-UA" w:eastAsia="uk-UA"/>
                      </w:rPr>
                      <m:t>*</m:t>
                    </m:r>
                  </m:sup>
                </m:sSup>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k+1</m:t>
                    </m:r>
                  </m:sub>
                </m:sSub>
              </m:e>
            </m:d>
          </m:sub>
          <m:sup/>
          <m:e>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r>
                  <w:rPr>
                    <w:rFonts w:ascii="Cambria Math" w:hAnsi="Cambria Math"/>
                    <w:sz w:val="28"/>
                    <w:szCs w:val="28"/>
                    <w:lang w:val="uk-UA" w:eastAsia="uk-UA"/>
                  </w:rPr>
                  <m:t>i</m:t>
                </m:r>
              </m:sub>
            </m:sSub>
          </m:e>
        </m:nary>
        <m:r>
          <w:rPr>
            <w:rFonts w:ascii="Cambria Math" w:hAnsi="Cambria Math"/>
            <w:sz w:val="28"/>
            <w:szCs w:val="28"/>
            <w:lang w:val="uk-UA" w:eastAsia="uk-UA"/>
          </w:rPr>
          <m:t>-</m:t>
        </m:r>
        <m:nary>
          <m:naryPr>
            <m:chr m:val="∑"/>
            <m:limLoc m:val="undOvr"/>
            <m:supHide m:val="1"/>
            <m:ctrlPr>
              <w:rPr>
                <w:rFonts w:ascii="Cambria Math" w:hAnsi="Cambria Math"/>
                <w:i/>
                <w:sz w:val="28"/>
                <w:szCs w:val="28"/>
                <w:lang w:val="uk-UA" w:eastAsia="uk-UA"/>
              </w:rPr>
            </m:ctrlPr>
          </m:naryPr>
          <m:sub>
            <m:r>
              <w:rPr>
                <w:rFonts w:ascii="Cambria Math" w:hAnsi="Cambria Math"/>
                <w:sz w:val="28"/>
                <w:szCs w:val="28"/>
                <w:lang w:val="uk-UA" w:eastAsia="uk-UA"/>
              </w:rPr>
              <m:t>i∈</m:t>
            </m:r>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p>
                  <m:sSupPr>
                    <m:ctrlPr>
                      <w:rPr>
                        <w:rFonts w:ascii="Cambria Math" w:hAnsi="Cambria Math"/>
                        <w:i/>
                        <w:sz w:val="28"/>
                        <w:szCs w:val="28"/>
                        <w:lang w:val="uk-UA" w:eastAsia="uk-UA"/>
                      </w:rPr>
                    </m:ctrlPr>
                  </m:sSupPr>
                  <m:e>
                    <m:r>
                      <w:rPr>
                        <w:rFonts w:ascii="Cambria Math" w:hAnsi="Cambria Math"/>
                        <w:sz w:val="28"/>
                        <w:szCs w:val="28"/>
                        <w:lang w:val="uk-UA" w:eastAsia="uk-UA"/>
                      </w:rPr>
                      <m:t>s</m:t>
                    </m:r>
                  </m:e>
                  <m:sup>
                    <m:r>
                      <w:rPr>
                        <w:rFonts w:ascii="Cambria Math" w:hAnsi="Cambria Math"/>
                        <w:sz w:val="28"/>
                        <w:szCs w:val="28"/>
                        <w:lang w:val="uk-UA" w:eastAsia="uk-UA"/>
                      </w:rPr>
                      <m:t>*</m:t>
                    </m:r>
                  </m:sup>
                </m:sSup>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1</m:t>
                    </m:r>
                  </m:sub>
                </m:sSub>
              </m:e>
            </m:d>
          </m:sub>
          <m:sup/>
          <m:e>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r>
                  <w:rPr>
                    <w:rFonts w:ascii="Cambria Math" w:hAnsi="Cambria Math"/>
                    <w:sz w:val="28"/>
                    <w:szCs w:val="28"/>
                    <w:lang w:val="uk-UA" w:eastAsia="uk-UA"/>
                  </w:rPr>
                  <m:t>i</m:t>
                </m:r>
              </m:sub>
            </m:sSub>
          </m:e>
        </m:nary>
        <m:r>
          <w:rPr>
            <w:rFonts w:ascii="Cambria Math" w:hAnsi="Cambria Math"/>
            <w:sz w:val="28"/>
            <w:szCs w:val="28"/>
            <w:lang w:val="uk-UA" w:eastAsia="uk-UA"/>
          </w:rPr>
          <m:t xml:space="preserve">          </m:t>
        </m:r>
      </m:oMath>
      <w:r w:rsidRPr="00A73E5A">
        <w:rPr>
          <w:rFonts w:ascii="Times New Roman" w:hAnsi="Times New Roman"/>
          <w:sz w:val="28"/>
          <w:szCs w:val="28"/>
          <w:lang w:val="uk-UA" w:eastAsia="uk-UA"/>
        </w:rPr>
        <w:t xml:space="preserve">            (</w:t>
      </w:r>
      <w:r w:rsidR="00DE7B35" w:rsidRPr="00A73E5A">
        <w:rPr>
          <w:rFonts w:ascii="Times New Roman" w:hAnsi="Times New Roman"/>
          <w:sz w:val="28"/>
          <w:szCs w:val="28"/>
          <w:lang w:val="uk-UA" w:eastAsia="uk-UA"/>
        </w:rPr>
        <w:t>3</w:t>
      </w:r>
      <w:r w:rsidRPr="00A73E5A">
        <w:rPr>
          <w:rFonts w:ascii="Times New Roman" w:hAnsi="Times New Roman"/>
          <w:sz w:val="28"/>
          <w:szCs w:val="28"/>
          <w:lang w:val="uk-UA" w:eastAsia="uk-UA"/>
        </w:rPr>
        <w:t>.3)</w:t>
      </w:r>
    </w:p>
    <w:p w:rsidR="00825323" w:rsidRPr="00A73E5A" w:rsidRDefault="00825323" w:rsidP="00825323">
      <w:pPr>
        <w:spacing w:before="240" w:line="360" w:lineRule="auto"/>
        <w:jc w:val="both"/>
        <w:rPr>
          <w:rStyle w:val="hps"/>
          <w:rFonts w:ascii="Times New Roman" w:hAnsi="Times New Roman"/>
          <w:sz w:val="28"/>
          <w:szCs w:val="28"/>
          <w:lang w:val="uk-UA"/>
        </w:rPr>
      </w:pPr>
      <w:r w:rsidRPr="00A73E5A">
        <w:rPr>
          <w:rStyle w:val="hps"/>
          <w:rFonts w:ascii="Times New Roman" w:hAnsi="Times New Roman"/>
          <w:sz w:val="28"/>
          <w:szCs w:val="28"/>
          <w:lang w:val="uk-UA"/>
        </w:rPr>
        <w:t>Для</w:t>
      </w:r>
      <m:oMath>
        <m:r>
          <w:rPr>
            <w:rStyle w:val="hps"/>
            <w:rFonts w:ascii="Cambria Math" w:hAnsi="Cambria Math"/>
            <w:sz w:val="28"/>
            <w:szCs w:val="28"/>
            <w:lang w:val="uk-UA"/>
          </w:rPr>
          <m:t xml:space="preserve"> k=1,…,</m:t>
        </m:r>
        <m:sSub>
          <m:sSubPr>
            <m:ctrlPr>
              <w:rPr>
                <w:rStyle w:val="hps"/>
                <w:rFonts w:ascii="Cambria Math" w:hAnsi="Cambria Math"/>
                <w:i/>
                <w:sz w:val="28"/>
                <w:szCs w:val="28"/>
                <w:lang w:val="uk-UA"/>
              </w:rPr>
            </m:ctrlPr>
          </m:sSubPr>
          <m:e>
            <m:r>
              <w:rPr>
                <w:rStyle w:val="hps"/>
                <w:rFonts w:ascii="Cambria Math" w:hAnsi="Cambria Math"/>
                <w:sz w:val="28"/>
                <w:szCs w:val="28"/>
                <w:lang w:val="uk-UA"/>
              </w:rPr>
              <m:t>K</m:t>
            </m:r>
          </m:e>
          <m:sub>
            <m:r>
              <w:rPr>
                <w:rStyle w:val="hps"/>
                <w:rFonts w:ascii="Cambria Math" w:hAnsi="Cambria Math"/>
                <w:sz w:val="28"/>
                <w:szCs w:val="28"/>
                <w:lang w:val="uk-UA"/>
              </w:rPr>
              <m:t>a</m:t>
            </m:r>
          </m:sub>
        </m:sSub>
        <m:r>
          <w:rPr>
            <w:rStyle w:val="hps"/>
            <w:rFonts w:ascii="Cambria Math" w:hAnsi="Cambria Math"/>
            <w:sz w:val="28"/>
            <w:szCs w:val="28"/>
            <w:lang w:val="uk-UA"/>
          </w:rPr>
          <m:t>-1</m:t>
        </m:r>
      </m:oMath>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Записавши значення</w:t>
      </w:r>
      <w:r w:rsidRPr="00A73E5A">
        <w:rPr>
          <w:rStyle w:val="longtext"/>
          <w:rFonts w:ascii="Times New Roman" w:hAnsi="Times New Roman"/>
          <w:sz w:val="28"/>
          <w:szCs w:val="28"/>
          <w:lang w:val="uk-UA"/>
        </w:rPr>
        <w:t xml:space="preserve"> </w:t>
      </w:r>
      <m:oMath>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d</m:t>
            </m:r>
          </m:e>
          <m:sub>
            <m:r>
              <w:rPr>
                <w:rFonts w:ascii="Cambria Math" w:hAnsi="Cambria Math"/>
                <w:sz w:val="28"/>
                <w:szCs w:val="28"/>
                <w:lang w:val="uk-UA" w:eastAsia="uk-UA"/>
              </w:rPr>
              <m:t>k</m:t>
            </m:r>
          </m:sub>
        </m:sSub>
        <m:r>
          <w:rPr>
            <w:rFonts w:ascii="Cambria Math" w:hAnsi="Cambria Math"/>
            <w:sz w:val="28"/>
            <w:szCs w:val="28"/>
            <w:lang w:val="uk-UA"/>
          </w:rPr>
          <m:t>}</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у вектор спостережної затримки </w:t>
      </w:r>
      <m:oMath>
        <m:r>
          <m:rPr>
            <m:sty m:val="b"/>
          </m:rPr>
          <w:rPr>
            <w:rFonts w:ascii="Cambria Math" w:hAnsi="Cambria Math"/>
            <w:sz w:val="28"/>
            <w:szCs w:val="28"/>
            <w:lang w:val="uk-UA" w:eastAsia="uk-UA"/>
          </w:rPr>
          <m:t>d</m:t>
        </m:r>
        <m:r>
          <w:rPr>
            <w:rFonts w:ascii="Cambria Math" w:hAnsi="Cambria Math"/>
            <w:sz w:val="28"/>
            <w:szCs w:val="28"/>
            <w:lang w:val="uk-UA"/>
          </w:rPr>
          <m:t>≜</m:t>
        </m:r>
        <m:sSup>
          <m:sSupPr>
            <m:ctrlPr>
              <w:rPr>
                <w:rFonts w:ascii="Cambria Math" w:hAnsi="Cambria Math"/>
                <w:i/>
                <w:sz w:val="28"/>
                <w:szCs w:val="28"/>
                <w:lang w:val="uk-UA"/>
              </w:rPr>
            </m:ctrlPr>
          </m:sSupPr>
          <m:e>
            <m:d>
              <m:dPr>
                <m:begChr m:val="["/>
                <m:endChr m:val="]"/>
                <m:ctrlPr>
                  <w:rPr>
                    <w:rFonts w:ascii="Cambria Math" w:hAnsi="Cambria Math"/>
                    <w:i/>
                    <w:sz w:val="28"/>
                    <w:szCs w:val="28"/>
                    <w:lang w:val="uk-UA"/>
                  </w:rPr>
                </m:ctrlPr>
              </m:dPr>
              <m:e>
                <m:sSub>
                  <m:sSubPr>
                    <m:ctrlPr>
                      <w:rPr>
                        <w:rFonts w:ascii="Cambria Math" w:hAnsi="Cambria Math"/>
                        <w:i/>
                        <w:sz w:val="28"/>
                        <w:szCs w:val="28"/>
                        <w:lang w:val="uk-UA" w:eastAsia="uk-UA"/>
                      </w:rPr>
                    </m:ctrlPr>
                  </m:sSubPr>
                  <m:e>
                    <m:r>
                      <w:rPr>
                        <w:rFonts w:ascii="Cambria Math" w:hAnsi="Cambria Math"/>
                        <w:sz w:val="28"/>
                        <w:szCs w:val="28"/>
                        <w:lang w:val="uk-UA" w:eastAsia="uk-UA"/>
                      </w:rPr>
                      <m:t>d</m:t>
                    </m:r>
                  </m:e>
                  <m:sub>
                    <m:r>
                      <w:rPr>
                        <w:rFonts w:ascii="Cambria Math" w:hAnsi="Cambria Math"/>
                        <w:sz w:val="28"/>
                        <w:szCs w:val="28"/>
                        <w:lang w:val="uk-UA" w:eastAsia="uk-UA"/>
                      </w:rPr>
                      <m:t>1</m:t>
                    </m:r>
                  </m:sub>
                </m:sSub>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d</m:t>
                    </m:r>
                  </m:e>
                  <m:sub>
                    <m:sSub>
                      <m:sSubPr>
                        <m:ctrlPr>
                          <w:rPr>
                            <w:rFonts w:ascii="Cambria Math" w:hAnsi="Cambria Math"/>
                            <w:i/>
                            <w:sz w:val="28"/>
                            <w:szCs w:val="28"/>
                            <w:lang w:val="uk-UA" w:eastAsia="uk-UA"/>
                          </w:rPr>
                        </m:ctrlPr>
                      </m:sSubPr>
                      <m:e>
                        <m:r>
                          <w:rPr>
                            <w:rFonts w:ascii="Cambria Math" w:hAnsi="Cambria Math"/>
                            <w:sz w:val="28"/>
                            <w:szCs w:val="28"/>
                            <w:lang w:val="uk-UA" w:eastAsia="uk-UA"/>
                          </w:rPr>
                          <m:t>K</m:t>
                        </m:r>
                      </m:e>
                      <m:sub>
                        <m:r>
                          <w:rPr>
                            <w:rFonts w:ascii="Cambria Math" w:hAnsi="Cambria Math"/>
                            <w:sz w:val="28"/>
                            <w:szCs w:val="28"/>
                            <w:lang w:val="uk-UA" w:eastAsia="uk-UA"/>
                          </w:rPr>
                          <m:t>a</m:t>
                        </m:r>
                      </m:sub>
                    </m:sSub>
                    <m:r>
                      <w:rPr>
                        <w:rFonts w:ascii="Cambria Math" w:hAnsi="Cambria Math"/>
                        <w:sz w:val="28"/>
                        <w:szCs w:val="28"/>
                        <w:lang w:val="uk-UA" w:eastAsia="uk-UA"/>
                      </w:rPr>
                      <m:t>-1</m:t>
                    </m:r>
                  </m:sub>
                </m:sSub>
              </m:e>
            </m:d>
            <m:r>
              <m:rPr>
                <m:sty m:val="p"/>
              </m:rPr>
              <w:rPr>
                <w:rFonts w:ascii="Cambria Math" w:eastAsiaTheme="minorEastAsia" w:hAnsi="Cambria Math"/>
                <w:sz w:val="28"/>
                <w:szCs w:val="28"/>
                <w:lang w:val="uk-UA"/>
              </w:rPr>
              <m:t xml:space="preserve"> </m:t>
            </m:r>
          </m:e>
          <m:sup>
            <m:r>
              <m:rPr>
                <m:sty m:val="p"/>
              </m:rPr>
              <w:rPr>
                <w:rFonts w:ascii="Cambria Math" w:hAnsi="Cambria Math"/>
                <w:sz w:val="28"/>
                <w:szCs w:val="28"/>
                <w:lang w:val="uk-UA"/>
              </w:rPr>
              <m:t>T</m:t>
            </m:r>
          </m:sup>
        </m:sSup>
      </m:oMath>
      <w:r w:rsidRPr="00A73E5A">
        <w:rPr>
          <w:rFonts w:ascii="Times New Roman" w:eastAsiaTheme="minorEastAsia" w:hAnsi="Times New Roman"/>
          <w:sz w:val="28"/>
          <w:szCs w:val="28"/>
          <w:lang w:val="uk-UA"/>
        </w:rPr>
        <w:t xml:space="preserve"> та </w:t>
      </w:r>
      <w:r w:rsidRPr="00A73E5A">
        <w:rPr>
          <w:rStyle w:val="hps"/>
          <w:rFonts w:ascii="Times New Roman" w:hAnsi="Times New Roman"/>
          <w:sz w:val="28"/>
          <w:szCs w:val="28"/>
          <w:lang w:val="uk-UA"/>
        </w:rPr>
        <w:t>у вектор</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затримки поширення</w:t>
      </w:r>
      <w:r w:rsidRPr="00A73E5A">
        <w:rPr>
          <w:rStyle w:val="longtext"/>
          <w:rFonts w:ascii="Times New Roman" w:hAnsi="Times New Roman"/>
          <w:sz w:val="28"/>
          <w:szCs w:val="28"/>
          <w:lang w:val="uk-UA"/>
        </w:rPr>
        <w:t xml:space="preserve"> </w:t>
      </w:r>
      <m:oMath>
        <m:r>
          <m:rPr>
            <m:sty m:val="bi"/>
          </m:rPr>
          <w:rPr>
            <w:rFonts w:ascii="Cambria Math" w:hAnsi="Cambria Math"/>
            <w:sz w:val="28"/>
            <w:szCs w:val="28"/>
            <w:lang w:val="uk-UA" w:eastAsia="uk-UA"/>
          </w:rPr>
          <m:t>θ</m:t>
        </m:r>
        <m:r>
          <w:rPr>
            <w:rFonts w:ascii="Cambria Math" w:hAnsi="Cambria Math"/>
            <w:sz w:val="28"/>
            <w:szCs w:val="28"/>
            <w:lang w:val="uk-UA"/>
          </w:rPr>
          <m:t>≜</m:t>
        </m:r>
        <m:sSup>
          <m:sSupPr>
            <m:ctrlPr>
              <w:rPr>
                <w:rFonts w:ascii="Cambria Math" w:hAnsi="Cambria Math"/>
                <w:i/>
                <w:sz w:val="28"/>
                <w:szCs w:val="28"/>
                <w:lang w:val="uk-UA"/>
              </w:rPr>
            </m:ctrlPr>
          </m:sSupPr>
          <m:e>
            <m:d>
              <m:dPr>
                <m:begChr m:val="["/>
                <m:endChr m:val="]"/>
                <m:ctrlPr>
                  <w:rPr>
                    <w:rFonts w:ascii="Cambria Math" w:hAnsi="Cambria Math"/>
                    <w:i/>
                    <w:sz w:val="28"/>
                    <w:szCs w:val="28"/>
                    <w:lang w:val="uk-UA"/>
                  </w:rPr>
                </m:ctrlPr>
              </m:dPr>
              <m:e>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r>
                      <w:rPr>
                        <w:rFonts w:ascii="Cambria Math" w:hAnsi="Cambria Math"/>
                        <w:sz w:val="28"/>
                        <w:szCs w:val="28"/>
                        <w:lang w:val="uk-UA" w:eastAsia="uk-UA"/>
                      </w:rPr>
                      <m:t>1</m:t>
                    </m:r>
                  </m:sub>
                </m:sSub>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sSub>
                      <m:sSubPr>
                        <m:ctrlPr>
                          <w:rPr>
                            <w:rFonts w:ascii="Cambria Math" w:hAnsi="Cambria Math"/>
                            <w:i/>
                            <w:sz w:val="28"/>
                            <w:szCs w:val="28"/>
                            <w:lang w:val="uk-UA" w:eastAsia="uk-UA"/>
                          </w:rPr>
                        </m:ctrlPr>
                      </m:sSubPr>
                      <m:e>
                        <m:r>
                          <w:rPr>
                            <w:rFonts w:ascii="Cambria Math" w:hAnsi="Cambria Math"/>
                            <w:sz w:val="28"/>
                            <w:szCs w:val="28"/>
                            <w:lang w:val="uk-UA" w:eastAsia="uk-UA"/>
                          </w:rPr>
                          <m:t>E</m:t>
                        </m:r>
                      </m:e>
                      <m:sub>
                        <m:r>
                          <w:rPr>
                            <w:rFonts w:ascii="Cambria Math" w:hAnsi="Cambria Math"/>
                            <w:sz w:val="28"/>
                            <w:szCs w:val="28"/>
                            <w:lang w:val="uk-UA" w:eastAsia="uk-UA"/>
                          </w:rPr>
                          <m:t>a</m:t>
                        </m:r>
                      </m:sub>
                    </m:sSub>
                  </m:sub>
                </m:sSub>
              </m:e>
            </m:d>
            <m:r>
              <m:rPr>
                <m:sty m:val="p"/>
              </m:rPr>
              <w:rPr>
                <w:rFonts w:ascii="Cambria Math" w:eastAsiaTheme="minorEastAsia" w:hAnsi="Cambria Math"/>
                <w:sz w:val="28"/>
                <w:szCs w:val="28"/>
                <w:lang w:val="uk-UA"/>
              </w:rPr>
              <m:t xml:space="preserve"> </m:t>
            </m:r>
          </m:e>
          <m:sup>
            <m:r>
              <m:rPr>
                <m:sty m:val="p"/>
              </m:rPr>
              <w:rPr>
                <w:rFonts w:ascii="Cambria Math" w:hAnsi="Cambria Math"/>
                <w:sz w:val="28"/>
                <w:szCs w:val="28"/>
                <w:lang w:val="uk-UA"/>
              </w:rPr>
              <m:t>T</m:t>
            </m:r>
          </m:sup>
        </m:sSup>
      </m:oMath>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перепишемо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w:t>
      </w:r>
      <w:r w:rsidR="00DE7B35" w:rsidRPr="00A73E5A">
        <w:rPr>
          <w:rStyle w:val="hps"/>
          <w:rFonts w:ascii="Times New Roman" w:hAnsi="Times New Roman"/>
          <w:sz w:val="28"/>
          <w:szCs w:val="28"/>
          <w:lang w:val="uk-UA"/>
        </w:rPr>
        <w:t>3</w:t>
      </w:r>
      <w:r w:rsidR="005B2008" w:rsidRPr="00A73E5A">
        <w:rPr>
          <w:rStyle w:val="hps"/>
          <w:rFonts w:ascii="Times New Roman" w:hAnsi="Times New Roman"/>
          <w:sz w:val="28"/>
          <w:szCs w:val="28"/>
          <w:lang w:val="uk-UA"/>
        </w:rPr>
        <w:t>.</w:t>
      </w:r>
      <w:r w:rsidRPr="00A73E5A">
        <w:rPr>
          <w:rStyle w:val="hps"/>
          <w:rFonts w:ascii="Times New Roman" w:hAnsi="Times New Roman"/>
          <w:sz w:val="28"/>
          <w:szCs w:val="28"/>
          <w:lang w:val="uk-UA"/>
        </w:rPr>
        <w:t>3)</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матричній формі як</w:t>
      </w:r>
      <w:r w:rsidR="001642C8" w:rsidRPr="00A73E5A">
        <w:rPr>
          <w:rStyle w:val="hps"/>
          <w:rFonts w:ascii="Times New Roman" w:hAnsi="Times New Roman"/>
          <w:sz w:val="28"/>
          <w:szCs w:val="28"/>
          <w:lang w:val="uk-UA"/>
        </w:rPr>
        <w:t xml:space="preserve"> [1</w:t>
      </w:r>
      <w:r w:rsidR="00980BBE" w:rsidRPr="00980BBE">
        <w:rPr>
          <w:rStyle w:val="hps"/>
          <w:rFonts w:ascii="Times New Roman" w:hAnsi="Times New Roman"/>
          <w:sz w:val="28"/>
          <w:szCs w:val="28"/>
        </w:rPr>
        <w:t>4</w:t>
      </w:r>
      <w:r w:rsidR="00980BBE">
        <w:rPr>
          <w:rStyle w:val="hps"/>
          <w:rFonts w:ascii="Times New Roman" w:hAnsi="Times New Roman"/>
          <w:sz w:val="28"/>
          <w:szCs w:val="28"/>
          <w:lang w:val="uk-UA"/>
        </w:rPr>
        <w:t>,1</w:t>
      </w:r>
      <w:r w:rsidR="00980BBE" w:rsidRPr="00980BBE">
        <w:rPr>
          <w:rStyle w:val="hps"/>
          <w:rFonts w:ascii="Times New Roman" w:hAnsi="Times New Roman"/>
          <w:sz w:val="28"/>
          <w:szCs w:val="28"/>
        </w:rPr>
        <w:t>5</w:t>
      </w:r>
      <w:r w:rsidR="001642C8" w:rsidRPr="00A73E5A">
        <w:rPr>
          <w:rStyle w:val="hps"/>
          <w:rFonts w:ascii="Times New Roman" w:hAnsi="Times New Roman"/>
          <w:sz w:val="28"/>
          <w:szCs w:val="28"/>
          <w:lang w:val="uk-UA"/>
        </w:rPr>
        <w:t>]:</w:t>
      </w:r>
      <w:r w:rsidRPr="00A73E5A">
        <w:rPr>
          <w:rStyle w:val="hps"/>
          <w:rFonts w:ascii="Times New Roman" w:hAnsi="Times New Roman"/>
          <w:sz w:val="28"/>
          <w:szCs w:val="28"/>
          <w:lang w:val="uk-UA"/>
        </w:rPr>
        <w:t xml:space="preserve"> </w:t>
      </w:r>
    </w:p>
    <w:p w:rsidR="00825323" w:rsidRPr="00A73E5A" w:rsidRDefault="00825323" w:rsidP="00825323">
      <w:pPr>
        <w:spacing w:before="240" w:line="360" w:lineRule="auto"/>
        <w:jc w:val="right"/>
        <w:rPr>
          <w:rFonts w:ascii="Times New Roman" w:eastAsiaTheme="minorEastAsia" w:hAnsi="Times New Roman"/>
          <w:sz w:val="28"/>
          <w:szCs w:val="28"/>
          <w:lang w:val="uk-UA"/>
        </w:rPr>
      </w:pPr>
      <m:oMath>
        <m:r>
          <m:rPr>
            <m:sty m:val="b"/>
          </m:rPr>
          <w:rPr>
            <w:rFonts w:ascii="Cambria Math" w:eastAsiaTheme="minorEastAsia" w:hAnsi="Cambria Math"/>
            <w:sz w:val="28"/>
            <w:szCs w:val="28"/>
            <w:lang w:val="uk-UA"/>
          </w:rPr>
          <m:t>d</m:t>
        </m:r>
        <m:r>
          <w:rPr>
            <w:rFonts w:ascii="Cambria Math" w:eastAsiaTheme="minorEastAsia" w:hAnsi="Cambria Math"/>
            <w:sz w:val="28"/>
            <w:szCs w:val="28"/>
            <w:lang w:val="uk-UA"/>
          </w:rPr>
          <m:t>=</m:t>
        </m:r>
        <m:sSub>
          <m:sSubPr>
            <m:ctrlPr>
              <w:rPr>
                <w:rFonts w:ascii="Cambria Math" w:eastAsiaTheme="minorEastAsia" w:hAnsi="Cambria Math"/>
                <w:b/>
                <w:sz w:val="28"/>
                <w:szCs w:val="28"/>
                <w:lang w:val="uk-UA"/>
              </w:rPr>
            </m:ctrlPr>
          </m:sSubPr>
          <m:e>
            <m:r>
              <m:rPr>
                <m:sty m:val="b"/>
              </m:rPr>
              <w:rPr>
                <w:rFonts w:ascii="Cambria Math" w:eastAsiaTheme="minorEastAsia" w:hAnsi="Cambria Math"/>
                <w:sz w:val="28"/>
                <w:szCs w:val="28"/>
                <w:lang w:val="uk-UA"/>
              </w:rPr>
              <m:t>C</m:t>
            </m:r>
          </m:e>
          <m:sub>
            <m:r>
              <w:rPr>
                <w:rFonts w:ascii="Cambria Math" w:eastAsiaTheme="minorEastAsia" w:hAnsi="Cambria Math"/>
                <w:sz w:val="28"/>
                <w:szCs w:val="28"/>
                <w:lang w:val="uk-UA"/>
              </w:rPr>
              <m:t>s</m:t>
            </m:r>
          </m:sub>
        </m:sSub>
        <m:r>
          <m:rPr>
            <m:sty m:val="bi"/>
          </m:rPr>
          <w:rPr>
            <w:rFonts w:ascii="Cambria Math" w:hAnsi="Cambria Math"/>
            <w:sz w:val="28"/>
            <w:szCs w:val="28"/>
            <w:lang w:val="uk-UA" w:eastAsia="uk-UA"/>
          </w:rPr>
          <m:t>θ</m:t>
        </m:r>
      </m:oMath>
      <w:r w:rsidRPr="00A73E5A">
        <w:rPr>
          <w:rFonts w:ascii="Times New Roman" w:eastAsiaTheme="minorEastAsia" w:hAnsi="Times New Roman"/>
          <w:b/>
          <w:sz w:val="28"/>
          <w:szCs w:val="28"/>
          <w:lang w:val="uk-UA" w:eastAsia="uk-UA"/>
        </w:rPr>
        <w:t xml:space="preserve"> </w:t>
      </w:r>
      <w:r w:rsidRPr="00A73E5A">
        <w:rPr>
          <w:rFonts w:ascii="Times New Roman" w:eastAsiaTheme="minorEastAsia" w:hAnsi="Times New Roman"/>
          <w:b/>
          <w:sz w:val="28"/>
          <w:szCs w:val="28"/>
          <w:lang w:val="uk-UA" w:eastAsia="uk-UA"/>
        </w:rPr>
        <w:tab/>
      </w:r>
      <w:r w:rsidRPr="00A73E5A">
        <w:rPr>
          <w:rFonts w:ascii="Times New Roman" w:eastAsiaTheme="minorEastAsia" w:hAnsi="Times New Roman"/>
          <w:b/>
          <w:sz w:val="28"/>
          <w:szCs w:val="28"/>
          <w:lang w:val="uk-UA" w:eastAsia="uk-UA"/>
        </w:rPr>
        <w:tab/>
      </w:r>
      <w:r w:rsidRPr="00A73E5A">
        <w:rPr>
          <w:rFonts w:ascii="Times New Roman" w:eastAsiaTheme="minorEastAsia" w:hAnsi="Times New Roman"/>
          <w:b/>
          <w:sz w:val="28"/>
          <w:szCs w:val="28"/>
          <w:lang w:val="uk-UA" w:eastAsia="uk-UA"/>
        </w:rPr>
        <w:tab/>
      </w:r>
      <w:r w:rsidRPr="00A73E5A">
        <w:rPr>
          <w:rFonts w:ascii="Times New Roman" w:eastAsiaTheme="minorEastAsia" w:hAnsi="Times New Roman"/>
          <w:b/>
          <w:sz w:val="28"/>
          <w:szCs w:val="28"/>
          <w:lang w:val="uk-UA" w:eastAsia="uk-UA"/>
        </w:rPr>
        <w:tab/>
      </w:r>
      <w:r w:rsidRPr="00A73E5A">
        <w:rPr>
          <w:rFonts w:ascii="Times New Roman" w:eastAsiaTheme="minorEastAsia" w:hAnsi="Times New Roman"/>
          <w:b/>
          <w:sz w:val="28"/>
          <w:szCs w:val="28"/>
          <w:lang w:val="uk-UA" w:eastAsia="uk-UA"/>
        </w:rPr>
        <w:tab/>
      </w:r>
      <w:r w:rsidRPr="00A73E5A">
        <w:rPr>
          <w:rFonts w:ascii="Times New Roman" w:eastAsiaTheme="minorEastAsia" w:hAnsi="Times New Roman"/>
          <w:b/>
          <w:sz w:val="28"/>
          <w:szCs w:val="28"/>
          <w:lang w:val="uk-UA" w:eastAsia="uk-UA"/>
        </w:rPr>
        <w:tab/>
      </w:r>
      <w:r w:rsidRPr="00A73E5A">
        <w:rPr>
          <w:rFonts w:ascii="Times New Roman" w:eastAsiaTheme="minorEastAsia" w:hAnsi="Times New Roman"/>
          <w:sz w:val="28"/>
          <w:szCs w:val="28"/>
          <w:lang w:val="uk-UA" w:eastAsia="uk-UA"/>
        </w:rPr>
        <w:t xml:space="preserve"> (</w:t>
      </w:r>
      <w:r w:rsidR="00DE7B35" w:rsidRPr="00A73E5A">
        <w:rPr>
          <w:rFonts w:ascii="Times New Roman" w:eastAsiaTheme="minorEastAsia" w:hAnsi="Times New Roman"/>
          <w:sz w:val="28"/>
          <w:szCs w:val="28"/>
          <w:lang w:val="uk-UA" w:eastAsia="uk-UA"/>
        </w:rPr>
        <w:t>3</w:t>
      </w:r>
      <w:r w:rsidR="005B2008" w:rsidRPr="00A73E5A">
        <w:rPr>
          <w:rFonts w:ascii="Times New Roman" w:eastAsiaTheme="minorEastAsia" w:hAnsi="Times New Roman"/>
          <w:sz w:val="28"/>
          <w:szCs w:val="28"/>
          <w:lang w:val="uk-UA" w:eastAsia="uk-UA"/>
        </w:rPr>
        <w:t>.</w:t>
      </w:r>
      <w:r w:rsidRPr="00A73E5A">
        <w:rPr>
          <w:rFonts w:ascii="Times New Roman" w:eastAsiaTheme="minorEastAsia" w:hAnsi="Times New Roman"/>
          <w:sz w:val="28"/>
          <w:szCs w:val="28"/>
          <w:lang w:val="uk-UA" w:eastAsia="uk-UA"/>
        </w:rPr>
        <w:t>4)</w:t>
      </w:r>
    </w:p>
    <w:p w:rsidR="00825323" w:rsidRPr="00A73E5A" w:rsidRDefault="00825323" w:rsidP="00825323">
      <w:pPr>
        <w:spacing w:after="0" w:line="360" w:lineRule="auto"/>
        <w:jc w:val="both"/>
        <w:rPr>
          <w:rFonts w:ascii="Times New Roman" w:eastAsiaTheme="minorEastAsia" w:hAnsi="Times New Roman"/>
          <w:sz w:val="28"/>
          <w:szCs w:val="28"/>
          <w:lang w:val="uk-UA" w:eastAsia="uk-UA"/>
        </w:rPr>
      </w:pPr>
      <w:r w:rsidRPr="00A73E5A">
        <w:rPr>
          <w:rFonts w:ascii="Times New Roman" w:hAnsi="Times New Roman"/>
          <w:sz w:val="28"/>
          <w:szCs w:val="28"/>
          <w:lang w:val="uk-UA"/>
        </w:rPr>
        <w:t xml:space="preserve">Де </w:t>
      </w:r>
      <m:oMath>
        <m:sSub>
          <m:sSubPr>
            <m:ctrlPr>
              <w:rPr>
                <w:rFonts w:ascii="Cambria Math" w:eastAsiaTheme="minorEastAsia" w:hAnsi="Cambria Math"/>
                <w:b/>
                <w:sz w:val="28"/>
                <w:szCs w:val="28"/>
                <w:lang w:val="uk-UA"/>
              </w:rPr>
            </m:ctrlPr>
          </m:sSubPr>
          <m:e>
            <m:r>
              <m:rPr>
                <m:sty m:val="b"/>
              </m:rPr>
              <w:rPr>
                <w:rFonts w:ascii="Cambria Math" w:eastAsiaTheme="minorEastAsia" w:hAnsi="Cambria Math"/>
                <w:sz w:val="28"/>
                <w:szCs w:val="28"/>
                <w:lang w:val="uk-UA"/>
              </w:rPr>
              <m:t>C</m:t>
            </m:r>
          </m:e>
          <m:sub>
            <m:r>
              <w:rPr>
                <w:rFonts w:ascii="Cambria Math" w:eastAsiaTheme="minorEastAsia" w:hAnsi="Cambria Math"/>
                <w:sz w:val="28"/>
                <w:szCs w:val="28"/>
                <w:lang w:val="uk-UA"/>
              </w:rPr>
              <m:t>s</m:t>
            </m:r>
          </m:sub>
        </m:sSub>
      </m:oMath>
      <w:r w:rsidRPr="00A73E5A">
        <w:rPr>
          <w:rFonts w:ascii="Times New Roman" w:eastAsiaTheme="minorEastAsia" w:hAnsi="Times New Roman"/>
          <w:b/>
          <w:sz w:val="28"/>
          <w:szCs w:val="28"/>
          <w:lang w:val="uk-UA"/>
        </w:rPr>
        <w:t xml:space="preserve"> </w:t>
      </w:r>
      <w:r w:rsidRPr="00A73E5A">
        <w:rPr>
          <w:rFonts w:ascii="Times New Roman" w:eastAsiaTheme="minorEastAsia" w:hAnsi="Times New Roman"/>
          <w:sz w:val="28"/>
          <w:szCs w:val="28"/>
          <w:lang w:val="uk-UA"/>
        </w:rPr>
        <w:t xml:space="preserve">це матриця </w:t>
      </w:r>
      <m:oMath>
        <m:r>
          <w:rPr>
            <w:rFonts w:ascii="Cambria Math" w:eastAsiaTheme="minorEastAsia"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K</m:t>
            </m:r>
          </m:e>
          <m:sub>
            <m:r>
              <w:rPr>
                <w:rFonts w:ascii="Cambria Math" w:hAnsi="Cambria Math"/>
                <w:sz w:val="28"/>
                <w:szCs w:val="28"/>
                <w:lang w:val="uk-UA" w:eastAsia="uk-UA"/>
              </w:rPr>
              <m:t>a</m:t>
            </m:r>
          </m:sub>
        </m:sSub>
        <m:r>
          <w:rPr>
            <w:rFonts w:ascii="Cambria Math" w:hAnsi="Cambria Math"/>
            <w:sz w:val="28"/>
            <w:szCs w:val="28"/>
            <w:lang w:val="uk-UA" w:eastAsia="uk-UA"/>
          </w:rPr>
          <m:t>-1)</m:t>
        </m:r>
        <m:r>
          <w:rPr>
            <w:rFonts w:ascii="Cambria Math" w:eastAsiaTheme="minorEastAsia" w:hAnsi="Cambria Math"/>
            <w:sz w:val="28"/>
            <w:szCs w:val="28"/>
            <w:lang w:val="uk-UA" w:eastAsia="uk-UA"/>
          </w:rPr>
          <m:t>×</m:t>
        </m:r>
        <m:sSub>
          <m:sSubPr>
            <m:ctrlPr>
              <w:rPr>
                <w:rFonts w:ascii="Cambria Math" w:eastAsiaTheme="minorEastAsia" w:hAnsi="Cambria Math"/>
                <w:i/>
                <w:sz w:val="28"/>
                <w:szCs w:val="28"/>
                <w:lang w:val="uk-UA" w:eastAsia="uk-UA"/>
              </w:rPr>
            </m:ctrlPr>
          </m:sSubPr>
          <m:e>
            <m:r>
              <w:rPr>
                <w:rFonts w:ascii="Cambria Math" w:eastAsiaTheme="minorEastAsia" w:hAnsi="Cambria Math"/>
                <w:sz w:val="28"/>
                <w:szCs w:val="28"/>
                <w:lang w:val="uk-UA" w:eastAsia="uk-UA"/>
              </w:rPr>
              <m:t>E</m:t>
            </m:r>
          </m:e>
          <m:sub>
            <m:r>
              <w:rPr>
                <w:rFonts w:ascii="Cambria Math" w:eastAsiaTheme="minorEastAsia" w:hAnsi="Cambria Math"/>
                <w:sz w:val="28"/>
                <w:szCs w:val="28"/>
                <w:lang w:val="uk-UA" w:eastAsia="uk-UA"/>
              </w:rPr>
              <m:t>a</m:t>
            </m:r>
          </m:sub>
        </m:sSub>
      </m:oMath>
      <w:r w:rsidRPr="00A73E5A">
        <w:rPr>
          <w:rFonts w:ascii="Times New Roman" w:eastAsiaTheme="minorEastAsia" w:hAnsi="Times New Roman"/>
          <w:sz w:val="28"/>
          <w:szCs w:val="28"/>
          <w:lang w:val="uk-UA" w:eastAsia="uk-UA"/>
        </w:rPr>
        <w:t xml:space="preserve"> , у якій елементи </w:t>
      </w:r>
      <m:oMath>
        <m:r>
          <w:rPr>
            <w:rFonts w:ascii="Cambria Math" w:eastAsiaTheme="minorEastAsia" w:hAnsi="Cambria Math"/>
            <w:sz w:val="28"/>
            <w:szCs w:val="28"/>
            <w:lang w:val="uk-UA" w:eastAsia="uk-UA"/>
          </w:rPr>
          <m:t>(k,i)</m:t>
        </m:r>
      </m:oMath>
      <w:r w:rsidRPr="00A73E5A">
        <w:rPr>
          <w:rFonts w:ascii="Times New Roman" w:eastAsiaTheme="minorEastAsia" w:hAnsi="Times New Roman"/>
          <w:sz w:val="28"/>
          <w:szCs w:val="28"/>
          <w:lang w:val="uk-UA" w:eastAsia="uk-UA"/>
        </w:rPr>
        <w:t xml:space="preserve"> визначаються як: </w:t>
      </w:r>
    </w:p>
    <w:p w:rsidR="00825323" w:rsidRPr="00A73E5A" w:rsidRDefault="00825323" w:rsidP="00825323">
      <w:pPr>
        <w:spacing w:after="0" w:line="360" w:lineRule="auto"/>
        <w:jc w:val="both"/>
        <w:rPr>
          <w:rFonts w:ascii="Times New Roman" w:eastAsiaTheme="minorEastAsia" w:hAnsi="Times New Roman"/>
          <w:sz w:val="28"/>
          <w:szCs w:val="28"/>
          <w:lang w:val="uk-UA" w:eastAsia="uk-UA"/>
        </w:rPr>
      </w:pPr>
    </w:p>
    <w:p w:rsidR="00825323" w:rsidRPr="00A73E5A" w:rsidRDefault="007F2F64" w:rsidP="00825323">
      <w:pPr>
        <w:spacing w:after="0" w:line="360" w:lineRule="auto"/>
        <w:jc w:val="both"/>
        <w:rPr>
          <w:rFonts w:ascii="Times New Roman" w:eastAsiaTheme="minorEastAsia" w:hAnsi="Times New Roman"/>
          <w:b/>
          <w:sz w:val="28"/>
          <w:szCs w:val="28"/>
          <w:lang w:val="uk-UA"/>
        </w:rPr>
      </w:pPr>
      <m:oMathPara>
        <m:oMath>
          <m:sSub>
            <m:sSubPr>
              <m:ctrlPr>
                <w:rPr>
                  <w:rFonts w:ascii="Cambria Math" w:eastAsiaTheme="minorEastAsia" w:hAnsi="Cambria Math"/>
                  <w:sz w:val="28"/>
                  <w:szCs w:val="28"/>
                  <w:lang w:val="uk-UA"/>
                </w:rPr>
              </m:ctrlPr>
            </m:sSubPr>
            <m:e>
              <m:sSub>
                <m:sSubPr>
                  <m:ctrlPr>
                    <w:rPr>
                      <w:rFonts w:ascii="Cambria Math" w:eastAsiaTheme="minorEastAsia" w:hAnsi="Cambria Math"/>
                      <w:sz w:val="28"/>
                      <w:szCs w:val="28"/>
                      <w:lang w:val="uk-UA"/>
                    </w:rPr>
                  </m:ctrlPr>
                </m:sSubPr>
                <m:e>
                  <m:r>
                    <m:rPr>
                      <m:sty m:val="p"/>
                    </m:rPr>
                    <w:rPr>
                      <w:rFonts w:ascii="Cambria Math" w:eastAsiaTheme="minorEastAsia" w:hAnsi="Cambria Math"/>
                      <w:sz w:val="28"/>
                      <w:szCs w:val="28"/>
                      <w:lang w:val="uk-UA"/>
                    </w:rPr>
                    <m:t>[</m:t>
                  </m:r>
                  <m:r>
                    <m:rPr>
                      <m:sty m:val="b"/>
                    </m:rPr>
                    <w:rPr>
                      <w:rFonts w:ascii="Cambria Math" w:eastAsiaTheme="minorEastAsia" w:hAnsi="Cambria Math"/>
                      <w:sz w:val="28"/>
                      <w:szCs w:val="28"/>
                      <w:lang w:val="uk-UA"/>
                    </w:rPr>
                    <m:t>C</m:t>
                  </m:r>
                </m:e>
                <m:sub>
                  <m:r>
                    <w:rPr>
                      <w:rFonts w:ascii="Cambria Math" w:eastAsiaTheme="minorEastAsia" w:hAnsi="Cambria Math"/>
                      <w:sz w:val="28"/>
                      <w:szCs w:val="28"/>
                      <w:lang w:val="uk-UA"/>
                    </w:rPr>
                    <m:t>s</m:t>
                  </m:r>
                </m:sub>
              </m:sSub>
              <m:r>
                <m:rPr>
                  <m:sty m:val="p"/>
                </m:rPr>
                <w:rPr>
                  <w:rFonts w:ascii="Cambria Math" w:eastAsiaTheme="minorEastAsia" w:hAnsi="Cambria Math"/>
                  <w:sz w:val="28"/>
                  <w:szCs w:val="28"/>
                  <w:lang w:val="uk-UA"/>
                </w:rPr>
                <m:t>]</m:t>
              </m:r>
            </m:e>
            <m:sub>
              <m:r>
                <w:rPr>
                  <w:rFonts w:ascii="Cambria Math" w:eastAsiaTheme="minorEastAsia" w:hAnsi="Cambria Math"/>
                  <w:sz w:val="28"/>
                  <w:szCs w:val="28"/>
                  <w:lang w:val="uk-UA"/>
                </w:rPr>
                <m:t>k,i</m:t>
              </m:r>
            </m:sub>
          </m:sSub>
          <m:r>
            <m:rPr>
              <m:sty m:val="bi"/>
            </m:rPr>
            <w:rPr>
              <w:rFonts w:ascii="Cambria Math" w:eastAsiaTheme="minorEastAsia" w:hAnsi="Cambria Math"/>
              <w:sz w:val="28"/>
              <w:szCs w:val="28"/>
              <w:lang w:val="uk-UA"/>
            </w:rPr>
            <m:t>=</m:t>
          </m:r>
          <m:d>
            <m:dPr>
              <m:begChr m:val="{"/>
              <m:endChr m:val=""/>
              <m:ctrlPr>
                <w:rPr>
                  <w:rFonts w:ascii="Cambria Math" w:eastAsiaTheme="minorEastAsia" w:hAnsi="Cambria Math"/>
                  <w:b/>
                  <w:i/>
                  <w:sz w:val="28"/>
                  <w:szCs w:val="28"/>
                  <w:lang w:val="uk-UA"/>
                </w:rPr>
              </m:ctrlPr>
            </m:dPr>
            <m:e>
              <m:eqArr>
                <m:eqArrPr>
                  <m:ctrlPr>
                    <w:rPr>
                      <w:rFonts w:ascii="Cambria Math" w:eastAsiaTheme="minorEastAsia" w:hAnsi="Cambria Math"/>
                      <w:sz w:val="28"/>
                      <w:szCs w:val="28"/>
                      <w:lang w:val="uk-UA"/>
                    </w:rPr>
                  </m:ctrlPr>
                </m:eqArrPr>
                <m:e>
                  <m:r>
                    <m:rPr>
                      <m:sty m:val="p"/>
                    </m:rPr>
                    <w:rPr>
                      <w:rFonts w:ascii="Cambria Math" w:eastAsiaTheme="minorEastAsia" w:hAnsi="Cambria Math"/>
                      <w:sz w:val="28"/>
                      <w:szCs w:val="28"/>
                      <w:lang w:val="uk-UA"/>
                    </w:rPr>
                    <m:t xml:space="preserve">1,             </m:t>
                  </m:r>
                  <m:r>
                    <w:rPr>
                      <w:rFonts w:ascii="Cambria Math" w:eastAsiaTheme="minorEastAsia" w:hAnsi="Cambria Math"/>
                      <w:sz w:val="28"/>
                      <w:szCs w:val="28"/>
                      <w:lang w:val="uk-UA"/>
                    </w:rPr>
                    <m:t xml:space="preserve">якщо ребро </m:t>
                  </m:r>
                  <m:r>
                    <w:rPr>
                      <w:rFonts w:ascii="Cambria Math" w:hAnsi="Cambria Math"/>
                      <w:sz w:val="28"/>
                      <w:szCs w:val="28"/>
                      <w:lang w:val="uk-UA" w:eastAsia="uk-UA"/>
                    </w:rPr>
                    <m:t>i∈</m:t>
                  </m:r>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p>
                        <m:sSupPr>
                          <m:ctrlPr>
                            <w:rPr>
                              <w:rFonts w:ascii="Cambria Math" w:hAnsi="Cambria Math"/>
                              <w:i/>
                              <w:sz w:val="28"/>
                              <w:szCs w:val="28"/>
                              <w:lang w:val="uk-UA" w:eastAsia="uk-UA"/>
                            </w:rPr>
                          </m:ctrlPr>
                        </m:sSupPr>
                        <m:e>
                          <m:r>
                            <w:rPr>
                              <w:rFonts w:ascii="Cambria Math" w:hAnsi="Cambria Math"/>
                              <w:sz w:val="28"/>
                              <w:szCs w:val="28"/>
                              <w:lang w:val="uk-UA" w:eastAsia="uk-UA"/>
                            </w:rPr>
                            <m:t>s</m:t>
                          </m:r>
                        </m:e>
                        <m:sup>
                          <m:r>
                            <w:rPr>
                              <w:rFonts w:ascii="Cambria Math" w:hAnsi="Cambria Math"/>
                              <w:sz w:val="28"/>
                              <w:szCs w:val="28"/>
                              <w:lang w:val="uk-UA" w:eastAsia="uk-UA"/>
                            </w:rPr>
                            <m:t>*</m:t>
                          </m:r>
                        </m:sup>
                      </m:sSup>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k+1</m:t>
                          </m:r>
                        </m:sub>
                      </m:sSub>
                    </m:e>
                  </m:d>
                </m:e>
                <m:e>
                  <m:r>
                    <w:rPr>
                      <w:rFonts w:ascii="Cambria Math" w:eastAsiaTheme="minorEastAsia" w:hAnsi="Cambria Math"/>
                      <w:sz w:val="28"/>
                      <w:szCs w:val="28"/>
                      <w:lang w:val="uk-UA"/>
                    </w:rPr>
                    <m:t xml:space="preserve">-1,  якщо ребро     </m:t>
                  </m:r>
                  <m:r>
                    <w:rPr>
                      <w:rFonts w:ascii="Cambria Math" w:hAnsi="Cambria Math"/>
                      <w:sz w:val="28"/>
                      <w:szCs w:val="28"/>
                      <w:lang w:val="uk-UA" w:eastAsia="uk-UA"/>
                    </w:rPr>
                    <m:t>i∈</m:t>
                  </m:r>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p>
                        <m:sSupPr>
                          <m:ctrlPr>
                            <w:rPr>
                              <w:rFonts w:ascii="Cambria Math" w:hAnsi="Cambria Math"/>
                              <w:i/>
                              <w:sz w:val="28"/>
                              <w:szCs w:val="28"/>
                              <w:lang w:val="uk-UA" w:eastAsia="uk-UA"/>
                            </w:rPr>
                          </m:ctrlPr>
                        </m:sSupPr>
                        <m:e>
                          <m:r>
                            <w:rPr>
                              <w:rFonts w:ascii="Cambria Math" w:hAnsi="Cambria Math"/>
                              <w:sz w:val="28"/>
                              <w:szCs w:val="28"/>
                              <w:lang w:val="uk-UA" w:eastAsia="uk-UA"/>
                            </w:rPr>
                            <m:t>s</m:t>
                          </m:r>
                        </m:e>
                        <m:sup>
                          <m:r>
                            <w:rPr>
                              <w:rFonts w:ascii="Cambria Math" w:hAnsi="Cambria Math"/>
                              <w:sz w:val="28"/>
                              <w:szCs w:val="28"/>
                              <w:lang w:val="uk-UA" w:eastAsia="uk-UA"/>
                            </w:rPr>
                            <m:t>*</m:t>
                          </m:r>
                        </m:sup>
                      </m:sSup>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1</m:t>
                          </m:r>
                        </m:sub>
                      </m:sSub>
                    </m:e>
                  </m:d>
                </m:e>
                <m:e>
                  <m:r>
                    <w:rPr>
                      <w:rFonts w:ascii="Cambria Math" w:eastAsiaTheme="minorEastAsia" w:hAnsi="Cambria Math"/>
                      <w:sz w:val="28"/>
                      <w:szCs w:val="28"/>
                      <w:lang w:val="uk-UA"/>
                    </w:rPr>
                    <m:t>0,                                              інакше</m:t>
                  </m:r>
                </m:e>
              </m:eqArr>
            </m:e>
          </m:d>
        </m:oMath>
      </m:oMathPara>
    </w:p>
    <w:p w:rsidR="00825323" w:rsidRPr="00A73E5A" w:rsidRDefault="00825323" w:rsidP="00825323">
      <w:pPr>
        <w:spacing w:after="0" w:line="360" w:lineRule="auto"/>
        <w:jc w:val="both"/>
        <w:rPr>
          <w:rFonts w:ascii="Times New Roman" w:eastAsiaTheme="minorEastAsia" w:hAnsi="Times New Roman"/>
          <w:b/>
          <w:sz w:val="28"/>
          <w:szCs w:val="28"/>
          <w:lang w:val="uk-UA"/>
        </w:rPr>
      </w:pPr>
    </w:p>
    <w:p w:rsidR="000A00AA" w:rsidRPr="00A73E5A" w:rsidRDefault="00825323" w:rsidP="00825323">
      <w:pPr>
        <w:spacing w:after="0" w:line="360" w:lineRule="auto"/>
        <w:ind w:firstLine="708"/>
        <w:jc w:val="both"/>
        <w:rPr>
          <w:rFonts w:ascii="Times New Roman" w:hAnsi="Times New Roman"/>
          <w:sz w:val="28"/>
          <w:szCs w:val="28"/>
          <w:lang w:val="uk-UA" w:eastAsia="uk-UA"/>
        </w:rPr>
      </w:pPr>
      <w:r w:rsidRPr="00A73E5A">
        <w:rPr>
          <w:rFonts w:ascii="Times New Roman" w:hAnsi="Times New Roman"/>
          <w:sz w:val="28"/>
          <w:szCs w:val="28"/>
          <w:lang w:val="uk-UA" w:eastAsia="uk-UA"/>
        </w:rPr>
        <w:t xml:space="preserve">Якщо спостерігачі рідкісні і випадкові величини </w:t>
      </w:r>
      <m:oMath>
        <m:r>
          <w:rPr>
            <w:rFonts w:ascii="Cambria Math" w:hAnsi="Cambria Math"/>
            <w:sz w:val="28"/>
            <w:szCs w:val="28"/>
            <w:lang w:val="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θ</m:t>
            </m:r>
          </m:e>
          <m:sub>
            <m:r>
              <w:rPr>
                <w:rFonts w:ascii="Cambria Math" w:hAnsi="Cambria Math"/>
                <w:sz w:val="28"/>
                <w:szCs w:val="28"/>
                <w:lang w:val="uk-UA" w:eastAsia="uk-UA"/>
              </w:rPr>
              <m:t>i</m:t>
            </m:r>
          </m:sub>
        </m:sSub>
        <m:r>
          <w:rPr>
            <w:rFonts w:ascii="Cambria Math" w:hAnsi="Cambria Math"/>
            <w:sz w:val="28"/>
            <w:szCs w:val="28"/>
            <w:lang w:val="uk-UA"/>
          </w:rPr>
          <m:t>}</m:t>
        </m:r>
      </m:oMath>
      <w:r w:rsidRPr="00A73E5A">
        <w:rPr>
          <w:rFonts w:ascii="Times New Roman" w:hAnsi="Times New Roman"/>
          <w:sz w:val="28"/>
          <w:szCs w:val="28"/>
          <w:lang w:val="uk-UA" w:eastAsia="uk-UA"/>
        </w:rPr>
        <w:t xml:space="preserve"> мають кінцеві моменти, то </w:t>
      </w:r>
      <w:r w:rsidRPr="00A73E5A">
        <w:rPr>
          <w:rStyle w:val="hps"/>
          <w:rFonts w:ascii="Times New Roman" w:hAnsi="Times New Roman"/>
          <w:sz w:val="28"/>
          <w:szCs w:val="28"/>
          <w:lang w:val="uk-UA"/>
        </w:rPr>
        <w:t xml:space="preserve">вектор спостережної затримки </w:t>
      </w:r>
      <m:oMath>
        <m:r>
          <m:rPr>
            <m:sty m:val="b"/>
          </m:rPr>
          <w:rPr>
            <w:rFonts w:ascii="Cambria Math" w:hAnsi="Cambria Math"/>
            <w:sz w:val="28"/>
            <w:szCs w:val="28"/>
            <w:lang w:val="uk-UA" w:eastAsia="uk-UA"/>
          </w:rPr>
          <m:t>d</m:t>
        </m:r>
      </m:oMath>
      <w:r w:rsidRPr="00A73E5A">
        <w:rPr>
          <w:rFonts w:ascii="Times New Roman" w:hAnsi="Times New Roman"/>
          <w:sz w:val="28"/>
          <w:szCs w:val="28"/>
          <w:lang w:val="uk-UA" w:eastAsia="uk-UA"/>
        </w:rPr>
        <w:t xml:space="preserve"> може бути добре апроксимований гаусівським випадковим вектором, у зв'язку з центральною граничною теоремою. Тому ми вважатимемо, що затримки поширення, пов'язані із ребрами </w:t>
      </w:r>
      <m:oMath>
        <m:r>
          <m:rPr>
            <m:scr m:val="script"/>
          </m:rPr>
          <w:rPr>
            <w:rFonts w:ascii="Cambria Math" w:hAnsi="Cambria Math"/>
            <w:sz w:val="28"/>
            <w:szCs w:val="28"/>
            <w:lang w:val="uk-UA"/>
          </w:rPr>
          <m:t>T</m:t>
        </m:r>
      </m:oMath>
      <w:r w:rsidRPr="00A73E5A">
        <w:rPr>
          <w:rFonts w:ascii="Times New Roman" w:hAnsi="Times New Roman"/>
          <w:sz w:val="28"/>
          <w:szCs w:val="28"/>
          <w:lang w:val="uk-UA" w:eastAsia="uk-UA"/>
        </w:rPr>
        <w:t xml:space="preserve"> є сумісно гаусівськими з відомими середніми і коваріаціями, тобто                 </w:t>
      </w:r>
      <m:oMath>
        <m:r>
          <w:rPr>
            <w:rFonts w:ascii="Cambria Math" w:hAnsi="Cambria Math"/>
            <w:sz w:val="28"/>
            <w:szCs w:val="28"/>
            <w:lang w:val="uk-UA" w:eastAsia="uk-UA"/>
          </w:rPr>
          <m:t>θ∼</m:t>
        </m:r>
        <m:r>
          <m:rPr>
            <m:scr m:val="script"/>
          </m:rPr>
          <w:rPr>
            <w:rFonts w:ascii="Cambria Math" w:eastAsiaTheme="minorEastAsia" w:hAnsi="Cambria Math"/>
            <w:sz w:val="28"/>
            <w:szCs w:val="28"/>
            <w:lang w:val="uk-UA"/>
          </w:rPr>
          <m:t>N(</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μ</m:t>
            </m:r>
          </m:e>
          <m:sub>
            <m:r>
              <w:rPr>
                <w:rFonts w:ascii="Cambria Math" w:eastAsiaTheme="minorEastAsia" w:hAnsi="Cambria Math"/>
                <w:sz w:val="28"/>
                <w:szCs w:val="28"/>
                <w:lang w:val="uk-UA"/>
              </w:rPr>
              <m:t>θ</m:t>
            </m:r>
          </m:sub>
        </m:sSub>
        <m:r>
          <w:rPr>
            <w:rFonts w:ascii="Cambria Math" w:eastAsiaTheme="minorEastAsia" w:hAnsi="Cambria Math"/>
            <w:sz w:val="28"/>
            <w:szCs w:val="28"/>
            <w:lang w:val="uk-UA"/>
          </w:rPr>
          <m:t xml:space="preserve">, </m:t>
        </m:r>
        <m:sSub>
          <m:sSubPr>
            <m:ctrlPr>
              <w:rPr>
                <w:rFonts w:ascii="Cambria Math" w:eastAsiaTheme="minorEastAsia" w:hAnsi="Cambria Math"/>
                <w:sz w:val="28"/>
                <w:szCs w:val="28"/>
                <w:lang w:val="uk-UA"/>
              </w:rPr>
            </m:ctrlPr>
          </m:sSubPr>
          <m:e>
            <m:r>
              <m:rPr>
                <m:sty m:val="p"/>
              </m:rPr>
              <w:rPr>
                <w:rFonts w:ascii="Cambria Math" w:eastAsiaTheme="minorEastAsia" w:hAnsi="Cambria Math"/>
                <w:sz w:val="28"/>
                <w:szCs w:val="28"/>
                <w:lang w:val="uk-UA"/>
              </w:rPr>
              <m:t>Λ</m:t>
            </m:r>
          </m:e>
          <m:sub>
            <m:r>
              <w:rPr>
                <w:rFonts w:ascii="Cambria Math" w:eastAsiaTheme="minorEastAsia" w:hAnsi="Cambria Math"/>
                <w:sz w:val="28"/>
                <w:szCs w:val="28"/>
                <w:lang w:val="uk-UA"/>
              </w:rPr>
              <m:t>θ</m:t>
            </m:r>
          </m:sub>
        </m:sSub>
        <m:r>
          <w:rPr>
            <w:rFonts w:ascii="Cambria Math" w:eastAsiaTheme="minorEastAsia" w:hAnsi="Cambria Math"/>
            <w:sz w:val="28"/>
            <w:szCs w:val="28"/>
            <w:lang w:val="uk-UA"/>
          </w:rPr>
          <m:t>)</m:t>
        </m:r>
      </m:oMath>
      <w:r w:rsidRPr="00A73E5A">
        <w:rPr>
          <w:rFonts w:ascii="Times New Roman" w:eastAsiaTheme="minorEastAsia" w:hAnsi="Times New Roman"/>
          <w:sz w:val="28"/>
          <w:szCs w:val="28"/>
          <w:lang w:val="uk-UA"/>
        </w:rPr>
        <w:t xml:space="preserve">. </w:t>
      </w:r>
      <w:r w:rsidRPr="00A73E5A">
        <w:rPr>
          <w:rFonts w:ascii="Times New Roman" w:hAnsi="Times New Roman"/>
          <w:sz w:val="28"/>
          <w:szCs w:val="28"/>
          <w:lang w:val="uk-UA" w:eastAsia="uk-UA"/>
        </w:rPr>
        <w:t xml:space="preserve"> </w:t>
      </w:r>
      <w:r w:rsidR="000A00AA" w:rsidRPr="00A73E5A">
        <w:rPr>
          <w:rFonts w:ascii="Times New Roman" w:hAnsi="Times New Roman"/>
          <w:sz w:val="28"/>
          <w:szCs w:val="28"/>
          <w:lang w:val="uk-UA" w:eastAsia="uk-UA"/>
        </w:rPr>
        <w:tab/>
      </w:r>
    </w:p>
    <w:p w:rsidR="00825323" w:rsidRPr="00A73E5A" w:rsidRDefault="00825323" w:rsidP="00825323">
      <w:pPr>
        <w:spacing w:after="0" w:line="360" w:lineRule="auto"/>
        <w:ind w:firstLine="708"/>
        <w:jc w:val="both"/>
        <w:rPr>
          <w:rFonts w:ascii="Times New Roman" w:hAnsi="Times New Roman"/>
          <w:sz w:val="28"/>
          <w:szCs w:val="28"/>
          <w:lang w:val="uk-UA" w:eastAsia="uk-UA"/>
        </w:rPr>
      </w:pPr>
      <w:r w:rsidRPr="00A73E5A">
        <w:rPr>
          <w:rFonts w:ascii="Times New Roman" w:hAnsi="Times New Roman"/>
          <w:sz w:val="28"/>
          <w:szCs w:val="28"/>
          <w:lang w:val="uk-UA" w:eastAsia="uk-UA"/>
        </w:rPr>
        <w:t>Це означає, що</w:t>
      </w:r>
      <w:r w:rsidRPr="00A73E5A">
        <w:rPr>
          <w:rStyle w:val="hps"/>
          <w:rFonts w:ascii="Times New Roman" w:hAnsi="Times New Roman"/>
          <w:sz w:val="28"/>
          <w:szCs w:val="28"/>
          <w:lang w:val="uk-UA"/>
        </w:rPr>
        <w:t xml:space="preserve"> вектор спостережної затримки</w:t>
      </w:r>
      <w:r w:rsidRPr="00A73E5A">
        <w:rPr>
          <w:rFonts w:ascii="Times New Roman" w:hAnsi="Times New Roman"/>
          <w:sz w:val="28"/>
          <w:szCs w:val="28"/>
          <w:lang w:val="uk-UA" w:eastAsia="uk-UA"/>
        </w:rPr>
        <w:t xml:space="preserve"> </w:t>
      </w:r>
      <m:oMath>
        <m:r>
          <m:rPr>
            <m:sty m:val="b"/>
          </m:rPr>
          <w:rPr>
            <w:rFonts w:ascii="Cambria Math" w:hAnsi="Cambria Math"/>
            <w:sz w:val="28"/>
            <w:szCs w:val="28"/>
            <w:lang w:val="uk-UA" w:eastAsia="uk-UA"/>
          </w:rPr>
          <m:t>d</m:t>
        </m:r>
      </m:oMath>
      <w:r w:rsidRPr="00A73E5A">
        <w:rPr>
          <w:rFonts w:ascii="Times New Roman" w:hAnsi="Times New Roman"/>
          <w:sz w:val="28"/>
          <w:szCs w:val="28"/>
          <w:lang w:val="uk-UA" w:eastAsia="uk-UA"/>
        </w:rPr>
        <w:t xml:space="preserve"> також є гаусівським. Отже, оцінка джерела для головних джерел(сумісно-гаусівська дифузія )</w:t>
      </w:r>
      <w:r w:rsidR="00632425" w:rsidRPr="00A73E5A">
        <w:rPr>
          <w:rFonts w:ascii="Times New Roman" w:hAnsi="Times New Roman"/>
          <w:sz w:val="28"/>
          <w:szCs w:val="28"/>
          <w:lang w:val="uk-UA" w:eastAsia="uk-UA"/>
        </w:rPr>
        <w:t>[</w:t>
      </w:r>
      <w:r w:rsidR="001642C8" w:rsidRPr="00A73E5A">
        <w:rPr>
          <w:rFonts w:ascii="Times New Roman" w:hAnsi="Times New Roman"/>
          <w:sz w:val="28"/>
          <w:szCs w:val="28"/>
          <w:lang w:val="uk-UA" w:eastAsia="uk-UA"/>
        </w:rPr>
        <w:t>1</w:t>
      </w:r>
      <w:r w:rsidR="00F737C8" w:rsidRPr="00A73E5A">
        <w:rPr>
          <w:rFonts w:ascii="Times New Roman" w:hAnsi="Times New Roman"/>
          <w:sz w:val="28"/>
          <w:szCs w:val="28"/>
          <w:lang w:val="uk-UA" w:eastAsia="uk-UA"/>
        </w:rPr>
        <w:t>6</w:t>
      </w:r>
      <w:r w:rsidR="00632425" w:rsidRPr="00A73E5A">
        <w:rPr>
          <w:rFonts w:ascii="Times New Roman" w:hAnsi="Times New Roman"/>
          <w:sz w:val="28"/>
          <w:szCs w:val="28"/>
          <w:lang w:val="uk-UA" w:eastAsia="uk-UA"/>
        </w:rPr>
        <w:t>]</w:t>
      </w:r>
      <w:r w:rsidRPr="00A73E5A">
        <w:rPr>
          <w:rFonts w:ascii="Times New Roman" w:hAnsi="Times New Roman"/>
          <w:sz w:val="28"/>
          <w:szCs w:val="28"/>
          <w:lang w:val="uk-UA" w:eastAsia="uk-UA"/>
        </w:rPr>
        <w:tab/>
      </w:r>
    </w:p>
    <w:p w:rsidR="00825323" w:rsidRPr="00A73E5A" w:rsidRDefault="007F2F64" w:rsidP="00861AF8">
      <w:pPr>
        <w:spacing w:after="0" w:line="360" w:lineRule="auto"/>
        <w:jc w:val="right"/>
        <w:rPr>
          <w:rFonts w:ascii="Times New Roman" w:eastAsiaTheme="minorEastAsia" w:hAnsi="Times New Roman"/>
          <w:sz w:val="28"/>
          <w:szCs w:val="28"/>
          <w:lang w:val="uk-UA" w:eastAsia="uk-UA"/>
        </w:rPr>
      </w:pPr>
      <m:oMath>
        <m:acc>
          <m:accPr>
            <m:ctrlPr>
              <w:rPr>
                <w:rFonts w:ascii="Cambria Math" w:hAnsi="Cambria Math"/>
                <w:i/>
                <w:sz w:val="28"/>
                <w:szCs w:val="28"/>
                <w:lang w:val="uk-UA" w:eastAsia="uk-UA"/>
              </w:rPr>
            </m:ctrlPr>
          </m:accPr>
          <m:e>
            <m:r>
              <w:rPr>
                <w:rFonts w:ascii="Cambria Math" w:hAnsi="Cambria Math"/>
                <w:sz w:val="28"/>
                <w:szCs w:val="28"/>
                <w:lang w:val="uk-UA" w:eastAsia="uk-UA"/>
              </w:rPr>
              <m:t>s</m:t>
            </m:r>
          </m:e>
        </m:acc>
        <m:r>
          <w:rPr>
            <w:rFonts w:ascii="Cambria Math" w:hAnsi="Cambria Math"/>
            <w:sz w:val="28"/>
            <w:szCs w:val="28"/>
            <w:lang w:val="uk-UA" w:eastAsia="uk-UA"/>
          </w:rPr>
          <m:t>=</m:t>
        </m:r>
        <m:limLow>
          <m:limLowPr>
            <m:ctrlPr>
              <w:rPr>
                <w:rFonts w:ascii="Cambria Math" w:hAnsi="Cambria Math"/>
                <w:sz w:val="28"/>
                <w:szCs w:val="28"/>
                <w:lang w:val="uk-UA" w:eastAsia="uk-UA"/>
              </w:rPr>
            </m:ctrlPr>
          </m:limLowPr>
          <m:e>
            <m:r>
              <m:rPr>
                <m:sty m:val="p"/>
              </m:rPr>
              <w:rPr>
                <w:rFonts w:ascii="Cambria Math" w:hAnsi="Cambria Math"/>
                <w:sz w:val="28"/>
                <w:szCs w:val="28"/>
                <w:lang w:val="uk-UA"/>
              </w:rPr>
              <m:t>argmax</m:t>
            </m:r>
          </m:e>
          <m:lim>
            <m:r>
              <w:rPr>
                <w:rFonts w:ascii="Cambria Math" w:hAnsi="Cambria Math"/>
                <w:sz w:val="28"/>
                <w:szCs w:val="28"/>
                <w:lang w:val="uk-UA" w:eastAsia="uk-UA"/>
              </w:rPr>
              <m:t>s</m:t>
            </m:r>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lim>
        </m:limLow>
        <m:f>
          <m:fPr>
            <m:ctrlPr>
              <w:rPr>
                <w:rFonts w:ascii="Cambria Math" w:hAnsi="Cambria Math"/>
                <w:i/>
                <w:sz w:val="28"/>
                <w:szCs w:val="28"/>
                <w:lang w:val="uk-UA" w:eastAsia="uk-UA"/>
              </w:rPr>
            </m:ctrlPr>
          </m:fPr>
          <m:num>
            <m:r>
              <m:rPr>
                <m:sty m:val="p"/>
              </m:rPr>
              <w:rPr>
                <w:rFonts w:ascii="Cambria Math" w:hAnsi="Cambria Math"/>
                <w:sz w:val="28"/>
                <w:szCs w:val="28"/>
                <w:lang w:val="uk-UA" w:eastAsia="uk-UA"/>
              </w:rPr>
              <m:t>exp⁡</m:t>
            </m:r>
            <m:r>
              <w:rPr>
                <w:rFonts w:ascii="Cambria Math" w:hAnsi="Cambria Math"/>
                <w:sz w:val="28"/>
                <w:szCs w:val="28"/>
                <w:lang w:val="uk-UA" w:eastAsia="uk-UA"/>
              </w:rPr>
              <m:t>{-</m:t>
            </m:r>
            <m:f>
              <m:fPr>
                <m:ctrlPr>
                  <w:rPr>
                    <w:rFonts w:ascii="Cambria Math" w:hAnsi="Cambria Math"/>
                    <w:i/>
                    <w:sz w:val="28"/>
                    <w:szCs w:val="28"/>
                    <w:lang w:val="uk-UA" w:eastAsia="uk-UA"/>
                  </w:rPr>
                </m:ctrlPr>
              </m:fPr>
              <m:num>
                <m:r>
                  <w:rPr>
                    <w:rFonts w:ascii="Cambria Math" w:hAnsi="Cambria Math"/>
                    <w:sz w:val="28"/>
                    <w:szCs w:val="28"/>
                    <w:lang w:val="uk-UA" w:eastAsia="uk-UA"/>
                  </w:rPr>
                  <m:t>1</m:t>
                </m:r>
              </m:num>
              <m:den>
                <m:r>
                  <w:rPr>
                    <w:rFonts w:ascii="Cambria Math" w:hAnsi="Cambria Math"/>
                    <w:sz w:val="28"/>
                    <w:szCs w:val="28"/>
                    <w:lang w:val="uk-UA" w:eastAsia="uk-UA"/>
                  </w:rPr>
                  <m:t>2</m:t>
                </m:r>
              </m:den>
            </m:f>
            <m:sSup>
              <m:sSupPr>
                <m:ctrlPr>
                  <w:rPr>
                    <w:rFonts w:ascii="Cambria Math" w:hAnsi="Cambria Math"/>
                    <w:i/>
                    <w:sz w:val="28"/>
                    <w:szCs w:val="28"/>
                    <w:lang w:val="uk-UA" w:eastAsia="uk-UA"/>
                  </w:rPr>
                </m:ctrlPr>
              </m:sSupPr>
              <m:e>
                <m:r>
                  <w:rPr>
                    <w:rFonts w:ascii="Cambria Math" w:hAnsi="Cambria Math"/>
                    <w:sz w:val="28"/>
                    <w:szCs w:val="28"/>
                    <w:lang w:val="uk-UA" w:eastAsia="uk-UA"/>
                  </w:rPr>
                  <m:t>(</m:t>
                </m:r>
                <m:r>
                  <m:rPr>
                    <m:sty m:val="b"/>
                  </m:rPr>
                  <w:rPr>
                    <w:rFonts w:ascii="Cambria Math" w:hAnsi="Cambria Math"/>
                    <w:sz w:val="28"/>
                    <w:szCs w:val="28"/>
                    <w:lang w:val="uk-UA" w:eastAsia="uk-UA"/>
                  </w:rPr>
                  <m:t>d</m:t>
                </m:r>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μ</m:t>
                    </m:r>
                  </m:e>
                  <m:sub>
                    <m:r>
                      <w:rPr>
                        <w:rFonts w:ascii="Cambria Math" w:hAnsi="Cambria Math"/>
                        <w:sz w:val="28"/>
                        <w:szCs w:val="28"/>
                        <w:lang w:val="uk-UA" w:eastAsia="uk-UA"/>
                      </w:rPr>
                      <m:t>s</m:t>
                    </m:r>
                  </m:sub>
                </m:sSub>
                <m:r>
                  <w:rPr>
                    <w:rFonts w:ascii="Cambria Math" w:hAnsi="Cambria Math"/>
                    <w:sz w:val="28"/>
                    <w:szCs w:val="28"/>
                    <w:lang w:val="uk-UA" w:eastAsia="uk-UA"/>
                  </w:rPr>
                  <m:t>)</m:t>
                </m:r>
              </m:e>
              <m:sup>
                <m:r>
                  <m:rPr>
                    <m:sty m:val="p"/>
                  </m:rPr>
                  <w:rPr>
                    <w:rFonts w:ascii="Cambria Math" w:hAnsi="Cambria Math"/>
                    <w:sz w:val="28"/>
                    <w:szCs w:val="28"/>
                    <w:lang w:val="uk-UA" w:eastAsia="uk-UA"/>
                  </w:rPr>
                  <m:t>T</m:t>
                </m:r>
              </m:sup>
            </m:sSup>
            <m:sSubSup>
              <m:sSubSupPr>
                <m:ctrlPr>
                  <w:rPr>
                    <w:rFonts w:ascii="Cambria Math" w:hAnsi="Cambria Math"/>
                    <w:i/>
                    <w:sz w:val="28"/>
                    <w:szCs w:val="28"/>
                    <w:lang w:val="uk-UA" w:eastAsia="uk-UA"/>
                  </w:rPr>
                </m:ctrlPr>
              </m:sSubSupPr>
              <m:e>
                <m:r>
                  <m:rPr>
                    <m:sty m:val="p"/>
                  </m:rPr>
                  <w:rPr>
                    <w:rFonts w:ascii="Cambria Math" w:hAnsi="Cambria Math"/>
                    <w:sz w:val="28"/>
                    <w:szCs w:val="28"/>
                    <w:lang w:val="uk-UA" w:eastAsia="uk-UA"/>
                  </w:rPr>
                  <m:t>Λ</m:t>
                </m:r>
              </m:e>
              <m:sub>
                <m:r>
                  <w:rPr>
                    <w:rFonts w:ascii="Cambria Math" w:hAnsi="Cambria Math"/>
                    <w:sz w:val="28"/>
                    <w:szCs w:val="28"/>
                    <w:lang w:val="uk-UA" w:eastAsia="uk-UA"/>
                  </w:rPr>
                  <m:t>s</m:t>
                </m:r>
              </m:sub>
              <m:sup>
                <m:r>
                  <w:rPr>
                    <w:rFonts w:ascii="Cambria Math" w:hAnsi="Cambria Math"/>
                    <w:sz w:val="28"/>
                    <w:szCs w:val="28"/>
                    <w:lang w:val="uk-UA" w:eastAsia="uk-UA"/>
                  </w:rPr>
                  <m:t>-1</m:t>
                </m:r>
              </m:sup>
            </m:sSubSup>
            <m:r>
              <w:rPr>
                <w:rFonts w:ascii="Cambria Math" w:hAnsi="Cambria Math"/>
                <w:sz w:val="28"/>
                <w:szCs w:val="28"/>
                <w:lang w:val="uk-UA" w:eastAsia="uk-UA"/>
              </w:rPr>
              <m:t>(</m:t>
            </m:r>
            <m:r>
              <m:rPr>
                <m:sty m:val="b"/>
              </m:rPr>
              <w:rPr>
                <w:rFonts w:ascii="Cambria Math" w:hAnsi="Cambria Math"/>
                <w:sz w:val="28"/>
                <w:szCs w:val="28"/>
                <w:lang w:val="uk-UA" w:eastAsia="uk-UA"/>
              </w:rPr>
              <m:t>d</m:t>
            </m:r>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μ</m:t>
                </m:r>
              </m:e>
              <m:sub>
                <m:r>
                  <w:rPr>
                    <w:rFonts w:ascii="Cambria Math" w:hAnsi="Cambria Math"/>
                    <w:sz w:val="28"/>
                    <w:szCs w:val="28"/>
                    <w:lang w:val="uk-UA" w:eastAsia="uk-UA"/>
                  </w:rPr>
                  <m:t>s</m:t>
                </m:r>
              </m:sub>
            </m:sSub>
            <m:r>
              <w:rPr>
                <w:rFonts w:ascii="Cambria Math" w:hAnsi="Cambria Math"/>
                <w:sz w:val="28"/>
                <w:szCs w:val="28"/>
                <w:lang w:val="uk-UA" w:eastAsia="uk-UA"/>
              </w:rPr>
              <m:t>)}</m:t>
            </m:r>
          </m:num>
          <m:den>
            <m:sSup>
              <m:sSupPr>
                <m:ctrlPr>
                  <w:rPr>
                    <w:rFonts w:ascii="Cambria Math" w:hAnsi="Cambria Math"/>
                    <w:i/>
                    <w:sz w:val="28"/>
                    <w:szCs w:val="28"/>
                    <w:lang w:val="uk-UA" w:eastAsia="uk-UA"/>
                  </w:rPr>
                </m:ctrlPr>
              </m:sSupPr>
              <m:e>
                <m:r>
                  <w:rPr>
                    <w:rFonts w:ascii="Cambria Math" w:hAnsi="Cambria Math"/>
                    <w:sz w:val="28"/>
                    <w:szCs w:val="28"/>
                    <w:lang w:val="uk-UA" w:eastAsia="uk-UA"/>
                  </w:rPr>
                  <m:t>|</m:t>
                </m:r>
                <m:sSub>
                  <m:sSubPr>
                    <m:ctrlPr>
                      <w:rPr>
                        <w:rFonts w:ascii="Cambria Math" w:hAnsi="Cambria Math"/>
                        <w:i/>
                        <w:sz w:val="28"/>
                        <w:szCs w:val="28"/>
                        <w:lang w:val="uk-UA" w:eastAsia="uk-UA"/>
                      </w:rPr>
                    </m:ctrlPr>
                  </m:sSubPr>
                  <m:e>
                    <m:r>
                      <m:rPr>
                        <m:sty m:val="p"/>
                      </m:rPr>
                      <w:rPr>
                        <w:rFonts w:ascii="Cambria Math" w:hAnsi="Cambria Math"/>
                        <w:sz w:val="28"/>
                        <w:szCs w:val="28"/>
                        <w:lang w:val="uk-UA" w:eastAsia="uk-UA"/>
                      </w:rPr>
                      <m:t>Λ</m:t>
                    </m:r>
                  </m:e>
                  <m:sub>
                    <m:r>
                      <w:rPr>
                        <w:rFonts w:ascii="Cambria Math" w:hAnsi="Cambria Math"/>
                        <w:sz w:val="28"/>
                        <w:szCs w:val="28"/>
                        <w:lang w:val="uk-UA" w:eastAsia="uk-UA"/>
                      </w:rPr>
                      <m:t>s</m:t>
                    </m:r>
                  </m:sub>
                </m:sSub>
                <m:r>
                  <w:rPr>
                    <w:rFonts w:ascii="Cambria Math" w:hAnsi="Cambria Math"/>
                    <w:sz w:val="28"/>
                    <w:szCs w:val="28"/>
                    <w:lang w:val="uk-UA" w:eastAsia="uk-UA"/>
                  </w:rPr>
                  <m:t>|</m:t>
                </m:r>
              </m:e>
              <m:sup>
                <m:r>
                  <w:rPr>
                    <w:rFonts w:ascii="Cambria Math" w:hAnsi="Cambria Math"/>
                    <w:sz w:val="28"/>
                    <w:szCs w:val="28"/>
                    <w:lang w:val="uk-UA" w:eastAsia="uk-UA"/>
                  </w:rPr>
                  <m:t>-1</m:t>
                </m:r>
              </m:sup>
            </m:sSup>
          </m:den>
        </m:f>
        <m:r>
          <w:rPr>
            <w:rFonts w:ascii="Cambria Math" w:hAnsi="Cambria Math"/>
            <w:sz w:val="28"/>
            <w:szCs w:val="28"/>
            <w:lang w:val="uk-UA" w:eastAsia="uk-UA"/>
          </w:rPr>
          <m:t xml:space="preserve"> </m:t>
        </m:r>
      </m:oMath>
      <w:r w:rsidR="00861AF8" w:rsidRPr="00A73E5A">
        <w:rPr>
          <w:rFonts w:ascii="Times New Roman" w:eastAsiaTheme="minorEastAsia" w:hAnsi="Times New Roman"/>
          <w:sz w:val="28"/>
          <w:szCs w:val="28"/>
          <w:lang w:val="uk-UA" w:eastAsia="uk-UA"/>
        </w:rPr>
        <w:t xml:space="preserve">                                 (</w:t>
      </w:r>
      <w:r w:rsidR="00DE7B35" w:rsidRPr="00A73E5A">
        <w:rPr>
          <w:rFonts w:ascii="Times New Roman" w:eastAsiaTheme="minorEastAsia" w:hAnsi="Times New Roman"/>
          <w:sz w:val="28"/>
          <w:szCs w:val="28"/>
          <w:lang w:val="uk-UA" w:eastAsia="uk-UA"/>
        </w:rPr>
        <w:t>3</w:t>
      </w:r>
      <w:r w:rsidR="00861AF8" w:rsidRPr="00A73E5A">
        <w:rPr>
          <w:rFonts w:ascii="Times New Roman" w:eastAsiaTheme="minorEastAsia" w:hAnsi="Times New Roman"/>
          <w:sz w:val="28"/>
          <w:szCs w:val="28"/>
          <w:lang w:val="uk-UA" w:eastAsia="uk-UA"/>
        </w:rPr>
        <w:t>.5)</w:t>
      </w:r>
    </w:p>
    <w:p w:rsidR="00825323" w:rsidRPr="00A73E5A" w:rsidRDefault="00825323" w:rsidP="00825323">
      <w:pPr>
        <w:spacing w:after="0" w:line="360" w:lineRule="auto"/>
        <w:jc w:val="both"/>
        <w:rPr>
          <w:rFonts w:ascii="Times New Roman" w:eastAsiaTheme="minorEastAsia" w:hAnsi="Times New Roman"/>
          <w:sz w:val="28"/>
          <w:szCs w:val="28"/>
          <w:lang w:val="uk-UA" w:eastAsia="uk-UA"/>
        </w:rPr>
      </w:pPr>
      <w:r w:rsidRPr="00A73E5A">
        <w:rPr>
          <w:rFonts w:ascii="Times New Roman" w:eastAsiaTheme="minorEastAsia" w:hAnsi="Times New Roman"/>
          <w:sz w:val="28"/>
          <w:szCs w:val="28"/>
          <w:lang w:val="uk-UA" w:eastAsia="uk-UA"/>
        </w:rPr>
        <w:t xml:space="preserve">де детермінована затримка </w:t>
      </w:r>
      <m:oMath>
        <m:sSub>
          <m:sSubPr>
            <m:ctrlPr>
              <w:rPr>
                <w:rFonts w:ascii="Cambria Math" w:hAnsi="Cambria Math"/>
                <w:i/>
                <w:sz w:val="28"/>
                <w:szCs w:val="28"/>
                <w:lang w:val="uk-UA" w:eastAsia="uk-UA"/>
              </w:rPr>
            </m:ctrlPr>
          </m:sSubPr>
          <m:e>
            <m:r>
              <w:rPr>
                <w:rFonts w:ascii="Cambria Math" w:hAnsi="Cambria Math"/>
                <w:sz w:val="28"/>
                <w:szCs w:val="28"/>
                <w:lang w:val="uk-UA" w:eastAsia="uk-UA"/>
              </w:rPr>
              <m:t>μ</m:t>
            </m:r>
          </m:e>
          <m:sub>
            <m:r>
              <w:rPr>
                <w:rFonts w:ascii="Cambria Math" w:hAnsi="Cambria Math"/>
                <w:sz w:val="28"/>
                <w:szCs w:val="28"/>
                <w:lang w:val="uk-UA" w:eastAsia="uk-UA"/>
              </w:rPr>
              <m:t>s</m:t>
            </m:r>
          </m:sub>
        </m:sSub>
      </m:oMath>
      <w:r w:rsidRPr="00A73E5A">
        <w:rPr>
          <w:rFonts w:ascii="Times New Roman" w:eastAsiaTheme="minorEastAsia" w:hAnsi="Times New Roman"/>
          <w:sz w:val="28"/>
          <w:szCs w:val="28"/>
          <w:lang w:val="uk-UA" w:eastAsia="uk-UA"/>
        </w:rPr>
        <w:t xml:space="preserve"> та коваріація затримки </w:t>
      </w:r>
      <m:oMath>
        <m:sSub>
          <m:sSubPr>
            <m:ctrlPr>
              <w:rPr>
                <w:rFonts w:ascii="Cambria Math" w:hAnsi="Cambria Math"/>
                <w:i/>
                <w:sz w:val="28"/>
                <w:szCs w:val="28"/>
                <w:lang w:val="uk-UA" w:eastAsia="uk-UA"/>
              </w:rPr>
            </m:ctrlPr>
          </m:sSubPr>
          <m:e>
            <m:r>
              <m:rPr>
                <m:sty m:val="p"/>
              </m:rPr>
              <w:rPr>
                <w:rFonts w:ascii="Cambria Math" w:hAnsi="Cambria Math"/>
                <w:sz w:val="28"/>
                <w:szCs w:val="28"/>
                <w:lang w:val="uk-UA" w:eastAsia="uk-UA"/>
              </w:rPr>
              <m:t>Λ</m:t>
            </m:r>
          </m:e>
          <m:sub>
            <m:r>
              <w:rPr>
                <w:rFonts w:ascii="Cambria Math" w:hAnsi="Cambria Math"/>
                <w:sz w:val="28"/>
                <w:szCs w:val="28"/>
                <w:lang w:val="uk-UA" w:eastAsia="uk-UA"/>
              </w:rPr>
              <m:t>s</m:t>
            </m:r>
          </m:sub>
        </m:sSub>
      </m:oMath>
      <w:r w:rsidRPr="00A73E5A">
        <w:rPr>
          <w:rFonts w:ascii="Times New Roman" w:eastAsiaTheme="minorEastAsia" w:hAnsi="Times New Roman"/>
          <w:sz w:val="28"/>
          <w:szCs w:val="28"/>
          <w:lang w:val="uk-UA" w:eastAsia="uk-UA"/>
        </w:rPr>
        <w:t xml:space="preserve"> прямо слідують з (</w:t>
      </w:r>
      <w:r w:rsidR="005B2008" w:rsidRPr="00A73E5A">
        <w:rPr>
          <w:rFonts w:ascii="Times New Roman" w:eastAsiaTheme="minorEastAsia" w:hAnsi="Times New Roman"/>
          <w:sz w:val="28"/>
          <w:szCs w:val="28"/>
          <w:lang w:val="uk-UA" w:eastAsia="uk-UA"/>
        </w:rPr>
        <w:t>2.</w:t>
      </w:r>
      <w:r w:rsidRPr="00A73E5A">
        <w:rPr>
          <w:rFonts w:ascii="Times New Roman" w:eastAsiaTheme="minorEastAsia" w:hAnsi="Times New Roman"/>
          <w:sz w:val="28"/>
          <w:szCs w:val="28"/>
          <w:lang w:val="uk-UA" w:eastAsia="uk-UA"/>
        </w:rPr>
        <w:t>4):</w:t>
      </w:r>
    </w:p>
    <w:p w:rsidR="00825323" w:rsidRPr="00A73E5A" w:rsidRDefault="00825323" w:rsidP="00825323">
      <w:pPr>
        <w:spacing w:after="0" w:line="360" w:lineRule="auto"/>
        <w:jc w:val="both"/>
        <w:rPr>
          <w:rFonts w:ascii="Times New Roman" w:eastAsiaTheme="minorEastAsia" w:hAnsi="Times New Roman"/>
          <w:sz w:val="28"/>
          <w:szCs w:val="28"/>
          <w:lang w:val="uk-UA" w:eastAsia="uk-UA"/>
        </w:rPr>
      </w:pPr>
    </w:p>
    <w:p w:rsidR="00825323" w:rsidRPr="00A73E5A" w:rsidRDefault="007F2F64" w:rsidP="00861AF8">
      <w:pPr>
        <w:spacing w:after="0" w:line="360" w:lineRule="auto"/>
        <w:jc w:val="right"/>
        <w:rPr>
          <w:rFonts w:ascii="Times New Roman" w:eastAsiaTheme="minorEastAsia" w:hAnsi="Times New Roman"/>
          <w:sz w:val="28"/>
          <w:szCs w:val="28"/>
          <w:lang w:val="uk-UA" w:eastAsia="uk-UA"/>
        </w:rPr>
      </w:pPr>
      <m:oMath>
        <m:sSub>
          <m:sSubPr>
            <m:ctrlPr>
              <w:rPr>
                <w:rFonts w:ascii="Cambria Math" w:hAnsi="Cambria Math"/>
                <w:i/>
                <w:sz w:val="28"/>
                <w:szCs w:val="28"/>
                <w:lang w:val="uk-UA" w:eastAsia="uk-UA"/>
              </w:rPr>
            </m:ctrlPr>
          </m:sSubPr>
          <m:e>
            <m:r>
              <w:rPr>
                <w:rFonts w:ascii="Cambria Math" w:hAnsi="Cambria Math"/>
                <w:sz w:val="28"/>
                <w:szCs w:val="28"/>
                <w:lang w:val="uk-UA" w:eastAsia="uk-UA"/>
              </w:rPr>
              <m:t>μ</m:t>
            </m:r>
          </m:e>
          <m:sub>
            <m:r>
              <w:rPr>
                <w:rFonts w:ascii="Cambria Math" w:hAnsi="Cambria Math"/>
                <w:sz w:val="28"/>
                <w:szCs w:val="28"/>
                <w:lang w:val="uk-UA" w:eastAsia="uk-UA"/>
              </w:rPr>
              <m:t>s</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sSub>
              <m:sSubPr>
                <m:ctrlPr>
                  <w:rPr>
                    <w:rFonts w:ascii="Cambria Math" w:eastAsiaTheme="minorEastAsia" w:hAnsi="Cambria Math"/>
                    <w:b/>
                    <w:sz w:val="28"/>
                    <w:szCs w:val="28"/>
                    <w:lang w:val="uk-UA"/>
                  </w:rPr>
                </m:ctrlPr>
              </m:sSubPr>
              <m:e>
                <m:r>
                  <m:rPr>
                    <m:sty m:val="b"/>
                  </m:rPr>
                  <w:rPr>
                    <w:rFonts w:ascii="Cambria Math" w:eastAsiaTheme="minorEastAsia" w:hAnsi="Cambria Math"/>
                    <w:sz w:val="28"/>
                    <w:szCs w:val="28"/>
                    <w:lang w:val="uk-UA"/>
                  </w:rPr>
                  <m:t>C</m:t>
                </m:r>
              </m:e>
              <m:sub>
                <m:r>
                  <w:rPr>
                    <w:rFonts w:ascii="Cambria Math" w:eastAsiaTheme="minorEastAsia" w:hAnsi="Cambria Math"/>
                    <w:sz w:val="28"/>
                    <w:szCs w:val="28"/>
                    <w:lang w:val="uk-UA"/>
                  </w:rPr>
                  <m:t>s</m:t>
                </m:r>
              </m:sub>
            </m:sSub>
            <m:r>
              <w:rPr>
                <w:rFonts w:ascii="Cambria Math" w:hAnsi="Cambria Math"/>
                <w:sz w:val="28"/>
                <w:szCs w:val="28"/>
                <w:lang w:val="uk-UA" w:eastAsia="uk-UA"/>
              </w:rPr>
              <m:t>μ</m:t>
            </m:r>
          </m:e>
          <m:sub>
            <m:r>
              <w:rPr>
                <w:rFonts w:ascii="Cambria Math" w:hAnsi="Cambria Math"/>
                <w:sz w:val="28"/>
                <w:szCs w:val="28"/>
                <w:lang w:val="uk-UA" w:eastAsia="uk-UA"/>
              </w:rPr>
              <m:t>θ</m:t>
            </m:r>
          </m:sub>
        </m:sSub>
      </m:oMath>
      <w:r w:rsidR="00825323" w:rsidRPr="00A73E5A">
        <w:rPr>
          <w:rFonts w:ascii="Times New Roman" w:eastAsiaTheme="minorEastAsia" w:hAnsi="Times New Roman"/>
          <w:sz w:val="28"/>
          <w:szCs w:val="28"/>
          <w:lang w:val="uk-UA" w:eastAsia="uk-UA"/>
        </w:rPr>
        <w:t xml:space="preserve">       </w:t>
      </w:r>
      <w:r w:rsidR="00861AF8" w:rsidRPr="00A73E5A">
        <w:rPr>
          <w:rFonts w:ascii="Times New Roman" w:eastAsiaTheme="minorEastAsia" w:hAnsi="Times New Roman"/>
          <w:sz w:val="28"/>
          <w:szCs w:val="28"/>
          <w:lang w:val="uk-UA" w:eastAsia="uk-UA"/>
        </w:rPr>
        <w:t xml:space="preserve">                                              </w:t>
      </w:r>
      <w:r w:rsidR="00825323" w:rsidRPr="00A73E5A">
        <w:rPr>
          <w:rFonts w:ascii="Times New Roman" w:eastAsiaTheme="minorEastAsia" w:hAnsi="Times New Roman"/>
          <w:sz w:val="28"/>
          <w:szCs w:val="28"/>
          <w:lang w:val="uk-UA" w:eastAsia="uk-UA"/>
        </w:rPr>
        <w:t xml:space="preserve"> (</w:t>
      </w:r>
      <w:r w:rsidR="00DE7B35" w:rsidRPr="00A73E5A">
        <w:rPr>
          <w:rFonts w:ascii="Times New Roman" w:eastAsiaTheme="minorEastAsia" w:hAnsi="Times New Roman"/>
          <w:sz w:val="28"/>
          <w:szCs w:val="28"/>
          <w:lang w:val="uk-UA" w:eastAsia="uk-UA"/>
        </w:rPr>
        <w:t>3</w:t>
      </w:r>
      <w:r w:rsidR="00861AF8" w:rsidRPr="00A73E5A">
        <w:rPr>
          <w:rFonts w:ascii="Times New Roman" w:eastAsiaTheme="minorEastAsia" w:hAnsi="Times New Roman"/>
          <w:sz w:val="28"/>
          <w:szCs w:val="28"/>
          <w:lang w:val="uk-UA" w:eastAsia="uk-UA"/>
        </w:rPr>
        <w:t>.</w:t>
      </w:r>
      <w:r w:rsidR="00825323" w:rsidRPr="00A73E5A">
        <w:rPr>
          <w:rFonts w:ascii="Times New Roman" w:eastAsiaTheme="minorEastAsia" w:hAnsi="Times New Roman"/>
          <w:sz w:val="28"/>
          <w:szCs w:val="28"/>
          <w:lang w:val="uk-UA" w:eastAsia="uk-UA"/>
        </w:rPr>
        <w:t>6)</w:t>
      </w:r>
    </w:p>
    <w:p w:rsidR="00825323" w:rsidRPr="00A73E5A" w:rsidRDefault="007F2F64" w:rsidP="00861AF8">
      <w:pPr>
        <w:spacing w:after="0" w:line="360" w:lineRule="auto"/>
        <w:jc w:val="right"/>
        <w:rPr>
          <w:rFonts w:ascii="Times New Roman" w:eastAsiaTheme="minorEastAsia" w:hAnsi="Times New Roman"/>
          <w:sz w:val="28"/>
          <w:szCs w:val="28"/>
          <w:lang w:val="uk-UA" w:eastAsia="uk-UA"/>
        </w:rPr>
      </w:pPr>
      <m:oMath>
        <m:sSub>
          <m:sSubPr>
            <m:ctrlPr>
              <w:rPr>
                <w:rFonts w:ascii="Cambria Math" w:hAnsi="Cambria Math"/>
                <w:i/>
                <w:sz w:val="28"/>
                <w:szCs w:val="28"/>
                <w:lang w:val="uk-UA" w:eastAsia="uk-UA"/>
              </w:rPr>
            </m:ctrlPr>
          </m:sSubPr>
          <m:e>
            <m:r>
              <m:rPr>
                <m:sty m:val="b"/>
              </m:rPr>
              <w:rPr>
                <w:rFonts w:ascii="Cambria Math" w:hAnsi="Cambria Math"/>
                <w:sz w:val="28"/>
                <w:szCs w:val="28"/>
                <w:lang w:val="uk-UA" w:eastAsia="uk-UA"/>
              </w:rPr>
              <m:t>Λ</m:t>
            </m:r>
          </m:e>
          <m:sub>
            <m:r>
              <w:rPr>
                <w:rFonts w:ascii="Cambria Math" w:hAnsi="Cambria Math"/>
                <w:sz w:val="28"/>
                <w:szCs w:val="28"/>
                <w:lang w:val="uk-UA" w:eastAsia="uk-UA"/>
              </w:rPr>
              <m:t>s</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sSub>
              <m:sSubPr>
                <m:ctrlPr>
                  <w:rPr>
                    <w:rFonts w:ascii="Cambria Math" w:eastAsiaTheme="minorEastAsia" w:hAnsi="Cambria Math"/>
                    <w:b/>
                    <w:sz w:val="28"/>
                    <w:szCs w:val="28"/>
                    <w:lang w:val="uk-UA"/>
                  </w:rPr>
                </m:ctrlPr>
              </m:sSubPr>
              <m:e>
                <m:r>
                  <m:rPr>
                    <m:sty m:val="b"/>
                  </m:rPr>
                  <w:rPr>
                    <w:rFonts w:ascii="Cambria Math" w:eastAsiaTheme="minorEastAsia" w:hAnsi="Cambria Math"/>
                    <w:sz w:val="28"/>
                    <w:szCs w:val="28"/>
                    <w:lang w:val="uk-UA"/>
                  </w:rPr>
                  <m:t>C</m:t>
                </m:r>
              </m:e>
              <m:sub>
                <m:r>
                  <w:rPr>
                    <w:rFonts w:ascii="Cambria Math" w:eastAsiaTheme="minorEastAsia" w:hAnsi="Cambria Math"/>
                    <w:sz w:val="28"/>
                    <w:szCs w:val="28"/>
                    <w:lang w:val="uk-UA"/>
                  </w:rPr>
                  <m:t>s</m:t>
                </m:r>
              </m:sub>
            </m:sSub>
            <m:r>
              <m:rPr>
                <m:sty m:val="p"/>
              </m:rPr>
              <w:rPr>
                <w:rFonts w:ascii="Cambria Math" w:hAnsi="Cambria Math"/>
                <w:sz w:val="28"/>
                <w:szCs w:val="28"/>
                <w:lang w:val="uk-UA" w:eastAsia="uk-UA"/>
              </w:rPr>
              <m:t>Λ</m:t>
            </m:r>
          </m:e>
          <m:sub>
            <m:r>
              <w:rPr>
                <w:rFonts w:ascii="Cambria Math" w:hAnsi="Cambria Math"/>
                <w:sz w:val="28"/>
                <w:szCs w:val="28"/>
                <w:lang w:val="uk-UA" w:eastAsia="uk-UA"/>
              </w:rPr>
              <m:t>θ</m:t>
            </m:r>
          </m:sub>
        </m:sSub>
        <m:sSubSup>
          <m:sSubSupPr>
            <m:ctrlPr>
              <w:rPr>
                <w:rFonts w:ascii="Cambria Math" w:hAnsi="Cambria Math"/>
                <w:i/>
                <w:sz w:val="28"/>
                <w:szCs w:val="28"/>
                <w:lang w:val="uk-UA" w:eastAsia="uk-UA"/>
              </w:rPr>
            </m:ctrlPr>
          </m:sSubSupPr>
          <m:e>
            <m:r>
              <m:rPr>
                <m:sty m:val="b"/>
              </m:rPr>
              <w:rPr>
                <w:rFonts w:ascii="Cambria Math" w:hAnsi="Cambria Math"/>
                <w:sz w:val="28"/>
                <w:szCs w:val="28"/>
                <w:lang w:val="uk-UA" w:eastAsia="uk-UA"/>
              </w:rPr>
              <m:t>C</m:t>
            </m:r>
          </m:e>
          <m:sub>
            <m:r>
              <w:rPr>
                <w:rFonts w:ascii="Cambria Math" w:hAnsi="Cambria Math"/>
                <w:sz w:val="28"/>
                <w:szCs w:val="28"/>
                <w:lang w:val="uk-UA" w:eastAsia="uk-UA"/>
              </w:rPr>
              <m:t>s</m:t>
            </m:r>
          </m:sub>
          <m:sup>
            <m:r>
              <m:rPr>
                <m:sty m:val="p"/>
              </m:rPr>
              <w:rPr>
                <w:rFonts w:ascii="Cambria Math" w:hAnsi="Cambria Math"/>
                <w:sz w:val="28"/>
                <w:szCs w:val="28"/>
                <w:lang w:val="uk-UA" w:eastAsia="uk-UA"/>
              </w:rPr>
              <m:t>T</m:t>
            </m:r>
          </m:sup>
        </m:sSubSup>
      </m:oMath>
      <w:r w:rsidR="00825323" w:rsidRPr="00A73E5A">
        <w:rPr>
          <w:rFonts w:ascii="Times New Roman" w:eastAsiaTheme="minorEastAsia" w:hAnsi="Times New Roman"/>
          <w:i/>
          <w:sz w:val="28"/>
          <w:szCs w:val="28"/>
          <w:lang w:val="uk-UA" w:eastAsia="uk-UA"/>
        </w:rPr>
        <w:t xml:space="preserve">  </w:t>
      </w:r>
      <w:r w:rsidR="00825323" w:rsidRPr="00A73E5A">
        <w:rPr>
          <w:rFonts w:ascii="Times New Roman" w:eastAsiaTheme="minorEastAsia" w:hAnsi="Times New Roman"/>
          <w:sz w:val="28"/>
          <w:szCs w:val="28"/>
          <w:lang w:val="uk-UA" w:eastAsia="uk-UA"/>
        </w:rPr>
        <w:t xml:space="preserve"> </w:t>
      </w:r>
      <w:r w:rsidR="00861AF8" w:rsidRPr="00A73E5A">
        <w:rPr>
          <w:rFonts w:ascii="Times New Roman" w:eastAsiaTheme="minorEastAsia" w:hAnsi="Times New Roman"/>
          <w:sz w:val="28"/>
          <w:szCs w:val="28"/>
          <w:lang w:val="uk-UA" w:eastAsia="uk-UA"/>
        </w:rPr>
        <w:t xml:space="preserve">                                                </w:t>
      </w:r>
      <w:r w:rsidR="00825323" w:rsidRPr="00A73E5A">
        <w:rPr>
          <w:rFonts w:ascii="Times New Roman" w:eastAsiaTheme="minorEastAsia" w:hAnsi="Times New Roman"/>
          <w:sz w:val="28"/>
          <w:szCs w:val="28"/>
          <w:lang w:val="uk-UA" w:eastAsia="uk-UA"/>
        </w:rPr>
        <w:t>(</w:t>
      </w:r>
      <w:r w:rsidR="00DE7B35" w:rsidRPr="00A73E5A">
        <w:rPr>
          <w:rFonts w:ascii="Times New Roman" w:eastAsiaTheme="minorEastAsia" w:hAnsi="Times New Roman"/>
          <w:sz w:val="28"/>
          <w:szCs w:val="28"/>
          <w:lang w:val="uk-UA" w:eastAsia="uk-UA"/>
        </w:rPr>
        <w:t>3</w:t>
      </w:r>
      <w:r w:rsidR="00861AF8" w:rsidRPr="00A73E5A">
        <w:rPr>
          <w:rFonts w:ascii="Times New Roman" w:eastAsiaTheme="minorEastAsia" w:hAnsi="Times New Roman"/>
          <w:sz w:val="28"/>
          <w:szCs w:val="28"/>
          <w:lang w:val="uk-UA" w:eastAsia="uk-UA"/>
        </w:rPr>
        <w:t>.</w:t>
      </w:r>
      <w:r w:rsidR="00825323" w:rsidRPr="00A73E5A">
        <w:rPr>
          <w:rFonts w:ascii="Times New Roman" w:eastAsiaTheme="minorEastAsia" w:hAnsi="Times New Roman"/>
          <w:sz w:val="28"/>
          <w:szCs w:val="28"/>
          <w:lang w:val="uk-UA" w:eastAsia="uk-UA"/>
        </w:rPr>
        <w:t>7)</w:t>
      </w:r>
    </w:p>
    <w:p w:rsidR="00825323" w:rsidRPr="00A73E5A" w:rsidRDefault="00825323" w:rsidP="00825323">
      <w:pPr>
        <w:spacing w:after="0" w:line="360" w:lineRule="auto"/>
        <w:ind w:firstLine="708"/>
        <w:jc w:val="both"/>
        <w:rPr>
          <w:rStyle w:val="hps"/>
          <w:rFonts w:ascii="Times New Roman" w:hAnsi="Times New Roman"/>
          <w:sz w:val="28"/>
          <w:szCs w:val="28"/>
          <w:lang w:val="uk-UA"/>
        </w:rPr>
      </w:pPr>
    </w:p>
    <w:p w:rsidR="00825323" w:rsidRPr="00A73E5A" w:rsidRDefault="00825323" w:rsidP="00825323">
      <w:pPr>
        <w:spacing w:after="0" w:line="360" w:lineRule="auto"/>
        <w:ind w:firstLine="708"/>
        <w:jc w:val="both"/>
        <w:rPr>
          <w:rFonts w:ascii="Times New Roman" w:hAnsi="Times New Roman"/>
          <w:sz w:val="28"/>
          <w:szCs w:val="28"/>
          <w:lang w:val="uk-UA"/>
        </w:rPr>
      </w:pPr>
      <w:r w:rsidRPr="00A73E5A">
        <w:rPr>
          <w:rStyle w:val="hps"/>
          <w:rFonts w:ascii="Times New Roman" w:hAnsi="Times New Roman"/>
          <w:sz w:val="28"/>
          <w:szCs w:val="28"/>
          <w:lang w:val="uk-UA"/>
        </w:rPr>
        <w:t>Сценарій</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представляє особливий інтерес</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коли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всі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затримки поширення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є незалежними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однаково розподіленими Гаусівськими випадковими величинами </w:t>
      </w:r>
      <w:r w:rsidRPr="00A73E5A">
        <w:rPr>
          <w:rFonts w:ascii="Times New Roman" w:hAnsi="Times New Roman"/>
          <w:sz w:val="28"/>
          <w:szCs w:val="28"/>
          <w:lang w:val="uk-UA"/>
        </w:rPr>
        <w:t xml:space="preserve"> </w:t>
      </w:r>
      <m:oMath>
        <m:r>
          <m:rPr>
            <m:scr m:val="script"/>
          </m:rPr>
          <w:rPr>
            <w:rFonts w:ascii="Cambria Math" w:eastAsiaTheme="minorEastAsia" w:hAnsi="Cambria Math"/>
            <w:sz w:val="28"/>
            <w:szCs w:val="28"/>
            <w:lang w:val="uk-UA"/>
          </w:rPr>
          <w:lastRenderedPageBreak/>
          <m:t>N</m:t>
        </m:r>
        <m:d>
          <m:dPr>
            <m:ctrlPr>
              <w:rPr>
                <w:rFonts w:ascii="Cambria Math" w:eastAsiaTheme="minorEastAsia" w:hAnsi="Cambria Math"/>
                <w:i/>
                <w:sz w:val="28"/>
                <w:szCs w:val="28"/>
                <w:lang w:val="uk-UA"/>
              </w:rPr>
            </m:ctrlPr>
          </m:dPr>
          <m:e>
            <m:r>
              <w:rPr>
                <w:rFonts w:ascii="Cambria Math" w:eastAsiaTheme="minorEastAsia" w:hAnsi="Cambria Math"/>
                <w:sz w:val="28"/>
                <w:szCs w:val="28"/>
                <w:lang w:val="uk-UA"/>
              </w:rPr>
              <m:t xml:space="preserve">μ, </m:t>
            </m:r>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σ</m:t>
                </m:r>
              </m:e>
              <m:sup>
                <m:r>
                  <w:rPr>
                    <w:rFonts w:ascii="Cambria Math" w:eastAsiaTheme="minorEastAsia" w:hAnsi="Cambria Math"/>
                    <w:sz w:val="28"/>
                    <w:szCs w:val="28"/>
                    <w:lang w:val="uk-UA"/>
                  </w:rPr>
                  <m:t>2</m:t>
                </m:r>
              </m:sup>
            </m:sSup>
          </m:e>
        </m:d>
        <m:r>
          <w:rPr>
            <w:rFonts w:ascii="Cambria Math" w:eastAsiaTheme="minorEastAsia" w:hAnsi="Cambria Math"/>
            <w:sz w:val="28"/>
            <w:szCs w:val="28"/>
            <w:lang w:val="uk-UA"/>
          </w:rPr>
          <m:t xml:space="preserve"> </m:t>
        </m:r>
      </m:oMath>
      <w:r w:rsidRPr="00A73E5A">
        <w:rPr>
          <w:rStyle w:val="hps"/>
          <w:rFonts w:ascii="Times New Roman" w:hAnsi="Times New Roman"/>
          <w:sz w:val="28"/>
          <w:szCs w:val="28"/>
          <w:lang w:val="uk-UA"/>
        </w:rPr>
        <w:t>із загальним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середнім</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і</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дисперсією</w:t>
      </w:r>
      <w:r w:rsidRPr="00A73E5A">
        <w:rPr>
          <w:rFonts w:ascii="Times New Roman" w:hAnsi="Times New Roman"/>
          <w:sz w:val="28"/>
          <w:szCs w:val="28"/>
          <w:lang w:val="uk-UA"/>
        </w:rPr>
        <w:t xml:space="preserve"> </w:t>
      </w:r>
      <m:oMath>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σ</m:t>
            </m:r>
          </m:e>
          <m:sup>
            <m:r>
              <w:rPr>
                <w:rFonts w:ascii="Cambria Math" w:eastAsiaTheme="minorEastAsia" w:hAnsi="Cambria Math"/>
                <w:sz w:val="28"/>
                <w:szCs w:val="28"/>
                <w:lang w:val="uk-UA"/>
              </w:rPr>
              <m:t>2</m:t>
            </m:r>
          </m:sup>
        </m:sSup>
      </m:oMath>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У цьому випадку</w:t>
      </w:r>
      <w:r w:rsidRPr="00A73E5A">
        <w:rPr>
          <w:rFonts w:ascii="Times New Roman" w:hAnsi="Times New Roman"/>
          <w:sz w:val="28"/>
          <w:szCs w:val="28"/>
          <w:lang w:val="uk-UA"/>
        </w:rPr>
        <w:t xml:space="preserve"> </w:t>
      </w:r>
      <m:oMath>
        <m:sSub>
          <m:sSubPr>
            <m:ctrlPr>
              <w:rPr>
                <w:rFonts w:ascii="Cambria Math" w:hAnsi="Cambria Math"/>
                <w:i/>
                <w:sz w:val="28"/>
                <w:szCs w:val="28"/>
                <w:lang w:val="uk-UA" w:eastAsia="uk-UA"/>
              </w:rPr>
            </m:ctrlPr>
          </m:sSubPr>
          <m:e>
            <m:r>
              <m:rPr>
                <m:sty m:val="p"/>
              </m:rPr>
              <w:rPr>
                <w:rFonts w:ascii="Cambria Math" w:hAnsi="Cambria Math"/>
                <w:sz w:val="28"/>
                <w:szCs w:val="28"/>
                <w:lang w:val="uk-UA" w:eastAsia="uk-UA"/>
              </w:rPr>
              <m:t>Λ</m:t>
            </m:r>
          </m:e>
          <m:sub>
            <m:r>
              <w:rPr>
                <w:rFonts w:ascii="Cambria Math" w:hAnsi="Cambria Math"/>
                <w:sz w:val="28"/>
                <w:szCs w:val="28"/>
                <w:lang w:val="uk-UA" w:eastAsia="uk-UA"/>
              </w:rPr>
              <m:t>θ</m:t>
            </m:r>
          </m:sub>
        </m:sSub>
        <m:r>
          <w:rPr>
            <w:rFonts w:ascii="Cambria Math" w:hAnsi="Cambria Math"/>
            <w:sz w:val="28"/>
            <w:szCs w:val="28"/>
            <w:lang w:val="uk-UA" w:eastAsia="uk-UA"/>
          </w:rPr>
          <m:t xml:space="preserve">= </m:t>
        </m:r>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σ</m:t>
            </m:r>
          </m:e>
          <m:sup>
            <m:r>
              <w:rPr>
                <w:rFonts w:ascii="Cambria Math" w:eastAsiaTheme="minorEastAsia" w:hAnsi="Cambria Math"/>
                <w:sz w:val="28"/>
                <w:szCs w:val="28"/>
                <w:lang w:val="uk-UA"/>
              </w:rPr>
              <m:t>2</m:t>
            </m:r>
          </m:sup>
        </m:sSup>
        <m:r>
          <m:rPr>
            <m:sty m:val="b"/>
          </m:rPr>
          <w:rPr>
            <w:rFonts w:ascii="Cambria Math" w:hAnsi="Cambria Math"/>
            <w:sz w:val="28"/>
            <w:szCs w:val="28"/>
            <w:lang w:val="uk-UA" w:eastAsia="uk-UA"/>
          </w:rPr>
          <m:t>Ι</m:t>
        </m:r>
        <m:r>
          <w:rPr>
            <w:rFonts w:ascii="Cambria Math" w:hAnsi="Cambria Math"/>
            <w:sz w:val="28"/>
            <w:szCs w:val="28"/>
            <w:lang w:val="uk-UA" w:eastAsia="uk-UA"/>
          </w:rPr>
          <m:t xml:space="preserve">  </m:t>
        </m:r>
      </m:oMath>
      <w:r w:rsidRPr="00A73E5A">
        <w:rPr>
          <w:rFonts w:ascii="Times New Roman" w:eastAsiaTheme="minorEastAsia" w:hAnsi="Times New Roman"/>
          <w:sz w:val="28"/>
          <w:szCs w:val="28"/>
          <w:lang w:val="uk-UA" w:eastAsia="uk-UA"/>
        </w:rPr>
        <w:t xml:space="preserve">, та </w:t>
      </w:r>
      <m:oMath>
        <m:sSub>
          <m:sSubPr>
            <m:ctrlPr>
              <w:rPr>
                <w:rFonts w:ascii="Cambria Math" w:hAnsi="Cambria Math"/>
                <w:i/>
                <w:sz w:val="28"/>
                <w:szCs w:val="28"/>
                <w:lang w:val="uk-UA" w:eastAsia="uk-UA"/>
              </w:rPr>
            </m:ctrlPr>
          </m:sSubPr>
          <m:e>
            <m:r>
              <m:rPr>
                <m:sty m:val="b"/>
              </m:rPr>
              <w:rPr>
                <w:rFonts w:ascii="Cambria Math" w:hAnsi="Cambria Math"/>
                <w:sz w:val="28"/>
                <w:szCs w:val="28"/>
                <w:lang w:val="uk-UA" w:eastAsia="uk-UA"/>
              </w:rPr>
              <m:t>Λ</m:t>
            </m:r>
          </m:e>
          <m:sub>
            <m:r>
              <w:rPr>
                <w:rFonts w:ascii="Cambria Math" w:hAnsi="Cambria Math"/>
                <w:sz w:val="28"/>
                <w:szCs w:val="28"/>
                <w:lang w:val="uk-UA" w:eastAsia="uk-UA"/>
              </w:rPr>
              <m:t>s</m:t>
            </m:r>
          </m:sub>
        </m:sSub>
        <m:r>
          <w:rPr>
            <w:rFonts w:ascii="Cambria Math" w:hAnsi="Cambria Math"/>
            <w:sz w:val="28"/>
            <w:szCs w:val="28"/>
            <w:lang w:val="uk-UA" w:eastAsia="uk-UA"/>
          </w:rPr>
          <m:t>=</m:t>
        </m:r>
        <m:r>
          <m:rPr>
            <m:sty m:val="b"/>
          </m:rPr>
          <w:rPr>
            <w:rFonts w:ascii="Cambria Math" w:hAnsi="Cambria Math"/>
            <w:sz w:val="28"/>
            <w:szCs w:val="28"/>
            <w:lang w:val="uk-UA" w:eastAsia="uk-UA"/>
          </w:rPr>
          <m:t xml:space="preserve"> Λ</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Залежить </w:t>
      </w:r>
      <w:r w:rsidRPr="00A73E5A">
        <w:rPr>
          <w:rStyle w:val="hps"/>
          <w:rFonts w:ascii="Times New Roman" w:hAnsi="Times New Roman"/>
          <w:sz w:val="28"/>
          <w:szCs w:val="28"/>
          <w:lang w:val="uk-UA"/>
        </w:rPr>
        <w:t>від</w:t>
      </w:r>
      <w:r w:rsidRPr="00A73E5A">
        <w:rPr>
          <w:rFonts w:ascii="Times New Roman" w:hAnsi="Times New Roman"/>
          <w:sz w:val="28"/>
          <w:szCs w:val="28"/>
          <w:lang w:val="uk-UA"/>
        </w:rPr>
        <w:t xml:space="preserve"> </w:t>
      </w:r>
      <w:r w:rsidRPr="00A73E5A">
        <w:rPr>
          <w:rFonts w:ascii="Times New Roman" w:hAnsi="Times New Roman"/>
          <w:i/>
          <w:sz w:val="28"/>
          <w:szCs w:val="28"/>
          <w:lang w:val="uk-UA"/>
        </w:rPr>
        <w:t>s</w:t>
      </w:r>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тому оптимальну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оцінку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w:t>
      </w:r>
      <w:r w:rsidR="005B2008" w:rsidRPr="00A73E5A">
        <w:rPr>
          <w:rStyle w:val="hps"/>
          <w:rFonts w:ascii="Times New Roman" w:hAnsi="Times New Roman"/>
          <w:sz w:val="28"/>
          <w:szCs w:val="28"/>
          <w:lang w:val="uk-UA"/>
        </w:rPr>
        <w:t>2.</w:t>
      </w:r>
      <w:r w:rsidRPr="00A73E5A">
        <w:rPr>
          <w:rStyle w:val="hps"/>
          <w:rFonts w:ascii="Times New Roman" w:hAnsi="Times New Roman"/>
          <w:sz w:val="28"/>
          <w:szCs w:val="28"/>
          <w:lang w:val="uk-UA"/>
        </w:rPr>
        <w:t>5)</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можна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спростити</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наступним чином( </w:t>
      </w:r>
      <w:r w:rsidRPr="00A73E5A">
        <w:rPr>
          <w:rFonts w:ascii="Times New Roman" w:hAnsi="Times New Roman"/>
          <w:sz w:val="28"/>
          <w:szCs w:val="28"/>
          <w:lang w:val="uk-UA" w:eastAsia="uk-UA"/>
        </w:rPr>
        <w:t>Оцінка джерела для головних джерел(</w:t>
      </w:r>
      <w:proofErr w:type="spellStart"/>
      <w:r w:rsidRPr="00A73E5A">
        <w:rPr>
          <w:rFonts w:ascii="Times New Roman" w:hAnsi="Times New Roman"/>
          <w:sz w:val="28"/>
          <w:szCs w:val="28"/>
          <w:lang w:val="uk-UA" w:eastAsia="uk-UA"/>
        </w:rPr>
        <w:t>Гаусівська-НОР</w:t>
      </w:r>
      <w:proofErr w:type="spellEnd"/>
      <w:r w:rsidRPr="00A73E5A">
        <w:rPr>
          <w:rFonts w:ascii="Times New Roman" w:hAnsi="Times New Roman"/>
          <w:sz w:val="28"/>
          <w:szCs w:val="28"/>
          <w:lang w:val="uk-UA" w:eastAsia="uk-UA"/>
        </w:rPr>
        <w:t xml:space="preserve"> дифузія )</w:t>
      </w:r>
      <w:r w:rsidRPr="00A73E5A">
        <w:rPr>
          <w:rStyle w:val="hps"/>
          <w:rFonts w:ascii="Times New Roman" w:hAnsi="Times New Roman"/>
          <w:sz w:val="28"/>
          <w:szCs w:val="28"/>
          <w:lang w:val="uk-UA"/>
        </w:rPr>
        <w:t>)</w:t>
      </w:r>
      <w:r w:rsidR="001642C8" w:rsidRPr="00A73E5A">
        <w:rPr>
          <w:rStyle w:val="hps"/>
          <w:rFonts w:ascii="Times New Roman" w:hAnsi="Times New Roman"/>
          <w:sz w:val="28"/>
          <w:szCs w:val="28"/>
          <w:lang w:val="uk-UA"/>
        </w:rPr>
        <w:t>[1</w:t>
      </w:r>
      <w:r w:rsidR="00980BBE" w:rsidRPr="00980BBE">
        <w:rPr>
          <w:rStyle w:val="hps"/>
          <w:rFonts w:ascii="Times New Roman" w:hAnsi="Times New Roman"/>
          <w:sz w:val="28"/>
          <w:szCs w:val="28"/>
        </w:rPr>
        <w:t>4</w:t>
      </w:r>
      <w:r w:rsidR="001642C8" w:rsidRPr="00A73E5A">
        <w:rPr>
          <w:rStyle w:val="hps"/>
          <w:rFonts w:ascii="Times New Roman" w:hAnsi="Times New Roman"/>
          <w:sz w:val="28"/>
          <w:szCs w:val="28"/>
          <w:lang w:val="uk-UA"/>
        </w:rPr>
        <w:t>,1</w:t>
      </w:r>
      <w:r w:rsidR="00980BBE" w:rsidRPr="00980BBE">
        <w:rPr>
          <w:rStyle w:val="hps"/>
          <w:rFonts w:ascii="Times New Roman" w:hAnsi="Times New Roman"/>
          <w:sz w:val="28"/>
          <w:szCs w:val="28"/>
        </w:rPr>
        <w:t>5</w:t>
      </w:r>
      <w:r w:rsidR="001642C8" w:rsidRPr="00A73E5A">
        <w:rPr>
          <w:rStyle w:val="hps"/>
          <w:rFonts w:ascii="Times New Roman" w:hAnsi="Times New Roman"/>
          <w:sz w:val="28"/>
          <w:szCs w:val="28"/>
          <w:lang w:val="uk-UA"/>
        </w:rPr>
        <w:t>]</w:t>
      </w:r>
      <w:r w:rsidRPr="00A73E5A">
        <w:rPr>
          <w:rFonts w:ascii="Times New Roman" w:hAnsi="Times New Roman"/>
          <w:sz w:val="28"/>
          <w:szCs w:val="28"/>
          <w:lang w:val="uk-UA"/>
        </w:rPr>
        <w:t>:</w:t>
      </w:r>
    </w:p>
    <w:p w:rsidR="00825323" w:rsidRPr="00A73E5A" w:rsidRDefault="007F2F64" w:rsidP="00861AF8">
      <w:pPr>
        <w:spacing w:after="0" w:line="360" w:lineRule="auto"/>
        <w:ind w:firstLine="708"/>
        <w:jc w:val="right"/>
        <w:rPr>
          <w:rFonts w:ascii="Times New Roman" w:eastAsiaTheme="minorEastAsia" w:hAnsi="Times New Roman"/>
          <w:sz w:val="28"/>
          <w:szCs w:val="28"/>
          <w:lang w:val="uk-UA" w:eastAsia="uk-UA"/>
        </w:rPr>
      </w:pPr>
      <m:oMath>
        <m:acc>
          <m:accPr>
            <m:ctrlPr>
              <w:rPr>
                <w:rFonts w:ascii="Cambria Math" w:hAnsi="Cambria Math"/>
                <w:i/>
                <w:sz w:val="28"/>
                <w:szCs w:val="28"/>
                <w:lang w:val="uk-UA" w:eastAsia="uk-UA"/>
              </w:rPr>
            </m:ctrlPr>
          </m:accPr>
          <m:e>
            <m:r>
              <w:rPr>
                <w:rFonts w:ascii="Cambria Math" w:hAnsi="Cambria Math"/>
                <w:sz w:val="28"/>
                <w:szCs w:val="28"/>
                <w:lang w:val="uk-UA" w:eastAsia="uk-UA"/>
              </w:rPr>
              <m:t>s</m:t>
            </m:r>
          </m:e>
        </m:acc>
        <m:r>
          <w:rPr>
            <w:rFonts w:ascii="Cambria Math" w:hAnsi="Cambria Math"/>
            <w:sz w:val="28"/>
            <w:szCs w:val="28"/>
            <w:lang w:val="uk-UA" w:eastAsia="uk-UA"/>
          </w:rPr>
          <m:t>=</m:t>
        </m:r>
        <m:limLow>
          <m:limLowPr>
            <m:ctrlPr>
              <w:rPr>
                <w:rFonts w:ascii="Cambria Math" w:hAnsi="Cambria Math"/>
                <w:sz w:val="28"/>
                <w:szCs w:val="28"/>
                <w:lang w:val="uk-UA" w:eastAsia="uk-UA"/>
              </w:rPr>
            </m:ctrlPr>
          </m:limLowPr>
          <m:e>
            <m:r>
              <m:rPr>
                <m:sty m:val="p"/>
              </m:rPr>
              <w:rPr>
                <w:rFonts w:ascii="Cambria Math" w:hAnsi="Cambria Math"/>
                <w:sz w:val="28"/>
                <w:szCs w:val="28"/>
                <w:lang w:val="uk-UA"/>
              </w:rPr>
              <m:t>argmax</m:t>
            </m:r>
          </m:e>
          <m:lim>
            <m:r>
              <w:rPr>
                <w:rFonts w:ascii="Cambria Math" w:hAnsi="Cambria Math"/>
                <w:sz w:val="28"/>
                <w:szCs w:val="28"/>
                <w:lang w:val="uk-UA" w:eastAsia="uk-UA"/>
              </w:rPr>
              <m:t>s</m:t>
            </m:r>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lim>
        </m:limLow>
        <m:r>
          <w:rPr>
            <w:rFonts w:ascii="Cambria Math" w:hAnsi="Cambria Math"/>
            <w:sz w:val="28"/>
            <w:szCs w:val="28"/>
            <w:lang w:val="uk-UA" w:eastAsia="uk-UA"/>
          </w:rPr>
          <m:t xml:space="preserve"> </m:t>
        </m:r>
        <m:sSubSup>
          <m:sSubSupPr>
            <m:ctrlPr>
              <w:rPr>
                <w:rFonts w:ascii="Cambria Math" w:hAnsi="Cambria Math"/>
                <w:i/>
                <w:sz w:val="28"/>
                <w:szCs w:val="28"/>
                <w:lang w:val="uk-UA" w:eastAsia="uk-UA"/>
              </w:rPr>
            </m:ctrlPr>
          </m:sSubSupPr>
          <m:e>
            <m:r>
              <w:rPr>
                <w:rFonts w:ascii="Cambria Math" w:hAnsi="Cambria Math"/>
                <w:sz w:val="28"/>
                <w:szCs w:val="28"/>
                <w:lang w:val="uk-UA" w:eastAsia="uk-UA"/>
              </w:rPr>
              <m:t>μ</m:t>
            </m:r>
          </m:e>
          <m:sub>
            <m:r>
              <w:rPr>
                <w:rFonts w:ascii="Cambria Math" w:hAnsi="Cambria Math"/>
                <w:sz w:val="28"/>
                <w:szCs w:val="28"/>
                <w:lang w:val="uk-UA" w:eastAsia="uk-UA"/>
              </w:rPr>
              <m:t>s</m:t>
            </m:r>
          </m:sub>
          <m:sup>
            <m:r>
              <m:rPr>
                <m:sty m:val="p"/>
              </m:rPr>
              <w:rPr>
                <w:rFonts w:ascii="Cambria Math" w:hAnsi="Cambria Math"/>
                <w:sz w:val="28"/>
                <w:szCs w:val="28"/>
                <w:lang w:val="uk-UA" w:eastAsia="uk-UA"/>
              </w:rPr>
              <m:t>T</m:t>
            </m:r>
          </m:sup>
        </m:sSubSup>
        <m:r>
          <m:rPr>
            <m:sty m:val="p"/>
          </m:rPr>
          <w:rPr>
            <w:rFonts w:ascii="Cambria Math" w:hAnsi="Cambria Math"/>
            <w:sz w:val="28"/>
            <w:szCs w:val="28"/>
            <w:lang w:val="uk-UA" w:eastAsia="uk-UA"/>
          </w:rPr>
          <m:t xml:space="preserve"> </m:t>
        </m:r>
        <m:sSup>
          <m:sSupPr>
            <m:ctrlPr>
              <w:rPr>
                <w:rFonts w:ascii="Cambria Math" w:hAnsi="Cambria Math"/>
                <w:sz w:val="28"/>
                <w:szCs w:val="28"/>
                <w:lang w:val="uk-UA" w:eastAsia="uk-UA"/>
              </w:rPr>
            </m:ctrlPr>
          </m:sSupPr>
          <m:e>
            <m:r>
              <m:rPr>
                <m:sty m:val="p"/>
              </m:rPr>
              <w:rPr>
                <w:rFonts w:ascii="Cambria Math" w:hAnsi="Cambria Math"/>
                <w:sz w:val="28"/>
                <w:szCs w:val="28"/>
                <w:lang w:val="uk-UA" w:eastAsia="uk-UA"/>
              </w:rPr>
              <m:t>Λ</m:t>
            </m:r>
          </m:e>
          <m:sup>
            <m:r>
              <w:rPr>
                <w:rFonts w:ascii="Cambria Math" w:hAnsi="Cambria Math"/>
                <w:sz w:val="28"/>
                <w:szCs w:val="28"/>
                <w:lang w:val="uk-UA" w:eastAsia="uk-UA"/>
              </w:rPr>
              <m:t>-1</m:t>
            </m:r>
          </m:sup>
        </m:sSup>
        <m:r>
          <w:rPr>
            <w:rFonts w:ascii="Cambria Math" w:hAnsi="Cambria Math"/>
            <w:sz w:val="28"/>
            <w:szCs w:val="28"/>
            <w:lang w:val="uk-UA" w:eastAsia="uk-UA"/>
          </w:rPr>
          <m:t>(</m:t>
        </m:r>
        <m:r>
          <m:rPr>
            <m:sty m:val="b"/>
          </m:rPr>
          <w:rPr>
            <w:rFonts w:ascii="Cambria Math" w:hAnsi="Cambria Math"/>
            <w:sz w:val="28"/>
            <w:szCs w:val="28"/>
            <w:lang w:val="uk-UA" w:eastAsia="uk-UA"/>
          </w:rPr>
          <m:t>d</m:t>
        </m:r>
        <m:r>
          <w:rPr>
            <w:rFonts w:ascii="Cambria Math" w:hAnsi="Cambria Math"/>
            <w:sz w:val="28"/>
            <w:szCs w:val="28"/>
            <w:lang w:val="uk-UA" w:eastAsia="uk-UA"/>
          </w:rPr>
          <m:t>-</m:t>
        </m:r>
        <m:sSub>
          <m:sSubPr>
            <m:ctrlPr>
              <w:rPr>
                <w:rFonts w:ascii="Cambria Math" w:hAnsi="Cambria Math"/>
                <w:i/>
                <w:sz w:val="28"/>
                <w:szCs w:val="28"/>
                <w:lang w:val="uk-UA" w:eastAsia="uk-UA"/>
              </w:rPr>
            </m:ctrlPr>
          </m:sSubPr>
          <m:e>
            <m:f>
              <m:fPr>
                <m:ctrlPr>
                  <w:rPr>
                    <w:rFonts w:ascii="Cambria Math" w:hAnsi="Cambria Math"/>
                    <w:i/>
                    <w:sz w:val="28"/>
                    <w:szCs w:val="28"/>
                    <w:lang w:val="uk-UA" w:eastAsia="uk-UA"/>
                  </w:rPr>
                </m:ctrlPr>
              </m:fPr>
              <m:num>
                <m:r>
                  <w:rPr>
                    <w:rFonts w:ascii="Cambria Math" w:hAnsi="Cambria Math"/>
                    <w:sz w:val="28"/>
                    <w:szCs w:val="28"/>
                    <w:lang w:val="uk-UA" w:eastAsia="uk-UA"/>
                  </w:rPr>
                  <m:t>1</m:t>
                </m:r>
              </m:num>
              <m:den>
                <m:r>
                  <w:rPr>
                    <w:rFonts w:ascii="Cambria Math" w:hAnsi="Cambria Math"/>
                    <w:sz w:val="28"/>
                    <w:szCs w:val="28"/>
                    <w:lang w:val="uk-UA" w:eastAsia="uk-UA"/>
                  </w:rPr>
                  <m:t>2</m:t>
                </m:r>
              </m:den>
            </m:f>
            <m:r>
              <w:rPr>
                <w:rFonts w:ascii="Cambria Math" w:hAnsi="Cambria Math"/>
                <w:sz w:val="28"/>
                <w:szCs w:val="28"/>
                <w:lang w:val="uk-UA" w:eastAsia="uk-UA"/>
              </w:rPr>
              <m:t>μ</m:t>
            </m:r>
          </m:e>
          <m:sub>
            <m:r>
              <w:rPr>
                <w:rFonts w:ascii="Cambria Math" w:hAnsi="Cambria Math"/>
                <w:sz w:val="28"/>
                <w:szCs w:val="28"/>
                <w:lang w:val="uk-UA" w:eastAsia="uk-UA"/>
              </w:rPr>
              <m:t>s</m:t>
            </m:r>
          </m:sub>
        </m:sSub>
        <m:r>
          <w:rPr>
            <w:rFonts w:ascii="Cambria Math" w:hAnsi="Cambria Math"/>
            <w:sz w:val="28"/>
            <w:szCs w:val="28"/>
            <w:lang w:val="uk-UA" w:eastAsia="uk-UA"/>
          </w:rPr>
          <m:t>)</m:t>
        </m:r>
      </m:oMath>
      <w:r w:rsidR="00825323" w:rsidRPr="00A73E5A">
        <w:rPr>
          <w:rFonts w:ascii="Times New Roman" w:eastAsiaTheme="minorEastAsia" w:hAnsi="Times New Roman"/>
          <w:sz w:val="28"/>
          <w:szCs w:val="28"/>
          <w:lang w:val="uk-UA" w:eastAsia="uk-UA"/>
        </w:rPr>
        <w:t xml:space="preserve">    </w:t>
      </w:r>
      <w:r w:rsidR="00861AF8" w:rsidRPr="00A73E5A">
        <w:rPr>
          <w:rFonts w:ascii="Times New Roman" w:eastAsiaTheme="minorEastAsia" w:hAnsi="Times New Roman"/>
          <w:sz w:val="28"/>
          <w:szCs w:val="28"/>
          <w:lang w:val="uk-UA" w:eastAsia="uk-UA"/>
        </w:rPr>
        <w:t xml:space="preserve">                                  </w:t>
      </w:r>
      <w:r w:rsidR="00825323" w:rsidRPr="00A73E5A">
        <w:rPr>
          <w:rFonts w:ascii="Times New Roman" w:eastAsiaTheme="minorEastAsia" w:hAnsi="Times New Roman"/>
          <w:sz w:val="28"/>
          <w:szCs w:val="28"/>
          <w:lang w:val="uk-UA" w:eastAsia="uk-UA"/>
        </w:rPr>
        <w:t>(</w:t>
      </w:r>
      <w:r w:rsidR="00DE7B35" w:rsidRPr="00A73E5A">
        <w:rPr>
          <w:rFonts w:ascii="Times New Roman" w:eastAsiaTheme="minorEastAsia" w:hAnsi="Times New Roman"/>
          <w:sz w:val="28"/>
          <w:szCs w:val="28"/>
          <w:lang w:val="uk-UA" w:eastAsia="uk-UA"/>
        </w:rPr>
        <w:t>3</w:t>
      </w:r>
      <w:r w:rsidR="005B2008" w:rsidRPr="00A73E5A">
        <w:rPr>
          <w:rFonts w:ascii="Times New Roman" w:eastAsiaTheme="minorEastAsia" w:hAnsi="Times New Roman"/>
          <w:sz w:val="28"/>
          <w:szCs w:val="28"/>
          <w:lang w:val="uk-UA" w:eastAsia="uk-UA"/>
        </w:rPr>
        <w:t>.</w:t>
      </w:r>
      <w:r w:rsidR="00825323" w:rsidRPr="00A73E5A">
        <w:rPr>
          <w:rFonts w:ascii="Times New Roman" w:eastAsiaTheme="minorEastAsia" w:hAnsi="Times New Roman"/>
          <w:sz w:val="28"/>
          <w:szCs w:val="28"/>
          <w:lang w:val="uk-UA" w:eastAsia="uk-UA"/>
        </w:rPr>
        <w:t>8)</w:t>
      </w:r>
    </w:p>
    <w:p w:rsidR="00825323" w:rsidRPr="00A73E5A" w:rsidRDefault="00825323" w:rsidP="00825323">
      <w:pPr>
        <w:spacing w:after="0" w:line="360" w:lineRule="auto"/>
        <w:jc w:val="both"/>
        <w:rPr>
          <w:rFonts w:ascii="Times New Roman" w:eastAsiaTheme="minorEastAsia" w:hAnsi="Times New Roman"/>
          <w:sz w:val="28"/>
          <w:szCs w:val="28"/>
          <w:lang w:val="uk-UA" w:eastAsia="uk-UA"/>
        </w:rPr>
      </w:pPr>
    </w:p>
    <w:p w:rsidR="00825323" w:rsidRPr="00A73E5A" w:rsidRDefault="00825323" w:rsidP="00825323">
      <w:pPr>
        <w:spacing w:after="0" w:line="360" w:lineRule="auto"/>
        <w:jc w:val="both"/>
        <w:rPr>
          <w:rFonts w:ascii="Times New Roman" w:eastAsiaTheme="minorEastAsia" w:hAnsi="Times New Roman"/>
          <w:sz w:val="28"/>
          <w:szCs w:val="28"/>
          <w:lang w:val="uk-UA" w:eastAsia="uk-UA"/>
        </w:rPr>
      </w:pPr>
      <w:r w:rsidRPr="00A73E5A">
        <w:rPr>
          <w:rFonts w:ascii="Times New Roman" w:eastAsiaTheme="minorEastAsia" w:hAnsi="Times New Roman"/>
          <w:sz w:val="28"/>
          <w:szCs w:val="28"/>
          <w:lang w:val="uk-UA" w:eastAsia="uk-UA"/>
        </w:rPr>
        <w:t>Де (</w:t>
      </w:r>
      <w:r w:rsidR="00767FBA">
        <w:rPr>
          <w:rFonts w:ascii="Times New Roman" w:eastAsiaTheme="minorEastAsia" w:hAnsi="Times New Roman"/>
          <w:sz w:val="28"/>
          <w:szCs w:val="28"/>
          <w:lang w:val="uk-UA" w:eastAsia="uk-UA"/>
        </w:rPr>
        <w:t>3</w:t>
      </w:r>
      <w:r w:rsidR="001642C8" w:rsidRPr="00A73E5A">
        <w:rPr>
          <w:rFonts w:ascii="Times New Roman" w:eastAsiaTheme="minorEastAsia" w:hAnsi="Times New Roman"/>
          <w:sz w:val="28"/>
          <w:szCs w:val="28"/>
          <w:lang w:val="uk-UA" w:eastAsia="uk-UA"/>
        </w:rPr>
        <w:t>.</w:t>
      </w:r>
      <w:r w:rsidRPr="00A73E5A">
        <w:rPr>
          <w:rFonts w:ascii="Times New Roman" w:eastAsiaTheme="minorEastAsia" w:hAnsi="Times New Roman"/>
          <w:sz w:val="28"/>
          <w:szCs w:val="28"/>
          <w:lang w:val="uk-UA" w:eastAsia="uk-UA"/>
        </w:rPr>
        <w:t>6)-(</w:t>
      </w:r>
      <w:r w:rsidR="00767FBA">
        <w:rPr>
          <w:rFonts w:ascii="Times New Roman" w:eastAsiaTheme="minorEastAsia" w:hAnsi="Times New Roman"/>
          <w:sz w:val="28"/>
          <w:szCs w:val="28"/>
          <w:lang w:val="uk-UA" w:eastAsia="uk-UA"/>
        </w:rPr>
        <w:t>3</w:t>
      </w:r>
      <w:r w:rsidR="001642C8" w:rsidRPr="00A73E5A">
        <w:rPr>
          <w:rFonts w:ascii="Times New Roman" w:eastAsiaTheme="minorEastAsia" w:hAnsi="Times New Roman"/>
          <w:sz w:val="28"/>
          <w:szCs w:val="28"/>
          <w:lang w:val="uk-UA" w:eastAsia="uk-UA"/>
        </w:rPr>
        <w:t>.</w:t>
      </w:r>
      <w:r w:rsidRPr="00A73E5A">
        <w:rPr>
          <w:rFonts w:ascii="Times New Roman" w:eastAsiaTheme="minorEastAsia" w:hAnsi="Times New Roman"/>
          <w:sz w:val="28"/>
          <w:szCs w:val="28"/>
          <w:lang w:val="uk-UA" w:eastAsia="uk-UA"/>
        </w:rPr>
        <w:t xml:space="preserve">7) спрощуються до </w:t>
      </w:r>
    </w:p>
    <w:p w:rsidR="00825323" w:rsidRPr="00A73E5A" w:rsidRDefault="007F2F64" w:rsidP="00861AF8">
      <w:pPr>
        <w:spacing w:line="360" w:lineRule="auto"/>
        <w:jc w:val="right"/>
        <w:rPr>
          <w:rFonts w:ascii="Times New Roman" w:eastAsiaTheme="minorEastAsia" w:hAnsi="Times New Roman"/>
          <w:sz w:val="28"/>
          <w:szCs w:val="28"/>
          <w:lang w:val="uk-UA" w:eastAsia="uk-UA"/>
        </w:rPr>
      </w:pPr>
      <m:oMath>
        <m:sSub>
          <m:sSubPr>
            <m:ctrlPr>
              <w:rPr>
                <w:rFonts w:ascii="Cambria Math" w:hAnsi="Cambria Math"/>
                <w:i/>
                <w:sz w:val="28"/>
                <w:szCs w:val="28"/>
                <w:lang w:val="uk-UA" w:eastAsia="uk-UA"/>
              </w:rPr>
            </m:ctrlPr>
          </m:sSubPr>
          <m:e>
            <m:sSub>
              <m:sSubPr>
                <m:ctrlPr>
                  <w:rPr>
                    <w:rFonts w:ascii="Cambria Math" w:hAnsi="Cambria Math"/>
                    <w:i/>
                    <w:sz w:val="28"/>
                    <w:szCs w:val="28"/>
                    <w:lang w:val="uk-UA" w:eastAsia="uk-UA"/>
                  </w:rPr>
                </m:ctrlPr>
              </m:sSubPr>
              <m:e>
                <m:r>
                  <w:rPr>
                    <w:rFonts w:ascii="Cambria Math" w:hAnsi="Cambria Math"/>
                    <w:sz w:val="28"/>
                    <w:szCs w:val="28"/>
                    <w:lang w:val="uk-UA" w:eastAsia="uk-UA"/>
                  </w:rPr>
                  <m:t>[μ</m:t>
                </m:r>
              </m:e>
              <m:sub>
                <m:r>
                  <w:rPr>
                    <w:rFonts w:ascii="Cambria Math" w:hAnsi="Cambria Math"/>
                    <w:sz w:val="28"/>
                    <w:szCs w:val="28"/>
                    <w:lang w:val="uk-UA" w:eastAsia="uk-UA"/>
                  </w:rPr>
                  <m:t>s</m:t>
                </m:r>
              </m:sub>
            </m:sSub>
            <m:r>
              <w:rPr>
                <w:rFonts w:ascii="Cambria Math" w:hAnsi="Cambria Math"/>
                <w:sz w:val="28"/>
                <w:szCs w:val="28"/>
                <w:lang w:val="uk-UA" w:eastAsia="uk-UA"/>
              </w:rPr>
              <m:t>]</m:t>
            </m:r>
          </m:e>
          <m:sub>
            <m:r>
              <w:rPr>
                <w:rFonts w:ascii="Cambria Math" w:hAnsi="Cambria Math"/>
                <w:sz w:val="28"/>
                <w:szCs w:val="28"/>
                <w:lang w:val="uk-UA" w:eastAsia="uk-UA"/>
              </w:rPr>
              <m:t>k</m:t>
            </m:r>
          </m:sub>
        </m:sSub>
        <m:r>
          <w:rPr>
            <w:rFonts w:ascii="Cambria Math" w:hAnsi="Cambria Math"/>
            <w:sz w:val="28"/>
            <w:szCs w:val="28"/>
            <w:lang w:val="uk-UA" w:eastAsia="uk-UA"/>
          </w:rPr>
          <m:t>=μ(|</m:t>
        </m:r>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p>
              <m:sSupPr>
                <m:ctrlPr>
                  <w:rPr>
                    <w:rFonts w:ascii="Cambria Math" w:hAnsi="Cambria Math"/>
                    <w:i/>
                    <w:sz w:val="28"/>
                    <w:szCs w:val="28"/>
                    <w:lang w:val="uk-UA" w:eastAsia="uk-UA"/>
                  </w:rPr>
                </m:ctrlPr>
              </m:sSupPr>
              <m:e>
                <m:r>
                  <w:rPr>
                    <w:rFonts w:ascii="Cambria Math" w:hAnsi="Cambria Math"/>
                    <w:sz w:val="28"/>
                    <w:szCs w:val="28"/>
                    <w:lang w:val="uk-UA" w:eastAsia="uk-UA"/>
                  </w:rPr>
                  <m:t>s</m:t>
                </m:r>
              </m:e>
              <m:sup>
                <m:r>
                  <w:rPr>
                    <w:rFonts w:ascii="Cambria Math" w:hAnsi="Cambria Math"/>
                    <w:sz w:val="28"/>
                    <w:szCs w:val="28"/>
                    <w:lang w:val="uk-UA" w:eastAsia="uk-UA"/>
                  </w:rPr>
                  <m:t>*</m:t>
                </m:r>
              </m:sup>
            </m:sSup>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k+1</m:t>
                </m:r>
              </m:sub>
            </m:sSub>
          </m:e>
        </m:d>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p>
              <m:sSupPr>
                <m:ctrlPr>
                  <w:rPr>
                    <w:rFonts w:ascii="Cambria Math" w:hAnsi="Cambria Math"/>
                    <w:i/>
                    <w:sz w:val="28"/>
                    <w:szCs w:val="28"/>
                    <w:lang w:val="uk-UA" w:eastAsia="uk-UA"/>
                  </w:rPr>
                </m:ctrlPr>
              </m:sSupPr>
              <m:e>
                <m:r>
                  <w:rPr>
                    <w:rFonts w:ascii="Cambria Math" w:hAnsi="Cambria Math"/>
                    <w:sz w:val="28"/>
                    <w:szCs w:val="28"/>
                    <w:lang w:val="uk-UA" w:eastAsia="uk-UA"/>
                  </w:rPr>
                  <m:t>s</m:t>
                </m:r>
              </m:e>
              <m:sup>
                <m:r>
                  <w:rPr>
                    <w:rFonts w:ascii="Cambria Math" w:hAnsi="Cambria Math"/>
                    <w:sz w:val="28"/>
                    <w:szCs w:val="28"/>
                    <w:lang w:val="uk-UA" w:eastAsia="uk-UA"/>
                  </w:rPr>
                  <m:t>*</m:t>
                </m:r>
              </m:sup>
            </m:sSup>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1</m:t>
                </m:r>
              </m:sub>
            </m:sSub>
          </m:e>
        </m:d>
        <m:r>
          <w:rPr>
            <w:rFonts w:ascii="Cambria Math" w:hAnsi="Cambria Math"/>
            <w:sz w:val="28"/>
            <w:szCs w:val="28"/>
            <w:lang w:val="uk-UA" w:eastAsia="uk-UA"/>
          </w:rPr>
          <m:t>|)</m:t>
        </m:r>
      </m:oMath>
      <w:r w:rsidR="00825323" w:rsidRPr="00A73E5A">
        <w:rPr>
          <w:rFonts w:ascii="Times New Roman" w:eastAsiaTheme="minorEastAsia" w:hAnsi="Times New Roman"/>
          <w:i/>
          <w:sz w:val="28"/>
          <w:szCs w:val="28"/>
          <w:lang w:val="uk-UA" w:eastAsia="uk-UA"/>
        </w:rPr>
        <w:t xml:space="preserve">      </w:t>
      </w:r>
      <w:r w:rsidR="00861AF8" w:rsidRPr="00A73E5A">
        <w:rPr>
          <w:rFonts w:ascii="Times New Roman" w:eastAsiaTheme="minorEastAsia" w:hAnsi="Times New Roman"/>
          <w:i/>
          <w:sz w:val="28"/>
          <w:szCs w:val="28"/>
          <w:lang w:val="uk-UA" w:eastAsia="uk-UA"/>
        </w:rPr>
        <w:t xml:space="preserve">                         </w:t>
      </w:r>
      <w:r w:rsidR="00825323" w:rsidRPr="00A73E5A">
        <w:rPr>
          <w:rFonts w:ascii="Times New Roman" w:eastAsiaTheme="minorEastAsia" w:hAnsi="Times New Roman"/>
          <w:i/>
          <w:sz w:val="28"/>
          <w:szCs w:val="28"/>
          <w:lang w:val="uk-UA" w:eastAsia="uk-UA"/>
        </w:rPr>
        <w:t xml:space="preserve"> </w:t>
      </w:r>
      <w:r w:rsidR="00825323" w:rsidRPr="00A73E5A">
        <w:rPr>
          <w:rFonts w:ascii="Times New Roman" w:eastAsiaTheme="minorEastAsia" w:hAnsi="Times New Roman"/>
          <w:sz w:val="28"/>
          <w:szCs w:val="28"/>
          <w:lang w:val="uk-UA" w:eastAsia="uk-UA"/>
        </w:rPr>
        <w:t>(</w:t>
      </w:r>
      <w:r w:rsidR="00DE7B35" w:rsidRPr="00A73E5A">
        <w:rPr>
          <w:rFonts w:ascii="Times New Roman" w:eastAsiaTheme="minorEastAsia" w:hAnsi="Times New Roman"/>
          <w:sz w:val="28"/>
          <w:szCs w:val="28"/>
          <w:lang w:val="uk-UA" w:eastAsia="uk-UA"/>
        </w:rPr>
        <w:t>3</w:t>
      </w:r>
      <w:r w:rsidR="005B2008" w:rsidRPr="00A73E5A">
        <w:rPr>
          <w:rFonts w:ascii="Times New Roman" w:eastAsiaTheme="minorEastAsia" w:hAnsi="Times New Roman"/>
          <w:sz w:val="28"/>
          <w:szCs w:val="28"/>
          <w:lang w:val="uk-UA" w:eastAsia="uk-UA"/>
        </w:rPr>
        <w:t>.</w:t>
      </w:r>
      <w:r w:rsidR="00825323" w:rsidRPr="00A73E5A">
        <w:rPr>
          <w:rFonts w:ascii="Times New Roman" w:eastAsiaTheme="minorEastAsia" w:hAnsi="Times New Roman"/>
          <w:sz w:val="28"/>
          <w:szCs w:val="28"/>
          <w:lang w:val="uk-UA" w:eastAsia="uk-UA"/>
        </w:rPr>
        <w:t>9)</w:t>
      </w:r>
    </w:p>
    <w:p w:rsidR="00825323" w:rsidRPr="00A73E5A" w:rsidRDefault="007F2F64" w:rsidP="00861AF8">
      <w:pPr>
        <w:spacing w:after="0" w:line="360" w:lineRule="auto"/>
        <w:jc w:val="right"/>
        <w:rPr>
          <w:rFonts w:ascii="Times New Roman" w:eastAsiaTheme="minorEastAsia" w:hAnsi="Times New Roman"/>
          <w:sz w:val="28"/>
          <w:szCs w:val="28"/>
          <w:lang w:val="uk-UA" w:eastAsia="uk-UA"/>
        </w:rPr>
      </w:pPr>
      <m:oMath>
        <m:sSub>
          <m:sSubPr>
            <m:ctrlPr>
              <w:rPr>
                <w:rFonts w:ascii="Cambria Math" w:eastAsiaTheme="minorEastAsia" w:hAnsi="Cambria Math"/>
                <w:i/>
                <w:sz w:val="28"/>
                <w:szCs w:val="28"/>
                <w:lang w:val="uk-UA" w:eastAsia="uk-UA"/>
              </w:rPr>
            </m:ctrlPr>
          </m:sSubPr>
          <m:e>
            <m:r>
              <m:rPr>
                <m:sty m:val="p"/>
              </m:rPr>
              <w:rPr>
                <w:rFonts w:ascii="Cambria Math" w:eastAsiaTheme="minorEastAsia" w:hAnsi="Cambria Math"/>
                <w:sz w:val="28"/>
                <w:szCs w:val="28"/>
                <w:lang w:val="uk-UA" w:eastAsia="uk-UA"/>
              </w:rPr>
              <m:t>[</m:t>
            </m:r>
            <m:r>
              <m:rPr>
                <m:sty m:val="p"/>
              </m:rPr>
              <w:rPr>
                <w:rFonts w:ascii="Cambria Math" w:hAnsi="Cambria Math"/>
                <w:sz w:val="28"/>
                <w:szCs w:val="28"/>
                <w:lang w:val="uk-UA" w:eastAsia="uk-UA"/>
              </w:rPr>
              <m:t>Λ]</m:t>
            </m:r>
          </m:e>
          <m:sub>
            <m:r>
              <w:rPr>
                <w:rFonts w:ascii="Cambria Math" w:eastAsiaTheme="minorEastAsia" w:hAnsi="Cambria Math"/>
                <w:sz w:val="28"/>
                <w:szCs w:val="28"/>
                <w:lang w:val="uk-UA" w:eastAsia="uk-UA"/>
              </w:rPr>
              <m:t>k,i</m:t>
            </m:r>
          </m:sub>
        </m:sSub>
      </m:oMath>
      <w:r w:rsidR="00825323" w:rsidRPr="00A73E5A">
        <w:rPr>
          <w:rFonts w:ascii="Times New Roman" w:eastAsiaTheme="minorEastAsia" w:hAnsi="Times New Roman"/>
          <w:sz w:val="28"/>
          <w:szCs w:val="28"/>
          <w:lang w:val="uk-UA" w:eastAsia="uk-UA"/>
        </w:rPr>
        <w:t>=</w:t>
      </w:r>
      <m:oMath>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σ</m:t>
            </m:r>
          </m:e>
          <m:sup>
            <m:r>
              <w:rPr>
                <w:rFonts w:ascii="Cambria Math" w:eastAsiaTheme="minorEastAsia" w:hAnsi="Cambria Math"/>
                <w:sz w:val="28"/>
                <w:szCs w:val="28"/>
                <w:lang w:val="uk-UA"/>
              </w:rPr>
              <m:t>2</m:t>
            </m:r>
          </m:sup>
        </m:sSup>
        <m:r>
          <w:rPr>
            <w:rFonts w:ascii="Cambria Math" w:eastAsiaTheme="minorEastAsia" w:hAnsi="Cambria Math"/>
            <w:sz w:val="28"/>
            <w:szCs w:val="28"/>
            <w:lang w:val="uk-UA"/>
          </w:rPr>
          <m:t>*</m:t>
        </m:r>
        <m:d>
          <m:dPr>
            <m:begChr m:val="{"/>
            <m:endChr m:val=""/>
            <m:ctrlPr>
              <w:rPr>
                <w:rFonts w:ascii="Cambria Math" w:eastAsiaTheme="minorEastAsia" w:hAnsi="Cambria Math"/>
                <w:i/>
                <w:sz w:val="28"/>
                <w:szCs w:val="28"/>
                <w:lang w:val="uk-UA"/>
              </w:rPr>
            </m:ctrlPr>
          </m:dPr>
          <m:e>
            <m:eqArr>
              <m:eqArrPr>
                <m:ctrlPr>
                  <w:rPr>
                    <w:rFonts w:ascii="Cambria Math" w:eastAsiaTheme="minorEastAsia" w:hAnsi="Cambria Math"/>
                    <w:i/>
                    <w:sz w:val="28"/>
                    <w:szCs w:val="28"/>
                    <w:lang w:val="uk-UA"/>
                  </w:rPr>
                </m:ctrlPr>
              </m:eqArrPr>
              <m:e>
                <m:d>
                  <m:dPr>
                    <m:begChr m:val="|"/>
                    <m:endChr m:val="|"/>
                    <m:ctrlPr>
                      <w:rPr>
                        <w:rFonts w:ascii="Cambria Math" w:hAnsi="Cambria Math"/>
                        <w:i/>
                        <w:sz w:val="28"/>
                        <w:szCs w:val="28"/>
                        <w:lang w:val="uk-UA" w:eastAsia="uk-UA"/>
                      </w:rPr>
                    </m:ctrlPr>
                  </m:dPr>
                  <m:e>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1</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k+1</m:t>
                            </m:r>
                          </m:sub>
                        </m:sSub>
                      </m:e>
                    </m:d>
                  </m:e>
                </m:d>
                <m:r>
                  <w:rPr>
                    <w:rFonts w:ascii="Cambria Math" w:hAnsi="Cambria Math"/>
                    <w:sz w:val="28"/>
                    <w:szCs w:val="28"/>
                    <w:lang w:val="uk-UA" w:eastAsia="uk-UA"/>
                  </w:rPr>
                  <m:t xml:space="preserve">                                          i=k</m:t>
                </m:r>
              </m:e>
              <m:e>
                <m:d>
                  <m:dPr>
                    <m:begChr m:val="|"/>
                    <m:endChr m:val="|"/>
                    <m:ctrlPr>
                      <w:rPr>
                        <w:rFonts w:ascii="Cambria Math" w:hAnsi="Cambria Math"/>
                        <w:i/>
                        <w:sz w:val="28"/>
                        <w:szCs w:val="28"/>
                        <w:lang w:val="uk-UA" w:eastAsia="uk-UA"/>
                      </w:rPr>
                    </m:ctrlPr>
                  </m:dPr>
                  <m:e>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1</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k+1</m:t>
                            </m:r>
                          </m:sub>
                        </m:sSub>
                      </m:e>
                    </m:d>
                  </m:e>
                </m:d>
                <m:r>
                  <w:rPr>
                    <w:rFonts w:ascii="Cambria Math" w:hAnsi="Cambria Math"/>
                    <w:sz w:val="28"/>
                    <w:szCs w:val="28"/>
                    <w:lang w:val="uk-UA" w:eastAsia="uk-UA"/>
                  </w:rPr>
                  <m:t>∩</m:t>
                </m:r>
                <m:d>
                  <m:dPr>
                    <m:begChr m:val="|"/>
                    <m:endChr m:val="|"/>
                    <m:ctrlPr>
                      <w:rPr>
                        <w:rFonts w:ascii="Cambria Math" w:hAnsi="Cambria Math"/>
                        <w:i/>
                        <w:sz w:val="28"/>
                        <w:szCs w:val="28"/>
                        <w:lang w:val="uk-UA" w:eastAsia="uk-UA"/>
                      </w:rPr>
                    </m:ctrlPr>
                  </m:dPr>
                  <m:e>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1</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o</m:t>
                            </m:r>
                          </m:e>
                          <m:sub>
                            <m:r>
                              <w:rPr>
                                <w:rFonts w:ascii="Cambria Math" w:hAnsi="Cambria Math"/>
                                <w:sz w:val="28"/>
                                <w:szCs w:val="28"/>
                                <w:lang w:val="uk-UA" w:eastAsia="uk-UA"/>
                              </w:rPr>
                              <m:t>i+1</m:t>
                            </m:r>
                          </m:sub>
                        </m:sSub>
                      </m:e>
                    </m:d>
                  </m:e>
                </m:d>
                <m:r>
                  <w:rPr>
                    <w:rFonts w:ascii="Cambria Math" w:hAnsi="Cambria Math"/>
                    <w:sz w:val="28"/>
                    <w:szCs w:val="28"/>
                    <w:lang w:val="uk-UA" w:eastAsia="uk-UA"/>
                  </w:rPr>
                  <m:t xml:space="preserve">             i≠k</m:t>
                </m:r>
              </m:e>
            </m:eqArr>
          </m:e>
        </m:d>
      </m:oMath>
      <w:r w:rsidR="00825323" w:rsidRPr="00A73E5A">
        <w:rPr>
          <w:rFonts w:ascii="Times New Roman" w:eastAsiaTheme="minorEastAsia" w:hAnsi="Times New Roman"/>
          <w:sz w:val="28"/>
          <w:szCs w:val="28"/>
          <w:lang w:val="uk-UA"/>
        </w:rPr>
        <w:t xml:space="preserve">      </w:t>
      </w:r>
      <w:r w:rsidR="00861AF8" w:rsidRPr="00A73E5A">
        <w:rPr>
          <w:rFonts w:ascii="Times New Roman" w:eastAsiaTheme="minorEastAsia" w:hAnsi="Times New Roman"/>
          <w:sz w:val="28"/>
          <w:szCs w:val="28"/>
          <w:lang w:val="uk-UA"/>
        </w:rPr>
        <w:t xml:space="preserve">          </w:t>
      </w:r>
      <w:r w:rsidR="00825323" w:rsidRPr="00A73E5A">
        <w:rPr>
          <w:rFonts w:ascii="Times New Roman" w:eastAsiaTheme="minorEastAsia" w:hAnsi="Times New Roman"/>
          <w:sz w:val="28"/>
          <w:szCs w:val="28"/>
          <w:lang w:val="uk-UA"/>
        </w:rPr>
        <w:t xml:space="preserve"> (</w:t>
      </w:r>
      <w:r w:rsidR="00DE7B35" w:rsidRPr="00A73E5A">
        <w:rPr>
          <w:rFonts w:ascii="Times New Roman" w:eastAsiaTheme="minorEastAsia" w:hAnsi="Times New Roman"/>
          <w:sz w:val="28"/>
          <w:szCs w:val="28"/>
          <w:lang w:val="uk-UA"/>
        </w:rPr>
        <w:t>3</w:t>
      </w:r>
      <w:r w:rsidR="005B2008" w:rsidRPr="00A73E5A">
        <w:rPr>
          <w:rFonts w:ascii="Times New Roman" w:eastAsiaTheme="minorEastAsia" w:hAnsi="Times New Roman"/>
          <w:sz w:val="28"/>
          <w:szCs w:val="28"/>
          <w:lang w:val="uk-UA"/>
        </w:rPr>
        <w:t>.</w:t>
      </w:r>
      <w:r w:rsidR="00825323" w:rsidRPr="00A73E5A">
        <w:rPr>
          <w:rFonts w:ascii="Times New Roman" w:eastAsiaTheme="minorEastAsia" w:hAnsi="Times New Roman"/>
          <w:sz w:val="28"/>
          <w:szCs w:val="28"/>
          <w:lang w:val="uk-UA"/>
        </w:rPr>
        <w:t>10)</w:t>
      </w:r>
    </w:p>
    <w:p w:rsidR="00825323" w:rsidRPr="00A73E5A" w:rsidRDefault="00825323" w:rsidP="00825323">
      <w:pPr>
        <w:spacing w:before="240" w:after="0" w:line="360" w:lineRule="auto"/>
        <w:jc w:val="both"/>
        <w:rPr>
          <w:rStyle w:val="hps"/>
          <w:rFonts w:ascii="Times New Roman" w:hAnsi="Times New Roman"/>
          <w:sz w:val="28"/>
          <w:szCs w:val="28"/>
          <w:lang w:val="uk-UA"/>
        </w:rPr>
      </w:pPr>
      <w:r w:rsidRPr="00A73E5A">
        <w:rPr>
          <w:rStyle w:val="hps"/>
          <w:rFonts w:ascii="Times New Roman" w:hAnsi="Times New Roman"/>
          <w:sz w:val="28"/>
          <w:szCs w:val="28"/>
          <w:lang w:val="uk-UA"/>
        </w:rPr>
        <w:t>для</w:t>
      </w:r>
      <w:r w:rsidRPr="00A73E5A">
        <w:rPr>
          <w:rFonts w:ascii="Times New Roman" w:hAnsi="Times New Roman"/>
          <w:sz w:val="28"/>
          <w:szCs w:val="28"/>
          <w:lang w:val="uk-UA"/>
        </w:rPr>
        <w:t xml:space="preserve"> </w:t>
      </w:r>
      <m:oMath>
        <m:r>
          <w:rPr>
            <w:rStyle w:val="hps"/>
            <w:rFonts w:ascii="Cambria Math" w:hAnsi="Cambria Math"/>
            <w:sz w:val="28"/>
            <w:szCs w:val="28"/>
            <w:lang w:val="uk-UA"/>
          </w:rPr>
          <m:t>k,i=1,…,</m:t>
        </m:r>
        <m:sSub>
          <m:sSubPr>
            <m:ctrlPr>
              <w:rPr>
                <w:rStyle w:val="hps"/>
                <w:rFonts w:ascii="Cambria Math" w:hAnsi="Cambria Math"/>
                <w:i/>
                <w:sz w:val="28"/>
                <w:szCs w:val="28"/>
                <w:lang w:val="uk-UA"/>
              </w:rPr>
            </m:ctrlPr>
          </m:sSubPr>
          <m:e>
            <m:r>
              <w:rPr>
                <w:rStyle w:val="hps"/>
                <w:rFonts w:ascii="Cambria Math" w:hAnsi="Cambria Math"/>
                <w:sz w:val="28"/>
                <w:szCs w:val="28"/>
                <w:lang w:val="uk-UA"/>
              </w:rPr>
              <m:t>K</m:t>
            </m:r>
          </m:e>
          <m:sub>
            <m:r>
              <w:rPr>
                <w:rStyle w:val="hps"/>
                <w:rFonts w:ascii="Cambria Math" w:hAnsi="Cambria Math"/>
                <w:sz w:val="28"/>
                <w:szCs w:val="28"/>
                <w:lang w:val="uk-UA"/>
              </w:rPr>
              <m:t>a</m:t>
            </m:r>
          </m:sub>
        </m:sSub>
        <m:r>
          <w:rPr>
            <w:rStyle w:val="hps"/>
            <w:rFonts w:ascii="Cambria Math" w:hAnsi="Cambria Math"/>
            <w:sz w:val="28"/>
            <w:szCs w:val="28"/>
            <w:lang w:val="uk-UA"/>
          </w:rPr>
          <m:t>-1</m:t>
        </m:r>
      </m:oMath>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 та </w:t>
      </w:r>
      <m:oMath>
        <m:d>
          <m:dPr>
            <m:begChr m:val="|"/>
            <m:endChr m:val="|"/>
            <m:ctrlPr>
              <w:rPr>
                <w:rFonts w:ascii="Cambria Math" w:hAnsi="Cambria Math"/>
                <w:i/>
                <w:sz w:val="28"/>
                <w:szCs w:val="28"/>
                <w:lang w:val="uk-UA" w:eastAsia="uk-UA"/>
              </w:rPr>
            </m:ctrlPr>
          </m:dPr>
          <m:e>
            <m:r>
              <m:rPr>
                <m:scr m:val="script"/>
              </m:rPr>
              <w:rPr>
                <w:rFonts w:ascii="Cambria Math" w:hAnsi="Cambria Math"/>
                <w:sz w:val="28"/>
                <w:szCs w:val="28"/>
                <w:lang w:val="uk-UA" w:eastAsia="uk-UA"/>
              </w:rPr>
              <m:t>P</m:t>
            </m:r>
            <m:d>
              <m:dPr>
                <m:ctrlPr>
                  <w:rPr>
                    <w:rFonts w:ascii="Cambria Math" w:hAnsi="Cambria Math"/>
                    <w:i/>
                    <w:sz w:val="28"/>
                    <w:szCs w:val="28"/>
                    <w:lang w:val="uk-UA" w:eastAsia="uk-UA"/>
                  </w:rPr>
                </m:ctrlPr>
              </m:dPr>
              <m:e>
                <m:r>
                  <w:rPr>
                    <w:rFonts w:ascii="Cambria Math" w:hAnsi="Cambria Math"/>
                    <w:sz w:val="28"/>
                    <w:szCs w:val="28"/>
                    <w:lang w:val="uk-UA" w:eastAsia="uk-UA"/>
                  </w:rPr>
                  <m:t>u,v</m:t>
                </m:r>
              </m:e>
            </m:d>
          </m:e>
        </m:d>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позначає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число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ребер</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довжина) </w:t>
      </w:r>
      <w:r w:rsidRPr="00A73E5A">
        <w:rPr>
          <w:rStyle w:val="hps"/>
          <w:rFonts w:ascii="Times New Roman" w:hAnsi="Times New Roman"/>
          <w:sz w:val="28"/>
          <w:szCs w:val="28"/>
          <w:lang w:val="uk-UA"/>
        </w:rPr>
        <w:t>шляху, що з'єднує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вершини</w:t>
      </w:r>
      <w:r w:rsidRPr="00A73E5A">
        <w:rPr>
          <w:rFonts w:ascii="Times New Roman" w:hAnsi="Times New Roman"/>
          <w:sz w:val="28"/>
          <w:szCs w:val="28"/>
          <w:lang w:val="uk-UA"/>
        </w:rPr>
        <w:t xml:space="preserve"> </w:t>
      </w:r>
      <w:r w:rsidRPr="00A73E5A">
        <w:rPr>
          <w:rFonts w:ascii="Times New Roman" w:hAnsi="Times New Roman"/>
          <w:i/>
          <w:sz w:val="28"/>
          <w:szCs w:val="28"/>
          <w:lang w:val="uk-UA"/>
        </w:rPr>
        <w:t>u</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та </w:t>
      </w:r>
      <w:r w:rsidRPr="00A73E5A">
        <w:rPr>
          <w:rStyle w:val="hps"/>
          <w:rFonts w:ascii="Times New Roman" w:hAnsi="Times New Roman"/>
          <w:i/>
          <w:sz w:val="28"/>
          <w:szCs w:val="28"/>
          <w:lang w:val="uk-UA"/>
        </w:rPr>
        <w:t>v</w:t>
      </w:r>
      <w:r w:rsidRPr="00A73E5A">
        <w:rPr>
          <w:rStyle w:val="hps"/>
          <w:rFonts w:ascii="Times New Roman" w:hAnsi="Times New Roman"/>
          <w:sz w:val="28"/>
          <w:szCs w:val="28"/>
          <w:lang w:val="uk-UA"/>
        </w:rPr>
        <w:t>.</w:t>
      </w:r>
    </w:p>
    <w:p w:rsidR="00825323" w:rsidRPr="00A73E5A" w:rsidRDefault="00825323" w:rsidP="00825323">
      <w:pPr>
        <w:spacing w:before="240" w:after="0" w:line="360" w:lineRule="auto"/>
        <w:ind w:firstLine="708"/>
        <w:jc w:val="both"/>
        <w:rPr>
          <w:rStyle w:val="hps"/>
          <w:rFonts w:ascii="Times New Roman" w:eastAsiaTheme="minorEastAsia" w:hAnsi="Times New Roman"/>
          <w:sz w:val="28"/>
          <w:szCs w:val="28"/>
          <w:lang w:val="uk-UA"/>
        </w:rPr>
      </w:pPr>
      <w:r w:rsidRPr="00A73E5A">
        <w:rPr>
          <w:rStyle w:val="hps"/>
          <w:rFonts w:ascii="Times New Roman" w:hAnsi="Times New Roman"/>
          <w:sz w:val="28"/>
          <w:szCs w:val="28"/>
          <w:lang w:val="uk-UA"/>
        </w:rPr>
        <w:t>Розглянемо тепер</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найбільш</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загальний випадок</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оцінювання джерела</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на</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довільному графі</w:t>
      </w:r>
      <w:r w:rsidRPr="00A73E5A">
        <w:rPr>
          <w:rStyle w:val="longtext"/>
          <w:rFonts w:ascii="Times New Roman" w:hAnsi="Times New Roman"/>
          <w:sz w:val="28"/>
          <w:szCs w:val="28"/>
          <w:lang w:val="uk-UA"/>
        </w:rPr>
        <w:t xml:space="preserve"> </w:t>
      </w:r>
      <m:oMath>
        <m:r>
          <m:rPr>
            <m:scr m:val="script"/>
            <m:sty m:val="bi"/>
          </m:rPr>
          <w:rPr>
            <w:rFonts w:ascii="Cambria Math" w:hAnsi="Cambria Math"/>
            <w:sz w:val="28"/>
            <w:szCs w:val="28"/>
            <w:lang w:val="uk-UA"/>
          </w:rPr>
          <m:t>G</m:t>
        </m:r>
      </m:oMath>
      <w:r w:rsidRPr="00A73E5A">
        <w:rPr>
          <w:rStyle w:val="hps"/>
          <w:rFonts w:ascii="Times New Roman" w:hAnsi="Times New Roman"/>
          <w:sz w:val="28"/>
          <w:szCs w:val="28"/>
          <w:lang w:val="uk-UA"/>
        </w:rPr>
        <w:t>.</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Якщо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інформація</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поширюється</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по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мережі</w:t>
      </w:r>
      <w:r w:rsidRPr="00A73E5A">
        <w:rPr>
          <w:rStyle w:val="longtext"/>
          <w:rFonts w:ascii="Times New Roman" w:hAnsi="Times New Roman"/>
          <w:sz w:val="28"/>
          <w:szCs w:val="28"/>
          <w:lang w:val="uk-UA"/>
        </w:rPr>
        <w:t>, то існу</w:t>
      </w:r>
      <w:r w:rsidRPr="00A73E5A">
        <w:rPr>
          <w:rStyle w:val="hps"/>
          <w:rFonts w:ascii="Times New Roman" w:hAnsi="Times New Roman"/>
          <w:sz w:val="28"/>
          <w:szCs w:val="28"/>
          <w:lang w:val="uk-UA"/>
        </w:rPr>
        <w:t>є</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дерево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відповідне</w:t>
      </w:r>
      <w:r w:rsidRPr="00A73E5A">
        <w:rPr>
          <w:rStyle w:val="longtext"/>
          <w:rFonts w:ascii="Times New Roman" w:hAnsi="Times New Roman"/>
          <w:sz w:val="28"/>
          <w:szCs w:val="28"/>
          <w:lang w:val="uk-UA"/>
        </w:rPr>
        <w:t xml:space="preserve"> тому, що в</w:t>
      </w:r>
      <w:r w:rsidRPr="00A73E5A">
        <w:rPr>
          <w:rStyle w:val="hps"/>
          <w:rFonts w:ascii="Times New Roman" w:hAnsi="Times New Roman"/>
          <w:sz w:val="28"/>
          <w:szCs w:val="28"/>
          <w:lang w:val="uk-UA"/>
        </w:rPr>
        <w:t>перше</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кожна вершина</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стає проінформованою</w:t>
      </w:r>
      <w:r w:rsidRPr="00A73E5A">
        <w:rPr>
          <w:rStyle w:val="longtext"/>
          <w:rFonts w:ascii="Times New Roman" w:hAnsi="Times New Roman"/>
          <w:sz w:val="28"/>
          <w:szCs w:val="28"/>
          <w:lang w:val="uk-UA"/>
        </w:rPr>
        <w:t xml:space="preserve">, і таке </w:t>
      </w:r>
      <w:r w:rsidRPr="00A73E5A">
        <w:rPr>
          <w:rStyle w:val="hps"/>
          <w:rFonts w:ascii="Times New Roman" w:hAnsi="Times New Roman"/>
          <w:sz w:val="28"/>
          <w:szCs w:val="28"/>
          <w:lang w:val="uk-UA"/>
        </w:rPr>
        <w:t>що охоплює</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всі</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вузли</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Style w:val="longtext"/>
          <w:rFonts w:ascii="Times New Roman" w:hAnsi="Times New Roman"/>
          <w:sz w:val="28"/>
          <w:szCs w:val="28"/>
          <w:lang w:val="uk-UA"/>
        </w:rPr>
        <w:t xml:space="preserve"> </w:t>
      </w:r>
      <m:oMath>
        <m:r>
          <m:rPr>
            <m:scr m:val="script"/>
            <m:sty m:val="bi"/>
          </m:rPr>
          <w:rPr>
            <w:rFonts w:ascii="Cambria Math" w:hAnsi="Cambria Math"/>
            <w:sz w:val="28"/>
            <w:szCs w:val="28"/>
            <w:lang w:val="uk-UA"/>
          </w:rPr>
          <m:t>G</m:t>
        </m:r>
      </m:oMath>
      <w:r w:rsidRPr="00A73E5A">
        <w:rPr>
          <w:rStyle w:val="hps"/>
          <w:rFonts w:ascii="Times New Roman" w:hAnsi="Times New Roman"/>
          <w:sz w:val="28"/>
          <w:szCs w:val="28"/>
          <w:lang w:val="uk-UA"/>
        </w:rPr>
        <w:t>.</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Так</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як</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число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охоплених дерев</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може</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бути</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експоненційно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великим</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введемо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наближення</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вважаючи</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що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фактично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дерево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дифузії</w:t>
      </w:r>
      <w:r w:rsidRPr="00A73E5A">
        <w:rPr>
          <w:rStyle w:val="longtext"/>
          <w:rFonts w:ascii="Times New Roman" w:hAnsi="Times New Roman"/>
          <w:sz w:val="28"/>
          <w:szCs w:val="28"/>
          <w:lang w:val="uk-UA"/>
        </w:rPr>
        <w:t xml:space="preserve"> - </w:t>
      </w:r>
      <w:r w:rsidRPr="00A73E5A">
        <w:rPr>
          <w:rStyle w:val="hps"/>
          <w:rFonts w:ascii="Times New Roman" w:hAnsi="Times New Roman"/>
          <w:sz w:val="28"/>
          <w:szCs w:val="28"/>
          <w:lang w:val="uk-UA"/>
        </w:rPr>
        <w:t>це дерево пошуку в ширину</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w:t>
      </w:r>
      <w:r w:rsidRPr="00A73E5A">
        <w:rPr>
          <w:rStyle w:val="longtext"/>
          <w:rFonts w:ascii="Times New Roman" w:hAnsi="Times New Roman"/>
          <w:sz w:val="28"/>
          <w:szCs w:val="28"/>
          <w:lang w:val="uk-UA"/>
        </w:rPr>
        <w:t xml:space="preserve">BFS). </w:t>
      </w:r>
      <w:r w:rsidRPr="00A73E5A">
        <w:rPr>
          <w:rStyle w:val="hps"/>
          <w:rFonts w:ascii="Times New Roman" w:hAnsi="Times New Roman"/>
          <w:sz w:val="28"/>
          <w:szCs w:val="28"/>
          <w:lang w:val="uk-UA"/>
        </w:rPr>
        <w:t>Це відповідає</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припущенню</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що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інформація передається</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від джерела</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до кожного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спостерігача</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по</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мінімальній довжини</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шляху</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що задовольняє інтуїтивні міркування</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У</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результаті</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оцінку</w:t>
      </w:r>
      <w:r w:rsidRPr="00A73E5A">
        <w:rPr>
          <w:rStyle w:val="longtext"/>
          <w:rFonts w:ascii="Times New Roman" w:hAnsi="Times New Roman"/>
          <w:sz w:val="28"/>
          <w:szCs w:val="28"/>
          <w:lang w:val="uk-UA"/>
        </w:rPr>
        <w:t xml:space="preserve"> </w:t>
      </w:r>
      <w:r w:rsidRPr="00A73E5A">
        <w:rPr>
          <w:rStyle w:val="hps"/>
          <w:rFonts w:ascii="Times New Roman" w:hAnsi="Times New Roman"/>
          <w:sz w:val="28"/>
          <w:szCs w:val="28"/>
          <w:lang w:val="uk-UA"/>
        </w:rPr>
        <w:t>можна представити у вигляді</w:t>
      </w:r>
      <w:r w:rsidR="00F40C02" w:rsidRPr="00A73E5A">
        <w:rPr>
          <w:rStyle w:val="hps"/>
          <w:rFonts w:ascii="Times New Roman" w:hAnsi="Times New Roman"/>
          <w:sz w:val="28"/>
          <w:szCs w:val="28"/>
          <w:lang w:val="uk-UA"/>
        </w:rPr>
        <w:t>[</w:t>
      </w:r>
      <w:r w:rsidR="00736D5F">
        <w:rPr>
          <w:rStyle w:val="hps"/>
          <w:rFonts w:ascii="Times New Roman" w:hAnsi="Times New Roman"/>
          <w:sz w:val="28"/>
          <w:szCs w:val="28"/>
          <w:lang w:val="en-US"/>
        </w:rPr>
        <w:t>16</w:t>
      </w:r>
      <w:r w:rsidR="00F40C02" w:rsidRPr="00A73E5A">
        <w:rPr>
          <w:rStyle w:val="hps"/>
          <w:rFonts w:ascii="Times New Roman" w:hAnsi="Times New Roman"/>
          <w:sz w:val="28"/>
          <w:szCs w:val="28"/>
          <w:lang w:val="uk-UA"/>
        </w:rPr>
        <w:t>]</w:t>
      </w:r>
    </w:p>
    <w:p w:rsidR="00825323" w:rsidRPr="00A73E5A" w:rsidRDefault="00825323" w:rsidP="0011446C">
      <w:pPr>
        <w:spacing w:before="240" w:after="0" w:line="360" w:lineRule="auto"/>
        <w:ind w:firstLine="708"/>
        <w:jc w:val="right"/>
        <w:rPr>
          <w:rStyle w:val="hps"/>
          <w:rFonts w:ascii="Times New Roman" w:hAnsi="Times New Roman"/>
          <w:sz w:val="28"/>
          <w:szCs w:val="28"/>
          <w:lang w:val="uk-UA"/>
        </w:rPr>
      </w:pPr>
      <w:r w:rsidRPr="00A73E5A">
        <w:rPr>
          <w:rFonts w:ascii="Times New Roman" w:eastAsiaTheme="minorEastAsia" w:hAnsi="Times New Roman"/>
          <w:sz w:val="28"/>
          <w:szCs w:val="28"/>
          <w:lang w:val="uk-UA" w:eastAsia="uk-UA"/>
        </w:rPr>
        <w:t xml:space="preserve">                                      </w:t>
      </w:r>
      <m:oMath>
        <m:acc>
          <m:accPr>
            <m:ctrlPr>
              <w:rPr>
                <w:rFonts w:ascii="Cambria Math" w:hAnsi="Cambria Math"/>
                <w:i/>
                <w:sz w:val="28"/>
                <w:szCs w:val="28"/>
                <w:lang w:val="uk-UA" w:eastAsia="uk-UA"/>
              </w:rPr>
            </m:ctrlPr>
          </m:accPr>
          <m:e>
            <m:r>
              <w:rPr>
                <w:rFonts w:ascii="Cambria Math" w:hAnsi="Cambria Math"/>
                <w:sz w:val="28"/>
                <w:szCs w:val="28"/>
                <w:lang w:val="uk-UA" w:eastAsia="uk-UA"/>
              </w:rPr>
              <m:t>s</m:t>
            </m:r>
          </m:e>
        </m:acc>
        <m:r>
          <w:rPr>
            <w:rFonts w:ascii="Cambria Math" w:hAnsi="Cambria Math"/>
            <w:sz w:val="28"/>
            <w:szCs w:val="28"/>
            <w:lang w:val="uk-UA" w:eastAsia="uk-UA"/>
          </w:rPr>
          <m:t>=</m:t>
        </m:r>
        <m:limLow>
          <m:limLowPr>
            <m:ctrlPr>
              <w:rPr>
                <w:rFonts w:ascii="Cambria Math" w:hAnsi="Cambria Math"/>
                <w:sz w:val="28"/>
                <w:szCs w:val="28"/>
                <w:lang w:val="uk-UA" w:eastAsia="uk-UA"/>
              </w:rPr>
            </m:ctrlPr>
          </m:limLowPr>
          <m:e>
            <m:r>
              <m:rPr>
                <m:sty m:val="p"/>
              </m:rPr>
              <w:rPr>
                <w:rFonts w:ascii="Cambria Math" w:hAnsi="Cambria Math"/>
                <w:sz w:val="28"/>
                <w:szCs w:val="28"/>
                <w:lang w:val="uk-UA"/>
              </w:rPr>
              <m:t>argmax</m:t>
            </m:r>
          </m:e>
          <m:lim>
            <m:r>
              <w:rPr>
                <w:rFonts w:ascii="Cambria Math" w:hAnsi="Cambria Math"/>
                <w:sz w:val="28"/>
                <w:szCs w:val="28"/>
                <w:lang w:val="uk-UA" w:eastAsia="uk-UA"/>
              </w:rPr>
              <m:t>s</m:t>
            </m:r>
            <m:sSub>
              <m:sSubPr>
                <m:ctrlPr>
                  <w:rPr>
                    <w:rFonts w:ascii="Cambria Math" w:hAnsi="Cambria Math"/>
                    <w:i/>
                    <w:sz w:val="28"/>
                    <w:szCs w:val="28"/>
                    <w:lang w:val="uk-UA"/>
                  </w:rPr>
                </m:ctrlPr>
              </m:sSubPr>
              <m:e>
                <m:r>
                  <m:rPr>
                    <m:scr m:val="script"/>
                  </m:rPr>
                  <w:rPr>
                    <w:rFonts w:ascii="Cambria Math" w:hAnsi="Cambria Math"/>
                    <w:sz w:val="28"/>
                    <w:szCs w:val="28"/>
                    <w:lang w:val="uk-UA"/>
                  </w:rPr>
                  <m:t>∈T</m:t>
                </m:r>
              </m:e>
              <m:sub>
                <m:r>
                  <w:rPr>
                    <w:rFonts w:ascii="Cambria Math" w:hAnsi="Cambria Math"/>
                    <w:sz w:val="28"/>
                    <w:szCs w:val="28"/>
                    <w:lang w:val="uk-UA"/>
                  </w:rPr>
                  <m:t>a</m:t>
                </m:r>
              </m:sub>
            </m:sSub>
          </m:lim>
        </m:limLow>
        <m:r>
          <m:rPr>
            <m:scr m:val="script"/>
          </m:rPr>
          <w:rPr>
            <w:rFonts w:ascii="Cambria Math" w:eastAsiaTheme="minorEastAsia" w:hAnsi="Cambria Math"/>
            <w:sz w:val="28"/>
            <w:szCs w:val="28"/>
            <w:lang w:val="uk-UA" w:eastAsia="uk-UA"/>
          </w:rPr>
          <m:t>S</m:t>
        </m:r>
        <m:d>
          <m:dPr>
            <m:ctrlPr>
              <w:rPr>
                <w:rFonts w:ascii="Cambria Math" w:eastAsiaTheme="minorEastAsia" w:hAnsi="Cambria Math"/>
                <w:i/>
                <w:sz w:val="28"/>
                <w:szCs w:val="28"/>
                <w:lang w:val="uk-UA" w:eastAsia="uk-UA"/>
              </w:rPr>
            </m:ctrlPr>
          </m:dPr>
          <m:e>
            <m:r>
              <w:rPr>
                <w:rFonts w:ascii="Cambria Math" w:eastAsiaTheme="minorEastAsia" w:hAnsi="Cambria Math"/>
                <w:sz w:val="28"/>
                <w:szCs w:val="28"/>
                <w:lang w:val="uk-UA" w:eastAsia="uk-UA"/>
              </w:rPr>
              <m:t>s,</m:t>
            </m:r>
            <m:r>
              <m:rPr>
                <m:sty m:val="b"/>
              </m:rPr>
              <w:rPr>
                <w:rFonts w:ascii="Cambria Math" w:eastAsiaTheme="minorEastAsia" w:hAnsi="Cambria Math"/>
                <w:sz w:val="28"/>
                <w:szCs w:val="28"/>
                <w:lang w:val="uk-UA" w:eastAsia="uk-UA"/>
              </w:rPr>
              <m:t>d</m:t>
            </m:r>
            <m:r>
              <m:rPr>
                <m:sty m:val="bi"/>
              </m:rPr>
              <w:rPr>
                <w:rFonts w:ascii="Cambria Math" w:eastAsiaTheme="minorEastAsia" w:hAnsi="Cambria Math"/>
                <w:sz w:val="28"/>
                <w:szCs w:val="28"/>
                <w:lang w:val="uk-UA" w:eastAsia="uk-UA"/>
              </w:rPr>
              <m:t>,</m:t>
            </m:r>
            <m:sSub>
              <m:sSubPr>
                <m:ctrlPr>
                  <w:rPr>
                    <w:rFonts w:ascii="Cambria Math" w:eastAsiaTheme="minorEastAsia" w:hAnsi="Cambria Math"/>
                    <w:i/>
                    <w:sz w:val="28"/>
                    <w:szCs w:val="28"/>
                    <w:lang w:val="uk-UA" w:eastAsia="uk-UA"/>
                  </w:rPr>
                </m:ctrlPr>
              </m:sSubPr>
              <m:e>
                <m:r>
                  <m:rPr>
                    <m:scr m:val="script"/>
                  </m:rPr>
                  <w:rPr>
                    <w:rFonts w:ascii="Cambria Math" w:eastAsiaTheme="minorEastAsia" w:hAnsi="Cambria Math"/>
                    <w:sz w:val="28"/>
                    <w:szCs w:val="28"/>
                    <w:lang w:val="uk-UA" w:eastAsia="uk-UA"/>
                  </w:rPr>
                  <m:t>T</m:t>
                </m:r>
              </m:e>
              <m:sub>
                <m:r>
                  <m:rPr>
                    <m:sty m:val="p"/>
                  </m:rPr>
                  <w:rPr>
                    <w:rFonts w:ascii="Cambria Math" w:eastAsiaTheme="minorEastAsia" w:hAnsi="Cambria Math"/>
                    <w:sz w:val="28"/>
                    <w:szCs w:val="28"/>
                    <w:lang w:val="uk-UA" w:eastAsia="uk-UA"/>
                  </w:rPr>
                  <m:t>bfs,s</m:t>
                </m:r>
              </m:sub>
            </m:sSub>
          </m:e>
        </m:d>
        <m:r>
          <w:rPr>
            <w:rFonts w:ascii="Cambria Math" w:eastAsiaTheme="minorEastAsia" w:hAnsi="Cambria Math"/>
            <w:sz w:val="28"/>
            <w:szCs w:val="28"/>
            <w:lang w:val="uk-UA" w:eastAsia="uk-UA"/>
          </w:rPr>
          <m:t xml:space="preserve">                                                 (3.11)</m:t>
        </m:r>
      </m:oMath>
    </w:p>
    <w:p w:rsidR="00825323" w:rsidRPr="00A73E5A" w:rsidRDefault="00825323" w:rsidP="00825323">
      <w:pPr>
        <w:spacing w:before="240" w:after="0" w:line="360" w:lineRule="auto"/>
        <w:jc w:val="both"/>
        <w:rPr>
          <w:rStyle w:val="hps"/>
          <w:rFonts w:ascii="Times New Roman" w:hAnsi="Times New Roman"/>
          <w:sz w:val="28"/>
          <w:szCs w:val="28"/>
          <w:lang w:val="uk-UA"/>
        </w:rPr>
      </w:pPr>
      <w:r w:rsidRPr="00A73E5A">
        <w:rPr>
          <w:rStyle w:val="hps"/>
          <w:rFonts w:ascii="Times New Roman" w:hAnsi="Times New Roman"/>
          <w:sz w:val="28"/>
          <w:szCs w:val="28"/>
          <w:lang w:val="uk-UA"/>
        </w:rPr>
        <w:t xml:space="preserve">Де </w:t>
      </w:r>
      <m:oMath>
        <m:r>
          <m:rPr>
            <m:scr m:val="script"/>
          </m:rPr>
          <w:rPr>
            <w:rFonts w:ascii="Cambria Math" w:eastAsiaTheme="minorEastAsia" w:hAnsi="Cambria Math"/>
            <w:sz w:val="28"/>
            <w:szCs w:val="28"/>
            <w:lang w:val="uk-UA" w:eastAsia="uk-UA"/>
          </w:rPr>
          <m:t>S=</m:t>
        </m:r>
        <m:sSubSup>
          <m:sSubSupPr>
            <m:ctrlPr>
              <w:rPr>
                <w:rFonts w:ascii="Cambria Math" w:hAnsi="Cambria Math"/>
                <w:i/>
                <w:sz w:val="28"/>
                <w:szCs w:val="28"/>
                <w:lang w:val="uk-UA" w:eastAsia="uk-UA"/>
              </w:rPr>
            </m:ctrlPr>
          </m:sSubSupPr>
          <m:e>
            <m:r>
              <w:rPr>
                <w:rFonts w:ascii="Cambria Math" w:hAnsi="Cambria Math"/>
                <w:sz w:val="28"/>
                <w:szCs w:val="28"/>
                <w:lang w:val="uk-UA" w:eastAsia="uk-UA"/>
              </w:rPr>
              <m:t>μ</m:t>
            </m:r>
          </m:e>
          <m:sub>
            <m:r>
              <w:rPr>
                <w:rFonts w:ascii="Cambria Math" w:hAnsi="Cambria Math"/>
                <w:sz w:val="28"/>
                <w:szCs w:val="28"/>
                <w:lang w:val="uk-UA" w:eastAsia="uk-UA"/>
              </w:rPr>
              <m:t>s</m:t>
            </m:r>
          </m:sub>
          <m:sup>
            <m:r>
              <m:rPr>
                <m:sty m:val="p"/>
              </m:rPr>
              <w:rPr>
                <w:rFonts w:ascii="Cambria Math" w:hAnsi="Cambria Math"/>
                <w:sz w:val="28"/>
                <w:szCs w:val="28"/>
                <w:lang w:val="uk-UA" w:eastAsia="uk-UA"/>
              </w:rPr>
              <m:t>T</m:t>
            </m:r>
          </m:sup>
        </m:sSubSup>
        <m:r>
          <m:rPr>
            <m:sty m:val="p"/>
          </m:rPr>
          <w:rPr>
            <w:rFonts w:ascii="Cambria Math" w:hAnsi="Cambria Math"/>
            <w:sz w:val="28"/>
            <w:szCs w:val="28"/>
            <w:lang w:val="uk-UA" w:eastAsia="uk-UA"/>
          </w:rPr>
          <m:t xml:space="preserve"> </m:t>
        </m:r>
        <m:sSup>
          <m:sSupPr>
            <m:ctrlPr>
              <w:rPr>
                <w:rFonts w:ascii="Cambria Math" w:hAnsi="Cambria Math"/>
                <w:sz w:val="28"/>
                <w:szCs w:val="28"/>
                <w:lang w:val="uk-UA" w:eastAsia="uk-UA"/>
              </w:rPr>
            </m:ctrlPr>
          </m:sSupPr>
          <m:e>
            <m:r>
              <m:rPr>
                <m:sty m:val="p"/>
              </m:rPr>
              <w:rPr>
                <w:rFonts w:ascii="Cambria Math" w:hAnsi="Cambria Math"/>
                <w:sz w:val="28"/>
                <w:szCs w:val="28"/>
                <w:lang w:val="uk-UA" w:eastAsia="uk-UA"/>
              </w:rPr>
              <m:t>Λ</m:t>
            </m:r>
          </m:e>
          <m:sup>
            <m:r>
              <w:rPr>
                <w:rFonts w:ascii="Cambria Math" w:hAnsi="Cambria Math"/>
                <w:sz w:val="28"/>
                <w:szCs w:val="28"/>
                <w:lang w:val="uk-UA" w:eastAsia="uk-UA"/>
              </w:rPr>
              <m:t>-1</m:t>
            </m:r>
          </m:sup>
        </m:sSup>
        <m:r>
          <w:rPr>
            <w:rFonts w:ascii="Cambria Math" w:hAnsi="Cambria Math"/>
            <w:sz w:val="28"/>
            <w:szCs w:val="28"/>
            <w:lang w:val="uk-UA" w:eastAsia="uk-UA"/>
          </w:rPr>
          <m:t>(</m:t>
        </m:r>
        <m:r>
          <m:rPr>
            <m:sty m:val="b"/>
          </m:rPr>
          <w:rPr>
            <w:rFonts w:ascii="Cambria Math" w:hAnsi="Cambria Math"/>
            <w:sz w:val="28"/>
            <w:szCs w:val="28"/>
            <w:lang w:val="uk-UA" w:eastAsia="uk-UA"/>
          </w:rPr>
          <m:t>d</m:t>
        </m:r>
        <m:r>
          <w:rPr>
            <w:rFonts w:ascii="Cambria Math" w:hAnsi="Cambria Math"/>
            <w:sz w:val="28"/>
            <w:szCs w:val="28"/>
            <w:lang w:val="uk-UA" w:eastAsia="uk-UA"/>
          </w:rPr>
          <m:t>-</m:t>
        </m:r>
        <m:sSub>
          <m:sSubPr>
            <m:ctrlPr>
              <w:rPr>
                <w:rFonts w:ascii="Cambria Math" w:hAnsi="Cambria Math"/>
                <w:i/>
                <w:sz w:val="28"/>
                <w:szCs w:val="28"/>
                <w:lang w:val="uk-UA" w:eastAsia="uk-UA"/>
              </w:rPr>
            </m:ctrlPr>
          </m:sSubPr>
          <m:e>
            <m:f>
              <m:fPr>
                <m:ctrlPr>
                  <w:rPr>
                    <w:rFonts w:ascii="Cambria Math" w:hAnsi="Cambria Math"/>
                    <w:i/>
                    <w:sz w:val="28"/>
                    <w:szCs w:val="28"/>
                    <w:lang w:val="uk-UA" w:eastAsia="uk-UA"/>
                  </w:rPr>
                </m:ctrlPr>
              </m:fPr>
              <m:num>
                <m:r>
                  <w:rPr>
                    <w:rFonts w:ascii="Cambria Math" w:hAnsi="Cambria Math"/>
                    <w:sz w:val="28"/>
                    <w:szCs w:val="28"/>
                    <w:lang w:val="uk-UA" w:eastAsia="uk-UA"/>
                  </w:rPr>
                  <m:t>1</m:t>
                </m:r>
              </m:num>
              <m:den>
                <m:r>
                  <w:rPr>
                    <w:rFonts w:ascii="Cambria Math" w:hAnsi="Cambria Math"/>
                    <w:sz w:val="28"/>
                    <w:szCs w:val="28"/>
                    <w:lang w:val="uk-UA" w:eastAsia="uk-UA"/>
                  </w:rPr>
                  <m:t>2</m:t>
                </m:r>
              </m:den>
            </m:f>
            <m:r>
              <w:rPr>
                <w:rFonts w:ascii="Cambria Math" w:hAnsi="Cambria Math"/>
                <w:sz w:val="28"/>
                <w:szCs w:val="28"/>
                <w:lang w:val="uk-UA" w:eastAsia="uk-UA"/>
              </w:rPr>
              <m:t>μ</m:t>
            </m:r>
          </m:e>
          <m:sub>
            <m:r>
              <w:rPr>
                <w:rFonts w:ascii="Cambria Math" w:hAnsi="Cambria Math"/>
                <w:sz w:val="28"/>
                <w:szCs w:val="28"/>
                <w:lang w:val="uk-UA" w:eastAsia="uk-UA"/>
              </w:rPr>
              <m:t>s</m:t>
            </m:r>
          </m:sub>
        </m:sSub>
        <m:r>
          <w:rPr>
            <w:rFonts w:ascii="Cambria Math" w:hAnsi="Cambria Math"/>
            <w:sz w:val="28"/>
            <w:szCs w:val="28"/>
            <w:lang w:val="uk-UA" w:eastAsia="uk-UA"/>
          </w:rPr>
          <m:t>)</m:t>
        </m:r>
      </m:oMath>
      <w:r w:rsidRPr="00A73E5A">
        <w:rPr>
          <w:rFonts w:ascii="Times New Roman" w:eastAsiaTheme="minorEastAsia" w:hAnsi="Times New Roman"/>
          <w:sz w:val="28"/>
          <w:szCs w:val="28"/>
          <w:lang w:val="uk-UA" w:eastAsia="uk-UA"/>
        </w:rPr>
        <w:t xml:space="preserve"> , з параметрами   </w:t>
      </w:r>
      <m:oMath>
        <m:sSub>
          <m:sSubPr>
            <m:ctrlPr>
              <w:rPr>
                <w:rFonts w:ascii="Cambria Math" w:hAnsi="Cambria Math"/>
                <w:i/>
                <w:sz w:val="28"/>
                <w:szCs w:val="28"/>
                <w:lang w:val="uk-UA" w:eastAsia="uk-UA"/>
              </w:rPr>
            </m:ctrlPr>
          </m:sSubPr>
          <m:e>
            <m:r>
              <w:rPr>
                <w:rFonts w:ascii="Cambria Math" w:hAnsi="Cambria Math"/>
                <w:sz w:val="28"/>
                <w:szCs w:val="28"/>
                <w:lang w:val="uk-UA" w:eastAsia="uk-UA"/>
              </w:rPr>
              <m:t>μ</m:t>
            </m:r>
          </m:e>
          <m:sub>
            <m:r>
              <w:rPr>
                <w:rFonts w:ascii="Cambria Math" w:hAnsi="Cambria Math"/>
                <w:sz w:val="28"/>
                <w:szCs w:val="28"/>
                <w:lang w:val="uk-UA" w:eastAsia="uk-UA"/>
              </w:rPr>
              <m:t>s</m:t>
            </m:r>
          </m:sub>
        </m:sSub>
      </m:oMath>
      <w:r w:rsidRPr="00A73E5A">
        <w:rPr>
          <w:rFonts w:ascii="Times New Roman" w:eastAsiaTheme="minorEastAsia" w:hAnsi="Times New Roman"/>
          <w:sz w:val="28"/>
          <w:szCs w:val="28"/>
          <w:lang w:val="uk-UA" w:eastAsia="uk-UA"/>
        </w:rPr>
        <w:t xml:space="preserve"> та </w:t>
      </w:r>
      <m:oMath>
        <m:sSub>
          <m:sSubPr>
            <m:ctrlPr>
              <w:rPr>
                <w:rFonts w:ascii="Cambria Math" w:hAnsi="Cambria Math"/>
                <w:i/>
                <w:sz w:val="28"/>
                <w:szCs w:val="28"/>
                <w:lang w:val="uk-UA" w:eastAsia="uk-UA"/>
              </w:rPr>
            </m:ctrlPr>
          </m:sSubPr>
          <m:e>
            <m:r>
              <m:rPr>
                <m:sty m:val="p"/>
              </m:rPr>
              <w:rPr>
                <w:rFonts w:ascii="Cambria Math" w:hAnsi="Cambria Math"/>
                <w:sz w:val="28"/>
                <w:szCs w:val="28"/>
                <w:lang w:val="uk-UA" w:eastAsia="uk-UA"/>
              </w:rPr>
              <m:t>Λ</m:t>
            </m:r>
          </m:e>
          <m:sub>
            <m:r>
              <w:rPr>
                <w:rFonts w:ascii="Cambria Math" w:hAnsi="Cambria Math"/>
                <w:sz w:val="28"/>
                <w:szCs w:val="28"/>
                <w:lang w:val="uk-UA" w:eastAsia="uk-UA"/>
              </w:rPr>
              <m:t>s</m:t>
            </m:r>
          </m:sub>
        </m:sSub>
      </m:oMath>
      <w:r w:rsidRPr="00A73E5A">
        <w:rPr>
          <w:rFonts w:ascii="Times New Roman" w:eastAsiaTheme="minorEastAsia" w:hAnsi="Times New Roman"/>
          <w:sz w:val="28"/>
          <w:szCs w:val="28"/>
          <w:lang w:val="uk-UA" w:eastAsia="uk-UA"/>
        </w:rPr>
        <w:t xml:space="preserve">обчисленими відповідно до </w:t>
      </w:r>
      <w:r w:rsidRPr="00A73E5A">
        <w:rPr>
          <w:rStyle w:val="longtext"/>
          <w:rFonts w:ascii="Times New Roman" w:hAnsi="Times New Roman"/>
          <w:sz w:val="28"/>
          <w:szCs w:val="28"/>
          <w:lang w:val="uk-UA"/>
        </w:rPr>
        <w:t>BFS</w:t>
      </w:r>
      <w:r w:rsidRPr="00A73E5A">
        <w:rPr>
          <w:rFonts w:ascii="Times New Roman" w:eastAsiaTheme="minorEastAsia" w:hAnsi="Times New Roman"/>
          <w:sz w:val="28"/>
          <w:szCs w:val="28"/>
          <w:lang w:val="uk-UA" w:eastAsia="uk-UA"/>
        </w:rPr>
        <w:t xml:space="preserve"> </w:t>
      </w:r>
      <w:proofErr w:type="spellStart"/>
      <w:r w:rsidRPr="00A73E5A">
        <w:rPr>
          <w:rFonts w:ascii="Times New Roman" w:eastAsiaTheme="minorEastAsia" w:hAnsi="Times New Roman"/>
          <w:sz w:val="28"/>
          <w:szCs w:val="28"/>
          <w:lang w:val="uk-UA" w:eastAsia="uk-UA"/>
        </w:rPr>
        <w:t>–дерева</w:t>
      </w:r>
      <w:proofErr w:type="spellEnd"/>
      <w:r w:rsidRPr="00A73E5A">
        <w:rPr>
          <w:rFonts w:ascii="Times New Roman" w:eastAsiaTheme="minorEastAsia" w:hAnsi="Times New Roman"/>
          <w:sz w:val="28"/>
          <w:szCs w:val="28"/>
          <w:lang w:val="uk-UA" w:eastAsia="uk-UA"/>
        </w:rPr>
        <w:t xml:space="preserve">  </w:t>
      </w:r>
      <m:oMath>
        <m:sSub>
          <m:sSubPr>
            <m:ctrlPr>
              <w:rPr>
                <w:rFonts w:ascii="Cambria Math" w:eastAsiaTheme="minorEastAsia" w:hAnsi="Cambria Math"/>
                <w:i/>
                <w:sz w:val="28"/>
                <w:szCs w:val="28"/>
                <w:lang w:val="uk-UA" w:eastAsia="uk-UA"/>
              </w:rPr>
            </m:ctrlPr>
          </m:sSubPr>
          <m:e>
            <m:r>
              <m:rPr>
                <m:scr m:val="script"/>
              </m:rPr>
              <w:rPr>
                <w:rFonts w:ascii="Cambria Math" w:eastAsiaTheme="minorEastAsia" w:hAnsi="Cambria Math"/>
                <w:sz w:val="28"/>
                <w:szCs w:val="28"/>
                <w:lang w:val="uk-UA" w:eastAsia="uk-UA"/>
              </w:rPr>
              <m:t>T</m:t>
            </m:r>
          </m:e>
          <m:sub>
            <m:r>
              <m:rPr>
                <m:sty m:val="p"/>
              </m:rPr>
              <w:rPr>
                <w:rFonts w:ascii="Cambria Math" w:eastAsiaTheme="minorEastAsia" w:hAnsi="Cambria Math"/>
                <w:sz w:val="28"/>
                <w:szCs w:val="28"/>
                <w:lang w:val="uk-UA" w:eastAsia="uk-UA"/>
              </w:rPr>
              <m:t>bfs,s</m:t>
            </m:r>
          </m:sub>
        </m:sSub>
      </m:oMath>
      <w:r w:rsidRPr="00A73E5A">
        <w:rPr>
          <w:rFonts w:ascii="Times New Roman" w:eastAsiaTheme="minorEastAsia" w:hAnsi="Times New Roman"/>
          <w:sz w:val="28"/>
          <w:szCs w:val="28"/>
          <w:lang w:val="uk-UA" w:eastAsia="uk-UA"/>
        </w:rPr>
        <w:t xml:space="preserve">  , маючого корінь в </w:t>
      </w:r>
      <w:r w:rsidRPr="00A73E5A">
        <w:rPr>
          <w:rFonts w:ascii="Times New Roman" w:eastAsiaTheme="minorEastAsia" w:hAnsi="Times New Roman"/>
          <w:i/>
          <w:sz w:val="28"/>
          <w:szCs w:val="28"/>
          <w:lang w:val="uk-UA" w:eastAsia="uk-UA"/>
        </w:rPr>
        <w:t>s</w:t>
      </w:r>
      <w:r w:rsidRPr="00A73E5A">
        <w:rPr>
          <w:rFonts w:ascii="Times New Roman" w:eastAsiaTheme="minorEastAsia" w:hAnsi="Times New Roman"/>
          <w:sz w:val="28"/>
          <w:szCs w:val="28"/>
          <w:lang w:val="uk-UA" w:eastAsia="uk-UA"/>
        </w:rPr>
        <w:t xml:space="preserve"> . Складність обчислень буде </w:t>
      </w:r>
      <m:oMath>
        <m:r>
          <w:rPr>
            <w:rStyle w:val="hps"/>
            <w:rFonts w:ascii="Cambria Math" w:hAnsi="Cambria Math"/>
            <w:sz w:val="28"/>
            <w:szCs w:val="28"/>
            <w:lang w:val="uk-UA"/>
          </w:rPr>
          <m:t>O</m:t>
        </m:r>
        <m:d>
          <m:dPr>
            <m:ctrlPr>
              <w:rPr>
                <w:rStyle w:val="hps"/>
                <w:rFonts w:ascii="Cambria Math" w:hAnsi="Cambria Math"/>
                <w:i/>
                <w:sz w:val="28"/>
                <w:szCs w:val="28"/>
                <w:lang w:val="uk-UA"/>
              </w:rPr>
            </m:ctrlPr>
          </m:dPr>
          <m:e>
            <m:sSup>
              <m:sSupPr>
                <m:ctrlPr>
                  <w:rPr>
                    <w:rStyle w:val="hps"/>
                    <w:rFonts w:ascii="Cambria Math" w:hAnsi="Cambria Math"/>
                    <w:i/>
                    <w:sz w:val="28"/>
                    <w:szCs w:val="28"/>
                    <w:lang w:val="uk-UA"/>
                  </w:rPr>
                </m:ctrlPr>
              </m:sSupPr>
              <m:e>
                <m:r>
                  <w:rPr>
                    <w:rStyle w:val="hps"/>
                    <w:rFonts w:ascii="Cambria Math" w:hAnsi="Cambria Math"/>
                    <w:sz w:val="28"/>
                    <w:szCs w:val="28"/>
                    <w:lang w:val="uk-UA"/>
                  </w:rPr>
                  <m:t>N</m:t>
                </m:r>
              </m:e>
              <m:sup>
                <m:r>
                  <w:rPr>
                    <w:rStyle w:val="hps"/>
                    <w:rFonts w:ascii="Cambria Math" w:hAnsi="Cambria Math"/>
                    <w:sz w:val="28"/>
                    <w:szCs w:val="28"/>
                    <w:lang w:val="uk-UA"/>
                  </w:rPr>
                  <m:t>3</m:t>
                </m:r>
              </m:sup>
            </m:sSup>
          </m:e>
        </m:d>
        <m:r>
          <w:rPr>
            <w:rStyle w:val="hps"/>
            <w:rFonts w:ascii="Cambria Math" w:hAnsi="Cambria Math"/>
            <w:sz w:val="28"/>
            <w:szCs w:val="28"/>
            <w:lang w:val="uk-UA"/>
          </w:rPr>
          <m:t>[14]</m:t>
        </m:r>
      </m:oMath>
      <w:r w:rsidRPr="00A73E5A">
        <w:rPr>
          <w:rFonts w:ascii="Times New Roman" w:hAnsi="Times New Roman"/>
          <w:sz w:val="28"/>
          <w:szCs w:val="28"/>
          <w:lang w:val="uk-UA"/>
        </w:rPr>
        <w:t>.</w:t>
      </w:r>
    </w:p>
    <w:p w:rsidR="005B2008" w:rsidRPr="00A73E5A" w:rsidRDefault="00825323" w:rsidP="00825323">
      <w:pPr>
        <w:spacing w:before="240" w:after="0" w:line="360" w:lineRule="auto"/>
        <w:ind w:firstLine="708"/>
        <w:jc w:val="both"/>
        <w:rPr>
          <w:rStyle w:val="hps"/>
          <w:rFonts w:ascii="Times New Roman" w:hAnsi="Times New Roman"/>
          <w:sz w:val="28"/>
          <w:szCs w:val="28"/>
          <w:lang w:val="uk-UA"/>
        </w:rPr>
      </w:pPr>
      <w:r w:rsidRPr="00A73E5A">
        <w:rPr>
          <w:rStyle w:val="hps"/>
          <w:rFonts w:ascii="Times New Roman" w:hAnsi="Times New Roman"/>
          <w:sz w:val="28"/>
          <w:szCs w:val="28"/>
          <w:lang w:val="uk-UA"/>
        </w:rPr>
        <w:t>Процедура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локалізації джерела</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наводиться</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алгоритмах</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1 і 2</w:t>
      </w:r>
      <w:r w:rsidR="00632425" w:rsidRPr="00A73E5A">
        <w:rPr>
          <w:rStyle w:val="hps"/>
          <w:rFonts w:ascii="Times New Roman" w:hAnsi="Times New Roman"/>
          <w:sz w:val="28"/>
          <w:szCs w:val="28"/>
          <w:lang w:val="uk-UA"/>
        </w:rPr>
        <w:t>[</w:t>
      </w:r>
      <w:r w:rsidR="001642C8" w:rsidRPr="00A73E5A">
        <w:rPr>
          <w:rStyle w:val="hps"/>
          <w:rFonts w:ascii="Times New Roman" w:hAnsi="Times New Roman"/>
          <w:sz w:val="28"/>
          <w:szCs w:val="28"/>
          <w:lang w:val="uk-UA"/>
        </w:rPr>
        <w:t>1</w:t>
      </w:r>
      <w:r w:rsidR="00980BBE" w:rsidRPr="00980BBE">
        <w:rPr>
          <w:rStyle w:val="hps"/>
          <w:rFonts w:ascii="Times New Roman" w:hAnsi="Times New Roman"/>
          <w:sz w:val="28"/>
          <w:szCs w:val="28"/>
        </w:rPr>
        <w:t>5</w:t>
      </w:r>
      <w:r w:rsidR="00632425"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Якщо</w:t>
      </w:r>
      <w:r w:rsidRPr="00A73E5A">
        <w:rPr>
          <w:rFonts w:ascii="Times New Roman" w:hAnsi="Times New Roman"/>
          <w:sz w:val="28"/>
          <w:szCs w:val="28"/>
          <w:lang w:val="uk-UA"/>
        </w:rPr>
        <w:t xml:space="preserve"> </w:t>
      </w:r>
      <m:oMath>
        <m:r>
          <w:rPr>
            <w:rFonts w:ascii="Cambria Math" w:hAnsi="Cambria Math"/>
            <w:sz w:val="28"/>
            <w:szCs w:val="28"/>
            <w:lang w:val="uk-UA" w:eastAsia="uk-UA"/>
          </w:rPr>
          <m:t>N</m:t>
        </m:r>
        <m:r>
          <w:rPr>
            <w:rFonts w:ascii="Cambria Math" w:hAnsi="Cambria Math"/>
            <w:sz w:val="28"/>
            <w:szCs w:val="28"/>
            <w:lang w:val="uk-UA"/>
          </w:rPr>
          <m:t>≜</m:t>
        </m:r>
        <m:r>
          <w:rPr>
            <w:rFonts w:ascii="Cambria Math" w:hAnsi="Cambria Math"/>
            <w:sz w:val="28"/>
            <w:szCs w:val="28"/>
            <w:lang w:val="uk-UA" w:eastAsia="uk-UA"/>
          </w:rPr>
          <m:t>|</m:t>
        </m:r>
        <m:r>
          <m:rPr>
            <m:scr m:val="script"/>
          </m:rPr>
          <w:rPr>
            <w:rFonts w:ascii="Cambria Math" w:hAnsi="Cambria Math"/>
            <w:sz w:val="28"/>
            <w:szCs w:val="28"/>
            <w:lang w:val="uk-UA"/>
          </w:rPr>
          <m:t>T</m:t>
        </m:r>
        <m:r>
          <w:rPr>
            <w:rFonts w:ascii="Cambria Math" w:hAnsi="Cambria Math"/>
            <w:sz w:val="28"/>
            <w:szCs w:val="28"/>
            <w:lang w:val="uk-UA" w:eastAsia="uk-UA"/>
          </w:rPr>
          <m:t>|</m:t>
        </m:r>
      </m:oMath>
      <w:r w:rsidRPr="00A73E5A">
        <w:rPr>
          <w:rStyle w:val="hps"/>
          <w:rFonts w:ascii="Times New Roman" w:hAnsi="Times New Roman"/>
          <w:sz w:val="28"/>
          <w:szCs w:val="28"/>
          <w:lang w:val="uk-UA"/>
        </w:rPr>
        <w:t xml:space="preserve"> позначає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загальне число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вершин дерева</w:t>
      </w:r>
      <w:r w:rsidRPr="00A73E5A">
        <w:rPr>
          <w:rFonts w:ascii="Times New Roman" w:hAnsi="Times New Roman"/>
          <w:sz w:val="28"/>
          <w:szCs w:val="28"/>
          <w:lang w:val="uk-UA"/>
        </w:rPr>
        <w:t xml:space="preserve"> </w:t>
      </w:r>
      <m:oMath>
        <m:r>
          <m:rPr>
            <m:scr m:val="script"/>
          </m:rPr>
          <w:rPr>
            <w:rFonts w:ascii="Cambria Math" w:hAnsi="Cambria Math"/>
            <w:sz w:val="28"/>
            <w:szCs w:val="28"/>
            <w:lang w:val="uk-UA"/>
          </w:rPr>
          <m:t>T</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загальна складність</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алгоритму </w:t>
      </w:r>
      <w:r w:rsidRPr="00A73E5A">
        <w:rPr>
          <w:rStyle w:val="hps"/>
          <w:rFonts w:ascii="Times New Roman" w:hAnsi="Times New Roman"/>
          <w:sz w:val="28"/>
          <w:szCs w:val="28"/>
          <w:lang w:val="uk-UA"/>
        </w:rPr>
        <w:lastRenderedPageBreak/>
        <w:t>1</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пропорційна числу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вузлів</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або</w:t>
      </w:r>
      <m:oMath>
        <m:r>
          <w:rPr>
            <w:rStyle w:val="hps"/>
            <w:rFonts w:ascii="Cambria Math" w:hAnsi="Cambria Math"/>
            <w:sz w:val="28"/>
            <w:szCs w:val="28"/>
            <w:lang w:val="uk-UA"/>
          </w:rPr>
          <m:t xml:space="preserve">  O(N)</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 іншого боку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якщо</w:t>
      </w:r>
      <w:r w:rsidRPr="00A73E5A">
        <w:rPr>
          <w:rFonts w:ascii="Times New Roman" w:hAnsi="Times New Roman"/>
          <w:sz w:val="28"/>
          <w:szCs w:val="28"/>
          <w:lang w:val="uk-UA"/>
        </w:rPr>
        <w:t xml:space="preserve"> </w:t>
      </w:r>
      <m:oMath>
        <m:r>
          <w:rPr>
            <w:rFonts w:ascii="Cambria Math" w:hAnsi="Cambria Math"/>
            <w:sz w:val="28"/>
            <w:szCs w:val="28"/>
            <w:lang w:val="uk-UA" w:eastAsia="uk-UA"/>
          </w:rPr>
          <m:t>N</m:t>
        </m:r>
        <m:r>
          <w:rPr>
            <w:rFonts w:ascii="Cambria Math" w:hAnsi="Cambria Math"/>
            <w:sz w:val="28"/>
            <w:szCs w:val="28"/>
            <w:lang w:val="uk-UA"/>
          </w:rPr>
          <m:t>≜</m:t>
        </m:r>
        <m:r>
          <w:rPr>
            <w:rFonts w:ascii="Cambria Math" w:hAnsi="Cambria Math"/>
            <w:sz w:val="28"/>
            <w:szCs w:val="28"/>
            <w:lang w:val="uk-UA" w:eastAsia="uk-UA"/>
          </w:rPr>
          <m:t>|</m:t>
        </m:r>
        <m:r>
          <m:rPr>
            <m:scr m:val="script"/>
            <m:sty m:val="bi"/>
          </m:rPr>
          <w:rPr>
            <w:rStyle w:val="hps"/>
            <w:rFonts w:ascii="Cambria Math" w:hAnsi="Cambria Math"/>
            <w:sz w:val="28"/>
            <w:szCs w:val="28"/>
            <w:lang w:val="uk-UA"/>
          </w:rPr>
          <m:t>G</m:t>
        </m:r>
        <m:r>
          <w:rPr>
            <w:rFonts w:ascii="Cambria Math" w:hAnsi="Cambria Math"/>
            <w:sz w:val="28"/>
            <w:szCs w:val="28"/>
            <w:lang w:val="uk-UA" w:eastAsia="uk-UA"/>
          </w:rPr>
          <m:t>|</m:t>
        </m:r>
      </m:oMath>
      <w:r w:rsidRPr="00A73E5A">
        <w:rPr>
          <w:rStyle w:val="hps"/>
          <w:rFonts w:ascii="Times New Roman" w:hAnsi="Times New Roman"/>
          <w:sz w:val="28"/>
          <w:szCs w:val="28"/>
          <w:lang w:val="uk-UA"/>
        </w:rPr>
        <w:t xml:space="preserve"> позначає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загальне число</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 xml:space="preserve">вершин графа </w:t>
      </w:r>
      <m:oMath>
        <m:r>
          <m:rPr>
            <m:scr m:val="script"/>
            <m:sty m:val="bi"/>
          </m:rPr>
          <w:rPr>
            <w:rStyle w:val="hps"/>
            <w:rFonts w:ascii="Cambria Math" w:hAnsi="Cambria Math"/>
            <w:sz w:val="28"/>
            <w:szCs w:val="28"/>
            <w:lang w:val="uk-UA"/>
          </w:rPr>
          <m:t>G</m:t>
        </m:r>
      </m:oMath>
      <w:r w:rsidRPr="00A73E5A">
        <w:rPr>
          <w:rStyle w:val="hps"/>
          <w:rFonts w:ascii="Times New Roman" w:hAnsi="Times New Roman"/>
          <w:sz w:val="28"/>
          <w:szCs w:val="28"/>
          <w:lang w:val="uk-UA"/>
        </w:rPr>
        <w:t>,</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то</w:t>
      </w:r>
      <w:r w:rsidRPr="00A73E5A">
        <w:rPr>
          <w:rFonts w:ascii="Times New Roman" w:hAnsi="Times New Roman"/>
          <w:sz w:val="28"/>
          <w:szCs w:val="28"/>
          <w:lang w:val="uk-UA"/>
        </w:rPr>
        <w:t xml:space="preserve"> у </w:t>
      </w:r>
      <w:r w:rsidRPr="00A73E5A">
        <w:rPr>
          <w:rStyle w:val="hps"/>
          <w:rFonts w:ascii="Times New Roman" w:hAnsi="Times New Roman"/>
          <w:sz w:val="28"/>
          <w:szCs w:val="28"/>
          <w:lang w:val="uk-UA"/>
        </w:rPr>
        <w:t>гіршому випадку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складність алгоритму</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2</w:t>
      </w:r>
      <m:oMath>
        <m:r>
          <w:rPr>
            <w:rStyle w:val="hps"/>
            <w:rFonts w:ascii="Cambria Math" w:hAnsi="Cambria Math"/>
            <w:sz w:val="28"/>
            <w:szCs w:val="28"/>
            <w:lang w:val="uk-UA"/>
          </w:rPr>
          <m:t xml:space="preserve"> O(</m:t>
        </m:r>
        <m:sSup>
          <m:sSupPr>
            <m:ctrlPr>
              <w:rPr>
                <w:rStyle w:val="hps"/>
                <w:rFonts w:ascii="Cambria Math" w:hAnsi="Cambria Math"/>
                <w:i/>
                <w:sz w:val="28"/>
                <w:szCs w:val="28"/>
                <w:lang w:val="uk-UA"/>
              </w:rPr>
            </m:ctrlPr>
          </m:sSupPr>
          <m:e>
            <m:r>
              <w:rPr>
                <w:rStyle w:val="hps"/>
                <w:rFonts w:ascii="Cambria Math" w:hAnsi="Cambria Math"/>
                <w:sz w:val="28"/>
                <w:szCs w:val="28"/>
                <w:lang w:val="uk-UA"/>
              </w:rPr>
              <m:t>N</m:t>
            </m:r>
          </m:e>
          <m:sup>
            <m:r>
              <w:rPr>
                <w:rStyle w:val="hps"/>
                <w:rFonts w:ascii="Cambria Math" w:hAnsi="Cambria Math"/>
                <w:sz w:val="28"/>
                <w:szCs w:val="28"/>
                <w:lang w:val="uk-UA"/>
              </w:rPr>
              <m:t>3</m:t>
            </m:r>
          </m:sup>
        </m:sSup>
        <m:r>
          <w:rPr>
            <w:rStyle w:val="hps"/>
            <w:rFonts w:ascii="Cambria Math" w:hAnsi="Cambria Math"/>
            <w:sz w:val="28"/>
            <w:szCs w:val="28"/>
            <w:lang w:val="uk-UA"/>
          </w:rPr>
          <m:t>)</m:t>
        </m:r>
      </m:oMath>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яка є</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менше, ніж</w:t>
      </w:r>
      <w:r w:rsidRPr="00A73E5A">
        <w:rPr>
          <w:rFonts w:ascii="Times New Roman" w:hAnsi="Times New Roman"/>
          <w:sz w:val="28"/>
          <w:szCs w:val="28"/>
          <w:lang w:val="uk-UA"/>
        </w:rPr>
        <w:t xml:space="preserve"> </w:t>
      </w:r>
      <w:r w:rsidRPr="00A73E5A">
        <w:rPr>
          <w:rStyle w:val="hps"/>
          <w:rFonts w:ascii="Times New Roman" w:hAnsi="Times New Roman"/>
          <w:sz w:val="28"/>
          <w:szCs w:val="28"/>
          <w:lang w:val="uk-UA"/>
        </w:rPr>
        <w:t>експоненціальна.</w:t>
      </w:r>
    </w:p>
    <w:p w:rsidR="00A902D5" w:rsidRPr="00A73E5A" w:rsidRDefault="00A902D5" w:rsidP="00825323">
      <w:pPr>
        <w:spacing w:before="240" w:after="0" w:line="360" w:lineRule="auto"/>
        <w:ind w:firstLine="708"/>
        <w:jc w:val="both"/>
        <w:rPr>
          <w:rStyle w:val="hps"/>
          <w:rFonts w:ascii="Times New Roman" w:hAnsi="Times New Roman"/>
          <w:sz w:val="28"/>
          <w:szCs w:val="28"/>
          <w:lang w:val="uk-UA"/>
        </w:rPr>
      </w:pP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b/>
          <w:sz w:val="28"/>
          <w:szCs w:val="28"/>
          <w:u w:val="single"/>
          <w:lang w:val="uk-UA"/>
        </w:rPr>
        <w:t>Алгоритм 1</w:t>
      </w:r>
      <w:r w:rsidRPr="00A73E5A">
        <w:rPr>
          <w:rFonts w:ascii="Courier New" w:hAnsi="Courier New" w:cs="Courier New"/>
          <w:sz w:val="28"/>
          <w:szCs w:val="28"/>
          <w:lang w:val="uk-UA"/>
        </w:rPr>
        <w:t xml:space="preserve">. Знаходження джерела у </w:t>
      </w:r>
      <w:r w:rsidR="006C420A">
        <w:rPr>
          <w:rFonts w:ascii="Courier New" w:hAnsi="Courier New" w:cs="Courier New"/>
          <w:sz w:val="28"/>
          <w:szCs w:val="28"/>
          <w:lang w:val="uk-UA"/>
        </w:rPr>
        <w:t>виділених</w:t>
      </w:r>
      <w:r w:rsidRPr="00A73E5A">
        <w:rPr>
          <w:rFonts w:ascii="Courier New" w:hAnsi="Courier New" w:cs="Courier New"/>
          <w:sz w:val="28"/>
          <w:szCs w:val="28"/>
          <w:lang w:val="uk-UA"/>
        </w:rPr>
        <w:t xml:space="preserve"> деревах</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1: обрати одного спостерігача з </w:t>
      </w:r>
      <m:oMath>
        <m:sSub>
          <m:sSubPr>
            <m:ctrlPr>
              <w:rPr>
                <w:rFonts w:ascii="Cambria Math" w:hAnsi="Cambria Math" w:cs="Courier New"/>
                <w:i/>
                <w:sz w:val="28"/>
                <w:szCs w:val="28"/>
                <w:lang w:val="uk-UA"/>
              </w:rPr>
            </m:ctrlPr>
          </m:sSubPr>
          <m:e>
            <m:r>
              <w:rPr>
                <w:rFonts w:ascii="Cambria Math" w:hAnsi="Cambria Math" w:cs="Courier New"/>
                <w:sz w:val="28"/>
                <w:szCs w:val="28"/>
                <w:lang w:val="uk-UA"/>
              </w:rPr>
              <m:t>O</m:t>
            </m:r>
          </m:e>
          <m:sub>
            <m:r>
              <w:rPr>
                <w:rFonts w:ascii="Cambria Math" w:hAnsi="Cambria Math" w:cs="Courier New"/>
                <w:sz w:val="28"/>
                <w:szCs w:val="28"/>
                <w:lang w:val="uk-UA"/>
              </w:rPr>
              <m:t>a</m:t>
            </m:r>
          </m:sub>
        </m:sSub>
      </m:oMath>
      <w:r w:rsidRPr="00A73E5A">
        <w:rPr>
          <w:rFonts w:ascii="Courier New" w:hAnsi="Courier New" w:cs="Courier New"/>
          <w:sz w:val="28"/>
          <w:szCs w:val="28"/>
          <w:lang w:val="uk-UA"/>
        </w:rPr>
        <w:t xml:space="preserve"> як початковий та позначити o1</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2: обрахувати вектор затримки d пов’язаний з o1</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3: знайти матрицю </w:t>
      </w:r>
      <m:oMath>
        <m:r>
          <m:rPr>
            <m:sty m:val="p"/>
          </m:rPr>
          <w:rPr>
            <w:rFonts w:ascii="Cambria Math" w:hAnsi="Cambria Math" w:cs="Courier New"/>
            <w:sz w:val="28"/>
            <w:szCs w:val="28"/>
            <w:lang w:val="uk-UA" w:eastAsia="uk-UA"/>
          </w:rPr>
          <m:t>Λ</m:t>
        </m:r>
      </m:oMath>
      <w:r w:rsidRPr="00A73E5A">
        <w:rPr>
          <w:rFonts w:ascii="Courier New" w:hAnsi="Courier New" w:cs="Courier New"/>
          <w:sz w:val="28"/>
          <w:szCs w:val="28"/>
          <w:lang w:val="uk-UA"/>
        </w:rPr>
        <w:t xml:space="preserve"> для піддерева </w:t>
      </w:r>
      <m:oMath>
        <m:sSub>
          <m:sSubPr>
            <m:ctrlPr>
              <w:rPr>
                <w:rFonts w:ascii="Cambria Math" w:hAnsi="Cambria Math" w:cs="Courier New"/>
                <w:i/>
                <w:sz w:val="28"/>
                <w:szCs w:val="28"/>
                <w:lang w:val="uk-UA"/>
              </w:rPr>
            </m:ctrlPr>
          </m:sSubPr>
          <m:e>
            <m:r>
              <m:rPr>
                <m:scr m:val="script"/>
              </m:rPr>
              <w:rPr>
                <w:rFonts w:ascii="Cambria Math" w:hAnsi="Cambria Math" w:cs="Courier New"/>
                <w:sz w:val="28"/>
                <w:szCs w:val="28"/>
                <w:lang w:val="uk-UA"/>
              </w:rPr>
              <m:t>T</m:t>
            </m:r>
          </m:e>
          <m:sub>
            <m:r>
              <w:rPr>
                <w:rFonts w:ascii="Cambria Math" w:hAnsi="Cambria Math" w:cs="Courier New"/>
                <w:sz w:val="28"/>
                <w:szCs w:val="28"/>
                <w:lang w:val="uk-UA"/>
              </w:rPr>
              <m:t>a</m:t>
            </m:r>
          </m:sub>
        </m:sSub>
      </m:oMath>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4: </w:t>
      </w:r>
      <w:proofErr w:type="spellStart"/>
      <w:r w:rsidRPr="00A73E5A">
        <w:rPr>
          <w:rFonts w:ascii="Courier New" w:hAnsi="Courier New" w:cs="Courier New"/>
          <w:b/>
          <w:sz w:val="28"/>
          <w:szCs w:val="28"/>
          <w:u w:val="single"/>
          <w:lang w:val="uk-UA"/>
        </w:rPr>
        <w:t>for</w:t>
      </w:r>
      <w:proofErr w:type="spellEnd"/>
      <w:r w:rsidRPr="00A73E5A">
        <w:rPr>
          <w:rFonts w:ascii="Courier New" w:hAnsi="Courier New" w:cs="Courier New"/>
          <w:sz w:val="28"/>
          <w:szCs w:val="28"/>
          <w:lang w:val="uk-UA"/>
        </w:rPr>
        <w:t xml:space="preserve"> k = 1 </w:t>
      </w:r>
      <w:proofErr w:type="spellStart"/>
      <w:r w:rsidRPr="00A73E5A">
        <w:rPr>
          <w:rFonts w:ascii="Courier New" w:hAnsi="Courier New" w:cs="Courier New"/>
          <w:sz w:val="28"/>
          <w:szCs w:val="28"/>
          <w:lang w:val="uk-UA"/>
        </w:rPr>
        <w:t>to</w:t>
      </w:r>
      <w:proofErr w:type="spellEnd"/>
      <w:r w:rsidRPr="00A73E5A">
        <w:rPr>
          <w:rFonts w:ascii="Courier New" w:hAnsi="Courier New" w:cs="Courier New"/>
          <w:sz w:val="28"/>
          <w:szCs w:val="28"/>
          <w:lang w:val="uk-UA"/>
        </w:rPr>
        <w:t xml:space="preserve"> </w:t>
      </w:r>
      <w:proofErr w:type="spellStart"/>
      <w:r w:rsidRPr="00A73E5A">
        <w:rPr>
          <w:rFonts w:ascii="Courier New" w:hAnsi="Courier New" w:cs="Courier New"/>
          <w:sz w:val="28"/>
          <w:szCs w:val="28"/>
          <w:lang w:val="uk-UA"/>
        </w:rPr>
        <w:t>Ka</w:t>
      </w:r>
      <w:proofErr w:type="spellEnd"/>
      <w:r w:rsidRPr="00A73E5A">
        <w:rPr>
          <w:rFonts w:ascii="Courier New" w:hAnsi="Courier New" w:cs="Courier New"/>
          <w:sz w:val="28"/>
          <w:szCs w:val="28"/>
          <w:lang w:val="uk-UA"/>
        </w:rPr>
        <w:t xml:space="preserve"> </w:t>
      </w:r>
      <w:r w:rsidRPr="00A73E5A">
        <w:rPr>
          <w:rFonts w:ascii="Courier New" w:eastAsia="CMSY10" w:hAnsi="Courier New" w:cs="Courier New"/>
          <w:sz w:val="28"/>
          <w:szCs w:val="28"/>
          <w:lang w:val="uk-UA"/>
        </w:rPr>
        <w:t xml:space="preserve">− </w:t>
      </w:r>
      <w:r w:rsidRPr="00A73E5A">
        <w:rPr>
          <w:rFonts w:ascii="Courier New" w:hAnsi="Courier New" w:cs="Courier New"/>
          <w:sz w:val="28"/>
          <w:szCs w:val="28"/>
          <w:lang w:val="uk-UA"/>
        </w:rPr>
        <w:t xml:space="preserve">1 </w:t>
      </w:r>
      <w:proofErr w:type="spellStart"/>
      <w:r w:rsidRPr="00A73E5A">
        <w:rPr>
          <w:rFonts w:ascii="Courier New" w:hAnsi="Courier New" w:cs="Courier New"/>
          <w:b/>
          <w:sz w:val="28"/>
          <w:szCs w:val="28"/>
          <w:u w:val="single"/>
          <w:lang w:val="uk-UA"/>
        </w:rPr>
        <w:t>do</w:t>
      </w:r>
      <w:proofErr w:type="spellEnd"/>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5: </w:t>
      </w:r>
      <w:r w:rsidRPr="00A73E5A">
        <w:rPr>
          <w:rFonts w:ascii="Courier New" w:hAnsi="Courier New" w:cs="Courier New"/>
          <w:sz w:val="28"/>
          <w:szCs w:val="28"/>
          <w:lang w:val="uk-UA"/>
        </w:rPr>
        <w:tab/>
      </w:r>
      <w:proofErr w:type="spellStart"/>
      <w:r w:rsidRPr="00A73E5A">
        <w:rPr>
          <w:rFonts w:ascii="Courier New" w:hAnsi="Courier New" w:cs="Courier New"/>
          <w:b/>
          <w:sz w:val="28"/>
          <w:szCs w:val="28"/>
          <w:u w:val="single"/>
          <w:lang w:val="uk-UA"/>
        </w:rPr>
        <w:t>for</w:t>
      </w:r>
      <w:proofErr w:type="spellEnd"/>
      <w:r w:rsidRPr="00A73E5A">
        <w:rPr>
          <w:rFonts w:ascii="Courier New" w:hAnsi="Courier New" w:cs="Courier New"/>
          <w:sz w:val="28"/>
          <w:szCs w:val="28"/>
          <w:lang w:val="uk-UA"/>
        </w:rPr>
        <w:t xml:space="preserve"> </w:t>
      </w:r>
      <w:proofErr w:type="spellStart"/>
      <w:r w:rsidRPr="00A73E5A">
        <w:rPr>
          <w:rFonts w:ascii="Courier New" w:hAnsi="Courier New" w:cs="Courier New"/>
          <w:sz w:val="28"/>
          <w:szCs w:val="28"/>
          <w:lang w:val="uk-UA"/>
        </w:rPr>
        <w:t>every</w:t>
      </w:r>
      <w:proofErr w:type="spellEnd"/>
      <w:r w:rsidRPr="00A73E5A">
        <w:rPr>
          <w:rFonts w:ascii="Courier New" w:hAnsi="Courier New" w:cs="Courier New"/>
          <w:sz w:val="28"/>
          <w:szCs w:val="28"/>
          <w:lang w:val="uk-UA"/>
        </w:rPr>
        <w:t xml:space="preserve"> s </w:t>
      </w:r>
      <w:r w:rsidRPr="00A73E5A">
        <w:rPr>
          <w:rFonts w:ascii="Cambria Math" w:eastAsia="CMSY10" w:hAnsi="Cambria Math" w:cs="Cambria Math"/>
          <w:sz w:val="28"/>
          <w:szCs w:val="28"/>
          <w:lang w:val="uk-UA"/>
        </w:rPr>
        <w:t>∈</w:t>
      </w:r>
      <w:r w:rsidRPr="00A73E5A">
        <w:rPr>
          <w:rFonts w:ascii="Courier New" w:eastAsia="CMSY10" w:hAnsi="Courier New" w:cs="Courier New"/>
          <w:sz w:val="28"/>
          <w:szCs w:val="28"/>
          <w:lang w:val="uk-UA"/>
        </w:rPr>
        <w:t xml:space="preserve"> P</w:t>
      </w:r>
      <w:r w:rsidRPr="00A73E5A">
        <w:rPr>
          <w:rFonts w:ascii="Courier New" w:hAnsi="Courier New" w:cs="Courier New"/>
          <w:sz w:val="28"/>
          <w:szCs w:val="28"/>
          <w:lang w:val="uk-UA"/>
        </w:rPr>
        <w:t xml:space="preserve">(o1, ok+1) </w:t>
      </w:r>
      <w:proofErr w:type="spellStart"/>
      <w:r w:rsidRPr="00A73E5A">
        <w:rPr>
          <w:rFonts w:ascii="Courier New" w:hAnsi="Courier New" w:cs="Courier New"/>
          <w:b/>
          <w:sz w:val="28"/>
          <w:szCs w:val="28"/>
          <w:u w:val="single"/>
          <w:lang w:val="uk-UA"/>
        </w:rPr>
        <w:t>do</w:t>
      </w:r>
      <w:proofErr w:type="spellEnd"/>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6: </w:t>
      </w:r>
      <w:r w:rsidRPr="00A73E5A">
        <w:rPr>
          <w:rFonts w:ascii="Courier New" w:hAnsi="Courier New" w:cs="Courier New"/>
          <w:sz w:val="28"/>
          <w:szCs w:val="28"/>
          <w:lang w:val="uk-UA"/>
        </w:rPr>
        <w:tab/>
      </w:r>
      <w:r w:rsidRPr="00A73E5A">
        <w:rPr>
          <w:rFonts w:ascii="Courier New" w:hAnsi="Courier New" w:cs="Courier New"/>
          <w:sz w:val="28"/>
          <w:szCs w:val="28"/>
          <w:lang w:val="uk-UA"/>
        </w:rPr>
        <w:tab/>
      </w:r>
      <w:proofErr w:type="spellStart"/>
      <w:r w:rsidRPr="00A73E5A">
        <w:rPr>
          <w:rFonts w:ascii="Courier New" w:hAnsi="Courier New" w:cs="Courier New"/>
          <w:b/>
          <w:sz w:val="28"/>
          <w:szCs w:val="28"/>
          <w:u w:val="single"/>
          <w:lang w:val="uk-UA"/>
        </w:rPr>
        <w:t>if</w:t>
      </w:r>
      <w:proofErr w:type="spellEnd"/>
      <w:r w:rsidRPr="00A73E5A">
        <w:rPr>
          <w:rFonts w:ascii="Courier New" w:hAnsi="Courier New" w:cs="Courier New"/>
          <w:sz w:val="28"/>
          <w:szCs w:val="28"/>
          <w:lang w:val="uk-UA"/>
        </w:rPr>
        <w:t xml:space="preserve"> s = o1 </w:t>
      </w:r>
      <w:proofErr w:type="spellStart"/>
      <w:r w:rsidRPr="00A73E5A">
        <w:rPr>
          <w:rFonts w:ascii="Courier New" w:hAnsi="Courier New" w:cs="Courier New"/>
          <w:b/>
          <w:sz w:val="28"/>
          <w:szCs w:val="28"/>
          <w:u w:val="single"/>
          <w:lang w:val="uk-UA"/>
        </w:rPr>
        <w:t>then</w:t>
      </w:r>
      <w:proofErr w:type="spellEnd"/>
    </w:p>
    <w:p w:rsidR="00825323" w:rsidRPr="00A73E5A" w:rsidRDefault="00825323" w:rsidP="005B2008">
      <w:pPr>
        <w:autoSpaceDE w:val="0"/>
        <w:autoSpaceDN w:val="0"/>
        <w:adjustRightInd w:val="0"/>
        <w:spacing w:after="0" w:line="240" w:lineRule="auto"/>
        <w:ind w:left="2124" w:hanging="2124"/>
        <w:jc w:val="both"/>
        <w:rPr>
          <w:rFonts w:ascii="Courier New" w:hAnsi="Courier New" w:cs="Courier New"/>
          <w:sz w:val="28"/>
          <w:szCs w:val="28"/>
          <w:lang w:val="uk-UA"/>
        </w:rPr>
      </w:pPr>
      <w:r w:rsidRPr="00A73E5A">
        <w:rPr>
          <w:rFonts w:ascii="Courier New" w:hAnsi="Courier New" w:cs="Courier New"/>
          <w:sz w:val="28"/>
          <w:szCs w:val="28"/>
          <w:lang w:val="uk-UA"/>
        </w:rPr>
        <w:t xml:space="preserve">7: </w:t>
      </w:r>
      <w:r w:rsidRPr="00A73E5A">
        <w:rPr>
          <w:rFonts w:ascii="Courier New" w:hAnsi="Courier New" w:cs="Courier New"/>
          <w:sz w:val="28"/>
          <w:szCs w:val="28"/>
          <w:lang w:val="uk-UA"/>
        </w:rPr>
        <w:tab/>
        <w:t>відп</w:t>
      </w:r>
      <w:r w:rsidR="00FD224B" w:rsidRPr="00A73E5A">
        <w:rPr>
          <w:rFonts w:ascii="Courier New" w:hAnsi="Courier New" w:cs="Courier New"/>
          <w:sz w:val="28"/>
          <w:szCs w:val="28"/>
          <w:lang w:val="uk-UA"/>
        </w:rPr>
        <w:t>р</w:t>
      </w:r>
      <w:r w:rsidRPr="00A73E5A">
        <w:rPr>
          <w:rFonts w:ascii="Courier New" w:hAnsi="Courier New" w:cs="Courier New"/>
          <w:sz w:val="28"/>
          <w:szCs w:val="28"/>
          <w:lang w:val="uk-UA"/>
        </w:rPr>
        <w:t xml:space="preserve">авити повідомлення </w:t>
      </w:r>
      <m:oMath>
        <m:sSub>
          <m:sSubPr>
            <m:ctrlPr>
              <w:rPr>
                <w:rFonts w:ascii="Cambria Math" w:hAnsi="Cambria Math" w:cs="Courier New"/>
                <w:i/>
                <w:sz w:val="28"/>
                <w:szCs w:val="28"/>
                <w:lang w:val="uk-UA"/>
              </w:rPr>
            </m:ctrlPr>
          </m:sSubPr>
          <m:e>
            <m:r>
              <w:rPr>
                <w:rFonts w:ascii="Cambria Math" w:hAnsi="Cambria Math" w:cs="Courier New"/>
                <w:sz w:val="28"/>
                <w:szCs w:val="28"/>
                <w:lang w:val="uk-UA"/>
              </w:rPr>
              <m:t>[</m:t>
            </m:r>
            <m:acc>
              <m:accPr>
                <m:chr m:val="̃"/>
                <m:ctrlPr>
                  <w:rPr>
                    <w:rFonts w:ascii="Cambria Math" w:hAnsi="Cambria Math" w:cs="Courier New"/>
                    <w:b/>
                    <w:sz w:val="28"/>
                    <w:szCs w:val="28"/>
                    <w:lang w:val="uk-UA" w:eastAsia="uk-UA"/>
                  </w:rPr>
                </m:ctrlPr>
              </m:accPr>
              <m:e>
                <m:r>
                  <m:rPr>
                    <m:sty m:val="b"/>
                  </m:rPr>
                  <w:rPr>
                    <w:rFonts w:ascii="Cambria Math" w:hAnsi="Cambria Math" w:cs="Courier New"/>
                    <w:sz w:val="28"/>
                    <w:szCs w:val="28"/>
                    <w:lang w:val="uk-UA" w:eastAsia="uk-UA"/>
                  </w:rPr>
                  <m:t>Λ]</m:t>
                </m:r>
              </m:e>
            </m:acc>
          </m:e>
          <m:sub>
            <m:r>
              <w:rPr>
                <w:rFonts w:ascii="Cambria Math" w:hAnsi="Cambria Math" w:cs="Courier New"/>
                <w:sz w:val="28"/>
                <w:szCs w:val="28"/>
                <w:lang w:val="uk-UA"/>
              </w:rPr>
              <m:t>k,k</m:t>
            </m:r>
          </m:sub>
        </m:sSub>
      </m:oMath>
      <w:r w:rsidRPr="00A73E5A">
        <w:rPr>
          <w:rFonts w:ascii="Courier New" w:hAnsi="Courier New" w:cs="Courier New"/>
          <w:sz w:val="28"/>
          <w:szCs w:val="28"/>
          <w:lang w:val="uk-UA"/>
        </w:rPr>
        <w:t xml:space="preserve"> наступному сусіду s у </w:t>
      </w:r>
      <w:r w:rsidRPr="00A73E5A">
        <w:rPr>
          <w:rFonts w:ascii="Courier New" w:eastAsia="CMSY10" w:hAnsi="Courier New" w:cs="Courier New"/>
          <w:sz w:val="28"/>
          <w:szCs w:val="28"/>
          <w:lang w:val="uk-UA"/>
        </w:rPr>
        <w:t>P</w:t>
      </w:r>
      <w:r w:rsidRPr="00A73E5A">
        <w:rPr>
          <w:rFonts w:ascii="Courier New" w:hAnsi="Courier New" w:cs="Courier New"/>
          <w:sz w:val="28"/>
          <w:szCs w:val="28"/>
          <w:lang w:val="uk-UA"/>
        </w:rPr>
        <w:t>(o1, ok+1), у напрямі ok+1</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8: </w:t>
      </w:r>
      <w:r w:rsidRPr="00A73E5A">
        <w:rPr>
          <w:rFonts w:ascii="Courier New" w:hAnsi="Courier New" w:cs="Courier New"/>
          <w:sz w:val="28"/>
          <w:szCs w:val="28"/>
          <w:lang w:val="uk-UA"/>
        </w:rPr>
        <w:tab/>
      </w:r>
      <w:r w:rsidRPr="00A73E5A">
        <w:rPr>
          <w:rFonts w:ascii="Courier New" w:hAnsi="Courier New" w:cs="Courier New"/>
          <w:sz w:val="28"/>
          <w:szCs w:val="28"/>
          <w:lang w:val="uk-UA"/>
        </w:rPr>
        <w:tab/>
      </w:r>
      <w:proofErr w:type="spellStart"/>
      <w:r w:rsidRPr="00A73E5A">
        <w:rPr>
          <w:rFonts w:ascii="Courier New" w:hAnsi="Courier New" w:cs="Courier New"/>
          <w:b/>
          <w:sz w:val="28"/>
          <w:szCs w:val="28"/>
          <w:u w:val="single"/>
          <w:lang w:val="uk-UA"/>
        </w:rPr>
        <w:t>else</w:t>
      </w:r>
      <w:proofErr w:type="spellEnd"/>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9: </w:t>
      </w:r>
      <w:r w:rsidRPr="00A73E5A">
        <w:rPr>
          <w:rFonts w:ascii="Courier New" w:hAnsi="Courier New" w:cs="Courier New"/>
          <w:sz w:val="28"/>
          <w:szCs w:val="28"/>
          <w:lang w:val="uk-UA"/>
        </w:rPr>
        <w:tab/>
      </w:r>
      <w:r w:rsidRPr="00A73E5A">
        <w:rPr>
          <w:rFonts w:ascii="Courier New" w:hAnsi="Courier New" w:cs="Courier New"/>
          <w:sz w:val="28"/>
          <w:szCs w:val="28"/>
          <w:lang w:val="uk-UA"/>
        </w:rPr>
        <w:tab/>
      </w:r>
      <w:r w:rsidRPr="00A73E5A">
        <w:rPr>
          <w:rFonts w:ascii="Courier New" w:hAnsi="Courier New" w:cs="Courier New"/>
          <w:sz w:val="28"/>
          <w:szCs w:val="28"/>
          <w:lang w:val="uk-UA"/>
        </w:rPr>
        <w:tab/>
      </w:r>
      <w:proofErr w:type="spellStart"/>
      <w:r w:rsidRPr="00A73E5A">
        <w:rPr>
          <w:rFonts w:ascii="Courier New" w:hAnsi="Courier New" w:cs="Courier New"/>
          <w:sz w:val="28"/>
          <w:szCs w:val="28"/>
          <w:lang w:val="uk-UA"/>
        </w:rPr>
        <w:t>set</w:t>
      </w:r>
      <w:proofErr w:type="spellEnd"/>
      <w:r w:rsidRPr="00A73E5A">
        <w:rPr>
          <w:rFonts w:ascii="Courier New" w:hAnsi="Courier New" w:cs="Courier New"/>
          <w:sz w:val="28"/>
          <w:szCs w:val="28"/>
          <w:lang w:val="uk-UA"/>
        </w:rPr>
        <w:t xml:space="preserve"> </w:t>
      </w:r>
      <m:oMath>
        <m:sSub>
          <m:sSubPr>
            <m:ctrlPr>
              <w:rPr>
                <w:rFonts w:ascii="Cambria Math" w:hAnsi="Cambria Math" w:cs="Courier New"/>
                <w:i/>
                <w:sz w:val="28"/>
                <w:szCs w:val="28"/>
                <w:lang w:val="uk-UA"/>
              </w:rPr>
            </m:ctrlPr>
          </m:sSubPr>
          <m:e>
            <m:r>
              <w:rPr>
                <w:rFonts w:ascii="Cambria Math" w:hAnsi="Cambria Math" w:cs="Courier New"/>
                <w:sz w:val="28"/>
                <w:szCs w:val="28"/>
                <w:lang w:val="uk-UA"/>
              </w:rPr>
              <m:t>[</m:t>
            </m:r>
            <m:acc>
              <m:accPr>
                <m:chr m:val="̃"/>
                <m:ctrlPr>
                  <w:rPr>
                    <w:rFonts w:ascii="Cambria Math" w:hAnsi="Cambria Math" w:cs="Courier New"/>
                    <w:b/>
                    <w:sz w:val="28"/>
                    <w:szCs w:val="28"/>
                    <w:lang w:val="uk-UA" w:eastAsia="uk-UA"/>
                  </w:rPr>
                </m:ctrlPr>
              </m:accPr>
              <m:e>
                <m:sSub>
                  <m:sSubPr>
                    <m:ctrlPr>
                      <w:rPr>
                        <w:rFonts w:ascii="Cambria Math" w:hAnsi="Cambria Math" w:cs="Courier New"/>
                        <w:i/>
                        <w:sz w:val="28"/>
                        <w:szCs w:val="28"/>
                        <w:lang w:val="uk-UA" w:eastAsia="uk-UA"/>
                      </w:rPr>
                    </m:ctrlPr>
                  </m:sSubPr>
                  <m:e>
                    <m:r>
                      <w:rPr>
                        <w:rFonts w:ascii="Cambria Math" w:hAnsi="Cambria Math" w:cs="Courier New"/>
                        <w:sz w:val="28"/>
                        <w:szCs w:val="28"/>
                        <w:lang w:val="uk-UA" w:eastAsia="uk-UA"/>
                      </w:rPr>
                      <m:t>μ</m:t>
                    </m:r>
                  </m:e>
                  <m:sub>
                    <m:r>
                      <w:rPr>
                        <w:rFonts w:ascii="Cambria Math" w:hAnsi="Cambria Math" w:cs="Courier New"/>
                        <w:sz w:val="28"/>
                        <w:szCs w:val="28"/>
                        <w:lang w:val="uk-UA" w:eastAsia="uk-UA"/>
                      </w:rPr>
                      <m:t>s</m:t>
                    </m:r>
                  </m:sub>
                </m:sSub>
                <m:r>
                  <m:rPr>
                    <m:sty m:val="b"/>
                  </m:rPr>
                  <w:rPr>
                    <w:rFonts w:ascii="Cambria Math" w:hAnsi="Cambria Math" w:cs="Courier New"/>
                    <w:sz w:val="28"/>
                    <w:szCs w:val="28"/>
                    <w:lang w:val="uk-UA" w:eastAsia="uk-UA"/>
                  </w:rPr>
                  <m:t>]</m:t>
                </m:r>
              </m:e>
            </m:acc>
          </m:e>
          <m:sub>
            <m:r>
              <w:rPr>
                <w:rFonts w:ascii="Cambria Math" w:hAnsi="Cambria Math" w:cs="Courier New"/>
                <w:sz w:val="28"/>
                <w:szCs w:val="28"/>
                <w:lang w:val="uk-UA"/>
              </w:rPr>
              <m:t>k</m:t>
            </m:r>
          </m:sub>
        </m:sSub>
      </m:oMath>
      <w:r w:rsidRPr="00A73E5A">
        <w:rPr>
          <w:rFonts w:ascii="Courier New" w:hAnsi="Courier New" w:cs="Courier New"/>
          <w:sz w:val="28"/>
          <w:szCs w:val="28"/>
          <w:lang w:val="uk-UA"/>
        </w:rPr>
        <w:t xml:space="preserve"> = отриманих повідомлень </w:t>
      </w:r>
      <w:r w:rsidRPr="00A73E5A">
        <w:rPr>
          <w:rFonts w:ascii="Courier New" w:eastAsia="CMSY10" w:hAnsi="Courier New" w:cs="Courier New"/>
          <w:sz w:val="28"/>
          <w:szCs w:val="28"/>
          <w:lang w:val="uk-UA"/>
        </w:rPr>
        <w:t xml:space="preserve">− </w:t>
      </w:r>
      <w:r w:rsidRPr="00A73E5A">
        <w:rPr>
          <w:rFonts w:ascii="Courier New" w:hAnsi="Courier New" w:cs="Courier New"/>
          <w:sz w:val="28"/>
          <w:szCs w:val="28"/>
          <w:lang w:val="uk-UA"/>
        </w:rPr>
        <w:t>2</w:t>
      </w:r>
    </w:p>
    <w:p w:rsidR="00825323" w:rsidRPr="00A73E5A" w:rsidRDefault="00825323" w:rsidP="005B2008">
      <w:pPr>
        <w:autoSpaceDE w:val="0"/>
        <w:autoSpaceDN w:val="0"/>
        <w:adjustRightInd w:val="0"/>
        <w:spacing w:after="0" w:line="240" w:lineRule="auto"/>
        <w:ind w:left="2130" w:hanging="2130"/>
        <w:jc w:val="both"/>
        <w:rPr>
          <w:rFonts w:ascii="Courier New" w:hAnsi="Courier New" w:cs="Courier New"/>
          <w:sz w:val="28"/>
          <w:szCs w:val="28"/>
          <w:lang w:val="uk-UA"/>
        </w:rPr>
      </w:pPr>
      <w:r w:rsidRPr="00A73E5A">
        <w:rPr>
          <w:rFonts w:ascii="Courier New" w:hAnsi="Courier New" w:cs="Courier New"/>
          <w:sz w:val="28"/>
          <w:szCs w:val="28"/>
          <w:lang w:val="uk-UA"/>
        </w:rPr>
        <w:t xml:space="preserve">10: </w:t>
      </w:r>
      <w:r w:rsidRPr="00A73E5A">
        <w:rPr>
          <w:rFonts w:ascii="Courier New" w:hAnsi="Courier New" w:cs="Courier New"/>
          <w:sz w:val="28"/>
          <w:szCs w:val="28"/>
          <w:lang w:val="uk-UA"/>
        </w:rPr>
        <w:tab/>
        <w:t xml:space="preserve">надіслати повідомлення </w:t>
      </w:r>
      <m:oMath>
        <m:sSub>
          <m:sSubPr>
            <m:ctrlPr>
              <w:rPr>
                <w:rFonts w:ascii="Cambria Math" w:hAnsi="Cambria Math" w:cs="Courier New"/>
                <w:i/>
                <w:sz w:val="28"/>
                <w:szCs w:val="28"/>
                <w:lang w:val="uk-UA"/>
              </w:rPr>
            </m:ctrlPr>
          </m:sSubPr>
          <m:e>
            <m:r>
              <w:rPr>
                <w:rFonts w:ascii="Cambria Math" w:hAnsi="Cambria Math" w:cs="Courier New"/>
                <w:sz w:val="28"/>
                <w:szCs w:val="28"/>
                <w:lang w:val="uk-UA"/>
              </w:rPr>
              <m:t>[</m:t>
            </m:r>
            <m:acc>
              <m:accPr>
                <m:chr m:val="̃"/>
                <m:ctrlPr>
                  <w:rPr>
                    <w:rFonts w:ascii="Cambria Math" w:hAnsi="Cambria Math" w:cs="Courier New"/>
                    <w:b/>
                    <w:sz w:val="28"/>
                    <w:szCs w:val="28"/>
                    <w:lang w:val="uk-UA" w:eastAsia="uk-UA"/>
                  </w:rPr>
                </m:ctrlPr>
              </m:accPr>
              <m:e>
                <m:sSub>
                  <m:sSubPr>
                    <m:ctrlPr>
                      <w:rPr>
                        <w:rFonts w:ascii="Cambria Math" w:hAnsi="Cambria Math" w:cs="Courier New"/>
                        <w:i/>
                        <w:sz w:val="28"/>
                        <w:szCs w:val="28"/>
                        <w:lang w:val="uk-UA" w:eastAsia="uk-UA"/>
                      </w:rPr>
                    </m:ctrlPr>
                  </m:sSubPr>
                  <m:e>
                    <m:r>
                      <w:rPr>
                        <w:rFonts w:ascii="Cambria Math" w:hAnsi="Cambria Math" w:cs="Courier New"/>
                        <w:sz w:val="28"/>
                        <w:szCs w:val="28"/>
                        <w:lang w:val="uk-UA" w:eastAsia="uk-UA"/>
                      </w:rPr>
                      <m:t>μ</m:t>
                    </m:r>
                  </m:e>
                  <m:sub>
                    <m:r>
                      <w:rPr>
                        <w:rFonts w:ascii="Cambria Math" w:hAnsi="Cambria Math" w:cs="Courier New"/>
                        <w:sz w:val="28"/>
                        <w:szCs w:val="28"/>
                        <w:lang w:val="uk-UA" w:eastAsia="uk-UA"/>
                      </w:rPr>
                      <m:t>s</m:t>
                    </m:r>
                  </m:sub>
                </m:sSub>
                <m:r>
                  <m:rPr>
                    <m:sty m:val="b"/>
                  </m:rPr>
                  <w:rPr>
                    <w:rFonts w:ascii="Cambria Math" w:hAnsi="Cambria Math" w:cs="Courier New"/>
                    <w:sz w:val="28"/>
                    <w:szCs w:val="28"/>
                    <w:lang w:val="uk-UA" w:eastAsia="uk-UA"/>
                  </w:rPr>
                  <m:t>]</m:t>
                </m:r>
              </m:e>
            </m:acc>
          </m:e>
          <m:sub>
            <m:r>
              <w:rPr>
                <w:rFonts w:ascii="Cambria Math" w:hAnsi="Cambria Math" w:cs="Courier New"/>
                <w:sz w:val="28"/>
                <w:szCs w:val="28"/>
                <w:lang w:val="uk-UA"/>
              </w:rPr>
              <m:t>k</m:t>
            </m:r>
          </m:sub>
        </m:sSub>
      </m:oMath>
      <w:r w:rsidRPr="00A73E5A">
        <w:rPr>
          <w:rFonts w:ascii="Courier New" w:hAnsi="Courier New" w:cs="Courier New"/>
          <w:sz w:val="28"/>
          <w:szCs w:val="28"/>
          <w:lang w:val="uk-UA"/>
        </w:rPr>
        <w:t xml:space="preserve"> наступному сусіду s у  </w:t>
      </w:r>
      <w:r w:rsidRPr="00A73E5A">
        <w:rPr>
          <w:rFonts w:ascii="Courier New" w:eastAsia="CMSY10" w:hAnsi="Courier New" w:cs="Courier New"/>
          <w:sz w:val="28"/>
          <w:szCs w:val="28"/>
          <w:lang w:val="uk-UA"/>
        </w:rPr>
        <w:t>P</w:t>
      </w:r>
      <w:r w:rsidRPr="00A73E5A">
        <w:rPr>
          <w:rFonts w:ascii="Courier New" w:hAnsi="Courier New" w:cs="Courier New"/>
          <w:sz w:val="28"/>
          <w:szCs w:val="28"/>
          <w:lang w:val="uk-UA"/>
        </w:rPr>
        <w:t>(o1, ok+1), у напрямі ok+1</w:t>
      </w:r>
    </w:p>
    <w:p w:rsidR="00825323" w:rsidRPr="00A73E5A" w:rsidRDefault="00825323" w:rsidP="005B2008">
      <w:pPr>
        <w:autoSpaceDE w:val="0"/>
        <w:autoSpaceDN w:val="0"/>
        <w:adjustRightInd w:val="0"/>
        <w:spacing w:after="0" w:line="240" w:lineRule="auto"/>
        <w:ind w:left="2124" w:hanging="2124"/>
        <w:jc w:val="both"/>
        <w:rPr>
          <w:rFonts w:ascii="Courier New" w:hAnsi="Courier New" w:cs="Courier New"/>
          <w:sz w:val="28"/>
          <w:szCs w:val="28"/>
          <w:lang w:val="uk-UA"/>
        </w:rPr>
      </w:pPr>
      <w:r w:rsidRPr="00A73E5A">
        <w:rPr>
          <w:rFonts w:ascii="Courier New" w:hAnsi="Courier New" w:cs="Courier New"/>
          <w:sz w:val="28"/>
          <w:szCs w:val="28"/>
          <w:lang w:val="uk-UA"/>
        </w:rPr>
        <w:t xml:space="preserve">11: </w:t>
      </w:r>
      <w:r w:rsidRPr="00A73E5A">
        <w:rPr>
          <w:rFonts w:ascii="Courier New" w:hAnsi="Courier New" w:cs="Courier New"/>
          <w:sz w:val="28"/>
          <w:szCs w:val="28"/>
          <w:lang w:val="uk-UA"/>
        </w:rPr>
        <w:tab/>
        <w:t xml:space="preserve">передати </w:t>
      </w:r>
      <m:oMath>
        <m:sSub>
          <m:sSubPr>
            <m:ctrlPr>
              <w:rPr>
                <w:rFonts w:ascii="Cambria Math" w:hAnsi="Cambria Math" w:cs="Courier New"/>
                <w:i/>
                <w:sz w:val="28"/>
                <w:szCs w:val="28"/>
                <w:lang w:val="uk-UA"/>
              </w:rPr>
            </m:ctrlPr>
          </m:sSubPr>
          <m:e>
            <m:r>
              <w:rPr>
                <w:rFonts w:ascii="Cambria Math" w:hAnsi="Cambria Math" w:cs="Courier New"/>
                <w:sz w:val="28"/>
                <w:szCs w:val="28"/>
                <w:lang w:val="uk-UA"/>
              </w:rPr>
              <m:t>[</m:t>
            </m:r>
            <m:acc>
              <m:accPr>
                <m:chr m:val="̃"/>
                <m:ctrlPr>
                  <w:rPr>
                    <w:rFonts w:ascii="Cambria Math" w:hAnsi="Cambria Math" w:cs="Courier New"/>
                    <w:b/>
                    <w:sz w:val="28"/>
                    <w:szCs w:val="28"/>
                    <w:lang w:val="uk-UA" w:eastAsia="uk-UA"/>
                  </w:rPr>
                </m:ctrlPr>
              </m:accPr>
              <m:e>
                <m:sSub>
                  <m:sSubPr>
                    <m:ctrlPr>
                      <w:rPr>
                        <w:rFonts w:ascii="Cambria Math" w:hAnsi="Cambria Math" w:cs="Courier New"/>
                        <w:i/>
                        <w:sz w:val="28"/>
                        <w:szCs w:val="28"/>
                        <w:lang w:val="uk-UA" w:eastAsia="uk-UA"/>
                      </w:rPr>
                    </m:ctrlPr>
                  </m:sSubPr>
                  <m:e>
                    <m:r>
                      <w:rPr>
                        <w:rFonts w:ascii="Cambria Math" w:hAnsi="Cambria Math" w:cs="Courier New"/>
                        <w:sz w:val="28"/>
                        <w:szCs w:val="28"/>
                        <w:lang w:val="uk-UA" w:eastAsia="uk-UA"/>
                      </w:rPr>
                      <m:t>μ</m:t>
                    </m:r>
                  </m:e>
                  <m:sub>
                    <m:r>
                      <w:rPr>
                        <w:rFonts w:ascii="Cambria Math" w:hAnsi="Cambria Math" w:cs="Courier New"/>
                        <w:sz w:val="28"/>
                        <w:szCs w:val="28"/>
                        <w:lang w:val="uk-UA" w:eastAsia="uk-UA"/>
                      </w:rPr>
                      <m:t>s</m:t>
                    </m:r>
                  </m:sub>
                </m:sSub>
                <m:r>
                  <m:rPr>
                    <m:sty m:val="b"/>
                  </m:rPr>
                  <w:rPr>
                    <w:rFonts w:ascii="Cambria Math" w:hAnsi="Cambria Math" w:cs="Courier New"/>
                    <w:sz w:val="28"/>
                    <w:szCs w:val="28"/>
                    <w:lang w:val="uk-UA" w:eastAsia="uk-UA"/>
                  </w:rPr>
                  <m:t>]</m:t>
                </m:r>
              </m:e>
            </m:acc>
          </m:e>
          <m:sub>
            <m:r>
              <w:rPr>
                <w:rFonts w:ascii="Cambria Math" w:hAnsi="Cambria Math" w:cs="Courier New"/>
                <w:sz w:val="28"/>
                <w:szCs w:val="28"/>
                <w:lang w:val="uk-UA"/>
              </w:rPr>
              <m:t>k</m:t>
            </m:r>
          </m:sub>
        </m:sSub>
      </m:oMath>
      <w:r w:rsidRPr="00A73E5A">
        <w:rPr>
          <w:rFonts w:ascii="Courier New" w:hAnsi="Courier New" w:cs="Courier New"/>
          <w:sz w:val="28"/>
          <w:szCs w:val="28"/>
          <w:lang w:val="uk-UA"/>
        </w:rPr>
        <w:t xml:space="preserve"> на всі піддерева з коренем s, пересічних з </w:t>
      </w:r>
      <w:r w:rsidRPr="00A73E5A">
        <w:rPr>
          <w:rFonts w:ascii="Courier New" w:eastAsia="CMSY10" w:hAnsi="Courier New" w:cs="Courier New"/>
          <w:sz w:val="28"/>
          <w:szCs w:val="28"/>
          <w:lang w:val="uk-UA"/>
        </w:rPr>
        <w:t>P</w:t>
      </w:r>
      <w:r w:rsidRPr="00A73E5A">
        <w:rPr>
          <w:rFonts w:ascii="Courier New" w:hAnsi="Courier New" w:cs="Courier New"/>
          <w:sz w:val="28"/>
          <w:szCs w:val="28"/>
          <w:lang w:val="uk-UA"/>
        </w:rPr>
        <w:t>(o1, ok+1)</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12: </w:t>
      </w:r>
      <w:proofErr w:type="spellStart"/>
      <w:r w:rsidRPr="00A73E5A">
        <w:rPr>
          <w:rFonts w:ascii="Courier New" w:hAnsi="Courier New" w:cs="Courier New"/>
          <w:b/>
          <w:sz w:val="28"/>
          <w:szCs w:val="28"/>
          <w:u w:val="single"/>
          <w:lang w:val="uk-UA"/>
        </w:rPr>
        <w:t>end</w:t>
      </w:r>
      <w:proofErr w:type="spellEnd"/>
      <w:r w:rsidRPr="00A73E5A">
        <w:rPr>
          <w:rFonts w:ascii="Courier New" w:hAnsi="Courier New" w:cs="Courier New"/>
          <w:b/>
          <w:sz w:val="28"/>
          <w:szCs w:val="28"/>
          <w:u w:val="single"/>
          <w:lang w:val="uk-UA"/>
        </w:rPr>
        <w:t xml:space="preserve"> </w:t>
      </w:r>
      <w:proofErr w:type="spellStart"/>
      <w:r w:rsidRPr="00A73E5A">
        <w:rPr>
          <w:rFonts w:ascii="Courier New" w:hAnsi="Courier New" w:cs="Courier New"/>
          <w:b/>
          <w:sz w:val="28"/>
          <w:szCs w:val="28"/>
          <w:u w:val="single"/>
          <w:lang w:val="uk-UA"/>
        </w:rPr>
        <w:t>if</w:t>
      </w:r>
      <w:proofErr w:type="spellEnd"/>
    </w:p>
    <w:p w:rsidR="00825323" w:rsidRPr="00A73E5A" w:rsidRDefault="00825323" w:rsidP="005B2008">
      <w:pPr>
        <w:autoSpaceDE w:val="0"/>
        <w:autoSpaceDN w:val="0"/>
        <w:adjustRightInd w:val="0"/>
        <w:spacing w:after="0" w:line="240" w:lineRule="auto"/>
        <w:jc w:val="both"/>
        <w:rPr>
          <w:rFonts w:ascii="Courier New" w:hAnsi="Courier New" w:cs="Courier New"/>
          <w:b/>
          <w:sz w:val="28"/>
          <w:szCs w:val="28"/>
          <w:lang w:val="uk-UA"/>
        </w:rPr>
      </w:pPr>
      <w:r w:rsidRPr="00A73E5A">
        <w:rPr>
          <w:rFonts w:ascii="Courier New" w:hAnsi="Courier New" w:cs="Courier New"/>
          <w:sz w:val="28"/>
          <w:szCs w:val="28"/>
          <w:lang w:val="uk-UA"/>
        </w:rPr>
        <w:t xml:space="preserve">13: </w:t>
      </w:r>
      <w:proofErr w:type="spellStart"/>
      <w:r w:rsidRPr="00A73E5A">
        <w:rPr>
          <w:rFonts w:ascii="Courier New" w:hAnsi="Courier New" w:cs="Courier New"/>
          <w:b/>
          <w:sz w:val="28"/>
          <w:szCs w:val="28"/>
          <w:u w:val="single"/>
          <w:lang w:val="uk-UA"/>
        </w:rPr>
        <w:t>end</w:t>
      </w:r>
      <w:proofErr w:type="spellEnd"/>
      <w:r w:rsidRPr="00A73E5A">
        <w:rPr>
          <w:rFonts w:ascii="Courier New" w:hAnsi="Courier New" w:cs="Courier New"/>
          <w:b/>
          <w:sz w:val="28"/>
          <w:szCs w:val="28"/>
          <w:u w:val="single"/>
          <w:lang w:val="uk-UA"/>
        </w:rPr>
        <w:t xml:space="preserve"> </w:t>
      </w:r>
      <w:proofErr w:type="spellStart"/>
      <w:r w:rsidRPr="00A73E5A">
        <w:rPr>
          <w:rFonts w:ascii="Courier New" w:hAnsi="Courier New" w:cs="Courier New"/>
          <w:b/>
          <w:sz w:val="28"/>
          <w:szCs w:val="28"/>
          <w:u w:val="single"/>
          <w:lang w:val="uk-UA"/>
        </w:rPr>
        <w:t>for</w:t>
      </w:r>
      <w:proofErr w:type="spellEnd"/>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14: </w:t>
      </w:r>
      <w:proofErr w:type="spellStart"/>
      <w:r w:rsidRPr="00A73E5A">
        <w:rPr>
          <w:rFonts w:ascii="Courier New" w:hAnsi="Courier New" w:cs="Courier New"/>
          <w:b/>
          <w:sz w:val="28"/>
          <w:szCs w:val="28"/>
          <w:u w:val="single"/>
          <w:lang w:val="uk-UA"/>
        </w:rPr>
        <w:t>end</w:t>
      </w:r>
      <w:proofErr w:type="spellEnd"/>
      <w:r w:rsidRPr="00A73E5A">
        <w:rPr>
          <w:rFonts w:ascii="Courier New" w:hAnsi="Courier New" w:cs="Courier New"/>
          <w:b/>
          <w:sz w:val="28"/>
          <w:szCs w:val="28"/>
          <w:u w:val="single"/>
          <w:lang w:val="uk-UA"/>
        </w:rPr>
        <w:t xml:space="preserve"> </w:t>
      </w:r>
      <w:proofErr w:type="spellStart"/>
      <w:r w:rsidRPr="00A73E5A">
        <w:rPr>
          <w:rFonts w:ascii="Courier New" w:hAnsi="Courier New" w:cs="Courier New"/>
          <w:b/>
          <w:sz w:val="28"/>
          <w:szCs w:val="28"/>
          <w:u w:val="single"/>
          <w:lang w:val="uk-UA"/>
        </w:rPr>
        <w:t>for</w:t>
      </w:r>
      <w:proofErr w:type="spellEnd"/>
    </w:p>
    <w:p w:rsidR="00825323" w:rsidRPr="00A73E5A" w:rsidRDefault="00825323" w:rsidP="005B2008">
      <w:pPr>
        <w:spacing w:before="240"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15: обрати ˆs згідно умови максимізації (</w:t>
      </w:r>
      <w:r w:rsidR="005B2008" w:rsidRPr="00A73E5A">
        <w:rPr>
          <w:rFonts w:ascii="Courier New" w:hAnsi="Courier New" w:cs="Courier New"/>
          <w:sz w:val="28"/>
          <w:szCs w:val="28"/>
          <w:lang w:val="uk-UA"/>
        </w:rPr>
        <w:t>2.</w:t>
      </w:r>
      <w:r w:rsidRPr="00A73E5A">
        <w:rPr>
          <w:rFonts w:ascii="Courier New" w:hAnsi="Courier New" w:cs="Courier New"/>
          <w:sz w:val="28"/>
          <w:szCs w:val="28"/>
          <w:lang w:val="uk-UA"/>
        </w:rPr>
        <w:t>8)</w:t>
      </w:r>
    </w:p>
    <w:p w:rsidR="00825323" w:rsidRPr="00A73E5A" w:rsidRDefault="00825323" w:rsidP="005B2008">
      <w:pPr>
        <w:spacing w:before="240" w:after="0" w:line="240" w:lineRule="auto"/>
        <w:jc w:val="both"/>
        <w:rPr>
          <w:rFonts w:ascii="Courier New" w:hAnsi="Courier New" w:cs="Courier New"/>
          <w:sz w:val="28"/>
          <w:szCs w:val="28"/>
          <w:lang w:val="uk-UA"/>
        </w:rPr>
      </w:pP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b/>
          <w:sz w:val="28"/>
          <w:szCs w:val="28"/>
          <w:u w:val="single"/>
          <w:lang w:val="uk-UA"/>
        </w:rPr>
        <w:t>Алгоритм 2</w:t>
      </w:r>
      <w:r w:rsidRPr="00A73E5A">
        <w:rPr>
          <w:rFonts w:ascii="Courier New" w:hAnsi="Courier New" w:cs="Courier New"/>
          <w:sz w:val="28"/>
          <w:szCs w:val="28"/>
          <w:lang w:val="uk-UA"/>
        </w:rPr>
        <w:t xml:space="preserve"> Знаходження джерела у </w:t>
      </w:r>
      <w:r w:rsidR="006C420A">
        <w:rPr>
          <w:rFonts w:ascii="Courier New" w:hAnsi="Courier New" w:cs="Courier New"/>
          <w:sz w:val="28"/>
          <w:szCs w:val="28"/>
          <w:lang w:val="uk-UA"/>
        </w:rPr>
        <w:t>виділених</w:t>
      </w:r>
      <w:r w:rsidRPr="00A73E5A">
        <w:rPr>
          <w:rFonts w:ascii="Courier New" w:hAnsi="Courier New" w:cs="Courier New"/>
          <w:sz w:val="28"/>
          <w:szCs w:val="28"/>
          <w:lang w:val="uk-UA"/>
        </w:rPr>
        <w:t xml:space="preserve"> графах</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1: обрати один час прибуття як початковий, та позначити його t1</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2: обчислити вектор затримок d пов’язаний із t1</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3: </w:t>
      </w:r>
      <w:proofErr w:type="spellStart"/>
      <w:r w:rsidRPr="00A73E5A">
        <w:rPr>
          <w:rFonts w:ascii="Courier New" w:hAnsi="Courier New" w:cs="Courier New"/>
          <w:b/>
          <w:sz w:val="28"/>
          <w:szCs w:val="28"/>
          <w:u w:val="single"/>
          <w:lang w:val="uk-UA"/>
        </w:rPr>
        <w:t>for</w:t>
      </w:r>
      <w:proofErr w:type="spellEnd"/>
      <w:r w:rsidRPr="00A73E5A">
        <w:rPr>
          <w:rFonts w:ascii="Courier New" w:hAnsi="Courier New" w:cs="Courier New"/>
          <w:sz w:val="28"/>
          <w:szCs w:val="28"/>
          <w:lang w:val="uk-UA"/>
        </w:rPr>
        <w:t xml:space="preserve"> </w:t>
      </w:r>
      <w:proofErr w:type="spellStart"/>
      <w:r w:rsidRPr="00A73E5A">
        <w:rPr>
          <w:rFonts w:ascii="Courier New" w:hAnsi="Courier New" w:cs="Courier New"/>
          <w:sz w:val="28"/>
          <w:szCs w:val="28"/>
          <w:lang w:val="uk-UA"/>
        </w:rPr>
        <w:t>every</w:t>
      </w:r>
      <w:proofErr w:type="spellEnd"/>
      <w:r w:rsidRPr="00A73E5A">
        <w:rPr>
          <w:rFonts w:ascii="Courier New" w:hAnsi="Courier New" w:cs="Courier New"/>
          <w:sz w:val="28"/>
          <w:szCs w:val="28"/>
          <w:lang w:val="uk-UA"/>
        </w:rPr>
        <w:t xml:space="preserve"> s </w:t>
      </w:r>
      <w:r w:rsidRPr="00A73E5A">
        <w:rPr>
          <w:rFonts w:ascii="Cambria Math" w:eastAsia="CMSY10" w:hAnsi="Cambria Math" w:cs="Cambria Math"/>
          <w:sz w:val="28"/>
          <w:szCs w:val="28"/>
          <w:lang w:val="uk-UA"/>
        </w:rPr>
        <w:t>∈</w:t>
      </w:r>
      <w:r w:rsidRPr="00A73E5A">
        <w:rPr>
          <w:rFonts w:ascii="Courier New" w:eastAsia="CMSY10" w:hAnsi="Courier New" w:cs="Courier New"/>
          <w:sz w:val="28"/>
          <w:szCs w:val="28"/>
          <w:lang w:val="uk-UA"/>
        </w:rPr>
        <w:t xml:space="preserve"> </w:t>
      </w:r>
      <w:proofErr w:type="spellStart"/>
      <w:r w:rsidRPr="00A73E5A">
        <w:rPr>
          <w:rFonts w:ascii="Courier New" w:eastAsia="CMSY10" w:hAnsi="Courier New" w:cs="Courier New"/>
          <w:sz w:val="28"/>
          <w:szCs w:val="28"/>
          <w:lang w:val="uk-UA"/>
        </w:rPr>
        <w:t>G</w:t>
      </w:r>
      <w:r w:rsidRPr="00A73E5A">
        <w:rPr>
          <w:rFonts w:ascii="Courier New" w:hAnsi="Courier New" w:cs="Courier New"/>
          <w:sz w:val="28"/>
          <w:szCs w:val="28"/>
          <w:lang w:val="uk-UA"/>
        </w:rPr>
        <w:t>a</w:t>
      </w:r>
      <w:proofErr w:type="spellEnd"/>
      <w:r w:rsidRPr="00A73E5A">
        <w:rPr>
          <w:rFonts w:ascii="Courier New" w:hAnsi="Courier New" w:cs="Courier New"/>
          <w:sz w:val="28"/>
          <w:szCs w:val="28"/>
          <w:lang w:val="uk-UA"/>
        </w:rPr>
        <w:t xml:space="preserve"> </w:t>
      </w:r>
      <w:proofErr w:type="spellStart"/>
      <w:r w:rsidRPr="00A73E5A">
        <w:rPr>
          <w:rFonts w:ascii="Courier New" w:hAnsi="Courier New" w:cs="Courier New"/>
          <w:b/>
          <w:sz w:val="28"/>
          <w:szCs w:val="28"/>
          <w:u w:val="single"/>
          <w:lang w:val="uk-UA"/>
        </w:rPr>
        <w:t>do</w:t>
      </w:r>
      <w:proofErr w:type="spellEnd"/>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4: </w:t>
      </w:r>
      <w:r w:rsidRPr="00A73E5A">
        <w:rPr>
          <w:rFonts w:ascii="Courier New" w:hAnsi="Courier New" w:cs="Courier New"/>
          <w:sz w:val="28"/>
          <w:szCs w:val="28"/>
          <w:lang w:val="uk-UA"/>
        </w:rPr>
        <w:tab/>
      </w:r>
      <w:r w:rsidRPr="00A73E5A">
        <w:rPr>
          <w:rStyle w:val="hps"/>
          <w:rFonts w:ascii="Courier New" w:hAnsi="Courier New" w:cs="Courier New"/>
          <w:sz w:val="28"/>
          <w:szCs w:val="28"/>
          <w:lang w:val="uk-UA"/>
        </w:rPr>
        <w:t>обчислити</w:t>
      </w:r>
      <w:r w:rsidRPr="00A73E5A">
        <w:rPr>
          <w:rStyle w:val="longtext"/>
          <w:rFonts w:ascii="Courier New" w:hAnsi="Courier New" w:cs="Courier New"/>
          <w:sz w:val="28"/>
          <w:szCs w:val="28"/>
          <w:lang w:val="uk-UA"/>
        </w:rPr>
        <w:t xml:space="preserve"> </w:t>
      </w:r>
      <w:proofErr w:type="spellStart"/>
      <w:r w:rsidRPr="00A73E5A">
        <w:rPr>
          <w:rStyle w:val="hps"/>
          <w:rFonts w:ascii="Courier New" w:hAnsi="Courier New" w:cs="Courier New"/>
          <w:sz w:val="28"/>
          <w:szCs w:val="28"/>
          <w:lang w:val="uk-UA"/>
        </w:rPr>
        <w:t>зв'язуючого</w:t>
      </w:r>
      <w:proofErr w:type="spellEnd"/>
      <w:r w:rsidRPr="00A73E5A">
        <w:rPr>
          <w:rStyle w:val="longtext"/>
          <w:rFonts w:ascii="Courier New" w:hAnsi="Courier New" w:cs="Courier New"/>
          <w:sz w:val="28"/>
          <w:szCs w:val="28"/>
          <w:lang w:val="uk-UA"/>
        </w:rPr>
        <w:t xml:space="preserve"> </w:t>
      </w:r>
      <w:r w:rsidRPr="00A73E5A">
        <w:rPr>
          <w:rStyle w:val="hps"/>
          <w:rFonts w:ascii="Courier New" w:hAnsi="Courier New" w:cs="Courier New"/>
          <w:sz w:val="28"/>
          <w:szCs w:val="28"/>
          <w:lang w:val="uk-UA"/>
        </w:rPr>
        <w:t>дерева</w:t>
      </w:r>
      <w:r w:rsidRPr="00A73E5A">
        <w:rPr>
          <w:rFonts w:ascii="Courier New" w:eastAsia="CMSY10" w:hAnsi="Courier New" w:cs="Courier New"/>
          <w:sz w:val="28"/>
          <w:szCs w:val="28"/>
          <w:lang w:val="uk-UA"/>
        </w:rPr>
        <w:t xml:space="preserve"> </w:t>
      </w:r>
      <w:proofErr w:type="spellStart"/>
      <w:r w:rsidRPr="00A73E5A">
        <w:rPr>
          <w:rFonts w:ascii="Courier New" w:eastAsia="CMSY10" w:hAnsi="Courier New" w:cs="Courier New"/>
          <w:sz w:val="28"/>
          <w:szCs w:val="28"/>
          <w:lang w:val="uk-UA"/>
        </w:rPr>
        <w:t>T</w:t>
      </w:r>
      <w:r w:rsidRPr="00A73E5A">
        <w:rPr>
          <w:rFonts w:ascii="Courier New" w:hAnsi="Courier New" w:cs="Courier New"/>
          <w:sz w:val="28"/>
          <w:szCs w:val="28"/>
          <w:lang w:val="uk-UA"/>
        </w:rPr>
        <w:t>bfs</w:t>
      </w:r>
      <w:proofErr w:type="spellEnd"/>
      <w:r w:rsidRPr="00A73E5A">
        <w:rPr>
          <w:rFonts w:ascii="Courier New" w:hAnsi="Courier New" w:cs="Courier New"/>
          <w:sz w:val="28"/>
          <w:szCs w:val="28"/>
          <w:lang w:val="uk-UA"/>
        </w:rPr>
        <w:t>,s з коренем s</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5: </w:t>
      </w:r>
      <w:r w:rsidRPr="00A73E5A">
        <w:rPr>
          <w:rFonts w:ascii="Courier New" w:hAnsi="Courier New" w:cs="Courier New"/>
          <w:sz w:val="28"/>
          <w:szCs w:val="28"/>
          <w:lang w:val="uk-UA"/>
        </w:rPr>
        <w:tab/>
        <w:t xml:space="preserve">обчислити </w:t>
      </w:r>
      <m:oMath>
        <m:sSub>
          <m:sSubPr>
            <m:ctrlPr>
              <w:rPr>
                <w:rFonts w:ascii="Cambria Math" w:hAnsi="Cambria Math" w:cs="Courier New"/>
                <w:i/>
                <w:sz w:val="28"/>
                <w:szCs w:val="28"/>
                <w:lang w:val="uk-UA" w:eastAsia="uk-UA"/>
              </w:rPr>
            </m:ctrlPr>
          </m:sSubPr>
          <m:e>
            <m:r>
              <w:rPr>
                <w:rFonts w:ascii="Cambria Math" w:hAnsi="Cambria Math" w:cs="Courier New"/>
                <w:sz w:val="28"/>
                <w:szCs w:val="28"/>
                <w:lang w:val="uk-UA" w:eastAsia="uk-UA"/>
              </w:rPr>
              <m:t>μ</m:t>
            </m:r>
          </m:e>
          <m:sub>
            <m:r>
              <w:rPr>
                <w:rFonts w:ascii="Cambria Math" w:hAnsi="Cambria Math" w:cs="Courier New"/>
                <w:sz w:val="28"/>
                <w:szCs w:val="28"/>
                <w:lang w:val="uk-UA" w:eastAsia="uk-UA"/>
              </w:rPr>
              <m:t>s</m:t>
            </m:r>
          </m:sub>
        </m:sSub>
      </m:oMath>
      <w:r w:rsidRPr="00A73E5A">
        <w:rPr>
          <w:rFonts w:ascii="Courier New" w:hAnsi="Courier New" w:cs="Courier New"/>
          <w:sz w:val="28"/>
          <w:szCs w:val="28"/>
          <w:lang w:val="uk-UA"/>
        </w:rPr>
        <w:t xml:space="preserve"> та </w:t>
      </w:r>
      <m:oMath>
        <m:sSub>
          <m:sSubPr>
            <m:ctrlPr>
              <w:rPr>
                <w:rFonts w:ascii="Cambria Math" w:hAnsi="Cambria Math" w:cs="Courier New"/>
                <w:i/>
                <w:sz w:val="28"/>
                <w:szCs w:val="28"/>
                <w:lang w:val="uk-UA" w:eastAsia="uk-UA"/>
              </w:rPr>
            </m:ctrlPr>
          </m:sSubPr>
          <m:e>
            <m:r>
              <m:rPr>
                <m:sty m:val="p"/>
              </m:rPr>
              <w:rPr>
                <w:rFonts w:ascii="Cambria Math" w:hAnsi="Cambria Math" w:cs="Courier New"/>
                <w:sz w:val="28"/>
                <w:szCs w:val="28"/>
                <w:lang w:val="uk-UA" w:eastAsia="uk-UA"/>
              </w:rPr>
              <m:t>Λ</m:t>
            </m:r>
          </m:e>
          <m:sub>
            <m:r>
              <w:rPr>
                <w:rFonts w:ascii="Cambria Math" w:hAnsi="Cambria Math" w:cs="Courier New"/>
                <w:sz w:val="28"/>
                <w:szCs w:val="28"/>
                <w:lang w:val="uk-UA" w:eastAsia="uk-UA"/>
              </w:rPr>
              <m:t>s</m:t>
            </m:r>
          </m:sub>
        </m:sSub>
      </m:oMath>
      <w:r w:rsidRPr="00A73E5A">
        <w:rPr>
          <w:rFonts w:ascii="Courier New" w:hAnsi="Courier New" w:cs="Courier New"/>
          <w:sz w:val="28"/>
          <w:szCs w:val="28"/>
          <w:lang w:val="uk-UA"/>
        </w:rPr>
        <w:t xml:space="preserve"> відносно дерева </w:t>
      </w:r>
      <w:proofErr w:type="spellStart"/>
      <w:r w:rsidRPr="00A73E5A">
        <w:rPr>
          <w:rFonts w:ascii="Courier New" w:hAnsi="Courier New" w:cs="Courier New"/>
          <w:sz w:val="28"/>
          <w:szCs w:val="28"/>
          <w:lang w:val="uk-UA"/>
        </w:rPr>
        <w:t>tree</w:t>
      </w:r>
      <w:proofErr w:type="spellEnd"/>
      <w:r w:rsidRPr="00A73E5A">
        <w:rPr>
          <w:rFonts w:ascii="Courier New" w:hAnsi="Courier New" w:cs="Courier New"/>
          <w:sz w:val="28"/>
          <w:szCs w:val="28"/>
          <w:lang w:val="uk-UA"/>
        </w:rPr>
        <w:t xml:space="preserve"> </w:t>
      </w:r>
      <w:proofErr w:type="spellStart"/>
      <w:r w:rsidRPr="00A73E5A">
        <w:rPr>
          <w:rFonts w:ascii="Courier New" w:eastAsia="CMSY10" w:hAnsi="Courier New" w:cs="Courier New"/>
          <w:sz w:val="28"/>
          <w:szCs w:val="28"/>
          <w:lang w:val="uk-UA"/>
        </w:rPr>
        <w:t>T</w:t>
      </w:r>
      <w:r w:rsidRPr="00A73E5A">
        <w:rPr>
          <w:rFonts w:ascii="Courier New" w:hAnsi="Courier New" w:cs="Courier New"/>
          <w:sz w:val="28"/>
          <w:szCs w:val="28"/>
          <w:lang w:val="uk-UA"/>
        </w:rPr>
        <w:t>bfs</w:t>
      </w:r>
      <w:proofErr w:type="spellEnd"/>
      <w:r w:rsidRPr="00A73E5A">
        <w:rPr>
          <w:rFonts w:ascii="Courier New" w:hAnsi="Courier New" w:cs="Courier New"/>
          <w:sz w:val="28"/>
          <w:szCs w:val="28"/>
          <w:lang w:val="uk-UA"/>
        </w:rPr>
        <w:t>,s</w:t>
      </w:r>
    </w:p>
    <w:p w:rsidR="00825323" w:rsidRPr="00A73E5A" w:rsidRDefault="00825323" w:rsidP="005B2008">
      <w:pPr>
        <w:autoSpaceDE w:val="0"/>
        <w:autoSpaceDN w:val="0"/>
        <w:adjustRightInd w:val="0"/>
        <w:spacing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 xml:space="preserve">6: </w:t>
      </w:r>
      <w:r w:rsidRPr="00A73E5A">
        <w:rPr>
          <w:rFonts w:ascii="Courier New" w:hAnsi="Courier New" w:cs="Courier New"/>
          <w:sz w:val="28"/>
          <w:szCs w:val="28"/>
          <w:lang w:val="uk-UA"/>
        </w:rPr>
        <w:tab/>
        <w:t>обчислити ймовірність джерела (8) для вершини s</w:t>
      </w:r>
    </w:p>
    <w:p w:rsidR="00825323" w:rsidRPr="00A73E5A" w:rsidRDefault="00825323" w:rsidP="005B2008">
      <w:pPr>
        <w:autoSpaceDE w:val="0"/>
        <w:autoSpaceDN w:val="0"/>
        <w:adjustRightInd w:val="0"/>
        <w:spacing w:after="0" w:line="240" w:lineRule="auto"/>
        <w:jc w:val="both"/>
        <w:rPr>
          <w:rFonts w:ascii="Courier New" w:hAnsi="Courier New" w:cs="Courier New"/>
          <w:b/>
          <w:sz w:val="28"/>
          <w:szCs w:val="28"/>
          <w:u w:val="single"/>
          <w:lang w:val="uk-UA"/>
        </w:rPr>
      </w:pPr>
      <w:r w:rsidRPr="00A73E5A">
        <w:rPr>
          <w:rFonts w:ascii="Courier New" w:hAnsi="Courier New" w:cs="Courier New"/>
          <w:sz w:val="28"/>
          <w:szCs w:val="28"/>
          <w:lang w:val="uk-UA"/>
        </w:rPr>
        <w:t xml:space="preserve">7: </w:t>
      </w:r>
      <w:proofErr w:type="spellStart"/>
      <w:r w:rsidRPr="00A73E5A">
        <w:rPr>
          <w:rFonts w:ascii="Courier New" w:hAnsi="Courier New" w:cs="Courier New"/>
          <w:b/>
          <w:sz w:val="28"/>
          <w:szCs w:val="28"/>
          <w:u w:val="single"/>
          <w:lang w:val="uk-UA"/>
        </w:rPr>
        <w:t>end</w:t>
      </w:r>
      <w:proofErr w:type="spellEnd"/>
      <w:r w:rsidRPr="00A73E5A">
        <w:rPr>
          <w:rFonts w:ascii="Courier New" w:hAnsi="Courier New" w:cs="Courier New"/>
          <w:b/>
          <w:sz w:val="28"/>
          <w:szCs w:val="28"/>
          <w:u w:val="single"/>
          <w:lang w:val="uk-UA"/>
        </w:rPr>
        <w:t xml:space="preserve"> </w:t>
      </w:r>
      <w:proofErr w:type="spellStart"/>
      <w:r w:rsidRPr="00A73E5A">
        <w:rPr>
          <w:rFonts w:ascii="Courier New" w:hAnsi="Courier New" w:cs="Courier New"/>
          <w:b/>
          <w:sz w:val="28"/>
          <w:szCs w:val="28"/>
          <w:u w:val="single"/>
          <w:lang w:val="uk-UA"/>
        </w:rPr>
        <w:t>for</w:t>
      </w:r>
      <w:proofErr w:type="spellEnd"/>
    </w:p>
    <w:p w:rsidR="00825323" w:rsidRPr="00A73E5A" w:rsidRDefault="00825323" w:rsidP="005B2008">
      <w:pPr>
        <w:spacing w:before="240" w:after="0" w:line="240" w:lineRule="auto"/>
        <w:jc w:val="both"/>
        <w:rPr>
          <w:rFonts w:ascii="Courier New" w:hAnsi="Courier New" w:cs="Courier New"/>
          <w:sz w:val="28"/>
          <w:szCs w:val="28"/>
          <w:lang w:val="uk-UA"/>
        </w:rPr>
      </w:pPr>
      <w:r w:rsidRPr="00A73E5A">
        <w:rPr>
          <w:rFonts w:ascii="Courier New" w:hAnsi="Courier New" w:cs="Courier New"/>
          <w:sz w:val="28"/>
          <w:szCs w:val="28"/>
          <w:lang w:val="uk-UA"/>
        </w:rPr>
        <w:t>8: обрати ˆs згідно умови максимізації (</w:t>
      </w:r>
      <w:r w:rsidR="005B2008" w:rsidRPr="00A73E5A">
        <w:rPr>
          <w:rFonts w:ascii="Courier New" w:hAnsi="Courier New" w:cs="Courier New"/>
          <w:sz w:val="28"/>
          <w:szCs w:val="28"/>
          <w:lang w:val="uk-UA"/>
        </w:rPr>
        <w:t>2.</w:t>
      </w:r>
      <w:r w:rsidRPr="00A73E5A">
        <w:rPr>
          <w:rFonts w:ascii="Courier New" w:hAnsi="Courier New" w:cs="Courier New"/>
          <w:sz w:val="28"/>
          <w:szCs w:val="28"/>
          <w:lang w:val="uk-UA"/>
        </w:rPr>
        <w:t>8)</w:t>
      </w:r>
    </w:p>
    <w:p w:rsidR="00825323" w:rsidRPr="00A73E5A" w:rsidRDefault="00825323" w:rsidP="00825323">
      <w:pPr>
        <w:pStyle w:val="a3"/>
        <w:rPr>
          <w:lang w:val="uk-UA"/>
        </w:rPr>
      </w:pPr>
    </w:p>
    <w:p w:rsidR="00525FC1" w:rsidRPr="00A73E5A" w:rsidRDefault="00525FC1" w:rsidP="00ED1E13">
      <w:pPr>
        <w:pStyle w:val="a3"/>
        <w:spacing w:after="0"/>
        <w:rPr>
          <w:lang w:val="uk-UA"/>
        </w:rPr>
      </w:pPr>
    </w:p>
    <w:p w:rsidR="00B700C6" w:rsidRDefault="00391E58" w:rsidP="00A2734B">
      <w:pPr>
        <w:pStyle w:val="ad"/>
        <w:spacing w:before="0" w:after="0" w:line="240" w:lineRule="auto"/>
        <w:rPr>
          <w:color w:val="auto"/>
          <w:lang w:val="uk-UA"/>
        </w:rPr>
      </w:pPr>
      <w:bookmarkStart w:id="35" w:name="_Toc379326088"/>
      <w:r w:rsidRPr="00554897">
        <w:rPr>
          <w:color w:val="auto"/>
          <w:lang w:val="uk-UA"/>
        </w:rPr>
        <w:lastRenderedPageBreak/>
        <w:t>3</w:t>
      </w:r>
      <w:r w:rsidR="00B700C6" w:rsidRPr="00A73E5A">
        <w:rPr>
          <w:color w:val="auto"/>
          <w:lang w:val="uk-UA"/>
        </w:rPr>
        <w:t>.3 Перевірка реалізованих алгоритмів</w:t>
      </w:r>
      <w:r w:rsidR="00C92AE7" w:rsidRPr="00A73E5A">
        <w:rPr>
          <w:color w:val="auto"/>
          <w:lang w:val="uk-UA"/>
        </w:rPr>
        <w:t xml:space="preserve"> побудови мерж</w:t>
      </w:r>
      <w:bookmarkEnd w:id="35"/>
    </w:p>
    <w:p w:rsidR="00A2734B" w:rsidRDefault="00A2734B" w:rsidP="00A2734B">
      <w:pPr>
        <w:pStyle w:val="a3"/>
        <w:spacing w:after="0" w:line="240" w:lineRule="auto"/>
        <w:rPr>
          <w:lang w:val="uk-UA"/>
        </w:rPr>
      </w:pPr>
    </w:p>
    <w:p w:rsidR="00A2734B" w:rsidRPr="00A2734B" w:rsidRDefault="00A2734B" w:rsidP="00A2734B">
      <w:pPr>
        <w:pStyle w:val="a3"/>
        <w:spacing w:after="0"/>
        <w:rPr>
          <w:lang w:val="uk-UA"/>
        </w:rPr>
      </w:pPr>
    </w:p>
    <w:p w:rsidR="00133356" w:rsidRPr="00A73E5A" w:rsidRDefault="00B700C6" w:rsidP="00ED1E13">
      <w:pPr>
        <w:pStyle w:val="a3"/>
        <w:spacing w:after="0"/>
        <w:rPr>
          <w:lang w:val="uk-UA"/>
        </w:rPr>
      </w:pPr>
      <w:r w:rsidRPr="00A73E5A">
        <w:rPr>
          <w:lang w:val="uk-UA"/>
        </w:rPr>
        <w:tab/>
        <w:t xml:space="preserve">Для підтвердження коректності роботи моделі необхідно перевірити вірність реалізації алгоритмів побудови мереж. Для цього скористаємося їхніми статистичними властивостями. Так, для мережі </w:t>
      </w:r>
      <w:proofErr w:type="spellStart"/>
      <w:r w:rsidRPr="00A73E5A">
        <w:rPr>
          <w:lang w:val="uk-UA"/>
        </w:rPr>
        <w:t>Барабеші-Альберта</w:t>
      </w:r>
      <w:proofErr w:type="spellEnd"/>
      <w:r w:rsidRPr="00A73E5A">
        <w:rPr>
          <w:lang w:val="uk-UA"/>
        </w:rPr>
        <w:t xml:space="preserve"> це буде розподіл ступенів. </w:t>
      </w:r>
    </w:p>
    <w:p w:rsidR="009D61B9" w:rsidRPr="00A73E5A" w:rsidRDefault="00133356" w:rsidP="00133356">
      <w:pPr>
        <w:pStyle w:val="a3"/>
        <w:spacing w:after="0"/>
        <w:jc w:val="center"/>
        <w:rPr>
          <w:lang w:val="uk-UA"/>
        </w:rPr>
      </w:pPr>
      <w:r w:rsidRPr="00A73E5A">
        <w:rPr>
          <w:noProof/>
          <w:lang w:val="uk-UA" w:eastAsia="uk-UA"/>
        </w:rPr>
        <w:drawing>
          <wp:inline distT="0" distB="0" distL="0" distR="0" wp14:anchorId="17E8E2A7" wp14:editId="5C4BEC58">
            <wp:extent cx="4815743" cy="3923414"/>
            <wp:effectExtent l="0" t="0" r="4445" b="1270"/>
            <wp:docPr id="1" name="Рисунок 1" descr="C:\Users\XCellent\Desktop\DIPLOMA\Img\barabesi_deg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Cellent\Desktop\DIPLOMA\Img\barabesi_degre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1198" cy="3936005"/>
                    </a:xfrm>
                    <a:prstGeom prst="rect">
                      <a:avLst/>
                    </a:prstGeom>
                    <a:noFill/>
                    <a:ln>
                      <a:noFill/>
                    </a:ln>
                  </pic:spPr>
                </pic:pic>
              </a:graphicData>
            </a:graphic>
          </wp:inline>
        </w:drawing>
      </w:r>
    </w:p>
    <w:p w:rsidR="00133356" w:rsidRPr="00A73E5A" w:rsidRDefault="00133356" w:rsidP="00133356">
      <w:pPr>
        <w:pStyle w:val="a3"/>
        <w:spacing w:after="0"/>
        <w:rPr>
          <w:lang w:val="uk-UA"/>
        </w:rPr>
      </w:pPr>
      <w:r w:rsidRPr="00A73E5A">
        <w:rPr>
          <w:lang w:val="uk-UA"/>
        </w:rPr>
        <w:tab/>
        <w:t xml:space="preserve">Рисунок 3.4 – Розподіли ступенів для побудованих мереж </w:t>
      </w:r>
      <w:proofErr w:type="spellStart"/>
      <w:r w:rsidRPr="00A73E5A">
        <w:rPr>
          <w:lang w:val="uk-UA"/>
        </w:rPr>
        <w:t>Барабеші-Альберта</w:t>
      </w:r>
      <w:proofErr w:type="spellEnd"/>
      <w:r w:rsidRPr="00A73E5A">
        <w:rPr>
          <w:lang w:val="uk-UA"/>
        </w:rPr>
        <w:t xml:space="preserve">. Кількість побудов – 10. Параметри мережі: кількість вершин </w:t>
      </w:r>
      <w:r w:rsidRPr="00A73E5A">
        <w:rPr>
          <w:i/>
          <w:lang w:val="uk-UA"/>
        </w:rPr>
        <w:t>N</w:t>
      </w:r>
      <w:r w:rsidRPr="00A73E5A">
        <w:rPr>
          <w:lang w:val="uk-UA"/>
        </w:rPr>
        <w:t xml:space="preserve"> = 1000. Початкова кількість вершин </w:t>
      </w:r>
      <w:r w:rsidRPr="00A73E5A">
        <w:rPr>
          <w:i/>
          <w:lang w:val="uk-UA"/>
        </w:rPr>
        <w:t>n</w:t>
      </w:r>
      <w:r w:rsidRPr="00A73E5A">
        <w:rPr>
          <w:lang w:val="uk-UA"/>
        </w:rPr>
        <w:t xml:space="preserve"> = 10. Вісь абсцис – ступені вершин, вісь ординат – кількість вершин.</w:t>
      </w:r>
      <w:r w:rsidRPr="00A73E5A">
        <w:rPr>
          <w:lang w:val="uk-UA"/>
        </w:rPr>
        <w:tab/>
      </w:r>
    </w:p>
    <w:p w:rsidR="00133356" w:rsidRPr="00A73E5A" w:rsidRDefault="00133356" w:rsidP="00133356">
      <w:pPr>
        <w:pStyle w:val="a3"/>
        <w:spacing w:after="0"/>
        <w:rPr>
          <w:lang w:val="uk-UA"/>
        </w:rPr>
      </w:pPr>
    </w:p>
    <w:p w:rsidR="00133356" w:rsidRPr="00A73E5A" w:rsidRDefault="00133356" w:rsidP="00133356">
      <w:pPr>
        <w:pStyle w:val="a3"/>
        <w:spacing w:after="0"/>
        <w:rPr>
          <w:lang w:val="uk-UA"/>
        </w:rPr>
      </w:pPr>
      <w:r w:rsidRPr="00A73E5A">
        <w:rPr>
          <w:lang w:val="uk-UA"/>
        </w:rPr>
        <w:tab/>
        <w:t>За результатами моделювання(рис</w:t>
      </w:r>
      <w:r w:rsidR="002B568F">
        <w:rPr>
          <w:lang w:val="uk-UA"/>
        </w:rPr>
        <w:t>унок</w:t>
      </w:r>
      <w:r w:rsidRPr="00A73E5A">
        <w:rPr>
          <w:lang w:val="uk-UA"/>
        </w:rPr>
        <w:t xml:space="preserve"> 3.4)</w:t>
      </w:r>
      <w:r w:rsidR="00C247E9" w:rsidRPr="00A73E5A">
        <w:rPr>
          <w:lang w:val="uk-UA"/>
        </w:rPr>
        <w:t xml:space="preserve"> розподіл ступенів відповідає ступеневому </w:t>
      </w:r>
      <w:r w:rsidR="00446D7F" w:rsidRPr="00A73E5A">
        <w:rPr>
          <w:lang w:val="uk-UA"/>
        </w:rPr>
        <w:t xml:space="preserve">розподілу, а отже, мережа є </w:t>
      </w:r>
      <w:proofErr w:type="spellStart"/>
      <w:r w:rsidR="00446D7F" w:rsidRPr="00A73E5A">
        <w:rPr>
          <w:lang w:val="uk-UA"/>
        </w:rPr>
        <w:t>бермасштабною</w:t>
      </w:r>
      <w:proofErr w:type="spellEnd"/>
      <w:r w:rsidR="00446D7F" w:rsidRPr="00A73E5A">
        <w:rPr>
          <w:lang w:val="uk-UA"/>
        </w:rPr>
        <w:t>.</w:t>
      </w:r>
      <w:r w:rsidR="00087FCC" w:rsidRPr="00A73E5A">
        <w:rPr>
          <w:lang w:val="uk-UA"/>
        </w:rPr>
        <w:t xml:space="preserve"> </w:t>
      </w:r>
      <w:r w:rsidR="00FB290A" w:rsidRPr="00A73E5A">
        <w:rPr>
          <w:lang w:val="uk-UA"/>
        </w:rPr>
        <w:t>Усереднена</w:t>
      </w:r>
      <w:r w:rsidR="00087FCC" w:rsidRPr="00A73E5A">
        <w:rPr>
          <w:lang w:val="uk-UA"/>
        </w:rPr>
        <w:t xml:space="preserve"> середня</w:t>
      </w:r>
      <w:r w:rsidRPr="00A73E5A">
        <w:rPr>
          <w:lang w:val="uk-UA"/>
        </w:rPr>
        <w:t xml:space="preserve"> </w:t>
      </w:r>
      <w:r w:rsidR="00087FCC" w:rsidRPr="00A73E5A">
        <w:rPr>
          <w:lang w:val="uk-UA"/>
        </w:rPr>
        <w:t xml:space="preserve">довжина найкоротшого шляху </w:t>
      </w:r>
      <w:r w:rsidR="00087FCC" w:rsidRPr="00A73E5A">
        <w:rPr>
          <w:i/>
          <w:lang w:val="uk-UA"/>
        </w:rPr>
        <w:t>l</w:t>
      </w:r>
      <w:r w:rsidR="00087FCC" w:rsidRPr="00A73E5A">
        <w:rPr>
          <w:lang w:val="uk-UA"/>
        </w:rPr>
        <w:t xml:space="preserve"> = 5,02137</w:t>
      </w:r>
      <w:r w:rsidR="00D173C9" w:rsidRPr="00A73E5A">
        <w:rPr>
          <w:lang w:val="uk-UA"/>
        </w:rPr>
        <w:t xml:space="preserve"> (достатньо близько до значення у </w:t>
      </w:r>
      <w:r w:rsidR="00E84CC7">
        <w:rPr>
          <w:lang w:val="uk-UA"/>
        </w:rPr>
        <w:t>рисунок</w:t>
      </w:r>
      <w:r w:rsidR="00D173C9" w:rsidRPr="00A73E5A">
        <w:rPr>
          <w:lang w:val="uk-UA"/>
        </w:rPr>
        <w:t xml:space="preserve"> 2.5)</w:t>
      </w:r>
      <w:r w:rsidR="00087FCC" w:rsidRPr="00A73E5A">
        <w:rPr>
          <w:lang w:val="uk-UA"/>
        </w:rPr>
        <w:t xml:space="preserve">, середній ступінь </w:t>
      </w:r>
      <m:oMath>
        <m:acc>
          <m:accPr>
            <m:chr m:val="̅"/>
            <m:ctrlPr>
              <w:rPr>
                <w:rFonts w:ascii="Cambria Math" w:hAnsi="Cambria Math"/>
                <w:i/>
                <w:lang w:val="uk-UA"/>
              </w:rPr>
            </m:ctrlPr>
          </m:accPr>
          <m:e>
            <m:r>
              <w:rPr>
                <w:rFonts w:ascii="Cambria Math" w:hAnsi="Cambria Math"/>
                <w:lang w:val="uk-UA"/>
              </w:rPr>
              <m:t>k</m:t>
            </m:r>
          </m:e>
        </m:acc>
        <m:r>
          <w:rPr>
            <w:rFonts w:ascii="Cambria Math" w:hAnsi="Cambria Math"/>
            <w:lang w:val="uk-UA"/>
          </w:rPr>
          <m:t>=2,07</m:t>
        </m:r>
      </m:oMath>
      <w:r w:rsidR="00087FCC" w:rsidRPr="00A73E5A">
        <w:rPr>
          <w:lang w:val="uk-UA"/>
        </w:rPr>
        <w:t xml:space="preserve">, усереднений коефіцієнт кластеризації </w:t>
      </w:r>
      <w:r w:rsidR="00087FCC" w:rsidRPr="00A73E5A">
        <w:rPr>
          <w:i/>
          <w:lang w:val="uk-UA"/>
        </w:rPr>
        <w:t xml:space="preserve">С </w:t>
      </w:r>
      <w:r w:rsidR="00087FCC" w:rsidRPr="00A73E5A">
        <w:rPr>
          <w:lang w:val="uk-UA"/>
        </w:rPr>
        <w:t xml:space="preserve">= 0,002, що, </w:t>
      </w:r>
      <w:r w:rsidR="00087FCC" w:rsidRPr="00A73E5A">
        <w:rPr>
          <w:lang w:val="uk-UA"/>
        </w:rPr>
        <w:lastRenderedPageBreak/>
        <w:t>у результаті,</w:t>
      </w:r>
      <w:r w:rsidR="00FB290A" w:rsidRPr="00A73E5A">
        <w:rPr>
          <w:lang w:val="uk-UA"/>
        </w:rPr>
        <w:t xml:space="preserve"> </w:t>
      </w:r>
      <w:r w:rsidR="00087FCC" w:rsidRPr="00A73E5A">
        <w:rPr>
          <w:lang w:val="uk-UA"/>
        </w:rPr>
        <w:t xml:space="preserve"> дає можливість стверджувати, що побудова мережі </w:t>
      </w:r>
      <w:proofErr w:type="spellStart"/>
      <w:r w:rsidR="00087FCC" w:rsidRPr="00A73E5A">
        <w:rPr>
          <w:lang w:val="uk-UA"/>
        </w:rPr>
        <w:t>Барабеші-Альберта</w:t>
      </w:r>
      <w:proofErr w:type="spellEnd"/>
      <w:r w:rsidR="00087FCC" w:rsidRPr="00A73E5A">
        <w:rPr>
          <w:lang w:val="uk-UA"/>
        </w:rPr>
        <w:t xml:space="preserve"> проведена вірно.</w:t>
      </w:r>
    </w:p>
    <w:p w:rsidR="0078765F" w:rsidRPr="00A73E5A" w:rsidRDefault="000463FD" w:rsidP="00133356">
      <w:pPr>
        <w:pStyle w:val="a3"/>
        <w:spacing w:after="0"/>
        <w:rPr>
          <w:lang w:val="uk-UA"/>
        </w:rPr>
      </w:pPr>
      <w:r>
        <w:rPr>
          <w:lang w:val="uk-UA"/>
        </w:rPr>
        <w:tab/>
      </w:r>
      <w:r w:rsidR="0078765F" w:rsidRPr="00A73E5A">
        <w:rPr>
          <w:lang w:val="uk-UA"/>
        </w:rPr>
        <w:t xml:space="preserve">Для мережі </w:t>
      </w:r>
      <w:proofErr w:type="spellStart"/>
      <w:r w:rsidR="0078765F" w:rsidRPr="00A73E5A">
        <w:rPr>
          <w:lang w:val="uk-UA"/>
        </w:rPr>
        <w:t>Дороговцева</w:t>
      </w:r>
      <w:r w:rsidR="00C86110" w:rsidRPr="00A73E5A">
        <w:rPr>
          <w:lang w:val="uk-UA"/>
        </w:rPr>
        <w:t>-Меднеса</w:t>
      </w:r>
      <w:proofErr w:type="spellEnd"/>
      <w:r w:rsidR="0078765F" w:rsidRPr="00A73E5A">
        <w:rPr>
          <w:lang w:val="uk-UA"/>
        </w:rPr>
        <w:t>:</w:t>
      </w:r>
    </w:p>
    <w:p w:rsidR="003A4988" w:rsidRPr="00A73E5A" w:rsidRDefault="003A4988" w:rsidP="003A4988">
      <w:pPr>
        <w:pStyle w:val="a3"/>
        <w:spacing w:after="0"/>
        <w:jc w:val="center"/>
        <w:rPr>
          <w:lang w:val="uk-UA"/>
        </w:rPr>
      </w:pPr>
      <w:r w:rsidRPr="00A73E5A">
        <w:rPr>
          <w:noProof/>
          <w:lang w:val="uk-UA" w:eastAsia="uk-UA"/>
        </w:rPr>
        <w:drawing>
          <wp:inline distT="0" distB="0" distL="0" distR="0" wp14:anchorId="0A337DE2" wp14:editId="74710FA1">
            <wp:extent cx="4605076" cy="3876675"/>
            <wp:effectExtent l="0" t="0" r="5080" b="0"/>
            <wp:docPr id="12" name="Рисунок 12" descr="C:\Users\XCellent\Desktop\DIPLOMA\Img\dor_deg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Cellent\Desktop\DIPLOMA\Img\dor_degre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141" cy="3884306"/>
                    </a:xfrm>
                    <a:prstGeom prst="rect">
                      <a:avLst/>
                    </a:prstGeom>
                    <a:noFill/>
                    <a:ln>
                      <a:noFill/>
                    </a:ln>
                  </pic:spPr>
                </pic:pic>
              </a:graphicData>
            </a:graphic>
          </wp:inline>
        </w:drawing>
      </w:r>
    </w:p>
    <w:p w:rsidR="003A4988" w:rsidRPr="00A73E5A" w:rsidRDefault="003A4988" w:rsidP="003A4988">
      <w:pPr>
        <w:pStyle w:val="a3"/>
        <w:spacing w:after="0"/>
        <w:rPr>
          <w:lang w:val="uk-UA"/>
        </w:rPr>
      </w:pPr>
      <w:r w:rsidRPr="00A73E5A">
        <w:rPr>
          <w:lang w:val="uk-UA"/>
        </w:rPr>
        <w:tab/>
        <w:t>Рисунок 3.</w:t>
      </w:r>
      <w:r w:rsidR="00FB290A" w:rsidRPr="00A73E5A">
        <w:rPr>
          <w:lang w:val="uk-UA"/>
        </w:rPr>
        <w:t>5</w:t>
      </w:r>
      <w:r w:rsidRPr="00A73E5A">
        <w:rPr>
          <w:lang w:val="uk-UA"/>
        </w:rPr>
        <w:t xml:space="preserve"> – Розподіли </w:t>
      </w:r>
      <w:r w:rsidR="007078CF" w:rsidRPr="00A73E5A">
        <w:rPr>
          <w:lang w:val="uk-UA"/>
        </w:rPr>
        <w:t xml:space="preserve">ступенів </w:t>
      </w:r>
      <w:r w:rsidRPr="00A73E5A">
        <w:rPr>
          <w:lang w:val="uk-UA"/>
        </w:rPr>
        <w:t xml:space="preserve">для побудованих мереж </w:t>
      </w:r>
      <w:proofErr w:type="spellStart"/>
      <w:r w:rsidRPr="00A73E5A">
        <w:rPr>
          <w:lang w:val="uk-UA"/>
        </w:rPr>
        <w:t>Дороговцева-Мендеса</w:t>
      </w:r>
      <w:proofErr w:type="spellEnd"/>
      <w:r w:rsidRPr="00A73E5A">
        <w:rPr>
          <w:lang w:val="uk-UA"/>
        </w:rPr>
        <w:t xml:space="preserve">. Кількість побудов – 10. Кількість вершин </w:t>
      </w:r>
      <w:r w:rsidRPr="00A73E5A">
        <w:rPr>
          <w:i/>
          <w:lang w:val="uk-UA"/>
        </w:rPr>
        <w:t>N</w:t>
      </w:r>
      <w:r w:rsidRPr="00A73E5A">
        <w:rPr>
          <w:lang w:val="uk-UA"/>
        </w:rPr>
        <w:t xml:space="preserve"> = 1000. Вісь абсцис – ступені вершин, вісь ординат – кількість вершин.</w:t>
      </w:r>
      <w:r w:rsidRPr="00A73E5A">
        <w:rPr>
          <w:lang w:val="uk-UA"/>
        </w:rPr>
        <w:tab/>
      </w:r>
    </w:p>
    <w:p w:rsidR="003A4988" w:rsidRPr="00A73E5A" w:rsidRDefault="003A4988" w:rsidP="003A4988">
      <w:pPr>
        <w:pStyle w:val="a3"/>
        <w:spacing w:after="0"/>
        <w:rPr>
          <w:lang w:val="uk-UA"/>
        </w:rPr>
      </w:pPr>
    </w:p>
    <w:p w:rsidR="00FB290A" w:rsidRPr="00A73E5A" w:rsidRDefault="00FB290A" w:rsidP="003A4988">
      <w:pPr>
        <w:pStyle w:val="a3"/>
        <w:spacing w:after="0"/>
        <w:rPr>
          <w:lang w:val="uk-UA"/>
        </w:rPr>
      </w:pPr>
      <w:r w:rsidRPr="00A73E5A">
        <w:rPr>
          <w:lang w:val="uk-UA"/>
        </w:rPr>
        <w:tab/>
        <w:t>За виглядом розподілу ступенів вершин (</w:t>
      </w:r>
      <w:r w:rsidR="00E84CC7">
        <w:rPr>
          <w:lang w:val="uk-UA"/>
        </w:rPr>
        <w:t>рисунок</w:t>
      </w:r>
      <w:r w:rsidRPr="00A73E5A">
        <w:rPr>
          <w:lang w:val="uk-UA"/>
        </w:rPr>
        <w:t xml:space="preserve"> 3.5) зрозуміло, що побудована мережа має форму і характер розподілу такий самий, як і у мережі </w:t>
      </w:r>
      <w:proofErr w:type="spellStart"/>
      <w:r w:rsidRPr="00A73E5A">
        <w:rPr>
          <w:lang w:val="uk-UA"/>
        </w:rPr>
        <w:t>Барабеші-Альберта</w:t>
      </w:r>
      <w:proofErr w:type="spellEnd"/>
      <w:r w:rsidRPr="00A73E5A">
        <w:rPr>
          <w:lang w:val="uk-UA"/>
        </w:rPr>
        <w:t xml:space="preserve">, мережа має безмасштабний характер. середній ступінь </w:t>
      </w:r>
      <m:oMath>
        <m:acc>
          <m:accPr>
            <m:chr m:val="̅"/>
            <m:ctrlPr>
              <w:rPr>
                <w:rFonts w:ascii="Cambria Math" w:hAnsi="Cambria Math"/>
                <w:i/>
                <w:lang w:val="uk-UA"/>
              </w:rPr>
            </m:ctrlPr>
          </m:accPr>
          <m:e>
            <m:r>
              <w:rPr>
                <w:rFonts w:ascii="Cambria Math" w:hAnsi="Cambria Math"/>
                <w:lang w:val="uk-UA"/>
              </w:rPr>
              <m:t>k</m:t>
            </m:r>
          </m:e>
        </m:acc>
        <m:r>
          <w:rPr>
            <w:rFonts w:ascii="Cambria Math" w:hAnsi="Cambria Math"/>
            <w:lang w:val="uk-UA"/>
          </w:rPr>
          <m:t>=3,994</m:t>
        </m:r>
      </m:oMath>
      <w:r w:rsidRPr="00A73E5A">
        <w:rPr>
          <w:lang w:val="uk-UA"/>
        </w:rPr>
        <w:t xml:space="preserve">. Усереднений коефіцієнт кластеризації значно більший, ніж для мережі Барабеші-Альберта </w:t>
      </w:r>
      <w:r w:rsidRPr="00A73E5A">
        <w:rPr>
          <w:i/>
          <w:lang w:val="uk-UA"/>
        </w:rPr>
        <w:t xml:space="preserve">С </w:t>
      </w:r>
      <w:r w:rsidRPr="00A73E5A">
        <w:rPr>
          <w:lang w:val="uk-UA"/>
        </w:rPr>
        <w:t xml:space="preserve">= 0,7369,  як і повинно бути. Усереднена середня довжина найкоротшого шляху близька до моделі </w:t>
      </w:r>
      <w:proofErr w:type="spellStart"/>
      <w:r w:rsidRPr="00A73E5A">
        <w:rPr>
          <w:lang w:val="uk-UA"/>
        </w:rPr>
        <w:t>Барабеші-Альберта</w:t>
      </w:r>
      <w:proofErr w:type="spellEnd"/>
      <w:r w:rsidRPr="00A73E5A">
        <w:rPr>
          <w:lang w:val="uk-UA"/>
        </w:rPr>
        <w:t xml:space="preserve"> </w:t>
      </w:r>
      <w:r w:rsidRPr="00A73E5A">
        <w:rPr>
          <w:i/>
          <w:lang w:val="uk-UA"/>
        </w:rPr>
        <w:t>l</w:t>
      </w:r>
      <w:r w:rsidRPr="00A73E5A">
        <w:rPr>
          <w:lang w:val="uk-UA"/>
        </w:rPr>
        <w:t xml:space="preserve"> = </w:t>
      </w:r>
      <w:r w:rsidR="008464F6" w:rsidRPr="00A73E5A">
        <w:rPr>
          <w:lang w:val="uk-UA"/>
        </w:rPr>
        <w:t>4,90143, що також підтверджує правильність побудови мережі – оскільки такі значення передбачаються статистичними властивостями такого ансамблю мереж.</w:t>
      </w:r>
    </w:p>
    <w:p w:rsidR="00FA0572" w:rsidRPr="00A73E5A" w:rsidRDefault="00FA0572" w:rsidP="003A4988">
      <w:pPr>
        <w:pStyle w:val="a3"/>
        <w:spacing w:after="0"/>
        <w:rPr>
          <w:lang w:val="uk-UA"/>
        </w:rPr>
      </w:pPr>
    </w:p>
    <w:p w:rsidR="00FA0572" w:rsidRPr="00A73E5A" w:rsidRDefault="00FA0572" w:rsidP="003A4988">
      <w:pPr>
        <w:pStyle w:val="a3"/>
        <w:spacing w:after="0"/>
        <w:rPr>
          <w:lang w:val="uk-UA"/>
        </w:rPr>
      </w:pPr>
    </w:p>
    <w:p w:rsidR="00FA0572" w:rsidRPr="00A73E5A" w:rsidRDefault="00FA0572" w:rsidP="003A4988">
      <w:pPr>
        <w:pStyle w:val="a3"/>
        <w:spacing w:after="0"/>
        <w:rPr>
          <w:lang w:val="uk-UA"/>
        </w:rPr>
      </w:pPr>
      <w:r w:rsidRPr="00A73E5A">
        <w:rPr>
          <w:lang w:val="uk-UA"/>
        </w:rPr>
        <w:lastRenderedPageBreak/>
        <w:tab/>
        <w:t>Аналогічний графік для мережі малого світу:</w:t>
      </w:r>
    </w:p>
    <w:p w:rsidR="0034105E" w:rsidRPr="00A73E5A" w:rsidRDefault="0034105E" w:rsidP="003A4988">
      <w:pPr>
        <w:pStyle w:val="a3"/>
        <w:spacing w:after="0"/>
        <w:rPr>
          <w:lang w:val="uk-UA"/>
        </w:rPr>
      </w:pPr>
    </w:p>
    <w:p w:rsidR="0034105E" w:rsidRPr="00A73E5A" w:rsidRDefault="00C92AE7" w:rsidP="00C92AE7">
      <w:pPr>
        <w:pStyle w:val="a3"/>
        <w:spacing w:after="0"/>
        <w:jc w:val="center"/>
        <w:rPr>
          <w:lang w:val="uk-UA"/>
        </w:rPr>
      </w:pPr>
      <w:r w:rsidRPr="00A73E5A">
        <w:rPr>
          <w:noProof/>
          <w:lang w:val="uk-UA" w:eastAsia="uk-UA"/>
        </w:rPr>
        <w:drawing>
          <wp:inline distT="0" distB="0" distL="0" distR="0" wp14:anchorId="209853D1" wp14:editId="0ED42FC7">
            <wp:extent cx="4603531" cy="3483327"/>
            <wp:effectExtent l="0" t="0" r="6985" b="3175"/>
            <wp:docPr id="16" name="Рисунок 16" descr="C:\Users\XCellent\Desktop\DIPLOMA\Img\watts_deg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Cellent\Desktop\DIPLOMA\Img\watts_degre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469" cy="3483280"/>
                    </a:xfrm>
                    <a:prstGeom prst="rect">
                      <a:avLst/>
                    </a:prstGeom>
                    <a:noFill/>
                    <a:ln>
                      <a:noFill/>
                    </a:ln>
                  </pic:spPr>
                </pic:pic>
              </a:graphicData>
            </a:graphic>
          </wp:inline>
        </w:drawing>
      </w:r>
    </w:p>
    <w:p w:rsidR="007078CF" w:rsidRPr="00A73E5A" w:rsidRDefault="007078CF" w:rsidP="003A4988">
      <w:pPr>
        <w:pStyle w:val="a3"/>
        <w:spacing w:after="0"/>
        <w:rPr>
          <w:lang w:val="uk-UA"/>
        </w:rPr>
      </w:pPr>
      <w:r w:rsidRPr="00A73E5A">
        <w:rPr>
          <w:lang w:val="uk-UA"/>
        </w:rPr>
        <w:tab/>
        <w:t xml:space="preserve">Рисунок 3.6 – Розподіл ступенів для побудованих мереж </w:t>
      </w:r>
      <w:proofErr w:type="spellStart"/>
      <w:r w:rsidRPr="00A73E5A">
        <w:rPr>
          <w:lang w:val="uk-UA"/>
        </w:rPr>
        <w:t>Уотса-Строгатса</w:t>
      </w:r>
      <w:proofErr w:type="spellEnd"/>
      <w:r w:rsidRPr="00A73E5A">
        <w:rPr>
          <w:lang w:val="uk-UA"/>
        </w:rPr>
        <w:t xml:space="preserve">. Кількість побудов – 10. Кількість вершин </w:t>
      </w:r>
      <w:r w:rsidRPr="00A73E5A">
        <w:rPr>
          <w:i/>
          <w:lang w:val="uk-UA"/>
        </w:rPr>
        <w:t>N</w:t>
      </w:r>
      <w:r w:rsidRPr="00A73E5A">
        <w:rPr>
          <w:lang w:val="uk-UA"/>
        </w:rPr>
        <w:t xml:space="preserve"> = 1000. Кількість найближчих сусідів     </w:t>
      </w:r>
      <w:r w:rsidRPr="00A73E5A">
        <w:rPr>
          <w:i/>
          <w:lang w:val="uk-UA"/>
        </w:rPr>
        <w:t>z</w:t>
      </w:r>
      <w:r w:rsidRPr="00A73E5A">
        <w:rPr>
          <w:lang w:val="uk-UA"/>
        </w:rPr>
        <w:t xml:space="preserve"> = 4, ймовірність </w:t>
      </w:r>
      <w:proofErr w:type="spellStart"/>
      <w:r w:rsidRPr="00A73E5A">
        <w:rPr>
          <w:lang w:val="uk-UA"/>
        </w:rPr>
        <w:t>переп</w:t>
      </w:r>
      <w:r w:rsidR="005411EA">
        <w:rPr>
          <w:lang w:val="uk-UA"/>
        </w:rPr>
        <w:t>р</w:t>
      </w:r>
      <w:r w:rsidRPr="00A73E5A">
        <w:rPr>
          <w:lang w:val="uk-UA"/>
        </w:rPr>
        <w:t>иєднання</w:t>
      </w:r>
      <w:proofErr w:type="spellEnd"/>
      <w:r w:rsidRPr="00A73E5A">
        <w:rPr>
          <w:lang w:val="uk-UA"/>
        </w:rPr>
        <w:t xml:space="preserve"> ребра </w:t>
      </w:r>
      <w:r w:rsidRPr="00A73E5A">
        <w:rPr>
          <w:i/>
          <w:lang w:val="uk-UA"/>
        </w:rPr>
        <w:t>p</w:t>
      </w:r>
      <w:r w:rsidRPr="00A73E5A">
        <w:rPr>
          <w:lang w:val="uk-UA"/>
        </w:rPr>
        <w:t xml:space="preserve"> = 0,3.</w:t>
      </w:r>
    </w:p>
    <w:p w:rsidR="007078CF" w:rsidRPr="00A73E5A" w:rsidRDefault="007078CF" w:rsidP="003A4988">
      <w:pPr>
        <w:pStyle w:val="a3"/>
        <w:spacing w:after="0"/>
        <w:rPr>
          <w:lang w:val="uk-UA"/>
        </w:rPr>
      </w:pPr>
    </w:p>
    <w:p w:rsidR="0034105E" w:rsidRDefault="007078CF" w:rsidP="003A4988">
      <w:pPr>
        <w:pStyle w:val="a3"/>
        <w:spacing w:after="0"/>
        <w:rPr>
          <w:lang w:val="uk-UA"/>
        </w:rPr>
      </w:pPr>
      <w:r w:rsidRPr="00A73E5A">
        <w:rPr>
          <w:lang w:val="uk-UA"/>
        </w:rPr>
        <w:tab/>
      </w:r>
      <w:r w:rsidR="00282A13">
        <w:rPr>
          <w:lang w:val="uk-UA"/>
        </w:rPr>
        <w:t>У</w:t>
      </w:r>
      <w:r w:rsidRPr="00A73E5A">
        <w:rPr>
          <w:lang w:val="uk-UA"/>
        </w:rPr>
        <w:t>середнені пар</w:t>
      </w:r>
      <w:r w:rsidR="00282A13">
        <w:rPr>
          <w:lang w:val="uk-UA"/>
        </w:rPr>
        <w:t xml:space="preserve">аметри для усіх побудов: </w:t>
      </w:r>
      <w:r w:rsidRPr="00A73E5A">
        <w:rPr>
          <w:lang w:val="uk-UA"/>
        </w:rPr>
        <w:t xml:space="preserve">коефіцієнт кластеризації </w:t>
      </w:r>
      <w:r w:rsidRPr="00A73E5A">
        <w:rPr>
          <w:i/>
          <w:lang w:val="uk-UA"/>
        </w:rPr>
        <w:t xml:space="preserve">С </w:t>
      </w:r>
      <w:r w:rsidRPr="00A73E5A">
        <w:rPr>
          <w:lang w:val="uk-UA"/>
        </w:rPr>
        <w:t xml:space="preserve">= 0,118 та середня </w:t>
      </w:r>
      <w:r w:rsidR="00282A13">
        <w:rPr>
          <w:lang w:val="uk-UA"/>
        </w:rPr>
        <w:t xml:space="preserve">довжина найкоротшого шляху </w:t>
      </w:r>
      <w:r w:rsidRPr="00A73E5A">
        <w:rPr>
          <w:i/>
          <w:lang w:val="uk-UA"/>
        </w:rPr>
        <w:t>l</w:t>
      </w:r>
      <w:r w:rsidR="00282A13">
        <w:rPr>
          <w:lang w:val="uk-UA"/>
        </w:rPr>
        <w:t xml:space="preserve"> = 6,18502. Для початкової впорядкованої </w:t>
      </w:r>
      <w:proofErr w:type="spellStart"/>
      <w:r w:rsidR="00282A13">
        <w:rPr>
          <w:lang w:val="uk-UA"/>
        </w:rPr>
        <w:t>гратки</w:t>
      </w:r>
      <w:proofErr w:type="spellEnd"/>
      <w:r w:rsidR="00282A13">
        <w:rPr>
          <w:lang w:val="uk-UA"/>
        </w:rPr>
        <w:t xml:space="preserve"> </w:t>
      </w: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0</m:t>
            </m:r>
          </m:sub>
        </m:sSub>
        <m:r>
          <w:rPr>
            <w:rFonts w:ascii="Cambria Math" w:hAnsi="Cambria Math"/>
            <w:lang w:val="uk-UA"/>
          </w:rPr>
          <m:t xml:space="preserve">=125.37,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0</m:t>
            </m:r>
          </m:sub>
        </m:sSub>
        <m:r>
          <w:rPr>
            <w:rFonts w:ascii="Cambria Math" w:hAnsi="Cambria Math"/>
            <w:lang w:val="uk-UA"/>
          </w:rPr>
          <m:t>=0.5</m:t>
        </m:r>
      </m:oMath>
      <w:r w:rsidR="00282A13" w:rsidRPr="00554897">
        <w:rPr>
          <w:lang w:val="uk-UA"/>
        </w:rPr>
        <w:t xml:space="preserve">. </w:t>
      </w:r>
      <w:r w:rsidR="00282A13">
        <w:rPr>
          <w:lang w:val="uk-UA"/>
        </w:rPr>
        <w:t xml:space="preserve">Перевірочні співвідношення </w:t>
      </w:r>
      <m:oMath>
        <m:sSub>
          <m:sSubPr>
            <m:ctrlPr>
              <w:rPr>
                <w:rFonts w:ascii="Cambria Math" w:hAnsi="Cambria Math"/>
                <w:i/>
                <w:lang w:val="uk-UA"/>
              </w:rPr>
            </m:ctrlPr>
          </m:sSubPr>
          <m:e>
            <m:r>
              <w:rPr>
                <w:rFonts w:ascii="Cambria Math" w:hAnsi="Cambria Math"/>
                <w:lang w:val="en-US"/>
              </w:rPr>
              <m:t>C</m:t>
            </m:r>
            <m:r>
              <w:rPr>
                <w:rFonts w:ascii="Cambria Math" w:hAnsi="Cambria Math"/>
                <w:lang w:val="uk-UA"/>
              </w:rPr>
              <m:t>/C</m:t>
            </m:r>
          </m:e>
          <m:sub>
            <m:r>
              <w:rPr>
                <w:rFonts w:ascii="Cambria Math" w:hAnsi="Cambria Math"/>
                <w:lang w:val="uk-UA"/>
              </w:rPr>
              <m:t>0</m:t>
            </m:r>
          </m:sub>
        </m:sSub>
        <m:r>
          <w:rPr>
            <w:rFonts w:ascii="Cambria Math" w:hAnsi="Cambria Math"/>
            <w:lang w:val="uk-UA"/>
          </w:rPr>
          <m:t>=0.376</m:t>
        </m:r>
      </m:oMath>
      <w:r w:rsidR="005411EA" w:rsidRPr="00554897">
        <w:rPr>
          <w:lang w:val="uk-UA"/>
        </w:rPr>
        <w:t xml:space="preserve"> </w:t>
      </w:r>
      <m:oMath>
        <m:sSub>
          <m:sSubPr>
            <m:ctrlPr>
              <w:rPr>
                <w:rFonts w:ascii="Cambria Math" w:hAnsi="Cambria Math"/>
                <w:i/>
                <w:lang w:val="uk-UA"/>
              </w:rPr>
            </m:ctrlPr>
          </m:sSubPr>
          <m:e>
            <m:r>
              <w:rPr>
                <w:rFonts w:ascii="Cambria Math" w:hAnsi="Cambria Math"/>
                <w:lang w:val="uk-UA"/>
              </w:rPr>
              <m:t>l/l</m:t>
            </m:r>
          </m:e>
          <m:sub>
            <m:r>
              <w:rPr>
                <w:rFonts w:ascii="Cambria Math" w:hAnsi="Cambria Math"/>
                <w:lang w:val="uk-UA"/>
              </w:rPr>
              <m:t>0</m:t>
            </m:r>
          </m:sub>
        </m:sSub>
        <m:r>
          <w:rPr>
            <w:rFonts w:ascii="Cambria Math" w:hAnsi="Cambria Math"/>
            <w:lang w:val="uk-UA"/>
          </w:rPr>
          <m:t>=0.049</m:t>
        </m:r>
      </m:oMath>
      <w:r w:rsidR="005411EA" w:rsidRPr="00554897">
        <w:rPr>
          <w:lang w:val="uk-UA"/>
        </w:rPr>
        <w:t xml:space="preserve"> </w:t>
      </w:r>
      <w:r w:rsidR="005411EA">
        <w:rPr>
          <w:lang w:val="uk-UA"/>
        </w:rPr>
        <w:t>для даної ймовірності (</w:t>
      </w:r>
      <w:r w:rsidR="005411EA" w:rsidRPr="005411EA">
        <w:rPr>
          <w:i/>
          <w:lang w:val="en-US"/>
        </w:rPr>
        <w:t>p</w:t>
      </w:r>
      <w:r w:rsidR="005411EA">
        <w:rPr>
          <w:lang w:val="uk-UA"/>
        </w:rPr>
        <w:t xml:space="preserve"> = 0,3)  </w:t>
      </w:r>
      <w:r w:rsidR="00BD0F03">
        <w:rPr>
          <w:lang w:val="uk-UA"/>
        </w:rPr>
        <w:t xml:space="preserve">та вигляд розподілу ступенів (розподіл із товстим хвостом) </w:t>
      </w:r>
      <w:r w:rsidR="005411EA">
        <w:rPr>
          <w:lang w:val="uk-UA"/>
        </w:rPr>
        <w:t>дозволяють</w:t>
      </w:r>
      <w:r w:rsidRPr="00A73E5A">
        <w:rPr>
          <w:lang w:val="uk-UA"/>
        </w:rPr>
        <w:t xml:space="preserve"> оцінити отриману побудову як вірну.</w:t>
      </w:r>
    </w:p>
    <w:p w:rsidR="005411EA" w:rsidRDefault="005411EA" w:rsidP="00A2734B">
      <w:pPr>
        <w:pStyle w:val="a3"/>
        <w:spacing w:after="0" w:line="240" w:lineRule="auto"/>
        <w:rPr>
          <w:lang w:val="uk-UA"/>
        </w:rPr>
      </w:pPr>
    </w:p>
    <w:p w:rsidR="00A2734B" w:rsidRPr="00A73E5A" w:rsidRDefault="00A2734B" w:rsidP="00A2734B">
      <w:pPr>
        <w:pStyle w:val="a3"/>
        <w:spacing w:after="0" w:line="240" w:lineRule="auto"/>
        <w:rPr>
          <w:lang w:val="uk-UA"/>
        </w:rPr>
      </w:pPr>
    </w:p>
    <w:p w:rsidR="004C287F" w:rsidRDefault="00C95F12" w:rsidP="00A2734B">
      <w:pPr>
        <w:pStyle w:val="ad"/>
        <w:numPr>
          <w:ilvl w:val="1"/>
          <w:numId w:val="38"/>
        </w:numPr>
        <w:spacing w:line="240" w:lineRule="auto"/>
        <w:rPr>
          <w:color w:val="auto"/>
          <w:lang w:val="uk-UA"/>
        </w:rPr>
      </w:pPr>
      <w:bookmarkStart w:id="36" w:name="_Toc379326089"/>
      <w:r w:rsidRPr="00A73E5A">
        <w:rPr>
          <w:color w:val="auto"/>
          <w:lang w:val="uk-UA"/>
        </w:rPr>
        <w:t>Оцінка швидкості дифузії</w:t>
      </w:r>
      <w:bookmarkEnd w:id="36"/>
    </w:p>
    <w:p w:rsidR="00A2734B" w:rsidRDefault="00A2734B" w:rsidP="00A2734B">
      <w:pPr>
        <w:pStyle w:val="a3"/>
        <w:spacing w:after="0" w:line="240" w:lineRule="auto"/>
        <w:rPr>
          <w:lang w:val="uk-UA"/>
        </w:rPr>
      </w:pPr>
    </w:p>
    <w:p w:rsidR="00A2734B" w:rsidRPr="00A2734B" w:rsidRDefault="00A2734B" w:rsidP="00A2734B">
      <w:pPr>
        <w:pStyle w:val="a3"/>
        <w:spacing w:after="0" w:line="240" w:lineRule="auto"/>
        <w:rPr>
          <w:lang w:val="uk-UA"/>
        </w:rPr>
      </w:pPr>
    </w:p>
    <w:p w:rsidR="004C287F" w:rsidRDefault="00B743C6" w:rsidP="004C287F">
      <w:pPr>
        <w:pStyle w:val="a3"/>
        <w:rPr>
          <w:lang w:val="uk-UA"/>
        </w:rPr>
      </w:pPr>
      <w:r>
        <w:rPr>
          <w:lang w:val="uk-UA"/>
        </w:rPr>
        <w:tab/>
        <w:t>Для оцінки швидкості розповсюдження інформації по мережі проведемо чисельне моделювання та побудуємо наступні графічні залежності</w:t>
      </w:r>
      <w:r w:rsidR="00C7575E">
        <w:rPr>
          <w:lang w:val="uk-UA"/>
        </w:rPr>
        <w:t xml:space="preserve"> кількості проінформованих вершин від часу та кількості проінформованих вершин за </w:t>
      </w:r>
      <w:r w:rsidR="00C7575E">
        <w:rPr>
          <w:lang w:val="uk-UA"/>
        </w:rPr>
        <w:lastRenderedPageBreak/>
        <w:t>одиницю часу.</w:t>
      </w:r>
      <w:r w:rsidR="00986CB4">
        <w:rPr>
          <w:lang w:val="uk-UA"/>
        </w:rPr>
        <w:t xml:space="preserve"> Кількість побудов для дослідження кожної мережі = 100, кількість вершин </w:t>
      </w:r>
      <w:r w:rsidR="00986CB4" w:rsidRPr="00A73E5A">
        <w:rPr>
          <w:i/>
          <w:lang w:val="uk-UA"/>
        </w:rPr>
        <w:t>N</w:t>
      </w:r>
      <w:r w:rsidR="00986CB4" w:rsidRPr="00A73E5A">
        <w:rPr>
          <w:lang w:val="uk-UA"/>
        </w:rPr>
        <w:t xml:space="preserve"> = 1000</w:t>
      </w:r>
      <w:r w:rsidR="00986CB4">
        <w:rPr>
          <w:lang w:val="uk-UA"/>
        </w:rPr>
        <w:t xml:space="preserve">, затримки поширення - </w:t>
      </w:r>
      <w:proofErr w:type="spellStart"/>
      <w:r w:rsidR="00986CB4">
        <w:rPr>
          <w:lang w:val="uk-UA"/>
        </w:rPr>
        <w:t>н.о.р.в.в</w:t>
      </w:r>
      <w:proofErr w:type="spellEnd"/>
      <w:r w:rsidR="00986CB4">
        <w:rPr>
          <w:lang w:val="uk-UA"/>
        </w:rPr>
        <w:t xml:space="preserve">. з розподілом </w:t>
      </w:r>
      <m:oMath>
        <m:r>
          <m:rPr>
            <m:scr m:val="script"/>
          </m:rPr>
          <w:rPr>
            <w:rFonts w:ascii="Cambria Math" w:hAnsi="Cambria Math"/>
            <w:lang w:val="uk-UA"/>
          </w:rPr>
          <m:t>N</m:t>
        </m:r>
        <m:r>
          <w:rPr>
            <w:rFonts w:ascii="Cambria Math" w:hAnsi="Cambria Math"/>
            <w:lang w:val="uk-UA"/>
          </w:rPr>
          <m:t>(45,16)</m:t>
        </m:r>
      </m:oMath>
      <w:r w:rsidR="00986CB4">
        <w:rPr>
          <w:lang w:val="uk-UA"/>
        </w:rPr>
        <w:t xml:space="preserve">. Дисперсія та математичне сподівання обрані емпіричним шляхом, як оптимальні у співвідношенні «кількість вершин/час моделювання». </w:t>
      </w:r>
    </w:p>
    <w:p w:rsidR="00C95F12" w:rsidRDefault="006A029E" w:rsidP="006A029E">
      <w:pPr>
        <w:pStyle w:val="a3"/>
        <w:spacing w:after="0"/>
        <w:jc w:val="center"/>
        <w:rPr>
          <w:lang w:val="uk-UA"/>
        </w:rPr>
      </w:pPr>
      <w:r>
        <w:rPr>
          <w:noProof/>
          <w:lang w:val="uk-UA" w:eastAsia="uk-UA"/>
        </w:rPr>
        <w:drawing>
          <wp:inline distT="0" distB="0" distL="0" distR="0" wp14:anchorId="7D399744" wp14:editId="256D11D4">
            <wp:extent cx="5663150" cy="6428096"/>
            <wp:effectExtent l="0" t="0" r="0" b="0"/>
            <wp:docPr id="67" name="Рисунок 67" descr="C:\Users\XCellent\Desktop\DIPLOMA\Img\i-s\barab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XCellent\Desktop\DIPLOMA\Img\i-s\barabes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9082" cy="6434829"/>
                    </a:xfrm>
                    <a:prstGeom prst="rect">
                      <a:avLst/>
                    </a:prstGeom>
                    <a:noFill/>
                    <a:ln>
                      <a:noFill/>
                    </a:ln>
                  </pic:spPr>
                </pic:pic>
              </a:graphicData>
            </a:graphic>
          </wp:inline>
        </w:drawing>
      </w:r>
    </w:p>
    <w:p w:rsidR="006545F0" w:rsidRDefault="001B31AA" w:rsidP="003A4988">
      <w:pPr>
        <w:pStyle w:val="a3"/>
        <w:spacing w:after="0"/>
        <w:rPr>
          <w:lang w:val="uk-UA"/>
        </w:rPr>
      </w:pPr>
      <w:r>
        <w:rPr>
          <w:lang w:val="uk-UA"/>
        </w:rPr>
        <w:tab/>
        <w:t>Рисунок 3.7 –</w:t>
      </w:r>
      <w:r w:rsidR="006A029E">
        <w:rPr>
          <w:lang w:val="uk-UA"/>
        </w:rPr>
        <w:t xml:space="preserve"> а) </w:t>
      </w:r>
      <w:r w:rsidR="000A494A">
        <w:rPr>
          <w:lang w:val="uk-UA"/>
        </w:rPr>
        <w:t>Усереднена з</w:t>
      </w:r>
      <w:r>
        <w:rPr>
          <w:lang w:val="uk-UA"/>
        </w:rPr>
        <w:t xml:space="preserve">алежність кількості проінформованих вершин від часу </w:t>
      </w:r>
      <w:r w:rsidR="006A029E">
        <w:rPr>
          <w:lang w:val="uk-UA"/>
        </w:rPr>
        <w:t>із стандартними відхиленнями</w:t>
      </w:r>
      <w:r>
        <w:rPr>
          <w:lang w:val="uk-UA"/>
        </w:rPr>
        <w:t xml:space="preserve">. </w:t>
      </w:r>
      <w:r w:rsidR="006A029E">
        <w:rPr>
          <w:lang w:val="uk-UA"/>
        </w:rPr>
        <w:t xml:space="preserve">б) Прирости кількості поінформованих вершин від часу із стандартними відхиленнями. Мережа </w:t>
      </w:r>
      <w:proofErr w:type="spellStart"/>
      <w:r w:rsidR="006A029E">
        <w:rPr>
          <w:lang w:val="uk-UA"/>
        </w:rPr>
        <w:t>Барабеші-Альберта</w:t>
      </w:r>
      <w:proofErr w:type="spellEnd"/>
      <w:r w:rsidR="006A029E">
        <w:rPr>
          <w:lang w:val="uk-UA"/>
        </w:rPr>
        <w:t>, п</w:t>
      </w:r>
      <w:r w:rsidRPr="00A73E5A">
        <w:rPr>
          <w:lang w:val="uk-UA"/>
        </w:rPr>
        <w:t xml:space="preserve">очаткова кількість вершин </w:t>
      </w:r>
      <w:r w:rsidRPr="00A73E5A">
        <w:rPr>
          <w:i/>
          <w:lang w:val="uk-UA"/>
        </w:rPr>
        <w:t>n</w:t>
      </w:r>
      <w:r w:rsidRPr="00A73E5A">
        <w:rPr>
          <w:lang w:val="uk-UA"/>
        </w:rPr>
        <w:t xml:space="preserve"> = 10</w:t>
      </w:r>
      <w:r>
        <w:rPr>
          <w:lang w:val="uk-UA"/>
        </w:rPr>
        <w:t xml:space="preserve">. </w:t>
      </w:r>
    </w:p>
    <w:p w:rsidR="006545F0" w:rsidRDefault="006A029E" w:rsidP="00974233">
      <w:pPr>
        <w:pStyle w:val="a3"/>
        <w:spacing w:after="0"/>
        <w:jc w:val="center"/>
        <w:rPr>
          <w:lang w:val="uk-UA"/>
        </w:rPr>
      </w:pPr>
      <w:r>
        <w:rPr>
          <w:noProof/>
          <w:lang w:val="uk-UA" w:eastAsia="uk-UA"/>
        </w:rPr>
        <w:lastRenderedPageBreak/>
        <w:drawing>
          <wp:inline distT="0" distB="0" distL="0" distR="0" wp14:anchorId="6451AAE2" wp14:editId="2C159B23">
            <wp:extent cx="6468745" cy="7342505"/>
            <wp:effectExtent l="0" t="0" r="8255" b="0"/>
            <wp:docPr id="68" name="Рисунок 68" descr="C:\Users\XCellent\Desktop\DIPLOMA\Img\i-s\dorogovts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XCellent\Desktop\DIPLOMA\Img\i-s\dorogovtsev.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8745" cy="7342505"/>
                    </a:xfrm>
                    <a:prstGeom prst="rect">
                      <a:avLst/>
                    </a:prstGeom>
                    <a:noFill/>
                    <a:ln>
                      <a:noFill/>
                    </a:ln>
                  </pic:spPr>
                </pic:pic>
              </a:graphicData>
            </a:graphic>
          </wp:inline>
        </w:drawing>
      </w:r>
    </w:p>
    <w:p w:rsidR="006545F0" w:rsidRDefault="006545F0" w:rsidP="003A4988">
      <w:pPr>
        <w:pStyle w:val="a3"/>
        <w:spacing w:after="0"/>
        <w:rPr>
          <w:lang w:val="uk-UA"/>
        </w:rPr>
      </w:pPr>
      <w:r>
        <w:rPr>
          <w:lang w:val="uk-UA"/>
        </w:rPr>
        <w:tab/>
      </w:r>
      <w:r w:rsidR="00986CB4">
        <w:rPr>
          <w:lang w:val="uk-UA"/>
        </w:rPr>
        <w:t xml:space="preserve">Рисунок 3.8 – </w:t>
      </w:r>
      <w:r w:rsidR="006A029E">
        <w:rPr>
          <w:lang w:val="uk-UA"/>
        </w:rPr>
        <w:t>а) Усереднена залежність кількості проінформованих вершин від часу із стандартними відхиленням</w:t>
      </w:r>
      <w:r w:rsidR="00653A26">
        <w:rPr>
          <w:lang w:val="uk-UA"/>
        </w:rPr>
        <w:t>и;</w:t>
      </w:r>
      <w:r w:rsidR="006A029E">
        <w:rPr>
          <w:lang w:val="uk-UA"/>
        </w:rPr>
        <w:t xml:space="preserve"> б) Прирости кількості поінформованих вершин від часу із стандартними відхиленнями.  Мережа</w:t>
      </w:r>
      <w:r w:rsidR="00986CB4">
        <w:rPr>
          <w:lang w:val="uk-UA"/>
        </w:rPr>
        <w:t xml:space="preserve"> </w:t>
      </w:r>
      <w:proofErr w:type="spellStart"/>
      <w:r w:rsidR="00986CB4">
        <w:rPr>
          <w:lang w:val="uk-UA"/>
        </w:rPr>
        <w:t>Дороговцева-Мендеса</w:t>
      </w:r>
      <w:proofErr w:type="spellEnd"/>
      <w:r w:rsidR="00986CB4">
        <w:rPr>
          <w:lang w:val="uk-UA"/>
        </w:rPr>
        <w:t>.</w:t>
      </w:r>
    </w:p>
    <w:p w:rsidR="006170D5" w:rsidRDefault="006170D5" w:rsidP="003A4988">
      <w:pPr>
        <w:pStyle w:val="a3"/>
        <w:spacing w:after="0"/>
        <w:rPr>
          <w:lang w:val="uk-UA"/>
        </w:rPr>
      </w:pPr>
    </w:p>
    <w:p w:rsidR="006170D5" w:rsidRDefault="006170D5" w:rsidP="003A4988">
      <w:pPr>
        <w:pStyle w:val="a3"/>
        <w:spacing w:after="0"/>
        <w:rPr>
          <w:lang w:val="uk-UA"/>
        </w:rPr>
      </w:pPr>
    </w:p>
    <w:p w:rsidR="00974233" w:rsidRPr="001B31AA" w:rsidRDefault="006170D5" w:rsidP="003A4988">
      <w:pPr>
        <w:pStyle w:val="a3"/>
        <w:spacing w:after="0"/>
        <w:rPr>
          <w:lang w:val="uk-UA"/>
        </w:rPr>
      </w:pPr>
      <w:r>
        <w:rPr>
          <w:noProof/>
          <w:lang w:val="uk-UA" w:eastAsia="uk-UA"/>
        </w:rPr>
        <w:lastRenderedPageBreak/>
        <w:drawing>
          <wp:inline distT="0" distB="0" distL="0" distR="0" wp14:anchorId="53ED4AEE" wp14:editId="516075A9">
            <wp:extent cx="6479540" cy="7346950"/>
            <wp:effectExtent l="0" t="0" r="0" b="6350"/>
            <wp:docPr id="69" name="Рисунок 69" descr="C:\Users\XCellent\Desktop\DIPLOMA\Img\i-s\wat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XCellent\Desktop\DIPLOMA\Img\i-s\wat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9540" cy="7346950"/>
                    </a:xfrm>
                    <a:prstGeom prst="rect">
                      <a:avLst/>
                    </a:prstGeom>
                    <a:noFill/>
                    <a:ln>
                      <a:noFill/>
                    </a:ln>
                  </pic:spPr>
                </pic:pic>
              </a:graphicData>
            </a:graphic>
          </wp:inline>
        </w:drawing>
      </w:r>
    </w:p>
    <w:p w:rsidR="0034105E" w:rsidRDefault="00974233" w:rsidP="003A4988">
      <w:pPr>
        <w:pStyle w:val="a3"/>
        <w:spacing w:after="0"/>
        <w:rPr>
          <w:lang w:val="uk-UA"/>
        </w:rPr>
      </w:pPr>
      <w:r>
        <w:rPr>
          <w:lang w:val="uk-UA"/>
        </w:rPr>
        <w:tab/>
        <w:t xml:space="preserve">Рисунок 3.9 – </w:t>
      </w:r>
      <w:r w:rsidR="006170D5">
        <w:rPr>
          <w:lang w:val="uk-UA"/>
        </w:rPr>
        <w:t>а) Усереднена залежність кількості проінформованих вершин від ча</w:t>
      </w:r>
      <w:r w:rsidR="00653A26">
        <w:rPr>
          <w:lang w:val="uk-UA"/>
        </w:rPr>
        <w:t>су із стандартними відхиленнями;</w:t>
      </w:r>
      <w:r w:rsidR="006170D5">
        <w:rPr>
          <w:lang w:val="uk-UA"/>
        </w:rPr>
        <w:t xml:space="preserve"> б) Прирости кількості поінформованих вершин від часу із стандартними відхиленнями.  Мережа</w:t>
      </w:r>
      <w:r>
        <w:rPr>
          <w:lang w:val="uk-UA"/>
        </w:rPr>
        <w:t xml:space="preserve"> </w:t>
      </w:r>
      <w:proofErr w:type="spellStart"/>
      <w:r>
        <w:rPr>
          <w:lang w:val="uk-UA"/>
        </w:rPr>
        <w:t>Уотса-Строгатца</w:t>
      </w:r>
      <w:proofErr w:type="spellEnd"/>
      <w:r>
        <w:rPr>
          <w:lang w:val="uk-UA"/>
        </w:rPr>
        <w:t xml:space="preserve">. </w:t>
      </w:r>
      <w:r w:rsidRPr="00A73E5A">
        <w:rPr>
          <w:lang w:val="uk-UA"/>
        </w:rPr>
        <w:t>К</w:t>
      </w:r>
      <w:r w:rsidR="00986CB4">
        <w:rPr>
          <w:lang w:val="uk-UA"/>
        </w:rPr>
        <w:t xml:space="preserve">ількість найближчих сусідів </w:t>
      </w:r>
      <w:r w:rsidRPr="00A73E5A">
        <w:rPr>
          <w:i/>
          <w:lang w:val="uk-UA"/>
        </w:rPr>
        <w:t>z</w:t>
      </w:r>
      <w:r w:rsidRPr="00A73E5A">
        <w:rPr>
          <w:lang w:val="uk-UA"/>
        </w:rPr>
        <w:t xml:space="preserve"> = 4, ймовірність </w:t>
      </w:r>
      <w:proofErr w:type="spellStart"/>
      <w:r w:rsidRPr="00A73E5A">
        <w:rPr>
          <w:lang w:val="uk-UA"/>
        </w:rPr>
        <w:t>переп</w:t>
      </w:r>
      <w:r>
        <w:rPr>
          <w:lang w:val="uk-UA"/>
        </w:rPr>
        <w:t>р</w:t>
      </w:r>
      <w:r w:rsidRPr="00A73E5A">
        <w:rPr>
          <w:lang w:val="uk-UA"/>
        </w:rPr>
        <w:t>иєднання</w:t>
      </w:r>
      <w:proofErr w:type="spellEnd"/>
      <w:r w:rsidRPr="00A73E5A">
        <w:rPr>
          <w:lang w:val="uk-UA"/>
        </w:rPr>
        <w:t xml:space="preserve"> ребра </w:t>
      </w:r>
      <w:r w:rsidRPr="00A73E5A">
        <w:rPr>
          <w:i/>
          <w:lang w:val="uk-UA"/>
        </w:rPr>
        <w:t>p</w:t>
      </w:r>
      <w:r w:rsidRPr="00A73E5A">
        <w:rPr>
          <w:lang w:val="uk-UA"/>
        </w:rPr>
        <w:t xml:space="preserve"> = 0,3</w:t>
      </w:r>
      <w:r>
        <w:rPr>
          <w:lang w:val="uk-UA"/>
        </w:rPr>
        <w:t xml:space="preserve">. </w:t>
      </w:r>
    </w:p>
    <w:p w:rsidR="00F76C8E" w:rsidRPr="00A73E5A" w:rsidRDefault="00F76C8E" w:rsidP="003A4988">
      <w:pPr>
        <w:pStyle w:val="a3"/>
        <w:spacing w:after="0"/>
        <w:rPr>
          <w:lang w:val="uk-UA"/>
        </w:rPr>
      </w:pPr>
    </w:p>
    <w:p w:rsidR="0034105E" w:rsidRDefault="00290334" w:rsidP="003A4988">
      <w:pPr>
        <w:pStyle w:val="a3"/>
        <w:spacing w:after="0"/>
        <w:rPr>
          <w:lang w:val="uk-UA"/>
        </w:rPr>
      </w:pPr>
      <w:r>
        <w:rPr>
          <w:noProof/>
          <w:lang w:val="uk-UA" w:eastAsia="uk-UA"/>
        </w:rPr>
        <w:lastRenderedPageBreak/>
        <w:drawing>
          <wp:inline distT="0" distB="0" distL="0" distR="0" wp14:anchorId="7C8EAF21" wp14:editId="08E183EC">
            <wp:extent cx="6479540" cy="7346950"/>
            <wp:effectExtent l="0" t="0" r="0" b="6350"/>
            <wp:docPr id="70" name="Рисунок 70" descr="C:\Users\XCellent\Desktop\DIPLOMA\Img\i-s\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XCellent\Desktop\DIPLOMA\Img\i-s\mea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9540" cy="7346950"/>
                    </a:xfrm>
                    <a:prstGeom prst="rect">
                      <a:avLst/>
                    </a:prstGeom>
                    <a:noFill/>
                    <a:ln>
                      <a:noFill/>
                    </a:ln>
                  </pic:spPr>
                </pic:pic>
              </a:graphicData>
            </a:graphic>
          </wp:inline>
        </w:drawing>
      </w:r>
    </w:p>
    <w:p w:rsidR="00290334" w:rsidRDefault="00091A97" w:rsidP="003A4988">
      <w:pPr>
        <w:pStyle w:val="a3"/>
        <w:spacing w:after="0"/>
        <w:rPr>
          <w:lang w:val="uk-UA"/>
        </w:rPr>
      </w:pPr>
      <w:r>
        <w:rPr>
          <w:lang w:val="uk-UA"/>
        </w:rPr>
        <w:tab/>
        <w:t>Рисунок 3.10 – Порівняння: а) Усередненої  кількості</w:t>
      </w:r>
      <w:r w:rsidR="00653A26">
        <w:rPr>
          <w:lang w:val="uk-UA"/>
        </w:rPr>
        <w:t xml:space="preserve"> поінформованих вершин від часу;</w:t>
      </w:r>
      <w:r>
        <w:rPr>
          <w:lang w:val="uk-UA"/>
        </w:rPr>
        <w:t xml:space="preserve"> б) приростів кількості поінформованих вершин для мереж </w:t>
      </w:r>
      <w:proofErr w:type="spellStart"/>
      <w:r>
        <w:rPr>
          <w:lang w:val="uk-UA"/>
        </w:rPr>
        <w:t>Барабеші-Альберта</w:t>
      </w:r>
      <w:proofErr w:type="spellEnd"/>
      <w:r>
        <w:rPr>
          <w:lang w:val="uk-UA"/>
        </w:rPr>
        <w:t xml:space="preserve"> (.), </w:t>
      </w:r>
      <w:proofErr w:type="spellStart"/>
      <w:r>
        <w:rPr>
          <w:lang w:val="uk-UA"/>
        </w:rPr>
        <w:t>Дороговцева-Мендеса</w:t>
      </w:r>
      <w:proofErr w:type="spellEnd"/>
      <w:r>
        <w:rPr>
          <w:lang w:val="uk-UA"/>
        </w:rPr>
        <w:t xml:space="preserve"> (+), </w:t>
      </w:r>
      <w:proofErr w:type="spellStart"/>
      <w:r>
        <w:rPr>
          <w:lang w:val="uk-UA"/>
        </w:rPr>
        <w:t>Уотса-Строгатца</w:t>
      </w:r>
      <w:proofErr w:type="spellEnd"/>
      <w:r>
        <w:rPr>
          <w:lang w:val="uk-UA"/>
        </w:rPr>
        <w:t xml:space="preserve">(х). </w:t>
      </w:r>
    </w:p>
    <w:p w:rsidR="00290334" w:rsidRDefault="00290334" w:rsidP="003A4988">
      <w:pPr>
        <w:pStyle w:val="a3"/>
        <w:spacing w:after="0"/>
        <w:rPr>
          <w:lang w:val="uk-UA"/>
        </w:rPr>
      </w:pPr>
    </w:p>
    <w:p w:rsidR="007574AA" w:rsidRDefault="007574AA" w:rsidP="003A4988">
      <w:pPr>
        <w:pStyle w:val="a3"/>
        <w:spacing w:after="0"/>
        <w:rPr>
          <w:lang w:val="uk-UA"/>
        </w:rPr>
      </w:pPr>
    </w:p>
    <w:p w:rsidR="00762D81" w:rsidRDefault="007574AA" w:rsidP="003A4988">
      <w:pPr>
        <w:pStyle w:val="a3"/>
        <w:spacing w:after="0"/>
        <w:rPr>
          <w:lang w:val="uk-UA"/>
        </w:rPr>
      </w:pPr>
      <w:r>
        <w:rPr>
          <w:lang w:val="uk-UA"/>
        </w:rPr>
        <w:lastRenderedPageBreak/>
        <w:tab/>
        <w:t>У отриманих результатах спостерігаються великі значення стандартних відхилень для швидкості поширення диф</w:t>
      </w:r>
      <w:r w:rsidR="00762D81">
        <w:rPr>
          <w:lang w:val="uk-UA"/>
        </w:rPr>
        <w:t xml:space="preserve">узії і кількості поінформованих вершин у мережі </w:t>
      </w:r>
      <w:proofErr w:type="spellStart"/>
      <w:r w:rsidR="00762D81">
        <w:rPr>
          <w:lang w:val="uk-UA"/>
        </w:rPr>
        <w:t>Барабеші-Альберта</w:t>
      </w:r>
      <w:proofErr w:type="spellEnd"/>
      <w:r w:rsidR="00762D81">
        <w:rPr>
          <w:lang w:val="uk-UA"/>
        </w:rPr>
        <w:t>(</w:t>
      </w:r>
      <w:r w:rsidR="00E84CC7">
        <w:rPr>
          <w:lang w:val="uk-UA"/>
        </w:rPr>
        <w:t>рисунок</w:t>
      </w:r>
      <w:r w:rsidR="00762D81">
        <w:rPr>
          <w:lang w:val="uk-UA"/>
        </w:rPr>
        <w:t xml:space="preserve"> 3.7) та </w:t>
      </w:r>
      <w:proofErr w:type="spellStart"/>
      <w:r w:rsidR="00762D81">
        <w:rPr>
          <w:lang w:val="uk-UA"/>
        </w:rPr>
        <w:t>Дороговцева-Мендеса</w:t>
      </w:r>
      <w:proofErr w:type="spellEnd"/>
      <w:r w:rsidR="00762D81">
        <w:rPr>
          <w:lang w:val="uk-UA"/>
        </w:rPr>
        <w:t>(</w:t>
      </w:r>
      <w:r w:rsidR="00E84CC7">
        <w:rPr>
          <w:lang w:val="uk-UA"/>
        </w:rPr>
        <w:t>рисунок</w:t>
      </w:r>
      <w:r w:rsidR="00762D81">
        <w:rPr>
          <w:lang w:val="uk-UA"/>
        </w:rPr>
        <w:t xml:space="preserve"> 3.8), стандартні відхилення для швидкості поширення дифузії і кількості поінформованих вершин у мережі </w:t>
      </w:r>
      <w:proofErr w:type="spellStart"/>
      <w:r w:rsidR="00762D81">
        <w:rPr>
          <w:lang w:val="uk-UA"/>
        </w:rPr>
        <w:t>Уотса-Строгатца</w:t>
      </w:r>
      <w:proofErr w:type="spellEnd"/>
      <w:r w:rsidR="00470670">
        <w:rPr>
          <w:lang w:val="uk-UA"/>
        </w:rPr>
        <w:t>(</w:t>
      </w:r>
      <w:r w:rsidR="00E84CC7">
        <w:rPr>
          <w:lang w:val="uk-UA"/>
        </w:rPr>
        <w:t>рисунок</w:t>
      </w:r>
      <w:r w:rsidR="00470670">
        <w:rPr>
          <w:lang w:val="uk-UA"/>
        </w:rPr>
        <w:t xml:space="preserve"> 3.9</w:t>
      </w:r>
      <w:r w:rsidR="00032EDA">
        <w:rPr>
          <w:lang w:val="uk-UA"/>
        </w:rPr>
        <w:t>)</w:t>
      </w:r>
      <w:r w:rsidR="00762D81">
        <w:rPr>
          <w:lang w:val="uk-UA"/>
        </w:rPr>
        <w:t xml:space="preserve"> значно менші. Такі результати пояснюються різницею медіани ступенів вершини і середнім значенням ступеню у мережі. Тобто, для мережі </w:t>
      </w:r>
      <w:proofErr w:type="spellStart"/>
      <w:r w:rsidR="00762D81">
        <w:rPr>
          <w:lang w:val="uk-UA"/>
        </w:rPr>
        <w:t>Барабеші-Альберта</w:t>
      </w:r>
      <w:proofErr w:type="spellEnd"/>
      <w:r w:rsidR="00762D81">
        <w:rPr>
          <w:lang w:val="uk-UA"/>
        </w:rPr>
        <w:t xml:space="preserve"> (як і у інших мережах з приєднанням з перевагою) швидкість поширення дифузії значно залежить від локалізації її джерела. </w:t>
      </w:r>
      <w:r w:rsidR="00032EDA">
        <w:rPr>
          <w:lang w:val="uk-UA"/>
        </w:rPr>
        <w:t xml:space="preserve">При низьких значеннях коефіцієнту кластеризації ця особливість стає значно помітнішою. Це твердження підтверджується чисельним моделюванням для моделі </w:t>
      </w:r>
      <w:proofErr w:type="spellStart"/>
      <w:r w:rsidR="00032EDA">
        <w:rPr>
          <w:lang w:val="uk-UA"/>
        </w:rPr>
        <w:t>Дороговцева-Мендеса</w:t>
      </w:r>
      <w:proofErr w:type="spellEnd"/>
      <w:r w:rsidR="00032EDA">
        <w:rPr>
          <w:lang w:val="uk-UA"/>
        </w:rPr>
        <w:t>(</w:t>
      </w:r>
      <w:r w:rsidR="00E84CC7">
        <w:rPr>
          <w:lang w:val="uk-UA"/>
        </w:rPr>
        <w:t>рисунок</w:t>
      </w:r>
      <w:r w:rsidR="00032EDA">
        <w:rPr>
          <w:lang w:val="uk-UA"/>
        </w:rPr>
        <w:t xml:space="preserve"> 3.8) – при схожих до мережі </w:t>
      </w:r>
      <w:proofErr w:type="spellStart"/>
      <w:r w:rsidR="00032EDA">
        <w:rPr>
          <w:lang w:val="uk-UA"/>
        </w:rPr>
        <w:t>Барабеші-Альберта</w:t>
      </w:r>
      <w:proofErr w:type="spellEnd"/>
      <w:r w:rsidR="00032EDA">
        <w:rPr>
          <w:lang w:val="uk-UA"/>
        </w:rPr>
        <w:t xml:space="preserve"> властивостях, але більшій кластеризації значення відхилень стають помітно меншими.</w:t>
      </w:r>
    </w:p>
    <w:p w:rsidR="00032EDA" w:rsidRDefault="00032EDA" w:rsidP="003A4988">
      <w:pPr>
        <w:pStyle w:val="a3"/>
        <w:spacing w:after="0"/>
        <w:rPr>
          <w:lang w:val="uk-UA"/>
        </w:rPr>
      </w:pPr>
      <w:r>
        <w:rPr>
          <w:lang w:val="uk-UA"/>
        </w:rPr>
        <w:tab/>
        <w:t xml:space="preserve">Оскільки у мережах малого світу складно виділити </w:t>
      </w:r>
      <w:proofErr w:type="spellStart"/>
      <w:r>
        <w:rPr>
          <w:lang w:val="uk-UA"/>
        </w:rPr>
        <w:t>хаби</w:t>
      </w:r>
      <w:proofErr w:type="spellEnd"/>
      <w:r>
        <w:rPr>
          <w:lang w:val="uk-UA"/>
        </w:rPr>
        <w:t xml:space="preserve"> – стандартні відхилення у швидкості розповсюдження значно менші.</w:t>
      </w:r>
    </w:p>
    <w:p w:rsidR="00554897" w:rsidRDefault="00554897" w:rsidP="003A4988">
      <w:pPr>
        <w:pStyle w:val="a3"/>
        <w:spacing w:after="0"/>
        <w:rPr>
          <w:lang w:val="uk-UA"/>
        </w:rPr>
      </w:pPr>
      <w:r>
        <w:rPr>
          <w:lang w:val="uk-UA"/>
        </w:rPr>
        <w:tab/>
        <w:t xml:space="preserve">Із </w:t>
      </w:r>
      <w:r w:rsidR="001F14F2">
        <w:rPr>
          <w:lang w:val="uk-UA"/>
        </w:rPr>
        <w:t>наявністю</w:t>
      </w:r>
      <w:r>
        <w:rPr>
          <w:lang w:val="uk-UA"/>
        </w:rPr>
        <w:t xml:space="preserve"> </w:t>
      </w:r>
      <w:proofErr w:type="spellStart"/>
      <w:r>
        <w:rPr>
          <w:lang w:val="uk-UA"/>
        </w:rPr>
        <w:t>хабів</w:t>
      </w:r>
      <w:proofErr w:type="spellEnd"/>
      <w:r>
        <w:rPr>
          <w:lang w:val="uk-UA"/>
        </w:rPr>
        <w:t xml:space="preserve"> також пов</w:t>
      </w:r>
      <w:r w:rsidRPr="00554897">
        <w:rPr>
          <w:lang w:val="uk-UA"/>
        </w:rPr>
        <w:t>’</w:t>
      </w:r>
      <w:r>
        <w:rPr>
          <w:lang w:val="uk-UA"/>
        </w:rPr>
        <w:t>язується також форма кривих швидкостей поширення дифузії</w:t>
      </w:r>
      <w:r w:rsidR="002B568F">
        <w:rPr>
          <w:lang w:val="uk-UA"/>
        </w:rPr>
        <w:t xml:space="preserve"> (рисунок 3.10)</w:t>
      </w:r>
      <w:r>
        <w:rPr>
          <w:lang w:val="uk-UA"/>
        </w:rPr>
        <w:t xml:space="preserve">, які добре апроксимуються кривою вигляду </w:t>
      </w:r>
      <w:r w:rsidRPr="00554897">
        <w:rPr>
          <w:lang w:val="uk-UA"/>
        </w:rPr>
        <w:t xml:space="preserve">(3.12) </w:t>
      </w:r>
      <w:r>
        <w:rPr>
          <w:lang w:val="uk-UA"/>
        </w:rPr>
        <w:t>–</w:t>
      </w:r>
      <w:r w:rsidRPr="00554897">
        <w:rPr>
          <w:lang w:val="uk-UA"/>
        </w:rPr>
        <w:t xml:space="preserve"> </w:t>
      </w:r>
      <w:r>
        <w:rPr>
          <w:lang w:val="uk-UA"/>
        </w:rPr>
        <w:t xml:space="preserve">суперпозицією </w:t>
      </w:r>
      <w:proofErr w:type="spellStart"/>
      <w:r>
        <w:rPr>
          <w:lang w:val="uk-UA"/>
        </w:rPr>
        <w:t>гаусівських</w:t>
      </w:r>
      <w:proofErr w:type="spellEnd"/>
      <w:r>
        <w:rPr>
          <w:lang w:val="uk-UA"/>
        </w:rPr>
        <w:t xml:space="preserve"> функцій:</w:t>
      </w:r>
    </w:p>
    <w:p w:rsidR="007E3DC1" w:rsidRPr="00554897" w:rsidRDefault="007E3DC1" w:rsidP="003A4988">
      <w:pPr>
        <w:pStyle w:val="a3"/>
        <w:spacing w:after="0"/>
        <w:rPr>
          <w:lang w:val="uk-UA"/>
        </w:rPr>
      </w:pPr>
    </w:p>
    <w:p w:rsidR="00554897" w:rsidRPr="00554897" w:rsidRDefault="007F2F64" w:rsidP="00554897">
      <w:pPr>
        <w:pStyle w:val="a3"/>
        <w:spacing w:after="0"/>
        <w:jc w:val="center"/>
        <w:rPr>
          <w:i/>
          <w:lang w:val="en-US"/>
        </w:rPr>
      </w:pPr>
      <m:oMathPara>
        <m:oMathParaPr>
          <m:jc m:val="right"/>
        </m:oMathParaPr>
        <m:oMath>
          <m:sSub>
            <m:sSubPr>
              <m:ctrlPr>
                <w:rPr>
                  <w:rFonts w:ascii="Cambria Math" w:hAnsi="Cambria Math"/>
                  <w:i/>
                  <w:lang w:val="uk-UA"/>
                </w:rPr>
              </m:ctrlPr>
            </m:sSubPr>
            <m:e>
              <m:f>
                <m:fPr>
                  <m:ctrlPr>
                    <w:rPr>
                      <w:rFonts w:ascii="Cambria Math" w:hAnsi="Cambria Math"/>
                      <w:i/>
                      <w:lang w:val="uk-UA"/>
                    </w:rPr>
                  </m:ctrlPr>
                </m:fPr>
                <m:num>
                  <m:r>
                    <w:rPr>
                      <w:rFonts w:ascii="Cambria Math" w:hAnsi="Cambria Math"/>
                    </w:rPr>
                    <m:t>dn</m:t>
                  </m:r>
                </m:num>
                <m:den>
                  <m:r>
                    <w:rPr>
                      <w:rFonts w:ascii="Cambria Math" w:hAnsi="Cambria Math"/>
                    </w:rPr>
                    <m:t>dt</m:t>
                  </m:r>
                </m:den>
              </m:f>
              <m:r>
                <w:rPr>
                  <w:rFonts w:ascii="Cambria Math" w:hAnsi="Cambria Math"/>
                  <w:lang w:val="uk-UA"/>
                </w:rPr>
                <m:t>=α</m:t>
              </m:r>
            </m:e>
            <m:sub>
              <m:r>
                <w:rPr>
                  <w:rFonts w:ascii="Cambria Math" w:hAnsi="Cambria Math"/>
                  <w:lang w:val="uk-UA"/>
                </w:rPr>
                <m:t>1</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1</m:t>
                          </m:r>
                        </m:sub>
                      </m:sSub>
                    </m:den>
                  </m:f>
                  <m:r>
                    <w:rPr>
                      <w:rFonts w:ascii="Cambria Math" w:hAnsi="Cambria Math"/>
                      <w:lang w:val="en-US"/>
                    </w:rPr>
                    <m:t>)</m:t>
                  </m:r>
                </m:e>
                <m:sup>
                  <m:r>
                    <w:rPr>
                      <w:rFonts w:ascii="Cambria Math" w:hAnsi="Cambria Math"/>
                      <w:lang w:val="en-US"/>
                    </w:rPr>
                    <m:t>2</m:t>
                  </m:r>
                </m:sup>
              </m:sSup>
            </m:sup>
          </m:sSup>
          <m:r>
            <w:rPr>
              <w:rFonts w:ascii="Cambria Math" w:hAnsi="Cambria Math"/>
              <w:lang w:val="en-US"/>
            </w:rPr>
            <m:t>+</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2</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2</m:t>
                              </m:r>
                            </m:sub>
                          </m:sSub>
                        </m:den>
                      </m:f>
                    </m:e>
                  </m:d>
                </m:e>
                <m:sup>
                  <m:r>
                    <w:rPr>
                      <w:rFonts w:ascii="Cambria Math" w:hAnsi="Cambria Math"/>
                      <w:lang w:val="en-US"/>
                    </w:rPr>
                    <m:t>2</m:t>
                  </m:r>
                </m:sup>
              </m:sSup>
            </m:sup>
          </m:sSup>
          <m:r>
            <w:rPr>
              <w:rFonts w:ascii="Cambria Math" w:hAnsi="Cambria Math"/>
              <w:lang w:val="en-US"/>
            </w:rPr>
            <m:t xml:space="preserve">                                  (3.12)</m:t>
          </m:r>
        </m:oMath>
      </m:oMathPara>
    </w:p>
    <w:p w:rsidR="00290334" w:rsidRDefault="00554897" w:rsidP="003A4988">
      <w:pPr>
        <w:pStyle w:val="a3"/>
        <w:spacing w:after="0"/>
        <w:rPr>
          <w:lang w:val="uk-UA"/>
        </w:rPr>
      </w:pPr>
      <w:r>
        <w:rPr>
          <w:lang w:val="uk-UA"/>
        </w:rPr>
        <w:tab/>
        <w:t xml:space="preserve">Де </w:t>
      </w:r>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σ</m:t>
            </m:r>
          </m:e>
          <m:sub>
            <m:r>
              <w:rPr>
                <w:rFonts w:ascii="Cambria Math" w:hAnsi="Cambria Math"/>
                <w:lang w:val="uk-UA"/>
              </w:rPr>
              <m:t>i</m:t>
            </m:r>
          </m:sub>
        </m:sSub>
      </m:oMath>
      <w:r w:rsidRPr="00554897">
        <w:t xml:space="preserve"> – </w:t>
      </w:r>
      <w:r>
        <w:rPr>
          <w:lang w:val="uk-UA"/>
        </w:rPr>
        <w:t xml:space="preserve">деякі константи, а </w:t>
      </w:r>
      <m:oMath>
        <m:r>
          <w:rPr>
            <w:rFonts w:ascii="Cambria Math" w:hAnsi="Cambria Math"/>
            <w:lang w:val="uk-UA"/>
          </w:rPr>
          <m:t>n</m:t>
        </m:r>
      </m:oMath>
      <w:r>
        <w:rPr>
          <w:lang w:val="uk-UA"/>
        </w:rPr>
        <w:t xml:space="preserve"> – кількість поінформованих вершин.</w:t>
      </w:r>
    </w:p>
    <w:p w:rsidR="00554897" w:rsidRDefault="00554897" w:rsidP="003A4988">
      <w:pPr>
        <w:pStyle w:val="a3"/>
        <w:spacing w:after="0"/>
        <w:rPr>
          <w:lang w:val="uk-UA"/>
        </w:rPr>
      </w:pPr>
      <w:r>
        <w:rPr>
          <w:lang w:val="uk-UA"/>
        </w:rPr>
        <w:tab/>
        <w:t xml:space="preserve">Так, для мережі </w:t>
      </w:r>
      <w:proofErr w:type="spellStart"/>
      <w:r>
        <w:rPr>
          <w:lang w:val="uk-UA"/>
        </w:rPr>
        <w:t>Барабеші-Альберта</w:t>
      </w:r>
      <w:proofErr w:type="spellEnd"/>
      <w:r>
        <w:rPr>
          <w:lang w:val="uk-UA"/>
        </w:rPr>
        <w:t xml:space="preserve"> пік швидкості поширення приходиться на максимальну кількість поінформованих </w:t>
      </w:r>
      <w:proofErr w:type="spellStart"/>
      <w:r>
        <w:rPr>
          <w:lang w:val="uk-UA"/>
        </w:rPr>
        <w:t>хабів</w:t>
      </w:r>
      <w:proofErr w:type="spellEnd"/>
      <w:r>
        <w:rPr>
          <w:lang w:val="uk-UA"/>
        </w:rPr>
        <w:t xml:space="preserve">, при чому після того, </w:t>
      </w:r>
      <w:r w:rsidR="002A2169">
        <w:rPr>
          <w:lang w:val="uk-UA"/>
        </w:rPr>
        <w:t xml:space="preserve">як перші </w:t>
      </w:r>
      <w:proofErr w:type="spellStart"/>
      <w:r w:rsidR="002A2169">
        <w:rPr>
          <w:lang w:val="uk-UA"/>
        </w:rPr>
        <w:t>хаби</w:t>
      </w:r>
      <w:proofErr w:type="spellEnd"/>
      <w:r w:rsidR="002A2169">
        <w:rPr>
          <w:lang w:val="uk-UA"/>
        </w:rPr>
        <w:t xml:space="preserve"> стають поінформованими швидкість дифузії стрімко зростає, </w:t>
      </w:r>
      <w:r>
        <w:rPr>
          <w:lang w:val="uk-UA"/>
        </w:rPr>
        <w:t xml:space="preserve">після чого </w:t>
      </w:r>
      <w:r w:rsidR="002A2169">
        <w:rPr>
          <w:lang w:val="uk-UA"/>
        </w:rPr>
        <w:t xml:space="preserve">вона сповільнюється, оскільки проходить багато часу до поінформування найвіддаленіших вершин. </w:t>
      </w:r>
      <w:r w:rsidR="001F14F2">
        <w:rPr>
          <w:lang w:val="uk-UA"/>
        </w:rPr>
        <w:t>Природно</w:t>
      </w:r>
      <w:r w:rsidR="00A51A0B">
        <w:rPr>
          <w:lang w:val="uk-UA"/>
        </w:rPr>
        <w:t xml:space="preserve"> припустити, що висота «горбів» отриманих залежностей залежить від середнього ступеню і відхилення значення середнього ступеню від медіани. Саме тому поведінка графіку швидкості для мережі </w:t>
      </w:r>
      <w:proofErr w:type="spellStart"/>
      <w:r w:rsidR="00A51A0B">
        <w:rPr>
          <w:lang w:val="uk-UA"/>
        </w:rPr>
        <w:lastRenderedPageBreak/>
        <w:t>Дороговцева-Мендеса</w:t>
      </w:r>
      <w:proofErr w:type="spellEnd"/>
      <w:r w:rsidR="00A51A0B">
        <w:rPr>
          <w:lang w:val="uk-UA"/>
        </w:rPr>
        <w:t xml:space="preserve"> схожа на поведінку графіку швидкості для мережі </w:t>
      </w:r>
      <w:proofErr w:type="spellStart"/>
      <w:r w:rsidR="00A51A0B">
        <w:rPr>
          <w:lang w:val="uk-UA"/>
        </w:rPr>
        <w:t>Барабеші-Альберта</w:t>
      </w:r>
      <w:proofErr w:type="spellEnd"/>
      <w:r w:rsidR="00A51A0B">
        <w:rPr>
          <w:lang w:val="uk-UA"/>
        </w:rPr>
        <w:t>, але з більшим піковим значенням і крутішими «схилами» горбу.</w:t>
      </w:r>
    </w:p>
    <w:p w:rsidR="00A51A0B" w:rsidRDefault="00A51A0B" w:rsidP="003A4988">
      <w:pPr>
        <w:pStyle w:val="a3"/>
        <w:spacing w:after="0"/>
        <w:rPr>
          <w:lang w:val="uk-UA"/>
        </w:rPr>
      </w:pPr>
      <w:r>
        <w:rPr>
          <w:lang w:val="uk-UA"/>
        </w:rPr>
        <w:tab/>
        <w:t xml:space="preserve">Оскільки у мережі </w:t>
      </w:r>
      <w:proofErr w:type="spellStart"/>
      <w:r>
        <w:rPr>
          <w:lang w:val="uk-UA"/>
        </w:rPr>
        <w:t>Уотса-Строгатца</w:t>
      </w:r>
      <w:proofErr w:type="spellEnd"/>
      <w:r>
        <w:rPr>
          <w:lang w:val="uk-UA"/>
        </w:rPr>
        <w:t xml:space="preserve"> важко виділити </w:t>
      </w:r>
      <w:proofErr w:type="spellStart"/>
      <w:r>
        <w:rPr>
          <w:lang w:val="uk-UA"/>
        </w:rPr>
        <w:t>хаби</w:t>
      </w:r>
      <w:proofErr w:type="spellEnd"/>
      <w:r>
        <w:rPr>
          <w:lang w:val="uk-UA"/>
        </w:rPr>
        <w:t>, та відхилення середнього значення ступеню від його медіани незначне, крива швидкості має більш симетричний вигляд, ніж для інших моделей.</w:t>
      </w:r>
    </w:p>
    <w:p w:rsidR="00FD00B4" w:rsidRDefault="00FD00B4" w:rsidP="00A2734B">
      <w:pPr>
        <w:pStyle w:val="a3"/>
        <w:spacing w:after="0" w:line="240" w:lineRule="auto"/>
        <w:rPr>
          <w:lang w:val="uk-UA"/>
        </w:rPr>
      </w:pPr>
    </w:p>
    <w:p w:rsidR="00A2734B" w:rsidRDefault="00A2734B" w:rsidP="00A2734B">
      <w:pPr>
        <w:pStyle w:val="a3"/>
        <w:spacing w:after="0" w:line="240" w:lineRule="auto"/>
        <w:rPr>
          <w:lang w:val="uk-UA"/>
        </w:rPr>
      </w:pPr>
    </w:p>
    <w:p w:rsidR="00FD00B4" w:rsidRDefault="00FD00B4" w:rsidP="00A2734B">
      <w:pPr>
        <w:pStyle w:val="ad"/>
        <w:numPr>
          <w:ilvl w:val="1"/>
          <w:numId w:val="38"/>
        </w:numPr>
        <w:spacing w:before="0" w:after="0"/>
        <w:rPr>
          <w:color w:val="auto"/>
          <w:lang w:val="uk-UA"/>
        </w:rPr>
      </w:pPr>
      <w:bookmarkStart w:id="37" w:name="_Toc379326090"/>
      <w:r w:rsidRPr="00FD00B4">
        <w:rPr>
          <w:color w:val="auto"/>
          <w:lang w:val="uk-UA"/>
        </w:rPr>
        <w:t>Оцінка ефективності алгоритму знаходження джерела дифузії</w:t>
      </w:r>
      <w:bookmarkEnd w:id="37"/>
    </w:p>
    <w:p w:rsidR="00A2734B" w:rsidRDefault="00A2734B" w:rsidP="00A2734B">
      <w:pPr>
        <w:pStyle w:val="a3"/>
        <w:spacing w:after="0" w:line="240" w:lineRule="auto"/>
        <w:rPr>
          <w:lang w:val="uk-UA"/>
        </w:rPr>
      </w:pPr>
    </w:p>
    <w:p w:rsidR="00A2734B" w:rsidRPr="00A2734B" w:rsidRDefault="00A2734B" w:rsidP="00A2734B">
      <w:pPr>
        <w:pStyle w:val="a3"/>
        <w:spacing w:after="0" w:line="240" w:lineRule="auto"/>
        <w:rPr>
          <w:lang w:val="uk-UA"/>
        </w:rPr>
      </w:pPr>
    </w:p>
    <w:p w:rsidR="00AC3975" w:rsidRPr="00AC3975" w:rsidRDefault="00AC3975" w:rsidP="00A2734B">
      <w:pPr>
        <w:pStyle w:val="a3"/>
        <w:spacing w:after="0"/>
        <w:rPr>
          <w:lang w:val="uk-UA"/>
        </w:rPr>
      </w:pPr>
      <w:r>
        <w:rPr>
          <w:lang w:val="uk-UA"/>
        </w:rPr>
        <w:tab/>
        <w:t>Визначимо як ймовірність локалізації</w:t>
      </w:r>
      <w:r w:rsidR="003A62AC">
        <w:rPr>
          <w:lang w:val="uk-UA"/>
        </w:rPr>
        <w:t xml:space="preserve"> джерела у вершині </w:t>
      </w:r>
      <w:r w:rsidR="003A62AC" w:rsidRPr="003A62AC">
        <w:rPr>
          <w:i/>
          <w:lang w:val="en-US"/>
        </w:rPr>
        <w:t>s</w:t>
      </w:r>
      <w:r w:rsidR="003A62AC" w:rsidRPr="003A62AC">
        <w:rPr>
          <w:lang w:val="uk-UA"/>
        </w:rPr>
        <w:t xml:space="preserve"> </w:t>
      </w:r>
      <w:r w:rsidR="003A62AC">
        <w:rPr>
          <w:lang w:val="uk-UA"/>
        </w:rPr>
        <w:t>як</w:t>
      </w:r>
      <w:r>
        <w:rPr>
          <w:lang w:val="uk-UA"/>
        </w:rPr>
        <w:t xml:space="preserve"> </w:t>
      </w:r>
      <w:r w:rsidR="003A62AC">
        <w:rPr>
          <w:lang w:val="uk-UA"/>
        </w:rPr>
        <w:t>відношення</w:t>
      </w:r>
      <w:r w:rsidR="003A62AC" w:rsidRPr="003A62AC">
        <w:t xml:space="preserve"> </w:t>
      </w:r>
      <m:oMath>
        <m:r>
          <w:rPr>
            <w:rFonts w:ascii="Cambria Math" w:hAnsi="Cambria Math"/>
          </w:rPr>
          <m:t>P</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max</m:t>
            </m:r>
          </m:sub>
        </m:sSub>
      </m:oMath>
      <w:r>
        <w:rPr>
          <w:lang w:val="uk-UA"/>
        </w:rPr>
        <w:t>.</w:t>
      </w:r>
    </w:p>
    <w:p w:rsidR="00FD00B4" w:rsidRDefault="006C420A" w:rsidP="00FD00B4">
      <w:pPr>
        <w:pStyle w:val="a3"/>
        <w:rPr>
          <w:lang w:val="uk-UA"/>
        </w:rPr>
      </w:pPr>
      <w:r w:rsidRPr="00AC3975">
        <w:rPr>
          <w:lang w:val="uk-UA"/>
        </w:rPr>
        <w:tab/>
      </w:r>
      <w:r>
        <w:rPr>
          <w:lang w:val="uk-UA"/>
        </w:rPr>
        <w:t>У роботі був реалізований алгоритм 2 (пошук дже</w:t>
      </w:r>
      <w:r w:rsidR="002D2660">
        <w:rPr>
          <w:lang w:val="uk-UA"/>
        </w:rPr>
        <w:t>рела дифузії у виділених графах</w:t>
      </w:r>
      <w:r w:rsidR="00E145D5">
        <w:rPr>
          <w:lang w:val="uk-UA"/>
        </w:rPr>
        <w:t>) і,</w:t>
      </w:r>
      <w:r w:rsidR="00E145D5" w:rsidRPr="00470670">
        <w:rPr>
          <w:lang w:val="uk-UA"/>
        </w:rPr>
        <w:t xml:space="preserve"> </w:t>
      </w:r>
      <w:r w:rsidR="002D2660">
        <w:rPr>
          <w:lang w:val="uk-UA"/>
        </w:rPr>
        <w:t>враховую</w:t>
      </w:r>
      <w:r w:rsidR="00E145D5">
        <w:rPr>
          <w:lang w:val="uk-UA"/>
        </w:rPr>
        <w:t>чи необхідність збережен</w:t>
      </w:r>
      <w:r w:rsidR="00D06D68">
        <w:rPr>
          <w:lang w:val="uk-UA"/>
        </w:rPr>
        <w:t>ня репрезентативності вибірки,</w:t>
      </w:r>
      <w:r w:rsidR="00E145D5">
        <w:rPr>
          <w:lang w:val="uk-UA"/>
        </w:rPr>
        <w:t xml:space="preserve"> отримання розумного часу моделювання</w:t>
      </w:r>
      <w:r w:rsidR="00D06D68">
        <w:rPr>
          <w:lang w:val="uk-UA"/>
        </w:rPr>
        <w:t xml:space="preserve"> та практичну доцільність розміщення певної кількості спостерігачів</w:t>
      </w:r>
      <w:r w:rsidR="00E145D5">
        <w:rPr>
          <w:lang w:val="uk-UA"/>
        </w:rPr>
        <w:t xml:space="preserve">, </w:t>
      </w:r>
      <w:r w:rsidR="005D767C">
        <w:rPr>
          <w:lang w:val="uk-UA"/>
        </w:rPr>
        <w:t>кількість ітерацій для фіксованої кількості спостерігачів обрано 20 й</w:t>
      </w:r>
      <w:r w:rsidR="00E145D5">
        <w:rPr>
          <w:lang w:val="uk-UA"/>
        </w:rPr>
        <w:t xml:space="preserve"> </w:t>
      </w:r>
      <w:r w:rsidR="005D767C">
        <w:rPr>
          <w:lang w:val="uk-UA"/>
        </w:rPr>
        <w:t xml:space="preserve">визначено </w:t>
      </w:r>
      <w:r w:rsidR="00E145D5">
        <w:rPr>
          <w:lang w:val="uk-UA"/>
        </w:rPr>
        <w:t>наступні параметри для моделей</w:t>
      </w:r>
      <w:r w:rsidR="00A1498A">
        <w:rPr>
          <w:lang w:val="uk-UA"/>
        </w:rPr>
        <w:t xml:space="preserve">: </w:t>
      </w:r>
    </w:p>
    <w:p w:rsidR="00A1498A" w:rsidRDefault="00A1498A" w:rsidP="00A1498A">
      <w:pPr>
        <w:pStyle w:val="a3"/>
        <w:numPr>
          <w:ilvl w:val="0"/>
          <w:numId w:val="41"/>
        </w:numPr>
        <w:spacing w:after="0"/>
        <w:rPr>
          <w:lang w:val="uk-UA"/>
        </w:rPr>
      </w:pPr>
      <w:r>
        <w:rPr>
          <w:lang w:val="uk-UA"/>
        </w:rPr>
        <w:t xml:space="preserve">Кількість вершин </w:t>
      </w:r>
      <w:r w:rsidRPr="00A1498A">
        <w:rPr>
          <w:i/>
          <w:lang w:val="en-US"/>
        </w:rPr>
        <w:t>N</w:t>
      </w:r>
      <w:r>
        <w:rPr>
          <w:lang w:val="en-US"/>
        </w:rPr>
        <w:t xml:space="preserve"> = </w:t>
      </w:r>
      <w:r>
        <w:rPr>
          <w:lang w:val="uk-UA"/>
        </w:rPr>
        <w:t>400</w:t>
      </w:r>
    </w:p>
    <w:p w:rsidR="00A1498A" w:rsidRDefault="00D06D68" w:rsidP="00A1498A">
      <w:pPr>
        <w:pStyle w:val="a3"/>
        <w:numPr>
          <w:ilvl w:val="0"/>
          <w:numId w:val="41"/>
        </w:numPr>
        <w:spacing w:after="0"/>
        <w:rPr>
          <w:lang w:val="uk-UA"/>
        </w:rPr>
      </w:pPr>
      <w:r>
        <w:rPr>
          <w:lang w:val="uk-UA"/>
        </w:rPr>
        <w:t>Відсоток</w:t>
      </w:r>
      <w:r w:rsidR="00A1498A">
        <w:rPr>
          <w:lang w:val="uk-UA"/>
        </w:rPr>
        <w:t xml:space="preserve"> спостерігачів </w:t>
      </w:r>
      <w:r w:rsidR="00A1498A" w:rsidRPr="00A1498A">
        <w:rPr>
          <w:i/>
          <w:lang w:val="en-US"/>
        </w:rPr>
        <w:t>K</w:t>
      </w:r>
      <w:r>
        <w:rPr>
          <w:i/>
          <w:lang w:val="uk-UA"/>
        </w:rPr>
        <w:t>/</w:t>
      </w:r>
      <w:r>
        <w:rPr>
          <w:i/>
          <w:lang w:val="en-US"/>
        </w:rPr>
        <w:t>N</w:t>
      </w:r>
      <w:r w:rsidR="00A1498A">
        <w:rPr>
          <w:lang w:val="uk-UA"/>
        </w:rPr>
        <w:t xml:space="preserve">: від </w:t>
      </w:r>
      <w:r>
        <w:rPr>
          <w:lang w:val="uk-UA"/>
        </w:rPr>
        <w:t xml:space="preserve">10% </w:t>
      </w:r>
      <w:r w:rsidR="00A1498A">
        <w:rPr>
          <w:lang w:val="uk-UA"/>
        </w:rPr>
        <w:t xml:space="preserve">до </w:t>
      </w:r>
      <w:r>
        <w:rPr>
          <w:lang w:val="uk-UA"/>
        </w:rPr>
        <w:t>50%. Більша кількість не є практично доцільною, а менша на змогла надати практично цінних результатів.</w:t>
      </w:r>
    </w:p>
    <w:p w:rsidR="00A1498A" w:rsidRDefault="00A1498A" w:rsidP="00A1498A">
      <w:pPr>
        <w:pStyle w:val="a3"/>
        <w:numPr>
          <w:ilvl w:val="0"/>
          <w:numId w:val="41"/>
        </w:numPr>
        <w:spacing w:after="0"/>
        <w:rPr>
          <w:lang w:val="uk-UA"/>
        </w:rPr>
      </w:pPr>
      <w:r>
        <w:rPr>
          <w:lang w:val="uk-UA"/>
        </w:rPr>
        <w:t xml:space="preserve">Час моделювання </w:t>
      </w:r>
      <w:r w:rsidRPr="00A1498A">
        <w:rPr>
          <w:i/>
          <w:lang w:val="en-US"/>
        </w:rPr>
        <w:t>t</w:t>
      </w:r>
      <w:r w:rsidRPr="00D06D68">
        <w:rPr>
          <w:lang w:val="uk-UA"/>
        </w:rPr>
        <w:t xml:space="preserve"> = 600</w:t>
      </w:r>
      <w:r>
        <w:rPr>
          <w:lang w:val="uk-UA"/>
        </w:rPr>
        <w:t xml:space="preserve"> од.</w:t>
      </w:r>
    </w:p>
    <w:p w:rsidR="002D2660" w:rsidRDefault="002D2660" w:rsidP="002D2660">
      <w:pPr>
        <w:pStyle w:val="a3"/>
        <w:numPr>
          <w:ilvl w:val="0"/>
          <w:numId w:val="41"/>
        </w:numPr>
        <w:spacing w:after="0"/>
        <w:rPr>
          <w:lang w:val="uk-UA"/>
        </w:rPr>
      </w:pPr>
      <w:r>
        <w:rPr>
          <w:lang w:val="uk-UA"/>
        </w:rPr>
        <w:t xml:space="preserve">Затримки поширення – </w:t>
      </w:r>
      <w:proofErr w:type="spellStart"/>
      <w:r>
        <w:rPr>
          <w:lang w:val="uk-UA"/>
        </w:rPr>
        <w:t>н.о.р.в.в</w:t>
      </w:r>
      <w:proofErr w:type="spellEnd"/>
      <w:r>
        <w:rPr>
          <w:lang w:val="uk-UA"/>
        </w:rPr>
        <w:t xml:space="preserve">. з нормальним розподілом </w:t>
      </w:r>
      <m:oMath>
        <m:r>
          <m:rPr>
            <m:scr m:val="script"/>
          </m:rPr>
          <w:rPr>
            <w:rFonts w:ascii="Cambria Math" w:hAnsi="Cambria Math"/>
            <w:lang w:val="uk-UA"/>
          </w:rPr>
          <m:t>N</m:t>
        </m:r>
        <m:r>
          <w:rPr>
            <w:rFonts w:ascii="Cambria Math" w:hAnsi="Cambria Math"/>
            <w:lang w:val="uk-UA"/>
          </w:rPr>
          <m:t>(45,16)</m:t>
        </m:r>
      </m:oMath>
      <w:r>
        <w:rPr>
          <w:lang w:val="uk-UA"/>
        </w:rPr>
        <w:t>.</w:t>
      </w:r>
    </w:p>
    <w:p w:rsidR="002D2660" w:rsidRDefault="002D2660" w:rsidP="002D2660">
      <w:pPr>
        <w:pStyle w:val="a3"/>
        <w:numPr>
          <w:ilvl w:val="0"/>
          <w:numId w:val="41"/>
        </w:numPr>
        <w:spacing w:after="0"/>
        <w:rPr>
          <w:lang w:val="uk-UA"/>
        </w:rPr>
      </w:pPr>
      <w:r>
        <w:rPr>
          <w:lang w:val="uk-UA"/>
        </w:rPr>
        <w:t xml:space="preserve">Для мережі </w:t>
      </w:r>
      <w:proofErr w:type="spellStart"/>
      <w:r>
        <w:rPr>
          <w:lang w:val="uk-UA"/>
        </w:rPr>
        <w:t>Барабеші-Альберта</w:t>
      </w:r>
      <w:proofErr w:type="spellEnd"/>
      <w:r>
        <w:rPr>
          <w:lang w:val="uk-UA"/>
        </w:rPr>
        <w:t xml:space="preserve"> кількість початкових вершин </w:t>
      </w:r>
      <w:r w:rsidRPr="002D2660">
        <w:rPr>
          <w:i/>
          <w:lang w:val="en-US"/>
        </w:rPr>
        <w:t>n</w:t>
      </w:r>
      <w:r>
        <w:rPr>
          <w:lang w:val="uk-UA"/>
        </w:rPr>
        <w:t xml:space="preserve"> = 10</w:t>
      </w:r>
    </w:p>
    <w:p w:rsidR="002D2660" w:rsidRPr="00E145D5" w:rsidRDefault="002D2660" w:rsidP="002D2660">
      <w:pPr>
        <w:pStyle w:val="a3"/>
        <w:numPr>
          <w:ilvl w:val="0"/>
          <w:numId w:val="41"/>
        </w:numPr>
        <w:spacing w:after="0"/>
        <w:rPr>
          <w:lang w:val="uk-UA"/>
        </w:rPr>
      </w:pPr>
      <w:r>
        <w:rPr>
          <w:lang w:val="uk-UA"/>
        </w:rPr>
        <w:t xml:space="preserve">Для мережі </w:t>
      </w:r>
      <w:proofErr w:type="spellStart"/>
      <w:r>
        <w:rPr>
          <w:lang w:val="uk-UA"/>
        </w:rPr>
        <w:t>Уотса-Строгатца</w:t>
      </w:r>
      <w:proofErr w:type="spellEnd"/>
      <w:r>
        <w:rPr>
          <w:lang w:val="uk-UA"/>
        </w:rPr>
        <w:t xml:space="preserve"> кількість найближчих сусідів </w:t>
      </w:r>
      <w:r w:rsidRPr="002D2660">
        <w:rPr>
          <w:i/>
          <w:lang w:val="en-US"/>
        </w:rPr>
        <w:t>z</w:t>
      </w:r>
      <w:r w:rsidRPr="002D2660">
        <w:rPr>
          <w:lang w:val="uk-UA"/>
        </w:rPr>
        <w:t xml:space="preserve"> = 4, </w:t>
      </w:r>
      <w:r>
        <w:rPr>
          <w:lang w:val="uk-UA"/>
        </w:rPr>
        <w:t xml:space="preserve">ймовірність </w:t>
      </w:r>
      <w:proofErr w:type="spellStart"/>
      <w:r>
        <w:rPr>
          <w:lang w:val="uk-UA"/>
        </w:rPr>
        <w:t>переприєднання</w:t>
      </w:r>
      <w:proofErr w:type="spellEnd"/>
      <w:r>
        <w:rPr>
          <w:lang w:val="uk-UA"/>
        </w:rPr>
        <w:t xml:space="preserve"> </w:t>
      </w:r>
      <w:r w:rsidRPr="002D2660">
        <w:rPr>
          <w:i/>
          <w:lang w:val="en-US"/>
        </w:rPr>
        <w:t>p</w:t>
      </w:r>
      <w:r w:rsidRPr="002D2660">
        <w:rPr>
          <w:lang w:val="uk-UA"/>
        </w:rPr>
        <w:t xml:space="preserve"> = 0.3</w:t>
      </w:r>
    </w:p>
    <w:p w:rsidR="00E145D5" w:rsidRDefault="00E145D5" w:rsidP="00E145D5">
      <w:pPr>
        <w:pStyle w:val="a3"/>
        <w:spacing w:after="0"/>
        <w:ind w:left="720"/>
        <w:rPr>
          <w:lang w:val="uk-UA"/>
        </w:rPr>
      </w:pPr>
    </w:p>
    <w:p w:rsidR="00A2734B" w:rsidRDefault="00A2734B" w:rsidP="00E145D5">
      <w:pPr>
        <w:pStyle w:val="a3"/>
        <w:spacing w:after="0"/>
        <w:ind w:left="720"/>
        <w:rPr>
          <w:lang w:val="uk-UA"/>
        </w:rPr>
      </w:pPr>
    </w:p>
    <w:p w:rsidR="00A2734B" w:rsidRPr="002D2660" w:rsidRDefault="00A2734B" w:rsidP="00E145D5">
      <w:pPr>
        <w:pStyle w:val="a3"/>
        <w:spacing w:after="0"/>
        <w:ind w:left="720"/>
        <w:rPr>
          <w:lang w:val="uk-UA"/>
        </w:rPr>
      </w:pPr>
    </w:p>
    <w:p w:rsidR="002D2660" w:rsidRDefault="002D2660" w:rsidP="002D2660">
      <w:pPr>
        <w:pStyle w:val="a3"/>
        <w:spacing w:after="0"/>
        <w:rPr>
          <w:lang w:val="uk-UA"/>
        </w:rPr>
      </w:pPr>
      <w:r w:rsidRPr="00470670">
        <w:rPr>
          <w:lang w:val="uk-UA"/>
        </w:rPr>
        <w:lastRenderedPageBreak/>
        <w:tab/>
      </w:r>
      <w:r w:rsidR="00E145D5">
        <w:rPr>
          <w:lang w:val="uk-UA"/>
        </w:rPr>
        <w:t>Для оцінки роботи алгоритму пошуку джерела дифузії було обрано наступні параметри:</w:t>
      </w:r>
    </w:p>
    <w:p w:rsidR="009C14E2" w:rsidRPr="009C14E2" w:rsidRDefault="009C14E2" w:rsidP="00E145D5">
      <w:pPr>
        <w:pStyle w:val="a3"/>
        <w:numPr>
          <w:ilvl w:val="0"/>
          <w:numId w:val="42"/>
        </w:numPr>
        <w:spacing w:after="0"/>
        <w:rPr>
          <w:lang w:val="uk-UA"/>
        </w:rPr>
      </w:pPr>
      <w:r>
        <w:rPr>
          <w:lang w:val="uk-UA"/>
        </w:rPr>
        <w:t>Середня ймовірність</w:t>
      </w:r>
      <w:r w:rsidR="00B1496B">
        <w:rPr>
          <w:lang w:val="uk-UA"/>
        </w:rPr>
        <w:t xml:space="preserve"> локалізації</w:t>
      </w:r>
      <w:r>
        <w:rPr>
          <w:lang w:val="uk-UA"/>
        </w:rPr>
        <w:t>, яку за результатами обчислень надано справжньому джерелу (</w:t>
      </w:r>
      <w:r w:rsidR="002B568F">
        <w:rPr>
          <w:lang w:val="uk-UA"/>
        </w:rPr>
        <w:t>т</w:t>
      </w:r>
      <w:r w:rsidR="000012D3">
        <w:rPr>
          <w:lang w:val="uk-UA"/>
        </w:rPr>
        <w:t>аблиця</w:t>
      </w:r>
      <w:r>
        <w:rPr>
          <w:lang w:val="uk-UA"/>
        </w:rPr>
        <w:t xml:space="preserve"> 3.1)</w:t>
      </w:r>
    </w:p>
    <w:p w:rsidR="00DF0948" w:rsidRDefault="00E145D5" w:rsidP="00DF0948">
      <w:pPr>
        <w:pStyle w:val="a3"/>
        <w:numPr>
          <w:ilvl w:val="0"/>
          <w:numId w:val="42"/>
        </w:numPr>
        <w:spacing w:after="0"/>
        <w:rPr>
          <w:lang w:val="uk-UA"/>
        </w:rPr>
      </w:pPr>
      <w:r>
        <w:rPr>
          <w:lang w:val="uk-UA"/>
        </w:rPr>
        <w:t>Середня відстань від вершини, означеної як джерело до справжнього джерела дифузії</w:t>
      </w:r>
      <w:r w:rsidR="009C14E2">
        <w:rPr>
          <w:lang w:val="uk-UA"/>
        </w:rPr>
        <w:t xml:space="preserve"> (</w:t>
      </w:r>
      <w:r w:rsidR="002B568F">
        <w:rPr>
          <w:lang w:val="uk-UA"/>
        </w:rPr>
        <w:t>т</w:t>
      </w:r>
      <w:r w:rsidR="000012D3">
        <w:rPr>
          <w:lang w:val="uk-UA"/>
        </w:rPr>
        <w:t>аблиця</w:t>
      </w:r>
      <w:r w:rsidR="009C14E2">
        <w:rPr>
          <w:lang w:val="uk-UA"/>
        </w:rPr>
        <w:t xml:space="preserve"> 3.2)</w:t>
      </w:r>
    </w:p>
    <w:p w:rsidR="00A2734B" w:rsidRPr="00DF0948" w:rsidRDefault="00A2734B" w:rsidP="00A2734B">
      <w:pPr>
        <w:pStyle w:val="a3"/>
        <w:spacing w:after="0"/>
        <w:ind w:left="720"/>
        <w:rPr>
          <w:lang w:val="uk-UA"/>
        </w:rPr>
      </w:pPr>
    </w:p>
    <w:p w:rsidR="00E91D3A" w:rsidRDefault="00E91D3A" w:rsidP="00FD00B4">
      <w:pPr>
        <w:pStyle w:val="a3"/>
        <w:rPr>
          <w:lang w:val="uk-UA"/>
        </w:rPr>
      </w:pPr>
      <w:r>
        <w:rPr>
          <w:lang w:val="uk-UA"/>
        </w:rPr>
        <w:t xml:space="preserve">Таблиця 3.1 </w:t>
      </w:r>
      <w:r w:rsidR="005D767C">
        <w:rPr>
          <w:lang w:val="uk-UA"/>
        </w:rPr>
        <w:t>–</w:t>
      </w:r>
      <w:r>
        <w:rPr>
          <w:lang w:val="uk-UA"/>
        </w:rPr>
        <w:t xml:space="preserve"> </w:t>
      </w:r>
      <w:r w:rsidR="005B2B5F">
        <w:rPr>
          <w:lang w:val="uk-UA"/>
        </w:rPr>
        <w:t>Середні ймовірності</w:t>
      </w:r>
      <w:r w:rsidR="005D767C">
        <w:rPr>
          <w:lang w:val="uk-UA"/>
        </w:rPr>
        <w:t xml:space="preserve"> локалізації,</w:t>
      </w:r>
      <w:r w:rsidR="005B2B5F">
        <w:rPr>
          <w:lang w:val="uk-UA"/>
        </w:rPr>
        <w:t xml:space="preserve"> отримані</w:t>
      </w:r>
      <w:r w:rsidR="005D767C">
        <w:rPr>
          <w:lang w:val="uk-UA"/>
        </w:rPr>
        <w:t xml:space="preserve"> для справжнього джерела </w:t>
      </w:r>
    </w:p>
    <w:tbl>
      <w:tblPr>
        <w:tblStyle w:val="afd"/>
        <w:tblW w:w="8559" w:type="dxa"/>
        <w:jc w:val="center"/>
        <w:tblLayout w:type="fixed"/>
        <w:tblLook w:val="0480" w:firstRow="0" w:lastRow="0" w:firstColumn="1" w:lastColumn="0" w:noHBand="0" w:noVBand="1"/>
      </w:tblPr>
      <w:tblGrid>
        <w:gridCol w:w="1866"/>
        <w:gridCol w:w="1544"/>
        <w:gridCol w:w="1024"/>
        <w:gridCol w:w="1020"/>
        <w:gridCol w:w="1020"/>
        <w:gridCol w:w="1020"/>
        <w:gridCol w:w="1065"/>
      </w:tblGrid>
      <w:tr w:rsidR="00BA07A7" w:rsidTr="00DF0948">
        <w:trPr>
          <w:trHeight w:val="390"/>
          <w:jc w:val="center"/>
        </w:trPr>
        <w:tc>
          <w:tcPr>
            <w:tcW w:w="3410" w:type="dxa"/>
            <w:gridSpan w:val="2"/>
            <w:vMerge w:val="restart"/>
            <w:vAlign w:val="center"/>
          </w:tcPr>
          <w:p w:rsidR="00BA07A7" w:rsidRDefault="00BA07A7" w:rsidP="00283446">
            <w:pPr>
              <w:pStyle w:val="a3"/>
              <w:jc w:val="center"/>
              <w:rPr>
                <w:b/>
                <w:lang w:val="uk-UA"/>
              </w:rPr>
            </w:pPr>
            <w:r>
              <w:rPr>
                <w:b/>
                <w:lang w:val="uk-UA"/>
              </w:rPr>
              <w:t>Назва моделі</w:t>
            </w:r>
            <w:r w:rsidRPr="00283446">
              <w:rPr>
                <w:b/>
                <w:lang w:val="uk-UA"/>
              </w:rPr>
              <w:t xml:space="preserve"> </w:t>
            </w:r>
          </w:p>
        </w:tc>
        <w:tc>
          <w:tcPr>
            <w:tcW w:w="5149" w:type="dxa"/>
            <w:gridSpan w:val="5"/>
            <w:vAlign w:val="center"/>
          </w:tcPr>
          <w:p w:rsidR="00BA07A7" w:rsidRPr="00283446" w:rsidRDefault="00BA07A7" w:rsidP="00283446">
            <w:pPr>
              <w:pStyle w:val="a3"/>
              <w:jc w:val="center"/>
              <w:rPr>
                <w:b/>
                <w:lang w:val="uk-UA"/>
              </w:rPr>
            </w:pPr>
            <w:r>
              <w:rPr>
                <w:b/>
                <w:lang w:val="uk-UA"/>
              </w:rPr>
              <w:t xml:space="preserve">Кількість спостерігачів, </w:t>
            </w:r>
            <w:r w:rsidRPr="00283446">
              <w:rPr>
                <w:b/>
                <w:lang w:val="en-US"/>
              </w:rPr>
              <w:t>K/N, %</w:t>
            </w:r>
          </w:p>
        </w:tc>
      </w:tr>
      <w:tr w:rsidR="00BA07A7" w:rsidTr="00DF0948">
        <w:trPr>
          <w:trHeight w:val="119"/>
          <w:jc w:val="center"/>
        </w:trPr>
        <w:tc>
          <w:tcPr>
            <w:tcW w:w="3410" w:type="dxa"/>
            <w:gridSpan w:val="2"/>
            <w:vMerge/>
            <w:vAlign w:val="center"/>
          </w:tcPr>
          <w:p w:rsidR="00BA07A7" w:rsidRPr="00E91D3A" w:rsidRDefault="00BA07A7" w:rsidP="00283446">
            <w:pPr>
              <w:pStyle w:val="a3"/>
              <w:jc w:val="center"/>
              <w:rPr>
                <w:lang w:val="uk-UA"/>
              </w:rPr>
            </w:pPr>
          </w:p>
        </w:tc>
        <w:tc>
          <w:tcPr>
            <w:tcW w:w="1024" w:type="dxa"/>
            <w:vAlign w:val="center"/>
          </w:tcPr>
          <w:p w:rsidR="00BA07A7" w:rsidRPr="00E91D3A" w:rsidRDefault="00BA07A7" w:rsidP="00283446">
            <w:pPr>
              <w:pStyle w:val="a3"/>
              <w:jc w:val="center"/>
              <w:rPr>
                <w:lang w:val="uk-UA"/>
              </w:rPr>
            </w:pPr>
            <w:r w:rsidRPr="00E91D3A">
              <w:rPr>
                <w:lang w:val="uk-UA"/>
              </w:rPr>
              <w:t>10%</w:t>
            </w:r>
          </w:p>
        </w:tc>
        <w:tc>
          <w:tcPr>
            <w:tcW w:w="1020" w:type="dxa"/>
            <w:vAlign w:val="center"/>
          </w:tcPr>
          <w:p w:rsidR="00BA07A7" w:rsidRPr="00E91D3A" w:rsidRDefault="00BA07A7" w:rsidP="00283446">
            <w:pPr>
              <w:pStyle w:val="a3"/>
              <w:jc w:val="center"/>
              <w:rPr>
                <w:lang w:val="uk-UA"/>
              </w:rPr>
            </w:pPr>
            <w:r w:rsidRPr="00E91D3A">
              <w:rPr>
                <w:lang w:val="uk-UA"/>
              </w:rPr>
              <w:t>20%</w:t>
            </w:r>
          </w:p>
        </w:tc>
        <w:tc>
          <w:tcPr>
            <w:tcW w:w="1020" w:type="dxa"/>
            <w:vAlign w:val="center"/>
          </w:tcPr>
          <w:p w:rsidR="00BA07A7" w:rsidRPr="00E91D3A" w:rsidRDefault="00BA07A7" w:rsidP="00283446">
            <w:pPr>
              <w:pStyle w:val="a3"/>
              <w:jc w:val="center"/>
              <w:rPr>
                <w:lang w:val="uk-UA"/>
              </w:rPr>
            </w:pPr>
            <w:r w:rsidRPr="00E91D3A">
              <w:rPr>
                <w:lang w:val="uk-UA"/>
              </w:rPr>
              <w:t>30%</w:t>
            </w:r>
          </w:p>
        </w:tc>
        <w:tc>
          <w:tcPr>
            <w:tcW w:w="1020" w:type="dxa"/>
            <w:vAlign w:val="center"/>
          </w:tcPr>
          <w:p w:rsidR="00BA07A7" w:rsidRPr="00E91D3A" w:rsidRDefault="00BA07A7" w:rsidP="00283446">
            <w:pPr>
              <w:pStyle w:val="a3"/>
              <w:jc w:val="center"/>
              <w:rPr>
                <w:lang w:val="uk-UA"/>
              </w:rPr>
            </w:pPr>
            <w:r w:rsidRPr="00E91D3A">
              <w:rPr>
                <w:lang w:val="uk-UA"/>
              </w:rPr>
              <w:t>40%</w:t>
            </w:r>
          </w:p>
        </w:tc>
        <w:tc>
          <w:tcPr>
            <w:tcW w:w="1065" w:type="dxa"/>
            <w:vAlign w:val="center"/>
          </w:tcPr>
          <w:p w:rsidR="00BA07A7" w:rsidRPr="00E91D3A" w:rsidRDefault="00BA07A7" w:rsidP="00283446">
            <w:pPr>
              <w:pStyle w:val="a3"/>
              <w:jc w:val="center"/>
              <w:rPr>
                <w:lang w:val="uk-UA"/>
              </w:rPr>
            </w:pPr>
            <w:r w:rsidRPr="00E91D3A">
              <w:rPr>
                <w:lang w:val="uk-UA"/>
              </w:rPr>
              <w:t>50%</w:t>
            </w:r>
          </w:p>
        </w:tc>
      </w:tr>
      <w:tr w:rsidR="00BA07A7" w:rsidTr="00D06D68">
        <w:trPr>
          <w:trHeight w:val="497"/>
          <w:jc w:val="center"/>
        </w:trPr>
        <w:tc>
          <w:tcPr>
            <w:tcW w:w="1866" w:type="dxa"/>
            <w:vMerge w:val="restart"/>
            <w:vAlign w:val="center"/>
          </w:tcPr>
          <w:p w:rsidR="00BA07A7" w:rsidRDefault="00BA07A7" w:rsidP="00283446">
            <w:pPr>
              <w:pStyle w:val="a3"/>
              <w:rPr>
                <w:lang w:val="uk-UA"/>
              </w:rPr>
            </w:pPr>
            <w:proofErr w:type="spellStart"/>
            <w:r>
              <w:rPr>
                <w:lang w:val="uk-UA"/>
              </w:rPr>
              <w:t>Барабеші-Альберта</w:t>
            </w:r>
            <w:proofErr w:type="spellEnd"/>
          </w:p>
        </w:tc>
        <w:tc>
          <w:tcPr>
            <w:tcW w:w="1544" w:type="dxa"/>
            <w:vAlign w:val="center"/>
          </w:tcPr>
          <w:p w:rsidR="00BA07A7" w:rsidRDefault="00BA07A7" w:rsidP="00DF0948">
            <w:pPr>
              <w:pStyle w:val="a3"/>
              <w:jc w:val="center"/>
              <w:rPr>
                <w:lang w:val="uk-UA"/>
              </w:rPr>
            </w:pPr>
            <w:r>
              <w:rPr>
                <w:lang w:val="uk-UA"/>
              </w:rPr>
              <w:t>Значення</w:t>
            </w:r>
          </w:p>
        </w:tc>
        <w:tc>
          <w:tcPr>
            <w:tcW w:w="1024" w:type="dxa"/>
            <w:vAlign w:val="center"/>
          </w:tcPr>
          <w:p w:rsidR="00BA07A7" w:rsidRDefault="00DF0948" w:rsidP="00283446">
            <w:pPr>
              <w:pStyle w:val="a3"/>
              <w:jc w:val="center"/>
              <w:rPr>
                <w:lang w:val="uk-UA"/>
              </w:rPr>
            </w:pPr>
            <w:r>
              <w:rPr>
                <w:lang w:val="uk-UA"/>
              </w:rPr>
              <w:t>0,689</w:t>
            </w:r>
          </w:p>
        </w:tc>
        <w:tc>
          <w:tcPr>
            <w:tcW w:w="1020" w:type="dxa"/>
            <w:vAlign w:val="center"/>
          </w:tcPr>
          <w:p w:rsidR="00BA07A7" w:rsidRDefault="00DF0948" w:rsidP="00283446">
            <w:pPr>
              <w:pStyle w:val="a3"/>
              <w:jc w:val="center"/>
              <w:rPr>
                <w:lang w:val="uk-UA"/>
              </w:rPr>
            </w:pPr>
            <w:r>
              <w:rPr>
                <w:lang w:val="uk-UA"/>
              </w:rPr>
              <w:t>0,71</w:t>
            </w:r>
          </w:p>
        </w:tc>
        <w:tc>
          <w:tcPr>
            <w:tcW w:w="1020" w:type="dxa"/>
            <w:vAlign w:val="center"/>
          </w:tcPr>
          <w:p w:rsidR="00BA07A7" w:rsidRDefault="00DF0948" w:rsidP="00283446">
            <w:pPr>
              <w:pStyle w:val="a3"/>
              <w:jc w:val="center"/>
              <w:rPr>
                <w:lang w:val="uk-UA"/>
              </w:rPr>
            </w:pPr>
            <w:r>
              <w:rPr>
                <w:lang w:val="uk-UA"/>
              </w:rPr>
              <w:t>0,754</w:t>
            </w:r>
          </w:p>
        </w:tc>
        <w:tc>
          <w:tcPr>
            <w:tcW w:w="1020" w:type="dxa"/>
            <w:vAlign w:val="center"/>
          </w:tcPr>
          <w:p w:rsidR="00BA07A7" w:rsidRDefault="00DF0948" w:rsidP="00283446">
            <w:pPr>
              <w:pStyle w:val="a3"/>
              <w:jc w:val="center"/>
              <w:rPr>
                <w:lang w:val="uk-UA"/>
              </w:rPr>
            </w:pPr>
            <w:r>
              <w:rPr>
                <w:lang w:val="uk-UA"/>
              </w:rPr>
              <w:t>0,82</w:t>
            </w:r>
          </w:p>
        </w:tc>
        <w:tc>
          <w:tcPr>
            <w:tcW w:w="1065" w:type="dxa"/>
            <w:vAlign w:val="center"/>
          </w:tcPr>
          <w:p w:rsidR="00BA07A7" w:rsidRDefault="00DF0948" w:rsidP="00DF0948">
            <w:pPr>
              <w:pStyle w:val="a3"/>
              <w:tabs>
                <w:tab w:val="left" w:pos="249"/>
              </w:tabs>
              <w:ind w:right="47"/>
              <w:jc w:val="left"/>
              <w:rPr>
                <w:lang w:val="uk-UA"/>
              </w:rPr>
            </w:pPr>
            <w:r>
              <w:rPr>
                <w:lang w:val="uk-UA"/>
              </w:rPr>
              <w:t>0,86</w:t>
            </w:r>
          </w:p>
        </w:tc>
      </w:tr>
      <w:tr w:rsidR="00BA07A7" w:rsidTr="00DF0948">
        <w:trPr>
          <w:trHeight w:val="119"/>
          <w:jc w:val="center"/>
        </w:trPr>
        <w:tc>
          <w:tcPr>
            <w:tcW w:w="1866" w:type="dxa"/>
            <w:vMerge/>
            <w:vAlign w:val="center"/>
          </w:tcPr>
          <w:p w:rsidR="00BA07A7" w:rsidRDefault="00BA07A7" w:rsidP="00283446">
            <w:pPr>
              <w:pStyle w:val="a3"/>
              <w:rPr>
                <w:lang w:val="uk-UA"/>
              </w:rPr>
            </w:pPr>
          </w:p>
        </w:tc>
        <w:tc>
          <w:tcPr>
            <w:tcW w:w="1544" w:type="dxa"/>
            <w:vAlign w:val="center"/>
          </w:tcPr>
          <w:p w:rsidR="00BA07A7" w:rsidRPr="00BA07A7" w:rsidRDefault="00BA07A7" w:rsidP="00DF0948">
            <w:pPr>
              <w:pStyle w:val="a3"/>
              <w:jc w:val="center"/>
              <w:rPr>
                <w:lang w:val="uk-UA"/>
              </w:rPr>
            </w:pPr>
            <w:r>
              <w:rPr>
                <w:lang w:val="uk-UA"/>
              </w:rPr>
              <w:t>Дисперсія</w:t>
            </w:r>
          </w:p>
        </w:tc>
        <w:tc>
          <w:tcPr>
            <w:tcW w:w="1024" w:type="dxa"/>
            <w:vAlign w:val="center"/>
          </w:tcPr>
          <w:p w:rsidR="00BA07A7" w:rsidRDefault="00DF0948" w:rsidP="00283446">
            <w:pPr>
              <w:pStyle w:val="a3"/>
              <w:jc w:val="center"/>
              <w:rPr>
                <w:lang w:val="uk-UA"/>
              </w:rPr>
            </w:pPr>
            <w:r>
              <w:rPr>
                <w:lang w:val="uk-UA"/>
              </w:rPr>
              <w:t>0,21</w:t>
            </w:r>
          </w:p>
        </w:tc>
        <w:tc>
          <w:tcPr>
            <w:tcW w:w="1020" w:type="dxa"/>
            <w:vAlign w:val="center"/>
          </w:tcPr>
          <w:p w:rsidR="00BA07A7" w:rsidRDefault="00DF0948" w:rsidP="00283446">
            <w:pPr>
              <w:pStyle w:val="a3"/>
              <w:jc w:val="center"/>
              <w:rPr>
                <w:lang w:val="uk-UA"/>
              </w:rPr>
            </w:pPr>
            <w:r>
              <w:rPr>
                <w:lang w:val="uk-UA"/>
              </w:rPr>
              <w:t>0,142</w:t>
            </w:r>
          </w:p>
        </w:tc>
        <w:tc>
          <w:tcPr>
            <w:tcW w:w="1020" w:type="dxa"/>
            <w:vAlign w:val="center"/>
          </w:tcPr>
          <w:p w:rsidR="00BA07A7" w:rsidRDefault="00DF0948" w:rsidP="00283446">
            <w:pPr>
              <w:pStyle w:val="a3"/>
              <w:jc w:val="center"/>
              <w:rPr>
                <w:lang w:val="uk-UA"/>
              </w:rPr>
            </w:pPr>
            <w:r>
              <w:rPr>
                <w:lang w:val="uk-UA"/>
              </w:rPr>
              <w:t>0,152</w:t>
            </w:r>
          </w:p>
        </w:tc>
        <w:tc>
          <w:tcPr>
            <w:tcW w:w="1020" w:type="dxa"/>
            <w:vAlign w:val="center"/>
          </w:tcPr>
          <w:p w:rsidR="00BA07A7" w:rsidRDefault="00DF0948" w:rsidP="00283446">
            <w:pPr>
              <w:pStyle w:val="a3"/>
              <w:jc w:val="center"/>
              <w:rPr>
                <w:lang w:val="uk-UA"/>
              </w:rPr>
            </w:pPr>
            <w:r>
              <w:rPr>
                <w:lang w:val="uk-UA"/>
              </w:rPr>
              <w:t>0,136</w:t>
            </w:r>
          </w:p>
        </w:tc>
        <w:tc>
          <w:tcPr>
            <w:tcW w:w="1065" w:type="dxa"/>
            <w:vAlign w:val="center"/>
          </w:tcPr>
          <w:p w:rsidR="00BA07A7" w:rsidRDefault="00DF0948" w:rsidP="00DF0948">
            <w:pPr>
              <w:pStyle w:val="a3"/>
              <w:tabs>
                <w:tab w:val="left" w:pos="0"/>
              </w:tabs>
              <w:jc w:val="center"/>
              <w:rPr>
                <w:lang w:val="uk-UA"/>
              </w:rPr>
            </w:pPr>
            <w:r>
              <w:rPr>
                <w:lang w:val="uk-UA"/>
              </w:rPr>
              <w:t>0,06</w:t>
            </w:r>
          </w:p>
        </w:tc>
      </w:tr>
      <w:tr w:rsidR="00BA07A7" w:rsidTr="00DF0948">
        <w:trPr>
          <w:trHeight w:val="390"/>
          <w:jc w:val="center"/>
        </w:trPr>
        <w:tc>
          <w:tcPr>
            <w:tcW w:w="1866" w:type="dxa"/>
            <w:vMerge w:val="restart"/>
            <w:vAlign w:val="center"/>
          </w:tcPr>
          <w:p w:rsidR="00BA07A7" w:rsidRDefault="00BA07A7" w:rsidP="00283446">
            <w:pPr>
              <w:pStyle w:val="a3"/>
              <w:rPr>
                <w:lang w:val="uk-UA"/>
              </w:rPr>
            </w:pPr>
            <w:proofErr w:type="spellStart"/>
            <w:r>
              <w:rPr>
                <w:lang w:val="uk-UA"/>
              </w:rPr>
              <w:t>Дороговцева-Мендеса</w:t>
            </w:r>
            <w:proofErr w:type="spellEnd"/>
          </w:p>
        </w:tc>
        <w:tc>
          <w:tcPr>
            <w:tcW w:w="1544" w:type="dxa"/>
            <w:vAlign w:val="center"/>
          </w:tcPr>
          <w:p w:rsidR="00BA07A7" w:rsidRDefault="00BA07A7" w:rsidP="00DF0948">
            <w:pPr>
              <w:pStyle w:val="a3"/>
              <w:jc w:val="center"/>
              <w:rPr>
                <w:lang w:val="uk-UA"/>
              </w:rPr>
            </w:pPr>
            <w:r>
              <w:rPr>
                <w:lang w:val="uk-UA"/>
              </w:rPr>
              <w:t>Значення</w:t>
            </w:r>
          </w:p>
        </w:tc>
        <w:tc>
          <w:tcPr>
            <w:tcW w:w="1024" w:type="dxa"/>
            <w:vAlign w:val="center"/>
          </w:tcPr>
          <w:p w:rsidR="00BA07A7" w:rsidRDefault="00DF0948" w:rsidP="00283446">
            <w:pPr>
              <w:pStyle w:val="a3"/>
              <w:jc w:val="center"/>
              <w:rPr>
                <w:lang w:val="uk-UA"/>
              </w:rPr>
            </w:pPr>
            <w:r>
              <w:rPr>
                <w:lang w:val="uk-UA"/>
              </w:rPr>
              <w:t>0,53</w:t>
            </w:r>
          </w:p>
        </w:tc>
        <w:tc>
          <w:tcPr>
            <w:tcW w:w="1020" w:type="dxa"/>
            <w:vAlign w:val="center"/>
          </w:tcPr>
          <w:p w:rsidR="00BA07A7" w:rsidRDefault="00DF0948" w:rsidP="00DF0948">
            <w:pPr>
              <w:pStyle w:val="a3"/>
              <w:jc w:val="center"/>
              <w:rPr>
                <w:lang w:val="uk-UA"/>
              </w:rPr>
            </w:pPr>
            <w:r>
              <w:rPr>
                <w:lang w:val="uk-UA"/>
              </w:rPr>
              <w:t>0,58</w:t>
            </w:r>
          </w:p>
        </w:tc>
        <w:tc>
          <w:tcPr>
            <w:tcW w:w="1020" w:type="dxa"/>
            <w:vAlign w:val="center"/>
          </w:tcPr>
          <w:p w:rsidR="00BA07A7" w:rsidRDefault="00DF0948" w:rsidP="00DF0948">
            <w:pPr>
              <w:pStyle w:val="a3"/>
              <w:jc w:val="center"/>
              <w:rPr>
                <w:lang w:val="uk-UA"/>
              </w:rPr>
            </w:pPr>
            <w:r>
              <w:rPr>
                <w:lang w:val="uk-UA"/>
              </w:rPr>
              <w:t>0,61</w:t>
            </w:r>
          </w:p>
        </w:tc>
        <w:tc>
          <w:tcPr>
            <w:tcW w:w="1020" w:type="dxa"/>
            <w:vAlign w:val="center"/>
          </w:tcPr>
          <w:p w:rsidR="00BA07A7" w:rsidRDefault="00DF0948" w:rsidP="00DF0948">
            <w:pPr>
              <w:pStyle w:val="a3"/>
              <w:jc w:val="center"/>
              <w:rPr>
                <w:lang w:val="uk-UA"/>
              </w:rPr>
            </w:pPr>
            <w:r>
              <w:rPr>
                <w:lang w:val="uk-UA"/>
              </w:rPr>
              <w:t>0,66</w:t>
            </w:r>
          </w:p>
        </w:tc>
        <w:tc>
          <w:tcPr>
            <w:tcW w:w="1065" w:type="dxa"/>
            <w:vAlign w:val="center"/>
          </w:tcPr>
          <w:p w:rsidR="00BA07A7" w:rsidRDefault="00DF0948" w:rsidP="00DF0948">
            <w:pPr>
              <w:pStyle w:val="a3"/>
              <w:jc w:val="center"/>
              <w:rPr>
                <w:lang w:val="uk-UA"/>
              </w:rPr>
            </w:pPr>
            <w:r>
              <w:rPr>
                <w:lang w:val="uk-UA"/>
              </w:rPr>
              <w:t>0,71</w:t>
            </w:r>
          </w:p>
        </w:tc>
      </w:tr>
      <w:tr w:rsidR="00BA07A7" w:rsidTr="00DF0948">
        <w:trPr>
          <w:trHeight w:val="119"/>
          <w:jc w:val="center"/>
        </w:trPr>
        <w:tc>
          <w:tcPr>
            <w:tcW w:w="1866" w:type="dxa"/>
            <w:vMerge/>
            <w:vAlign w:val="center"/>
          </w:tcPr>
          <w:p w:rsidR="00BA07A7" w:rsidRDefault="00BA07A7" w:rsidP="00283446">
            <w:pPr>
              <w:pStyle w:val="a3"/>
              <w:rPr>
                <w:lang w:val="uk-UA"/>
              </w:rPr>
            </w:pPr>
          </w:p>
        </w:tc>
        <w:tc>
          <w:tcPr>
            <w:tcW w:w="1544" w:type="dxa"/>
            <w:vAlign w:val="center"/>
          </w:tcPr>
          <w:p w:rsidR="00BA07A7" w:rsidRPr="00BA07A7" w:rsidRDefault="00BA07A7" w:rsidP="00DF0948">
            <w:pPr>
              <w:pStyle w:val="a3"/>
              <w:jc w:val="center"/>
              <w:rPr>
                <w:lang w:val="uk-UA"/>
              </w:rPr>
            </w:pPr>
            <w:r>
              <w:rPr>
                <w:lang w:val="uk-UA"/>
              </w:rPr>
              <w:t>Дисперсія</w:t>
            </w:r>
          </w:p>
        </w:tc>
        <w:tc>
          <w:tcPr>
            <w:tcW w:w="1024" w:type="dxa"/>
            <w:vAlign w:val="center"/>
          </w:tcPr>
          <w:p w:rsidR="00BA07A7" w:rsidRDefault="003A62AC" w:rsidP="00283446">
            <w:pPr>
              <w:pStyle w:val="a3"/>
              <w:jc w:val="center"/>
              <w:rPr>
                <w:lang w:val="uk-UA"/>
              </w:rPr>
            </w:pPr>
            <w:r>
              <w:rPr>
                <w:lang w:val="uk-UA"/>
              </w:rPr>
              <w:t>0,2</w:t>
            </w:r>
            <w:r w:rsidR="00DF0948">
              <w:rPr>
                <w:lang w:val="uk-UA"/>
              </w:rPr>
              <w:t>03</w:t>
            </w:r>
          </w:p>
        </w:tc>
        <w:tc>
          <w:tcPr>
            <w:tcW w:w="1020" w:type="dxa"/>
            <w:vAlign w:val="center"/>
          </w:tcPr>
          <w:p w:rsidR="00BA07A7" w:rsidRDefault="00DF0948" w:rsidP="00283446">
            <w:pPr>
              <w:pStyle w:val="a3"/>
              <w:jc w:val="center"/>
              <w:rPr>
                <w:lang w:val="uk-UA"/>
              </w:rPr>
            </w:pPr>
            <w:r>
              <w:rPr>
                <w:lang w:val="uk-UA"/>
              </w:rPr>
              <w:t>0,16</w:t>
            </w:r>
          </w:p>
        </w:tc>
        <w:tc>
          <w:tcPr>
            <w:tcW w:w="1020" w:type="dxa"/>
            <w:vAlign w:val="center"/>
          </w:tcPr>
          <w:p w:rsidR="00BA07A7" w:rsidRDefault="00DF0948" w:rsidP="00283446">
            <w:pPr>
              <w:pStyle w:val="a3"/>
              <w:jc w:val="center"/>
              <w:rPr>
                <w:lang w:val="uk-UA"/>
              </w:rPr>
            </w:pPr>
            <w:r>
              <w:rPr>
                <w:lang w:val="uk-UA"/>
              </w:rPr>
              <w:t>0,27</w:t>
            </w:r>
          </w:p>
        </w:tc>
        <w:tc>
          <w:tcPr>
            <w:tcW w:w="1020" w:type="dxa"/>
            <w:vAlign w:val="center"/>
          </w:tcPr>
          <w:p w:rsidR="00BA07A7" w:rsidRDefault="00DF0948" w:rsidP="00DF0948">
            <w:pPr>
              <w:pStyle w:val="a3"/>
              <w:jc w:val="center"/>
              <w:rPr>
                <w:lang w:val="uk-UA"/>
              </w:rPr>
            </w:pPr>
            <w:r>
              <w:rPr>
                <w:lang w:val="uk-UA"/>
              </w:rPr>
              <w:t>0,18</w:t>
            </w:r>
          </w:p>
        </w:tc>
        <w:tc>
          <w:tcPr>
            <w:tcW w:w="1065" w:type="dxa"/>
            <w:vAlign w:val="center"/>
          </w:tcPr>
          <w:p w:rsidR="00BA07A7" w:rsidRDefault="00DF0948" w:rsidP="00283446">
            <w:pPr>
              <w:pStyle w:val="a3"/>
              <w:jc w:val="center"/>
              <w:rPr>
                <w:lang w:val="uk-UA"/>
              </w:rPr>
            </w:pPr>
            <w:r>
              <w:rPr>
                <w:lang w:val="uk-UA"/>
              </w:rPr>
              <w:t>0,2</w:t>
            </w:r>
          </w:p>
        </w:tc>
      </w:tr>
      <w:tr w:rsidR="00BA07A7" w:rsidTr="00DF0948">
        <w:trPr>
          <w:trHeight w:val="390"/>
          <w:jc w:val="center"/>
        </w:trPr>
        <w:tc>
          <w:tcPr>
            <w:tcW w:w="1866" w:type="dxa"/>
            <w:vMerge w:val="restart"/>
            <w:vAlign w:val="center"/>
          </w:tcPr>
          <w:p w:rsidR="00BA07A7" w:rsidRDefault="00BA07A7" w:rsidP="00283446">
            <w:pPr>
              <w:pStyle w:val="a3"/>
              <w:rPr>
                <w:lang w:val="uk-UA"/>
              </w:rPr>
            </w:pPr>
            <w:proofErr w:type="spellStart"/>
            <w:r>
              <w:rPr>
                <w:lang w:val="uk-UA"/>
              </w:rPr>
              <w:t>Уотса-Строгатца</w:t>
            </w:r>
            <w:proofErr w:type="spellEnd"/>
          </w:p>
        </w:tc>
        <w:tc>
          <w:tcPr>
            <w:tcW w:w="1544" w:type="dxa"/>
            <w:vAlign w:val="center"/>
          </w:tcPr>
          <w:p w:rsidR="00BA07A7" w:rsidRDefault="00BA07A7" w:rsidP="00DF0948">
            <w:pPr>
              <w:pStyle w:val="a3"/>
              <w:jc w:val="center"/>
              <w:rPr>
                <w:lang w:val="uk-UA"/>
              </w:rPr>
            </w:pPr>
            <w:r>
              <w:rPr>
                <w:lang w:val="uk-UA"/>
              </w:rPr>
              <w:t>Значення</w:t>
            </w:r>
          </w:p>
        </w:tc>
        <w:tc>
          <w:tcPr>
            <w:tcW w:w="1024" w:type="dxa"/>
            <w:vAlign w:val="center"/>
          </w:tcPr>
          <w:p w:rsidR="00BA07A7" w:rsidRDefault="003A62AC" w:rsidP="00283446">
            <w:pPr>
              <w:pStyle w:val="a3"/>
              <w:jc w:val="center"/>
              <w:rPr>
                <w:lang w:val="uk-UA"/>
              </w:rPr>
            </w:pPr>
            <w:r>
              <w:rPr>
                <w:lang w:val="uk-UA"/>
              </w:rPr>
              <w:t>0,6</w:t>
            </w:r>
            <w:r w:rsidR="00DF0948">
              <w:rPr>
                <w:lang w:val="uk-UA"/>
              </w:rPr>
              <w:t>4</w:t>
            </w:r>
          </w:p>
        </w:tc>
        <w:tc>
          <w:tcPr>
            <w:tcW w:w="1020" w:type="dxa"/>
            <w:vAlign w:val="center"/>
          </w:tcPr>
          <w:p w:rsidR="00BA07A7" w:rsidRDefault="003A62AC" w:rsidP="00283446">
            <w:pPr>
              <w:pStyle w:val="a3"/>
              <w:jc w:val="center"/>
              <w:rPr>
                <w:lang w:val="uk-UA"/>
              </w:rPr>
            </w:pPr>
            <w:r>
              <w:rPr>
                <w:lang w:val="uk-UA"/>
              </w:rPr>
              <w:t>0,6</w:t>
            </w:r>
            <w:r w:rsidR="00DF0948">
              <w:rPr>
                <w:lang w:val="uk-UA"/>
              </w:rPr>
              <w:t>6</w:t>
            </w:r>
          </w:p>
        </w:tc>
        <w:tc>
          <w:tcPr>
            <w:tcW w:w="1020" w:type="dxa"/>
            <w:vAlign w:val="center"/>
          </w:tcPr>
          <w:p w:rsidR="00BA07A7" w:rsidRDefault="00DF0948" w:rsidP="00283446">
            <w:pPr>
              <w:pStyle w:val="a3"/>
              <w:jc w:val="center"/>
              <w:rPr>
                <w:lang w:val="uk-UA"/>
              </w:rPr>
            </w:pPr>
            <w:r>
              <w:rPr>
                <w:lang w:val="uk-UA"/>
              </w:rPr>
              <w:t>0,</w:t>
            </w:r>
            <w:r w:rsidR="003A62AC">
              <w:rPr>
                <w:lang w:val="uk-UA"/>
              </w:rPr>
              <w:t>62</w:t>
            </w:r>
          </w:p>
        </w:tc>
        <w:tc>
          <w:tcPr>
            <w:tcW w:w="1020" w:type="dxa"/>
            <w:vAlign w:val="center"/>
          </w:tcPr>
          <w:p w:rsidR="00BA07A7" w:rsidRDefault="003A62AC" w:rsidP="00283446">
            <w:pPr>
              <w:pStyle w:val="a3"/>
              <w:jc w:val="center"/>
              <w:rPr>
                <w:lang w:val="uk-UA"/>
              </w:rPr>
            </w:pPr>
            <w:r>
              <w:rPr>
                <w:lang w:val="uk-UA"/>
              </w:rPr>
              <w:t>0,63</w:t>
            </w:r>
          </w:p>
        </w:tc>
        <w:tc>
          <w:tcPr>
            <w:tcW w:w="1065" w:type="dxa"/>
            <w:vAlign w:val="center"/>
          </w:tcPr>
          <w:p w:rsidR="00BA07A7" w:rsidRPr="003A62AC" w:rsidRDefault="003A62AC" w:rsidP="00283446">
            <w:pPr>
              <w:pStyle w:val="a3"/>
              <w:jc w:val="center"/>
              <w:rPr>
                <w:lang w:val="en-US"/>
              </w:rPr>
            </w:pPr>
            <w:r>
              <w:rPr>
                <w:lang w:val="en-US"/>
              </w:rPr>
              <w:t>0</w:t>
            </w:r>
            <w:r>
              <w:rPr>
                <w:lang w:val="uk-UA"/>
              </w:rPr>
              <w:t>,</w:t>
            </w:r>
            <w:r>
              <w:rPr>
                <w:lang w:val="en-US"/>
              </w:rPr>
              <w:t>68</w:t>
            </w:r>
          </w:p>
        </w:tc>
      </w:tr>
      <w:tr w:rsidR="00BA07A7" w:rsidTr="00DF0948">
        <w:trPr>
          <w:trHeight w:val="152"/>
          <w:jc w:val="center"/>
        </w:trPr>
        <w:tc>
          <w:tcPr>
            <w:tcW w:w="1866" w:type="dxa"/>
            <w:vMerge/>
            <w:vAlign w:val="center"/>
          </w:tcPr>
          <w:p w:rsidR="00BA07A7" w:rsidRDefault="00BA07A7" w:rsidP="00283446">
            <w:pPr>
              <w:pStyle w:val="a3"/>
              <w:rPr>
                <w:lang w:val="uk-UA"/>
              </w:rPr>
            </w:pPr>
          </w:p>
        </w:tc>
        <w:tc>
          <w:tcPr>
            <w:tcW w:w="1544" w:type="dxa"/>
            <w:vAlign w:val="center"/>
          </w:tcPr>
          <w:p w:rsidR="00BA07A7" w:rsidRPr="00BA07A7" w:rsidRDefault="00BA07A7" w:rsidP="00DF0948">
            <w:pPr>
              <w:pStyle w:val="a3"/>
              <w:jc w:val="center"/>
              <w:rPr>
                <w:lang w:val="uk-UA"/>
              </w:rPr>
            </w:pPr>
            <w:r>
              <w:rPr>
                <w:lang w:val="uk-UA"/>
              </w:rPr>
              <w:t>Дисперсія</w:t>
            </w:r>
          </w:p>
        </w:tc>
        <w:tc>
          <w:tcPr>
            <w:tcW w:w="1024" w:type="dxa"/>
            <w:vAlign w:val="center"/>
          </w:tcPr>
          <w:p w:rsidR="00BA07A7" w:rsidRDefault="003A62AC" w:rsidP="003A62AC">
            <w:pPr>
              <w:pStyle w:val="a3"/>
              <w:jc w:val="center"/>
              <w:rPr>
                <w:lang w:val="uk-UA"/>
              </w:rPr>
            </w:pPr>
            <w:r>
              <w:rPr>
                <w:lang w:val="uk-UA"/>
              </w:rPr>
              <w:t>0,054</w:t>
            </w:r>
          </w:p>
        </w:tc>
        <w:tc>
          <w:tcPr>
            <w:tcW w:w="1020" w:type="dxa"/>
            <w:vAlign w:val="center"/>
          </w:tcPr>
          <w:p w:rsidR="00BA07A7" w:rsidRDefault="003A62AC" w:rsidP="00283446">
            <w:pPr>
              <w:pStyle w:val="a3"/>
              <w:jc w:val="center"/>
              <w:rPr>
                <w:lang w:val="uk-UA"/>
              </w:rPr>
            </w:pPr>
            <w:r>
              <w:rPr>
                <w:lang w:val="uk-UA"/>
              </w:rPr>
              <w:t>0,067</w:t>
            </w:r>
          </w:p>
        </w:tc>
        <w:tc>
          <w:tcPr>
            <w:tcW w:w="1020" w:type="dxa"/>
            <w:vAlign w:val="center"/>
          </w:tcPr>
          <w:p w:rsidR="00BA07A7" w:rsidRDefault="003A62AC" w:rsidP="00283446">
            <w:pPr>
              <w:pStyle w:val="a3"/>
              <w:jc w:val="center"/>
              <w:rPr>
                <w:lang w:val="uk-UA"/>
              </w:rPr>
            </w:pPr>
            <w:r>
              <w:rPr>
                <w:lang w:val="uk-UA"/>
              </w:rPr>
              <w:t>0,16</w:t>
            </w:r>
          </w:p>
        </w:tc>
        <w:tc>
          <w:tcPr>
            <w:tcW w:w="1020" w:type="dxa"/>
            <w:vAlign w:val="center"/>
          </w:tcPr>
          <w:p w:rsidR="00BA07A7" w:rsidRDefault="003A62AC" w:rsidP="00283446">
            <w:pPr>
              <w:pStyle w:val="a3"/>
              <w:jc w:val="center"/>
              <w:rPr>
                <w:lang w:val="uk-UA"/>
              </w:rPr>
            </w:pPr>
            <w:r>
              <w:rPr>
                <w:lang w:val="uk-UA"/>
              </w:rPr>
              <w:t>0,081</w:t>
            </w:r>
          </w:p>
        </w:tc>
        <w:tc>
          <w:tcPr>
            <w:tcW w:w="1065" w:type="dxa"/>
            <w:vAlign w:val="center"/>
          </w:tcPr>
          <w:p w:rsidR="00BA07A7" w:rsidRDefault="003A62AC" w:rsidP="00283446">
            <w:pPr>
              <w:pStyle w:val="a3"/>
              <w:jc w:val="center"/>
              <w:rPr>
                <w:lang w:val="uk-UA"/>
              </w:rPr>
            </w:pPr>
            <w:r>
              <w:rPr>
                <w:lang w:val="uk-UA"/>
              </w:rPr>
              <w:t>0,1</w:t>
            </w:r>
          </w:p>
        </w:tc>
      </w:tr>
    </w:tbl>
    <w:p w:rsidR="00777552" w:rsidRDefault="00777552" w:rsidP="00A2734B">
      <w:pPr>
        <w:pStyle w:val="a3"/>
        <w:spacing w:after="0"/>
        <w:rPr>
          <w:lang w:val="uk-UA"/>
        </w:rPr>
      </w:pPr>
    </w:p>
    <w:p w:rsidR="00A2734B" w:rsidRDefault="00A2734B" w:rsidP="00A2734B">
      <w:pPr>
        <w:pStyle w:val="a3"/>
        <w:spacing w:after="0" w:line="240" w:lineRule="auto"/>
        <w:rPr>
          <w:lang w:val="uk-UA"/>
        </w:rPr>
      </w:pPr>
    </w:p>
    <w:p w:rsidR="00726C64" w:rsidRDefault="003A62AC" w:rsidP="00777552">
      <w:pPr>
        <w:pStyle w:val="a3"/>
        <w:rPr>
          <w:lang w:val="uk-UA"/>
        </w:rPr>
      </w:pPr>
      <w:r>
        <w:rPr>
          <w:lang w:val="uk-UA"/>
        </w:rPr>
        <w:t>Таблиця 3.2 - Середні відстані від вершини, означених як джерело до справжнього джерела</w:t>
      </w:r>
    </w:p>
    <w:tbl>
      <w:tblPr>
        <w:tblStyle w:val="afd"/>
        <w:tblW w:w="8559" w:type="dxa"/>
        <w:jc w:val="center"/>
        <w:tblLayout w:type="fixed"/>
        <w:tblLook w:val="0480" w:firstRow="0" w:lastRow="0" w:firstColumn="1" w:lastColumn="0" w:noHBand="0" w:noVBand="1"/>
      </w:tblPr>
      <w:tblGrid>
        <w:gridCol w:w="1866"/>
        <w:gridCol w:w="1544"/>
        <w:gridCol w:w="1024"/>
        <w:gridCol w:w="1020"/>
        <w:gridCol w:w="1020"/>
        <w:gridCol w:w="1020"/>
        <w:gridCol w:w="1065"/>
      </w:tblGrid>
      <w:tr w:rsidR="008E57A2" w:rsidRPr="00283446" w:rsidTr="008267E7">
        <w:trPr>
          <w:trHeight w:val="390"/>
          <w:jc w:val="center"/>
        </w:trPr>
        <w:tc>
          <w:tcPr>
            <w:tcW w:w="3410" w:type="dxa"/>
            <w:gridSpan w:val="2"/>
            <w:vMerge w:val="restart"/>
            <w:vAlign w:val="center"/>
          </w:tcPr>
          <w:p w:rsidR="008E57A2" w:rsidRDefault="008E57A2" w:rsidP="008267E7">
            <w:pPr>
              <w:pStyle w:val="a3"/>
              <w:jc w:val="center"/>
              <w:rPr>
                <w:b/>
                <w:lang w:val="uk-UA"/>
              </w:rPr>
            </w:pPr>
            <w:r>
              <w:rPr>
                <w:b/>
                <w:lang w:val="uk-UA"/>
              </w:rPr>
              <w:t>Назва моделі</w:t>
            </w:r>
            <w:r w:rsidRPr="00283446">
              <w:rPr>
                <w:b/>
                <w:lang w:val="uk-UA"/>
              </w:rPr>
              <w:t xml:space="preserve"> </w:t>
            </w:r>
          </w:p>
        </w:tc>
        <w:tc>
          <w:tcPr>
            <w:tcW w:w="5149" w:type="dxa"/>
            <w:gridSpan w:val="5"/>
            <w:vAlign w:val="center"/>
          </w:tcPr>
          <w:p w:rsidR="008E57A2" w:rsidRPr="00283446" w:rsidRDefault="008E57A2" w:rsidP="008267E7">
            <w:pPr>
              <w:pStyle w:val="a3"/>
              <w:jc w:val="center"/>
              <w:rPr>
                <w:b/>
                <w:lang w:val="uk-UA"/>
              </w:rPr>
            </w:pPr>
            <w:r>
              <w:rPr>
                <w:b/>
                <w:lang w:val="uk-UA"/>
              </w:rPr>
              <w:t xml:space="preserve">Кількість спостерігачів, </w:t>
            </w:r>
            <w:r w:rsidRPr="00283446">
              <w:rPr>
                <w:b/>
                <w:lang w:val="en-US"/>
              </w:rPr>
              <w:t>K/N, %</w:t>
            </w:r>
          </w:p>
        </w:tc>
      </w:tr>
      <w:tr w:rsidR="008E57A2" w:rsidRPr="00E91D3A" w:rsidTr="008267E7">
        <w:trPr>
          <w:trHeight w:val="119"/>
          <w:jc w:val="center"/>
        </w:trPr>
        <w:tc>
          <w:tcPr>
            <w:tcW w:w="3410" w:type="dxa"/>
            <w:gridSpan w:val="2"/>
            <w:vMerge/>
            <w:vAlign w:val="center"/>
          </w:tcPr>
          <w:p w:rsidR="008E57A2" w:rsidRPr="00E91D3A" w:rsidRDefault="008E57A2" w:rsidP="008267E7">
            <w:pPr>
              <w:pStyle w:val="a3"/>
              <w:jc w:val="center"/>
              <w:rPr>
                <w:lang w:val="uk-UA"/>
              </w:rPr>
            </w:pPr>
          </w:p>
        </w:tc>
        <w:tc>
          <w:tcPr>
            <w:tcW w:w="1024" w:type="dxa"/>
            <w:vAlign w:val="center"/>
          </w:tcPr>
          <w:p w:rsidR="008E57A2" w:rsidRPr="00E91D3A" w:rsidRDefault="008E57A2" w:rsidP="008267E7">
            <w:pPr>
              <w:pStyle w:val="a3"/>
              <w:jc w:val="center"/>
              <w:rPr>
                <w:lang w:val="uk-UA"/>
              </w:rPr>
            </w:pPr>
            <w:r w:rsidRPr="00E91D3A">
              <w:rPr>
                <w:lang w:val="uk-UA"/>
              </w:rPr>
              <w:t>10%</w:t>
            </w:r>
          </w:p>
        </w:tc>
        <w:tc>
          <w:tcPr>
            <w:tcW w:w="1020" w:type="dxa"/>
            <w:vAlign w:val="center"/>
          </w:tcPr>
          <w:p w:rsidR="008E57A2" w:rsidRPr="00E91D3A" w:rsidRDefault="008E57A2" w:rsidP="008267E7">
            <w:pPr>
              <w:pStyle w:val="a3"/>
              <w:jc w:val="center"/>
              <w:rPr>
                <w:lang w:val="uk-UA"/>
              </w:rPr>
            </w:pPr>
            <w:r w:rsidRPr="00E91D3A">
              <w:rPr>
                <w:lang w:val="uk-UA"/>
              </w:rPr>
              <w:t>20%</w:t>
            </w:r>
          </w:p>
        </w:tc>
        <w:tc>
          <w:tcPr>
            <w:tcW w:w="1020" w:type="dxa"/>
            <w:vAlign w:val="center"/>
          </w:tcPr>
          <w:p w:rsidR="008E57A2" w:rsidRPr="00E91D3A" w:rsidRDefault="008E57A2" w:rsidP="008267E7">
            <w:pPr>
              <w:pStyle w:val="a3"/>
              <w:jc w:val="center"/>
              <w:rPr>
                <w:lang w:val="uk-UA"/>
              </w:rPr>
            </w:pPr>
            <w:r w:rsidRPr="00E91D3A">
              <w:rPr>
                <w:lang w:val="uk-UA"/>
              </w:rPr>
              <w:t>30%</w:t>
            </w:r>
          </w:p>
        </w:tc>
        <w:tc>
          <w:tcPr>
            <w:tcW w:w="1020" w:type="dxa"/>
            <w:vAlign w:val="center"/>
          </w:tcPr>
          <w:p w:rsidR="008E57A2" w:rsidRPr="00E91D3A" w:rsidRDefault="008E57A2" w:rsidP="008267E7">
            <w:pPr>
              <w:pStyle w:val="a3"/>
              <w:jc w:val="center"/>
              <w:rPr>
                <w:lang w:val="uk-UA"/>
              </w:rPr>
            </w:pPr>
            <w:r w:rsidRPr="00E91D3A">
              <w:rPr>
                <w:lang w:val="uk-UA"/>
              </w:rPr>
              <w:t>40%</w:t>
            </w:r>
          </w:p>
        </w:tc>
        <w:tc>
          <w:tcPr>
            <w:tcW w:w="1065" w:type="dxa"/>
            <w:vAlign w:val="center"/>
          </w:tcPr>
          <w:p w:rsidR="008E57A2" w:rsidRPr="00E91D3A" w:rsidRDefault="008E57A2" w:rsidP="008267E7">
            <w:pPr>
              <w:pStyle w:val="a3"/>
              <w:jc w:val="center"/>
              <w:rPr>
                <w:lang w:val="uk-UA"/>
              </w:rPr>
            </w:pPr>
            <w:r w:rsidRPr="00E91D3A">
              <w:rPr>
                <w:lang w:val="uk-UA"/>
              </w:rPr>
              <w:t>50%</w:t>
            </w:r>
          </w:p>
        </w:tc>
      </w:tr>
      <w:tr w:rsidR="008E57A2" w:rsidTr="00D06D68">
        <w:trPr>
          <w:trHeight w:val="96"/>
          <w:jc w:val="center"/>
        </w:trPr>
        <w:tc>
          <w:tcPr>
            <w:tcW w:w="1866" w:type="dxa"/>
            <w:vMerge w:val="restart"/>
            <w:vAlign w:val="center"/>
          </w:tcPr>
          <w:p w:rsidR="008E57A2" w:rsidRDefault="008E57A2" w:rsidP="008267E7">
            <w:pPr>
              <w:pStyle w:val="a3"/>
              <w:rPr>
                <w:lang w:val="uk-UA"/>
              </w:rPr>
            </w:pPr>
            <w:proofErr w:type="spellStart"/>
            <w:r>
              <w:rPr>
                <w:lang w:val="uk-UA"/>
              </w:rPr>
              <w:t>Барабеші-Альберта</w:t>
            </w:r>
            <w:proofErr w:type="spellEnd"/>
          </w:p>
        </w:tc>
        <w:tc>
          <w:tcPr>
            <w:tcW w:w="1544" w:type="dxa"/>
            <w:vAlign w:val="center"/>
          </w:tcPr>
          <w:p w:rsidR="008E57A2" w:rsidRDefault="008E57A2" w:rsidP="008267E7">
            <w:pPr>
              <w:pStyle w:val="a3"/>
              <w:jc w:val="center"/>
              <w:rPr>
                <w:lang w:val="uk-UA"/>
              </w:rPr>
            </w:pPr>
            <w:r>
              <w:rPr>
                <w:lang w:val="uk-UA"/>
              </w:rPr>
              <w:t>Значення</w:t>
            </w:r>
          </w:p>
        </w:tc>
        <w:tc>
          <w:tcPr>
            <w:tcW w:w="1024" w:type="dxa"/>
            <w:vAlign w:val="center"/>
          </w:tcPr>
          <w:p w:rsidR="008E57A2" w:rsidRDefault="00D06D68" w:rsidP="008267E7">
            <w:pPr>
              <w:pStyle w:val="a3"/>
              <w:jc w:val="center"/>
              <w:rPr>
                <w:lang w:val="uk-UA"/>
              </w:rPr>
            </w:pPr>
            <w:r>
              <w:rPr>
                <w:lang w:val="uk-UA"/>
              </w:rPr>
              <w:t>2,35</w:t>
            </w:r>
          </w:p>
        </w:tc>
        <w:tc>
          <w:tcPr>
            <w:tcW w:w="1020" w:type="dxa"/>
            <w:vAlign w:val="center"/>
          </w:tcPr>
          <w:p w:rsidR="008E57A2" w:rsidRDefault="00D06D68" w:rsidP="008267E7">
            <w:pPr>
              <w:pStyle w:val="a3"/>
              <w:jc w:val="center"/>
              <w:rPr>
                <w:lang w:val="uk-UA"/>
              </w:rPr>
            </w:pPr>
            <w:r>
              <w:rPr>
                <w:lang w:val="uk-UA"/>
              </w:rPr>
              <w:t>1,7</w:t>
            </w:r>
          </w:p>
        </w:tc>
        <w:tc>
          <w:tcPr>
            <w:tcW w:w="1020" w:type="dxa"/>
            <w:vAlign w:val="center"/>
          </w:tcPr>
          <w:p w:rsidR="008E57A2" w:rsidRDefault="00D06D68" w:rsidP="008267E7">
            <w:pPr>
              <w:pStyle w:val="a3"/>
              <w:jc w:val="center"/>
              <w:rPr>
                <w:lang w:val="uk-UA"/>
              </w:rPr>
            </w:pPr>
            <w:r>
              <w:rPr>
                <w:lang w:val="uk-UA"/>
              </w:rPr>
              <w:t>2</w:t>
            </w:r>
          </w:p>
        </w:tc>
        <w:tc>
          <w:tcPr>
            <w:tcW w:w="1020" w:type="dxa"/>
            <w:vAlign w:val="center"/>
          </w:tcPr>
          <w:p w:rsidR="008E57A2" w:rsidRDefault="00D06D68" w:rsidP="008267E7">
            <w:pPr>
              <w:pStyle w:val="a3"/>
              <w:jc w:val="center"/>
              <w:rPr>
                <w:lang w:val="uk-UA"/>
              </w:rPr>
            </w:pPr>
            <w:r>
              <w:rPr>
                <w:lang w:val="uk-UA"/>
              </w:rPr>
              <w:t>1,85</w:t>
            </w:r>
          </w:p>
        </w:tc>
        <w:tc>
          <w:tcPr>
            <w:tcW w:w="1065" w:type="dxa"/>
            <w:vAlign w:val="center"/>
          </w:tcPr>
          <w:p w:rsidR="008E57A2" w:rsidRDefault="00D06D68" w:rsidP="008267E7">
            <w:pPr>
              <w:pStyle w:val="a3"/>
              <w:tabs>
                <w:tab w:val="left" w:pos="249"/>
              </w:tabs>
              <w:ind w:right="47"/>
              <w:jc w:val="left"/>
              <w:rPr>
                <w:lang w:val="uk-UA"/>
              </w:rPr>
            </w:pPr>
            <w:r>
              <w:rPr>
                <w:lang w:val="uk-UA"/>
              </w:rPr>
              <w:t>1,75</w:t>
            </w:r>
          </w:p>
        </w:tc>
      </w:tr>
      <w:tr w:rsidR="008E57A2" w:rsidTr="008267E7">
        <w:trPr>
          <w:trHeight w:val="119"/>
          <w:jc w:val="center"/>
        </w:trPr>
        <w:tc>
          <w:tcPr>
            <w:tcW w:w="1866" w:type="dxa"/>
            <w:vMerge/>
            <w:vAlign w:val="center"/>
          </w:tcPr>
          <w:p w:rsidR="008E57A2" w:rsidRDefault="008E57A2" w:rsidP="008267E7">
            <w:pPr>
              <w:pStyle w:val="a3"/>
              <w:rPr>
                <w:lang w:val="uk-UA"/>
              </w:rPr>
            </w:pPr>
          </w:p>
        </w:tc>
        <w:tc>
          <w:tcPr>
            <w:tcW w:w="1544" w:type="dxa"/>
            <w:vAlign w:val="center"/>
          </w:tcPr>
          <w:p w:rsidR="008E57A2" w:rsidRPr="00BA07A7" w:rsidRDefault="008E57A2" w:rsidP="008267E7">
            <w:pPr>
              <w:pStyle w:val="a3"/>
              <w:jc w:val="center"/>
              <w:rPr>
                <w:lang w:val="uk-UA"/>
              </w:rPr>
            </w:pPr>
            <w:r>
              <w:rPr>
                <w:lang w:val="uk-UA"/>
              </w:rPr>
              <w:t>Дисперсія</w:t>
            </w:r>
          </w:p>
        </w:tc>
        <w:tc>
          <w:tcPr>
            <w:tcW w:w="1024" w:type="dxa"/>
            <w:vAlign w:val="center"/>
          </w:tcPr>
          <w:p w:rsidR="008E57A2" w:rsidRDefault="00D06D68" w:rsidP="008267E7">
            <w:pPr>
              <w:pStyle w:val="a3"/>
              <w:jc w:val="center"/>
              <w:rPr>
                <w:lang w:val="uk-UA"/>
              </w:rPr>
            </w:pPr>
            <w:r>
              <w:rPr>
                <w:lang w:val="uk-UA"/>
              </w:rPr>
              <w:t>1,33</w:t>
            </w:r>
          </w:p>
        </w:tc>
        <w:tc>
          <w:tcPr>
            <w:tcW w:w="1020" w:type="dxa"/>
            <w:vAlign w:val="center"/>
          </w:tcPr>
          <w:p w:rsidR="008E57A2" w:rsidRDefault="00D06D68" w:rsidP="008267E7">
            <w:pPr>
              <w:pStyle w:val="a3"/>
              <w:jc w:val="center"/>
              <w:rPr>
                <w:lang w:val="uk-UA"/>
              </w:rPr>
            </w:pPr>
            <w:r>
              <w:rPr>
                <w:lang w:val="uk-UA"/>
              </w:rPr>
              <w:t>1,72</w:t>
            </w:r>
          </w:p>
        </w:tc>
        <w:tc>
          <w:tcPr>
            <w:tcW w:w="1020" w:type="dxa"/>
            <w:vAlign w:val="center"/>
          </w:tcPr>
          <w:p w:rsidR="008E57A2" w:rsidRDefault="00D06D68" w:rsidP="008267E7">
            <w:pPr>
              <w:pStyle w:val="a3"/>
              <w:jc w:val="center"/>
              <w:rPr>
                <w:lang w:val="uk-UA"/>
              </w:rPr>
            </w:pPr>
            <w:r>
              <w:rPr>
                <w:lang w:val="uk-UA"/>
              </w:rPr>
              <w:t>1,21</w:t>
            </w:r>
          </w:p>
        </w:tc>
        <w:tc>
          <w:tcPr>
            <w:tcW w:w="1020" w:type="dxa"/>
            <w:vAlign w:val="center"/>
          </w:tcPr>
          <w:p w:rsidR="008E57A2" w:rsidRDefault="00D06D68" w:rsidP="008267E7">
            <w:pPr>
              <w:pStyle w:val="a3"/>
              <w:jc w:val="center"/>
              <w:rPr>
                <w:lang w:val="uk-UA"/>
              </w:rPr>
            </w:pPr>
            <w:r>
              <w:rPr>
                <w:lang w:val="uk-UA"/>
              </w:rPr>
              <w:t>1,31</w:t>
            </w:r>
          </w:p>
        </w:tc>
        <w:tc>
          <w:tcPr>
            <w:tcW w:w="1065" w:type="dxa"/>
            <w:vAlign w:val="center"/>
          </w:tcPr>
          <w:p w:rsidR="008E57A2" w:rsidRDefault="00D06D68" w:rsidP="008267E7">
            <w:pPr>
              <w:pStyle w:val="a3"/>
              <w:tabs>
                <w:tab w:val="left" w:pos="0"/>
              </w:tabs>
              <w:jc w:val="center"/>
              <w:rPr>
                <w:lang w:val="uk-UA"/>
              </w:rPr>
            </w:pPr>
            <w:r>
              <w:rPr>
                <w:lang w:val="uk-UA"/>
              </w:rPr>
              <w:t>1,21</w:t>
            </w:r>
          </w:p>
        </w:tc>
      </w:tr>
      <w:tr w:rsidR="008E57A2" w:rsidTr="008267E7">
        <w:trPr>
          <w:trHeight w:val="390"/>
          <w:jc w:val="center"/>
        </w:trPr>
        <w:tc>
          <w:tcPr>
            <w:tcW w:w="1866" w:type="dxa"/>
            <w:vMerge w:val="restart"/>
            <w:vAlign w:val="center"/>
          </w:tcPr>
          <w:p w:rsidR="008E57A2" w:rsidRDefault="008E57A2" w:rsidP="008267E7">
            <w:pPr>
              <w:pStyle w:val="a3"/>
              <w:rPr>
                <w:lang w:val="uk-UA"/>
              </w:rPr>
            </w:pPr>
            <w:proofErr w:type="spellStart"/>
            <w:r>
              <w:rPr>
                <w:lang w:val="uk-UA"/>
              </w:rPr>
              <w:t>Дороговцева-Мендеса</w:t>
            </w:r>
            <w:proofErr w:type="spellEnd"/>
          </w:p>
        </w:tc>
        <w:tc>
          <w:tcPr>
            <w:tcW w:w="1544" w:type="dxa"/>
            <w:vAlign w:val="center"/>
          </w:tcPr>
          <w:p w:rsidR="008E57A2" w:rsidRDefault="008E57A2" w:rsidP="008267E7">
            <w:pPr>
              <w:pStyle w:val="a3"/>
              <w:jc w:val="center"/>
              <w:rPr>
                <w:lang w:val="uk-UA"/>
              </w:rPr>
            </w:pPr>
            <w:r>
              <w:rPr>
                <w:lang w:val="uk-UA"/>
              </w:rPr>
              <w:t>Значення</w:t>
            </w:r>
          </w:p>
        </w:tc>
        <w:tc>
          <w:tcPr>
            <w:tcW w:w="1024" w:type="dxa"/>
            <w:vAlign w:val="center"/>
          </w:tcPr>
          <w:p w:rsidR="008E57A2" w:rsidRDefault="00D06D68" w:rsidP="00D06D68">
            <w:pPr>
              <w:pStyle w:val="a3"/>
              <w:jc w:val="center"/>
              <w:rPr>
                <w:lang w:val="uk-UA"/>
              </w:rPr>
            </w:pPr>
            <w:r>
              <w:rPr>
                <w:lang w:val="uk-UA"/>
              </w:rPr>
              <w:t>3</w:t>
            </w:r>
          </w:p>
        </w:tc>
        <w:tc>
          <w:tcPr>
            <w:tcW w:w="1020" w:type="dxa"/>
            <w:vAlign w:val="center"/>
          </w:tcPr>
          <w:p w:rsidR="008E57A2" w:rsidRDefault="00D06D68" w:rsidP="008267E7">
            <w:pPr>
              <w:pStyle w:val="a3"/>
              <w:jc w:val="center"/>
              <w:rPr>
                <w:lang w:val="uk-UA"/>
              </w:rPr>
            </w:pPr>
            <w:r>
              <w:rPr>
                <w:lang w:val="uk-UA"/>
              </w:rPr>
              <w:t>2,6</w:t>
            </w:r>
          </w:p>
        </w:tc>
        <w:tc>
          <w:tcPr>
            <w:tcW w:w="1020" w:type="dxa"/>
            <w:vAlign w:val="center"/>
          </w:tcPr>
          <w:p w:rsidR="008E57A2" w:rsidRDefault="00D06D68" w:rsidP="008267E7">
            <w:pPr>
              <w:pStyle w:val="a3"/>
              <w:jc w:val="center"/>
              <w:rPr>
                <w:lang w:val="uk-UA"/>
              </w:rPr>
            </w:pPr>
            <w:r>
              <w:rPr>
                <w:lang w:val="uk-UA"/>
              </w:rPr>
              <w:t>2,85</w:t>
            </w:r>
          </w:p>
        </w:tc>
        <w:tc>
          <w:tcPr>
            <w:tcW w:w="1020" w:type="dxa"/>
            <w:vAlign w:val="center"/>
          </w:tcPr>
          <w:p w:rsidR="008E57A2" w:rsidRDefault="00D06D68" w:rsidP="008267E7">
            <w:pPr>
              <w:pStyle w:val="a3"/>
              <w:jc w:val="center"/>
              <w:rPr>
                <w:lang w:val="uk-UA"/>
              </w:rPr>
            </w:pPr>
            <w:r>
              <w:rPr>
                <w:lang w:val="uk-UA"/>
              </w:rPr>
              <w:t>2,7</w:t>
            </w:r>
          </w:p>
        </w:tc>
        <w:tc>
          <w:tcPr>
            <w:tcW w:w="1065" w:type="dxa"/>
            <w:vAlign w:val="center"/>
          </w:tcPr>
          <w:p w:rsidR="008E57A2" w:rsidRDefault="00D06D68" w:rsidP="008267E7">
            <w:pPr>
              <w:pStyle w:val="a3"/>
              <w:jc w:val="center"/>
              <w:rPr>
                <w:lang w:val="uk-UA"/>
              </w:rPr>
            </w:pPr>
            <w:r>
              <w:rPr>
                <w:lang w:val="uk-UA"/>
              </w:rPr>
              <w:t>2,8</w:t>
            </w:r>
          </w:p>
        </w:tc>
      </w:tr>
      <w:tr w:rsidR="008E57A2" w:rsidTr="008267E7">
        <w:trPr>
          <w:trHeight w:val="119"/>
          <w:jc w:val="center"/>
        </w:trPr>
        <w:tc>
          <w:tcPr>
            <w:tcW w:w="1866" w:type="dxa"/>
            <w:vMerge/>
            <w:vAlign w:val="center"/>
          </w:tcPr>
          <w:p w:rsidR="008E57A2" w:rsidRDefault="008E57A2" w:rsidP="008267E7">
            <w:pPr>
              <w:pStyle w:val="a3"/>
              <w:rPr>
                <w:lang w:val="uk-UA"/>
              </w:rPr>
            </w:pPr>
          </w:p>
        </w:tc>
        <w:tc>
          <w:tcPr>
            <w:tcW w:w="1544" w:type="dxa"/>
            <w:vAlign w:val="center"/>
          </w:tcPr>
          <w:p w:rsidR="008E57A2" w:rsidRPr="00BA07A7" w:rsidRDefault="008E57A2" w:rsidP="008267E7">
            <w:pPr>
              <w:pStyle w:val="a3"/>
              <w:jc w:val="center"/>
              <w:rPr>
                <w:lang w:val="uk-UA"/>
              </w:rPr>
            </w:pPr>
            <w:r>
              <w:rPr>
                <w:lang w:val="uk-UA"/>
              </w:rPr>
              <w:t>Дисперсія</w:t>
            </w:r>
          </w:p>
        </w:tc>
        <w:tc>
          <w:tcPr>
            <w:tcW w:w="1024" w:type="dxa"/>
            <w:vAlign w:val="center"/>
          </w:tcPr>
          <w:p w:rsidR="008E57A2" w:rsidRDefault="00D06D68" w:rsidP="008267E7">
            <w:pPr>
              <w:pStyle w:val="a3"/>
              <w:jc w:val="center"/>
              <w:rPr>
                <w:lang w:val="uk-UA"/>
              </w:rPr>
            </w:pPr>
            <w:r>
              <w:rPr>
                <w:lang w:val="uk-UA"/>
              </w:rPr>
              <w:t>1,32</w:t>
            </w:r>
          </w:p>
        </w:tc>
        <w:tc>
          <w:tcPr>
            <w:tcW w:w="1020" w:type="dxa"/>
            <w:vAlign w:val="center"/>
          </w:tcPr>
          <w:p w:rsidR="008E57A2" w:rsidRDefault="00D06D68" w:rsidP="008267E7">
            <w:pPr>
              <w:pStyle w:val="a3"/>
              <w:jc w:val="center"/>
              <w:rPr>
                <w:lang w:val="uk-UA"/>
              </w:rPr>
            </w:pPr>
            <w:r>
              <w:rPr>
                <w:lang w:val="uk-UA"/>
              </w:rPr>
              <w:t>1,05</w:t>
            </w:r>
          </w:p>
        </w:tc>
        <w:tc>
          <w:tcPr>
            <w:tcW w:w="1020" w:type="dxa"/>
            <w:vAlign w:val="center"/>
          </w:tcPr>
          <w:p w:rsidR="008E57A2" w:rsidRDefault="00D06D68" w:rsidP="008267E7">
            <w:pPr>
              <w:pStyle w:val="a3"/>
              <w:jc w:val="center"/>
              <w:rPr>
                <w:lang w:val="uk-UA"/>
              </w:rPr>
            </w:pPr>
            <w:r>
              <w:rPr>
                <w:lang w:val="uk-UA"/>
              </w:rPr>
              <w:t>1,</w:t>
            </w:r>
            <w:r w:rsidR="006066A7">
              <w:rPr>
                <w:lang w:val="uk-UA"/>
              </w:rPr>
              <w:t>0</w:t>
            </w:r>
            <w:r>
              <w:rPr>
                <w:lang w:val="uk-UA"/>
              </w:rPr>
              <w:t>1</w:t>
            </w:r>
          </w:p>
        </w:tc>
        <w:tc>
          <w:tcPr>
            <w:tcW w:w="1020" w:type="dxa"/>
            <w:vAlign w:val="center"/>
          </w:tcPr>
          <w:p w:rsidR="008E57A2" w:rsidRDefault="006066A7" w:rsidP="008267E7">
            <w:pPr>
              <w:pStyle w:val="a3"/>
              <w:jc w:val="center"/>
              <w:rPr>
                <w:lang w:val="uk-UA"/>
              </w:rPr>
            </w:pPr>
            <w:r>
              <w:rPr>
                <w:lang w:val="uk-UA"/>
              </w:rPr>
              <w:t>1,01</w:t>
            </w:r>
          </w:p>
        </w:tc>
        <w:tc>
          <w:tcPr>
            <w:tcW w:w="1065" w:type="dxa"/>
            <w:vAlign w:val="center"/>
          </w:tcPr>
          <w:p w:rsidR="008E57A2" w:rsidRDefault="006066A7" w:rsidP="008267E7">
            <w:pPr>
              <w:pStyle w:val="a3"/>
              <w:jc w:val="center"/>
              <w:rPr>
                <w:lang w:val="uk-UA"/>
              </w:rPr>
            </w:pPr>
            <w:r>
              <w:rPr>
                <w:lang w:val="uk-UA"/>
              </w:rPr>
              <w:t>1,21</w:t>
            </w:r>
          </w:p>
        </w:tc>
      </w:tr>
      <w:tr w:rsidR="008E57A2" w:rsidRPr="003A62AC" w:rsidTr="008267E7">
        <w:trPr>
          <w:trHeight w:val="390"/>
          <w:jc w:val="center"/>
        </w:trPr>
        <w:tc>
          <w:tcPr>
            <w:tcW w:w="1866" w:type="dxa"/>
            <w:vMerge w:val="restart"/>
            <w:vAlign w:val="center"/>
          </w:tcPr>
          <w:p w:rsidR="008E57A2" w:rsidRDefault="008E57A2" w:rsidP="008267E7">
            <w:pPr>
              <w:pStyle w:val="a3"/>
              <w:rPr>
                <w:lang w:val="uk-UA"/>
              </w:rPr>
            </w:pPr>
            <w:proofErr w:type="spellStart"/>
            <w:r>
              <w:rPr>
                <w:lang w:val="uk-UA"/>
              </w:rPr>
              <w:t>Уотса-Строгатца</w:t>
            </w:r>
            <w:proofErr w:type="spellEnd"/>
          </w:p>
        </w:tc>
        <w:tc>
          <w:tcPr>
            <w:tcW w:w="1544" w:type="dxa"/>
            <w:vAlign w:val="center"/>
          </w:tcPr>
          <w:p w:rsidR="008E57A2" w:rsidRDefault="008E57A2" w:rsidP="008267E7">
            <w:pPr>
              <w:pStyle w:val="a3"/>
              <w:jc w:val="center"/>
              <w:rPr>
                <w:lang w:val="uk-UA"/>
              </w:rPr>
            </w:pPr>
            <w:r>
              <w:rPr>
                <w:lang w:val="uk-UA"/>
              </w:rPr>
              <w:t>Значення</w:t>
            </w:r>
          </w:p>
        </w:tc>
        <w:tc>
          <w:tcPr>
            <w:tcW w:w="1024" w:type="dxa"/>
            <w:vAlign w:val="center"/>
          </w:tcPr>
          <w:p w:rsidR="008E57A2" w:rsidRDefault="006066A7" w:rsidP="008267E7">
            <w:pPr>
              <w:pStyle w:val="a3"/>
              <w:jc w:val="center"/>
              <w:rPr>
                <w:lang w:val="uk-UA"/>
              </w:rPr>
            </w:pPr>
            <w:r>
              <w:rPr>
                <w:lang w:val="uk-UA"/>
              </w:rPr>
              <w:t>1,53</w:t>
            </w:r>
          </w:p>
        </w:tc>
        <w:tc>
          <w:tcPr>
            <w:tcW w:w="1020" w:type="dxa"/>
            <w:vAlign w:val="center"/>
          </w:tcPr>
          <w:p w:rsidR="008E57A2" w:rsidRDefault="006066A7" w:rsidP="008267E7">
            <w:pPr>
              <w:pStyle w:val="a3"/>
              <w:jc w:val="center"/>
              <w:rPr>
                <w:lang w:val="uk-UA"/>
              </w:rPr>
            </w:pPr>
            <w:r>
              <w:rPr>
                <w:lang w:val="uk-UA"/>
              </w:rPr>
              <w:t>1,36</w:t>
            </w:r>
          </w:p>
        </w:tc>
        <w:tc>
          <w:tcPr>
            <w:tcW w:w="1020" w:type="dxa"/>
            <w:vAlign w:val="center"/>
          </w:tcPr>
          <w:p w:rsidR="008E57A2" w:rsidRDefault="006066A7" w:rsidP="008267E7">
            <w:pPr>
              <w:pStyle w:val="a3"/>
              <w:jc w:val="center"/>
              <w:rPr>
                <w:lang w:val="uk-UA"/>
              </w:rPr>
            </w:pPr>
            <w:r>
              <w:rPr>
                <w:lang w:val="uk-UA"/>
              </w:rPr>
              <w:t>1,3</w:t>
            </w:r>
          </w:p>
        </w:tc>
        <w:tc>
          <w:tcPr>
            <w:tcW w:w="1020" w:type="dxa"/>
            <w:vAlign w:val="center"/>
          </w:tcPr>
          <w:p w:rsidR="008E57A2" w:rsidRDefault="006066A7" w:rsidP="008267E7">
            <w:pPr>
              <w:pStyle w:val="a3"/>
              <w:jc w:val="center"/>
              <w:rPr>
                <w:lang w:val="uk-UA"/>
              </w:rPr>
            </w:pPr>
            <w:r>
              <w:rPr>
                <w:lang w:val="uk-UA"/>
              </w:rPr>
              <w:t>1,23</w:t>
            </w:r>
          </w:p>
        </w:tc>
        <w:tc>
          <w:tcPr>
            <w:tcW w:w="1065" w:type="dxa"/>
            <w:vAlign w:val="center"/>
          </w:tcPr>
          <w:p w:rsidR="008E57A2" w:rsidRPr="006066A7" w:rsidRDefault="006066A7" w:rsidP="008267E7">
            <w:pPr>
              <w:pStyle w:val="a3"/>
              <w:jc w:val="center"/>
              <w:rPr>
                <w:lang w:val="uk-UA"/>
              </w:rPr>
            </w:pPr>
            <w:r>
              <w:rPr>
                <w:lang w:val="uk-UA"/>
              </w:rPr>
              <w:t>1,06</w:t>
            </w:r>
          </w:p>
        </w:tc>
      </w:tr>
      <w:tr w:rsidR="008E57A2" w:rsidTr="008267E7">
        <w:trPr>
          <w:trHeight w:val="152"/>
          <w:jc w:val="center"/>
        </w:trPr>
        <w:tc>
          <w:tcPr>
            <w:tcW w:w="1866" w:type="dxa"/>
            <w:vMerge/>
            <w:vAlign w:val="center"/>
          </w:tcPr>
          <w:p w:rsidR="008E57A2" w:rsidRDefault="008E57A2" w:rsidP="008267E7">
            <w:pPr>
              <w:pStyle w:val="a3"/>
              <w:rPr>
                <w:lang w:val="uk-UA"/>
              </w:rPr>
            </w:pPr>
          </w:p>
        </w:tc>
        <w:tc>
          <w:tcPr>
            <w:tcW w:w="1544" w:type="dxa"/>
            <w:vAlign w:val="center"/>
          </w:tcPr>
          <w:p w:rsidR="008E57A2" w:rsidRPr="00BA07A7" w:rsidRDefault="008E57A2" w:rsidP="008267E7">
            <w:pPr>
              <w:pStyle w:val="a3"/>
              <w:jc w:val="center"/>
              <w:rPr>
                <w:lang w:val="uk-UA"/>
              </w:rPr>
            </w:pPr>
            <w:r>
              <w:rPr>
                <w:lang w:val="uk-UA"/>
              </w:rPr>
              <w:t>Дисперсія</w:t>
            </w:r>
          </w:p>
        </w:tc>
        <w:tc>
          <w:tcPr>
            <w:tcW w:w="1024" w:type="dxa"/>
            <w:vAlign w:val="center"/>
          </w:tcPr>
          <w:p w:rsidR="008E57A2" w:rsidRDefault="006066A7" w:rsidP="008267E7">
            <w:pPr>
              <w:pStyle w:val="a3"/>
              <w:jc w:val="center"/>
              <w:rPr>
                <w:lang w:val="uk-UA"/>
              </w:rPr>
            </w:pPr>
            <w:r>
              <w:rPr>
                <w:lang w:val="uk-UA"/>
              </w:rPr>
              <w:t>0,025</w:t>
            </w:r>
          </w:p>
        </w:tc>
        <w:tc>
          <w:tcPr>
            <w:tcW w:w="1020" w:type="dxa"/>
            <w:vAlign w:val="center"/>
          </w:tcPr>
          <w:p w:rsidR="008E57A2" w:rsidRDefault="008E57A2" w:rsidP="006066A7">
            <w:pPr>
              <w:pStyle w:val="a3"/>
              <w:jc w:val="center"/>
              <w:rPr>
                <w:lang w:val="uk-UA"/>
              </w:rPr>
            </w:pPr>
            <w:r>
              <w:rPr>
                <w:lang w:val="uk-UA"/>
              </w:rPr>
              <w:t>0,0</w:t>
            </w:r>
            <w:r w:rsidR="006066A7">
              <w:rPr>
                <w:lang w:val="uk-UA"/>
              </w:rPr>
              <w:t>31</w:t>
            </w:r>
          </w:p>
        </w:tc>
        <w:tc>
          <w:tcPr>
            <w:tcW w:w="1020" w:type="dxa"/>
            <w:vAlign w:val="center"/>
          </w:tcPr>
          <w:p w:rsidR="008E57A2" w:rsidRDefault="008E57A2" w:rsidP="006066A7">
            <w:pPr>
              <w:pStyle w:val="a3"/>
              <w:jc w:val="center"/>
              <w:rPr>
                <w:lang w:val="uk-UA"/>
              </w:rPr>
            </w:pPr>
            <w:r>
              <w:rPr>
                <w:lang w:val="uk-UA"/>
              </w:rPr>
              <w:t>0,</w:t>
            </w:r>
            <w:r w:rsidR="006066A7">
              <w:rPr>
                <w:lang w:val="uk-UA"/>
              </w:rPr>
              <w:t>03</w:t>
            </w:r>
          </w:p>
        </w:tc>
        <w:tc>
          <w:tcPr>
            <w:tcW w:w="1020" w:type="dxa"/>
            <w:vAlign w:val="center"/>
          </w:tcPr>
          <w:p w:rsidR="008E57A2" w:rsidRDefault="008E57A2" w:rsidP="006066A7">
            <w:pPr>
              <w:pStyle w:val="a3"/>
              <w:jc w:val="center"/>
              <w:rPr>
                <w:lang w:val="uk-UA"/>
              </w:rPr>
            </w:pPr>
            <w:r>
              <w:rPr>
                <w:lang w:val="uk-UA"/>
              </w:rPr>
              <w:t>0,0</w:t>
            </w:r>
            <w:r w:rsidR="006066A7">
              <w:rPr>
                <w:lang w:val="uk-UA"/>
              </w:rPr>
              <w:t>44</w:t>
            </w:r>
          </w:p>
        </w:tc>
        <w:tc>
          <w:tcPr>
            <w:tcW w:w="1065" w:type="dxa"/>
            <w:vAlign w:val="center"/>
          </w:tcPr>
          <w:p w:rsidR="008E57A2" w:rsidRDefault="008E57A2" w:rsidP="006066A7">
            <w:pPr>
              <w:pStyle w:val="a3"/>
              <w:jc w:val="center"/>
              <w:rPr>
                <w:lang w:val="uk-UA"/>
              </w:rPr>
            </w:pPr>
            <w:r>
              <w:rPr>
                <w:lang w:val="uk-UA"/>
              </w:rPr>
              <w:t>0,</w:t>
            </w:r>
            <w:r w:rsidR="006066A7">
              <w:rPr>
                <w:lang w:val="uk-UA"/>
              </w:rPr>
              <w:t>045</w:t>
            </w:r>
          </w:p>
        </w:tc>
      </w:tr>
    </w:tbl>
    <w:p w:rsidR="00726C64" w:rsidRDefault="00726C64" w:rsidP="00777552">
      <w:pPr>
        <w:pStyle w:val="a3"/>
        <w:rPr>
          <w:lang w:val="uk-UA"/>
        </w:rPr>
      </w:pPr>
    </w:p>
    <w:p w:rsidR="00777552" w:rsidRDefault="00777552" w:rsidP="00A2734B">
      <w:pPr>
        <w:pStyle w:val="ad"/>
        <w:spacing w:before="0" w:after="0" w:line="240" w:lineRule="auto"/>
        <w:rPr>
          <w:color w:val="auto"/>
          <w:lang w:val="uk-UA"/>
        </w:rPr>
      </w:pPr>
      <w:bookmarkStart w:id="38" w:name="_Toc379326091"/>
      <w:r w:rsidRPr="00777552">
        <w:rPr>
          <w:color w:val="auto"/>
          <w:lang w:val="uk-UA"/>
        </w:rPr>
        <w:lastRenderedPageBreak/>
        <w:t>Висновки до розділу</w:t>
      </w:r>
      <w:r w:rsidR="002C2297">
        <w:rPr>
          <w:color w:val="auto"/>
          <w:lang w:val="uk-UA"/>
        </w:rPr>
        <w:t xml:space="preserve"> 3</w:t>
      </w:r>
      <w:bookmarkEnd w:id="38"/>
    </w:p>
    <w:p w:rsidR="00A2734B" w:rsidRDefault="00A2734B" w:rsidP="00A2734B">
      <w:pPr>
        <w:pStyle w:val="a3"/>
        <w:spacing w:after="0" w:line="240" w:lineRule="auto"/>
        <w:rPr>
          <w:lang w:val="uk-UA"/>
        </w:rPr>
      </w:pPr>
    </w:p>
    <w:p w:rsidR="00A2734B" w:rsidRPr="00A2734B" w:rsidRDefault="00A2734B" w:rsidP="00A2734B">
      <w:pPr>
        <w:pStyle w:val="a3"/>
        <w:spacing w:after="0"/>
        <w:rPr>
          <w:lang w:val="uk-UA"/>
        </w:rPr>
      </w:pPr>
    </w:p>
    <w:p w:rsidR="00726C64" w:rsidRDefault="00777552" w:rsidP="00FD00B4">
      <w:pPr>
        <w:pStyle w:val="a3"/>
        <w:rPr>
          <w:lang w:val="uk-UA"/>
        </w:rPr>
      </w:pPr>
      <w:r>
        <w:rPr>
          <w:lang w:val="uk-UA"/>
        </w:rPr>
        <w:tab/>
        <w:t xml:space="preserve">У даному розділі описано модель дифузії, яка використана для вирішення поставленого завдання та алгоритм пошуку джерела цієї дифузії. Пошук джерела відбувається через </w:t>
      </w:r>
      <w:r w:rsidR="00726C64">
        <w:rPr>
          <w:lang w:val="uk-UA"/>
        </w:rPr>
        <w:t xml:space="preserve">визначення оцінки правдоподібності з </w:t>
      </w:r>
      <w:r>
        <w:rPr>
          <w:lang w:val="uk-UA"/>
        </w:rPr>
        <w:t xml:space="preserve">вектору </w:t>
      </w:r>
      <w:r w:rsidR="00726C64">
        <w:rPr>
          <w:lang w:val="uk-UA"/>
        </w:rPr>
        <w:t xml:space="preserve">затримки, параметрів </w:t>
      </w:r>
      <w:r w:rsidR="00726C64">
        <w:rPr>
          <w:lang w:val="en-US"/>
        </w:rPr>
        <w:t>BSF</w:t>
      </w:r>
      <w:proofErr w:type="spellStart"/>
      <w:r w:rsidR="00726C64" w:rsidRPr="00726C64">
        <w:rPr>
          <w:lang w:val="uk-UA"/>
        </w:rPr>
        <w:t>-</w:t>
      </w:r>
      <w:r w:rsidR="00726C64">
        <w:rPr>
          <w:lang w:val="uk-UA"/>
        </w:rPr>
        <w:t>дерева</w:t>
      </w:r>
      <w:proofErr w:type="spellEnd"/>
      <w:r w:rsidR="00726C64" w:rsidRPr="00726C64">
        <w:rPr>
          <w:lang w:val="uk-UA"/>
        </w:rPr>
        <w:t xml:space="preserve"> </w:t>
      </w:r>
      <w:r w:rsidR="00726C64">
        <w:rPr>
          <w:lang w:val="uk-UA"/>
        </w:rPr>
        <w:t xml:space="preserve">поширення для кожної вершини та матриці </w:t>
      </w:r>
      <w:proofErr w:type="spellStart"/>
      <w:r w:rsidR="00726C64">
        <w:rPr>
          <w:lang w:val="uk-UA"/>
        </w:rPr>
        <w:t>коваріації</w:t>
      </w:r>
      <w:proofErr w:type="spellEnd"/>
      <w:r w:rsidR="00726C64">
        <w:rPr>
          <w:lang w:val="uk-UA"/>
        </w:rPr>
        <w:t xml:space="preserve"> затримок.</w:t>
      </w:r>
    </w:p>
    <w:p w:rsidR="009E0D6B" w:rsidRDefault="009E0D6B" w:rsidP="00FD00B4">
      <w:pPr>
        <w:pStyle w:val="a3"/>
        <w:rPr>
          <w:lang w:val="uk-UA"/>
        </w:rPr>
      </w:pPr>
      <w:r>
        <w:rPr>
          <w:lang w:val="uk-UA"/>
        </w:rPr>
        <w:tab/>
        <w:t>Перевірка алгоритмів побудови показала, що моделі мереж будуються вірно.</w:t>
      </w:r>
    </w:p>
    <w:p w:rsidR="009E0D6B" w:rsidRDefault="00726C64" w:rsidP="00FD00B4">
      <w:pPr>
        <w:pStyle w:val="a3"/>
        <w:rPr>
          <w:lang w:val="uk-UA"/>
        </w:rPr>
      </w:pPr>
      <w:r>
        <w:rPr>
          <w:lang w:val="uk-UA"/>
        </w:rPr>
        <w:tab/>
        <w:t xml:space="preserve">Також розглянуто  </w:t>
      </w:r>
      <w:r w:rsidR="009E0D6B">
        <w:rPr>
          <w:lang w:val="uk-UA"/>
        </w:rPr>
        <w:t>швидкості поширення дифузії на розглядуваних моделях мереж та отримано формулу її загального вигляду.</w:t>
      </w:r>
    </w:p>
    <w:p w:rsidR="00BC2C08" w:rsidRDefault="00BC2C08" w:rsidP="00FD00B4">
      <w:pPr>
        <w:pStyle w:val="a3"/>
        <w:rPr>
          <w:lang w:val="uk-UA"/>
        </w:rPr>
      </w:pPr>
      <w:r>
        <w:rPr>
          <w:lang w:val="uk-UA"/>
        </w:rPr>
        <w:tab/>
        <w:t>Зроблено оцінку ефективності алгоритму пошуку джерела та при кількості спостерігачів 50% від загальної кількості вершин отримано наступні результати для точності локалізації джерела:</w:t>
      </w:r>
    </w:p>
    <w:p w:rsidR="00BC2C08" w:rsidRPr="00726C64" w:rsidRDefault="00BC2C08" w:rsidP="00BC2C08">
      <w:pPr>
        <w:pStyle w:val="a3"/>
        <w:numPr>
          <w:ilvl w:val="0"/>
          <w:numId w:val="45"/>
        </w:numPr>
        <w:rPr>
          <w:lang w:val="uk-UA"/>
        </w:rPr>
      </w:pPr>
      <w:r>
        <w:rPr>
          <w:lang w:val="uk-UA"/>
        </w:rPr>
        <w:t xml:space="preserve">Для мережі </w:t>
      </w:r>
      <w:proofErr w:type="spellStart"/>
      <w:r>
        <w:rPr>
          <w:lang w:val="uk-UA"/>
        </w:rPr>
        <w:t>Барабеші-Альберта</w:t>
      </w:r>
      <w:proofErr w:type="spellEnd"/>
      <w:r w:rsidRPr="00BC2C08">
        <w:t xml:space="preserve"> </w:t>
      </w:r>
      <w:r>
        <w:rPr>
          <w:lang w:val="uk-UA"/>
        </w:rPr>
        <w:t xml:space="preserve"> </w:t>
      </w:r>
      <m:oMath>
        <m:bar>
          <m:barPr>
            <m:pos m:val="top"/>
            <m:ctrlPr>
              <w:rPr>
                <w:rFonts w:ascii="Cambria Math" w:hAnsi="Cambria Math"/>
                <w:i/>
                <w:lang w:val="uk-UA"/>
              </w:rPr>
            </m:ctrlPr>
          </m:barPr>
          <m:e>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loc</m:t>
                </m:r>
              </m:sub>
            </m:sSub>
          </m:e>
        </m:bar>
        <m:r>
          <w:rPr>
            <w:rFonts w:ascii="Cambria Math" w:hAnsi="Cambria Math"/>
          </w:rPr>
          <m:t>=0.86</m:t>
        </m:r>
      </m:oMath>
    </w:p>
    <w:p w:rsidR="00BC2C08" w:rsidRPr="00BC2C08" w:rsidRDefault="00BC2C08" w:rsidP="00BC2C08">
      <w:pPr>
        <w:pStyle w:val="a3"/>
        <w:numPr>
          <w:ilvl w:val="0"/>
          <w:numId w:val="45"/>
        </w:numPr>
        <w:rPr>
          <w:lang w:val="uk-UA"/>
        </w:rPr>
      </w:pPr>
      <w:r>
        <w:rPr>
          <w:lang w:val="uk-UA"/>
        </w:rPr>
        <w:t xml:space="preserve">Для мережі </w:t>
      </w:r>
      <w:proofErr w:type="spellStart"/>
      <w:r>
        <w:rPr>
          <w:lang w:val="uk-UA"/>
        </w:rPr>
        <w:t>Дороговцева-Мендеса</w:t>
      </w:r>
      <w:proofErr w:type="spellEnd"/>
      <w:r w:rsidRPr="00BC2C08">
        <w:t xml:space="preserve"> </w:t>
      </w:r>
      <m:oMath>
        <m:bar>
          <m:barPr>
            <m:pos m:val="top"/>
            <m:ctrlPr>
              <w:rPr>
                <w:rFonts w:ascii="Cambria Math" w:hAnsi="Cambria Math"/>
                <w:i/>
                <w:lang w:val="uk-UA"/>
              </w:rPr>
            </m:ctrlPr>
          </m:barPr>
          <m:e>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loc</m:t>
                </m:r>
              </m:sub>
            </m:sSub>
          </m:e>
        </m:bar>
        <m:r>
          <w:rPr>
            <w:rFonts w:ascii="Cambria Math" w:hAnsi="Cambria Math"/>
          </w:rPr>
          <m:t>=0.71</m:t>
        </m:r>
      </m:oMath>
    </w:p>
    <w:p w:rsidR="00BC2C08" w:rsidRPr="00726C64" w:rsidRDefault="00BC2C08" w:rsidP="00BC2C08">
      <w:pPr>
        <w:pStyle w:val="a3"/>
        <w:numPr>
          <w:ilvl w:val="0"/>
          <w:numId w:val="45"/>
        </w:numPr>
        <w:rPr>
          <w:lang w:val="uk-UA"/>
        </w:rPr>
      </w:pPr>
      <w:r>
        <w:rPr>
          <w:lang w:val="uk-UA"/>
        </w:rPr>
        <w:t xml:space="preserve">Для мережі </w:t>
      </w:r>
      <w:proofErr w:type="spellStart"/>
      <w:r>
        <w:rPr>
          <w:lang w:val="uk-UA"/>
        </w:rPr>
        <w:t>Уотса-Строгатца</w:t>
      </w:r>
      <w:proofErr w:type="spellEnd"/>
      <w:r>
        <w:rPr>
          <w:lang w:val="uk-UA"/>
        </w:rPr>
        <w:t xml:space="preserve"> </w:t>
      </w:r>
      <m:oMath>
        <m:bar>
          <m:barPr>
            <m:pos m:val="top"/>
            <m:ctrlPr>
              <w:rPr>
                <w:rFonts w:ascii="Cambria Math" w:hAnsi="Cambria Math"/>
                <w:i/>
                <w:lang w:val="uk-UA"/>
              </w:rPr>
            </m:ctrlPr>
          </m:barPr>
          <m:e>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loc</m:t>
                </m:r>
              </m:sub>
            </m:sSub>
          </m:e>
        </m:bar>
        <m:r>
          <w:rPr>
            <w:rFonts w:ascii="Cambria Math" w:hAnsi="Cambria Math"/>
          </w:rPr>
          <m:t>=0.68</m:t>
        </m:r>
      </m:oMath>
    </w:p>
    <w:p w:rsidR="00BC2C08" w:rsidRDefault="00BC2C08" w:rsidP="00FD00B4">
      <w:pPr>
        <w:pStyle w:val="a3"/>
        <w:rPr>
          <w:lang w:val="uk-UA"/>
        </w:rPr>
      </w:pPr>
      <w:r>
        <w:rPr>
          <w:lang w:val="uk-UA"/>
        </w:rPr>
        <w:tab/>
        <w:t xml:space="preserve">Отримані результати свідчать про те, що у мережі </w:t>
      </w:r>
      <w:proofErr w:type="spellStart"/>
      <w:r>
        <w:rPr>
          <w:lang w:val="uk-UA"/>
        </w:rPr>
        <w:t>Барабеші-Альберта</w:t>
      </w:r>
      <w:proofErr w:type="spellEnd"/>
      <w:r>
        <w:rPr>
          <w:lang w:val="uk-UA"/>
        </w:rPr>
        <w:t xml:space="preserve"> визначити кластер, у якому розпочалась дифузія можливо вже при 10% спостерігачів, в той час, як у мережах з більшою </w:t>
      </w:r>
      <w:proofErr w:type="spellStart"/>
      <w:r>
        <w:rPr>
          <w:lang w:val="uk-UA"/>
        </w:rPr>
        <w:t>кластеризацією</w:t>
      </w:r>
      <w:proofErr w:type="spellEnd"/>
      <w:r>
        <w:rPr>
          <w:lang w:val="uk-UA"/>
        </w:rPr>
        <w:t xml:space="preserve"> така точність досягається лише при наближенні кількості спостерігачів до 40%.</w:t>
      </w:r>
    </w:p>
    <w:p w:rsidR="00BC2C08" w:rsidRPr="00BC2C08" w:rsidRDefault="00BC2C08" w:rsidP="00FD00B4">
      <w:pPr>
        <w:pStyle w:val="a3"/>
        <w:rPr>
          <w:lang w:val="uk-UA"/>
        </w:rPr>
      </w:pPr>
      <w:r>
        <w:rPr>
          <w:lang w:val="uk-UA"/>
        </w:rPr>
        <w:tab/>
        <w:t xml:space="preserve">Великі дисперсії, отримані для безмасштабних мереж пов’язані із тим, що точність отриманих результатів залежить від кількості </w:t>
      </w:r>
      <w:proofErr w:type="spellStart"/>
      <w:r>
        <w:rPr>
          <w:lang w:val="uk-UA"/>
        </w:rPr>
        <w:t>хабів</w:t>
      </w:r>
      <w:proofErr w:type="spellEnd"/>
      <w:r>
        <w:rPr>
          <w:lang w:val="uk-UA"/>
        </w:rPr>
        <w:t xml:space="preserve"> та спостерігачів, розміщених у них. Чим більше спостерігачів у </w:t>
      </w:r>
      <w:proofErr w:type="spellStart"/>
      <w:r>
        <w:rPr>
          <w:lang w:val="uk-UA"/>
        </w:rPr>
        <w:t>хабах</w:t>
      </w:r>
      <w:proofErr w:type="spellEnd"/>
      <w:r>
        <w:rPr>
          <w:lang w:val="uk-UA"/>
        </w:rPr>
        <w:t xml:space="preserve"> – тим кращий результат, навіть для малого відсотку спостерігачів.</w:t>
      </w:r>
    </w:p>
    <w:p w:rsidR="00FD00B4" w:rsidRPr="00BC2C08" w:rsidRDefault="00FD00B4" w:rsidP="00FD00B4">
      <w:pPr>
        <w:pStyle w:val="a3"/>
        <w:rPr>
          <w:lang w:val="uk-UA"/>
        </w:rPr>
      </w:pPr>
    </w:p>
    <w:p w:rsidR="005E0BA7" w:rsidRPr="00A73E5A" w:rsidRDefault="005E0BA7" w:rsidP="005E0BA7">
      <w:pPr>
        <w:pStyle w:val="a5"/>
        <w:rPr>
          <w:lang w:val="uk-UA"/>
        </w:rPr>
      </w:pPr>
      <w:bookmarkStart w:id="39" w:name="_Toc315212723"/>
      <w:bookmarkStart w:id="40" w:name="_Toc325521416"/>
      <w:bookmarkStart w:id="41" w:name="_Toc379326092"/>
      <w:r w:rsidRPr="00A73E5A">
        <w:rPr>
          <w:lang w:val="uk-UA"/>
        </w:rPr>
        <w:lastRenderedPageBreak/>
        <w:t>4 О</w:t>
      </w:r>
      <w:bookmarkEnd w:id="39"/>
      <w:bookmarkEnd w:id="40"/>
      <w:r w:rsidRPr="00A73E5A">
        <w:rPr>
          <w:lang w:val="uk-UA"/>
        </w:rPr>
        <w:t>ХОРОНА ПРАЦІ ТА БЕЗПЕКА У НАДЗВИЧАЙНИХ СИТУАЦІЯХ</w:t>
      </w:r>
      <w:bookmarkEnd w:id="41"/>
    </w:p>
    <w:p w:rsidR="005E0BA7" w:rsidRPr="00A73E5A" w:rsidRDefault="005E0BA7" w:rsidP="005E0BA7">
      <w:pPr>
        <w:pStyle w:val="a3"/>
        <w:rPr>
          <w:lang w:val="uk-UA"/>
        </w:rPr>
      </w:pPr>
    </w:p>
    <w:p w:rsidR="005E0BA7" w:rsidRPr="00A73E5A" w:rsidRDefault="00A14DD8" w:rsidP="005E0BA7">
      <w:pPr>
        <w:pStyle w:val="a3"/>
        <w:rPr>
          <w:lang w:val="uk-UA"/>
        </w:rPr>
      </w:pPr>
      <w:r w:rsidRPr="00A73E5A">
        <w:rPr>
          <w:lang w:val="uk-UA"/>
        </w:rPr>
        <w:tab/>
      </w:r>
      <w:r w:rsidR="005E0BA7" w:rsidRPr="00A73E5A">
        <w:rPr>
          <w:lang w:val="uk-UA"/>
        </w:rPr>
        <w:t>В даний час персональні комп'ютери (далі ПК) широко використовуються у всіх організаціях. Впровадження комп'ютерних технологій принципово змінило характер праці та висунуло свої вимоги до організації та охорони праці.</w:t>
      </w:r>
    </w:p>
    <w:p w:rsidR="005E0BA7" w:rsidRPr="00A73E5A" w:rsidRDefault="00A14DD8" w:rsidP="00A2734B">
      <w:pPr>
        <w:pStyle w:val="a3"/>
        <w:spacing w:after="0"/>
        <w:rPr>
          <w:lang w:val="uk-UA"/>
        </w:rPr>
      </w:pPr>
      <w:r w:rsidRPr="00A73E5A">
        <w:rPr>
          <w:lang w:val="uk-UA"/>
        </w:rPr>
        <w:tab/>
      </w:r>
      <w:r w:rsidR="005E0BA7" w:rsidRPr="00A73E5A">
        <w:rPr>
          <w:lang w:val="uk-UA"/>
        </w:rPr>
        <w:t>Недотримання вимог безпеки призводить до того, що через деякий час роботи за ПК співробітник починає відчувати певний дискомфорт: у нього виникають головні болі та різі в очах, швидше з'являються втома і дратівливість. Також у людей, що постійно працюють за ПК, в більшому ступені це стосується інтелектуальної роботи, спостерігається порушення сну, погіршення зору, біль в руках, шиї та попереку, тощо. Дотримання вимог охорони праці на робочому місті важливе як з точки зору охорони здоров‘я співробітників, так і з точки зору покращення результативності праці.</w:t>
      </w:r>
    </w:p>
    <w:p w:rsidR="005E0BA7" w:rsidRDefault="005E0BA7" w:rsidP="00A2734B">
      <w:pPr>
        <w:pStyle w:val="a3"/>
        <w:spacing w:after="0" w:line="240" w:lineRule="auto"/>
        <w:rPr>
          <w:lang w:val="uk-UA"/>
        </w:rPr>
      </w:pPr>
    </w:p>
    <w:p w:rsidR="00A2734B" w:rsidRPr="00A73E5A" w:rsidRDefault="00A2734B" w:rsidP="00A2734B">
      <w:pPr>
        <w:pStyle w:val="a3"/>
        <w:spacing w:after="0" w:line="240" w:lineRule="auto"/>
        <w:rPr>
          <w:lang w:val="uk-UA"/>
        </w:rPr>
      </w:pPr>
    </w:p>
    <w:p w:rsidR="005E0BA7" w:rsidRPr="00A73E5A" w:rsidRDefault="005E0BA7" w:rsidP="00A2734B">
      <w:pPr>
        <w:pStyle w:val="ad"/>
        <w:spacing w:before="0" w:after="0"/>
        <w:rPr>
          <w:color w:val="auto"/>
          <w:lang w:val="uk-UA"/>
        </w:rPr>
      </w:pPr>
      <w:bookmarkStart w:id="42" w:name="_Toc325521417"/>
      <w:bookmarkStart w:id="43" w:name="_Toc379326093"/>
      <w:r w:rsidRPr="00A73E5A">
        <w:rPr>
          <w:color w:val="auto"/>
          <w:lang w:val="uk-UA"/>
        </w:rPr>
        <w:t>4.1 Аналіз приміщення та визначення найбільш небезпечних та шкідливих факторів при роботі з ПК</w:t>
      </w:r>
      <w:bookmarkEnd w:id="42"/>
      <w:bookmarkEnd w:id="43"/>
    </w:p>
    <w:p w:rsidR="00A2734B" w:rsidRDefault="00A14DD8" w:rsidP="00A2734B">
      <w:pPr>
        <w:pStyle w:val="a3"/>
        <w:spacing w:after="0" w:line="240" w:lineRule="auto"/>
        <w:rPr>
          <w:lang w:val="uk-UA"/>
        </w:rPr>
      </w:pPr>
      <w:r w:rsidRPr="00A73E5A">
        <w:rPr>
          <w:lang w:val="uk-UA"/>
        </w:rPr>
        <w:tab/>
      </w:r>
    </w:p>
    <w:p w:rsidR="00A2734B" w:rsidRDefault="00A2734B" w:rsidP="00A2734B">
      <w:pPr>
        <w:pStyle w:val="a3"/>
        <w:spacing w:after="0" w:line="240" w:lineRule="auto"/>
        <w:rPr>
          <w:lang w:val="uk-UA"/>
        </w:rPr>
      </w:pPr>
    </w:p>
    <w:p w:rsidR="005E0BA7" w:rsidRDefault="00A2734B" w:rsidP="005E0BA7">
      <w:pPr>
        <w:pStyle w:val="a3"/>
        <w:rPr>
          <w:lang w:val="uk-UA"/>
        </w:rPr>
      </w:pPr>
      <w:r>
        <w:rPr>
          <w:lang w:val="uk-UA"/>
        </w:rPr>
        <w:tab/>
      </w:r>
      <w:r w:rsidR="005E0BA7" w:rsidRPr="00A73E5A">
        <w:rPr>
          <w:lang w:val="uk-UA"/>
        </w:rPr>
        <w:t xml:space="preserve">Задане приміщення розміщене на першому поверсі 4-етажного будинку, який знаходиться на набережній Дніпра. На північно-західній стіні розташоване вікно, що виходить безпосередньо до пішохідної зони набережної, що сприяє безперешкодному потраплянню природного світу до приміщення. Кабінет розрахований на одне робоче місце. Параметри </w:t>
      </w:r>
      <w:r w:rsidR="00CB26E7">
        <w:rPr>
          <w:lang w:val="uk-UA"/>
        </w:rPr>
        <w:t>робочого кабінету відображені у</w:t>
      </w:r>
      <w:r w:rsidR="005E0BA7" w:rsidRPr="00A73E5A">
        <w:rPr>
          <w:lang w:val="uk-UA"/>
        </w:rPr>
        <w:t xml:space="preserve"> таблиці 4.1.</w:t>
      </w:r>
    </w:p>
    <w:p w:rsidR="00A2734B" w:rsidRDefault="00A2734B" w:rsidP="005E0BA7">
      <w:pPr>
        <w:pStyle w:val="a3"/>
        <w:rPr>
          <w:lang w:val="uk-UA"/>
        </w:rPr>
      </w:pPr>
    </w:p>
    <w:p w:rsidR="00A2734B" w:rsidRDefault="00A2734B" w:rsidP="005E0BA7">
      <w:pPr>
        <w:pStyle w:val="a3"/>
        <w:rPr>
          <w:lang w:val="uk-UA"/>
        </w:rPr>
      </w:pPr>
    </w:p>
    <w:p w:rsidR="00A2734B" w:rsidRPr="00A73E5A" w:rsidRDefault="00A2734B" w:rsidP="005E0BA7">
      <w:pPr>
        <w:pStyle w:val="a3"/>
        <w:rPr>
          <w:lang w:val="uk-UA"/>
        </w:rPr>
      </w:pPr>
    </w:p>
    <w:p w:rsidR="005E0BA7" w:rsidRPr="00256573" w:rsidRDefault="005E0BA7" w:rsidP="00256573">
      <w:pPr>
        <w:pStyle w:val="a3"/>
      </w:pPr>
      <w:proofErr w:type="spellStart"/>
      <w:r w:rsidRPr="00256573">
        <w:lastRenderedPageBreak/>
        <w:t>Таблиця</w:t>
      </w:r>
      <w:proofErr w:type="spellEnd"/>
      <w:r w:rsidRPr="00256573">
        <w:t xml:space="preserve"> 4.1 – </w:t>
      </w:r>
      <w:proofErr w:type="spellStart"/>
      <w:r w:rsidRPr="00256573">
        <w:t>Параметри</w:t>
      </w:r>
      <w:proofErr w:type="spellEnd"/>
      <w:r w:rsidRPr="00256573">
        <w:t xml:space="preserve"> </w:t>
      </w:r>
      <w:proofErr w:type="spellStart"/>
      <w:r w:rsidRPr="00256573">
        <w:t>приміщення</w:t>
      </w:r>
      <w:proofErr w:type="spellEnd"/>
    </w:p>
    <w:tbl>
      <w:tblPr>
        <w:tblStyle w:val="afd"/>
        <w:tblW w:w="0" w:type="auto"/>
        <w:tblLayout w:type="fixed"/>
        <w:tblLook w:val="04A0" w:firstRow="1" w:lastRow="0" w:firstColumn="1" w:lastColumn="0" w:noHBand="0" w:noVBand="1"/>
      </w:tblPr>
      <w:tblGrid>
        <w:gridCol w:w="675"/>
        <w:gridCol w:w="3599"/>
        <w:gridCol w:w="2396"/>
        <w:gridCol w:w="3644"/>
      </w:tblGrid>
      <w:tr w:rsidR="005E0BA7" w:rsidRPr="00A73E5A" w:rsidTr="00A14DD8">
        <w:trPr>
          <w:trHeight w:val="433"/>
        </w:trPr>
        <w:tc>
          <w:tcPr>
            <w:tcW w:w="675" w:type="dxa"/>
          </w:tcPr>
          <w:p w:rsidR="005E0BA7" w:rsidRPr="007D13EB" w:rsidRDefault="005E0BA7" w:rsidP="00A14DD8">
            <w:pPr>
              <w:pStyle w:val="a3"/>
              <w:jc w:val="left"/>
              <w:rPr>
                <w:b/>
                <w:lang w:val="uk-UA"/>
              </w:rPr>
            </w:pPr>
            <w:r w:rsidRPr="007D13EB">
              <w:rPr>
                <w:b/>
                <w:lang w:val="uk-UA"/>
              </w:rPr>
              <w:t>№</w:t>
            </w:r>
          </w:p>
        </w:tc>
        <w:tc>
          <w:tcPr>
            <w:tcW w:w="3599" w:type="dxa"/>
          </w:tcPr>
          <w:p w:rsidR="005E0BA7" w:rsidRPr="007D13EB" w:rsidRDefault="005E0BA7" w:rsidP="00A14DD8">
            <w:pPr>
              <w:pStyle w:val="a3"/>
              <w:jc w:val="center"/>
              <w:rPr>
                <w:b/>
                <w:lang w:val="uk-UA"/>
              </w:rPr>
            </w:pPr>
            <w:r w:rsidRPr="007D13EB">
              <w:rPr>
                <w:b/>
                <w:lang w:val="uk-UA"/>
              </w:rPr>
              <w:t>Параметри</w:t>
            </w:r>
          </w:p>
        </w:tc>
        <w:tc>
          <w:tcPr>
            <w:tcW w:w="2396" w:type="dxa"/>
          </w:tcPr>
          <w:p w:rsidR="005E0BA7" w:rsidRPr="007D13EB" w:rsidRDefault="005E0BA7" w:rsidP="00A14DD8">
            <w:pPr>
              <w:pStyle w:val="a3"/>
              <w:jc w:val="center"/>
              <w:rPr>
                <w:b/>
                <w:lang w:val="uk-UA"/>
              </w:rPr>
            </w:pPr>
            <w:r w:rsidRPr="007D13EB">
              <w:rPr>
                <w:b/>
                <w:lang w:val="uk-UA"/>
              </w:rPr>
              <w:t>Ідентифікатор</w:t>
            </w:r>
          </w:p>
        </w:tc>
        <w:tc>
          <w:tcPr>
            <w:tcW w:w="3644" w:type="dxa"/>
          </w:tcPr>
          <w:p w:rsidR="005E0BA7" w:rsidRPr="007D13EB" w:rsidRDefault="005E0BA7" w:rsidP="00A14DD8">
            <w:pPr>
              <w:pStyle w:val="a3"/>
              <w:jc w:val="center"/>
              <w:rPr>
                <w:b/>
                <w:lang w:val="uk-UA"/>
              </w:rPr>
            </w:pPr>
            <w:r w:rsidRPr="007D13EB">
              <w:rPr>
                <w:b/>
                <w:lang w:val="uk-UA"/>
              </w:rPr>
              <w:t>Значення</w:t>
            </w:r>
          </w:p>
        </w:tc>
      </w:tr>
      <w:tr w:rsidR="005E0BA7" w:rsidRPr="00A73E5A" w:rsidTr="00A14DD8">
        <w:tc>
          <w:tcPr>
            <w:tcW w:w="675" w:type="dxa"/>
          </w:tcPr>
          <w:p w:rsidR="005E0BA7" w:rsidRPr="00A73E5A" w:rsidRDefault="005E0BA7" w:rsidP="00A14DD8">
            <w:pPr>
              <w:pStyle w:val="a3"/>
              <w:jc w:val="left"/>
              <w:rPr>
                <w:lang w:val="uk-UA"/>
              </w:rPr>
            </w:pPr>
            <w:r w:rsidRPr="00A73E5A">
              <w:rPr>
                <w:lang w:val="uk-UA"/>
              </w:rPr>
              <w:t>1</w:t>
            </w:r>
          </w:p>
        </w:tc>
        <w:tc>
          <w:tcPr>
            <w:tcW w:w="3599" w:type="dxa"/>
          </w:tcPr>
          <w:p w:rsidR="005E0BA7" w:rsidRPr="00A73E5A" w:rsidRDefault="005E0BA7" w:rsidP="00A14DD8">
            <w:pPr>
              <w:pStyle w:val="a3"/>
              <w:jc w:val="center"/>
              <w:rPr>
                <w:lang w:val="uk-UA"/>
              </w:rPr>
            </w:pPr>
            <w:r w:rsidRPr="00A73E5A">
              <w:rPr>
                <w:lang w:val="uk-UA"/>
              </w:rPr>
              <w:t>Ширина</w:t>
            </w:r>
          </w:p>
        </w:tc>
        <w:tc>
          <w:tcPr>
            <w:tcW w:w="2396" w:type="dxa"/>
          </w:tcPr>
          <w:p w:rsidR="005E0BA7" w:rsidRPr="00A73E5A" w:rsidRDefault="005E0BA7" w:rsidP="00A14DD8">
            <w:pPr>
              <w:pStyle w:val="a3"/>
              <w:jc w:val="center"/>
              <w:rPr>
                <w:lang w:val="uk-UA"/>
              </w:rPr>
            </w:pPr>
            <w:r w:rsidRPr="00A73E5A">
              <w:rPr>
                <w:lang w:val="uk-UA"/>
              </w:rPr>
              <w:t>a</w:t>
            </w:r>
          </w:p>
        </w:tc>
        <w:tc>
          <w:tcPr>
            <w:tcW w:w="3644" w:type="dxa"/>
          </w:tcPr>
          <w:p w:rsidR="005E0BA7" w:rsidRPr="00A73E5A" w:rsidRDefault="005E0BA7" w:rsidP="00A14DD8">
            <w:pPr>
              <w:pStyle w:val="a3"/>
              <w:jc w:val="center"/>
              <w:rPr>
                <w:lang w:val="uk-UA"/>
              </w:rPr>
            </w:pPr>
            <w:r w:rsidRPr="00A73E5A">
              <w:rPr>
                <w:lang w:val="uk-UA"/>
              </w:rPr>
              <w:t>3 м</w:t>
            </w:r>
          </w:p>
        </w:tc>
      </w:tr>
      <w:tr w:rsidR="005E0BA7" w:rsidRPr="00A73E5A" w:rsidTr="00A14DD8">
        <w:tc>
          <w:tcPr>
            <w:tcW w:w="675" w:type="dxa"/>
          </w:tcPr>
          <w:p w:rsidR="005E0BA7" w:rsidRPr="00A73E5A" w:rsidRDefault="005E0BA7" w:rsidP="00A14DD8">
            <w:pPr>
              <w:pStyle w:val="a3"/>
              <w:jc w:val="left"/>
              <w:rPr>
                <w:lang w:val="uk-UA"/>
              </w:rPr>
            </w:pPr>
            <w:r w:rsidRPr="00A73E5A">
              <w:rPr>
                <w:lang w:val="uk-UA"/>
              </w:rPr>
              <w:t>2</w:t>
            </w:r>
          </w:p>
        </w:tc>
        <w:tc>
          <w:tcPr>
            <w:tcW w:w="3599" w:type="dxa"/>
          </w:tcPr>
          <w:p w:rsidR="005E0BA7" w:rsidRPr="00A73E5A" w:rsidRDefault="005E0BA7" w:rsidP="00A14DD8">
            <w:pPr>
              <w:pStyle w:val="a3"/>
              <w:jc w:val="center"/>
              <w:rPr>
                <w:lang w:val="uk-UA"/>
              </w:rPr>
            </w:pPr>
            <w:r w:rsidRPr="00A73E5A">
              <w:rPr>
                <w:lang w:val="uk-UA"/>
              </w:rPr>
              <w:t>Довжина</w:t>
            </w:r>
          </w:p>
        </w:tc>
        <w:tc>
          <w:tcPr>
            <w:tcW w:w="2396" w:type="dxa"/>
          </w:tcPr>
          <w:p w:rsidR="005E0BA7" w:rsidRPr="00A73E5A" w:rsidRDefault="005E0BA7" w:rsidP="00A14DD8">
            <w:pPr>
              <w:pStyle w:val="a3"/>
              <w:jc w:val="center"/>
              <w:rPr>
                <w:lang w:val="uk-UA"/>
              </w:rPr>
            </w:pPr>
            <w:r w:rsidRPr="00A73E5A">
              <w:rPr>
                <w:lang w:val="uk-UA"/>
              </w:rPr>
              <w:t>b</w:t>
            </w:r>
          </w:p>
        </w:tc>
        <w:tc>
          <w:tcPr>
            <w:tcW w:w="3644" w:type="dxa"/>
          </w:tcPr>
          <w:p w:rsidR="005E0BA7" w:rsidRPr="00A73E5A" w:rsidRDefault="005E0BA7" w:rsidP="00A14DD8">
            <w:pPr>
              <w:pStyle w:val="a3"/>
              <w:jc w:val="center"/>
              <w:rPr>
                <w:lang w:val="uk-UA"/>
              </w:rPr>
            </w:pPr>
            <w:r w:rsidRPr="00A73E5A">
              <w:rPr>
                <w:lang w:val="uk-UA"/>
              </w:rPr>
              <w:t>4 м</w:t>
            </w:r>
          </w:p>
        </w:tc>
      </w:tr>
      <w:tr w:rsidR="005E0BA7" w:rsidRPr="00A73E5A" w:rsidTr="00A14DD8">
        <w:tc>
          <w:tcPr>
            <w:tcW w:w="675" w:type="dxa"/>
          </w:tcPr>
          <w:p w:rsidR="005E0BA7" w:rsidRPr="00A73E5A" w:rsidRDefault="005E0BA7" w:rsidP="00A14DD8">
            <w:pPr>
              <w:pStyle w:val="a3"/>
              <w:jc w:val="left"/>
              <w:rPr>
                <w:lang w:val="uk-UA"/>
              </w:rPr>
            </w:pPr>
            <w:r w:rsidRPr="00A73E5A">
              <w:rPr>
                <w:lang w:val="uk-UA"/>
              </w:rPr>
              <w:t>3</w:t>
            </w:r>
          </w:p>
        </w:tc>
        <w:tc>
          <w:tcPr>
            <w:tcW w:w="3599" w:type="dxa"/>
          </w:tcPr>
          <w:p w:rsidR="005E0BA7" w:rsidRPr="00A73E5A" w:rsidRDefault="005E0BA7" w:rsidP="00A14DD8">
            <w:pPr>
              <w:pStyle w:val="a3"/>
              <w:jc w:val="center"/>
              <w:rPr>
                <w:lang w:val="uk-UA"/>
              </w:rPr>
            </w:pPr>
            <w:r w:rsidRPr="00A73E5A">
              <w:rPr>
                <w:lang w:val="uk-UA"/>
              </w:rPr>
              <w:t>Висота</w:t>
            </w:r>
          </w:p>
        </w:tc>
        <w:tc>
          <w:tcPr>
            <w:tcW w:w="2396" w:type="dxa"/>
          </w:tcPr>
          <w:p w:rsidR="005E0BA7" w:rsidRPr="00A73E5A" w:rsidRDefault="005E0BA7" w:rsidP="00A14DD8">
            <w:pPr>
              <w:pStyle w:val="a3"/>
              <w:jc w:val="center"/>
              <w:rPr>
                <w:lang w:val="uk-UA"/>
              </w:rPr>
            </w:pPr>
            <w:r w:rsidRPr="00A73E5A">
              <w:rPr>
                <w:lang w:val="uk-UA"/>
              </w:rPr>
              <w:t>h</w:t>
            </w:r>
          </w:p>
        </w:tc>
        <w:tc>
          <w:tcPr>
            <w:tcW w:w="3644" w:type="dxa"/>
          </w:tcPr>
          <w:p w:rsidR="005E0BA7" w:rsidRPr="00A73E5A" w:rsidRDefault="005E0BA7" w:rsidP="00A14DD8">
            <w:pPr>
              <w:pStyle w:val="a3"/>
              <w:jc w:val="center"/>
              <w:rPr>
                <w:lang w:val="uk-UA"/>
              </w:rPr>
            </w:pPr>
            <w:r w:rsidRPr="00A73E5A">
              <w:rPr>
                <w:lang w:val="uk-UA"/>
              </w:rPr>
              <w:t>2,7 м</w:t>
            </w:r>
          </w:p>
        </w:tc>
      </w:tr>
      <w:tr w:rsidR="005E0BA7" w:rsidRPr="00A73E5A" w:rsidTr="00A14DD8">
        <w:tc>
          <w:tcPr>
            <w:tcW w:w="675" w:type="dxa"/>
          </w:tcPr>
          <w:p w:rsidR="005E0BA7" w:rsidRPr="00A73E5A" w:rsidRDefault="005E0BA7" w:rsidP="00A14DD8">
            <w:pPr>
              <w:pStyle w:val="a3"/>
              <w:jc w:val="left"/>
              <w:rPr>
                <w:lang w:val="uk-UA"/>
              </w:rPr>
            </w:pPr>
            <w:r w:rsidRPr="00A73E5A">
              <w:rPr>
                <w:lang w:val="uk-UA"/>
              </w:rPr>
              <w:t>4</w:t>
            </w:r>
          </w:p>
        </w:tc>
        <w:tc>
          <w:tcPr>
            <w:tcW w:w="3599" w:type="dxa"/>
          </w:tcPr>
          <w:p w:rsidR="005E0BA7" w:rsidRPr="00A73E5A" w:rsidRDefault="005E0BA7" w:rsidP="00A14DD8">
            <w:pPr>
              <w:pStyle w:val="a3"/>
              <w:jc w:val="center"/>
              <w:rPr>
                <w:lang w:val="uk-UA"/>
              </w:rPr>
            </w:pPr>
            <w:r w:rsidRPr="00A73E5A">
              <w:rPr>
                <w:lang w:val="uk-UA"/>
              </w:rPr>
              <w:t>Загальна площа</w:t>
            </w:r>
          </w:p>
        </w:tc>
        <w:tc>
          <w:tcPr>
            <w:tcW w:w="2396" w:type="dxa"/>
          </w:tcPr>
          <w:p w:rsidR="005E0BA7" w:rsidRPr="00A73E5A" w:rsidRDefault="005E0BA7" w:rsidP="00A14DD8">
            <w:pPr>
              <w:pStyle w:val="a3"/>
              <w:jc w:val="center"/>
              <w:rPr>
                <w:lang w:val="uk-UA"/>
              </w:rPr>
            </w:pPr>
            <w:r w:rsidRPr="00A73E5A">
              <w:rPr>
                <w:lang w:val="uk-UA"/>
              </w:rPr>
              <w:t>S</w:t>
            </w:r>
          </w:p>
        </w:tc>
        <w:tc>
          <w:tcPr>
            <w:tcW w:w="3644" w:type="dxa"/>
          </w:tcPr>
          <w:p w:rsidR="005E0BA7" w:rsidRPr="00A73E5A" w:rsidRDefault="005E0BA7" w:rsidP="00A14DD8">
            <w:pPr>
              <w:pStyle w:val="a3"/>
              <w:jc w:val="center"/>
              <w:rPr>
                <w:lang w:val="uk-UA"/>
              </w:rPr>
            </w:pPr>
            <w:r w:rsidRPr="00A73E5A">
              <w:rPr>
                <w:lang w:val="uk-UA"/>
              </w:rPr>
              <w:t>12 м</w:t>
            </w:r>
            <w:r w:rsidRPr="00A73E5A">
              <w:rPr>
                <w:vertAlign w:val="superscript"/>
                <w:lang w:val="uk-UA"/>
              </w:rPr>
              <w:t>2</w:t>
            </w:r>
          </w:p>
        </w:tc>
      </w:tr>
      <w:tr w:rsidR="005E0BA7" w:rsidRPr="00A73E5A" w:rsidTr="00A14DD8">
        <w:tc>
          <w:tcPr>
            <w:tcW w:w="675" w:type="dxa"/>
          </w:tcPr>
          <w:p w:rsidR="005E0BA7" w:rsidRPr="00A73E5A" w:rsidRDefault="005E0BA7" w:rsidP="00A14DD8">
            <w:pPr>
              <w:pStyle w:val="a3"/>
              <w:jc w:val="left"/>
              <w:rPr>
                <w:lang w:val="uk-UA"/>
              </w:rPr>
            </w:pPr>
            <w:r w:rsidRPr="00A73E5A">
              <w:rPr>
                <w:lang w:val="uk-UA"/>
              </w:rPr>
              <w:t>5</w:t>
            </w:r>
          </w:p>
        </w:tc>
        <w:tc>
          <w:tcPr>
            <w:tcW w:w="3599" w:type="dxa"/>
          </w:tcPr>
          <w:p w:rsidR="005E0BA7" w:rsidRPr="00A73E5A" w:rsidRDefault="005E0BA7" w:rsidP="00A14DD8">
            <w:pPr>
              <w:pStyle w:val="a3"/>
              <w:jc w:val="center"/>
              <w:rPr>
                <w:lang w:val="uk-UA"/>
              </w:rPr>
            </w:pPr>
            <w:r w:rsidRPr="00A73E5A">
              <w:rPr>
                <w:lang w:val="uk-UA"/>
              </w:rPr>
              <w:t>Загальний об‘єм</w:t>
            </w:r>
          </w:p>
        </w:tc>
        <w:tc>
          <w:tcPr>
            <w:tcW w:w="2396" w:type="dxa"/>
          </w:tcPr>
          <w:p w:rsidR="005E0BA7" w:rsidRPr="00A73E5A" w:rsidRDefault="005E0BA7" w:rsidP="00A14DD8">
            <w:pPr>
              <w:pStyle w:val="a3"/>
              <w:jc w:val="center"/>
              <w:rPr>
                <w:lang w:val="uk-UA"/>
              </w:rPr>
            </w:pPr>
            <w:r w:rsidRPr="00A73E5A">
              <w:rPr>
                <w:lang w:val="uk-UA"/>
              </w:rPr>
              <w:t>V</w:t>
            </w:r>
          </w:p>
        </w:tc>
        <w:tc>
          <w:tcPr>
            <w:tcW w:w="3644" w:type="dxa"/>
          </w:tcPr>
          <w:p w:rsidR="005E0BA7" w:rsidRPr="00A73E5A" w:rsidRDefault="005E0BA7" w:rsidP="00A14DD8">
            <w:pPr>
              <w:pStyle w:val="a3"/>
              <w:jc w:val="center"/>
              <w:rPr>
                <w:lang w:val="uk-UA"/>
              </w:rPr>
            </w:pPr>
            <w:r w:rsidRPr="00A73E5A">
              <w:rPr>
                <w:lang w:val="uk-UA"/>
              </w:rPr>
              <w:t>32.4 м</w:t>
            </w:r>
            <w:r w:rsidRPr="00A73E5A">
              <w:rPr>
                <w:vertAlign w:val="superscript"/>
                <w:lang w:val="uk-UA"/>
              </w:rPr>
              <w:t>3</w:t>
            </w:r>
          </w:p>
        </w:tc>
      </w:tr>
    </w:tbl>
    <w:p w:rsidR="005E0BA7" w:rsidRPr="00A73E5A" w:rsidRDefault="005E0BA7" w:rsidP="00A14DD8">
      <w:pPr>
        <w:pStyle w:val="a3"/>
        <w:jc w:val="left"/>
        <w:rPr>
          <w:lang w:val="uk-UA"/>
        </w:rPr>
      </w:pPr>
    </w:p>
    <w:p w:rsidR="005E0BA7" w:rsidRPr="00A73E5A" w:rsidRDefault="005E0BA7" w:rsidP="005E0BA7">
      <w:pPr>
        <w:pStyle w:val="a3"/>
        <w:rPr>
          <w:lang w:val="uk-UA"/>
        </w:rPr>
      </w:pPr>
      <w:r w:rsidRPr="00A73E5A">
        <w:rPr>
          <w:lang w:val="uk-UA"/>
        </w:rPr>
        <w:t>Загальні площа та об‘єм кімнати розраховувались згідно формул:</w:t>
      </w:r>
    </w:p>
    <w:p w:rsidR="005E0BA7" w:rsidRPr="00A73E5A" w:rsidRDefault="005E0BA7" w:rsidP="00A14DD8">
      <w:pPr>
        <w:pStyle w:val="a3"/>
        <w:jc w:val="right"/>
        <w:rPr>
          <w:lang w:val="uk-UA"/>
        </w:rPr>
      </w:pPr>
      <m:oMath>
        <m:r>
          <w:rPr>
            <w:rFonts w:ascii="Cambria Math" w:hAnsi="Cambria Math"/>
            <w:lang w:val="uk-UA"/>
          </w:rPr>
          <m:t>S=a*b</m:t>
        </m:r>
      </m:oMath>
      <w:r w:rsidRPr="00A73E5A">
        <w:rPr>
          <w:lang w:val="uk-UA"/>
        </w:rPr>
        <w:t xml:space="preserve">                    </w:t>
      </w:r>
      <w:r w:rsidR="00183C33">
        <w:rPr>
          <w:lang w:val="uk-UA"/>
        </w:rPr>
        <w:t xml:space="preserve"> </w:t>
      </w:r>
      <w:r w:rsidRPr="00A73E5A">
        <w:rPr>
          <w:lang w:val="uk-UA"/>
        </w:rPr>
        <w:t xml:space="preserve">                                         (4.1)</w:t>
      </w:r>
    </w:p>
    <w:p w:rsidR="005E0BA7" w:rsidRPr="00A73E5A" w:rsidRDefault="005E0BA7" w:rsidP="00A14DD8">
      <w:pPr>
        <w:pStyle w:val="a3"/>
        <w:jc w:val="right"/>
        <w:rPr>
          <w:lang w:val="uk-UA"/>
        </w:rPr>
      </w:pPr>
      <m:oMath>
        <m:r>
          <w:rPr>
            <w:rFonts w:ascii="Cambria Math" w:hAnsi="Cambria Math"/>
            <w:lang w:val="uk-UA"/>
          </w:rPr>
          <m:t>V=S*h</m:t>
        </m:r>
      </m:oMath>
      <w:r w:rsidRPr="00A73E5A">
        <w:rPr>
          <w:lang w:val="uk-UA"/>
        </w:rPr>
        <w:t xml:space="preserve">                                                              (4.2)</w:t>
      </w:r>
    </w:p>
    <w:p w:rsidR="005E0BA7" w:rsidRPr="00A73E5A" w:rsidRDefault="00A14DD8" w:rsidP="005E0BA7">
      <w:pPr>
        <w:pStyle w:val="a3"/>
        <w:rPr>
          <w:rFonts w:eastAsia="Calibri"/>
          <w:szCs w:val="22"/>
          <w:lang w:val="uk-UA" w:eastAsia="en-US"/>
        </w:rPr>
      </w:pPr>
      <w:r w:rsidRPr="00A73E5A">
        <w:rPr>
          <w:rFonts w:eastAsia="Calibri"/>
          <w:szCs w:val="22"/>
          <w:lang w:val="uk-UA" w:eastAsia="en-US"/>
        </w:rPr>
        <w:tab/>
      </w:r>
      <w:r w:rsidR="005E0BA7" w:rsidRPr="00A73E5A">
        <w:rPr>
          <w:rFonts w:eastAsia="Calibri"/>
          <w:szCs w:val="22"/>
          <w:lang w:val="uk-UA" w:eastAsia="en-US"/>
        </w:rPr>
        <w:t xml:space="preserve">Розміщення об’єктів інтер’єру у приміщенні зображено у  форматі 3D на     </w:t>
      </w:r>
      <w:r w:rsidR="00E84CC7">
        <w:rPr>
          <w:rFonts w:eastAsia="Calibri"/>
          <w:szCs w:val="22"/>
          <w:lang w:val="uk-UA" w:eastAsia="en-US"/>
        </w:rPr>
        <w:t>рисунок</w:t>
      </w:r>
      <w:r w:rsidR="005E0BA7" w:rsidRPr="00A73E5A">
        <w:rPr>
          <w:rFonts w:eastAsia="Calibri"/>
          <w:szCs w:val="22"/>
          <w:lang w:val="uk-UA" w:eastAsia="en-US"/>
        </w:rPr>
        <w:t xml:space="preserve"> </w:t>
      </w:r>
      <w:r w:rsidR="00327E53">
        <w:rPr>
          <w:rFonts w:eastAsia="Calibri"/>
          <w:szCs w:val="22"/>
          <w:lang w:val="uk-UA" w:eastAsia="en-US"/>
        </w:rPr>
        <w:t>4</w:t>
      </w:r>
      <w:r w:rsidR="005E0BA7" w:rsidRPr="00A73E5A">
        <w:rPr>
          <w:rFonts w:eastAsia="Calibri"/>
          <w:szCs w:val="22"/>
          <w:lang w:val="uk-UA" w:eastAsia="en-US"/>
        </w:rPr>
        <w:t xml:space="preserve">.1. План приміщення зображено на </w:t>
      </w:r>
      <w:r w:rsidR="00E84CC7">
        <w:rPr>
          <w:rFonts w:eastAsia="Calibri"/>
          <w:szCs w:val="22"/>
          <w:lang w:val="uk-UA" w:eastAsia="en-US"/>
        </w:rPr>
        <w:t>рисунок</w:t>
      </w:r>
      <w:r w:rsidR="005E0BA7" w:rsidRPr="00A73E5A">
        <w:rPr>
          <w:rFonts w:eastAsia="Calibri"/>
          <w:szCs w:val="22"/>
          <w:lang w:val="uk-UA" w:eastAsia="en-US"/>
        </w:rPr>
        <w:t xml:space="preserve"> 4.2 та 4.3</w:t>
      </w:r>
    </w:p>
    <w:p w:rsidR="005E0BA7" w:rsidRPr="00A73E5A" w:rsidRDefault="00A14DD8" w:rsidP="00A14DD8">
      <w:pPr>
        <w:pStyle w:val="a3"/>
        <w:jc w:val="center"/>
        <w:rPr>
          <w:lang w:val="uk-UA"/>
        </w:rPr>
      </w:pPr>
      <w:r w:rsidRPr="00A73E5A">
        <w:rPr>
          <w:noProof/>
          <w:lang w:val="uk-UA" w:eastAsia="uk-UA"/>
        </w:rPr>
        <w:drawing>
          <wp:inline distT="0" distB="0" distL="0" distR="0" wp14:anchorId="35B1F2DA" wp14:editId="06BE6140">
            <wp:extent cx="3790950" cy="316815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30483" t="25326" r="17473" b="20305"/>
                    <a:stretch/>
                  </pic:blipFill>
                  <pic:spPr bwMode="auto">
                    <a:xfrm>
                      <a:off x="0" y="0"/>
                      <a:ext cx="3816440" cy="3189455"/>
                    </a:xfrm>
                    <a:prstGeom prst="rect">
                      <a:avLst/>
                    </a:prstGeom>
                    <a:ln>
                      <a:noFill/>
                    </a:ln>
                    <a:extLst>
                      <a:ext uri="{53640926-AAD7-44D8-BBD7-CCE9431645EC}">
                        <a14:shadowObscured xmlns:a14="http://schemas.microsoft.com/office/drawing/2010/main"/>
                      </a:ext>
                    </a:extLst>
                  </pic:spPr>
                </pic:pic>
              </a:graphicData>
            </a:graphic>
          </wp:inline>
        </w:drawing>
      </w:r>
    </w:p>
    <w:p w:rsidR="005E0BA7" w:rsidRPr="00A73E5A" w:rsidRDefault="005E0BA7" w:rsidP="005E0BA7">
      <w:pPr>
        <w:pStyle w:val="a3"/>
        <w:rPr>
          <w:lang w:val="uk-UA"/>
        </w:rPr>
      </w:pPr>
    </w:p>
    <w:p w:rsidR="005E0BA7" w:rsidRPr="00A73E5A" w:rsidRDefault="005F0256" w:rsidP="005E0BA7">
      <w:pPr>
        <w:pStyle w:val="a3"/>
        <w:rPr>
          <w:lang w:val="uk-UA"/>
        </w:rPr>
      </w:pPr>
      <w:r>
        <w:rPr>
          <w:lang w:val="uk-UA"/>
        </w:rPr>
        <w:tab/>
      </w:r>
      <w:r w:rsidR="005E0BA7" w:rsidRPr="00A73E5A">
        <w:rPr>
          <w:lang w:val="uk-UA"/>
        </w:rPr>
        <w:t>Рисунок 4.1 – 3D-зображення об’єктів приміщення</w:t>
      </w:r>
    </w:p>
    <w:p w:rsidR="005E0BA7" w:rsidRPr="00A73E5A" w:rsidRDefault="005E0BA7" w:rsidP="00A14DD8">
      <w:pPr>
        <w:pStyle w:val="a3"/>
        <w:jc w:val="center"/>
        <w:rPr>
          <w:lang w:val="uk-UA"/>
        </w:rPr>
      </w:pPr>
      <w:r w:rsidRPr="00A73E5A">
        <w:rPr>
          <w:noProof/>
          <w:lang w:val="uk-UA" w:eastAsia="uk-UA"/>
        </w:rPr>
        <w:lastRenderedPageBreak/>
        <w:drawing>
          <wp:inline distT="0" distB="0" distL="0" distR="0" wp14:anchorId="50A595BD" wp14:editId="7B6E440E">
            <wp:extent cx="3623878" cy="4609385"/>
            <wp:effectExtent l="254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37451" t="21579" r="21004" b="12365"/>
                    <a:stretch/>
                  </pic:blipFill>
                  <pic:spPr bwMode="auto">
                    <a:xfrm rot="5400000">
                      <a:off x="0" y="0"/>
                      <a:ext cx="3676654" cy="4676513"/>
                    </a:xfrm>
                    <a:prstGeom prst="rect">
                      <a:avLst/>
                    </a:prstGeom>
                    <a:ln>
                      <a:noFill/>
                    </a:ln>
                    <a:extLst>
                      <a:ext uri="{53640926-AAD7-44D8-BBD7-CCE9431645EC}">
                        <a14:shadowObscured xmlns:a14="http://schemas.microsoft.com/office/drawing/2010/main"/>
                      </a:ext>
                    </a:extLst>
                  </pic:spPr>
                </pic:pic>
              </a:graphicData>
            </a:graphic>
          </wp:inline>
        </w:drawing>
      </w:r>
    </w:p>
    <w:p w:rsidR="005E0BA7" w:rsidRPr="00A73E5A" w:rsidRDefault="00A14DD8" w:rsidP="005E0BA7">
      <w:pPr>
        <w:pStyle w:val="a3"/>
        <w:rPr>
          <w:lang w:val="uk-UA"/>
        </w:rPr>
      </w:pPr>
      <w:r w:rsidRPr="00A73E5A">
        <w:rPr>
          <w:lang w:val="uk-UA"/>
        </w:rPr>
        <w:tab/>
      </w:r>
      <w:r w:rsidR="005E0BA7" w:rsidRPr="00A73E5A">
        <w:rPr>
          <w:lang w:val="uk-UA"/>
        </w:rPr>
        <w:t>Рисунок 4.2 – План приміщення вид зверху</w:t>
      </w:r>
    </w:p>
    <w:p w:rsidR="005E0BA7" w:rsidRPr="00A73E5A" w:rsidRDefault="005E0BA7" w:rsidP="00A14DD8">
      <w:pPr>
        <w:pStyle w:val="a3"/>
        <w:jc w:val="center"/>
        <w:rPr>
          <w:lang w:val="uk-UA"/>
        </w:rPr>
      </w:pPr>
      <w:r w:rsidRPr="00A73E5A">
        <w:rPr>
          <w:noProof/>
          <w:lang w:val="uk-UA" w:eastAsia="uk-UA"/>
        </w:rPr>
        <w:drawing>
          <wp:inline distT="0" distB="0" distL="0" distR="0" wp14:anchorId="5035C977" wp14:editId="3A7EC827">
            <wp:extent cx="4191000" cy="4102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l="27138" t="17209" r="11281" b="7441"/>
                    <a:stretch/>
                  </pic:blipFill>
                  <pic:spPr bwMode="auto">
                    <a:xfrm>
                      <a:off x="0" y="0"/>
                      <a:ext cx="4207773" cy="4118788"/>
                    </a:xfrm>
                    <a:prstGeom prst="rect">
                      <a:avLst/>
                    </a:prstGeom>
                    <a:ln>
                      <a:noFill/>
                    </a:ln>
                    <a:extLst>
                      <a:ext uri="{53640926-AAD7-44D8-BBD7-CCE9431645EC}">
                        <a14:shadowObscured xmlns:a14="http://schemas.microsoft.com/office/drawing/2010/main"/>
                      </a:ext>
                    </a:extLst>
                  </pic:spPr>
                </pic:pic>
              </a:graphicData>
            </a:graphic>
          </wp:inline>
        </w:drawing>
      </w:r>
    </w:p>
    <w:p w:rsidR="005E0BA7" w:rsidRPr="00A73E5A" w:rsidRDefault="005F0256" w:rsidP="005E0BA7">
      <w:pPr>
        <w:pStyle w:val="a3"/>
        <w:rPr>
          <w:rFonts w:eastAsia="Calibri"/>
          <w:szCs w:val="22"/>
          <w:lang w:val="uk-UA" w:eastAsia="en-US"/>
        </w:rPr>
      </w:pPr>
      <w:r>
        <w:rPr>
          <w:rFonts w:eastAsia="Calibri"/>
          <w:szCs w:val="22"/>
          <w:lang w:val="uk-UA" w:eastAsia="en-US"/>
        </w:rPr>
        <w:tab/>
      </w:r>
      <w:r w:rsidR="005E0BA7" w:rsidRPr="00A73E5A">
        <w:rPr>
          <w:rFonts w:eastAsia="Calibri"/>
          <w:szCs w:val="22"/>
          <w:lang w:val="uk-UA" w:eastAsia="en-US"/>
        </w:rPr>
        <w:t>Рисунок 4.3 – План приміщення вид збоку</w:t>
      </w:r>
    </w:p>
    <w:p w:rsidR="005E0BA7" w:rsidRPr="00A73E5A" w:rsidRDefault="00A14DD8" w:rsidP="005E0BA7">
      <w:pPr>
        <w:pStyle w:val="a3"/>
        <w:rPr>
          <w:lang w:val="uk-UA"/>
        </w:rPr>
      </w:pPr>
      <w:r w:rsidRPr="00A73E5A">
        <w:rPr>
          <w:lang w:val="uk-UA"/>
        </w:rPr>
        <w:lastRenderedPageBreak/>
        <w:tab/>
      </w:r>
      <w:r w:rsidR="005E0BA7" w:rsidRPr="00A73E5A">
        <w:rPr>
          <w:lang w:val="uk-UA"/>
        </w:rPr>
        <w:t xml:space="preserve">Порівняльна таблиця отриманих результатів та нормативних даних згідно «Правил охорони праці під час експлуатації ЕОМ» та </w:t>
      </w:r>
      <w:proofErr w:type="spellStart"/>
      <w:r w:rsidR="005E0BA7" w:rsidRPr="00A73E5A">
        <w:rPr>
          <w:lang w:val="uk-UA"/>
        </w:rPr>
        <w:t>ДСанПіН</w:t>
      </w:r>
      <w:proofErr w:type="spellEnd"/>
      <w:r w:rsidR="005E0BA7" w:rsidRPr="00A73E5A">
        <w:rPr>
          <w:lang w:val="uk-UA"/>
        </w:rPr>
        <w:t xml:space="preserve"> 3.3.2-007-98 «Державні санітарні правила і норми роботи з візуальними дисплейними терміналами ЕОМ»  наведені в Таблиці 4.2. В розрахунок брався той факт, що в кабінеті працює одна людина. Оскільки фактичні параметри більші ніж нормативні, то приміщення задовольняє перерахованим вимогам.</w:t>
      </w:r>
    </w:p>
    <w:p w:rsidR="005E0BA7" w:rsidRPr="00A73E5A" w:rsidRDefault="00A14DD8" w:rsidP="005E0BA7">
      <w:pPr>
        <w:pStyle w:val="a3"/>
        <w:rPr>
          <w:lang w:val="uk-UA"/>
        </w:rPr>
      </w:pPr>
      <w:r w:rsidRPr="00A73E5A">
        <w:rPr>
          <w:lang w:val="uk-UA"/>
        </w:rPr>
        <w:tab/>
      </w:r>
      <w:r w:rsidR="005E0BA7" w:rsidRPr="00A73E5A">
        <w:rPr>
          <w:lang w:val="uk-UA"/>
        </w:rPr>
        <w:t>Як видно з отриманих результатів для даного приміщення норма щодо мінімальної площі та мінімального простору задовольняється.</w:t>
      </w:r>
    </w:p>
    <w:p w:rsidR="005E0BA7" w:rsidRPr="00A73E5A" w:rsidRDefault="005E0BA7" w:rsidP="00256573">
      <w:pPr>
        <w:pStyle w:val="a3"/>
        <w:rPr>
          <w:lang w:val="uk-UA"/>
        </w:rPr>
      </w:pPr>
      <w:proofErr w:type="spellStart"/>
      <w:r w:rsidRPr="00256573">
        <w:t>Таблиця</w:t>
      </w:r>
      <w:proofErr w:type="spellEnd"/>
      <w:r w:rsidRPr="00256573">
        <w:t xml:space="preserve"> 4.2 –</w:t>
      </w:r>
      <w:r w:rsidRPr="00A73E5A">
        <w:rPr>
          <w:lang w:val="uk-UA"/>
        </w:rPr>
        <w:t xml:space="preserve"> Фактичні результати і нормативні вимоги</w:t>
      </w:r>
    </w:p>
    <w:tbl>
      <w:tblPr>
        <w:tblStyle w:val="afd"/>
        <w:tblW w:w="0" w:type="auto"/>
        <w:tblInd w:w="959" w:type="dxa"/>
        <w:tblLook w:val="04A0" w:firstRow="1" w:lastRow="0" w:firstColumn="1" w:lastColumn="0" w:noHBand="0" w:noVBand="1"/>
      </w:tblPr>
      <w:tblGrid>
        <w:gridCol w:w="634"/>
        <w:gridCol w:w="1799"/>
        <w:gridCol w:w="1278"/>
        <w:gridCol w:w="4194"/>
      </w:tblGrid>
      <w:tr w:rsidR="005E0BA7" w:rsidRPr="00A73E5A" w:rsidTr="00282A13">
        <w:tc>
          <w:tcPr>
            <w:tcW w:w="634" w:type="dxa"/>
          </w:tcPr>
          <w:p w:rsidR="005E0BA7" w:rsidRPr="007D13EB" w:rsidRDefault="005E0BA7" w:rsidP="005E0BA7">
            <w:pPr>
              <w:pStyle w:val="a3"/>
              <w:rPr>
                <w:b/>
                <w:lang w:val="uk-UA"/>
              </w:rPr>
            </w:pPr>
            <w:r w:rsidRPr="007D13EB">
              <w:rPr>
                <w:b/>
                <w:lang w:val="uk-UA"/>
              </w:rPr>
              <w:t>№</w:t>
            </w:r>
          </w:p>
        </w:tc>
        <w:tc>
          <w:tcPr>
            <w:tcW w:w="1799" w:type="dxa"/>
            <w:vAlign w:val="center"/>
          </w:tcPr>
          <w:p w:rsidR="005E0BA7" w:rsidRPr="007D13EB" w:rsidRDefault="005E0BA7" w:rsidP="005E0BA7">
            <w:pPr>
              <w:pStyle w:val="a3"/>
              <w:rPr>
                <w:b/>
                <w:lang w:val="uk-UA" w:eastAsia="uk-UA"/>
              </w:rPr>
            </w:pPr>
            <w:r w:rsidRPr="007D13EB">
              <w:rPr>
                <w:b/>
                <w:lang w:val="uk-UA"/>
              </w:rPr>
              <w:t>Параметри</w:t>
            </w:r>
          </w:p>
        </w:tc>
        <w:tc>
          <w:tcPr>
            <w:tcW w:w="1278" w:type="dxa"/>
            <w:vAlign w:val="center"/>
          </w:tcPr>
          <w:p w:rsidR="005E0BA7" w:rsidRPr="007D13EB" w:rsidRDefault="005E0BA7" w:rsidP="005E0BA7">
            <w:pPr>
              <w:pStyle w:val="a3"/>
              <w:rPr>
                <w:b/>
                <w:lang w:val="uk-UA" w:eastAsia="uk-UA"/>
              </w:rPr>
            </w:pPr>
            <w:r w:rsidRPr="007D13EB">
              <w:rPr>
                <w:b/>
                <w:lang w:val="uk-UA"/>
              </w:rPr>
              <w:t>Норма</w:t>
            </w:r>
          </w:p>
        </w:tc>
        <w:tc>
          <w:tcPr>
            <w:tcW w:w="4194" w:type="dxa"/>
            <w:vAlign w:val="center"/>
          </w:tcPr>
          <w:p w:rsidR="005E0BA7" w:rsidRPr="007D13EB" w:rsidRDefault="005E0BA7" w:rsidP="005E0BA7">
            <w:pPr>
              <w:pStyle w:val="a3"/>
              <w:rPr>
                <w:b/>
                <w:lang w:val="uk-UA" w:eastAsia="uk-UA"/>
              </w:rPr>
            </w:pPr>
            <w:r w:rsidRPr="007D13EB">
              <w:rPr>
                <w:b/>
                <w:lang w:val="uk-UA"/>
              </w:rPr>
              <w:t>Отримані результати</w:t>
            </w:r>
          </w:p>
        </w:tc>
      </w:tr>
      <w:tr w:rsidR="005E0BA7" w:rsidRPr="00A73E5A" w:rsidTr="00282A13">
        <w:trPr>
          <w:trHeight w:val="271"/>
        </w:trPr>
        <w:tc>
          <w:tcPr>
            <w:tcW w:w="634" w:type="dxa"/>
          </w:tcPr>
          <w:p w:rsidR="005E0BA7" w:rsidRPr="00A73E5A" w:rsidRDefault="005E0BA7" w:rsidP="005E0BA7">
            <w:pPr>
              <w:pStyle w:val="a3"/>
              <w:rPr>
                <w:lang w:val="uk-UA"/>
              </w:rPr>
            </w:pPr>
            <w:r w:rsidRPr="00A73E5A">
              <w:rPr>
                <w:lang w:val="uk-UA"/>
              </w:rPr>
              <w:t>1</w:t>
            </w:r>
          </w:p>
        </w:tc>
        <w:tc>
          <w:tcPr>
            <w:tcW w:w="1799" w:type="dxa"/>
          </w:tcPr>
          <w:p w:rsidR="005E0BA7" w:rsidRPr="00A73E5A" w:rsidRDefault="005E0BA7" w:rsidP="005E0BA7">
            <w:pPr>
              <w:pStyle w:val="a3"/>
              <w:rPr>
                <w:lang w:val="uk-UA"/>
              </w:rPr>
            </w:pPr>
            <w:r w:rsidRPr="00A73E5A">
              <w:rPr>
                <w:lang w:val="uk-UA"/>
              </w:rPr>
              <w:t>S</w:t>
            </w:r>
          </w:p>
        </w:tc>
        <w:tc>
          <w:tcPr>
            <w:tcW w:w="1278" w:type="dxa"/>
            <w:vAlign w:val="center"/>
          </w:tcPr>
          <w:p w:rsidR="005E0BA7" w:rsidRPr="00A73E5A" w:rsidRDefault="005E0BA7" w:rsidP="005E0BA7">
            <w:pPr>
              <w:pStyle w:val="a3"/>
              <w:rPr>
                <w:lang w:val="uk-UA" w:eastAsia="uk-UA"/>
              </w:rPr>
            </w:pPr>
            <w:r w:rsidRPr="00A73E5A">
              <w:rPr>
                <w:lang w:val="uk-UA"/>
              </w:rPr>
              <w:t>≥ 6м</w:t>
            </w:r>
            <w:r w:rsidRPr="00A73E5A">
              <w:rPr>
                <w:vertAlign w:val="superscript"/>
                <w:lang w:val="uk-UA"/>
              </w:rPr>
              <w:t>2</w:t>
            </w:r>
          </w:p>
        </w:tc>
        <w:tc>
          <w:tcPr>
            <w:tcW w:w="4194" w:type="dxa"/>
            <w:vAlign w:val="center"/>
          </w:tcPr>
          <w:p w:rsidR="005E0BA7" w:rsidRPr="00A73E5A" w:rsidRDefault="005E0BA7" w:rsidP="005E0BA7">
            <w:pPr>
              <w:pStyle w:val="a3"/>
              <w:rPr>
                <w:lang w:val="uk-UA" w:eastAsia="uk-UA"/>
              </w:rPr>
            </w:pPr>
            <w:r w:rsidRPr="00A73E5A">
              <w:rPr>
                <w:lang w:val="uk-UA"/>
              </w:rPr>
              <w:t>12 м</w:t>
            </w:r>
            <w:r w:rsidRPr="00A73E5A">
              <w:rPr>
                <w:vertAlign w:val="superscript"/>
                <w:lang w:val="uk-UA"/>
              </w:rPr>
              <w:t>2</w:t>
            </w:r>
          </w:p>
        </w:tc>
      </w:tr>
      <w:tr w:rsidR="005E0BA7" w:rsidRPr="00A73E5A" w:rsidTr="00282A13">
        <w:tc>
          <w:tcPr>
            <w:tcW w:w="634" w:type="dxa"/>
          </w:tcPr>
          <w:p w:rsidR="005E0BA7" w:rsidRPr="00A73E5A" w:rsidRDefault="005E0BA7" w:rsidP="005E0BA7">
            <w:pPr>
              <w:pStyle w:val="a3"/>
              <w:rPr>
                <w:lang w:val="uk-UA"/>
              </w:rPr>
            </w:pPr>
            <w:r w:rsidRPr="00A73E5A">
              <w:rPr>
                <w:lang w:val="uk-UA"/>
              </w:rPr>
              <w:t>2</w:t>
            </w:r>
          </w:p>
        </w:tc>
        <w:tc>
          <w:tcPr>
            <w:tcW w:w="1799" w:type="dxa"/>
          </w:tcPr>
          <w:p w:rsidR="005E0BA7" w:rsidRPr="00A73E5A" w:rsidRDefault="005E0BA7" w:rsidP="005E0BA7">
            <w:pPr>
              <w:pStyle w:val="a3"/>
              <w:rPr>
                <w:lang w:val="uk-UA"/>
              </w:rPr>
            </w:pPr>
            <w:r w:rsidRPr="00A73E5A">
              <w:rPr>
                <w:lang w:val="uk-UA"/>
              </w:rPr>
              <w:t>V</w:t>
            </w:r>
          </w:p>
        </w:tc>
        <w:tc>
          <w:tcPr>
            <w:tcW w:w="1278" w:type="dxa"/>
            <w:vAlign w:val="center"/>
          </w:tcPr>
          <w:p w:rsidR="005E0BA7" w:rsidRPr="00A73E5A" w:rsidRDefault="005E0BA7" w:rsidP="005E0BA7">
            <w:pPr>
              <w:pStyle w:val="a3"/>
              <w:rPr>
                <w:lang w:val="uk-UA" w:eastAsia="uk-UA"/>
              </w:rPr>
            </w:pPr>
            <w:r w:rsidRPr="00A73E5A">
              <w:rPr>
                <w:lang w:val="uk-UA"/>
              </w:rPr>
              <w:t>≥ 20м</w:t>
            </w:r>
            <w:r w:rsidRPr="00A73E5A">
              <w:rPr>
                <w:vertAlign w:val="superscript"/>
                <w:lang w:val="uk-UA"/>
              </w:rPr>
              <w:t>3</w:t>
            </w:r>
          </w:p>
        </w:tc>
        <w:tc>
          <w:tcPr>
            <w:tcW w:w="4194" w:type="dxa"/>
            <w:vAlign w:val="center"/>
          </w:tcPr>
          <w:p w:rsidR="005E0BA7" w:rsidRPr="00A73E5A" w:rsidRDefault="005E0BA7" w:rsidP="005E0BA7">
            <w:pPr>
              <w:pStyle w:val="a3"/>
              <w:rPr>
                <w:lang w:val="uk-UA" w:eastAsia="uk-UA"/>
              </w:rPr>
            </w:pPr>
            <w:r w:rsidRPr="00A73E5A">
              <w:rPr>
                <w:lang w:val="uk-UA"/>
              </w:rPr>
              <w:t>32,4 м</w:t>
            </w:r>
            <w:r w:rsidRPr="00A73E5A">
              <w:rPr>
                <w:vertAlign w:val="superscript"/>
                <w:lang w:val="uk-UA"/>
              </w:rPr>
              <w:t>3</w:t>
            </w:r>
          </w:p>
        </w:tc>
      </w:tr>
    </w:tbl>
    <w:p w:rsidR="005E0BA7" w:rsidRPr="00A73E5A" w:rsidRDefault="00A14DD8" w:rsidP="005E0BA7">
      <w:pPr>
        <w:pStyle w:val="a3"/>
        <w:rPr>
          <w:lang w:val="uk-UA"/>
        </w:rPr>
      </w:pPr>
      <w:r w:rsidRPr="00A73E5A">
        <w:rPr>
          <w:lang w:val="uk-UA"/>
        </w:rPr>
        <w:tab/>
      </w:r>
      <w:r w:rsidR="005E0BA7" w:rsidRPr="00A73E5A">
        <w:rPr>
          <w:lang w:val="uk-UA"/>
        </w:rPr>
        <w:t xml:space="preserve">У Таблиці </w:t>
      </w:r>
      <w:r w:rsidR="004F5498">
        <w:rPr>
          <w:lang w:val="uk-UA"/>
        </w:rPr>
        <w:t>4</w:t>
      </w:r>
      <w:r w:rsidR="005E0BA7" w:rsidRPr="00A73E5A">
        <w:rPr>
          <w:lang w:val="uk-UA"/>
        </w:rPr>
        <w:t>.3 проведений порівняльний аналіз геометричних розмірів столів і стільців з нормативними вимогами.</w:t>
      </w:r>
    </w:p>
    <w:p w:rsidR="005E0BA7" w:rsidRPr="00A73E5A" w:rsidRDefault="005E0BA7" w:rsidP="00256573">
      <w:pPr>
        <w:pStyle w:val="a3"/>
        <w:rPr>
          <w:lang w:val="uk-UA"/>
        </w:rPr>
      </w:pPr>
      <w:proofErr w:type="spellStart"/>
      <w:r w:rsidRPr="00256573">
        <w:t>Таблиця</w:t>
      </w:r>
      <w:proofErr w:type="spellEnd"/>
      <w:r w:rsidRPr="00256573">
        <w:t xml:space="preserve"> 4.3 – </w:t>
      </w:r>
      <w:proofErr w:type="spellStart"/>
      <w:r w:rsidRPr="00256573">
        <w:t>Параметри</w:t>
      </w:r>
      <w:proofErr w:type="spellEnd"/>
      <w:r w:rsidRPr="00A73E5A">
        <w:rPr>
          <w:lang w:val="uk-UA"/>
        </w:rPr>
        <w:t xml:space="preserve"> робочого місця користувача ПК</w:t>
      </w:r>
    </w:p>
    <w:tbl>
      <w:tblPr>
        <w:tblW w:w="7963" w:type="dxa"/>
        <w:tblInd w:w="851" w:type="dxa"/>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Look w:val="00A0" w:firstRow="1" w:lastRow="0" w:firstColumn="1" w:lastColumn="0" w:noHBand="0" w:noVBand="0"/>
      </w:tblPr>
      <w:tblGrid>
        <w:gridCol w:w="3933"/>
        <w:gridCol w:w="1984"/>
        <w:gridCol w:w="24"/>
        <w:gridCol w:w="2022"/>
      </w:tblGrid>
      <w:tr w:rsidR="005E0BA7" w:rsidRPr="00A73E5A" w:rsidTr="00F20FDB">
        <w:tc>
          <w:tcPr>
            <w:tcW w:w="3933" w:type="dxa"/>
            <w:tcBorders>
              <w:top w:val="single" w:sz="4" w:space="0" w:color="auto"/>
              <w:left w:val="single" w:sz="4" w:space="0" w:color="auto"/>
              <w:bottom w:val="single" w:sz="6" w:space="0" w:color="000000"/>
              <w:right w:val="single" w:sz="6" w:space="0" w:color="000000"/>
            </w:tcBorders>
            <w:vAlign w:val="center"/>
            <w:hideMark/>
          </w:tcPr>
          <w:p w:rsidR="005E0BA7" w:rsidRPr="007D13EB" w:rsidRDefault="005E0BA7" w:rsidP="00F20FDB">
            <w:pPr>
              <w:pStyle w:val="a3"/>
              <w:jc w:val="center"/>
              <w:rPr>
                <w:b/>
                <w:lang w:val="uk-UA" w:eastAsia="uk-UA"/>
              </w:rPr>
            </w:pPr>
            <w:r w:rsidRPr="007D13EB">
              <w:rPr>
                <w:b/>
                <w:lang w:val="uk-UA"/>
              </w:rPr>
              <w:t>Параметр</w:t>
            </w:r>
          </w:p>
        </w:tc>
        <w:tc>
          <w:tcPr>
            <w:tcW w:w="2008" w:type="dxa"/>
            <w:gridSpan w:val="2"/>
            <w:tcBorders>
              <w:top w:val="single" w:sz="4" w:space="0" w:color="auto"/>
              <w:left w:val="single" w:sz="6" w:space="0" w:color="000000"/>
              <w:bottom w:val="single" w:sz="6" w:space="0" w:color="000000"/>
              <w:right w:val="single" w:sz="6" w:space="0" w:color="000000"/>
            </w:tcBorders>
            <w:vAlign w:val="center"/>
            <w:hideMark/>
          </w:tcPr>
          <w:p w:rsidR="005E0BA7" w:rsidRPr="007D13EB" w:rsidRDefault="005E0BA7" w:rsidP="00F20FDB">
            <w:pPr>
              <w:pStyle w:val="a3"/>
              <w:jc w:val="center"/>
              <w:rPr>
                <w:b/>
                <w:lang w:val="uk-UA" w:eastAsia="uk-UA"/>
              </w:rPr>
            </w:pPr>
            <w:r w:rsidRPr="007D13EB">
              <w:rPr>
                <w:b/>
                <w:lang w:val="uk-UA"/>
              </w:rPr>
              <w:t>Норматив</w:t>
            </w:r>
          </w:p>
        </w:tc>
        <w:tc>
          <w:tcPr>
            <w:tcW w:w="2022" w:type="dxa"/>
            <w:tcBorders>
              <w:top w:val="single" w:sz="4" w:space="0" w:color="auto"/>
              <w:left w:val="single" w:sz="6" w:space="0" w:color="000000"/>
              <w:bottom w:val="single" w:sz="6" w:space="0" w:color="000000"/>
              <w:right w:val="single" w:sz="6" w:space="0" w:color="000000"/>
            </w:tcBorders>
            <w:vAlign w:val="center"/>
            <w:hideMark/>
          </w:tcPr>
          <w:p w:rsidR="005E0BA7" w:rsidRPr="007D13EB" w:rsidRDefault="005E0BA7" w:rsidP="00F20FDB">
            <w:pPr>
              <w:pStyle w:val="a3"/>
              <w:jc w:val="center"/>
              <w:rPr>
                <w:b/>
                <w:lang w:val="uk-UA" w:eastAsia="uk-UA"/>
              </w:rPr>
            </w:pPr>
            <w:r w:rsidRPr="007D13EB">
              <w:rPr>
                <w:b/>
                <w:lang w:val="uk-UA"/>
              </w:rPr>
              <w:t>Робоче місце</w:t>
            </w:r>
          </w:p>
        </w:tc>
      </w:tr>
      <w:tr w:rsidR="005E0BA7" w:rsidRPr="00A73E5A" w:rsidTr="00282A13">
        <w:tc>
          <w:tcPr>
            <w:tcW w:w="3933" w:type="dxa"/>
            <w:tcBorders>
              <w:top w:val="single" w:sz="6" w:space="0" w:color="000000"/>
              <w:left w:val="single" w:sz="4" w:space="0" w:color="auto"/>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Довжина столу</w:t>
            </w:r>
          </w:p>
        </w:tc>
        <w:tc>
          <w:tcPr>
            <w:tcW w:w="1984" w:type="dxa"/>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600-1400 мм</w:t>
            </w:r>
          </w:p>
        </w:tc>
        <w:tc>
          <w:tcPr>
            <w:tcW w:w="2046" w:type="dxa"/>
            <w:gridSpan w:val="2"/>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1300 мм</w:t>
            </w:r>
          </w:p>
        </w:tc>
      </w:tr>
      <w:tr w:rsidR="005E0BA7" w:rsidRPr="00A73E5A" w:rsidTr="00282A13">
        <w:tc>
          <w:tcPr>
            <w:tcW w:w="3933" w:type="dxa"/>
            <w:tcBorders>
              <w:top w:val="single" w:sz="6" w:space="0" w:color="000000"/>
              <w:left w:val="single" w:sz="4" w:space="0" w:color="auto"/>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Ширина столу</w:t>
            </w:r>
          </w:p>
        </w:tc>
        <w:tc>
          <w:tcPr>
            <w:tcW w:w="1984" w:type="dxa"/>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800-1000 мм</w:t>
            </w:r>
          </w:p>
        </w:tc>
        <w:tc>
          <w:tcPr>
            <w:tcW w:w="2046" w:type="dxa"/>
            <w:gridSpan w:val="2"/>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800 мм</w:t>
            </w:r>
          </w:p>
        </w:tc>
      </w:tr>
      <w:tr w:rsidR="005E0BA7" w:rsidRPr="00A73E5A" w:rsidTr="00282A13">
        <w:tc>
          <w:tcPr>
            <w:tcW w:w="3933" w:type="dxa"/>
            <w:tcBorders>
              <w:top w:val="single" w:sz="6" w:space="0" w:color="000000"/>
              <w:left w:val="single" w:sz="4" w:space="0" w:color="auto"/>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Висота столу</w:t>
            </w:r>
          </w:p>
        </w:tc>
        <w:tc>
          <w:tcPr>
            <w:tcW w:w="1984" w:type="dxa"/>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680-800 мм</w:t>
            </w:r>
          </w:p>
        </w:tc>
        <w:tc>
          <w:tcPr>
            <w:tcW w:w="2046" w:type="dxa"/>
            <w:gridSpan w:val="2"/>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740 мм</w:t>
            </w:r>
          </w:p>
        </w:tc>
      </w:tr>
      <w:tr w:rsidR="005E0BA7" w:rsidRPr="00A73E5A" w:rsidTr="00282A13">
        <w:tc>
          <w:tcPr>
            <w:tcW w:w="3933" w:type="dxa"/>
            <w:tcBorders>
              <w:top w:val="single" w:sz="6" w:space="0" w:color="000000"/>
              <w:left w:val="single" w:sz="4" w:space="0" w:color="auto"/>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Ширина простору для ніг</w:t>
            </w:r>
          </w:p>
        </w:tc>
        <w:tc>
          <w:tcPr>
            <w:tcW w:w="1984" w:type="dxa"/>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 500 мм</w:t>
            </w:r>
          </w:p>
        </w:tc>
        <w:tc>
          <w:tcPr>
            <w:tcW w:w="2046" w:type="dxa"/>
            <w:gridSpan w:val="2"/>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710 мм</w:t>
            </w:r>
          </w:p>
        </w:tc>
      </w:tr>
      <w:tr w:rsidR="005E0BA7" w:rsidRPr="00A73E5A" w:rsidTr="00282A13">
        <w:tc>
          <w:tcPr>
            <w:tcW w:w="3933" w:type="dxa"/>
            <w:tcBorders>
              <w:top w:val="single" w:sz="6" w:space="0" w:color="000000"/>
              <w:left w:val="single" w:sz="4" w:space="0" w:color="auto"/>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Висота простору для ніг</w:t>
            </w:r>
          </w:p>
        </w:tc>
        <w:tc>
          <w:tcPr>
            <w:tcW w:w="1984" w:type="dxa"/>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 600 мм</w:t>
            </w:r>
          </w:p>
        </w:tc>
        <w:tc>
          <w:tcPr>
            <w:tcW w:w="2046" w:type="dxa"/>
            <w:gridSpan w:val="2"/>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650 мм</w:t>
            </w:r>
          </w:p>
        </w:tc>
      </w:tr>
      <w:tr w:rsidR="005E0BA7" w:rsidRPr="00A73E5A" w:rsidTr="00282A13">
        <w:tc>
          <w:tcPr>
            <w:tcW w:w="3933" w:type="dxa"/>
            <w:tcBorders>
              <w:top w:val="single" w:sz="6" w:space="0" w:color="000000"/>
              <w:left w:val="single" w:sz="4" w:space="0" w:color="auto"/>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Висота стільця</w:t>
            </w:r>
          </w:p>
        </w:tc>
        <w:tc>
          <w:tcPr>
            <w:tcW w:w="1984" w:type="dxa"/>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400-500 мм</w:t>
            </w:r>
          </w:p>
        </w:tc>
        <w:tc>
          <w:tcPr>
            <w:tcW w:w="2046" w:type="dxa"/>
            <w:gridSpan w:val="2"/>
            <w:tcBorders>
              <w:top w:val="single" w:sz="6" w:space="0" w:color="000000"/>
              <w:left w:val="single" w:sz="6" w:space="0" w:color="000000"/>
              <w:bottom w:val="single" w:sz="6" w:space="0" w:color="000000"/>
              <w:right w:val="single" w:sz="6" w:space="0" w:color="000000"/>
            </w:tcBorders>
            <w:hideMark/>
          </w:tcPr>
          <w:p w:rsidR="005E0BA7" w:rsidRPr="00A73E5A" w:rsidRDefault="005E0BA7" w:rsidP="005E0BA7">
            <w:pPr>
              <w:pStyle w:val="a3"/>
              <w:rPr>
                <w:lang w:val="uk-UA" w:eastAsia="uk-UA"/>
              </w:rPr>
            </w:pPr>
            <w:r w:rsidRPr="00A73E5A">
              <w:rPr>
                <w:lang w:val="uk-UA"/>
              </w:rPr>
              <w:t>400-500 мм</w:t>
            </w:r>
          </w:p>
        </w:tc>
      </w:tr>
      <w:tr w:rsidR="005E0BA7" w:rsidRPr="00A73E5A" w:rsidTr="00282A13">
        <w:tc>
          <w:tcPr>
            <w:tcW w:w="3933" w:type="dxa"/>
            <w:tcBorders>
              <w:top w:val="single" w:sz="6" w:space="0" w:color="000000"/>
              <w:left w:val="single" w:sz="4" w:space="0" w:color="auto"/>
              <w:bottom w:val="single" w:sz="4" w:space="0" w:color="auto"/>
              <w:right w:val="single" w:sz="6" w:space="0" w:color="000000"/>
            </w:tcBorders>
            <w:hideMark/>
          </w:tcPr>
          <w:p w:rsidR="005E0BA7" w:rsidRPr="00A73E5A" w:rsidRDefault="005E0BA7" w:rsidP="005E0BA7">
            <w:pPr>
              <w:pStyle w:val="a3"/>
              <w:rPr>
                <w:lang w:val="uk-UA" w:eastAsia="uk-UA"/>
              </w:rPr>
            </w:pPr>
            <w:r w:rsidRPr="00A73E5A">
              <w:rPr>
                <w:lang w:val="uk-UA"/>
              </w:rPr>
              <w:t>Відстань від очей до монітору</w:t>
            </w:r>
          </w:p>
        </w:tc>
        <w:tc>
          <w:tcPr>
            <w:tcW w:w="1984" w:type="dxa"/>
            <w:tcBorders>
              <w:top w:val="single" w:sz="6" w:space="0" w:color="000000"/>
              <w:left w:val="single" w:sz="6" w:space="0" w:color="000000"/>
              <w:bottom w:val="single" w:sz="4" w:space="0" w:color="auto"/>
              <w:right w:val="single" w:sz="6" w:space="0" w:color="000000"/>
            </w:tcBorders>
            <w:hideMark/>
          </w:tcPr>
          <w:p w:rsidR="005E0BA7" w:rsidRPr="00A73E5A" w:rsidRDefault="005E0BA7" w:rsidP="005E0BA7">
            <w:pPr>
              <w:pStyle w:val="a3"/>
              <w:rPr>
                <w:lang w:val="uk-UA" w:eastAsia="uk-UA"/>
              </w:rPr>
            </w:pPr>
            <w:r w:rsidRPr="00A73E5A">
              <w:rPr>
                <w:lang w:val="uk-UA"/>
              </w:rPr>
              <w:t>600-800 мм</w:t>
            </w:r>
          </w:p>
        </w:tc>
        <w:tc>
          <w:tcPr>
            <w:tcW w:w="2046" w:type="dxa"/>
            <w:gridSpan w:val="2"/>
            <w:tcBorders>
              <w:top w:val="single" w:sz="6" w:space="0" w:color="000000"/>
              <w:left w:val="single" w:sz="6" w:space="0" w:color="000000"/>
              <w:bottom w:val="single" w:sz="4" w:space="0" w:color="auto"/>
              <w:right w:val="single" w:sz="6" w:space="0" w:color="000000"/>
            </w:tcBorders>
            <w:hideMark/>
          </w:tcPr>
          <w:p w:rsidR="005E0BA7" w:rsidRPr="00A73E5A" w:rsidRDefault="005E0BA7" w:rsidP="005E0BA7">
            <w:pPr>
              <w:pStyle w:val="a3"/>
              <w:rPr>
                <w:lang w:val="uk-UA" w:eastAsia="uk-UA"/>
              </w:rPr>
            </w:pPr>
            <w:r w:rsidRPr="00A73E5A">
              <w:rPr>
                <w:lang w:val="uk-UA"/>
              </w:rPr>
              <w:t>600 мм</w:t>
            </w:r>
          </w:p>
        </w:tc>
      </w:tr>
    </w:tbl>
    <w:p w:rsidR="005E0BA7" w:rsidRPr="00A73E5A" w:rsidRDefault="005E0BA7" w:rsidP="005E0BA7">
      <w:pPr>
        <w:pStyle w:val="a3"/>
        <w:rPr>
          <w:rFonts w:eastAsia="GulimChe"/>
          <w:lang w:val="uk-UA" w:eastAsia="ko-KR"/>
        </w:rPr>
      </w:pPr>
    </w:p>
    <w:p w:rsidR="005E0BA7" w:rsidRPr="00A73E5A" w:rsidRDefault="005E0BA7" w:rsidP="005E0BA7">
      <w:pPr>
        <w:pStyle w:val="a3"/>
        <w:rPr>
          <w:bCs/>
          <w:lang w:val="uk-UA"/>
        </w:rPr>
      </w:pPr>
      <w:r w:rsidRPr="00A73E5A">
        <w:rPr>
          <w:bCs/>
          <w:lang w:val="uk-UA"/>
        </w:rPr>
        <w:lastRenderedPageBreak/>
        <w:t xml:space="preserve">Варто зазначити, що за своєю конструкцією розміщенням клавіатура передбачає переміщення з можливістю регулювання кута нахилу. </w:t>
      </w:r>
    </w:p>
    <w:p w:rsidR="005E0BA7" w:rsidRDefault="005E0BA7" w:rsidP="00A2734B">
      <w:pPr>
        <w:pStyle w:val="a3"/>
        <w:spacing w:after="0"/>
        <w:rPr>
          <w:bCs/>
          <w:lang w:val="uk-UA"/>
        </w:rPr>
      </w:pPr>
      <w:r w:rsidRPr="00A73E5A">
        <w:rPr>
          <w:bCs/>
          <w:lang w:val="uk-UA"/>
        </w:rPr>
        <w:t>Виходячи вищезазначеного, устаткування у приміщенні відповідає вимогам нормативно-правових документів та правил.</w:t>
      </w:r>
    </w:p>
    <w:p w:rsidR="00A2734B" w:rsidRDefault="00A2734B" w:rsidP="00A2734B">
      <w:pPr>
        <w:pStyle w:val="a3"/>
        <w:spacing w:after="0" w:line="240" w:lineRule="auto"/>
        <w:rPr>
          <w:bCs/>
          <w:lang w:val="uk-UA"/>
        </w:rPr>
      </w:pPr>
    </w:p>
    <w:p w:rsidR="00A2734B" w:rsidRPr="00A73E5A" w:rsidRDefault="00A2734B" w:rsidP="00A2734B">
      <w:pPr>
        <w:pStyle w:val="a3"/>
        <w:spacing w:after="0" w:line="240" w:lineRule="auto"/>
        <w:rPr>
          <w:bCs/>
          <w:lang w:val="uk-UA"/>
        </w:rPr>
      </w:pPr>
    </w:p>
    <w:p w:rsidR="005E0BA7" w:rsidRDefault="005E0BA7" w:rsidP="00A2734B">
      <w:pPr>
        <w:pStyle w:val="ad"/>
        <w:spacing w:before="0" w:after="0"/>
        <w:rPr>
          <w:color w:val="auto"/>
          <w:lang w:val="uk-UA"/>
        </w:rPr>
      </w:pPr>
      <w:bookmarkStart w:id="44" w:name="_Toc325521418"/>
      <w:bookmarkStart w:id="45" w:name="_Toc379326094"/>
      <w:r w:rsidRPr="00A73E5A">
        <w:rPr>
          <w:color w:val="auto"/>
          <w:lang w:val="uk-UA"/>
        </w:rPr>
        <w:t>4.2 Мікроклімат</w:t>
      </w:r>
      <w:bookmarkEnd w:id="44"/>
      <w:bookmarkEnd w:id="45"/>
    </w:p>
    <w:p w:rsidR="00A2734B" w:rsidRDefault="00A2734B" w:rsidP="00A2734B">
      <w:pPr>
        <w:pStyle w:val="a3"/>
        <w:spacing w:after="0" w:line="240" w:lineRule="auto"/>
        <w:rPr>
          <w:lang w:val="uk-UA"/>
        </w:rPr>
      </w:pPr>
    </w:p>
    <w:p w:rsidR="00A2734B" w:rsidRPr="00A2734B" w:rsidRDefault="00A2734B" w:rsidP="00A2734B">
      <w:pPr>
        <w:pStyle w:val="a3"/>
        <w:spacing w:after="0" w:line="240" w:lineRule="auto"/>
        <w:rPr>
          <w:lang w:val="uk-UA"/>
        </w:rPr>
      </w:pPr>
    </w:p>
    <w:p w:rsidR="005E0BA7" w:rsidRPr="00A73E5A" w:rsidRDefault="00A14DD8" w:rsidP="005E0BA7">
      <w:pPr>
        <w:pStyle w:val="a3"/>
        <w:rPr>
          <w:bCs/>
          <w:lang w:val="uk-UA"/>
        </w:rPr>
      </w:pPr>
      <w:r w:rsidRPr="00A73E5A">
        <w:rPr>
          <w:bCs/>
          <w:lang w:val="uk-UA"/>
        </w:rPr>
        <w:tab/>
      </w:r>
      <w:r w:rsidR="005E0BA7" w:rsidRPr="00A73E5A">
        <w:rPr>
          <w:bCs/>
          <w:lang w:val="uk-UA"/>
        </w:rPr>
        <w:t xml:space="preserve">До нормованих параметрів мікроклімату відносяться: </w:t>
      </w:r>
    </w:p>
    <w:p w:rsidR="005E0BA7" w:rsidRPr="00A73E5A" w:rsidRDefault="005E0BA7" w:rsidP="00372F01">
      <w:pPr>
        <w:pStyle w:val="a3"/>
        <w:numPr>
          <w:ilvl w:val="0"/>
          <w:numId w:val="24"/>
        </w:numPr>
        <w:rPr>
          <w:bCs/>
          <w:lang w:val="uk-UA"/>
        </w:rPr>
      </w:pPr>
      <w:r w:rsidRPr="00A73E5A">
        <w:rPr>
          <w:bCs/>
          <w:lang w:val="uk-UA"/>
        </w:rPr>
        <w:t xml:space="preserve">температура повітря; </w:t>
      </w:r>
    </w:p>
    <w:p w:rsidR="005E0BA7" w:rsidRPr="00A73E5A" w:rsidRDefault="005E0BA7" w:rsidP="00372F01">
      <w:pPr>
        <w:pStyle w:val="a3"/>
        <w:numPr>
          <w:ilvl w:val="0"/>
          <w:numId w:val="24"/>
        </w:numPr>
        <w:rPr>
          <w:bCs/>
          <w:lang w:val="uk-UA"/>
        </w:rPr>
      </w:pPr>
      <w:r w:rsidRPr="00A73E5A">
        <w:rPr>
          <w:bCs/>
          <w:lang w:val="uk-UA"/>
        </w:rPr>
        <w:t xml:space="preserve">відносна вологість повітря; </w:t>
      </w:r>
    </w:p>
    <w:p w:rsidR="005E0BA7" w:rsidRPr="00A73E5A" w:rsidRDefault="005E0BA7" w:rsidP="00372F01">
      <w:pPr>
        <w:pStyle w:val="a3"/>
        <w:numPr>
          <w:ilvl w:val="0"/>
          <w:numId w:val="24"/>
        </w:numPr>
        <w:rPr>
          <w:bCs/>
          <w:lang w:val="uk-UA"/>
        </w:rPr>
      </w:pPr>
      <w:r w:rsidRPr="00A73E5A">
        <w:rPr>
          <w:bCs/>
          <w:lang w:val="uk-UA"/>
        </w:rPr>
        <w:t>швидкість руху повітря.</w:t>
      </w:r>
    </w:p>
    <w:p w:rsidR="005E0BA7" w:rsidRPr="00A73E5A" w:rsidRDefault="00A14DD8" w:rsidP="005E0BA7">
      <w:pPr>
        <w:pStyle w:val="a3"/>
        <w:rPr>
          <w:bCs/>
          <w:lang w:val="uk-UA"/>
        </w:rPr>
      </w:pPr>
      <w:r w:rsidRPr="00A73E5A">
        <w:rPr>
          <w:bCs/>
          <w:lang w:val="uk-UA"/>
        </w:rPr>
        <w:tab/>
      </w:r>
      <w:r w:rsidR="005E0BA7" w:rsidRPr="00A73E5A">
        <w:rPr>
          <w:bCs/>
          <w:lang w:val="uk-UA"/>
        </w:rPr>
        <w:t xml:space="preserve">Параметри мікроклімату діють на організм комплексно. Вони нормуються </w:t>
      </w:r>
      <w:proofErr w:type="spellStart"/>
      <w:r w:rsidR="005E0BA7" w:rsidRPr="00A73E5A">
        <w:rPr>
          <w:bCs/>
          <w:lang w:val="uk-UA"/>
        </w:rPr>
        <w:t>ДСанПіН</w:t>
      </w:r>
      <w:proofErr w:type="spellEnd"/>
      <w:r w:rsidR="005E0BA7" w:rsidRPr="00A73E5A">
        <w:rPr>
          <w:bCs/>
          <w:lang w:val="uk-UA"/>
        </w:rPr>
        <w:t xml:space="preserve"> 3.3.2.007-98. Норми на оптимальні й припустимі значення температури, відносної вологості й швидкості руху повітря встановлюються для робочого місця в приміщеннях залежно від періоду року та категорії виконуваних робіт.</w:t>
      </w:r>
    </w:p>
    <w:p w:rsidR="005E0BA7" w:rsidRPr="00A73E5A" w:rsidRDefault="00A14DD8" w:rsidP="005E0BA7">
      <w:pPr>
        <w:pStyle w:val="a3"/>
        <w:rPr>
          <w:bCs/>
          <w:lang w:val="uk-UA"/>
        </w:rPr>
      </w:pPr>
      <w:r w:rsidRPr="00A73E5A">
        <w:rPr>
          <w:bCs/>
          <w:lang w:val="uk-UA"/>
        </w:rPr>
        <w:tab/>
      </w:r>
      <w:r w:rsidR="005E0BA7" w:rsidRPr="00A73E5A">
        <w:rPr>
          <w:bCs/>
          <w:lang w:val="uk-UA"/>
        </w:rPr>
        <w:t>Оскільки в приміщенні проводяться роботи в сидячому положенні, що не потребують систематичного фізичного напруження чи підняття важких предметів, то дані роботи відносяться до категорії 1а згідно до ДСН 3.3.6-042-99, де категорія 1а визначена як фізична робота с енерговитратами працівника, що становлять 90-120 ккал/год.</w:t>
      </w:r>
    </w:p>
    <w:p w:rsidR="005E0BA7" w:rsidRPr="00A73E5A" w:rsidRDefault="00A14DD8" w:rsidP="005E0BA7">
      <w:pPr>
        <w:pStyle w:val="a3"/>
        <w:rPr>
          <w:lang w:val="uk-UA"/>
        </w:rPr>
      </w:pPr>
      <w:r w:rsidRPr="00A73E5A">
        <w:rPr>
          <w:lang w:val="uk-UA"/>
        </w:rPr>
        <w:tab/>
      </w:r>
      <w:r w:rsidR="005E0BA7" w:rsidRPr="00A73E5A">
        <w:rPr>
          <w:lang w:val="uk-UA"/>
        </w:rPr>
        <w:t>Розрізняють холодний і теплий періоди року, із середньодобовою температурою зовнішнього повітря &lt;+10</w:t>
      </w:r>
      <w:r w:rsidR="005E0BA7" w:rsidRPr="00A73E5A">
        <w:rPr>
          <w:vertAlign w:val="superscript"/>
          <w:lang w:val="uk-UA"/>
        </w:rPr>
        <w:t>0</w:t>
      </w:r>
      <w:r w:rsidR="005E0BA7" w:rsidRPr="00A73E5A">
        <w:rPr>
          <w:lang w:val="uk-UA"/>
        </w:rPr>
        <w:t>C й  &gt;+10</w:t>
      </w:r>
      <w:r w:rsidR="005E0BA7" w:rsidRPr="00A73E5A">
        <w:rPr>
          <w:vertAlign w:val="superscript"/>
          <w:lang w:val="uk-UA"/>
        </w:rPr>
        <w:t>0</w:t>
      </w:r>
      <w:r w:rsidR="005E0BA7" w:rsidRPr="00A73E5A">
        <w:rPr>
          <w:lang w:val="uk-UA"/>
        </w:rPr>
        <w:t>C відповідно.</w:t>
      </w:r>
    </w:p>
    <w:p w:rsidR="005E0BA7" w:rsidRPr="00A73E5A" w:rsidRDefault="00A14DD8" w:rsidP="005E0BA7">
      <w:pPr>
        <w:pStyle w:val="a3"/>
        <w:rPr>
          <w:lang w:val="uk-UA"/>
        </w:rPr>
      </w:pPr>
      <w:r w:rsidRPr="00A73E5A">
        <w:rPr>
          <w:lang w:val="uk-UA"/>
        </w:rPr>
        <w:tab/>
      </w:r>
      <w:r w:rsidR="005E0BA7" w:rsidRPr="00A73E5A">
        <w:rPr>
          <w:lang w:val="uk-UA"/>
        </w:rPr>
        <w:t>Результати усереднених замірів  та нормованих значень подано у таблиці 4.4.</w:t>
      </w:r>
    </w:p>
    <w:p w:rsidR="005E0BA7" w:rsidRDefault="005E0BA7" w:rsidP="005E0BA7">
      <w:pPr>
        <w:pStyle w:val="a3"/>
        <w:rPr>
          <w:lang w:val="uk-UA"/>
        </w:rPr>
      </w:pPr>
    </w:p>
    <w:p w:rsidR="00A2734B" w:rsidRPr="00A73E5A" w:rsidRDefault="00A2734B" w:rsidP="005E0BA7">
      <w:pPr>
        <w:pStyle w:val="a3"/>
        <w:rPr>
          <w:lang w:val="uk-UA"/>
        </w:rPr>
      </w:pPr>
    </w:p>
    <w:p w:rsidR="005E0BA7" w:rsidRPr="00A73E5A" w:rsidRDefault="005E0BA7" w:rsidP="00256573">
      <w:pPr>
        <w:pStyle w:val="a3"/>
        <w:rPr>
          <w:lang w:val="uk-UA"/>
        </w:rPr>
      </w:pPr>
      <w:proofErr w:type="spellStart"/>
      <w:r w:rsidRPr="00256573">
        <w:lastRenderedPageBreak/>
        <w:t>Таблиця</w:t>
      </w:r>
      <w:proofErr w:type="spellEnd"/>
      <w:r w:rsidRPr="00256573">
        <w:t xml:space="preserve"> 4.4 - </w:t>
      </w:r>
      <w:proofErr w:type="spellStart"/>
      <w:r w:rsidRPr="00256573">
        <w:t>Виміри</w:t>
      </w:r>
      <w:proofErr w:type="spellEnd"/>
      <w:r w:rsidRPr="00256573">
        <w:t xml:space="preserve"> </w:t>
      </w:r>
      <w:proofErr w:type="spellStart"/>
      <w:r w:rsidRPr="00256573">
        <w:t>кліматичних</w:t>
      </w:r>
      <w:proofErr w:type="spellEnd"/>
      <w:r w:rsidRPr="00A73E5A">
        <w:rPr>
          <w:lang w:val="uk-UA"/>
        </w:rPr>
        <w:t xml:space="preserve"> умов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0"/>
        <w:gridCol w:w="1422"/>
        <w:gridCol w:w="1367"/>
        <w:gridCol w:w="1422"/>
        <w:gridCol w:w="1367"/>
        <w:gridCol w:w="1422"/>
        <w:gridCol w:w="1368"/>
      </w:tblGrid>
      <w:tr w:rsidR="005E0BA7" w:rsidRPr="00A73E5A" w:rsidTr="00653A26">
        <w:trPr>
          <w:cantSplit/>
        </w:trPr>
        <w:tc>
          <w:tcPr>
            <w:tcW w:w="1367" w:type="dxa"/>
            <w:vMerge w:val="restart"/>
            <w:tcBorders>
              <w:top w:val="single" w:sz="4" w:space="0" w:color="auto"/>
              <w:left w:val="single" w:sz="4" w:space="0" w:color="auto"/>
              <w:bottom w:val="single" w:sz="4" w:space="0" w:color="auto"/>
              <w:right w:val="single" w:sz="4" w:space="0" w:color="auto"/>
            </w:tcBorders>
            <w:vAlign w:val="center"/>
            <w:hideMark/>
          </w:tcPr>
          <w:p w:rsidR="005E0BA7" w:rsidRPr="007D13EB" w:rsidRDefault="005E0BA7" w:rsidP="00653A26">
            <w:pPr>
              <w:pStyle w:val="a3"/>
              <w:jc w:val="center"/>
              <w:rPr>
                <w:b/>
                <w:lang w:val="uk-UA"/>
              </w:rPr>
            </w:pPr>
            <w:r w:rsidRPr="007D13EB">
              <w:rPr>
                <w:b/>
                <w:lang w:val="uk-UA"/>
              </w:rPr>
              <w:t>Період</w:t>
            </w:r>
          </w:p>
        </w:tc>
        <w:tc>
          <w:tcPr>
            <w:tcW w:w="2734" w:type="dxa"/>
            <w:gridSpan w:val="2"/>
            <w:tcBorders>
              <w:top w:val="single" w:sz="4" w:space="0" w:color="auto"/>
              <w:left w:val="single" w:sz="4" w:space="0" w:color="auto"/>
              <w:bottom w:val="single" w:sz="4" w:space="0" w:color="auto"/>
              <w:right w:val="single" w:sz="4" w:space="0" w:color="auto"/>
            </w:tcBorders>
            <w:vAlign w:val="center"/>
            <w:hideMark/>
          </w:tcPr>
          <w:p w:rsidR="005E0BA7" w:rsidRPr="007D13EB" w:rsidRDefault="005E0BA7" w:rsidP="00653A26">
            <w:pPr>
              <w:pStyle w:val="a3"/>
              <w:jc w:val="center"/>
              <w:rPr>
                <w:b/>
                <w:lang w:val="uk-UA"/>
              </w:rPr>
            </w:pPr>
            <w:r w:rsidRPr="007D13EB">
              <w:rPr>
                <w:b/>
                <w:lang w:val="uk-UA"/>
              </w:rPr>
              <w:t xml:space="preserve">Температура повітря, </w:t>
            </w:r>
            <w:proofErr w:type="spellStart"/>
            <w:r w:rsidRPr="007D13EB">
              <w:rPr>
                <w:b/>
                <w:lang w:val="uk-UA"/>
              </w:rPr>
              <w:t>t</w:t>
            </w:r>
            <w:r w:rsidRPr="007D13EB">
              <w:rPr>
                <w:b/>
                <w:vertAlign w:val="superscript"/>
                <w:lang w:val="uk-UA"/>
              </w:rPr>
              <w:t>o</w:t>
            </w:r>
            <w:r w:rsidRPr="007D13EB">
              <w:rPr>
                <w:b/>
                <w:lang w:val="uk-UA"/>
              </w:rPr>
              <w:t>C</w:t>
            </w:r>
            <w:proofErr w:type="spellEnd"/>
          </w:p>
        </w:tc>
        <w:tc>
          <w:tcPr>
            <w:tcW w:w="2734" w:type="dxa"/>
            <w:gridSpan w:val="2"/>
            <w:tcBorders>
              <w:top w:val="single" w:sz="4" w:space="0" w:color="auto"/>
              <w:left w:val="single" w:sz="4" w:space="0" w:color="auto"/>
              <w:bottom w:val="single" w:sz="4" w:space="0" w:color="auto"/>
              <w:right w:val="single" w:sz="4" w:space="0" w:color="auto"/>
            </w:tcBorders>
            <w:vAlign w:val="center"/>
            <w:hideMark/>
          </w:tcPr>
          <w:p w:rsidR="005E0BA7" w:rsidRPr="007D13EB" w:rsidRDefault="005E0BA7" w:rsidP="00653A26">
            <w:pPr>
              <w:pStyle w:val="a3"/>
              <w:jc w:val="center"/>
              <w:rPr>
                <w:b/>
                <w:lang w:val="uk-UA"/>
              </w:rPr>
            </w:pPr>
            <w:r w:rsidRPr="007D13EB">
              <w:rPr>
                <w:b/>
                <w:lang w:val="uk-UA"/>
              </w:rPr>
              <w:t>Відносна вологість повітря, φ, %</w:t>
            </w:r>
          </w:p>
        </w:tc>
        <w:tc>
          <w:tcPr>
            <w:tcW w:w="2736" w:type="dxa"/>
            <w:gridSpan w:val="2"/>
            <w:tcBorders>
              <w:top w:val="single" w:sz="4" w:space="0" w:color="auto"/>
              <w:left w:val="single" w:sz="4" w:space="0" w:color="auto"/>
              <w:bottom w:val="single" w:sz="4" w:space="0" w:color="auto"/>
              <w:right w:val="single" w:sz="4" w:space="0" w:color="auto"/>
            </w:tcBorders>
            <w:vAlign w:val="center"/>
            <w:hideMark/>
          </w:tcPr>
          <w:p w:rsidR="005E0BA7" w:rsidRPr="007D13EB" w:rsidRDefault="005E0BA7" w:rsidP="00653A26">
            <w:pPr>
              <w:pStyle w:val="a3"/>
              <w:jc w:val="center"/>
              <w:rPr>
                <w:b/>
                <w:lang w:val="uk-UA"/>
              </w:rPr>
            </w:pPr>
            <w:r w:rsidRPr="007D13EB">
              <w:rPr>
                <w:b/>
                <w:lang w:val="uk-UA"/>
              </w:rPr>
              <w:t>Швидкість руху повітря, V ,м/с</w:t>
            </w:r>
          </w:p>
        </w:tc>
      </w:tr>
      <w:tr w:rsidR="005E0BA7" w:rsidRPr="00A73E5A" w:rsidTr="00653A26">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spacing w:val="-8"/>
                <w:lang w:val="uk-UA"/>
              </w:rPr>
            </w:pPr>
            <w:r w:rsidRPr="00A73E5A">
              <w:rPr>
                <w:spacing w:val="-8"/>
                <w:lang w:val="uk-UA"/>
              </w:rPr>
              <w:t>нормована</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spacing w:val="-8"/>
                <w:lang w:val="uk-UA"/>
              </w:rPr>
            </w:pPr>
            <w:r w:rsidRPr="00A73E5A">
              <w:rPr>
                <w:spacing w:val="-8"/>
                <w:lang w:val="uk-UA"/>
              </w:rPr>
              <w:t>фактична</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spacing w:val="-8"/>
                <w:lang w:val="uk-UA"/>
              </w:rPr>
            </w:pPr>
            <w:r w:rsidRPr="00A73E5A">
              <w:rPr>
                <w:spacing w:val="-8"/>
                <w:lang w:val="uk-UA"/>
              </w:rPr>
              <w:t>нормована</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spacing w:val="-8"/>
                <w:lang w:val="uk-UA"/>
              </w:rPr>
            </w:pPr>
            <w:r w:rsidRPr="00A73E5A">
              <w:rPr>
                <w:spacing w:val="-8"/>
                <w:lang w:val="uk-UA"/>
              </w:rPr>
              <w:t>фактична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spacing w:val="-8"/>
                <w:lang w:val="uk-UA"/>
              </w:rPr>
            </w:pPr>
            <w:r w:rsidRPr="00A73E5A">
              <w:rPr>
                <w:spacing w:val="-8"/>
                <w:lang w:val="uk-UA"/>
              </w:rPr>
              <w:t>нормована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spacing w:val="-8"/>
                <w:lang w:val="uk-UA"/>
              </w:rPr>
            </w:pPr>
            <w:r w:rsidRPr="00A73E5A">
              <w:rPr>
                <w:spacing w:val="-8"/>
                <w:lang w:val="uk-UA"/>
              </w:rPr>
              <w:t>фактична</w:t>
            </w:r>
          </w:p>
        </w:tc>
      </w:tr>
      <w:tr w:rsidR="005E0BA7" w:rsidRPr="00A73E5A" w:rsidTr="00653A26">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Холодний</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22-24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21-22</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40-60</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50-55</w:t>
            </w:r>
          </w:p>
        </w:tc>
        <w:tc>
          <w:tcPr>
            <w:tcW w:w="1368"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&lt;0,1</w:t>
            </w:r>
          </w:p>
        </w:tc>
        <w:tc>
          <w:tcPr>
            <w:tcW w:w="1368"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0,03-0,08</w:t>
            </w:r>
          </w:p>
        </w:tc>
      </w:tr>
      <w:tr w:rsidR="005E0BA7" w:rsidRPr="00A73E5A" w:rsidTr="00653A26">
        <w:trPr>
          <w:trHeight w:val="85"/>
        </w:trPr>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Теплий</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23-25</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24-25</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40-60</w:t>
            </w:r>
          </w:p>
        </w:tc>
        <w:tc>
          <w:tcPr>
            <w:tcW w:w="1367"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45-60</w:t>
            </w:r>
          </w:p>
        </w:tc>
        <w:tc>
          <w:tcPr>
            <w:tcW w:w="1368"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&lt;0,1</w:t>
            </w:r>
          </w:p>
        </w:tc>
        <w:tc>
          <w:tcPr>
            <w:tcW w:w="1368"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653A26">
            <w:pPr>
              <w:pStyle w:val="a3"/>
              <w:jc w:val="center"/>
              <w:rPr>
                <w:lang w:val="uk-UA"/>
              </w:rPr>
            </w:pPr>
            <w:r w:rsidRPr="00A73E5A">
              <w:rPr>
                <w:lang w:val="uk-UA"/>
              </w:rPr>
              <w:t>0,03-0,08</w:t>
            </w:r>
          </w:p>
        </w:tc>
      </w:tr>
    </w:tbl>
    <w:p w:rsidR="005E0BA7" w:rsidRPr="00A73E5A" w:rsidRDefault="005E0BA7" w:rsidP="005E0BA7">
      <w:pPr>
        <w:pStyle w:val="a3"/>
        <w:rPr>
          <w:lang w:val="uk-UA"/>
        </w:rPr>
      </w:pPr>
    </w:p>
    <w:p w:rsidR="005E0BA7" w:rsidRPr="00A73E5A" w:rsidRDefault="00A14DD8" w:rsidP="005E0BA7">
      <w:pPr>
        <w:pStyle w:val="a3"/>
        <w:rPr>
          <w:lang w:val="uk-UA"/>
        </w:rPr>
      </w:pPr>
      <w:r w:rsidRPr="00A73E5A">
        <w:rPr>
          <w:lang w:val="uk-UA"/>
        </w:rPr>
        <w:tab/>
      </w:r>
      <w:r w:rsidR="005E0BA7" w:rsidRPr="00A73E5A">
        <w:rPr>
          <w:lang w:val="uk-UA"/>
        </w:rPr>
        <w:t>Джерелами вологості в приміщенні є: атмосферне повітря, що потрапляє в приміщення через вентиляційні отвори, вікна та двері; видихуване повітря та випаровування зі шкіри.</w:t>
      </w:r>
    </w:p>
    <w:p w:rsidR="005E0BA7" w:rsidRPr="00A73E5A" w:rsidRDefault="005E0BA7" w:rsidP="005E0BA7">
      <w:pPr>
        <w:pStyle w:val="a3"/>
        <w:rPr>
          <w:lang w:val="uk-UA"/>
        </w:rPr>
      </w:pPr>
      <w:r w:rsidRPr="00A73E5A">
        <w:rPr>
          <w:lang w:val="uk-UA"/>
        </w:rPr>
        <w:t xml:space="preserve">Вентиляція в приміщенні штучна. Розрахуємо коефіцієнт </w:t>
      </w:r>
      <w:proofErr w:type="spellStart"/>
      <w:r w:rsidRPr="00A73E5A">
        <w:rPr>
          <w:lang w:val="uk-UA"/>
        </w:rPr>
        <w:t>холодовиробництва</w:t>
      </w:r>
      <w:proofErr w:type="spellEnd"/>
      <w:r w:rsidRPr="00A73E5A">
        <w:rPr>
          <w:lang w:val="uk-UA"/>
        </w:rPr>
        <w:t>:</w:t>
      </w:r>
    </w:p>
    <w:p w:rsidR="005E0BA7" w:rsidRPr="00A73E5A" w:rsidRDefault="005E0BA7" w:rsidP="00A14DD8">
      <w:pPr>
        <w:pStyle w:val="a3"/>
        <w:jc w:val="right"/>
        <w:rPr>
          <w:lang w:val="uk-UA"/>
        </w:rPr>
      </w:pPr>
      <w:r w:rsidRPr="00A73E5A">
        <w:rPr>
          <w:rFonts w:eastAsia="Calibri"/>
          <w:position w:val="-6"/>
          <w:lang w:val="uk-UA" w:eastAsia="uk-UA"/>
        </w:rPr>
        <w:object w:dxaOrig="52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15pt" o:ole="">
            <v:imagedata r:id="rId34" o:title=""/>
          </v:shape>
          <o:OLEObject Type="Embed" ProgID="Equation.DSMT4" ShapeID="_x0000_i1025" DrawAspect="Content" ObjectID="_1453529492" r:id="rId35"/>
        </w:object>
      </w:r>
      <w:r w:rsidRPr="00A73E5A">
        <w:rPr>
          <w:rFonts w:eastAsia="Calibri"/>
          <w:position w:val="-6"/>
          <w:lang w:val="uk-UA" w:eastAsia="uk-UA"/>
        </w:rPr>
        <w:t xml:space="preserve">                       (4.3),</w:t>
      </w:r>
    </w:p>
    <w:p w:rsidR="005E0BA7" w:rsidRPr="00A73E5A" w:rsidRDefault="00A14DD8" w:rsidP="005E0BA7">
      <w:pPr>
        <w:pStyle w:val="a3"/>
        <w:rPr>
          <w:lang w:val="uk-UA"/>
        </w:rPr>
      </w:pPr>
      <w:r w:rsidRPr="00A73E5A">
        <w:rPr>
          <w:lang w:val="uk-UA"/>
        </w:rPr>
        <w:tab/>
      </w:r>
      <w:r w:rsidR="005E0BA7" w:rsidRPr="00A73E5A">
        <w:rPr>
          <w:lang w:val="uk-UA"/>
        </w:rPr>
        <w:t>де А – об’єм приміщення, м</w:t>
      </w:r>
      <w:r w:rsidR="005E0BA7" w:rsidRPr="00A73E5A">
        <w:rPr>
          <w:vertAlign w:val="superscript"/>
          <w:lang w:val="uk-UA"/>
        </w:rPr>
        <w:t>2</w:t>
      </w:r>
      <w:r w:rsidR="005E0BA7" w:rsidRPr="00A73E5A">
        <w:rPr>
          <w:lang w:val="uk-UA"/>
        </w:rPr>
        <w:t>;</w:t>
      </w:r>
    </w:p>
    <w:p w:rsidR="005E0BA7" w:rsidRPr="00A73E5A" w:rsidRDefault="00A14DD8" w:rsidP="005E0BA7">
      <w:pPr>
        <w:pStyle w:val="a3"/>
        <w:rPr>
          <w:lang w:val="uk-UA"/>
        </w:rPr>
      </w:pPr>
      <w:r w:rsidRPr="00A73E5A">
        <w:rPr>
          <w:lang w:val="uk-UA"/>
        </w:rPr>
        <w:tab/>
      </w:r>
      <w:r w:rsidR="005E0BA7" w:rsidRPr="00A73E5A">
        <w:rPr>
          <w:lang w:val="uk-UA"/>
        </w:rPr>
        <w:t>Е1 – кількість комп’ютерів;</w:t>
      </w:r>
    </w:p>
    <w:p w:rsidR="005E0BA7" w:rsidRPr="00A73E5A" w:rsidRDefault="00A14DD8" w:rsidP="005E0BA7">
      <w:pPr>
        <w:pStyle w:val="a3"/>
        <w:rPr>
          <w:lang w:val="uk-UA"/>
        </w:rPr>
      </w:pPr>
      <w:r w:rsidRPr="00A73E5A">
        <w:rPr>
          <w:lang w:val="uk-UA"/>
        </w:rPr>
        <w:tab/>
      </w:r>
      <w:r w:rsidR="005E0BA7" w:rsidRPr="00A73E5A">
        <w:rPr>
          <w:lang w:val="uk-UA"/>
        </w:rPr>
        <w:t>Е2 – кількість людей;</w:t>
      </w:r>
    </w:p>
    <w:p w:rsidR="005E0BA7" w:rsidRPr="00A73E5A" w:rsidRDefault="00A14DD8" w:rsidP="005E0BA7">
      <w:pPr>
        <w:pStyle w:val="a3"/>
        <w:rPr>
          <w:lang w:val="uk-UA"/>
        </w:rPr>
      </w:pPr>
      <w:r w:rsidRPr="00A73E5A">
        <w:rPr>
          <w:lang w:val="uk-UA"/>
        </w:rPr>
        <w:tab/>
      </w:r>
      <w:r w:rsidR="005E0BA7" w:rsidRPr="00A73E5A">
        <w:rPr>
          <w:lang w:val="uk-UA"/>
        </w:rPr>
        <w:t>F – якщо приміщення знаходиться на останньому поверсі будинку під горизонтальною покрівлею.</w:t>
      </w:r>
    </w:p>
    <w:p w:rsidR="005E0BA7" w:rsidRPr="00A73E5A" w:rsidRDefault="00A14DD8" w:rsidP="005E0BA7">
      <w:pPr>
        <w:pStyle w:val="a3"/>
        <w:rPr>
          <w:lang w:val="uk-UA"/>
        </w:rPr>
      </w:pPr>
      <w:r w:rsidRPr="00A73E5A">
        <w:rPr>
          <w:lang w:val="uk-UA"/>
        </w:rPr>
        <w:tab/>
      </w:r>
      <w:r w:rsidR="005E0BA7" w:rsidRPr="00A73E5A">
        <w:rPr>
          <w:lang w:val="uk-UA"/>
        </w:rPr>
        <w:t>Отримуємо:</w:t>
      </w:r>
    </w:p>
    <w:p w:rsidR="005E0BA7" w:rsidRPr="00A73E5A" w:rsidRDefault="005E0BA7" w:rsidP="00A14DD8">
      <w:pPr>
        <w:pStyle w:val="a3"/>
        <w:jc w:val="right"/>
        <w:rPr>
          <w:lang w:val="uk-UA"/>
        </w:rPr>
      </w:pPr>
      <w:r w:rsidRPr="00A73E5A">
        <w:rPr>
          <w:rFonts w:eastAsia="Calibri"/>
          <w:position w:val="-14"/>
          <w:lang w:val="uk-UA" w:eastAsia="uk-UA"/>
        </w:rPr>
        <w:object w:dxaOrig="6100" w:dyaOrig="440">
          <v:shape id="_x0000_i1026" type="#_x0000_t75" style="width:295.5pt;height:15pt" o:ole="">
            <v:imagedata r:id="rId36" o:title=""/>
          </v:shape>
          <o:OLEObject Type="Embed" ProgID="Equation.3" ShapeID="_x0000_i1026" DrawAspect="Content" ObjectID="_1453529493" r:id="rId37"/>
        </w:object>
      </w:r>
      <w:r w:rsidRPr="00A73E5A">
        <w:rPr>
          <w:rFonts w:eastAsia="Calibri"/>
          <w:position w:val="-14"/>
          <w:lang w:val="uk-UA" w:eastAsia="uk-UA"/>
        </w:rPr>
        <w:t xml:space="preserve">                   (4.4)</w:t>
      </w:r>
    </w:p>
    <w:p w:rsidR="005E0BA7" w:rsidRPr="00A73E5A" w:rsidRDefault="00A14DD8" w:rsidP="005E0BA7">
      <w:pPr>
        <w:pStyle w:val="a3"/>
        <w:rPr>
          <w:lang w:val="uk-UA"/>
        </w:rPr>
      </w:pPr>
      <w:r w:rsidRPr="00A73E5A">
        <w:rPr>
          <w:lang w:val="uk-UA"/>
        </w:rPr>
        <w:tab/>
      </w:r>
      <w:r w:rsidR="005E0BA7" w:rsidRPr="00A73E5A">
        <w:rPr>
          <w:lang w:val="uk-UA"/>
        </w:rPr>
        <w:t>Так як у приміщенні відсутня природна вентиляція, то повинен бути встановлений канальний кондиціонер з швидкістю подачі повітря:</w:t>
      </w:r>
    </w:p>
    <w:p w:rsidR="005E0BA7" w:rsidRPr="00A73E5A" w:rsidRDefault="005E0BA7" w:rsidP="00A14DD8">
      <w:pPr>
        <w:pStyle w:val="a3"/>
        <w:jc w:val="right"/>
        <w:rPr>
          <w:lang w:val="uk-UA"/>
        </w:rPr>
      </w:pPr>
      <w:r w:rsidRPr="00A73E5A">
        <w:rPr>
          <w:lang w:val="uk-UA"/>
        </w:rPr>
        <w:t xml:space="preserve">                                                        V = L * n                                                 (4.5)</w:t>
      </w:r>
    </w:p>
    <w:p w:rsidR="005E0BA7" w:rsidRPr="00A73E5A" w:rsidRDefault="00A14DD8" w:rsidP="005E0BA7">
      <w:pPr>
        <w:pStyle w:val="a3"/>
        <w:rPr>
          <w:lang w:val="uk-UA"/>
        </w:rPr>
      </w:pPr>
      <w:r w:rsidRPr="00A73E5A">
        <w:rPr>
          <w:lang w:val="uk-UA"/>
        </w:rPr>
        <w:lastRenderedPageBreak/>
        <w:tab/>
      </w:r>
      <w:r w:rsidR="005E0BA7" w:rsidRPr="00A73E5A">
        <w:rPr>
          <w:lang w:val="uk-UA"/>
        </w:rPr>
        <w:t>де L = 20 м</w:t>
      </w:r>
      <w:r w:rsidR="005E0BA7" w:rsidRPr="00A73E5A">
        <w:rPr>
          <w:vertAlign w:val="superscript"/>
          <w:lang w:val="uk-UA"/>
        </w:rPr>
        <w:t>3</w:t>
      </w:r>
      <w:r w:rsidR="005E0BA7" w:rsidRPr="00A73E5A">
        <w:rPr>
          <w:lang w:val="uk-UA"/>
        </w:rPr>
        <w:t xml:space="preserve">/год; </w:t>
      </w:r>
    </w:p>
    <w:p w:rsidR="005E0BA7" w:rsidRPr="00A73E5A" w:rsidRDefault="00A14DD8" w:rsidP="005E0BA7">
      <w:pPr>
        <w:pStyle w:val="a3"/>
        <w:rPr>
          <w:lang w:val="uk-UA"/>
        </w:rPr>
      </w:pPr>
      <w:r w:rsidRPr="00A73E5A">
        <w:rPr>
          <w:lang w:val="uk-UA"/>
        </w:rPr>
        <w:tab/>
      </w:r>
      <w:r w:rsidR="005E0BA7" w:rsidRPr="00A73E5A">
        <w:rPr>
          <w:lang w:val="uk-UA"/>
        </w:rPr>
        <w:t>n – кількість робочих місць.</w:t>
      </w:r>
    </w:p>
    <w:p w:rsidR="005E0BA7" w:rsidRPr="00A73E5A" w:rsidRDefault="00A14DD8" w:rsidP="005E0BA7">
      <w:pPr>
        <w:pStyle w:val="a3"/>
        <w:rPr>
          <w:lang w:val="uk-UA"/>
        </w:rPr>
      </w:pPr>
      <w:r w:rsidRPr="00A73E5A">
        <w:rPr>
          <w:lang w:val="uk-UA"/>
        </w:rPr>
        <w:tab/>
      </w:r>
      <w:r w:rsidR="005E0BA7" w:rsidRPr="00A73E5A">
        <w:rPr>
          <w:lang w:val="uk-UA"/>
        </w:rPr>
        <w:t>Отримуємо для нашого випадку: V = 20*1=20 м</w:t>
      </w:r>
      <w:r w:rsidR="005E0BA7" w:rsidRPr="00A73E5A">
        <w:rPr>
          <w:vertAlign w:val="superscript"/>
          <w:lang w:val="uk-UA"/>
        </w:rPr>
        <w:t>3</w:t>
      </w:r>
      <w:r w:rsidR="005E0BA7" w:rsidRPr="00A73E5A">
        <w:rPr>
          <w:lang w:val="uk-UA"/>
        </w:rPr>
        <w:t>/год</w:t>
      </w:r>
    </w:p>
    <w:p w:rsidR="005E0BA7" w:rsidRPr="00A73E5A" w:rsidRDefault="00A14DD8" w:rsidP="005E0BA7">
      <w:pPr>
        <w:pStyle w:val="a3"/>
        <w:rPr>
          <w:lang w:val="uk-UA" w:eastAsia="uk-UA"/>
        </w:rPr>
      </w:pPr>
      <w:r w:rsidRPr="00A73E5A">
        <w:rPr>
          <w:lang w:val="uk-UA"/>
        </w:rPr>
        <w:tab/>
      </w:r>
      <w:r w:rsidR="005E0BA7" w:rsidRPr="00A73E5A">
        <w:rPr>
          <w:lang w:val="uk-UA"/>
        </w:rPr>
        <w:t xml:space="preserve">В холодний період приміщення обігрівається внутрішньою системою опалення за допомогою батарей (водний носій тепла). Вони нагріваються до температури близько 70 </w:t>
      </w:r>
      <w:r w:rsidR="005E0BA7" w:rsidRPr="00A73E5A">
        <w:rPr>
          <w:vertAlign w:val="superscript"/>
          <w:lang w:val="uk-UA"/>
        </w:rPr>
        <w:t>о</w:t>
      </w:r>
      <w:r w:rsidR="005E0BA7" w:rsidRPr="00A73E5A">
        <w:rPr>
          <w:lang w:val="uk-UA"/>
        </w:rPr>
        <w:t>С.</w:t>
      </w:r>
    </w:p>
    <w:p w:rsidR="005E0BA7" w:rsidRPr="00A73E5A" w:rsidRDefault="00A14DD8" w:rsidP="00A2734B">
      <w:pPr>
        <w:pStyle w:val="a3"/>
        <w:spacing w:after="0"/>
        <w:rPr>
          <w:color w:val="000000"/>
          <w:lang w:val="uk-UA"/>
        </w:rPr>
      </w:pPr>
      <w:r w:rsidRPr="00A73E5A">
        <w:rPr>
          <w:color w:val="000000"/>
          <w:lang w:val="uk-UA"/>
        </w:rPr>
        <w:tab/>
      </w:r>
      <w:r w:rsidR="005E0BA7" w:rsidRPr="00A73E5A">
        <w:rPr>
          <w:color w:val="000000"/>
          <w:lang w:val="uk-UA"/>
        </w:rPr>
        <w:t>Всі значення відповідають вимогам ДСН 3.3.6.042-99.</w:t>
      </w:r>
    </w:p>
    <w:p w:rsidR="005E0BA7" w:rsidRDefault="005E0BA7" w:rsidP="00A2734B">
      <w:pPr>
        <w:pStyle w:val="a3"/>
        <w:spacing w:after="0" w:line="240" w:lineRule="auto"/>
        <w:rPr>
          <w:lang w:val="uk-UA"/>
        </w:rPr>
      </w:pPr>
    </w:p>
    <w:p w:rsidR="00A2734B" w:rsidRPr="00A73E5A" w:rsidRDefault="00A2734B" w:rsidP="00A2734B">
      <w:pPr>
        <w:pStyle w:val="a3"/>
        <w:spacing w:after="0" w:line="240" w:lineRule="auto"/>
        <w:rPr>
          <w:lang w:val="uk-UA"/>
        </w:rPr>
      </w:pPr>
    </w:p>
    <w:p w:rsidR="005E0BA7" w:rsidRDefault="002D587F" w:rsidP="00A2734B">
      <w:pPr>
        <w:pStyle w:val="ad"/>
        <w:spacing w:before="0" w:after="0"/>
        <w:rPr>
          <w:color w:val="auto"/>
          <w:lang w:val="uk-UA"/>
        </w:rPr>
      </w:pPr>
      <w:bookmarkStart w:id="46" w:name="_Toc325521419"/>
      <w:bookmarkStart w:id="47" w:name="_Toc379326095"/>
      <w:r w:rsidRPr="00A73E5A">
        <w:rPr>
          <w:color w:val="auto"/>
          <w:lang w:val="uk-UA"/>
        </w:rPr>
        <w:t>4</w:t>
      </w:r>
      <w:r w:rsidR="005E0BA7" w:rsidRPr="00A73E5A">
        <w:rPr>
          <w:color w:val="auto"/>
          <w:lang w:val="uk-UA"/>
        </w:rPr>
        <w:t>.3 Освітлення</w:t>
      </w:r>
      <w:bookmarkEnd w:id="46"/>
      <w:bookmarkEnd w:id="47"/>
    </w:p>
    <w:p w:rsidR="00A2734B" w:rsidRDefault="00A2734B" w:rsidP="00A2734B">
      <w:pPr>
        <w:pStyle w:val="a3"/>
        <w:spacing w:after="0" w:line="240" w:lineRule="auto"/>
        <w:rPr>
          <w:lang w:val="uk-UA"/>
        </w:rPr>
      </w:pPr>
    </w:p>
    <w:p w:rsidR="00A2734B" w:rsidRPr="00A2734B" w:rsidRDefault="00A2734B" w:rsidP="00A2734B">
      <w:pPr>
        <w:pStyle w:val="a3"/>
        <w:spacing w:after="0" w:line="240" w:lineRule="auto"/>
        <w:rPr>
          <w:lang w:val="uk-UA"/>
        </w:rPr>
      </w:pPr>
    </w:p>
    <w:p w:rsidR="005E0BA7" w:rsidRPr="00A73E5A" w:rsidRDefault="00A14DD8" w:rsidP="005E0BA7">
      <w:pPr>
        <w:pStyle w:val="a3"/>
        <w:rPr>
          <w:lang w:val="uk-UA"/>
        </w:rPr>
      </w:pPr>
      <w:r w:rsidRPr="00A73E5A">
        <w:rPr>
          <w:lang w:val="uk-UA"/>
        </w:rPr>
        <w:tab/>
      </w:r>
      <w:r w:rsidR="005E0BA7" w:rsidRPr="00A73E5A">
        <w:rPr>
          <w:lang w:val="uk-UA"/>
        </w:rPr>
        <w:t>У приміщені є  одне велике вікно, розміром 1,7*2 м, через яке в приміщення вдень потрапляє достатня кількість світла для роботи. У приміщенні виконуються роботи другої категорії. Нормою для даного виду діяльності є освітленість робочого місця не менше Eн = 300 лк.</w:t>
      </w:r>
      <w:r w:rsidR="00146329">
        <w:rPr>
          <w:lang w:val="uk-UA"/>
        </w:rPr>
        <w:t xml:space="preserve"> Висота стелі = 2,8м, коефіцієнт експлуатації = 0,8.</w:t>
      </w:r>
    </w:p>
    <w:p w:rsidR="005E0BA7" w:rsidRPr="00A73E5A" w:rsidRDefault="005E0BA7" w:rsidP="005E0BA7">
      <w:pPr>
        <w:pStyle w:val="a3"/>
        <w:rPr>
          <w:lang w:val="uk-UA"/>
        </w:rPr>
      </w:pPr>
      <w:r w:rsidRPr="00A73E5A">
        <w:rPr>
          <w:lang w:val="uk-UA"/>
        </w:rPr>
        <w:t>Коефіцієнт природного освітлення можна приблизно розрахувати за такою формулою:</w:t>
      </w:r>
    </w:p>
    <w:p w:rsidR="005E0BA7" w:rsidRPr="00A73E5A" w:rsidRDefault="005E0BA7" w:rsidP="00A14DD8">
      <w:pPr>
        <w:pStyle w:val="a3"/>
        <w:jc w:val="right"/>
        <w:rPr>
          <w:lang w:val="uk-UA"/>
        </w:rPr>
      </w:pPr>
      <w:r w:rsidRPr="00A73E5A">
        <w:rPr>
          <w:position w:val="-36"/>
          <w:lang w:val="uk-UA"/>
        </w:rPr>
        <w:object w:dxaOrig="1080" w:dyaOrig="795">
          <v:shape id="_x0000_i1027" type="#_x0000_t75" style="width:57pt;height:42pt" o:ole="">
            <v:imagedata r:id="rId38" o:title=""/>
          </v:shape>
          <o:OLEObject Type="Embed" ProgID="Equation.3" ShapeID="_x0000_i1027" DrawAspect="Content" ObjectID="_1453529494" r:id="rId39"/>
        </w:object>
      </w:r>
      <w:r w:rsidRPr="00A73E5A">
        <w:rPr>
          <w:lang w:val="uk-UA"/>
        </w:rPr>
        <w:t>,                                                       (4.6)</w:t>
      </w:r>
    </w:p>
    <w:p w:rsidR="005E0BA7" w:rsidRPr="00A73E5A" w:rsidRDefault="00A14DD8" w:rsidP="005E0BA7">
      <w:pPr>
        <w:pStyle w:val="a3"/>
        <w:rPr>
          <w:lang w:val="uk-UA"/>
        </w:rPr>
      </w:pPr>
      <w:r w:rsidRPr="00A73E5A">
        <w:rPr>
          <w:lang w:val="uk-UA"/>
        </w:rPr>
        <w:tab/>
      </w:r>
      <w:r w:rsidR="005E0BA7" w:rsidRPr="00A73E5A">
        <w:rPr>
          <w:lang w:val="uk-UA"/>
        </w:rPr>
        <w:t xml:space="preserve">де коефіцієнт </w:t>
      </w:r>
      <w:r w:rsidR="005E0BA7" w:rsidRPr="00A73E5A">
        <w:rPr>
          <w:position w:val="-12"/>
          <w:lang w:val="uk-UA"/>
        </w:rPr>
        <w:object w:dxaOrig="225" w:dyaOrig="375">
          <v:shape id="_x0000_i1028" type="#_x0000_t75" style="width:15pt;height:22.5pt" o:ole="">
            <v:imagedata r:id="rId40" o:title=""/>
          </v:shape>
          <o:OLEObject Type="Embed" ProgID="Equation.3" ShapeID="_x0000_i1028" DrawAspect="Content" ObjectID="_1453529495" r:id="rId41"/>
        </w:object>
      </w:r>
      <w:r w:rsidR="005E0BA7" w:rsidRPr="00A73E5A">
        <w:rPr>
          <w:vertAlign w:val="subscript"/>
          <w:lang w:val="uk-UA"/>
        </w:rPr>
        <w:t xml:space="preserve">  </w:t>
      </w:r>
      <w:r w:rsidR="005E0BA7" w:rsidRPr="00A73E5A">
        <w:rPr>
          <w:lang w:val="uk-UA"/>
        </w:rPr>
        <w:t xml:space="preserve">повинен бути більш ніж 0,14; </w:t>
      </w:r>
    </w:p>
    <w:p w:rsidR="005E0BA7" w:rsidRPr="00A73E5A" w:rsidRDefault="00A14DD8" w:rsidP="005E0BA7">
      <w:pPr>
        <w:pStyle w:val="a3"/>
        <w:rPr>
          <w:lang w:val="uk-UA"/>
        </w:rPr>
      </w:pPr>
      <w:r w:rsidRPr="00A73E5A">
        <w:rPr>
          <w:lang w:val="uk-UA"/>
        </w:rPr>
        <w:tab/>
      </w:r>
      <w:r w:rsidR="005E0BA7" w:rsidRPr="00A73E5A">
        <w:rPr>
          <w:position w:val="-12"/>
          <w:lang w:val="uk-UA"/>
        </w:rPr>
        <w:object w:dxaOrig="540" w:dyaOrig="375">
          <v:shape id="_x0000_i1029" type="#_x0000_t75" style="width:30pt;height:22.5pt" o:ole="">
            <v:imagedata r:id="rId42" o:title=""/>
          </v:shape>
          <o:OLEObject Type="Embed" ProgID="Equation.3" ShapeID="_x0000_i1029" DrawAspect="Content" ObjectID="_1453529496" r:id="rId43"/>
        </w:object>
      </w:r>
      <w:r w:rsidR="005E0BA7" w:rsidRPr="00A73E5A">
        <w:rPr>
          <w:lang w:val="uk-UA"/>
        </w:rPr>
        <w:t xml:space="preserve">— площа вікон; </w:t>
      </w:r>
    </w:p>
    <w:p w:rsidR="005E0BA7" w:rsidRPr="00A73E5A" w:rsidRDefault="00A14DD8" w:rsidP="005E0BA7">
      <w:pPr>
        <w:pStyle w:val="a3"/>
        <w:rPr>
          <w:lang w:val="uk-UA"/>
        </w:rPr>
      </w:pPr>
      <w:r w:rsidRPr="00A73E5A">
        <w:rPr>
          <w:lang w:val="uk-UA"/>
        </w:rPr>
        <w:tab/>
      </w:r>
      <w:r w:rsidR="005E0BA7" w:rsidRPr="00A73E5A">
        <w:rPr>
          <w:position w:val="-14"/>
          <w:lang w:val="uk-UA"/>
        </w:rPr>
        <w:object w:dxaOrig="465" w:dyaOrig="405">
          <v:shape id="_x0000_i1030" type="#_x0000_t75" style="width:22.5pt;height:22.5pt" o:ole="">
            <v:imagedata r:id="rId44" o:title=""/>
          </v:shape>
          <o:OLEObject Type="Embed" ProgID="Equation.3" ShapeID="_x0000_i1030" DrawAspect="Content" ObjectID="_1453529497" r:id="rId45"/>
        </w:object>
      </w:r>
      <w:r w:rsidR="005E0BA7" w:rsidRPr="00A73E5A">
        <w:rPr>
          <w:lang w:val="uk-UA"/>
        </w:rPr>
        <w:t xml:space="preserve"> — площа підлоги. </w:t>
      </w:r>
    </w:p>
    <w:p w:rsidR="005E0BA7" w:rsidRPr="00A73E5A" w:rsidRDefault="00A14DD8" w:rsidP="005E0BA7">
      <w:pPr>
        <w:pStyle w:val="a3"/>
        <w:rPr>
          <w:lang w:val="uk-UA"/>
        </w:rPr>
      </w:pPr>
      <w:r w:rsidRPr="00A73E5A">
        <w:rPr>
          <w:lang w:val="uk-UA"/>
        </w:rPr>
        <w:tab/>
      </w:r>
      <w:r w:rsidR="005E0BA7" w:rsidRPr="00A73E5A">
        <w:rPr>
          <w:lang w:val="uk-UA"/>
        </w:rPr>
        <w:t>Отже у нашому випадку маємо:</w:t>
      </w:r>
    </w:p>
    <w:p w:rsidR="005E0BA7" w:rsidRPr="00A73E5A" w:rsidRDefault="00A14DD8" w:rsidP="005E0BA7">
      <w:pPr>
        <w:pStyle w:val="a3"/>
        <w:rPr>
          <w:lang w:val="uk-UA"/>
        </w:rPr>
      </w:pPr>
      <w:r w:rsidRPr="00A73E5A">
        <w:rPr>
          <w:lang w:val="uk-UA"/>
        </w:rPr>
        <w:tab/>
      </w:r>
      <w:r w:rsidR="005E0BA7" w:rsidRPr="00A73E5A">
        <w:rPr>
          <w:position w:val="-24"/>
          <w:lang w:val="uk-UA"/>
        </w:rPr>
        <w:object w:dxaOrig="2600" w:dyaOrig="620">
          <v:shape id="_x0000_i1031" type="#_x0000_t75" style="width:129pt;height:30pt" o:ole="">
            <v:imagedata r:id="rId46" o:title=""/>
          </v:shape>
          <o:OLEObject Type="Embed" ProgID="Equation.3" ShapeID="_x0000_i1031" DrawAspect="Content" ObjectID="_1453529498" r:id="rId47"/>
        </w:object>
      </w:r>
      <w:r w:rsidR="005E0BA7" w:rsidRPr="00A73E5A">
        <w:rPr>
          <w:lang w:val="uk-UA"/>
        </w:rPr>
        <w:t xml:space="preserve"> природне освітлення відповідає нормам.</w:t>
      </w:r>
    </w:p>
    <w:p w:rsidR="005E0BA7" w:rsidRPr="00A73E5A" w:rsidRDefault="00A14DD8" w:rsidP="005E0BA7">
      <w:pPr>
        <w:pStyle w:val="a3"/>
        <w:rPr>
          <w:lang w:val="uk-UA"/>
        </w:rPr>
      </w:pPr>
      <w:r w:rsidRPr="00A73E5A">
        <w:rPr>
          <w:lang w:val="uk-UA"/>
        </w:rPr>
        <w:lastRenderedPageBreak/>
        <w:tab/>
      </w:r>
      <w:r w:rsidR="005E0BA7" w:rsidRPr="00A73E5A">
        <w:rPr>
          <w:lang w:val="uk-UA"/>
        </w:rPr>
        <w:t>Аналіз відповідності штучного освітлення вимогам будемо проводити у програмному середовищі DIALux. Відомо, що для даного приміщення використовується система прямого освітлення поверхності з використанням однієї лампи DIAL 4 Stehleuchte  та двох DIAL 25 SEKOLUX-E PL-L 136 EVG.</w:t>
      </w:r>
    </w:p>
    <w:p w:rsidR="005E0BA7" w:rsidRDefault="00A14DD8" w:rsidP="005E0BA7">
      <w:pPr>
        <w:pStyle w:val="a3"/>
        <w:rPr>
          <w:lang w:val="uk-UA"/>
        </w:rPr>
      </w:pPr>
      <w:r w:rsidRPr="00A73E5A">
        <w:rPr>
          <w:lang w:val="uk-UA"/>
        </w:rPr>
        <w:tab/>
      </w:r>
      <w:r w:rsidR="005E0BA7" w:rsidRPr="00A73E5A">
        <w:rPr>
          <w:lang w:val="uk-UA"/>
        </w:rPr>
        <w:t xml:space="preserve">Результатом виконання обчислень програмою DIALux є діаграма штучного освітлення, зображена на </w:t>
      </w:r>
      <w:r w:rsidR="00E84CC7">
        <w:rPr>
          <w:lang w:val="uk-UA"/>
        </w:rPr>
        <w:t>рисун</w:t>
      </w:r>
      <w:r w:rsidR="008368DD">
        <w:rPr>
          <w:lang w:val="uk-UA"/>
        </w:rPr>
        <w:t>ку</w:t>
      </w:r>
      <w:r w:rsidR="005E0BA7" w:rsidRPr="00A73E5A">
        <w:rPr>
          <w:lang w:val="uk-UA"/>
        </w:rPr>
        <w:t xml:space="preserve"> 4.4.</w:t>
      </w:r>
    </w:p>
    <w:p w:rsidR="00C3712A" w:rsidRPr="00A73E5A" w:rsidRDefault="00C3712A" w:rsidP="005E0BA7">
      <w:pPr>
        <w:pStyle w:val="a3"/>
        <w:rPr>
          <w:lang w:val="uk-UA"/>
        </w:rPr>
      </w:pPr>
    </w:p>
    <w:p w:rsidR="005E0BA7" w:rsidRPr="00A73E5A" w:rsidRDefault="005E0BA7" w:rsidP="00A14DD8">
      <w:pPr>
        <w:pStyle w:val="a3"/>
        <w:jc w:val="center"/>
        <w:rPr>
          <w:lang w:val="uk-UA"/>
        </w:rPr>
      </w:pPr>
      <w:r w:rsidRPr="00A73E5A">
        <w:rPr>
          <w:noProof/>
          <w:lang w:val="uk-UA" w:eastAsia="uk-UA"/>
        </w:rPr>
        <w:drawing>
          <wp:inline distT="0" distB="0" distL="0" distR="0" wp14:anchorId="5D8998D0" wp14:editId="02B8542F">
            <wp:extent cx="3743325" cy="4188962"/>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srcRect l="16033" t="43424" r="48895" b="7515"/>
                    <a:stretch/>
                  </pic:blipFill>
                  <pic:spPr bwMode="auto">
                    <a:xfrm>
                      <a:off x="0" y="0"/>
                      <a:ext cx="3754863" cy="4201874"/>
                    </a:xfrm>
                    <a:prstGeom prst="rect">
                      <a:avLst/>
                    </a:prstGeom>
                    <a:ln>
                      <a:noFill/>
                    </a:ln>
                    <a:extLst>
                      <a:ext uri="{53640926-AAD7-44D8-BBD7-CCE9431645EC}">
                        <a14:shadowObscured xmlns:a14="http://schemas.microsoft.com/office/drawing/2010/main"/>
                      </a:ext>
                    </a:extLst>
                  </pic:spPr>
                </pic:pic>
              </a:graphicData>
            </a:graphic>
          </wp:inline>
        </w:drawing>
      </w:r>
    </w:p>
    <w:p w:rsidR="005E0BA7" w:rsidRPr="00A73E5A" w:rsidRDefault="005E0BA7" w:rsidP="005E0BA7">
      <w:pPr>
        <w:pStyle w:val="a3"/>
        <w:rPr>
          <w:lang w:val="uk-UA"/>
        </w:rPr>
      </w:pPr>
    </w:p>
    <w:p w:rsidR="005E0BA7" w:rsidRPr="00A73E5A" w:rsidRDefault="00A14DD8" w:rsidP="005E0BA7">
      <w:pPr>
        <w:pStyle w:val="a3"/>
        <w:rPr>
          <w:lang w:val="uk-UA"/>
        </w:rPr>
      </w:pPr>
      <w:r w:rsidRPr="00A73E5A">
        <w:rPr>
          <w:lang w:val="uk-UA"/>
        </w:rPr>
        <w:tab/>
      </w:r>
      <w:r w:rsidR="005E0BA7" w:rsidRPr="00A73E5A">
        <w:rPr>
          <w:lang w:val="uk-UA"/>
        </w:rPr>
        <w:t>Рисунок 4.4 – Діаграма штучного освітлення</w:t>
      </w:r>
    </w:p>
    <w:p w:rsidR="00A14DD8" w:rsidRPr="00A73E5A" w:rsidRDefault="00A14DD8" w:rsidP="005E0BA7">
      <w:pPr>
        <w:pStyle w:val="a3"/>
        <w:rPr>
          <w:lang w:val="uk-UA"/>
        </w:rPr>
      </w:pPr>
    </w:p>
    <w:p w:rsidR="005E0BA7" w:rsidRPr="00A73E5A" w:rsidRDefault="00146329" w:rsidP="005E0BA7">
      <w:pPr>
        <w:pStyle w:val="a3"/>
        <w:rPr>
          <w:lang w:val="uk-UA"/>
        </w:rPr>
      </w:pPr>
      <w:r>
        <w:rPr>
          <w:lang w:val="uk-UA"/>
        </w:rPr>
        <w:tab/>
      </w:r>
      <w:r w:rsidR="005E0BA7" w:rsidRPr="00A73E5A">
        <w:rPr>
          <w:lang w:val="uk-UA"/>
        </w:rPr>
        <w:t xml:space="preserve">Результатом обчислень також є </w:t>
      </w:r>
      <w:r w:rsidR="000012D3">
        <w:rPr>
          <w:lang w:val="uk-UA"/>
        </w:rPr>
        <w:t>таблиця</w:t>
      </w:r>
      <w:r w:rsidR="005E0BA7" w:rsidRPr="00A73E5A">
        <w:rPr>
          <w:lang w:val="uk-UA"/>
        </w:rPr>
        <w:t xml:space="preserve"> 4.5.</w:t>
      </w:r>
    </w:p>
    <w:p w:rsidR="005E0BA7" w:rsidRPr="00A73E5A" w:rsidRDefault="005E0BA7" w:rsidP="005E0BA7">
      <w:pPr>
        <w:pStyle w:val="a3"/>
        <w:rPr>
          <w:lang w:val="uk-UA"/>
        </w:rPr>
      </w:pPr>
    </w:p>
    <w:p w:rsidR="005E0BA7" w:rsidRDefault="005E0BA7" w:rsidP="00256573">
      <w:pPr>
        <w:pStyle w:val="a3"/>
        <w:rPr>
          <w:lang w:val="uk-UA"/>
        </w:rPr>
      </w:pPr>
      <w:r w:rsidRPr="00256573">
        <w:lastRenderedPageBreak/>
        <w:t>Таблиця 4.5 – Результати обчислень освітленості за допомогою програмного середовища DIALux</w:t>
      </w:r>
      <w:r w:rsidRPr="00A73E5A">
        <w:rPr>
          <w:lang w:val="uk-UA"/>
        </w:rPr>
        <w:t>.</w:t>
      </w:r>
    </w:p>
    <w:tbl>
      <w:tblPr>
        <w:tblStyle w:val="afd"/>
        <w:tblW w:w="10657" w:type="dxa"/>
        <w:tblLook w:val="04A0" w:firstRow="1" w:lastRow="0" w:firstColumn="1" w:lastColumn="0" w:noHBand="0" w:noVBand="1"/>
      </w:tblPr>
      <w:tblGrid>
        <w:gridCol w:w="2802"/>
        <w:gridCol w:w="1417"/>
        <w:gridCol w:w="1559"/>
        <w:gridCol w:w="1701"/>
        <w:gridCol w:w="1701"/>
        <w:gridCol w:w="1477"/>
      </w:tblGrid>
      <w:tr w:rsidR="00F20FDB" w:rsidTr="00F20FDB">
        <w:tc>
          <w:tcPr>
            <w:tcW w:w="2802" w:type="dxa"/>
            <w:vAlign w:val="center"/>
          </w:tcPr>
          <w:p w:rsidR="00F20FDB" w:rsidRPr="00F20FDB" w:rsidRDefault="00F20FDB" w:rsidP="00F20FDB">
            <w:pPr>
              <w:pStyle w:val="a3"/>
              <w:jc w:val="center"/>
              <w:rPr>
                <w:b/>
                <w:lang w:val="uk-UA"/>
              </w:rPr>
            </w:pPr>
            <w:r w:rsidRPr="00F20FDB">
              <w:rPr>
                <w:b/>
                <w:lang w:val="uk-UA"/>
              </w:rPr>
              <w:t>Поверхня</w:t>
            </w:r>
          </w:p>
        </w:tc>
        <w:tc>
          <w:tcPr>
            <w:tcW w:w="1417" w:type="dxa"/>
            <w:vAlign w:val="center"/>
          </w:tcPr>
          <w:p w:rsidR="00F20FDB" w:rsidRPr="00F20FDB" w:rsidRDefault="00F20FDB" w:rsidP="00F20FDB">
            <w:pPr>
              <w:pStyle w:val="a3"/>
              <w:jc w:val="center"/>
              <w:rPr>
                <w:b/>
                <w:lang w:val="uk-UA"/>
              </w:rPr>
            </w:pPr>
            <m:oMath>
              <m:r>
                <m:rPr>
                  <m:sty m:val="bi"/>
                </m:rPr>
                <w:rPr>
                  <w:rFonts w:ascii="Cambria Math" w:hAnsi="Cambria Math"/>
                  <w:lang w:val="uk-UA"/>
                </w:rPr>
                <m:t>ρ</m:t>
              </m:r>
            </m:oMath>
            <w:r w:rsidRPr="00F20FDB">
              <w:rPr>
                <w:b/>
                <w:lang w:val="uk-UA"/>
              </w:rPr>
              <w:t>, %</w:t>
            </w:r>
            <w:r w:rsidRPr="00F20FDB">
              <w:rPr>
                <w:b/>
                <w:lang w:val="en-US"/>
              </w:rPr>
              <w:t xml:space="preserve"> </w:t>
            </w:r>
          </w:p>
        </w:tc>
        <w:tc>
          <w:tcPr>
            <w:tcW w:w="1559" w:type="dxa"/>
            <w:vAlign w:val="center"/>
          </w:tcPr>
          <w:p w:rsidR="00F20FDB" w:rsidRPr="00F20FDB" w:rsidRDefault="007F2F64" w:rsidP="00F20FDB">
            <w:pPr>
              <w:pStyle w:val="a3"/>
              <w:jc w:val="center"/>
              <w:rPr>
                <w:b/>
                <w:lang w:val="uk-UA"/>
              </w:rPr>
            </w:pPr>
            <m:oMath>
              <m:sSub>
                <m:sSubPr>
                  <m:ctrlPr>
                    <w:rPr>
                      <w:rFonts w:ascii="Cambria Math" w:hAnsi="Cambria Math"/>
                      <w:b/>
                      <w:i/>
                      <w:lang w:val="uk-UA"/>
                    </w:rPr>
                  </m:ctrlPr>
                </m:sSubPr>
                <m:e>
                  <m:r>
                    <m:rPr>
                      <m:sty m:val="bi"/>
                    </m:rPr>
                    <w:rPr>
                      <w:rFonts w:ascii="Cambria Math" w:hAnsi="Cambria Math"/>
                      <w:lang w:val="uk-UA"/>
                    </w:rPr>
                    <m:t>E</m:t>
                  </m:r>
                </m:e>
                <m:sub>
                  <m:r>
                    <m:rPr>
                      <m:sty m:val="bi"/>
                    </m:rPr>
                    <w:rPr>
                      <w:rFonts w:ascii="Cambria Math" w:hAnsi="Cambria Math"/>
                      <w:lang w:val="uk-UA"/>
                    </w:rPr>
                    <m:t>cp</m:t>
                  </m:r>
                </m:sub>
              </m:sSub>
            </m:oMath>
            <w:r w:rsidR="00F20FDB" w:rsidRPr="00F20FDB">
              <w:rPr>
                <w:b/>
                <w:lang w:val="uk-UA"/>
              </w:rPr>
              <w:t>, люкс</w:t>
            </w:r>
          </w:p>
        </w:tc>
        <w:tc>
          <w:tcPr>
            <w:tcW w:w="1701" w:type="dxa"/>
            <w:vAlign w:val="center"/>
          </w:tcPr>
          <w:p w:rsidR="00F20FDB" w:rsidRPr="00F20FDB" w:rsidRDefault="007F2F64" w:rsidP="00F20FDB">
            <w:pPr>
              <w:pStyle w:val="a3"/>
              <w:jc w:val="center"/>
              <w:rPr>
                <w:b/>
                <w:lang w:val="uk-UA"/>
              </w:rPr>
            </w:pPr>
            <m:oMath>
              <m:sSub>
                <m:sSubPr>
                  <m:ctrlPr>
                    <w:rPr>
                      <w:rFonts w:ascii="Cambria Math" w:hAnsi="Cambria Math"/>
                      <w:b/>
                      <w:i/>
                      <w:lang w:val="uk-UA"/>
                    </w:rPr>
                  </m:ctrlPr>
                </m:sSubPr>
                <m:e>
                  <m:r>
                    <m:rPr>
                      <m:sty m:val="bi"/>
                    </m:rPr>
                    <w:rPr>
                      <w:rFonts w:ascii="Cambria Math" w:hAnsi="Cambria Math"/>
                      <w:lang w:val="uk-UA"/>
                    </w:rPr>
                    <m:t>E</m:t>
                  </m:r>
                </m:e>
                <m:sub>
                  <m:r>
                    <m:rPr>
                      <m:sty m:val="bi"/>
                    </m:rPr>
                    <w:rPr>
                      <w:rFonts w:ascii="Cambria Math" w:hAnsi="Cambria Math"/>
                      <w:lang w:val="uk-UA"/>
                    </w:rPr>
                    <m:t>min</m:t>
                  </m:r>
                </m:sub>
              </m:sSub>
            </m:oMath>
            <w:r w:rsidR="00F20FDB" w:rsidRPr="00F20FDB">
              <w:rPr>
                <w:b/>
                <w:lang w:val="uk-UA"/>
              </w:rPr>
              <w:t>, люкс</w:t>
            </w:r>
          </w:p>
        </w:tc>
        <w:tc>
          <w:tcPr>
            <w:tcW w:w="1701" w:type="dxa"/>
            <w:vAlign w:val="center"/>
          </w:tcPr>
          <w:p w:rsidR="00F20FDB" w:rsidRPr="00F20FDB" w:rsidRDefault="007F2F64" w:rsidP="00F20FDB">
            <w:pPr>
              <w:pStyle w:val="a3"/>
              <w:jc w:val="center"/>
              <w:rPr>
                <w:b/>
                <w:lang w:val="uk-UA"/>
              </w:rPr>
            </w:pPr>
            <m:oMath>
              <m:sSub>
                <m:sSubPr>
                  <m:ctrlPr>
                    <w:rPr>
                      <w:rFonts w:ascii="Cambria Math" w:hAnsi="Cambria Math"/>
                      <w:b/>
                      <w:i/>
                      <w:lang w:val="uk-UA"/>
                    </w:rPr>
                  </m:ctrlPr>
                </m:sSubPr>
                <m:e>
                  <m:r>
                    <m:rPr>
                      <m:sty m:val="bi"/>
                    </m:rPr>
                    <w:rPr>
                      <w:rFonts w:ascii="Cambria Math" w:hAnsi="Cambria Math"/>
                      <w:lang w:val="uk-UA"/>
                    </w:rPr>
                    <m:t>E</m:t>
                  </m:r>
                </m:e>
                <m:sub>
                  <m:r>
                    <m:rPr>
                      <m:sty m:val="bi"/>
                    </m:rPr>
                    <w:rPr>
                      <w:rFonts w:ascii="Cambria Math" w:hAnsi="Cambria Math"/>
                      <w:lang w:val="uk-UA"/>
                    </w:rPr>
                    <m:t>max</m:t>
                  </m:r>
                </m:sub>
              </m:sSub>
            </m:oMath>
            <w:r w:rsidR="00F20FDB" w:rsidRPr="00F20FDB">
              <w:rPr>
                <w:b/>
                <w:lang w:val="uk-UA"/>
              </w:rPr>
              <w:t>, люкс</w:t>
            </w:r>
          </w:p>
        </w:tc>
        <w:tc>
          <w:tcPr>
            <w:tcW w:w="1477" w:type="dxa"/>
            <w:vAlign w:val="center"/>
          </w:tcPr>
          <w:p w:rsidR="00F20FDB" w:rsidRPr="00F20FDB" w:rsidRDefault="007F2F64" w:rsidP="00F20FDB">
            <w:pPr>
              <w:pStyle w:val="a3"/>
              <w:jc w:val="center"/>
              <w:rPr>
                <w:b/>
                <w:lang w:val="uk-UA"/>
              </w:rPr>
            </w:pPr>
            <m:oMathPara>
              <m:oMath>
                <m:sSub>
                  <m:sSubPr>
                    <m:ctrlPr>
                      <w:rPr>
                        <w:rFonts w:ascii="Cambria Math" w:hAnsi="Cambria Math"/>
                        <w:b/>
                        <w:i/>
                        <w:lang w:val="uk-UA"/>
                      </w:rPr>
                    </m:ctrlPr>
                  </m:sSubPr>
                  <m:e>
                    <m:r>
                      <m:rPr>
                        <m:sty m:val="bi"/>
                      </m:rPr>
                      <w:rPr>
                        <w:rFonts w:ascii="Cambria Math" w:hAnsi="Cambria Math"/>
                        <w:lang w:val="uk-UA"/>
                      </w:rPr>
                      <m:t>E</m:t>
                    </m:r>
                  </m:e>
                  <m:sub>
                    <m:r>
                      <m:rPr>
                        <m:sty m:val="bi"/>
                      </m:rPr>
                      <w:rPr>
                        <w:rFonts w:ascii="Cambria Math" w:hAnsi="Cambria Math"/>
                        <w:lang w:val="uk-UA"/>
                      </w:rPr>
                      <m:t>min</m:t>
                    </m:r>
                  </m:sub>
                </m:sSub>
                <m:r>
                  <m:rPr>
                    <m:sty m:val="bi"/>
                  </m:rPr>
                  <w:rPr>
                    <w:rFonts w:ascii="Cambria Math" w:hAnsi="Cambria Math"/>
                    <w:lang w:val="uk-UA"/>
                  </w:rPr>
                  <m:t>/</m:t>
                </m:r>
                <m:sSub>
                  <m:sSubPr>
                    <m:ctrlPr>
                      <w:rPr>
                        <w:rFonts w:ascii="Cambria Math" w:hAnsi="Cambria Math"/>
                        <w:b/>
                        <w:i/>
                        <w:lang w:val="uk-UA"/>
                      </w:rPr>
                    </m:ctrlPr>
                  </m:sSubPr>
                  <m:e>
                    <m:r>
                      <m:rPr>
                        <m:sty m:val="bi"/>
                      </m:rPr>
                      <w:rPr>
                        <w:rFonts w:ascii="Cambria Math" w:hAnsi="Cambria Math"/>
                        <w:lang w:val="uk-UA"/>
                      </w:rPr>
                      <m:t>E</m:t>
                    </m:r>
                  </m:e>
                  <m:sub>
                    <m:r>
                      <m:rPr>
                        <m:sty m:val="bi"/>
                      </m:rPr>
                      <w:rPr>
                        <w:rFonts w:ascii="Cambria Math" w:hAnsi="Cambria Math"/>
                        <w:lang w:val="uk-UA"/>
                      </w:rPr>
                      <m:t>cp</m:t>
                    </m:r>
                  </m:sub>
                </m:sSub>
              </m:oMath>
            </m:oMathPara>
          </w:p>
        </w:tc>
      </w:tr>
      <w:tr w:rsidR="00F20FDB" w:rsidTr="00F20FDB">
        <w:tc>
          <w:tcPr>
            <w:tcW w:w="2802" w:type="dxa"/>
            <w:vAlign w:val="center"/>
          </w:tcPr>
          <w:p w:rsidR="00F20FDB" w:rsidRDefault="00F20FDB" w:rsidP="00F20FDB">
            <w:pPr>
              <w:pStyle w:val="a3"/>
              <w:jc w:val="center"/>
              <w:rPr>
                <w:lang w:val="uk-UA"/>
              </w:rPr>
            </w:pPr>
            <w:r>
              <w:rPr>
                <w:lang w:val="uk-UA"/>
              </w:rPr>
              <w:t>Робоча площина</w:t>
            </w:r>
          </w:p>
        </w:tc>
        <w:tc>
          <w:tcPr>
            <w:tcW w:w="1417" w:type="dxa"/>
            <w:vAlign w:val="center"/>
          </w:tcPr>
          <w:p w:rsidR="00F20FDB" w:rsidRDefault="00F20FDB" w:rsidP="00F20FDB">
            <w:pPr>
              <w:pStyle w:val="a3"/>
              <w:jc w:val="center"/>
              <w:rPr>
                <w:lang w:val="uk-UA"/>
              </w:rPr>
            </w:pPr>
            <w:r>
              <w:rPr>
                <w:lang w:val="uk-UA"/>
              </w:rPr>
              <w:t>-</w:t>
            </w:r>
          </w:p>
        </w:tc>
        <w:tc>
          <w:tcPr>
            <w:tcW w:w="1559" w:type="dxa"/>
            <w:vAlign w:val="center"/>
          </w:tcPr>
          <w:p w:rsidR="00F20FDB" w:rsidRDefault="00F20FDB" w:rsidP="00F20FDB">
            <w:pPr>
              <w:pStyle w:val="a3"/>
              <w:jc w:val="center"/>
              <w:rPr>
                <w:lang w:val="uk-UA"/>
              </w:rPr>
            </w:pPr>
            <w:r>
              <w:rPr>
                <w:lang w:val="uk-UA"/>
              </w:rPr>
              <w:t>803</w:t>
            </w:r>
          </w:p>
        </w:tc>
        <w:tc>
          <w:tcPr>
            <w:tcW w:w="1701" w:type="dxa"/>
            <w:vAlign w:val="center"/>
          </w:tcPr>
          <w:p w:rsidR="00F20FDB" w:rsidRDefault="00F20FDB" w:rsidP="00F20FDB">
            <w:pPr>
              <w:pStyle w:val="a3"/>
              <w:jc w:val="center"/>
              <w:rPr>
                <w:lang w:val="uk-UA"/>
              </w:rPr>
            </w:pPr>
            <w:r>
              <w:rPr>
                <w:lang w:val="uk-UA"/>
              </w:rPr>
              <w:t>48</w:t>
            </w:r>
          </w:p>
        </w:tc>
        <w:tc>
          <w:tcPr>
            <w:tcW w:w="1701" w:type="dxa"/>
            <w:vAlign w:val="center"/>
          </w:tcPr>
          <w:p w:rsidR="00F20FDB" w:rsidRDefault="00F20FDB" w:rsidP="00F20FDB">
            <w:pPr>
              <w:pStyle w:val="a3"/>
              <w:jc w:val="center"/>
              <w:rPr>
                <w:lang w:val="uk-UA"/>
              </w:rPr>
            </w:pPr>
            <w:r>
              <w:rPr>
                <w:lang w:val="uk-UA"/>
              </w:rPr>
              <w:t>1375</w:t>
            </w:r>
          </w:p>
        </w:tc>
        <w:tc>
          <w:tcPr>
            <w:tcW w:w="1477" w:type="dxa"/>
            <w:vAlign w:val="center"/>
          </w:tcPr>
          <w:p w:rsidR="00F20FDB" w:rsidRDefault="00F20FDB" w:rsidP="00F20FDB">
            <w:pPr>
              <w:pStyle w:val="a3"/>
              <w:jc w:val="center"/>
              <w:rPr>
                <w:lang w:val="uk-UA"/>
              </w:rPr>
            </w:pPr>
            <w:r>
              <w:rPr>
                <w:lang w:val="uk-UA"/>
              </w:rPr>
              <w:t>0,060</w:t>
            </w:r>
          </w:p>
        </w:tc>
      </w:tr>
      <w:tr w:rsidR="00F20FDB" w:rsidTr="00F20FDB">
        <w:tc>
          <w:tcPr>
            <w:tcW w:w="2802" w:type="dxa"/>
            <w:vAlign w:val="center"/>
          </w:tcPr>
          <w:p w:rsidR="00F20FDB" w:rsidRDefault="00F20FDB" w:rsidP="00F20FDB">
            <w:pPr>
              <w:pStyle w:val="a3"/>
              <w:jc w:val="center"/>
              <w:rPr>
                <w:lang w:val="uk-UA"/>
              </w:rPr>
            </w:pPr>
            <w:r>
              <w:rPr>
                <w:lang w:val="uk-UA"/>
              </w:rPr>
              <w:t>Підлога</w:t>
            </w:r>
          </w:p>
        </w:tc>
        <w:tc>
          <w:tcPr>
            <w:tcW w:w="1417" w:type="dxa"/>
            <w:vAlign w:val="center"/>
          </w:tcPr>
          <w:p w:rsidR="00F20FDB" w:rsidRDefault="00F20FDB" w:rsidP="00F20FDB">
            <w:pPr>
              <w:pStyle w:val="a3"/>
              <w:jc w:val="center"/>
              <w:rPr>
                <w:lang w:val="uk-UA"/>
              </w:rPr>
            </w:pPr>
            <w:r>
              <w:rPr>
                <w:lang w:val="uk-UA"/>
              </w:rPr>
              <w:t>61</w:t>
            </w:r>
          </w:p>
        </w:tc>
        <w:tc>
          <w:tcPr>
            <w:tcW w:w="1559" w:type="dxa"/>
            <w:vAlign w:val="center"/>
          </w:tcPr>
          <w:p w:rsidR="00F20FDB" w:rsidRDefault="00F20FDB" w:rsidP="00F20FDB">
            <w:pPr>
              <w:pStyle w:val="a3"/>
              <w:jc w:val="center"/>
              <w:rPr>
                <w:lang w:val="uk-UA"/>
              </w:rPr>
            </w:pPr>
            <w:r>
              <w:rPr>
                <w:lang w:val="uk-UA"/>
              </w:rPr>
              <w:t>464</w:t>
            </w:r>
          </w:p>
        </w:tc>
        <w:tc>
          <w:tcPr>
            <w:tcW w:w="1701" w:type="dxa"/>
            <w:vAlign w:val="center"/>
          </w:tcPr>
          <w:p w:rsidR="00F20FDB" w:rsidRDefault="00F20FDB" w:rsidP="00F20FDB">
            <w:pPr>
              <w:pStyle w:val="a3"/>
              <w:jc w:val="center"/>
              <w:rPr>
                <w:lang w:val="uk-UA"/>
              </w:rPr>
            </w:pPr>
            <w:r>
              <w:rPr>
                <w:lang w:val="uk-UA"/>
              </w:rPr>
              <w:t>26</w:t>
            </w:r>
          </w:p>
        </w:tc>
        <w:tc>
          <w:tcPr>
            <w:tcW w:w="1701" w:type="dxa"/>
            <w:vAlign w:val="center"/>
          </w:tcPr>
          <w:p w:rsidR="00F20FDB" w:rsidRDefault="00F20FDB" w:rsidP="00F20FDB">
            <w:pPr>
              <w:pStyle w:val="a3"/>
              <w:jc w:val="center"/>
              <w:rPr>
                <w:lang w:val="uk-UA"/>
              </w:rPr>
            </w:pPr>
            <w:r>
              <w:rPr>
                <w:lang w:val="uk-UA"/>
              </w:rPr>
              <w:t>847</w:t>
            </w:r>
          </w:p>
        </w:tc>
        <w:tc>
          <w:tcPr>
            <w:tcW w:w="1477" w:type="dxa"/>
            <w:vAlign w:val="center"/>
          </w:tcPr>
          <w:p w:rsidR="00F20FDB" w:rsidRDefault="00F20FDB" w:rsidP="00F20FDB">
            <w:pPr>
              <w:pStyle w:val="a3"/>
              <w:jc w:val="center"/>
              <w:rPr>
                <w:lang w:val="uk-UA"/>
              </w:rPr>
            </w:pPr>
            <w:r>
              <w:rPr>
                <w:lang w:val="uk-UA"/>
              </w:rPr>
              <w:t>0,055</w:t>
            </w:r>
          </w:p>
        </w:tc>
      </w:tr>
      <w:tr w:rsidR="00F20FDB" w:rsidTr="00F20FDB">
        <w:tc>
          <w:tcPr>
            <w:tcW w:w="2802" w:type="dxa"/>
            <w:vAlign w:val="center"/>
          </w:tcPr>
          <w:p w:rsidR="00F20FDB" w:rsidRDefault="00F20FDB" w:rsidP="00F20FDB">
            <w:pPr>
              <w:pStyle w:val="a3"/>
              <w:jc w:val="center"/>
              <w:rPr>
                <w:lang w:val="uk-UA"/>
              </w:rPr>
            </w:pPr>
            <w:r>
              <w:rPr>
                <w:lang w:val="uk-UA"/>
              </w:rPr>
              <w:t>Стеля</w:t>
            </w:r>
          </w:p>
        </w:tc>
        <w:tc>
          <w:tcPr>
            <w:tcW w:w="1417" w:type="dxa"/>
            <w:vAlign w:val="center"/>
          </w:tcPr>
          <w:p w:rsidR="00F20FDB" w:rsidRDefault="00F20FDB" w:rsidP="00F20FDB">
            <w:pPr>
              <w:pStyle w:val="a3"/>
              <w:jc w:val="center"/>
              <w:rPr>
                <w:lang w:val="uk-UA"/>
              </w:rPr>
            </w:pPr>
            <w:r>
              <w:rPr>
                <w:lang w:val="uk-UA"/>
              </w:rPr>
              <w:t>73</w:t>
            </w:r>
          </w:p>
        </w:tc>
        <w:tc>
          <w:tcPr>
            <w:tcW w:w="1559" w:type="dxa"/>
            <w:vAlign w:val="center"/>
          </w:tcPr>
          <w:p w:rsidR="00F20FDB" w:rsidRDefault="00F20FDB" w:rsidP="00F20FDB">
            <w:pPr>
              <w:pStyle w:val="a3"/>
              <w:jc w:val="center"/>
              <w:rPr>
                <w:lang w:val="uk-UA"/>
              </w:rPr>
            </w:pPr>
            <w:r>
              <w:rPr>
                <w:lang w:val="uk-UA"/>
              </w:rPr>
              <w:t>1418</w:t>
            </w:r>
          </w:p>
        </w:tc>
        <w:tc>
          <w:tcPr>
            <w:tcW w:w="1701" w:type="dxa"/>
            <w:vAlign w:val="center"/>
          </w:tcPr>
          <w:p w:rsidR="00F20FDB" w:rsidRDefault="00F20FDB" w:rsidP="00F20FDB">
            <w:pPr>
              <w:pStyle w:val="a3"/>
              <w:jc w:val="center"/>
              <w:rPr>
                <w:lang w:val="uk-UA"/>
              </w:rPr>
            </w:pPr>
            <w:r>
              <w:rPr>
                <w:lang w:val="uk-UA"/>
              </w:rPr>
              <w:t>172</w:t>
            </w:r>
          </w:p>
        </w:tc>
        <w:tc>
          <w:tcPr>
            <w:tcW w:w="1701" w:type="dxa"/>
            <w:vAlign w:val="center"/>
          </w:tcPr>
          <w:p w:rsidR="00F20FDB" w:rsidRDefault="00F20FDB" w:rsidP="00F20FDB">
            <w:pPr>
              <w:pStyle w:val="a3"/>
              <w:jc w:val="center"/>
              <w:rPr>
                <w:lang w:val="uk-UA"/>
              </w:rPr>
            </w:pPr>
            <w:r>
              <w:rPr>
                <w:lang w:val="uk-UA"/>
              </w:rPr>
              <w:t>5050</w:t>
            </w:r>
          </w:p>
        </w:tc>
        <w:tc>
          <w:tcPr>
            <w:tcW w:w="1477" w:type="dxa"/>
            <w:vAlign w:val="center"/>
          </w:tcPr>
          <w:p w:rsidR="00F20FDB" w:rsidRDefault="00F20FDB" w:rsidP="00F20FDB">
            <w:pPr>
              <w:pStyle w:val="a3"/>
              <w:jc w:val="center"/>
              <w:rPr>
                <w:lang w:val="uk-UA"/>
              </w:rPr>
            </w:pPr>
            <w:r>
              <w:rPr>
                <w:lang w:val="uk-UA"/>
              </w:rPr>
              <w:t>0,121</w:t>
            </w:r>
          </w:p>
        </w:tc>
      </w:tr>
      <w:tr w:rsidR="00F20FDB" w:rsidTr="00F20FDB">
        <w:tc>
          <w:tcPr>
            <w:tcW w:w="2802" w:type="dxa"/>
            <w:vAlign w:val="center"/>
          </w:tcPr>
          <w:p w:rsidR="00F20FDB" w:rsidRDefault="00F20FDB" w:rsidP="00F20FDB">
            <w:pPr>
              <w:pStyle w:val="a3"/>
              <w:jc w:val="center"/>
              <w:rPr>
                <w:lang w:val="uk-UA"/>
              </w:rPr>
            </w:pPr>
            <w:r>
              <w:rPr>
                <w:lang w:val="uk-UA"/>
              </w:rPr>
              <w:t>Стіни (4)</w:t>
            </w:r>
          </w:p>
        </w:tc>
        <w:tc>
          <w:tcPr>
            <w:tcW w:w="1417" w:type="dxa"/>
            <w:vAlign w:val="center"/>
          </w:tcPr>
          <w:p w:rsidR="00F20FDB" w:rsidRDefault="00F20FDB" w:rsidP="00F20FDB">
            <w:pPr>
              <w:pStyle w:val="a3"/>
              <w:jc w:val="center"/>
              <w:rPr>
                <w:lang w:val="uk-UA"/>
              </w:rPr>
            </w:pPr>
            <w:r>
              <w:rPr>
                <w:lang w:val="uk-UA"/>
              </w:rPr>
              <w:t>82</w:t>
            </w:r>
          </w:p>
        </w:tc>
        <w:tc>
          <w:tcPr>
            <w:tcW w:w="1559" w:type="dxa"/>
            <w:vAlign w:val="center"/>
          </w:tcPr>
          <w:p w:rsidR="00F20FDB" w:rsidRDefault="00F20FDB" w:rsidP="00F20FDB">
            <w:pPr>
              <w:pStyle w:val="a3"/>
              <w:jc w:val="center"/>
              <w:rPr>
                <w:lang w:val="uk-UA"/>
              </w:rPr>
            </w:pPr>
            <w:r>
              <w:rPr>
                <w:lang w:val="uk-UA"/>
              </w:rPr>
              <w:t>1008</w:t>
            </w:r>
          </w:p>
        </w:tc>
        <w:tc>
          <w:tcPr>
            <w:tcW w:w="1701" w:type="dxa"/>
            <w:vAlign w:val="center"/>
          </w:tcPr>
          <w:p w:rsidR="00F20FDB" w:rsidRDefault="00F20FDB" w:rsidP="00F20FDB">
            <w:pPr>
              <w:pStyle w:val="a3"/>
              <w:jc w:val="center"/>
              <w:rPr>
                <w:lang w:val="uk-UA"/>
              </w:rPr>
            </w:pPr>
            <w:r>
              <w:rPr>
                <w:lang w:val="uk-UA"/>
              </w:rPr>
              <w:t>6,75</w:t>
            </w:r>
          </w:p>
        </w:tc>
        <w:tc>
          <w:tcPr>
            <w:tcW w:w="1701" w:type="dxa"/>
            <w:vAlign w:val="center"/>
          </w:tcPr>
          <w:p w:rsidR="00F20FDB" w:rsidRDefault="00F20FDB" w:rsidP="00F20FDB">
            <w:pPr>
              <w:pStyle w:val="a3"/>
              <w:jc w:val="center"/>
              <w:rPr>
                <w:lang w:val="uk-UA"/>
              </w:rPr>
            </w:pPr>
            <w:r>
              <w:rPr>
                <w:lang w:val="uk-UA"/>
              </w:rPr>
              <w:t>34212</w:t>
            </w:r>
          </w:p>
        </w:tc>
        <w:tc>
          <w:tcPr>
            <w:tcW w:w="1477" w:type="dxa"/>
            <w:vAlign w:val="center"/>
          </w:tcPr>
          <w:p w:rsidR="00F20FDB" w:rsidRDefault="00F20FDB" w:rsidP="00F20FDB">
            <w:pPr>
              <w:pStyle w:val="a3"/>
              <w:jc w:val="center"/>
              <w:rPr>
                <w:lang w:val="uk-UA"/>
              </w:rPr>
            </w:pPr>
            <w:r>
              <w:rPr>
                <w:lang w:val="uk-UA"/>
              </w:rPr>
              <w:t>-</w:t>
            </w:r>
          </w:p>
        </w:tc>
      </w:tr>
    </w:tbl>
    <w:p w:rsidR="00146329" w:rsidRPr="00A73E5A" w:rsidRDefault="00146329" w:rsidP="00256573">
      <w:pPr>
        <w:pStyle w:val="a3"/>
        <w:rPr>
          <w:lang w:val="uk-UA"/>
        </w:rPr>
      </w:pPr>
    </w:p>
    <w:p w:rsidR="005E0BA7" w:rsidRDefault="007D13EB" w:rsidP="00A2734B">
      <w:pPr>
        <w:pStyle w:val="a3"/>
        <w:spacing w:after="0"/>
        <w:rPr>
          <w:lang w:val="uk-UA"/>
        </w:rPr>
      </w:pPr>
      <w:r>
        <w:rPr>
          <w:lang w:val="uk-UA"/>
        </w:rPr>
        <w:tab/>
      </w:r>
      <w:r w:rsidR="005E0BA7" w:rsidRPr="00A73E5A">
        <w:rPr>
          <w:lang w:val="uk-UA"/>
        </w:rPr>
        <w:t>Врахувавши норми освітлення «Природне і штучне освітлення. Державні будівельні норми України. ДБН В.2.5-28-2006» до приміщень з комп’ютерами, отримуємо, що освітлення в даному приміщенні є достатнім.</w:t>
      </w:r>
    </w:p>
    <w:p w:rsidR="00A2734B" w:rsidRDefault="00A2734B" w:rsidP="00A2734B">
      <w:pPr>
        <w:pStyle w:val="a3"/>
        <w:spacing w:after="0" w:line="240" w:lineRule="auto"/>
        <w:rPr>
          <w:lang w:val="uk-UA"/>
        </w:rPr>
      </w:pPr>
    </w:p>
    <w:p w:rsidR="00A2734B" w:rsidRPr="00A73E5A" w:rsidRDefault="00A2734B" w:rsidP="00A2734B">
      <w:pPr>
        <w:pStyle w:val="a3"/>
        <w:spacing w:after="0" w:line="240" w:lineRule="auto"/>
        <w:rPr>
          <w:lang w:val="uk-UA"/>
        </w:rPr>
      </w:pPr>
    </w:p>
    <w:p w:rsidR="005E0BA7" w:rsidRDefault="005E0BA7" w:rsidP="00A2734B">
      <w:pPr>
        <w:pStyle w:val="ad"/>
        <w:spacing w:before="0" w:after="0"/>
        <w:rPr>
          <w:color w:val="auto"/>
          <w:lang w:val="uk-UA"/>
        </w:rPr>
      </w:pPr>
      <w:bookmarkStart w:id="48" w:name="_Toc325521420"/>
      <w:bookmarkStart w:id="49" w:name="_Toc379326096"/>
      <w:bookmarkStart w:id="50" w:name="_Toc294173791"/>
      <w:bookmarkStart w:id="51" w:name="_Toc315324534"/>
      <w:r w:rsidRPr="00A73E5A">
        <w:rPr>
          <w:color w:val="auto"/>
          <w:lang w:val="uk-UA"/>
        </w:rPr>
        <w:t>4.4 Шум</w:t>
      </w:r>
      <w:bookmarkEnd w:id="48"/>
      <w:bookmarkEnd w:id="49"/>
      <w:r w:rsidRPr="00A73E5A">
        <w:rPr>
          <w:color w:val="auto"/>
          <w:lang w:val="uk-UA"/>
        </w:rPr>
        <w:t xml:space="preserve"> </w:t>
      </w:r>
    </w:p>
    <w:p w:rsidR="00A2734B" w:rsidRDefault="00A2734B" w:rsidP="00A2734B">
      <w:pPr>
        <w:pStyle w:val="a3"/>
        <w:spacing w:after="0" w:line="240" w:lineRule="auto"/>
        <w:rPr>
          <w:lang w:val="uk-UA"/>
        </w:rPr>
      </w:pPr>
    </w:p>
    <w:p w:rsidR="00A2734B" w:rsidRPr="00A2734B" w:rsidRDefault="00A2734B" w:rsidP="00A2734B">
      <w:pPr>
        <w:pStyle w:val="a3"/>
        <w:spacing w:after="0" w:line="240" w:lineRule="auto"/>
        <w:rPr>
          <w:lang w:val="uk-UA"/>
        </w:rPr>
      </w:pPr>
    </w:p>
    <w:p w:rsidR="005E0BA7" w:rsidRPr="00A73E5A" w:rsidRDefault="00A14DD8" w:rsidP="005E0BA7">
      <w:pPr>
        <w:pStyle w:val="a3"/>
        <w:rPr>
          <w:lang w:val="uk-UA"/>
        </w:rPr>
      </w:pPr>
      <w:bookmarkStart w:id="52" w:name="_Toc157266998"/>
      <w:r w:rsidRPr="00A73E5A">
        <w:rPr>
          <w:lang w:val="uk-UA"/>
        </w:rPr>
        <w:tab/>
      </w:r>
      <w:r w:rsidR="005E0BA7" w:rsidRPr="00A73E5A">
        <w:rPr>
          <w:lang w:val="uk-UA"/>
        </w:rPr>
        <w:t xml:space="preserve">Географічно будівля в якій знаходиться приміщення розташована на набережній Дніпра. Вікна приміщення виходять до пішохідної зони набережної, яка передує парковій зоні, яка виходить безпосередньо до берегу Дніпра. Будівля, перебуває на значній відстані від гучної вулиці і поблизу немає гучних об’єктів. У приміщенні встановлено шумоізолююче металопластикове вікно. </w:t>
      </w:r>
    </w:p>
    <w:p w:rsidR="005E0BA7" w:rsidRPr="00A73E5A" w:rsidRDefault="005E0BA7" w:rsidP="005E0BA7">
      <w:pPr>
        <w:pStyle w:val="a3"/>
        <w:rPr>
          <w:lang w:val="uk-UA"/>
        </w:rPr>
      </w:pPr>
      <w:r w:rsidRPr="00A73E5A">
        <w:rPr>
          <w:lang w:val="uk-UA"/>
        </w:rPr>
        <w:t>Виходячи з вищеописаного, джерелами шуму у кімнаті можуть служити лише працюючі компоненти комп’ютерної техніки, а саме:</w:t>
      </w:r>
    </w:p>
    <w:p w:rsidR="005E0BA7" w:rsidRPr="00A73E5A" w:rsidRDefault="005E0BA7" w:rsidP="00372F01">
      <w:pPr>
        <w:pStyle w:val="a3"/>
        <w:numPr>
          <w:ilvl w:val="0"/>
          <w:numId w:val="25"/>
        </w:numPr>
        <w:rPr>
          <w:lang w:val="uk-UA"/>
        </w:rPr>
      </w:pPr>
      <w:bookmarkStart w:id="53" w:name="_Toc157266999"/>
      <w:bookmarkEnd w:id="52"/>
      <w:r w:rsidRPr="00A73E5A">
        <w:rPr>
          <w:lang w:val="uk-UA"/>
        </w:rPr>
        <w:t>вентилятор в блоці живлення ПК;</w:t>
      </w:r>
      <w:bookmarkEnd w:id="53"/>
      <w:r w:rsidRPr="00A73E5A">
        <w:rPr>
          <w:lang w:val="uk-UA"/>
        </w:rPr>
        <w:t xml:space="preserve">  </w:t>
      </w:r>
    </w:p>
    <w:p w:rsidR="005E0BA7" w:rsidRPr="00A73E5A" w:rsidRDefault="005E0BA7" w:rsidP="00372F01">
      <w:pPr>
        <w:pStyle w:val="a3"/>
        <w:numPr>
          <w:ilvl w:val="0"/>
          <w:numId w:val="25"/>
        </w:numPr>
        <w:rPr>
          <w:lang w:val="uk-UA"/>
        </w:rPr>
      </w:pPr>
      <w:bookmarkStart w:id="54" w:name="_Toc157267000"/>
      <w:r w:rsidRPr="00A73E5A">
        <w:rPr>
          <w:lang w:val="uk-UA"/>
        </w:rPr>
        <w:t>вентилятор, що охолоджує процесор;</w:t>
      </w:r>
      <w:bookmarkEnd w:id="54"/>
    </w:p>
    <w:p w:rsidR="005E0BA7" w:rsidRPr="00A73E5A" w:rsidRDefault="005E0BA7" w:rsidP="00372F01">
      <w:pPr>
        <w:pStyle w:val="a3"/>
        <w:numPr>
          <w:ilvl w:val="0"/>
          <w:numId w:val="25"/>
        </w:numPr>
        <w:rPr>
          <w:lang w:val="uk-UA"/>
        </w:rPr>
      </w:pPr>
      <w:bookmarkStart w:id="55" w:name="_Toc157267001"/>
      <w:r w:rsidRPr="00A73E5A">
        <w:rPr>
          <w:lang w:val="uk-UA"/>
        </w:rPr>
        <w:t>вентилятор, що охолоджу відео карту;</w:t>
      </w:r>
      <w:bookmarkEnd w:id="55"/>
    </w:p>
    <w:p w:rsidR="005E0BA7" w:rsidRPr="00A73E5A" w:rsidRDefault="005E0BA7" w:rsidP="00372F01">
      <w:pPr>
        <w:pStyle w:val="a3"/>
        <w:numPr>
          <w:ilvl w:val="0"/>
          <w:numId w:val="25"/>
        </w:numPr>
        <w:rPr>
          <w:lang w:val="uk-UA"/>
        </w:rPr>
      </w:pPr>
      <w:bookmarkStart w:id="56" w:name="_Toc157267002"/>
      <w:r w:rsidRPr="00A73E5A">
        <w:rPr>
          <w:lang w:val="uk-UA"/>
        </w:rPr>
        <w:t>робота жорсткого диску</w:t>
      </w:r>
      <w:bookmarkEnd w:id="56"/>
      <w:r w:rsidRPr="00A73E5A">
        <w:rPr>
          <w:lang w:val="uk-UA"/>
        </w:rPr>
        <w:t>.</w:t>
      </w:r>
    </w:p>
    <w:p w:rsidR="005E0BA7" w:rsidRPr="00A73E5A" w:rsidRDefault="005E0BA7" w:rsidP="00372F01">
      <w:pPr>
        <w:pStyle w:val="a3"/>
        <w:numPr>
          <w:ilvl w:val="0"/>
          <w:numId w:val="25"/>
        </w:numPr>
        <w:rPr>
          <w:rFonts w:eastAsia="Calibri"/>
          <w:lang w:val="uk-UA" w:eastAsia="en-US"/>
        </w:rPr>
      </w:pPr>
      <w:r w:rsidRPr="00A73E5A">
        <w:rPr>
          <w:rFonts w:eastAsia="Calibri"/>
          <w:lang w:val="uk-UA" w:eastAsia="en-US"/>
        </w:rPr>
        <w:lastRenderedPageBreak/>
        <w:t>Також на рівень шуму в приміщенні впливає:</w:t>
      </w:r>
    </w:p>
    <w:p w:rsidR="005E0BA7" w:rsidRPr="00A73E5A" w:rsidRDefault="005E0BA7" w:rsidP="00372F01">
      <w:pPr>
        <w:pStyle w:val="a3"/>
        <w:numPr>
          <w:ilvl w:val="0"/>
          <w:numId w:val="25"/>
        </w:numPr>
        <w:rPr>
          <w:lang w:val="uk-UA"/>
        </w:rPr>
      </w:pPr>
      <w:r w:rsidRPr="00A73E5A">
        <w:rPr>
          <w:lang w:val="uk-UA"/>
        </w:rPr>
        <w:t>зовнішній помірний шум;</w:t>
      </w:r>
    </w:p>
    <w:p w:rsidR="005E0BA7" w:rsidRPr="00A73E5A" w:rsidRDefault="005E0BA7" w:rsidP="00372F01">
      <w:pPr>
        <w:pStyle w:val="a3"/>
        <w:numPr>
          <w:ilvl w:val="0"/>
          <w:numId w:val="25"/>
        </w:numPr>
        <w:rPr>
          <w:lang w:val="uk-UA"/>
        </w:rPr>
      </w:pPr>
      <w:r w:rsidRPr="00A73E5A">
        <w:rPr>
          <w:lang w:val="uk-UA"/>
        </w:rPr>
        <w:t>шум внутрішньої вентиляції.</w:t>
      </w:r>
    </w:p>
    <w:p w:rsidR="005E0BA7" w:rsidRPr="00A73E5A" w:rsidRDefault="005E0BA7" w:rsidP="005E0BA7">
      <w:pPr>
        <w:pStyle w:val="a3"/>
        <w:rPr>
          <w:lang w:val="uk-UA"/>
        </w:rPr>
      </w:pPr>
      <w:bookmarkStart w:id="57" w:name="_Toc157267003"/>
      <w:r w:rsidRPr="00A73E5A">
        <w:rPr>
          <w:lang w:val="uk-UA"/>
        </w:rPr>
        <w:t xml:space="preserve">Рівень звукового тиску в приміщенні обчислимо </w:t>
      </w:r>
      <w:bookmarkEnd w:id="57"/>
      <w:r w:rsidRPr="00A73E5A">
        <w:rPr>
          <w:lang w:val="uk-UA"/>
        </w:rPr>
        <w:t>із наступного співвідношення:</w:t>
      </w:r>
    </w:p>
    <w:p w:rsidR="005E0BA7" w:rsidRPr="00A73E5A" w:rsidRDefault="005E0BA7" w:rsidP="00A14DD8">
      <w:pPr>
        <w:pStyle w:val="a3"/>
        <w:jc w:val="right"/>
        <w:rPr>
          <w:lang w:val="uk-UA" w:eastAsia="ko-KR"/>
        </w:rPr>
      </w:pPr>
      <w:r w:rsidRPr="00A73E5A">
        <w:rPr>
          <w:position w:val="-24"/>
          <w:lang w:val="uk-UA" w:eastAsia="ko-KR"/>
        </w:rPr>
        <w:object w:dxaOrig="2580" w:dyaOrig="620">
          <v:shape id="_x0000_i1032" type="#_x0000_t75" style="width:129pt;height:30pt" o:ole="">
            <v:imagedata r:id="rId49" o:title=""/>
          </v:shape>
          <o:OLEObject Type="Embed" ProgID="Equation.3" ShapeID="_x0000_i1032" DrawAspect="Content" ObjectID="_1453529499" r:id="rId50"/>
        </w:object>
      </w:r>
      <w:r w:rsidRPr="00A73E5A">
        <w:rPr>
          <w:lang w:val="uk-UA" w:eastAsia="ko-KR"/>
        </w:rPr>
        <w:t>,                               (4.7)</w:t>
      </w:r>
    </w:p>
    <w:p w:rsidR="005E0BA7" w:rsidRPr="00A73E5A" w:rsidRDefault="00A14DD8" w:rsidP="005E0BA7">
      <w:pPr>
        <w:pStyle w:val="a3"/>
        <w:rPr>
          <w:lang w:val="uk-UA" w:eastAsia="ko-KR"/>
        </w:rPr>
      </w:pPr>
      <w:r w:rsidRPr="00A73E5A">
        <w:rPr>
          <w:lang w:val="uk-UA" w:eastAsia="ko-KR"/>
        </w:rPr>
        <w:tab/>
      </w:r>
      <w:r w:rsidR="005E0BA7" w:rsidRPr="00A73E5A">
        <w:rPr>
          <w:lang w:val="uk-UA" w:eastAsia="ko-KR"/>
        </w:rPr>
        <w:t xml:space="preserve">де </w:t>
      </w:r>
      <w:r w:rsidR="005E0BA7" w:rsidRPr="00A73E5A">
        <w:rPr>
          <w:i/>
          <w:lang w:val="uk-UA" w:eastAsia="ko-KR"/>
        </w:rPr>
        <w:t>Т</w:t>
      </w:r>
      <w:r w:rsidR="005E0BA7" w:rsidRPr="00A73E5A">
        <w:rPr>
          <w:lang w:val="uk-UA" w:eastAsia="ko-KR"/>
        </w:rPr>
        <w:t xml:space="preserve"> – загальний час дії системи (дорівнює восьмигодинному робочому дню):</w:t>
      </w:r>
    </w:p>
    <w:p w:rsidR="005E0BA7" w:rsidRPr="00A73E5A" w:rsidRDefault="00A14DD8" w:rsidP="005E0BA7">
      <w:pPr>
        <w:pStyle w:val="a3"/>
        <w:rPr>
          <w:lang w:val="uk-UA" w:eastAsia="ko-KR"/>
        </w:rPr>
      </w:pPr>
      <w:r w:rsidRPr="00A73E5A">
        <w:rPr>
          <w:i/>
          <w:lang w:val="uk-UA" w:eastAsia="ko-KR"/>
        </w:rPr>
        <w:tab/>
      </w:r>
      <w:r w:rsidR="005E0BA7" w:rsidRPr="00A73E5A">
        <w:rPr>
          <w:i/>
          <w:lang w:val="uk-UA" w:eastAsia="ko-KR"/>
        </w:rPr>
        <w:t>ti</w:t>
      </w:r>
      <w:r w:rsidR="005E0BA7" w:rsidRPr="00A73E5A">
        <w:rPr>
          <w:lang w:val="uk-UA" w:eastAsia="ko-KR"/>
        </w:rPr>
        <w:t xml:space="preserve"> – час дії </w:t>
      </w:r>
      <w:r w:rsidR="005E0BA7" w:rsidRPr="00A73E5A">
        <w:rPr>
          <w:position w:val="-6"/>
          <w:lang w:val="uk-UA"/>
        </w:rPr>
        <w:object w:dxaOrig="165" w:dyaOrig="285">
          <v:shape id="_x0000_i1033" type="#_x0000_t75" style="width:7.5pt;height:15pt" o:ole="">
            <v:imagedata r:id="rId51" o:title=""/>
          </v:shape>
          <o:OLEObject Type="Embed" ProgID="Equation.3" ShapeID="_x0000_i1033" DrawAspect="Content" ObjectID="_1453529500" r:id="rId52"/>
        </w:object>
      </w:r>
      <w:r w:rsidR="005E0BA7" w:rsidRPr="00A73E5A">
        <w:rPr>
          <w:lang w:val="uk-UA" w:eastAsia="ko-KR"/>
        </w:rPr>
        <w:t>-го елемента;</w:t>
      </w:r>
    </w:p>
    <w:p w:rsidR="005E0BA7" w:rsidRPr="00A73E5A" w:rsidRDefault="00A14DD8" w:rsidP="005E0BA7">
      <w:pPr>
        <w:pStyle w:val="a3"/>
        <w:rPr>
          <w:lang w:val="uk-UA" w:eastAsia="ko-KR"/>
        </w:rPr>
      </w:pPr>
      <w:r w:rsidRPr="00A73E5A">
        <w:rPr>
          <w:i/>
          <w:lang w:val="uk-UA"/>
        </w:rPr>
        <w:tab/>
      </w:r>
      <w:r w:rsidR="005E0BA7" w:rsidRPr="00A73E5A">
        <w:rPr>
          <w:i/>
          <w:lang w:val="uk-UA"/>
        </w:rPr>
        <w:t>L</w:t>
      </w:r>
      <w:r w:rsidR="005E0BA7" w:rsidRPr="00A73E5A">
        <w:rPr>
          <w:lang w:val="uk-UA"/>
        </w:rPr>
        <w:t>i –</w:t>
      </w:r>
      <w:r w:rsidR="005E0BA7" w:rsidRPr="00A73E5A">
        <w:rPr>
          <w:lang w:val="uk-UA" w:eastAsia="ko-KR"/>
        </w:rPr>
        <w:t xml:space="preserve"> рівень звуку </w:t>
      </w:r>
      <w:r w:rsidR="005E0BA7" w:rsidRPr="00A73E5A">
        <w:rPr>
          <w:position w:val="-6"/>
          <w:lang w:val="uk-UA"/>
        </w:rPr>
        <w:object w:dxaOrig="165" w:dyaOrig="285">
          <v:shape id="_x0000_i1034" type="#_x0000_t75" style="width:7.5pt;height:15pt" o:ole="">
            <v:imagedata r:id="rId53" o:title=""/>
          </v:shape>
          <o:OLEObject Type="Embed" ProgID="Equation.3" ShapeID="_x0000_i1034" DrawAspect="Content" ObjectID="_1453529501" r:id="rId54"/>
        </w:object>
      </w:r>
      <w:r w:rsidR="005E0BA7" w:rsidRPr="00A73E5A">
        <w:rPr>
          <w:lang w:val="uk-UA" w:eastAsia="ko-KR"/>
        </w:rPr>
        <w:t xml:space="preserve">-го елемента. </w:t>
      </w:r>
    </w:p>
    <w:p w:rsidR="009D4C65" w:rsidRPr="00A73E5A" w:rsidRDefault="00A14DD8" w:rsidP="005E0BA7">
      <w:pPr>
        <w:pStyle w:val="a3"/>
        <w:rPr>
          <w:lang w:val="uk-UA" w:eastAsia="ko-KR"/>
        </w:rPr>
      </w:pPr>
      <w:r w:rsidRPr="00A73E5A">
        <w:rPr>
          <w:lang w:val="uk-UA" w:eastAsia="ko-KR"/>
        </w:rPr>
        <w:tab/>
      </w:r>
      <w:r w:rsidR="005E0BA7" w:rsidRPr="00A73E5A">
        <w:rPr>
          <w:lang w:val="uk-UA" w:eastAsia="ko-KR"/>
        </w:rPr>
        <w:t xml:space="preserve">Рівень звуку кожного із елементів ПК можна визначити із </w:t>
      </w:r>
      <w:r w:rsidR="000012D3">
        <w:rPr>
          <w:lang w:val="uk-UA" w:eastAsia="ko-KR"/>
        </w:rPr>
        <w:t>таблиця</w:t>
      </w:r>
      <w:r w:rsidR="005E0BA7" w:rsidRPr="00A73E5A">
        <w:rPr>
          <w:lang w:val="uk-UA" w:eastAsia="ko-KR"/>
        </w:rPr>
        <w:t xml:space="preserve"> 4.6.</w:t>
      </w:r>
    </w:p>
    <w:p w:rsidR="005E0BA7" w:rsidRPr="00256573" w:rsidRDefault="005E0BA7" w:rsidP="00256573">
      <w:pPr>
        <w:pStyle w:val="a3"/>
      </w:pPr>
      <w:r w:rsidRPr="00256573">
        <w:t>Таблиця 4.6 –  Джерела шуму в приміщені</w:t>
      </w:r>
    </w:p>
    <w:tbl>
      <w:tblPr>
        <w:tblW w:w="100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0"/>
        <w:gridCol w:w="1843"/>
        <w:gridCol w:w="1701"/>
        <w:gridCol w:w="1983"/>
      </w:tblGrid>
      <w:tr w:rsidR="005E0BA7" w:rsidRPr="00A73E5A" w:rsidTr="00282A13">
        <w:trPr>
          <w:trHeight w:val="793"/>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5E0BA7" w:rsidRPr="007D13EB" w:rsidRDefault="005E0BA7" w:rsidP="009D4C65">
            <w:pPr>
              <w:pStyle w:val="a3"/>
              <w:spacing w:after="0"/>
              <w:rPr>
                <w:b/>
                <w:lang w:val="uk-UA" w:eastAsia="ko-KR"/>
              </w:rPr>
            </w:pPr>
            <w:r w:rsidRPr="007D13EB">
              <w:rPr>
                <w:b/>
                <w:lang w:val="uk-UA"/>
              </w:rPr>
              <w:t>Джерело шуму</w:t>
            </w:r>
          </w:p>
        </w:tc>
        <w:tc>
          <w:tcPr>
            <w:tcW w:w="1843" w:type="dxa"/>
            <w:tcBorders>
              <w:top w:val="single" w:sz="4" w:space="0" w:color="auto"/>
              <w:left w:val="single" w:sz="4" w:space="0" w:color="auto"/>
              <w:bottom w:val="single" w:sz="4" w:space="0" w:color="auto"/>
              <w:right w:val="single" w:sz="4" w:space="0" w:color="auto"/>
            </w:tcBorders>
            <w:hideMark/>
          </w:tcPr>
          <w:p w:rsidR="005E0BA7" w:rsidRPr="007D13EB" w:rsidRDefault="005E0BA7" w:rsidP="009D4C65">
            <w:pPr>
              <w:pStyle w:val="a3"/>
              <w:spacing w:after="0"/>
              <w:rPr>
                <w:b/>
                <w:lang w:val="uk-UA"/>
              </w:rPr>
            </w:pPr>
            <w:r w:rsidRPr="007D13EB">
              <w:rPr>
                <w:b/>
                <w:lang w:val="uk-UA"/>
              </w:rPr>
              <w:t xml:space="preserve">Рівень звуку </w:t>
            </w:r>
            <w:r w:rsidRPr="007D13EB">
              <w:rPr>
                <w:b/>
                <w:position w:val="-12"/>
                <w:lang w:val="uk-UA"/>
              </w:rPr>
              <w:object w:dxaOrig="285" w:dyaOrig="375">
                <v:shape id="_x0000_i1035" type="#_x0000_t75" style="width:15pt;height:22.5pt" o:ole="">
                  <v:imagedata r:id="rId55" o:title=""/>
                </v:shape>
                <o:OLEObject Type="Embed" ProgID="Equation.3" ShapeID="_x0000_i1035" DrawAspect="Content" ObjectID="_1453529502" r:id="rId56"/>
              </w:object>
            </w:r>
            <w:r w:rsidRPr="007D13EB">
              <w:rPr>
                <w:b/>
                <w:lang w:val="uk-UA"/>
              </w:rPr>
              <w:t xml:space="preserve">, </w:t>
            </w:r>
            <w:proofErr w:type="spellStart"/>
            <w:r w:rsidRPr="007D13EB">
              <w:rPr>
                <w:b/>
                <w:lang w:val="uk-UA"/>
              </w:rPr>
              <w:t>дБА</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5E0BA7" w:rsidRPr="007D13EB" w:rsidRDefault="005E0BA7" w:rsidP="009D4C65">
            <w:pPr>
              <w:pStyle w:val="a3"/>
              <w:spacing w:after="0"/>
              <w:rPr>
                <w:b/>
                <w:lang w:val="uk-UA"/>
              </w:rPr>
            </w:pPr>
            <w:r w:rsidRPr="007D13EB">
              <w:rPr>
                <w:b/>
                <w:lang w:val="uk-UA"/>
              </w:rPr>
              <w:t xml:space="preserve">Час впливу звуку </w:t>
            </w:r>
            <w:r w:rsidRPr="007D13EB">
              <w:rPr>
                <w:b/>
                <w:position w:val="-24"/>
                <w:lang w:val="uk-UA" w:eastAsia="ko-KR"/>
              </w:rPr>
              <w:object w:dxaOrig="195" w:dyaOrig="375">
                <v:shape id="_x0000_i1036" type="#_x0000_t75" style="width:7.5pt;height:22.5pt" o:ole="">
                  <v:imagedata r:id="rId57" o:title=""/>
                </v:shape>
                <o:OLEObject Type="Embed" ProgID="Equation.3" ShapeID="_x0000_i1036" DrawAspect="Content" ObjectID="_1453529503" r:id="rId58"/>
              </w:object>
            </w:r>
            <w:r w:rsidRPr="007D13EB">
              <w:rPr>
                <w:b/>
                <w:lang w:val="uk-UA"/>
              </w:rPr>
              <w:t xml:space="preserve">, </w:t>
            </w:r>
            <w:proofErr w:type="spellStart"/>
            <w:r w:rsidRPr="007D13EB">
              <w:rPr>
                <w:b/>
                <w:lang w:val="uk-UA"/>
              </w:rPr>
              <w:t>год</w:t>
            </w:r>
            <w:proofErr w:type="spellEnd"/>
          </w:p>
        </w:tc>
        <w:tc>
          <w:tcPr>
            <w:tcW w:w="1983" w:type="dxa"/>
            <w:tcBorders>
              <w:top w:val="single" w:sz="4" w:space="0" w:color="auto"/>
              <w:left w:val="single" w:sz="4" w:space="0" w:color="auto"/>
              <w:bottom w:val="single" w:sz="4" w:space="0" w:color="auto"/>
              <w:right w:val="single" w:sz="4" w:space="0" w:color="auto"/>
            </w:tcBorders>
            <w:hideMark/>
          </w:tcPr>
          <w:p w:rsidR="005E0BA7" w:rsidRPr="007D13EB" w:rsidRDefault="005E0BA7" w:rsidP="009D4C65">
            <w:pPr>
              <w:pStyle w:val="a3"/>
              <w:spacing w:after="0"/>
              <w:rPr>
                <w:b/>
                <w:lang w:val="uk-UA"/>
              </w:rPr>
            </w:pPr>
            <w:r w:rsidRPr="007D13EB">
              <w:rPr>
                <w:b/>
                <w:lang w:val="uk-UA" w:eastAsia="ko-KR"/>
              </w:rPr>
              <w:t>Кількість</w:t>
            </w:r>
            <w:r w:rsidRPr="007D13EB">
              <w:rPr>
                <w:b/>
                <w:lang w:val="uk-UA"/>
              </w:rPr>
              <w:t xml:space="preserve"> n, шт</w:t>
            </w:r>
          </w:p>
        </w:tc>
      </w:tr>
      <w:tr w:rsidR="005E0BA7" w:rsidRPr="00A73E5A" w:rsidTr="00282A13">
        <w:trPr>
          <w:trHeight w:val="469"/>
          <w:jc w:val="center"/>
        </w:trPr>
        <w:tc>
          <w:tcPr>
            <w:tcW w:w="4490" w:type="dxa"/>
            <w:tcBorders>
              <w:top w:val="single" w:sz="4" w:space="0" w:color="auto"/>
              <w:left w:val="single" w:sz="4" w:space="0" w:color="auto"/>
              <w:bottom w:val="single" w:sz="4" w:space="0" w:color="auto"/>
              <w:right w:val="single" w:sz="4" w:space="0" w:color="auto"/>
            </w:tcBorders>
            <w:hideMark/>
          </w:tcPr>
          <w:p w:rsidR="005E0BA7" w:rsidRPr="00A73E5A" w:rsidRDefault="005E0BA7" w:rsidP="009D4C65">
            <w:pPr>
              <w:pStyle w:val="a3"/>
              <w:spacing w:after="0"/>
              <w:rPr>
                <w:lang w:val="uk-UA"/>
              </w:rPr>
            </w:pPr>
            <w:r w:rsidRPr="00A73E5A">
              <w:rPr>
                <w:lang w:val="uk-UA"/>
              </w:rPr>
              <w:t xml:space="preserve">Блок живлення </w:t>
            </w:r>
            <w:hyperlink r:id="rId59" w:history="1">
              <w:r w:rsidRPr="00A73E5A">
                <w:rPr>
                  <w:lang w:val="uk-UA"/>
                </w:rPr>
                <w:t>400W Atlux PL-400-12</w:t>
              </w:r>
            </w:hyperlink>
          </w:p>
        </w:tc>
        <w:tc>
          <w:tcPr>
            <w:tcW w:w="1843"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28</w:t>
            </w:r>
          </w:p>
        </w:tc>
        <w:tc>
          <w:tcPr>
            <w:tcW w:w="1701"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8</w:t>
            </w:r>
          </w:p>
        </w:tc>
        <w:tc>
          <w:tcPr>
            <w:tcW w:w="1983"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1</w:t>
            </w:r>
          </w:p>
        </w:tc>
      </w:tr>
      <w:tr w:rsidR="005E0BA7" w:rsidRPr="00A73E5A" w:rsidTr="00282A13">
        <w:trPr>
          <w:trHeight w:val="329"/>
          <w:jc w:val="center"/>
        </w:trPr>
        <w:tc>
          <w:tcPr>
            <w:tcW w:w="4490" w:type="dxa"/>
            <w:tcBorders>
              <w:top w:val="single" w:sz="4" w:space="0" w:color="auto"/>
              <w:left w:val="single" w:sz="4" w:space="0" w:color="auto"/>
              <w:bottom w:val="single" w:sz="4" w:space="0" w:color="auto"/>
              <w:right w:val="single" w:sz="4" w:space="0" w:color="auto"/>
            </w:tcBorders>
            <w:hideMark/>
          </w:tcPr>
          <w:p w:rsidR="005E0BA7" w:rsidRPr="00A73E5A" w:rsidRDefault="005E0BA7" w:rsidP="009D4C65">
            <w:pPr>
              <w:pStyle w:val="a3"/>
              <w:spacing w:after="0"/>
              <w:rPr>
                <w:lang w:val="uk-UA"/>
              </w:rPr>
            </w:pPr>
            <w:proofErr w:type="spellStart"/>
            <w:r w:rsidRPr="00A73E5A">
              <w:rPr>
                <w:lang w:val="uk-UA"/>
              </w:rPr>
              <w:t>Кулер</w:t>
            </w:r>
            <w:proofErr w:type="spellEnd"/>
            <w:r w:rsidRPr="00A73E5A">
              <w:rPr>
                <w:lang w:val="uk-UA"/>
              </w:rPr>
              <w:t xml:space="preserve"> </w:t>
            </w:r>
            <w:proofErr w:type="spellStart"/>
            <w:r w:rsidRPr="00A73E5A">
              <w:rPr>
                <w:lang w:val="uk-UA"/>
              </w:rPr>
              <w:t>процессора</w:t>
            </w:r>
            <w:proofErr w:type="spellEnd"/>
            <w:r w:rsidRPr="00A73E5A">
              <w:rPr>
                <w:lang w:val="uk-UA"/>
              </w:rPr>
              <w:t xml:space="preserve"> </w:t>
            </w:r>
            <w:proofErr w:type="spellStart"/>
            <w:r w:rsidRPr="00A73E5A">
              <w:rPr>
                <w:lang w:val="uk-UA"/>
              </w:rPr>
              <w:t>Intel</w:t>
            </w:r>
            <w:proofErr w:type="spellEnd"/>
            <w:r w:rsidRPr="00A73E5A">
              <w:rPr>
                <w:lang w:val="uk-UA"/>
              </w:rPr>
              <w:t xml:space="preserve"> </w:t>
            </w:r>
            <w:proofErr w:type="spellStart"/>
            <w:r w:rsidRPr="00A73E5A">
              <w:rPr>
                <w:lang w:val="uk-UA"/>
              </w:rPr>
              <w:t>Core</w:t>
            </w:r>
            <w:proofErr w:type="spellEnd"/>
            <w:r w:rsidRPr="00A73E5A">
              <w:rPr>
                <w:lang w:val="uk-UA"/>
              </w:rPr>
              <w:t xml:space="preserve"> i5-2310 2.9GHz/6MB</w:t>
            </w:r>
            <w:hyperlink r:id="rId60" w:history="1"/>
          </w:p>
        </w:tc>
        <w:tc>
          <w:tcPr>
            <w:tcW w:w="1843"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27</w:t>
            </w:r>
          </w:p>
        </w:tc>
        <w:tc>
          <w:tcPr>
            <w:tcW w:w="1701"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8</w:t>
            </w:r>
          </w:p>
        </w:tc>
        <w:tc>
          <w:tcPr>
            <w:tcW w:w="1983"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1</w:t>
            </w:r>
          </w:p>
        </w:tc>
      </w:tr>
      <w:tr w:rsidR="005E0BA7" w:rsidRPr="00A73E5A" w:rsidTr="00282A13">
        <w:trPr>
          <w:trHeight w:val="344"/>
          <w:jc w:val="center"/>
        </w:trPr>
        <w:tc>
          <w:tcPr>
            <w:tcW w:w="4490" w:type="dxa"/>
            <w:tcBorders>
              <w:top w:val="single" w:sz="4" w:space="0" w:color="auto"/>
              <w:left w:val="single" w:sz="4" w:space="0" w:color="auto"/>
              <w:bottom w:val="single" w:sz="4" w:space="0" w:color="auto"/>
              <w:right w:val="single" w:sz="4" w:space="0" w:color="auto"/>
            </w:tcBorders>
            <w:hideMark/>
          </w:tcPr>
          <w:p w:rsidR="005E0BA7" w:rsidRPr="00A73E5A" w:rsidRDefault="005E0BA7" w:rsidP="009D4C65">
            <w:pPr>
              <w:pStyle w:val="a3"/>
              <w:spacing w:after="0"/>
              <w:rPr>
                <w:lang w:val="uk-UA" w:eastAsia="ko-KR"/>
              </w:rPr>
            </w:pPr>
            <w:r w:rsidRPr="00A73E5A">
              <w:rPr>
                <w:lang w:val="uk-UA" w:eastAsia="ko-KR"/>
              </w:rPr>
              <w:t xml:space="preserve">Кулер відеокарти </w:t>
            </w:r>
            <w:hyperlink r:id="rId61" w:history="1">
              <w:r w:rsidRPr="00A73E5A">
                <w:rPr>
                  <w:lang w:val="uk-UA" w:eastAsia="ko-KR"/>
                </w:rPr>
                <w:t>nVidia GT 520 1024 Mb Palit (NEAT5200HD06)</w:t>
              </w:r>
            </w:hyperlink>
          </w:p>
        </w:tc>
        <w:tc>
          <w:tcPr>
            <w:tcW w:w="1843"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26</w:t>
            </w:r>
          </w:p>
        </w:tc>
        <w:tc>
          <w:tcPr>
            <w:tcW w:w="1701"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8</w:t>
            </w:r>
          </w:p>
        </w:tc>
        <w:tc>
          <w:tcPr>
            <w:tcW w:w="1983"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1</w:t>
            </w:r>
          </w:p>
        </w:tc>
      </w:tr>
      <w:tr w:rsidR="005E0BA7" w:rsidRPr="00A73E5A" w:rsidTr="00282A13">
        <w:trPr>
          <w:trHeight w:val="690"/>
          <w:jc w:val="center"/>
        </w:trPr>
        <w:tc>
          <w:tcPr>
            <w:tcW w:w="4490" w:type="dxa"/>
            <w:tcBorders>
              <w:top w:val="single" w:sz="4" w:space="0" w:color="auto"/>
              <w:left w:val="single" w:sz="4" w:space="0" w:color="auto"/>
              <w:bottom w:val="single" w:sz="4" w:space="0" w:color="auto"/>
              <w:right w:val="single" w:sz="4" w:space="0" w:color="auto"/>
            </w:tcBorders>
            <w:hideMark/>
          </w:tcPr>
          <w:p w:rsidR="005E0BA7" w:rsidRPr="00A73E5A" w:rsidRDefault="005E0BA7" w:rsidP="009D4C65">
            <w:pPr>
              <w:pStyle w:val="a3"/>
              <w:spacing w:after="0"/>
              <w:rPr>
                <w:lang w:val="uk-UA"/>
              </w:rPr>
            </w:pPr>
            <w:r w:rsidRPr="00A73E5A">
              <w:rPr>
                <w:lang w:val="uk-UA" w:eastAsia="ko-KR"/>
              </w:rPr>
              <w:t xml:space="preserve">Жорсткий диск </w:t>
            </w:r>
            <w:hyperlink r:id="rId62" w:history="1">
              <w:proofErr w:type="spellStart"/>
              <w:r w:rsidRPr="00A73E5A">
                <w:rPr>
                  <w:lang w:val="uk-UA" w:eastAsia="ko-KR"/>
                </w:rPr>
                <w:t>Western</w:t>
              </w:r>
              <w:proofErr w:type="spellEnd"/>
              <w:r w:rsidRPr="00A73E5A">
                <w:rPr>
                  <w:lang w:val="uk-UA" w:eastAsia="ko-KR"/>
                </w:rPr>
                <w:t xml:space="preserve"> </w:t>
              </w:r>
              <w:proofErr w:type="spellStart"/>
              <w:r w:rsidRPr="00A73E5A">
                <w:rPr>
                  <w:lang w:val="uk-UA" w:eastAsia="ko-KR"/>
                </w:rPr>
                <w:t>Digital</w:t>
              </w:r>
              <w:proofErr w:type="spellEnd"/>
              <w:r w:rsidRPr="00A73E5A">
                <w:rPr>
                  <w:lang w:val="uk-UA" w:eastAsia="ko-KR"/>
                </w:rPr>
                <w:t xml:space="preserve"> SATA 500Gb</w:t>
              </w:r>
            </w:hyperlink>
          </w:p>
        </w:tc>
        <w:tc>
          <w:tcPr>
            <w:tcW w:w="1843" w:type="dxa"/>
            <w:tcBorders>
              <w:top w:val="single" w:sz="4" w:space="0" w:color="auto"/>
              <w:left w:val="single" w:sz="4" w:space="0" w:color="auto"/>
              <w:bottom w:val="single" w:sz="4" w:space="0" w:color="auto"/>
              <w:right w:val="single" w:sz="4" w:space="0" w:color="auto"/>
            </w:tcBorders>
            <w:vAlign w:val="center"/>
          </w:tcPr>
          <w:p w:rsidR="005E0BA7" w:rsidRPr="00A73E5A" w:rsidRDefault="005E0BA7" w:rsidP="009D4C65">
            <w:pPr>
              <w:pStyle w:val="a3"/>
              <w:spacing w:after="0"/>
              <w:rPr>
                <w:lang w:val="uk-UA"/>
              </w:rPr>
            </w:pPr>
            <w:r w:rsidRPr="00A73E5A">
              <w:rPr>
                <w:lang w:val="uk-UA"/>
              </w:rPr>
              <w:t>37</w:t>
            </w:r>
          </w:p>
        </w:tc>
        <w:tc>
          <w:tcPr>
            <w:tcW w:w="1701" w:type="dxa"/>
            <w:tcBorders>
              <w:top w:val="single" w:sz="4" w:space="0" w:color="auto"/>
              <w:left w:val="single" w:sz="4" w:space="0" w:color="auto"/>
              <w:bottom w:val="single" w:sz="4" w:space="0" w:color="auto"/>
              <w:right w:val="single" w:sz="4" w:space="0" w:color="auto"/>
            </w:tcBorders>
            <w:vAlign w:val="center"/>
          </w:tcPr>
          <w:p w:rsidR="005E0BA7" w:rsidRPr="00A73E5A" w:rsidRDefault="005E0BA7" w:rsidP="009D4C65">
            <w:pPr>
              <w:pStyle w:val="a3"/>
              <w:spacing w:after="0"/>
              <w:rPr>
                <w:lang w:val="uk-UA"/>
              </w:rPr>
            </w:pPr>
            <w:r w:rsidRPr="00A73E5A">
              <w:rPr>
                <w:lang w:val="uk-UA"/>
              </w:rPr>
              <w:t>8</w:t>
            </w:r>
          </w:p>
        </w:tc>
        <w:tc>
          <w:tcPr>
            <w:tcW w:w="1983" w:type="dxa"/>
            <w:tcBorders>
              <w:top w:val="single" w:sz="4" w:space="0" w:color="auto"/>
              <w:left w:val="single" w:sz="4" w:space="0" w:color="auto"/>
              <w:bottom w:val="single" w:sz="4" w:space="0" w:color="auto"/>
              <w:right w:val="single" w:sz="4" w:space="0" w:color="auto"/>
            </w:tcBorders>
            <w:vAlign w:val="center"/>
          </w:tcPr>
          <w:p w:rsidR="005E0BA7" w:rsidRPr="00A73E5A" w:rsidRDefault="005E0BA7" w:rsidP="009D4C65">
            <w:pPr>
              <w:pStyle w:val="a3"/>
              <w:spacing w:after="0"/>
              <w:rPr>
                <w:lang w:val="uk-UA"/>
              </w:rPr>
            </w:pPr>
            <w:r w:rsidRPr="00A73E5A">
              <w:rPr>
                <w:lang w:val="uk-UA"/>
              </w:rPr>
              <w:t>1</w:t>
            </w:r>
          </w:p>
        </w:tc>
      </w:tr>
      <w:tr w:rsidR="005E0BA7" w:rsidRPr="00A73E5A" w:rsidTr="00282A13">
        <w:trPr>
          <w:trHeight w:val="349"/>
          <w:jc w:val="center"/>
        </w:trPr>
        <w:tc>
          <w:tcPr>
            <w:tcW w:w="4490" w:type="dxa"/>
            <w:tcBorders>
              <w:top w:val="single" w:sz="4" w:space="0" w:color="auto"/>
              <w:left w:val="single" w:sz="4" w:space="0" w:color="auto"/>
              <w:bottom w:val="single" w:sz="4" w:space="0" w:color="auto"/>
              <w:right w:val="single" w:sz="4" w:space="0" w:color="auto"/>
            </w:tcBorders>
            <w:hideMark/>
          </w:tcPr>
          <w:p w:rsidR="005E0BA7" w:rsidRPr="00A73E5A" w:rsidRDefault="005E0BA7" w:rsidP="009D4C65">
            <w:pPr>
              <w:pStyle w:val="a3"/>
              <w:spacing w:after="0"/>
              <w:rPr>
                <w:lang w:val="uk-UA" w:eastAsia="ko-KR"/>
              </w:rPr>
            </w:pPr>
            <w:r w:rsidRPr="00A73E5A">
              <w:rPr>
                <w:lang w:val="uk-UA" w:eastAsia="ko-KR"/>
              </w:rPr>
              <w:t>Зовнішній шум (вулиця та внутрішній шум, включаючи вентиляцію приміщення)</w:t>
            </w:r>
          </w:p>
        </w:tc>
        <w:tc>
          <w:tcPr>
            <w:tcW w:w="1843"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44</w:t>
            </w:r>
          </w:p>
        </w:tc>
        <w:tc>
          <w:tcPr>
            <w:tcW w:w="1701" w:type="dxa"/>
            <w:tcBorders>
              <w:top w:val="single" w:sz="4" w:space="0" w:color="auto"/>
              <w:left w:val="single" w:sz="4" w:space="0" w:color="auto"/>
              <w:bottom w:val="single" w:sz="4" w:space="0" w:color="auto"/>
              <w:right w:val="single" w:sz="4" w:space="0" w:color="auto"/>
            </w:tcBorders>
            <w:vAlign w:val="center"/>
          </w:tcPr>
          <w:p w:rsidR="005E0BA7" w:rsidRPr="00A73E5A" w:rsidRDefault="005E0BA7" w:rsidP="009D4C65">
            <w:pPr>
              <w:pStyle w:val="a3"/>
              <w:spacing w:after="0"/>
              <w:rPr>
                <w:lang w:val="uk-UA"/>
              </w:rPr>
            </w:pPr>
            <w:r w:rsidRPr="00A73E5A">
              <w:rPr>
                <w:lang w:val="uk-UA"/>
              </w:rPr>
              <w:t>8</w:t>
            </w:r>
          </w:p>
        </w:tc>
        <w:tc>
          <w:tcPr>
            <w:tcW w:w="1983" w:type="dxa"/>
            <w:tcBorders>
              <w:top w:val="single" w:sz="4" w:space="0" w:color="auto"/>
              <w:left w:val="single" w:sz="4" w:space="0" w:color="auto"/>
              <w:bottom w:val="single" w:sz="4" w:space="0" w:color="auto"/>
              <w:right w:val="single" w:sz="4" w:space="0" w:color="auto"/>
            </w:tcBorders>
            <w:vAlign w:val="center"/>
            <w:hideMark/>
          </w:tcPr>
          <w:p w:rsidR="005E0BA7" w:rsidRPr="00A73E5A" w:rsidRDefault="005E0BA7" w:rsidP="009D4C65">
            <w:pPr>
              <w:pStyle w:val="a3"/>
              <w:spacing w:after="0"/>
              <w:rPr>
                <w:lang w:val="uk-UA"/>
              </w:rPr>
            </w:pPr>
            <w:r w:rsidRPr="00A73E5A">
              <w:rPr>
                <w:lang w:val="uk-UA"/>
              </w:rPr>
              <w:t>1</w:t>
            </w:r>
          </w:p>
        </w:tc>
      </w:tr>
    </w:tbl>
    <w:p w:rsidR="009D4C65" w:rsidRDefault="00A14DD8" w:rsidP="005E0BA7">
      <w:pPr>
        <w:pStyle w:val="a3"/>
        <w:rPr>
          <w:lang w:val="uk-UA"/>
        </w:rPr>
      </w:pPr>
      <w:r w:rsidRPr="00A73E5A">
        <w:rPr>
          <w:lang w:val="uk-UA"/>
        </w:rPr>
        <w:tab/>
      </w:r>
    </w:p>
    <w:p w:rsidR="005E0BA7" w:rsidRPr="00A73E5A" w:rsidRDefault="009D4C65" w:rsidP="005E0BA7">
      <w:pPr>
        <w:pStyle w:val="a3"/>
        <w:rPr>
          <w:lang w:val="uk-UA"/>
        </w:rPr>
      </w:pPr>
      <w:r>
        <w:rPr>
          <w:lang w:val="uk-UA"/>
        </w:rPr>
        <w:lastRenderedPageBreak/>
        <w:tab/>
      </w:r>
      <w:r w:rsidR="005E0BA7" w:rsidRPr="00A73E5A">
        <w:rPr>
          <w:position w:val="-12"/>
          <w:lang w:val="uk-UA"/>
        </w:rPr>
        <w:object w:dxaOrig="1180" w:dyaOrig="360">
          <v:shape id="_x0000_i1037" type="#_x0000_t75" style="width:57pt;height:22.5pt" o:ole="">
            <v:imagedata r:id="rId63" o:title=""/>
          </v:shape>
          <o:OLEObject Type="Embed" ProgID="Equation.3" ShapeID="_x0000_i1037" DrawAspect="Content" ObjectID="_1453529504" r:id="rId64"/>
        </w:object>
      </w:r>
    </w:p>
    <w:p w:rsidR="005E0BA7" w:rsidRPr="00A73E5A" w:rsidRDefault="00A14DD8" w:rsidP="00A2734B">
      <w:pPr>
        <w:pStyle w:val="a3"/>
        <w:spacing w:after="0"/>
        <w:rPr>
          <w:lang w:val="uk-UA"/>
        </w:rPr>
      </w:pPr>
      <w:r w:rsidRPr="00A73E5A">
        <w:rPr>
          <w:lang w:val="uk-UA"/>
        </w:rPr>
        <w:tab/>
      </w:r>
      <w:r w:rsidR="005E0BA7" w:rsidRPr="00A73E5A">
        <w:rPr>
          <w:lang w:val="uk-UA"/>
        </w:rPr>
        <w:t>У ДСН 3.3.6.037-99 встановлюється норматив не більше 50 дБА. Наші показники є допустимі і задовольняють встановленим нормам.</w:t>
      </w:r>
    </w:p>
    <w:p w:rsidR="00A14DD8" w:rsidRDefault="00A14DD8" w:rsidP="00A2734B">
      <w:pPr>
        <w:pStyle w:val="a3"/>
        <w:spacing w:after="0" w:line="240" w:lineRule="auto"/>
        <w:rPr>
          <w:lang w:val="uk-UA"/>
        </w:rPr>
      </w:pPr>
    </w:p>
    <w:p w:rsidR="00A2734B" w:rsidRPr="00A73E5A" w:rsidRDefault="00A2734B" w:rsidP="00A2734B">
      <w:pPr>
        <w:pStyle w:val="a3"/>
        <w:spacing w:after="0" w:line="240" w:lineRule="auto"/>
        <w:rPr>
          <w:lang w:val="uk-UA"/>
        </w:rPr>
      </w:pPr>
    </w:p>
    <w:p w:rsidR="005E0BA7" w:rsidRDefault="002D587F" w:rsidP="00A2734B">
      <w:pPr>
        <w:pStyle w:val="ad"/>
        <w:spacing w:before="0" w:after="0"/>
        <w:rPr>
          <w:color w:val="auto"/>
          <w:lang w:val="uk-UA"/>
        </w:rPr>
      </w:pPr>
      <w:bookmarkStart w:id="58" w:name="_Toc315324537"/>
      <w:bookmarkStart w:id="59" w:name="_Toc325521421"/>
      <w:bookmarkStart w:id="60" w:name="_Toc379326097"/>
      <w:bookmarkEnd w:id="50"/>
      <w:bookmarkEnd w:id="51"/>
      <w:r w:rsidRPr="00A73E5A">
        <w:rPr>
          <w:color w:val="auto"/>
          <w:lang w:val="uk-UA"/>
        </w:rPr>
        <w:t>4</w:t>
      </w:r>
      <w:r w:rsidR="005E0BA7" w:rsidRPr="00A73E5A">
        <w:rPr>
          <w:color w:val="auto"/>
          <w:lang w:val="uk-UA"/>
        </w:rPr>
        <w:t>.5 Електробезпека</w:t>
      </w:r>
      <w:bookmarkEnd w:id="58"/>
      <w:bookmarkEnd w:id="59"/>
      <w:bookmarkEnd w:id="60"/>
    </w:p>
    <w:p w:rsidR="00A2734B" w:rsidRDefault="00A2734B" w:rsidP="00A2734B">
      <w:pPr>
        <w:pStyle w:val="a3"/>
        <w:spacing w:after="0" w:line="240" w:lineRule="auto"/>
        <w:rPr>
          <w:lang w:val="uk-UA"/>
        </w:rPr>
      </w:pPr>
    </w:p>
    <w:p w:rsidR="00A2734B" w:rsidRPr="00A2734B" w:rsidRDefault="00A2734B" w:rsidP="00A2734B">
      <w:pPr>
        <w:pStyle w:val="a3"/>
        <w:spacing w:after="0" w:line="240" w:lineRule="auto"/>
        <w:rPr>
          <w:lang w:val="uk-UA"/>
        </w:rPr>
      </w:pPr>
    </w:p>
    <w:p w:rsidR="005E0BA7" w:rsidRPr="00A73E5A" w:rsidRDefault="00A14DD8" w:rsidP="005E0BA7">
      <w:pPr>
        <w:pStyle w:val="a3"/>
        <w:rPr>
          <w:lang w:val="uk-UA" w:eastAsia="ko-KR"/>
        </w:rPr>
      </w:pPr>
      <w:r w:rsidRPr="00A73E5A">
        <w:rPr>
          <w:lang w:val="uk-UA" w:eastAsia="ko-KR"/>
        </w:rPr>
        <w:tab/>
      </w:r>
      <w:r w:rsidR="005E0BA7" w:rsidRPr="00A73E5A">
        <w:rPr>
          <w:lang w:val="uk-UA" w:eastAsia="ko-KR"/>
        </w:rPr>
        <w:t xml:space="preserve">Робоче приміщення обладнано стандартною трипровідною однофазною електричною мережею змінного струму з напругою 220В.   </w:t>
      </w:r>
    </w:p>
    <w:p w:rsidR="005E0BA7" w:rsidRPr="00A73E5A" w:rsidRDefault="00A14DD8" w:rsidP="005E0BA7">
      <w:pPr>
        <w:pStyle w:val="a3"/>
        <w:rPr>
          <w:lang w:val="uk-UA"/>
        </w:rPr>
      </w:pPr>
      <w:r w:rsidRPr="00A73E5A">
        <w:rPr>
          <w:lang w:val="uk-UA"/>
        </w:rPr>
        <w:tab/>
      </w:r>
      <w:r w:rsidR="005E0BA7" w:rsidRPr="00A73E5A">
        <w:rPr>
          <w:lang w:val="uk-UA"/>
        </w:rPr>
        <w:t xml:space="preserve">Споживачами електроенергії в приміщенні є освітлювальні прилади та </w:t>
      </w:r>
      <w:r w:rsidRPr="00A73E5A">
        <w:rPr>
          <w:lang w:val="uk-UA"/>
        </w:rPr>
        <w:tab/>
      </w:r>
      <w:r w:rsidR="005E0BA7" w:rsidRPr="00A73E5A">
        <w:rPr>
          <w:lang w:val="uk-UA"/>
        </w:rPr>
        <w:t>обчислювальна  техніка (комп’ютери).</w:t>
      </w:r>
    </w:p>
    <w:p w:rsidR="005E0BA7" w:rsidRPr="00A73E5A" w:rsidRDefault="005E0BA7" w:rsidP="005E0BA7">
      <w:pPr>
        <w:pStyle w:val="a3"/>
        <w:rPr>
          <w:bCs/>
          <w:lang w:val="uk-UA"/>
        </w:rPr>
      </w:pPr>
      <w:r w:rsidRPr="00A73E5A">
        <w:rPr>
          <w:lang w:val="uk-UA"/>
        </w:rPr>
        <w:t xml:space="preserve">Всі прилади, що працюють від електромережі зануленні. Електрична щитова знаходиться одразу в кімнаті, що полегшує вимикання струму в разі крайньої </w:t>
      </w:r>
      <w:r w:rsidR="00A14DD8" w:rsidRPr="00A73E5A">
        <w:rPr>
          <w:lang w:val="uk-UA"/>
        </w:rPr>
        <w:tab/>
      </w:r>
      <w:r w:rsidRPr="00A73E5A">
        <w:rPr>
          <w:lang w:val="uk-UA"/>
        </w:rPr>
        <w:t>потреби.</w:t>
      </w:r>
    </w:p>
    <w:p w:rsidR="005E0BA7" w:rsidRPr="00A73E5A" w:rsidRDefault="005E0BA7" w:rsidP="00A2734B">
      <w:pPr>
        <w:pStyle w:val="a3"/>
        <w:spacing w:after="0"/>
        <w:rPr>
          <w:bCs/>
          <w:lang w:val="uk-UA" w:eastAsia="ko-KR"/>
        </w:rPr>
      </w:pPr>
      <w:r w:rsidRPr="00A73E5A">
        <w:rPr>
          <w:bCs/>
          <w:lang w:val="uk-UA"/>
        </w:rPr>
        <w:t xml:space="preserve">Корпуси сучасних ПК виготовлені із пластмас (передня панель, з якої працює оператор) і металу (верхня кришка й  задня панель). Це може привести до електротравми, при торканні людини до металевих частин у випадку пробою на корпус. Тому конструкцією ПК передбачена спеціальна мережна вилка із трьома контактами(два контакти служать для підключення живлення, а третій – для підключення до проводу на землю) у системі занулення. </w:t>
      </w:r>
    </w:p>
    <w:p w:rsidR="005E0BA7" w:rsidRDefault="005E0BA7" w:rsidP="00A2734B">
      <w:pPr>
        <w:pStyle w:val="a3"/>
        <w:spacing w:after="0" w:line="240" w:lineRule="auto"/>
        <w:rPr>
          <w:b/>
          <w:lang w:val="uk-UA"/>
        </w:rPr>
      </w:pPr>
    </w:p>
    <w:p w:rsidR="00A2734B" w:rsidRPr="00A73E5A" w:rsidRDefault="00A2734B" w:rsidP="00A2734B">
      <w:pPr>
        <w:pStyle w:val="a3"/>
        <w:spacing w:after="0" w:line="240" w:lineRule="auto"/>
        <w:rPr>
          <w:b/>
          <w:lang w:val="uk-UA"/>
        </w:rPr>
      </w:pPr>
    </w:p>
    <w:p w:rsidR="005E0BA7" w:rsidRDefault="002D587F" w:rsidP="00A2734B">
      <w:pPr>
        <w:pStyle w:val="ad"/>
        <w:spacing w:before="0" w:after="0" w:line="240" w:lineRule="auto"/>
        <w:rPr>
          <w:color w:val="auto"/>
          <w:lang w:val="uk-UA"/>
        </w:rPr>
      </w:pPr>
      <w:bookmarkStart w:id="61" w:name="_Toc325521422"/>
      <w:bookmarkStart w:id="62" w:name="_Toc379326098"/>
      <w:r w:rsidRPr="00A73E5A">
        <w:rPr>
          <w:color w:val="auto"/>
          <w:lang w:val="uk-UA"/>
        </w:rPr>
        <w:t>4</w:t>
      </w:r>
      <w:r w:rsidR="005E0BA7" w:rsidRPr="00A73E5A">
        <w:rPr>
          <w:color w:val="auto"/>
          <w:lang w:val="uk-UA"/>
        </w:rPr>
        <w:t>.6 Безпека в надзвичайних ситуаціях</w:t>
      </w:r>
      <w:bookmarkEnd w:id="61"/>
      <w:bookmarkEnd w:id="62"/>
    </w:p>
    <w:p w:rsidR="00A2734B" w:rsidRDefault="00A2734B" w:rsidP="00A2734B">
      <w:pPr>
        <w:pStyle w:val="a3"/>
        <w:spacing w:after="0" w:line="240" w:lineRule="auto"/>
        <w:rPr>
          <w:lang w:val="uk-UA"/>
        </w:rPr>
      </w:pPr>
    </w:p>
    <w:p w:rsidR="00A2734B" w:rsidRPr="00A2734B" w:rsidRDefault="00A2734B" w:rsidP="00A2734B">
      <w:pPr>
        <w:pStyle w:val="a3"/>
        <w:spacing w:after="0"/>
        <w:rPr>
          <w:lang w:val="uk-UA"/>
        </w:rPr>
      </w:pPr>
    </w:p>
    <w:p w:rsidR="005E0BA7" w:rsidRPr="00A73E5A" w:rsidRDefault="00A2734B" w:rsidP="005E0BA7">
      <w:pPr>
        <w:pStyle w:val="a3"/>
        <w:rPr>
          <w:lang w:val="uk-UA"/>
        </w:rPr>
      </w:pPr>
      <w:r>
        <w:rPr>
          <w:lang w:val="uk-UA"/>
        </w:rPr>
        <w:tab/>
      </w:r>
      <w:r w:rsidR="005E0BA7" w:rsidRPr="00A73E5A">
        <w:rPr>
          <w:lang w:val="uk-UA"/>
        </w:rPr>
        <w:t>Наймовірнішою надзвичайною ситуацією, що може виникнути у приміщенні, є пожежа. Однією з можливих причин її виникнення може бути несправність електропристроїв та джерел живлення, а також людський фактор.</w:t>
      </w:r>
    </w:p>
    <w:p w:rsidR="005E0BA7" w:rsidRPr="00A73E5A" w:rsidRDefault="00A14DD8" w:rsidP="005E0BA7">
      <w:pPr>
        <w:pStyle w:val="a3"/>
        <w:rPr>
          <w:b/>
          <w:bCs/>
          <w:i/>
          <w:lang w:val="uk-UA"/>
        </w:rPr>
      </w:pPr>
      <w:r w:rsidRPr="00A73E5A">
        <w:rPr>
          <w:rFonts w:eastAsia="GulimChe"/>
          <w:lang w:val="uk-UA" w:eastAsia="ko-KR"/>
        </w:rPr>
        <w:lastRenderedPageBreak/>
        <w:tab/>
      </w:r>
      <w:r w:rsidR="005E0BA7" w:rsidRPr="00A73E5A">
        <w:rPr>
          <w:rFonts w:eastAsia="GulimChe"/>
          <w:lang w:val="uk-UA" w:eastAsia="ko-KR"/>
        </w:rPr>
        <w:t xml:space="preserve">Згідно до </w:t>
      </w:r>
      <w:r w:rsidR="005E0BA7" w:rsidRPr="00A73E5A">
        <w:rPr>
          <w:lang w:val="uk-UA"/>
        </w:rPr>
        <w:t xml:space="preserve">ОНТП 24-86 по вибухонебезпечній і пожежній небезпеці приміщення відноситься до категорії В, тому що в ньому перебувають важкозаймисті тверді й волокнисті речовини й матеріали: столи із дерева, ПК, монітори, жалюзі та ін. </w:t>
      </w:r>
    </w:p>
    <w:p w:rsidR="005E0BA7" w:rsidRPr="00A73E5A" w:rsidRDefault="00A14DD8" w:rsidP="005E0BA7">
      <w:pPr>
        <w:pStyle w:val="a3"/>
        <w:rPr>
          <w:lang w:val="uk-UA" w:eastAsia="ko-KR"/>
        </w:rPr>
      </w:pPr>
      <w:r w:rsidRPr="00A73E5A">
        <w:rPr>
          <w:lang w:val="uk-UA" w:eastAsia="ko-KR"/>
        </w:rPr>
        <w:tab/>
      </w:r>
      <w:r w:rsidR="005E0BA7" w:rsidRPr="00A73E5A">
        <w:rPr>
          <w:lang w:val="uk-UA" w:eastAsia="ko-KR"/>
        </w:rPr>
        <w:t xml:space="preserve">Згідно до правил розташування електроустановок, наше приміщення класифікується </w:t>
      </w:r>
      <w:r w:rsidR="005E0BA7" w:rsidRPr="00A73E5A">
        <w:rPr>
          <w:lang w:val="uk-UA"/>
        </w:rPr>
        <w:t xml:space="preserve">до </w:t>
      </w:r>
      <w:r w:rsidR="005E0BA7" w:rsidRPr="00A73E5A">
        <w:rPr>
          <w:lang w:val="uk-UA" w:eastAsia="ko-KR"/>
        </w:rPr>
        <w:t>П</w:t>
      </w:r>
      <w:r w:rsidR="005E0BA7" w:rsidRPr="00A73E5A">
        <w:rPr>
          <w:lang w:val="uk-UA"/>
        </w:rPr>
        <w:t>-IІа класу, оскільки в приміщенні перебувають тверді та спалювані речовини та матеріали.</w:t>
      </w:r>
    </w:p>
    <w:p w:rsidR="005E0BA7" w:rsidRPr="00A73E5A" w:rsidRDefault="00A14DD8" w:rsidP="005E0BA7">
      <w:pPr>
        <w:pStyle w:val="a3"/>
        <w:rPr>
          <w:lang w:val="uk-UA" w:eastAsia="ko-KR"/>
        </w:rPr>
      </w:pPr>
      <w:r w:rsidRPr="00A73E5A">
        <w:rPr>
          <w:lang w:val="uk-UA" w:eastAsia="ko-KR"/>
        </w:rPr>
        <w:tab/>
      </w:r>
      <w:r w:rsidR="005E0BA7" w:rsidRPr="00A73E5A">
        <w:rPr>
          <w:lang w:val="uk-UA" w:eastAsia="ko-KR"/>
        </w:rPr>
        <w:t xml:space="preserve">Для підвищення безпеки, а також підвищення пожежобезпеки мережа напругою 220В являється проводом з мідною жилою. Розташовується у вінілопластикових трубах, що прокладені в стінах. Ізоляція проводів розрахована на напругу в 1,5 кВ. </w:t>
      </w:r>
    </w:p>
    <w:p w:rsidR="005E0BA7" w:rsidRPr="00A73E5A" w:rsidRDefault="00A14DD8" w:rsidP="005E0BA7">
      <w:pPr>
        <w:pStyle w:val="a3"/>
        <w:rPr>
          <w:lang w:val="uk-UA" w:eastAsia="ko-KR"/>
        </w:rPr>
      </w:pPr>
      <w:r w:rsidRPr="00A73E5A">
        <w:rPr>
          <w:lang w:val="uk-UA" w:eastAsia="ko-KR"/>
        </w:rPr>
        <w:tab/>
      </w:r>
      <w:r w:rsidR="005E0BA7" w:rsidRPr="00A73E5A">
        <w:rPr>
          <w:lang w:val="uk-UA" w:eastAsia="ko-KR"/>
        </w:rPr>
        <w:t xml:space="preserve">В приміщенні встановлена пожежна сигналізація </w:t>
      </w:r>
      <w:r w:rsidR="005E0BA7" w:rsidRPr="00A73E5A">
        <w:rPr>
          <w:lang w:val="uk-UA"/>
        </w:rPr>
        <w:t xml:space="preserve">СД121-5, оповісник ІПК-1 комбінований з пульсуючою </w:t>
      </w:r>
      <w:r w:rsidR="005E0BA7" w:rsidRPr="00A73E5A">
        <w:rPr>
          <w:lang w:val="uk-UA" w:eastAsia="ko-KR"/>
        </w:rPr>
        <w:t>індикацією, що реагує на задимленість та температуру. Сигналізація приміщення підключена до централізованого інформаційного пункту, від якого у випадку виникнення пожежі сигнал передається на пожежну частину. Крім цього в приміщенні знаходиться п’ять вогнегасників типу ОУ-2. Це відповідає вимогам пожежної безпеки згідно до ППБУ – 95, що вимагають 2/20 м</w:t>
      </w:r>
      <w:r w:rsidR="005E0BA7" w:rsidRPr="00A73E5A">
        <w:rPr>
          <w:vertAlign w:val="superscript"/>
          <w:lang w:val="uk-UA" w:eastAsia="ko-KR"/>
        </w:rPr>
        <w:t>2</w:t>
      </w:r>
      <w:r w:rsidR="005E0BA7" w:rsidRPr="00A73E5A">
        <w:rPr>
          <w:lang w:val="uk-UA" w:eastAsia="ko-KR"/>
        </w:rPr>
        <w:t xml:space="preserve"> вогнегасника типу ОУ. </w:t>
      </w:r>
    </w:p>
    <w:p w:rsidR="005E0BA7" w:rsidRPr="00A73E5A" w:rsidRDefault="00A14DD8" w:rsidP="005E0BA7">
      <w:pPr>
        <w:pStyle w:val="a3"/>
        <w:rPr>
          <w:lang w:val="uk-UA"/>
        </w:rPr>
      </w:pPr>
      <w:r w:rsidRPr="00A73E5A">
        <w:rPr>
          <w:lang w:val="uk-UA"/>
        </w:rPr>
        <w:tab/>
      </w:r>
      <w:r w:rsidR="005E0BA7" w:rsidRPr="00A73E5A">
        <w:rPr>
          <w:lang w:val="uk-UA"/>
        </w:rPr>
        <w:t>Параметри евакуаційного виходу відповідають встановленим нормам, адже для приміщення, в якому працюють менш ніж 25 людей згідно норм досить одного виходу евакуації. Двері відкриваються назовні. При нормі не менше 2 м ширина коридору становить 2 м. Висота до перекриття  4 м., при нормі не менше 3 м. Висота дверей у коридорі 2 м., а ширина 1,2 м., що відповідає нормі. Ширина дверей у приміщенні 0,9 м, при нормі 0,8 м.</w:t>
      </w:r>
    </w:p>
    <w:p w:rsidR="005E0BA7" w:rsidRPr="00A73E5A" w:rsidRDefault="00A14DD8" w:rsidP="005E0BA7">
      <w:pPr>
        <w:pStyle w:val="a3"/>
        <w:rPr>
          <w:lang w:val="uk-UA"/>
        </w:rPr>
      </w:pPr>
      <w:r w:rsidRPr="00A73E5A">
        <w:rPr>
          <w:lang w:val="uk-UA"/>
        </w:rPr>
        <w:tab/>
      </w:r>
      <w:r w:rsidR="005E0BA7" w:rsidRPr="00A73E5A">
        <w:rPr>
          <w:lang w:val="uk-UA"/>
        </w:rPr>
        <w:t>На стіні перед виходом присутній план евакуації з приміщення та будівлі. Серед персоналу проводяться навчання та інструктажі щодо правил пожежної безпеки.</w:t>
      </w:r>
    </w:p>
    <w:p w:rsidR="005E0BA7" w:rsidRPr="00A73E5A" w:rsidRDefault="00A14DD8" w:rsidP="005E0BA7">
      <w:pPr>
        <w:pStyle w:val="a3"/>
        <w:rPr>
          <w:lang w:val="uk-UA"/>
        </w:rPr>
      </w:pPr>
      <w:r w:rsidRPr="00A73E5A">
        <w:rPr>
          <w:lang w:val="uk-UA"/>
        </w:rPr>
        <w:lastRenderedPageBreak/>
        <w:tab/>
      </w:r>
      <w:r w:rsidR="005E0BA7" w:rsidRPr="00A73E5A">
        <w:rPr>
          <w:lang w:val="uk-UA"/>
        </w:rPr>
        <w:t xml:space="preserve">На </w:t>
      </w:r>
      <w:r w:rsidR="00E84CC7">
        <w:rPr>
          <w:lang w:val="uk-UA"/>
        </w:rPr>
        <w:t>рисунок</w:t>
      </w:r>
      <w:r w:rsidR="005E0BA7" w:rsidRPr="00A73E5A">
        <w:rPr>
          <w:lang w:val="uk-UA"/>
        </w:rPr>
        <w:t xml:space="preserve"> 4.5 зображений план евакуації з приміщення у разі виникнення пожежі.</w:t>
      </w:r>
    </w:p>
    <w:p w:rsidR="005E0BA7" w:rsidRPr="00A73E5A" w:rsidRDefault="005E0BA7" w:rsidP="00A14DD8">
      <w:pPr>
        <w:pStyle w:val="a3"/>
        <w:jc w:val="center"/>
        <w:rPr>
          <w:lang w:val="uk-UA"/>
        </w:rPr>
      </w:pPr>
      <w:r w:rsidRPr="00A73E5A">
        <w:rPr>
          <w:noProof/>
          <w:lang w:val="uk-UA" w:eastAsia="uk-UA"/>
        </w:rPr>
        <w:drawing>
          <wp:inline distT="0" distB="0" distL="0" distR="0" wp14:anchorId="16AF70CF" wp14:editId="63876FF1">
            <wp:extent cx="5089493" cy="34766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cstate="print">
                      <a:extLst>
                        <a:ext uri="{BEBA8EAE-BF5A-486C-A8C5-ECC9F3942E4B}">
                          <a14:imgProps xmlns:a14="http://schemas.microsoft.com/office/drawing/2010/main">
                            <a14:imgLayer r:embed="rId66">
                              <a14:imgEffect>
                                <a14:brightnessContrast bright="40000" contrast="40000"/>
                              </a14:imgEffect>
                            </a14:imgLayer>
                          </a14:imgProps>
                        </a:ext>
                      </a:extLst>
                    </a:blip>
                    <a:srcRect l="18919" t="46548" r="59760" b="35246"/>
                    <a:stretch/>
                  </pic:blipFill>
                  <pic:spPr bwMode="auto">
                    <a:xfrm>
                      <a:off x="0" y="0"/>
                      <a:ext cx="5103678" cy="3486315"/>
                    </a:xfrm>
                    <a:prstGeom prst="rect">
                      <a:avLst/>
                    </a:prstGeom>
                    <a:ln>
                      <a:noFill/>
                    </a:ln>
                    <a:extLst>
                      <a:ext uri="{53640926-AAD7-44D8-BBD7-CCE9431645EC}">
                        <a14:shadowObscured xmlns:a14="http://schemas.microsoft.com/office/drawing/2010/main"/>
                      </a:ext>
                    </a:extLst>
                  </pic:spPr>
                </pic:pic>
              </a:graphicData>
            </a:graphic>
          </wp:inline>
        </w:drawing>
      </w:r>
    </w:p>
    <w:p w:rsidR="005E0BA7" w:rsidRPr="00A73E5A" w:rsidRDefault="00A14DD8" w:rsidP="005E0BA7">
      <w:pPr>
        <w:pStyle w:val="a3"/>
        <w:rPr>
          <w:lang w:val="uk-UA"/>
        </w:rPr>
      </w:pPr>
      <w:r w:rsidRPr="00A73E5A">
        <w:rPr>
          <w:lang w:val="uk-UA"/>
        </w:rPr>
        <w:tab/>
      </w:r>
      <w:r w:rsidR="005E0BA7" w:rsidRPr="00A73E5A">
        <w:rPr>
          <w:lang w:val="uk-UA"/>
        </w:rPr>
        <w:t>Рисунок 4.5 – План евакуації при пожежі</w:t>
      </w:r>
    </w:p>
    <w:p w:rsidR="005E0BA7" w:rsidRPr="00A73E5A" w:rsidRDefault="00A14DD8" w:rsidP="006508DE">
      <w:pPr>
        <w:pStyle w:val="a3"/>
        <w:spacing w:after="0"/>
        <w:rPr>
          <w:lang w:val="uk-UA"/>
        </w:rPr>
      </w:pPr>
      <w:r w:rsidRPr="00A73E5A">
        <w:rPr>
          <w:lang w:val="uk-UA"/>
        </w:rPr>
        <w:tab/>
      </w:r>
      <w:r w:rsidR="005E0BA7" w:rsidRPr="00A73E5A">
        <w:rPr>
          <w:lang w:val="uk-UA"/>
        </w:rPr>
        <w:t>У разі займання людина, що знаходиться у приміщенні повинна негайно зателефонувати до станції і пожежної допомоги, спробувати загасити джерело займання вогнегасниками, якщо лише щойно сталося займання, потім  має почати рухатися на вихід згідно плану евакуації.</w:t>
      </w:r>
      <w:bookmarkStart w:id="63" w:name="_Toc283049464"/>
      <w:bookmarkStart w:id="64" w:name="_Toc157267007"/>
    </w:p>
    <w:p w:rsidR="00A14DD8" w:rsidRDefault="00A14DD8" w:rsidP="006508DE">
      <w:pPr>
        <w:pStyle w:val="a3"/>
        <w:spacing w:after="0" w:line="240" w:lineRule="auto"/>
        <w:rPr>
          <w:lang w:val="uk-UA" w:eastAsia="ko-KR"/>
        </w:rPr>
      </w:pPr>
    </w:p>
    <w:p w:rsidR="006508DE" w:rsidRPr="00A73E5A" w:rsidRDefault="006508DE" w:rsidP="006508DE">
      <w:pPr>
        <w:pStyle w:val="a3"/>
        <w:spacing w:after="0" w:line="240" w:lineRule="auto"/>
        <w:rPr>
          <w:lang w:val="uk-UA" w:eastAsia="ko-KR"/>
        </w:rPr>
      </w:pPr>
    </w:p>
    <w:p w:rsidR="005E0BA7" w:rsidRDefault="005E0BA7" w:rsidP="006508DE">
      <w:pPr>
        <w:pStyle w:val="ad"/>
        <w:spacing w:before="0" w:after="0" w:line="240" w:lineRule="auto"/>
        <w:rPr>
          <w:color w:val="auto"/>
          <w:lang w:val="uk-UA"/>
        </w:rPr>
      </w:pPr>
      <w:bookmarkStart w:id="65" w:name="_Toc315212732"/>
      <w:bookmarkStart w:id="66" w:name="_Toc315017535"/>
      <w:bookmarkStart w:id="67" w:name="_Toc315017450"/>
      <w:bookmarkStart w:id="68" w:name="_Toc321134621"/>
      <w:bookmarkStart w:id="69" w:name="_Toc325521423"/>
      <w:bookmarkStart w:id="70" w:name="_Toc379326099"/>
      <w:r w:rsidRPr="00A73E5A">
        <w:rPr>
          <w:color w:val="auto"/>
          <w:lang w:val="uk-UA"/>
        </w:rPr>
        <w:t>Виснов</w:t>
      </w:r>
      <w:bookmarkEnd w:id="63"/>
      <w:bookmarkEnd w:id="64"/>
      <w:bookmarkEnd w:id="65"/>
      <w:bookmarkEnd w:id="66"/>
      <w:bookmarkEnd w:id="67"/>
      <w:r w:rsidRPr="00A73E5A">
        <w:rPr>
          <w:color w:val="auto"/>
          <w:lang w:val="uk-UA"/>
        </w:rPr>
        <w:t>ки до розділу</w:t>
      </w:r>
      <w:bookmarkEnd w:id="68"/>
      <w:bookmarkEnd w:id="69"/>
      <w:r w:rsidRPr="00A73E5A">
        <w:rPr>
          <w:color w:val="auto"/>
          <w:lang w:val="uk-UA"/>
        </w:rPr>
        <w:t xml:space="preserve"> </w:t>
      </w:r>
      <w:r w:rsidR="002C2297">
        <w:rPr>
          <w:color w:val="auto"/>
          <w:lang w:val="uk-UA"/>
        </w:rPr>
        <w:t>4</w:t>
      </w:r>
      <w:bookmarkEnd w:id="70"/>
    </w:p>
    <w:p w:rsidR="006508DE" w:rsidRDefault="006508DE" w:rsidP="006508DE">
      <w:pPr>
        <w:pStyle w:val="a3"/>
        <w:spacing w:after="0" w:line="240" w:lineRule="auto"/>
        <w:rPr>
          <w:lang w:val="uk-UA"/>
        </w:rPr>
      </w:pPr>
    </w:p>
    <w:p w:rsidR="006508DE" w:rsidRPr="006508DE" w:rsidRDefault="006508DE" w:rsidP="006508DE">
      <w:pPr>
        <w:pStyle w:val="a3"/>
        <w:spacing w:after="0" w:line="240" w:lineRule="auto"/>
        <w:rPr>
          <w:lang w:val="uk-UA"/>
        </w:rPr>
      </w:pPr>
    </w:p>
    <w:p w:rsidR="005E0BA7" w:rsidRPr="00A73E5A" w:rsidRDefault="00A14DD8" w:rsidP="005E0BA7">
      <w:pPr>
        <w:pStyle w:val="a3"/>
        <w:rPr>
          <w:lang w:val="uk-UA"/>
        </w:rPr>
      </w:pPr>
      <w:r w:rsidRPr="00A73E5A">
        <w:rPr>
          <w:lang w:val="uk-UA"/>
        </w:rPr>
        <w:tab/>
      </w:r>
      <w:r w:rsidR="005E0BA7" w:rsidRPr="00A73E5A">
        <w:rPr>
          <w:lang w:val="uk-UA"/>
        </w:rPr>
        <w:t xml:space="preserve">На основі проведеного аналізу можна зробити висновок, що дане приміщення задовольняє НПАОП 0.00-1.28-10  “Правила охорони праці на час експлуатації ЕОМ” , а також відповідає  ДСанПіН 3.3.2-007-98 “Державні санітарні правила й норми роботи з візуальними дисплейними терміналами ЕОМ”. </w:t>
      </w:r>
    </w:p>
    <w:p w:rsidR="00992702" w:rsidRPr="00A73E5A" w:rsidRDefault="00992702" w:rsidP="00992702">
      <w:pPr>
        <w:pStyle w:val="a5"/>
        <w:rPr>
          <w:lang w:val="uk-UA"/>
        </w:rPr>
      </w:pPr>
      <w:bookmarkStart w:id="71" w:name="_Toc315017536"/>
      <w:bookmarkStart w:id="72" w:name="_Toc315017451"/>
      <w:bookmarkStart w:id="73" w:name="_Toc315092870"/>
      <w:bookmarkStart w:id="74" w:name="_Toc379326100"/>
      <w:r w:rsidRPr="00A73E5A">
        <w:rPr>
          <w:lang w:val="uk-UA"/>
        </w:rPr>
        <w:lastRenderedPageBreak/>
        <w:t>5 ЕКОНОМІ</w:t>
      </w:r>
      <w:bookmarkEnd w:id="71"/>
      <w:bookmarkEnd w:id="72"/>
      <w:r w:rsidRPr="00A73E5A">
        <w:rPr>
          <w:lang w:val="uk-UA"/>
        </w:rPr>
        <w:t>ЧНА ЧАСТИНА</w:t>
      </w:r>
      <w:bookmarkEnd w:id="73"/>
      <w:bookmarkEnd w:id="74"/>
    </w:p>
    <w:p w:rsidR="00992702" w:rsidRPr="00A73E5A" w:rsidRDefault="00992702" w:rsidP="00992702">
      <w:pPr>
        <w:rPr>
          <w:lang w:val="uk-UA"/>
        </w:rPr>
      </w:pPr>
    </w:p>
    <w:p w:rsidR="00992702" w:rsidRPr="00A73E5A" w:rsidRDefault="00992702" w:rsidP="00992702">
      <w:pPr>
        <w:spacing w:line="360" w:lineRule="auto"/>
        <w:jc w:val="both"/>
        <w:rPr>
          <w:rFonts w:ascii="Times New Roman" w:hAnsi="Times New Roman"/>
          <w:sz w:val="28"/>
          <w:szCs w:val="28"/>
          <w:lang w:val="uk-UA"/>
        </w:rPr>
      </w:pPr>
      <w:r w:rsidRPr="00A73E5A">
        <w:rPr>
          <w:rFonts w:ascii="Times New Roman" w:hAnsi="Times New Roman"/>
          <w:sz w:val="28"/>
          <w:szCs w:val="28"/>
          <w:lang w:val="uk-UA"/>
        </w:rPr>
        <w:tab/>
        <w:t>Даний розділ містить у собі функціонально-вартісний аналіз(ФВА) проведеного у кваліфікаційній роботі дослідження.</w:t>
      </w:r>
    </w:p>
    <w:p w:rsidR="00992702" w:rsidRPr="00A73E5A" w:rsidRDefault="00992702" w:rsidP="00992702">
      <w:pPr>
        <w:pStyle w:val="content"/>
      </w:pPr>
      <w:r w:rsidRPr="00A73E5A">
        <w:tab/>
        <w:t>ФВА – це метод комплексного техніко-економічного дослідження функцій об’єкту, направлений на оптимізацію співвідношення між якістю виконання заданих функцій та витратами на їх реалізацію [1</w:t>
      </w:r>
      <w:r w:rsidR="00980BBE" w:rsidRPr="00F4090B">
        <w:rPr>
          <w:lang w:val="ru-RU"/>
        </w:rPr>
        <w:t>6</w:t>
      </w:r>
      <w:r w:rsidRPr="00A73E5A">
        <w:t>].</w:t>
      </w:r>
    </w:p>
    <w:p w:rsidR="00992702" w:rsidRPr="00A73E5A" w:rsidRDefault="00992702" w:rsidP="00992702">
      <w:pPr>
        <w:spacing w:line="360" w:lineRule="auto"/>
        <w:jc w:val="both"/>
        <w:rPr>
          <w:rFonts w:ascii="Times New Roman" w:hAnsi="Times New Roman"/>
          <w:sz w:val="28"/>
          <w:szCs w:val="28"/>
          <w:lang w:val="uk-UA"/>
        </w:rPr>
      </w:pPr>
      <w:r w:rsidRPr="00A73E5A">
        <w:rPr>
          <w:rFonts w:ascii="Times New Roman" w:hAnsi="Times New Roman"/>
          <w:sz w:val="28"/>
          <w:szCs w:val="28"/>
          <w:lang w:val="uk-UA"/>
        </w:rPr>
        <w:tab/>
        <w:t xml:space="preserve">У роботі </w:t>
      </w:r>
      <w:r w:rsidRPr="00A73E5A">
        <w:rPr>
          <w:rStyle w:val="content0"/>
          <w:lang w:val="uk-UA"/>
        </w:rPr>
        <w:t>проводиться дослідження процесу дифузії у безмасштабних мережах на прикладі поширення інформації у соціальних мережах. Для виконання дослідження необхідно було</w:t>
      </w:r>
      <w:r w:rsidRPr="00A73E5A">
        <w:rPr>
          <w:rFonts w:ascii="Times New Roman" w:hAnsi="Times New Roman"/>
          <w:sz w:val="28"/>
          <w:szCs w:val="28"/>
          <w:lang w:val="uk-UA"/>
        </w:rPr>
        <w:t xml:space="preserve"> реалізувати модель мережі та алгоритм пошуку джерела дифузії на ній.</w:t>
      </w:r>
    </w:p>
    <w:p w:rsidR="00992702" w:rsidRPr="00A73E5A" w:rsidRDefault="00992702" w:rsidP="00992702">
      <w:pPr>
        <w:spacing w:line="360" w:lineRule="auto"/>
        <w:jc w:val="both"/>
        <w:rPr>
          <w:rFonts w:ascii="Times New Roman" w:hAnsi="Times New Roman"/>
          <w:sz w:val="28"/>
          <w:szCs w:val="28"/>
          <w:lang w:val="uk-UA"/>
        </w:rPr>
      </w:pPr>
      <w:r w:rsidRPr="00A73E5A">
        <w:rPr>
          <w:rFonts w:ascii="Times New Roman" w:hAnsi="Times New Roman"/>
          <w:sz w:val="28"/>
          <w:szCs w:val="28"/>
          <w:lang w:val="uk-UA"/>
        </w:rPr>
        <w:tab/>
        <w:t>Отримані результати можуть використовуватись, наприклад, для планування стратегії розміщення таргетингової реклами у соціальних групах, виявленя спамерів у соціальних мережах, знаходженні інфекційних джерел, знаходженні керуючих осіб у терористичних угрупованнях тощо.</w:t>
      </w:r>
    </w:p>
    <w:p w:rsidR="00992702" w:rsidRPr="00A73E5A" w:rsidRDefault="00992702" w:rsidP="00992702">
      <w:pPr>
        <w:spacing w:line="360" w:lineRule="auto"/>
        <w:jc w:val="both"/>
        <w:rPr>
          <w:rFonts w:ascii="Times New Roman" w:hAnsi="Times New Roman"/>
          <w:sz w:val="28"/>
          <w:szCs w:val="28"/>
          <w:lang w:val="uk-UA"/>
        </w:rPr>
      </w:pPr>
      <w:r w:rsidRPr="00A73E5A">
        <w:rPr>
          <w:rFonts w:ascii="Times New Roman" w:hAnsi="Times New Roman"/>
          <w:sz w:val="28"/>
          <w:szCs w:val="28"/>
          <w:lang w:val="uk-UA"/>
        </w:rPr>
        <w:tab/>
        <w:t>Технічні вимоги до моделі:</w:t>
      </w:r>
    </w:p>
    <w:p w:rsidR="00992702" w:rsidRPr="00A73E5A" w:rsidRDefault="00992702" w:rsidP="00372F01">
      <w:pPr>
        <w:pStyle w:val="af6"/>
        <w:numPr>
          <w:ilvl w:val="0"/>
          <w:numId w:val="26"/>
        </w:numPr>
        <w:spacing w:line="360" w:lineRule="auto"/>
        <w:jc w:val="both"/>
        <w:rPr>
          <w:rFonts w:ascii="Times New Roman" w:hAnsi="Times New Roman"/>
          <w:sz w:val="28"/>
          <w:szCs w:val="28"/>
          <w:lang w:val="uk-UA"/>
        </w:rPr>
      </w:pPr>
      <w:r w:rsidRPr="00A73E5A">
        <w:rPr>
          <w:rFonts w:ascii="Times New Roman" w:hAnsi="Times New Roman"/>
          <w:sz w:val="28"/>
          <w:szCs w:val="28"/>
          <w:lang w:val="uk-UA"/>
        </w:rPr>
        <w:t>Один цикл роботи моделі на сучасному комп’ютері повинен займати розумний час</w:t>
      </w:r>
    </w:p>
    <w:p w:rsidR="00992702" w:rsidRPr="00A73E5A" w:rsidRDefault="00992702" w:rsidP="00372F01">
      <w:pPr>
        <w:pStyle w:val="af6"/>
        <w:numPr>
          <w:ilvl w:val="0"/>
          <w:numId w:val="26"/>
        </w:numPr>
        <w:spacing w:line="360" w:lineRule="auto"/>
        <w:jc w:val="both"/>
        <w:rPr>
          <w:rFonts w:ascii="Times New Roman" w:hAnsi="Times New Roman"/>
          <w:sz w:val="28"/>
          <w:szCs w:val="28"/>
          <w:lang w:val="uk-UA"/>
        </w:rPr>
      </w:pPr>
      <w:r w:rsidRPr="00A73E5A">
        <w:rPr>
          <w:rFonts w:ascii="Times New Roman" w:hAnsi="Times New Roman"/>
          <w:sz w:val="28"/>
          <w:szCs w:val="28"/>
          <w:lang w:val="uk-UA"/>
        </w:rPr>
        <w:t>Можливість візуалізації процесу</w:t>
      </w:r>
    </w:p>
    <w:p w:rsidR="00992702" w:rsidRPr="00A73E5A" w:rsidRDefault="00992702" w:rsidP="00372F01">
      <w:pPr>
        <w:pStyle w:val="af6"/>
        <w:numPr>
          <w:ilvl w:val="0"/>
          <w:numId w:val="26"/>
        </w:numPr>
        <w:spacing w:line="360" w:lineRule="auto"/>
        <w:jc w:val="both"/>
        <w:rPr>
          <w:rFonts w:ascii="Times New Roman" w:hAnsi="Times New Roman"/>
          <w:sz w:val="28"/>
          <w:szCs w:val="28"/>
          <w:lang w:val="uk-UA"/>
        </w:rPr>
      </w:pPr>
      <w:r w:rsidRPr="00A73E5A">
        <w:rPr>
          <w:rFonts w:ascii="Times New Roman" w:hAnsi="Times New Roman"/>
          <w:sz w:val="28"/>
          <w:szCs w:val="28"/>
          <w:lang w:val="uk-UA"/>
        </w:rPr>
        <w:t xml:space="preserve">Можливість роботи на великих об’ємах даних </w:t>
      </w:r>
    </w:p>
    <w:p w:rsidR="00992702" w:rsidRPr="00A73E5A" w:rsidRDefault="00992702" w:rsidP="00372F01">
      <w:pPr>
        <w:pStyle w:val="af6"/>
        <w:numPr>
          <w:ilvl w:val="0"/>
          <w:numId w:val="26"/>
        </w:numPr>
        <w:spacing w:line="360" w:lineRule="auto"/>
        <w:jc w:val="both"/>
        <w:rPr>
          <w:rFonts w:ascii="Times New Roman" w:hAnsi="Times New Roman"/>
          <w:sz w:val="28"/>
          <w:szCs w:val="28"/>
          <w:lang w:val="uk-UA"/>
        </w:rPr>
      </w:pPr>
      <w:r w:rsidRPr="00A73E5A">
        <w:rPr>
          <w:rFonts w:ascii="Times New Roman" w:hAnsi="Times New Roman"/>
          <w:sz w:val="28"/>
          <w:szCs w:val="28"/>
          <w:lang w:val="uk-UA"/>
        </w:rPr>
        <w:t>Зберігання отриманої моделі для повторного використання</w:t>
      </w:r>
    </w:p>
    <w:p w:rsidR="00992702" w:rsidRPr="00A73E5A" w:rsidRDefault="00992702" w:rsidP="00992702">
      <w:pPr>
        <w:spacing w:line="360" w:lineRule="auto"/>
        <w:jc w:val="both"/>
        <w:rPr>
          <w:rFonts w:ascii="Times New Roman" w:hAnsi="Times New Roman"/>
          <w:sz w:val="28"/>
          <w:szCs w:val="28"/>
          <w:lang w:val="uk-UA"/>
        </w:rPr>
      </w:pPr>
    </w:p>
    <w:p w:rsidR="00992702" w:rsidRPr="00A73E5A" w:rsidRDefault="00992702" w:rsidP="00992702">
      <w:pPr>
        <w:spacing w:line="360" w:lineRule="auto"/>
        <w:jc w:val="both"/>
        <w:rPr>
          <w:rFonts w:ascii="Times New Roman" w:hAnsi="Times New Roman"/>
          <w:sz w:val="28"/>
          <w:szCs w:val="28"/>
          <w:lang w:val="uk-UA"/>
        </w:rPr>
      </w:pPr>
    </w:p>
    <w:p w:rsidR="00992702" w:rsidRDefault="00992702" w:rsidP="00992702">
      <w:pPr>
        <w:spacing w:line="360" w:lineRule="auto"/>
        <w:jc w:val="both"/>
        <w:rPr>
          <w:rFonts w:ascii="Times New Roman" w:hAnsi="Times New Roman"/>
          <w:sz w:val="28"/>
          <w:szCs w:val="28"/>
          <w:lang w:val="uk-UA"/>
        </w:rPr>
      </w:pPr>
    </w:p>
    <w:p w:rsidR="006508DE" w:rsidRPr="00A73E5A" w:rsidRDefault="006508DE" w:rsidP="00992702">
      <w:pPr>
        <w:spacing w:line="360" w:lineRule="auto"/>
        <w:jc w:val="both"/>
        <w:rPr>
          <w:rFonts w:ascii="Times New Roman" w:hAnsi="Times New Roman"/>
          <w:sz w:val="28"/>
          <w:szCs w:val="28"/>
          <w:lang w:val="uk-UA"/>
        </w:rPr>
      </w:pPr>
    </w:p>
    <w:p w:rsidR="00992702" w:rsidRDefault="00992702" w:rsidP="006508DE">
      <w:pPr>
        <w:pStyle w:val="ad"/>
        <w:spacing w:before="0" w:after="0"/>
        <w:rPr>
          <w:color w:val="auto"/>
          <w:lang w:val="uk-UA"/>
        </w:rPr>
      </w:pPr>
      <w:bookmarkStart w:id="75" w:name="_Toc379326101"/>
      <w:r w:rsidRPr="00A73E5A">
        <w:rPr>
          <w:color w:val="auto"/>
          <w:lang w:val="uk-UA"/>
        </w:rPr>
        <w:lastRenderedPageBreak/>
        <w:t>5.</w:t>
      </w:r>
      <w:r w:rsidR="00473554" w:rsidRPr="006C420A">
        <w:rPr>
          <w:color w:val="auto"/>
        </w:rPr>
        <w:t>1</w:t>
      </w:r>
      <w:r w:rsidRPr="00A73E5A">
        <w:rPr>
          <w:color w:val="auto"/>
          <w:lang w:val="uk-UA"/>
        </w:rPr>
        <w:t xml:space="preserve"> Постановка задачі</w:t>
      </w:r>
      <w:bookmarkEnd w:id="75"/>
    </w:p>
    <w:p w:rsidR="006508DE" w:rsidRDefault="006508DE" w:rsidP="006508DE">
      <w:pPr>
        <w:pStyle w:val="a3"/>
        <w:spacing w:after="0" w:line="240" w:lineRule="auto"/>
        <w:rPr>
          <w:lang w:val="uk-UA"/>
        </w:rPr>
      </w:pPr>
    </w:p>
    <w:p w:rsidR="006508DE" w:rsidRPr="006508DE" w:rsidRDefault="006508DE" w:rsidP="006508DE">
      <w:pPr>
        <w:pStyle w:val="a3"/>
        <w:spacing w:after="0" w:line="240" w:lineRule="auto"/>
        <w:rPr>
          <w:lang w:val="uk-UA"/>
        </w:rPr>
      </w:pPr>
    </w:p>
    <w:p w:rsidR="00992702" w:rsidRPr="00A73E5A" w:rsidRDefault="00992702" w:rsidP="00992702">
      <w:pPr>
        <w:pStyle w:val="content"/>
      </w:pPr>
      <w:r w:rsidRPr="00A73E5A">
        <w:tab/>
        <w:t>Базуючись на цілях побудови моделі виділимо її основні функції:</w:t>
      </w:r>
    </w:p>
    <w:p w:rsidR="00992702" w:rsidRPr="00A73E5A" w:rsidRDefault="00992702" w:rsidP="00372F01">
      <w:pPr>
        <w:pStyle w:val="content"/>
        <w:numPr>
          <w:ilvl w:val="0"/>
          <w:numId w:val="27"/>
        </w:numPr>
        <w:spacing w:after="0"/>
      </w:pPr>
      <w:r w:rsidRPr="00A73E5A">
        <w:t>F1 – побудова моделі мережі</w:t>
      </w:r>
    </w:p>
    <w:p w:rsidR="00992702" w:rsidRPr="00A73E5A" w:rsidRDefault="00992702" w:rsidP="00372F01">
      <w:pPr>
        <w:pStyle w:val="content"/>
        <w:numPr>
          <w:ilvl w:val="0"/>
          <w:numId w:val="27"/>
        </w:numPr>
        <w:spacing w:after="0"/>
      </w:pPr>
      <w:r w:rsidRPr="00A73E5A">
        <w:t>F2 – моделювання процесів</w:t>
      </w:r>
    </w:p>
    <w:p w:rsidR="00992702" w:rsidRPr="00A73E5A" w:rsidRDefault="00992702" w:rsidP="00372F01">
      <w:pPr>
        <w:pStyle w:val="content"/>
        <w:numPr>
          <w:ilvl w:val="0"/>
          <w:numId w:val="27"/>
        </w:numPr>
        <w:spacing w:after="0"/>
      </w:pPr>
      <w:r w:rsidRPr="00A73E5A">
        <w:t>F3 – виконання обчислень</w:t>
      </w:r>
    </w:p>
    <w:p w:rsidR="00992702" w:rsidRPr="00A73E5A" w:rsidRDefault="00992702" w:rsidP="00372F01">
      <w:pPr>
        <w:pStyle w:val="content"/>
        <w:numPr>
          <w:ilvl w:val="0"/>
          <w:numId w:val="27"/>
        </w:numPr>
        <w:spacing w:after="0"/>
      </w:pPr>
      <w:r w:rsidRPr="00A73E5A">
        <w:t>F4 – зберігання даних</w:t>
      </w:r>
    </w:p>
    <w:p w:rsidR="00992702" w:rsidRPr="00A73E5A" w:rsidRDefault="00992702" w:rsidP="00372F01">
      <w:pPr>
        <w:pStyle w:val="content"/>
        <w:numPr>
          <w:ilvl w:val="0"/>
          <w:numId w:val="27"/>
        </w:numPr>
        <w:spacing w:after="0"/>
      </w:pPr>
      <w:r w:rsidRPr="00A73E5A">
        <w:t>F5 – візуалізація процесу</w:t>
      </w:r>
    </w:p>
    <w:p w:rsidR="00992702" w:rsidRPr="00A73E5A" w:rsidRDefault="00992702" w:rsidP="00992702">
      <w:pPr>
        <w:tabs>
          <w:tab w:val="left" w:pos="3360"/>
        </w:tabs>
        <w:spacing w:line="360" w:lineRule="auto"/>
        <w:jc w:val="both"/>
        <w:rPr>
          <w:rFonts w:ascii="Times New Roman" w:hAnsi="Times New Roman"/>
          <w:sz w:val="28"/>
          <w:szCs w:val="28"/>
          <w:lang w:val="uk-UA"/>
        </w:rPr>
      </w:pPr>
      <w:r w:rsidRPr="00A73E5A">
        <w:rPr>
          <w:rFonts w:ascii="Times New Roman" w:hAnsi="Times New Roman"/>
          <w:sz w:val="28"/>
          <w:szCs w:val="28"/>
          <w:lang w:val="uk-UA"/>
        </w:rPr>
        <w:t>Зазначимо варіанти рішень для кожної з функцій:</w:t>
      </w:r>
    </w:p>
    <w:p w:rsidR="00992702" w:rsidRPr="00A73E5A" w:rsidRDefault="00992702" w:rsidP="00992702">
      <w:pPr>
        <w:tabs>
          <w:tab w:val="left" w:pos="3360"/>
        </w:tabs>
        <w:spacing w:after="0" w:line="360" w:lineRule="auto"/>
        <w:jc w:val="both"/>
        <w:rPr>
          <w:rFonts w:ascii="Times New Roman" w:hAnsi="Times New Roman"/>
          <w:sz w:val="28"/>
          <w:szCs w:val="28"/>
          <w:lang w:val="uk-UA"/>
        </w:rPr>
      </w:pPr>
      <w:r w:rsidRPr="00A73E5A">
        <w:rPr>
          <w:rFonts w:ascii="Times New Roman" w:hAnsi="Times New Roman"/>
          <w:sz w:val="28"/>
          <w:szCs w:val="28"/>
          <w:lang w:val="uk-UA"/>
        </w:rPr>
        <w:t>Для F1:</w:t>
      </w:r>
    </w:p>
    <w:p w:rsidR="00992702" w:rsidRPr="00A73E5A" w:rsidRDefault="00992702" w:rsidP="00372F01">
      <w:pPr>
        <w:pStyle w:val="af6"/>
        <w:numPr>
          <w:ilvl w:val="0"/>
          <w:numId w:val="28"/>
        </w:numPr>
        <w:tabs>
          <w:tab w:val="left" w:pos="426"/>
        </w:tabs>
        <w:spacing w:line="360" w:lineRule="auto"/>
        <w:ind w:left="0" w:firstLine="0"/>
        <w:jc w:val="both"/>
        <w:rPr>
          <w:rFonts w:ascii="Times New Roman" w:hAnsi="Times New Roman"/>
          <w:sz w:val="28"/>
          <w:szCs w:val="28"/>
          <w:lang w:val="uk-UA"/>
        </w:rPr>
      </w:pPr>
      <w:r w:rsidRPr="00A73E5A">
        <w:rPr>
          <w:rFonts w:ascii="Times New Roman" w:hAnsi="Times New Roman"/>
          <w:sz w:val="28"/>
          <w:szCs w:val="28"/>
          <w:lang w:val="uk-UA"/>
        </w:rPr>
        <w:t>Дискретно-подійне моделювання</w:t>
      </w:r>
    </w:p>
    <w:p w:rsidR="00992702" w:rsidRPr="00A73E5A" w:rsidRDefault="00992702" w:rsidP="00372F01">
      <w:pPr>
        <w:pStyle w:val="af6"/>
        <w:numPr>
          <w:ilvl w:val="0"/>
          <w:numId w:val="28"/>
        </w:numPr>
        <w:tabs>
          <w:tab w:val="left" w:pos="426"/>
        </w:tabs>
        <w:spacing w:line="360" w:lineRule="auto"/>
        <w:ind w:left="0" w:firstLine="0"/>
        <w:jc w:val="both"/>
        <w:rPr>
          <w:rFonts w:ascii="Times New Roman" w:hAnsi="Times New Roman"/>
          <w:sz w:val="28"/>
          <w:szCs w:val="28"/>
          <w:lang w:val="uk-UA"/>
        </w:rPr>
      </w:pPr>
      <w:r w:rsidRPr="00A73E5A">
        <w:rPr>
          <w:rFonts w:ascii="Times New Roman" w:hAnsi="Times New Roman"/>
          <w:sz w:val="28"/>
          <w:szCs w:val="28"/>
          <w:lang w:val="uk-UA"/>
        </w:rPr>
        <w:t>Агентне моделювання</w:t>
      </w:r>
    </w:p>
    <w:p w:rsidR="00992702" w:rsidRPr="00A73E5A" w:rsidRDefault="00992702" w:rsidP="00992702">
      <w:pPr>
        <w:pStyle w:val="af6"/>
        <w:tabs>
          <w:tab w:val="left" w:pos="426"/>
        </w:tabs>
        <w:spacing w:line="360" w:lineRule="auto"/>
        <w:ind w:left="0"/>
        <w:jc w:val="both"/>
        <w:rPr>
          <w:rFonts w:ascii="Times New Roman" w:hAnsi="Times New Roman"/>
          <w:sz w:val="28"/>
          <w:szCs w:val="28"/>
          <w:lang w:val="uk-UA"/>
        </w:rPr>
      </w:pPr>
    </w:p>
    <w:p w:rsidR="00992702" w:rsidRPr="00A73E5A" w:rsidRDefault="00992702" w:rsidP="00992702">
      <w:pPr>
        <w:pStyle w:val="af6"/>
        <w:tabs>
          <w:tab w:val="left" w:pos="426"/>
        </w:tabs>
        <w:spacing w:line="360" w:lineRule="auto"/>
        <w:ind w:left="0"/>
        <w:jc w:val="both"/>
        <w:rPr>
          <w:rFonts w:ascii="Times New Roman" w:hAnsi="Times New Roman"/>
          <w:sz w:val="28"/>
          <w:szCs w:val="28"/>
          <w:lang w:val="uk-UA"/>
        </w:rPr>
      </w:pPr>
      <w:r w:rsidRPr="00A73E5A">
        <w:rPr>
          <w:rFonts w:ascii="Times New Roman" w:hAnsi="Times New Roman"/>
          <w:sz w:val="28"/>
          <w:szCs w:val="28"/>
          <w:lang w:val="uk-UA"/>
        </w:rPr>
        <w:t>Для F2</w:t>
      </w:r>
    </w:p>
    <w:p w:rsidR="00992702" w:rsidRPr="00A73E5A" w:rsidRDefault="00992702" w:rsidP="00372F01">
      <w:pPr>
        <w:pStyle w:val="af6"/>
        <w:numPr>
          <w:ilvl w:val="0"/>
          <w:numId w:val="29"/>
        </w:numPr>
        <w:tabs>
          <w:tab w:val="left" w:pos="426"/>
        </w:tabs>
        <w:spacing w:line="360" w:lineRule="auto"/>
        <w:ind w:left="0" w:firstLine="0"/>
        <w:rPr>
          <w:rFonts w:ascii="Times New Roman" w:hAnsi="Times New Roman"/>
          <w:sz w:val="28"/>
          <w:szCs w:val="28"/>
          <w:lang w:val="uk-UA"/>
        </w:rPr>
      </w:pPr>
      <w:r w:rsidRPr="00A73E5A">
        <w:rPr>
          <w:rFonts w:ascii="Times New Roman" w:hAnsi="Times New Roman"/>
          <w:sz w:val="28"/>
          <w:szCs w:val="28"/>
          <w:lang w:val="uk-UA"/>
        </w:rPr>
        <w:t>Спеціалізованим ПЗ</w:t>
      </w:r>
    </w:p>
    <w:p w:rsidR="00992702" w:rsidRPr="00A73E5A" w:rsidRDefault="00992702" w:rsidP="00372F01">
      <w:pPr>
        <w:pStyle w:val="af6"/>
        <w:numPr>
          <w:ilvl w:val="0"/>
          <w:numId w:val="29"/>
        </w:numPr>
        <w:tabs>
          <w:tab w:val="left" w:pos="426"/>
        </w:tabs>
        <w:spacing w:line="360" w:lineRule="auto"/>
        <w:ind w:left="0" w:firstLine="0"/>
        <w:rPr>
          <w:rFonts w:ascii="Times New Roman" w:hAnsi="Times New Roman"/>
          <w:sz w:val="28"/>
          <w:szCs w:val="28"/>
          <w:lang w:val="uk-UA"/>
        </w:rPr>
      </w:pPr>
      <w:r w:rsidRPr="00A73E5A">
        <w:rPr>
          <w:rFonts w:ascii="Times New Roman" w:hAnsi="Times New Roman"/>
          <w:sz w:val="28"/>
          <w:szCs w:val="28"/>
          <w:lang w:val="uk-UA"/>
        </w:rPr>
        <w:t>ПЗ загального використання</w:t>
      </w:r>
    </w:p>
    <w:p w:rsidR="00992702" w:rsidRPr="00A73E5A" w:rsidRDefault="00992702" w:rsidP="00992702">
      <w:pPr>
        <w:pStyle w:val="af6"/>
        <w:tabs>
          <w:tab w:val="left" w:pos="426"/>
        </w:tabs>
        <w:spacing w:line="360" w:lineRule="auto"/>
        <w:ind w:left="0"/>
        <w:rPr>
          <w:rFonts w:ascii="Times New Roman" w:hAnsi="Times New Roman"/>
          <w:sz w:val="28"/>
          <w:szCs w:val="28"/>
          <w:lang w:val="uk-UA"/>
        </w:rPr>
      </w:pPr>
    </w:p>
    <w:p w:rsidR="00992702" w:rsidRPr="00A73E5A" w:rsidRDefault="00992702" w:rsidP="00992702">
      <w:pPr>
        <w:pStyle w:val="af6"/>
        <w:tabs>
          <w:tab w:val="left" w:pos="426"/>
        </w:tabs>
        <w:spacing w:line="360" w:lineRule="auto"/>
        <w:ind w:left="0"/>
        <w:rPr>
          <w:rFonts w:ascii="Times New Roman" w:hAnsi="Times New Roman"/>
          <w:sz w:val="28"/>
          <w:szCs w:val="28"/>
          <w:lang w:val="uk-UA"/>
        </w:rPr>
      </w:pPr>
      <w:r w:rsidRPr="00A73E5A">
        <w:rPr>
          <w:rFonts w:ascii="Times New Roman" w:hAnsi="Times New Roman"/>
          <w:sz w:val="28"/>
          <w:szCs w:val="28"/>
          <w:lang w:val="uk-UA"/>
        </w:rPr>
        <w:t>Для F3</w:t>
      </w:r>
    </w:p>
    <w:p w:rsidR="00992702" w:rsidRPr="00A73E5A" w:rsidRDefault="00992702" w:rsidP="00372F01">
      <w:pPr>
        <w:pStyle w:val="af6"/>
        <w:numPr>
          <w:ilvl w:val="0"/>
          <w:numId w:val="30"/>
        </w:numPr>
        <w:tabs>
          <w:tab w:val="left" w:pos="426"/>
        </w:tabs>
        <w:spacing w:line="360" w:lineRule="auto"/>
        <w:ind w:left="426" w:hanging="426"/>
        <w:rPr>
          <w:rFonts w:ascii="Times New Roman" w:hAnsi="Times New Roman"/>
          <w:sz w:val="28"/>
          <w:szCs w:val="28"/>
          <w:lang w:val="uk-UA"/>
        </w:rPr>
      </w:pPr>
      <w:r w:rsidRPr="00A73E5A">
        <w:rPr>
          <w:rFonts w:ascii="Times New Roman" w:hAnsi="Times New Roman"/>
          <w:sz w:val="28"/>
          <w:szCs w:val="28"/>
          <w:lang w:val="uk-UA"/>
        </w:rPr>
        <w:t>Розподіленим чином</w:t>
      </w:r>
    </w:p>
    <w:p w:rsidR="00992702" w:rsidRPr="00A73E5A" w:rsidRDefault="00992702" w:rsidP="00372F01">
      <w:pPr>
        <w:pStyle w:val="af6"/>
        <w:numPr>
          <w:ilvl w:val="0"/>
          <w:numId w:val="30"/>
        </w:numPr>
        <w:tabs>
          <w:tab w:val="left" w:pos="426"/>
        </w:tabs>
        <w:spacing w:line="360" w:lineRule="auto"/>
        <w:ind w:left="0" w:firstLine="0"/>
        <w:rPr>
          <w:rFonts w:ascii="Times New Roman" w:hAnsi="Times New Roman"/>
          <w:sz w:val="28"/>
          <w:szCs w:val="28"/>
          <w:lang w:val="uk-UA"/>
        </w:rPr>
      </w:pPr>
      <w:r w:rsidRPr="00A73E5A">
        <w:rPr>
          <w:rFonts w:ascii="Times New Roman" w:hAnsi="Times New Roman"/>
          <w:sz w:val="28"/>
          <w:szCs w:val="28"/>
          <w:lang w:val="uk-UA"/>
        </w:rPr>
        <w:t>Унітарним чином</w:t>
      </w:r>
    </w:p>
    <w:p w:rsidR="00992702" w:rsidRPr="00A73E5A" w:rsidRDefault="00992702" w:rsidP="00992702">
      <w:pPr>
        <w:pStyle w:val="af6"/>
        <w:tabs>
          <w:tab w:val="left" w:pos="426"/>
        </w:tabs>
        <w:spacing w:line="360" w:lineRule="auto"/>
        <w:ind w:left="0"/>
        <w:rPr>
          <w:rFonts w:ascii="Times New Roman" w:hAnsi="Times New Roman"/>
          <w:sz w:val="28"/>
          <w:szCs w:val="28"/>
          <w:lang w:val="uk-UA"/>
        </w:rPr>
      </w:pPr>
    </w:p>
    <w:p w:rsidR="00992702" w:rsidRPr="00A73E5A" w:rsidRDefault="00992702" w:rsidP="00992702">
      <w:pPr>
        <w:pStyle w:val="af6"/>
        <w:tabs>
          <w:tab w:val="left" w:pos="426"/>
        </w:tabs>
        <w:spacing w:line="360" w:lineRule="auto"/>
        <w:ind w:left="0"/>
        <w:rPr>
          <w:rFonts w:ascii="Times New Roman" w:hAnsi="Times New Roman"/>
          <w:sz w:val="28"/>
          <w:szCs w:val="28"/>
          <w:lang w:val="uk-UA"/>
        </w:rPr>
      </w:pPr>
      <w:r w:rsidRPr="00A73E5A">
        <w:rPr>
          <w:rFonts w:ascii="Times New Roman" w:hAnsi="Times New Roman"/>
          <w:sz w:val="28"/>
          <w:szCs w:val="28"/>
          <w:lang w:val="uk-UA"/>
        </w:rPr>
        <w:t>Для F4</w:t>
      </w:r>
    </w:p>
    <w:p w:rsidR="00992702" w:rsidRPr="00A73E5A" w:rsidRDefault="00992702" w:rsidP="00372F01">
      <w:pPr>
        <w:pStyle w:val="af6"/>
        <w:numPr>
          <w:ilvl w:val="0"/>
          <w:numId w:val="31"/>
        </w:numPr>
        <w:tabs>
          <w:tab w:val="left" w:pos="426"/>
        </w:tabs>
        <w:spacing w:line="360" w:lineRule="auto"/>
        <w:ind w:left="426" w:hanging="426"/>
        <w:rPr>
          <w:rFonts w:ascii="Times New Roman" w:hAnsi="Times New Roman"/>
          <w:sz w:val="28"/>
          <w:szCs w:val="28"/>
          <w:lang w:val="uk-UA"/>
        </w:rPr>
      </w:pPr>
      <w:r w:rsidRPr="00A73E5A">
        <w:rPr>
          <w:rFonts w:ascii="Times New Roman" w:hAnsi="Times New Roman"/>
          <w:sz w:val="28"/>
          <w:szCs w:val="28"/>
          <w:lang w:val="uk-UA"/>
        </w:rPr>
        <w:t>Локально</w:t>
      </w:r>
    </w:p>
    <w:p w:rsidR="00992702" w:rsidRPr="00A73E5A" w:rsidRDefault="00992702" w:rsidP="00372F01">
      <w:pPr>
        <w:pStyle w:val="af6"/>
        <w:numPr>
          <w:ilvl w:val="0"/>
          <w:numId w:val="31"/>
        </w:numPr>
        <w:tabs>
          <w:tab w:val="left" w:pos="426"/>
        </w:tabs>
        <w:spacing w:line="360" w:lineRule="auto"/>
        <w:ind w:left="0" w:firstLine="0"/>
        <w:rPr>
          <w:rFonts w:ascii="Times New Roman" w:hAnsi="Times New Roman"/>
          <w:sz w:val="28"/>
          <w:szCs w:val="28"/>
          <w:lang w:val="uk-UA"/>
        </w:rPr>
      </w:pPr>
      <w:r w:rsidRPr="00A73E5A">
        <w:rPr>
          <w:rFonts w:ascii="Times New Roman" w:hAnsi="Times New Roman"/>
          <w:sz w:val="28"/>
          <w:szCs w:val="28"/>
          <w:lang w:val="uk-UA"/>
        </w:rPr>
        <w:t>Віддалено (хмарне сховище)</w:t>
      </w:r>
    </w:p>
    <w:p w:rsidR="00992702" w:rsidRPr="00A73E5A" w:rsidRDefault="00992702" w:rsidP="00992702">
      <w:pPr>
        <w:pStyle w:val="af6"/>
        <w:tabs>
          <w:tab w:val="left" w:pos="426"/>
        </w:tabs>
        <w:spacing w:line="360" w:lineRule="auto"/>
        <w:ind w:left="0"/>
        <w:rPr>
          <w:rFonts w:ascii="Times New Roman" w:hAnsi="Times New Roman"/>
          <w:sz w:val="28"/>
          <w:szCs w:val="28"/>
          <w:lang w:val="uk-UA"/>
        </w:rPr>
      </w:pPr>
    </w:p>
    <w:p w:rsidR="00992702" w:rsidRPr="00A73E5A" w:rsidRDefault="00992702" w:rsidP="00992702">
      <w:pPr>
        <w:pStyle w:val="af6"/>
        <w:tabs>
          <w:tab w:val="left" w:pos="426"/>
        </w:tabs>
        <w:spacing w:line="360" w:lineRule="auto"/>
        <w:ind w:left="0"/>
        <w:rPr>
          <w:rFonts w:ascii="Times New Roman" w:hAnsi="Times New Roman"/>
          <w:sz w:val="28"/>
          <w:szCs w:val="28"/>
          <w:lang w:val="uk-UA"/>
        </w:rPr>
      </w:pPr>
      <w:r w:rsidRPr="00A73E5A">
        <w:rPr>
          <w:rFonts w:ascii="Times New Roman" w:hAnsi="Times New Roman"/>
          <w:sz w:val="28"/>
          <w:szCs w:val="28"/>
          <w:lang w:val="uk-UA"/>
        </w:rPr>
        <w:t>Для F5</w:t>
      </w:r>
    </w:p>
    <w:p w:rsidR="00992702" w:rsidRPr="00A73E5A" w:rsidRDefault="00992702" w:rsidP="00372F01">
      <w:pPr>
        <w:pStyle w:val="af6"/>
        <w:numPr>
          <w:ilvl w:val="0"/>
          <w:numId w:val="32"/>
        </w:numPr>
        <w:tabs>
          <w:tab w:val="left" w:pos="426"/>
        </w:tabs>
        <w:spacing w:line="360" w:lineRule="auto"/>
        <w:ind w:left="426" w:hanging="426"/>
        <w:rPr>
          <w:rFonts w:ascii="Times New Roman" w:hAnsi="Times New Roman"/>
          <w:sz w:val="28"/>
          <w:szCs w:val="28"/>
          <w:lang w:val="uk-UA"/>
        </w:rPr>
      </w:pPr>
      <w:r w:rsidRPr="00A73E5A">
        <w:rPr>
          <w:rFonts w:ascii="Times New Roman" w:hAnsi="Times New Roman"/>
          <w:sz w:val="28"/>
          <w:szCs w:val="28"/>
          <w:lang w:val="uk-UA"/>
        </w:rPr>
        <w:t>Паралельно із процесом моделювання</w:t>
      </w:r>
    </w:p>
    <w:p w:rsidR="00992702" w:rsidRPr="00A73E5A" w:rsidRDefault="00992702" w:rsidP="00372F01">
      <w:pPr>
        <w:pStyle w:val="af6"/>
        <w:numPr>
          <w:ilvl w:val="0"/>
          <w:numId w:val="32"/>
        </w:numPr>
        <w:tabs>
          <w:tab w:val="left" w:pos="426"/>
        </w:tabs>
        <w:spacing w:line="360" w:lineRule="auto"/>
        <w:ind w:left="426" w:hanging="426"/>
        <w:rPr>
          <w:rFonts w:ascii="Times New Roman" w:hAnsi="Times New Roman"/>
          <w:sz w:val="28"/>
          <w:szCs w:val="28"/>
          <w:lang w:val="uk-UA"/>
        </w:rPr>
      </w:pPr>
      <w:r w:rsidRPr="00A73E5A">
        <w:rPr>
          <w:rFonts w:ascii="Times New Roman" w:hAnsi="Times New Roman"/>
          <w:sz w:val="28"/>
          <w:szCs w:val="28"/>
          <w:lang w:val="uk-UA"/>
        </w:rPr>
        <w:t>По отриманню результатів</w:t>
      </w:r>
    </w:p>
    <w:p w:rsidR="00992702" w:rsidRPr="00A73E5A" w:rsidRDefault="00992702" w:rsidP="00992702">
      <w:pPr>
        <w:pStyle w:val="content"/>
      </w:pPr>
      <w:r w:rsidRPr="00A73E5A">
        <w:rPr>
          <w:noProof/>
          <w:lang w:eastAsia="uk-UA"/>
        </w:rPr>
        <w:lastRenderedPageBreak/>
        <mc:AlternateContent>
          <mc:Choice Requires="wpg">
            <w:drawing>
              <wp:anchor distT="0" distB="0" distL="114300" distR="114300" simplePos="0" relativeHeight="251661312" behindDoc="0" locked="0" layoutInCell="1" allowOverlap="1" wp14:anchorId="5DDE59F9" wp14:editId="362E951A">
                <wp:simplePos x="0" y="0"/>
                <wp:positionH relativeFrom="column">
                  <wp:posOffset>232410</wp:posOffset>
                </wp:positionH>
                <wp:positionV relativeFrom="paragraph">
                  <wp:posOffset>626110</wp:posOffset>
                </wp:positionV>
                <wp:extent cx="5593080" cy="4891405"/>
                <wp:effectExtent l="0" t="0" r="26670" b="23495"/>
                <wp:wrapSquare wrapText="bothSides"/>
                <wp:docPr id="24" name="Группа 24"/>
                <wp:cNvGraphicFramePr/>
                <a:graphic xmlns:a="http://schemas.openxmlformats.org/drawingml/2006/main">
                  <a:graphicData uri="http://schemas.microsoft.com/office/word/2010/wordprocessingGroup">
                    <wpg:wgp>
                      <wpg:cNvGrpSpPr/>
                      <wpg:grpSpPr>
                        <a:xfrm>
                          <a:off x="0" y="0"/>
                          <a:ext cx="5593080" cy="4891405"/>
                          <a:chOff x="0" y="0"/>
                          <a:chExt cx="5593080" cy="4891405"/>
                        </a:xfrm>
                      </wpg:grpSpPr>
                      <wpg:grpSp>
                        <wpg:cNvPr id="25" name="Группа 25"/>
                        <wpg:cNvGrpSpPr/>
                        <wpg:grpSpPr>
                          <a:xfrm>
                            <a:off x="0" y="0"/>
                            <a:ext cx="5593080" cy="4891405"/>
                            <a:chOff x="0" y="0"/>
                            <a:chExt cx="5593080" cy="4891405"/>
                          </a:xfrm>
                        </wpg:grpSpPr>
                        <wps:wsp>
                          <wps:cNvPr id="26" name="Text Box 28"/>
                          <wps:cNvSpPr txBox="1">
                            <a:spLocks noChangeArrowheads="1"/>
                          </wps:cNvSpPr>
                          <wps:spPr bwMode="auto">
                            <a:xfrm>
                              <a:off x="3609975" y="419100"/>
                              <a:ext cx="1962150" cy="5397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F2F64" w:rsidRPr="00EE147F" w:rsidRDefault="007F2F64" w:rsidP="00992702">
                                <w:pPr>
                                  <w:pStyle w:val="table1"/>
                                </w:pPr>
                                <w:r>
                                  <w:t xml:space="preserve">б) </w:t>
                                </w:r>
                                <w:proofErr w:type="spellStart"/>
                                <w:r w:rsidRPr="00EE147F">
                                  <w:t>Агентне</w:t>
                                </w:r>
                                <w:proofErr w:type="spellEnd"/>
                                <w:r w:rsidRPr="00EE147F">
                                  <w:t xml:space="preserve"> </w:t>
                                </w:r>
                                <w:proofErr w:type="spellStart"/>
                                <w:r w:rsidRPr="00EE147F">
                                  <w:t>моделювання</w:t>
                                </w:r>
                                <w:proofErr w:type="spellEnd"/>
                              </w:p>
                              <w:p w:rsidR="007F2F64" w:rsidRPr="00EE147F" w:rsidRDefault="007F2F64" w:rsidP="00992702">
                                <w:pPr>
                                  <w:pStyle w:val="table"/>
                                  <w:numPr>
                                    <w:ilvl w:val="0"/>
                                    <w:numId w:val="0"/>
                                  </w:numPr>
                                </w:pPr>
                              </w:p>
                            </w:txbxContent>
                          </wps:txbx>
                          <wps:bodyPr rot="0" vert="horz" wrap="square" lIns="91440" tIns="45720" rIns="91440" bIns="45720" anchor="t" anchorCtr="0" upright="1">
                            <a:noAutofit/>
                          </wps:bodyPr>
                        </wps:wsp>
                        <wpg:grpSp>
                          <wpg:cNvPr id="27" name="Группа 27"/>
                          <wpg:cNvGrpSpPr/>
                          <wpg:grpSpPr>
                            <a:xfrm>
                              <a:off x="0" y="0"/>
                              <a:ext cx="5593080" cy="4891405"/>
                              <a:chOff x="0" y="0"/>
                              <a:chExt cx="5593080" cy="4891405"/>
                            </a:xfrm>
                          </wpg:grpSpPr>
                          <wpg:grpSp>
                            <wpg:cNvPr id="28" name="Группа 28"/>
                            <wpg:cNvGrpSpPr>
                              <a:grpSpLocks/>
                            </wpg:cNvGrpSpPr>
                            <wpg:grpSpPr bwMode="auto">
                              <a:xfrm>
                                <a:off x="0" y="0"/>
                                <a:ext cx="5593080" cy="4891405"/>
                                <a:chOff x="795" y="570"/>
                                <a:chExt cx="8808" cy="7703"/>
                              </a:xfrm>
                            </wpg:grpSpPr>
                            <wps:wsp>
                              <wps:cNvPr id="29" name="Text Box 3"/>
                              <wps:cNvSpPr txBox="1">
                                <a:spLocks noChangeArrowheads="1"/>
                              </wps:cNvSpPr>
                              <wps:spPr bwMode="auto">
                                <a:xfrm>
                                  <a:off x="1206" y="2714"/>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2F64" w:rsidRDefault="007F2F64" w:rsidP="00992702">
                                    <w:pPr>
                                      <w:pStyle w:val="content"/>
                                      <w:rPr>
                                        <w:lang w:val="en-US"/>
                                      </w:rPr>
                                    </w:pPr>
                                    <w:r>
                                      <w:rPr>
                                        <w:lang w:val="en-US"/>
                                      </w:rPr>
                                      <w:t>F2</w:t>
                                    </w:r>
                                  </w:p>
                                </w:txbxContent>
                              </wps:txbx>
                              <wps:bodyPr rot="0" vert="horz" wrap="square" lIns="91440" tIns="45720" rIns="91440" bIns="45720" anchor="t" anchorCtr="0" upright="1">
                                <a:noAutofit/>
                              </wps:bodyPr>
                            </wps:wsp>
                            <wps:wsp>
                              <wps:cNvPr id="30" name="Text Box 4"/>
                              <wps:cNvSpPr txBox="1">
                                <a:spLocks noChangeArrowheads="1"/>
                              </wps:cNvSpPr>
                              <wps:spPr bwMode="auto">
                                <a:xfrm>
                                  <a:off x="1206" y="4296"/>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2F64" w:rsidRDefault="007F2F64" w:rsidP="00992702">
                                    <w:pPr>
                                      <w:pStyle w:val="content"/>
                                      <w:rPr>
                                        <w:lang w:val="en-US"/>
                                      </w:rPr>
                                    </w:pPr>
                                    <w:r>
                                      <w:rPr>
                                        <w:lang w:val="en-US"/>
                                      </w:rPr>
                                      <w:t>F3</w:t>
                                    </w:r>
                                  </w:p>
                                </w:txbxContent>
                              </wps:txbx>
                              <wps:bodyPr rot="0" vert="horz" wrap="square" lIns="91440" tIns="45720" rIns="91440" bIns="45720" anchor="t" anchorCtr="0" upright="1">
                                <a:noAutofit/>
                              </wps:bodyPr>
                            </wps:wsp>
                            <wps:wsp>
                              <wps:cNvPr id="31" name="Text Box 5"/>
                              <wps:cNvSpPr txBox="1">
                                <a:spLocks noChangeArrowheads="1"/>
                              </wps:cNvSpPr>
                              <wps:spPr bwMode="auto">
                                <a:xfrm>
                                  <a:off x="1206" y="5938"/>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2F64" w:rsidRDefault="007F2F64" w:rsidP="00992702">
                                    <w:pPr>
                                      <w:pStyle w:val="content"/>
                                      <w:rPr>
                                        <w:lang w:val="en-US"/>
                                      </w:rPr>
                                    </w:pPr>
                                    <w:r>
                                      <w:rPr>
                                        <w:lang w:val="en-US"/>
                                      </w:rPr>
                                      <w:t>F4</w:t>
                                    </w:r>
                                  </w:p>
                                </w:txbxContent>
                              </wps:txbx>
                              <wps:bodyPr rot="0" vert="horz" wrap="square" lIns="91440" tIns="45720" rIns="91440" bIns="45720" anchor="t" anchorCtr="0" upright="1">
                                <a:noAutofit/>
                              </wps:bodyPr>
                            </wps:wsp>
                            <wps:wsp>
                              <wps:cNvPr id="32" name="Text Box 6"/>
                              <wps:cNvSpPr txBox="1">
                                <a:spLocks noChangeArrowheads="1"/>
                              </wps:cNvSpPr>
                              <wps:spPr bwMode="auto">
                                <a:xfrm>
                                  <a:off x="1206" y="7450"/>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2F64" w:rsidRDefault="007F2F64" w:rsidP="00992702">
                                    <w:pPr>
                                      <w:pStyle w:val="content"/>
                                      <w:rPr>
                                        <w:lang w:val="en-US"/>
                                      </w:rPr>
                                    </w:pPr>
                                    <w:r>
                                      <w:rPr>
                                        <w:lang w:val="en-US"/>
                                      </w:rPr>
                                      <w:t>F5</w:t>
                                    </w:r>
                                  </w:p>
                                </w:txbxContent>
                              </wps:txbx>
                              <wps:bodyPr rot="0" vert="horz" wrap="square" lIns="91440" tIns="45720" rIns="91440" bIns="45720" anchor="t" anchorCtr="0" upright="1">
                                <a:noAutofit/>
                              </wps:bodyPr>
                            </wps:wsp>
                            <wps:wsp>
                              <wps:cNvPr id="33" name="Text Box 7"/>
                              <wps:cNvSpPr txBox="1">
                                <a:spLocks noChangeArrowheads="1"/>
                              </wps:cNvSpPr>
                              <wps:spPr bwMode="auto">
                                <a:xfrm>
                                  <a:off x="1221" y="1309"/>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2F64" w:rsidRDefault="007F2F64" w:rsidP="00992702">
                                    <w:pPr>
                                      <w:pStyle w:val="content"/>
                                      <w:rPr>
                                        <w:lang w:val="en-US"/>
                                      </w:rPr>
                                    </w:pPr>
                                    <w:r>
                                      <w:rPr>
                                        <w:lang w:val="en-US"/>
                                      </w:rPr>
                                      <w:t>F1</w:t>
                                    </w:r>
                                  </w:p>
                                </w:txbxContent>
                              </wps:txbx>
                              <wps:bodyPr rot="0" vert="horz" wrap="square" lIns="91440" tIns="45720" rIns="91440" bIns="45720" anchor="t" anchorCtr="0" upright="1">
                                <a:noAutofit/>
                              </wps:bodyPr>
                            </wps:wsp>
                            <wps:wsp>
                              <wps:cNvPr id="34" name="Line 8"/>
                              <wps:cNvCnPr/>
                              <wps:spPr bwMode="auto">
                                <a:xfrm>
                                  <a:off x="8042" y="6578"/>
                                  <a:ext cx="0" cy="7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9"/>
                              <wps:cNvCnPr/>
                              <wps:spPr bwMode="auto">
                                <a:xfrm flipH="1">
                                  <a:off x="4586" y="6581"/>
                                  <a:ext cx="3466" cy="7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10"/>
                              <wps:cNvCnPr/>
                              <wps:spPr bwMode="auto">
                                <a:xfrm>
                                  <a:off x="8041" y="3415"/>
                                  <a:ext cx="0" cy="7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Line 11"/>
                              <wps:cNvCnPr/>
                              <wps:spPr bwMode="auto">
                                <a:xfrm flipH="1">
                                  <a:off x="4599" y="3415"/>
                                  <a:ext cx="3442" cy="7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12"/>
                              <wps:cNvSpPr txBox="1">
                                <a:spLocks noChangeArrowheads="1"/>
                              </wps:cNvSpPr>
                              <wps:spPr bwMode="auto">
                                <a:xfrm>
                                  <a:off x="3029" y="2557"/>
                                  <a:ext cx="3118" cy="850"/>
                                </a:xfrm>
                                <a:prstGeom prst="rect">
                                  <a:avLst/>
                                </a:prstGeom>
                                <a:solidFill>
                                  <a:srgbClr val="FFFFFF"/>
                                </a:solidFill>
                                <a:ln w="9525">
                                  <a:solidFill>
                                    <a:srgbClr val="000000"/>
                                  </a:solidFill>
                                  <a:miter lim="800000"/>
                                  <a:headEnd/>
                                  <a:tailEnd/>
                                </a:ln>
                              </wps:spPr>
                              <wps:txbx>
                                <w:txbxContent>
                                  <w:p w:rsidR="007F2F64" w:rsidRPr="00EE147F" w:rsidRDefault="007F2F64" w:rsidP="00992702">
                                    <w:pPr>
                                      <w:pStyle w:val="table1"/>
                                      <w:rPr>
                                        <w:lang w:val="en-US"/>
                                      </w:rPr>
                                    </w:pPr>
                                    <w:r>
                                      <w:t xml:space="preserve">а) </w:t>
                                    </w:r>
                                    <w:proofErr w:type="spellStart"/>
                                    <w:r>
                                      <w:t>Спеціалізованим</w:t>
                                    </w:r>
                                    <w:proofErr w:type="spellEnd"/>
                                    <w:r>
                                      <w:t xml:space="preserve"> ПЗ</w:t>
                                    </w:r>
                                  </w:p>
                                </w:txbxContent>
                              </wps:txbx>
                              <wps:bodyPr rot="0" vert="horz" wrap="square" lIns="91440" tIns="45720" rIns="91440" bIns="45720" anchor="t" anchorCtr="0" upright="1">
                                <a:noAutofit/>
                              </wps:bodyPr>
                            </wps:wsp>
                            <wps:wsp>
                              <wps:cNvPr id="39" name="Text Box 13"/>
                              <wps:cNvSpPr txBox="1">
                                <a:spLocks noChangeArrowheads="1"/>
                              </wps:cNvSpPr>
                              <wps:spPr bwMode="auto">
                                <a:xfrm>
                                  <a:off x="6485" y="2557"/>
                                  <a:ext cx="3118" cy="850"/>
                                </a:xfrm>
                                <a:prstGeom prst="rect">
                                  <a:avLst/>
                                </a:prstGeom>
                                <a:solidFill>
                                  <a:srgbClr val="FFFFFF"/>
                                </a:solidFill>
                                <a:ln w="9525">
                                  <a:solidFill>
                                    <a:srgbClr val="000000"/>
                                  </a:solidFill>
                                  <a:miter lim="800000"/>
                                  <a:headEnd/>
                                  <a:tailEnd/>
                                </a:ln>
                              </wps:spPr>
                              <wps:txbx>
                                <w:txbxContent>
                                  <w:p w:rsidR="007F2F64" w:rsidRPr="00380844" w:rsidRDefault="007F2F64" w:rsidP="00992702">
                                    <w:pPr>
                                      <w:pStyle w:val="table1"/>
                                      <w:rPr>
                                        <w:lang w:val="en-US"/>
                                      </w:rPr>
                                    </w:pPr>
                                    <w:r>
                                      <w:t xml:space="preserve">б) ПЗ </w:t>
                                    </w:r>
                                    <w:proofErr w:type="spellStart"/>
                                    <w:r>
                                      <w:t>загального</w:t>
                                    </w:r>
                                    <w:proofErr w:type="spellEnd"/>
                                    <w:r>
                                      <w:t xml:space="preserve"> </w:t>
                                    </w:r>
                                    <w:proofErr w:type="spellStart"/>
                                    <w:r>
                                      <w:t>використання</w:t>
                                    </w:r>
                                    <w:proofErr w:type="spellEnd"/>
                                  </w:p>
                                  <w:p w:rsidR="007F2F64" w:rsidRPr="00EE147F" w:rsidRDefault="007F2F64" w:rsidP="00992702">
                                    <w:pPr>
                                      <w:pStyle w:val="table1"/>
                                    </w:pPr>
                                  </w:p>
                                </w:txbxContent>
                              </wps:txbx>
                              <wps:bodyPr rot="0" vert="horz" wrap="square" lIns="91440" tIns="45720" rIns="91440" bIns="45720" anchor="t" anchorCtr="0" upright="1">
                                <a:noAutofit/>
                              </wps:bodyPr>
                            </wps:wsp>
                            <wps:wsp>
                              <wps:cNvPr id="40" name="Text Box 14"/>
                              <wps:cNvSpPr txBox="1">
                                <a:spLocks noChangeArrowheads="1"/>
                              </wps:cNvSpPr>
                              <wps:spPr bwMode="auto">
                                <a:xfrm>
                                  <a:off x="3027" y="4141"/>
                                  <a:ext cx="3118" cy="8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F2F64" w:rsidRPr="00380844" w:rsidRDefault="007F2F64" w:rsidP="00992702">
                                    <w:pPr>
                                      <w:pStyle w:val="table1"/>
                                      <w:rPr>
                                        <w:lang w:val="en-US"/>
                                      </w:rPr>
                                    </w:pPr>
                                    <w:r>
                                      <w:t xml:space="preserve">а) </w:t>
                                    </w:r>
                                    <w:proofErr w:type="spellStart"/>
                                    <w:r>
                                      <w:t>Розподіленим</w:t>
                                    </w:r>
                                    <w:proofErr w:type="spellEnd"/>
                                    <w:r>
                                      <w:t xml:space="preserve"> чином</w:t>
                                    </w:r>
                                  </w:p>
                                  <w:p w:rsidR="007F2F64" w:rsidRPr="00D25C69" w:rsidRDefault="007F2F64" w:rsidP="00992702">
                                    <w:pPr>
                                      <w:pStyle w:val="table1"/>
                                      <w:rPr>
                                        <w:color w:val="0000FF"/>
                                      </w:rPr>
                                    </w:pPr>
                                  </w:p>
                                </w:txbxContent>
                              </wps:txbx>
                              <wps:bodyPr rot="0" vert="horz" wrap="square" lIns="91440" tIns="45720" rIns="91440" bIns="45720" anchor="t" anchorCtr="0" upright="1">
                                <a:noAutofit/>
                              </wps:bodyPr>
                            </wps:wsp>
                            <wps:wsp>
                              <wps:cNvPr id="41" name="Text Box 15"/>
                              <wps:cNvSpPr txBox="1">
                                <a:spLocks noChangeArrowheads="1"/>
                              </wps:cNvSpPr>
                              <wps:spPr bwMode="auto">
                                <a:xfrm>
                                  <a:off x="6479" y="4141"/>
                                  <a:ext cx="3118" cy="850"/>
                                </a:xfrm>
                                <a:prstGeom prst="rect">
                                  <a:avLst/>
                                </a:prstGeom>
                                <a:solidFill>
                                  <a:srgbClr val="FFFFFF"/>
                                </a:solidFill>
                                <a:ln w="9525">
                                  <a:solidFill>
                                    <a:srgbClr val="000000"/>
                                  </a:solidFill>
                                  <a:miter lim="800000"/>
                                  <a:headEnd/>
                                  <a:tailEnd/>
                                </a:ln>
                              </wps:spPr>
                              <wps:txbx>
                                <w:txbxContent>
                                  <w:p w:rsidR="007F2F64" w:rsidRPr="00380844" w:rsidRDefault="007F2F64" w:rsidP="00992702">
                                    <w:pPr>
                                      <w:pStyle w:val="table1"/>
                                      <w:rPr>
                                        <w:lang w:val="en-US"/>
                                      </w:rPr>
                                    </w:pPr>
                                    <w:r>
                                      <w:t xml:space="preserve">б) </w:t>
                                    </w:r>
                                    <w:proofErr w:type="spellStart"/>
                                    <w:r>
                                      <w:t>Унітарним</w:t>
                                    </w:r>
                                    <w:proofErr w:type="spellEnd"/>
                                    <w:r>
                                      <w:t xml:space="preserve"> чином</w:t>
                                    </w:r>
                                  </w:p>
                                  <w:p w:rsidR="007F2F64" w:rsidRDefault="007F2F64" w:rsidP="00992702">
                                    <w:pPr>
                                      <w:pStyle w:val="table1"/>
                                      <w:rPr>
                                        <w:color w:val="0000FF"/>
                                      </w:rPr>
                                    </w:pPr>
                                  </w:p>
                                </w:txbxContent>
                              </wps:txbx>
                              <wps:bodyPr rot="0" vert="horz" wrap="square" lIns="91440" tIns="45720" rIns="91440" bIns="45720" anchor="t" anchorCtr="0" upright="1">
                                <a:noAutofit/>
                              </wps:bodyPr>
                            </wps:wsp>
                            <wps:wsp>
                              <wps:cNvPr id="42" name="Text Box 16"/>
                              <wps:cNvSpPr txBox="1">
                                <a:spLocks noChangeArrowheads="1"/>
                              </wps:cNvSpPr>
                              <wps:spPr bwMode="auto">
                                <a:xfrm>
                                  <a:off x="3026" y="5760"/>
                                  <a:ext cx="3118" cy="821"/>
                                </a:xfrm>
                                <a:prstGeom prst="rect">
                                  <a:avLst/>
                                </a:prstGeom>
                                <a:solidFill>
                                  <a:srgbClr val="FFFFFF"/>
                                </a:solidFill>
                                <a:ln w="9525">
                                  <a:solidFill>
                                    <a:srgbClr val="000000"/>
                                  </a:solidFill>
                                  <a:miter lim="800000"/>
                                  <a:headEnd/>
                                  <a:tailEnd/>
                                </a:ln>
                              </wps:spPr>
                              <wps:txbx>
                                <w:txbxContent>
                                  <w:p w:rsidR="007F2F64" w:rsidRPr="00380844" w:rsidRDefault="007F2F64" w:rsidP="00992702">
                                    <w:pPr>
                                      <w:pStyle w:val="table1"/>
                                      <w:rPr>
                                        <w:lang w:val="en-US"/>
                                      </w:rPr>
                                    </w:pPr>
                                    <w:r>
                                      <w:t>а) Локально</w:t>
                                    </w:r>
                                  </w:p>
                                  <w:p w:rsidR="007F2F64" w:rsidRPr="00D25C69" w:rsidRDefault="007F2F64" w:rsidP="00992702">
                                    <w:pPr>
                                      <w:pStyle w:val="table1"/>
                                    </w:pPr>
                                  </w:p>
                                </w:txbxContent>
                              </wps:txbx>
                              <wps:bodyPr rot="0" vert="horz" wrap="square" lIns="91440" tIns="45720" rIns="91440" bIns="45720" anchor="t" anchorCtr="0" upright="1">
                                <a:noAutofit/>
                              </wps:bodyPr>
                            </wps:wsp>
                            <wps:wsp>
                              <wps:cNvPr id="43" name="Text Box 17"/>
                              <wps:cNvSpPr txBox="1">
                                <a:spLocks noChangeArrowheads="1"/>
                              </wps:cNvSpPr>
                              <wps:spPr bwMode="auto">
                                <a:xfrm>
                                  <a:off x="3030" y="7309"/>
                                  <a:ext cx="3118" cy="96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F2F64" w:rsidRPr="00451024" w:rsidRDefault="007F2F64" w:rsidP="00992702">
                                    <w:pPr>
                                      <w:pStyle w:val="table1"/>
                                      <w:rPr>
                                        <w:szCs w:val="28"/>
                                      </w:rPr>
                                    </w:pPr>
                                    <w:r w:rsidRPr="00451024">
                                      <w:rPr>
                                        <w:szCs w:val="28"/>
                                      </w:rPr>
                                      <w:t xml:space="preserve">а) </w:t>
                                    </w:r>
                                    <w:proofErr w:type="spellStart"/>
                                    <w:r w:rsidRPr="00451024">
                                      <w:rPr>
                                        <w:szCs w:val="28"/>
                                      </w:rPr>
                                      <w:t>Паралельно</w:t>
                                    </w:r>
                                    <w:proofErr w:type="spellEnd"/>
                                    <w:r w:rsidRPr="00451024">
                                      <w:rPr>
                                        <w:szCs w:val="28"/>
                                      </w:rPr>
                                      <w:t xml:space="preserve"> </w:t>
                                    </w:r>
                                    <w:proofErr w:type="spellStart"/>
                                    <w:r w:rsidRPr="00451024">
                                      <w:rPr>
                                        <w:szCs w:val="28"/>
                                      </w:rPr>
                                      <w:t>із</w:t>
                                    </w:r>
                                    <w:proofErr w:type="spellEnd"/>
                                    <w:r w:rsidRPr="00451024">
                                      <w:rPr>
                                        <w:szCs w:val="28"/>
                                      </w:rPr>
                                      <w:t xml:space="preserve"> </w:t>
                                    </w:r>
                                    <w:proofErr w:type="spellStart"/>
                                    <w:r w:rsidRPr="00451024">
                                      <w:rPr>
                                        <w:szCs w:val="28"/>
                                      </w:rPr>
                                      <w:t>процесом</w:t>
                                    </w:r>
                                    <w:proofErr w:type="spellEnd"/>
                                    <w:r w:rsidRPr="00451024">
                                      <w:rPr>
                                        <w:szCs w:val="28"/>
                                      </w:rPr>
                                      <w:t xml:space="preserve"> </w:t>
                                    </w:r>
                                    <w:proofErr w:type="spellStart"/>
                                    <w:r w:rsidRPr="00451024">
                                      <w:rPr>
                                        <w:szCs w:val="28"/>
                                      </w:rPr>
                                      <w:t>моделювання</w:t>
                                    </w:r>
                                    <w:proofErr w:type="spellEnd"/>
                                  </w:p>
                                  <w:p w:rsidR="007F2F64" w:rsidRPr="00451024" w:rsidRDefault="007F2F64" w:rsidP="00992702">
                                    <w:pPr>
                                      <w:pStyle w:val="table1"/>
                                      <w:rPr>
                                        <w:szCs w:val="28"/>
                                      </w:rPr>
                                    </w:pPr>
                                  </w:p>
                                </w:txbxContent>
                              </wps:txbx>
                              <wps:bodyPr rot="0" vert="horz" wrap="square" lIns="91440" tIns="45720" rIns="91440" bIns="45720" anchor="t" anchorCtr="0" upright="1">
                                <a:noAutofit/>
                              </wps:bodyPr>
                            </wps:wsp>
                            <wps:wsp>
                              <wps:cNvPr id="44" name="Text Box 18"/>
                              <wps:cNvSpPr txBox="1">
                                <a:spLocks noChangeArrowheads="1"/>
                              </wps:cNvSpPr>
                              <wps:spPr bwMode="auto">
                                <a:xfrm>
                                  <a:off x="6483" y="7309"/>
                                  <a:ext cx="3118" cy="964"/>
                                </a:xfrm>
                                <a:prstGeom prst="rect">
                                  <a:avLst/>
                                </a:prstGeom>
                                <a:solidFill>
                                  <a:srgbClr val="FFFFFF"/>
                                </a:solidFill>
                                <a:ln w="9525">
                                  <a:solidFill>
                                    <a:srgbClr val="000000"/>
                                  </a:solidFill>
                                  <a:miter lim="800000"/>
                                  <a:headEnd/>
                                  <a:tailEnd/>
                                </a:ln>
                              </wps:spPr>
                              <wps:txbx>
                                <w:txbxContent>
                                  <w:p w:rsidR="007F2F64" w:rsidRPr="00451024" w:rsidRDefault="007F2F64" w:rsidP="00992702">
                                    <w:pPr>
                                      <w:pStyle w:val="table1"/>
                                      <w:rPr>
                                        <w:szCs w:val="28"/>
                                        <w:lang w:val="en-US"/>
                                      </w:rPr>
                                    </w:pPr>
                                    <w:r w:rsidRPr="00451024">
                                      <w:rPr>
                                        <w:szCs w:val="28"/>
                                      </w:rPr>
                                      <w:t xml:space="preserve">б) По </w:t>
                                    </w:r>
                                    <w:proofErr w:type="spellStart"/>
                                    <w:r w:rsidRPr="00451024">
                                      <w:rPr>
                                        <w:szCs w:val="28"/>
                                      </w:rPr>
                                      <w:t>отриманню</w:t>
                                    </w:r>
                                    <w:proofErr w:type="spellEnd"/>
                                    <w:r w:rsidRPr="00451024">
                                      <w:rPr>
                                        <w:szCs w:val="28"/>
                                      </w:rPr>
                                      <w:t xml:space="preserve"> </w:t>
                                    </w:r>
                                    <w:proofErr w:type="spellStart"/>
                                    <w:r w:rsidRPr="00451024">
                                      <w:rPr>
                                        <w:szCs w:val="28"/>
                                      </w:rPr>
                                      <w:t>результатів</w:t>
                                    </w:r>
                                    <w:proofErr w:type="spellEnd"/>
                                  </w:p>
                                  <w:p w:rsidR="007F2F64" w:rsidRPr="00451024" w:rsidRDefault="007F2F64" w:rsidP="00992702">
                                    <w:pPr>
                                      <w:pStyle w:val="table1"/>
                                      <w:rPr>
                                        <w:szCs w:val="28"/>
                                      </w:rPr>
                                    </w:pPr>
                                  </w:p>
                                </w:txbxContent>
                              </wps:txbx>
                              <wps:bodyPr rot="0" vert="horz" wrap="square" lIns="91440" tIns="45720" rIns="91440" bIns="45720" anchor="t" anchorCtr="0" upright="1">
                                <a:noAutofit/>
                              </wps:bodyPr>
                            </wps:wsp>
                            <wps:wsp>
                              <wps:cNvPr id="45" name="Line 19"/>
                              <wps:cNvCnPr/>
                              <wps:spPr bwMode="auto">
                                <a:xfrm>
                                  <a:off x="4589" y="3425"/>
                                  <a:ext cx="0" cy="7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20"/>
                              <wps:cNvCnPr/>
                              <wps:spPr bwMode="auto">
                                <a:xfrm>
                                  <a:off x="4589" y="3405"/>
                                  <a:ext cx="3452"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21"/>
                              <wps:cNvCnPr/>
                              <wps:spPr bwMode="auto">
                                <a:xfrm flipH="1">
                                  <a:off x="4590" y="4989"/>
                                  <a:ext cx="0" cy="7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22"/>
                              <wps:cNvSpPr txBox="1">
                                <a:spLocks noChangeArrowheads="1"/>
                              </wps:cNvSpPr>
                              <wps:spPr bwMode="auto">
                                <a:xfrm>
                                  <a:off x="6479" y="5725"/>
                                  <a:ext cx="3118" cy="850"/>
                                </a:xfrm>
                                <a:prstGeom prst="rect">
                                  <a:avLst/>
                                </a:prstGeom>
                                <a:solidFill>
                                  <a:srgbClr val="FFFFFF"/>
                                </a:solidFill>
                                <a:ln w="9525">
                                  <a:solidFill>
                                    <a:srgbClr val="000000"/>
                                  </a:solidFill>
                                  <a:miter lim="800000"/>
                                  <a:headEnd/>
                                  <a:tailEnd/>
                                </a:ln>
                              </wps:spPr>
                              <wps:txbx>
                                <w:txbxContent>
                                  <w:p w:rsidR="007F2F64" w:rsidRDefault="007F2F64" w:rsidP="00992702">
                                    <w:pPr>
                                      <w:pStyle w:val="table1"/>
                                      <w:rPr>
                                        <w:lang w:val="en-US"/>
                                      </w:rPr>
                                    </w:pPr>
                                    <w:r>
                                      <w:t xml:space="preserve">б) </w:t>
                                    </w:r>
                                    <w:proofErr w:type="spellStart"/>
                                    <w:r>
                                      <w:t>Віддалено</w:t>
                                    </w:r>
                                    <w:proofErr w:type="spellEnd"/>
                                  </w:p>
                                  <w:p w:rsidR="007F2F64" w:rsidRPr="00380844" w:rsidRDefault="007F2F64" w:rsidP="00992702">
                                    <w:pPr>
                                      <w:pStyle w:val="table1"/>
                                      <w:rPr>
                                        <w:lang w:val="en-US"/>
                                      </w:rPr>
                                    </w:pPr>
                                    <w:r>
                                      <w:t xml:space="preserve"> (</w:t>
                                    </w:r>
                                    <w:proofErr w:type="spellStart"/>
                                    <w:r>
                                      <w:t>хмарне</w:t>
                                    </w:r>
                                    <w:proofErr w:type="spellEnd"/>
                                    <w:r>
                                      <w:t xml:space="preserve"> </w:t>
                                    </w:r>
                                    <w:proofErr w:type="spellStart"/>
                                    <w:r>
                                      <w:t>сховище</w:t>
                                    </w:r>
                                    <w:proofErr w:type="spellEnd"/>
                                    <w:r>
                                      <w:t>)</w:t>
                                    </w:r>
                                  </w:p>
                                  <w:p w:rsidR="007F2F64" w:rsidRDefault="007F2F64" w:rsidP="00992702">
                                    <w:pPr>
                                      <w:pStyle w:val="table1"/>
                                    </w:pPr>
                                  </w:p>
                                </w:txbxContent>
                              </wps:txbx>
                              <wps:bodyPr rot="0" vert="horz" wrap="square" lIns="91440" tIns="45720" rIns="91440" bIns="45720" anchor="t" anchorCtr="0" upright="1">
                                <a:noAutofit/>
                              </wps:bodyPr>
                            </wps:wsp>
                            <wps:wsp>
                              <wps:cNvPr id="49" name="Line 23"/>
                              <wps:cNvCnPr/>
                              <wps:spPr bwMode="auto">
                                <a:xfrm>
                                  <a:off x="8039" y="4989"/>
                                  <a:ext cx="0" cy="7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24"/>
                              <wps:cNvCnPr/>
                              <wps:spPr bwMode="auto">
                                <a:xfrm flipH="1">
                                  <a:off x="4607" y="4989"/>
                                  <a:ext cx="3442" cy="7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25"/>
                              <wps:cNvCnPr/>
                              <wps:spPr bwMode="auto">
                                <a:xfrm>
                                  <a:off x="4587" y="4989"/>
                                  <a:ext cx="3458" cy="7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26"/>
                              <wps:cNvCnPr>
                                <a:stCxn id="42" idx="2"/>
                              </wps:cNvCnPr>
                              <wps:spPr bwMode="auto">
                                <a:xfrm>
                                  <a:off x="4585" y="6581"/>
                                  <a:ext cx="8" cy="7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27"/>
                              <wps:cNvCnPr>
                                <a:stCxn id="42" idx="2"/>
                              </wps:cNvCnPr>
                              <wps:spPr bwMode="auto">
                                <a:xfrm>
                                  <a:off x="4585" y="6581"/>
                                  <a:ext cx="3460" cy="7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Text Box 28"/>
                              <wps:cNvSpPr txBox="1">
                                <a:spLocks noChangeArrowheads="1"/>
                              </wps:cNvSpPr>
                              <wps:spPr bwMode="auto">
                                <a:xfrm>
                                  <a:off x="3030" y="1213"/>
                                  <a:ext cx="3090" cy="8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F2F64" w:rsidRPr="00EE147F" w:rsidRDefault="007F2F64" w:rsidP="00992702">
                                    <w:pPr>
                                      <w:pStyle w:val="table1"/>
                                    </w:pPr>
                                    <w:r>
                                      <w:t xml:space="preserve">а) </w:t>
                                    </w:r>
                                    <w:r w:rsidRPr="00EE147F">
                                      <w:t>Дискретно-</w:t>
                                    </w:r>
                                    <w:proofErr w:type="spellStart"/>
                                    <w:r w:rsidRPr="00EE147F">
                                      <w:t>подійне</w:t>
                                    </w:r>
                                    <w:proofErr w:type="spellEnd"/>
                                    <w:r w:rsidRPr="00EE147F">
                                      <w:t xml:space="preserve"> </w:t>
                                    </w:r>
                                    <w:proofErr w:type="spellStart"/>
                                    <w:r w:rsidRPr="00EE147F">
                                      <w:t>моделювання</w:t>
                                    </w:r>
                                    <w:proofErr w:type="spellEnd"/>
                                  </w:p>
                                  <w:p w:rsidR="007F2F64" w:rsidRPr="00EE147F" w:rsidRDefault="007F2F64" w:rsidP="00992702">
                                    <w:pPr>
                                      <w:pStyle w:val="table1"/>
                                    </w:pPr>
                                  </w:p>
                                </w:txbxContent>
                              </wps:txbx>
                              <wps:bodyPr rot="0" vert="horz" wrap="square" lIns="91440" tIns="45720" rIns="91440" bIns="45720" anchor="t" anchorCtr="0" upright="1">
                                <a:noAutofit/>
                              </wps:bodyPr>
                            </wps:wsp>
                            <wps:wsp>
                              <wps:cNvPr id="55" name="Line 29"/>
                              <wps:cNvCnPr>
                                <a:stCxn id="54" idx="2"/>
                              </wps:cNvCnPr>
                              <wps:spPr bwMode="auto">
                                <a:xfrm>
                                  <a:off x="4575" y="2063"/>
                                  <a:ext cx="19" cy="5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30"/>
                              <wps:cNvCnPr/>
                              <wps:spPr bwMode="auto">
                                <a:xfrm>
                                  <a:off x="5265" y="2063"/>
                                  <a:ext cx="2779" cy="5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Text Box 31"/>
                              <wps:cNvSpPr txBox="1">
                                <a:spLocks noChangeArrowheads="1"/>
                              </wps:cNvSpPr>
                              <wps:spPr bwMode="auto">
                                <a:xfrm>
                                  <a:off x="795" y="570"/>
                                  <a:ext cx="139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2F64" w:rsidRDefault="007F2F64" w:rsidP="00992702">
                                    <w:pPr>
                                      <w:pStyle w:val="content"/>
                                      <w:rPr>
                                        <w:b/>
                                      </w:rPr>
                                    </w:pPr>
                                    <w:r>
                                      <w:t>Функції</w:t>
                                    </w:r>
                                  </w:p>
                                </w:txbxContent>
                              </wps:txbx>
                              <wps:bodyPr rot="0" vert="horz" wrap="square" lIns="91440" tIns="45720" rIns="91440" bIns="45720" anchor="t" anchorCtr="0" upright="1">
                                <a:noAutofit/>
                              </wps:bodyPr>
                            </wps:wsp>
                          </wpg:grpSp>
                          <wps:wsp>
                            <wps:cNvPr id="58" name="Line 29"/>
                            <wps:cNvCnPr/>
                            <wps:spPr bwMode="auto">
                              <a:xfrm>
                                <a:off x="4572000" y="942975"/>
                                <a:ext cx="12065" cy="3295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9" name="Line 29"/>
                        <wps:cNvCnPr>
                          <a:endCxn id="38" idx="0"/>
                        </wps:cNvCnPr>
                        <wps:spPr bwMode="auto">
                          <a:xfrm flipH="1">
                            <a:off x="2408555" y="958850"/>
                            <a:ext cx="1782445" cy="3028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Группа 24" o:spid="_x0000_s1026" style="position:absolute;left:0;text-align:left;margin-left:18.3pt;margin-top:49.3pt;width:440.4pt;height:385.15pt;z-index:251661312;mso-width-relative:margin;mso-height-relative:margin" coordsize="55930,4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">
                <v:group id="Группа 25" o:spid="_x0000_s1027" style="position:absolute;width:55930;height:48914" coordsize="55930,489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type id="_x0000_t202" coordsize="21600,21600" o:spt="202" path="m,l,21600r21600,l21600,xe">
                    <v:stroke joinstyle="miter"/>
                    <v:path gradientshapeok="t" o:connecttype="rect"/>
                  </v:shapetype>
                  <v:shape id="Text Box 28" o:spid="_x0000_s1028" type="#_x0000_t202" style="position:absolute;left:36099;top:4191;width:19622;height:5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JaMQA&#10;AADbAAAADwAAAGRycy9kb3ducmV2LnhtbESPzW7CMBCE75X6DtZW6g2cBomfgEFVKRLHEgJcl3hJ&#10;osbrKDYQ+vQYCanH0ex8szNbdKYWF2pdZVnBRz8CQZxbXXGhINuuemMQziNrrC2Tghs5WMxfX2aY&#10;aHvlDV1SX4gAYZeggtL7JpHS5SUZdH3bEAfvZFuDPsi2kLrFa4CbWsZRNJQGKw4NJTb0VVL+m55N&#10;eCM+ZIPlT0qjER4Hy++/3eS0r5V6f+s+pyA8df7/+JleawXxEB5bAgD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5CWjEAAAA2wAAAA8AAAAAAAAAAAAAAAAAmAIAAGRycy9k&#10;b3ducmV2LnhtbFBLBQYAAAAABAAEAPUAAACJAwAAAAA=&#10;" filled="f">
                    <v:textbox>
                      <w:txbxContent>
                        <w:p w:rsidR="007F2F64" w:rsidRPr="00EE147F" w:rsidRDefault="007F2F64" w:rsidP="00992702">
                          <w:pPr>
                            <w:pStyle w:val="table1"/>
                          </w:pPr>
                          <w:r>
                            <w:t xml:space="preserve">б) </w:t>
                          </w:r>
                          <w:proofErr w:type="spellStart"/>
                          <w:r w:rsidRPr="00EE147F">
                            <w:t>Агентне</w:t>
                          </w:r>
                          <w:proofErr w:type="spellEnd"/>
                          <w:r w:rsidRPr="00EE147F">
                            <w:t xml:space="preserve"> </w:t>
                          </w:r>
                          <w:proofErr w:type="spellStart"/>
                          <w:r w:rsidRPr="00EE147F">
                            <w:t>моделювання</w:t>
                          </w:r>
                          <w:proofErr w:type="spellEnd"/>
                        </w:p>
                        <w:p w:rsidR="007F2F64" w:rsidRPr="00EE147F" w:rsidRDefault="007F2F64" w:rsidP="00992702">
                          <w:pPr>
                            <w:pStyle w:val="table"/>
                            <w:numPr>
                              <w:ilvl w:val="0"/>
                              <w:numId w:val="0"/>
                            </w:numPr>
                          </w:pPr>
                        </w:p>
                      </w:txbxContent>
                    </v:textbox>
                  </v:shape>
                  <v:group id="Группа 27" o:spid="_x0000_s1029" style="position:absolute;width:55930;height:48914" coordsize="55930,489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Группа 28" o:spid="_x0000_s1030" style="position:absolute;width:55930;height:48914" coordorigin="795,570" coordsize="8808,7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3" o:spid="_x0000_s1031" type="#_x0000_t202" style="position:absolute;left:1206;top:2714;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7F2F64" w:rsidRDefault="007F2F64" w:rsidP="00992702">
                              <w:pPr>
                                <w:pStyle w:val="content"/>
                                <w:rPr>
                                  <w:lang w:val="en-US"/>
                                </w:rPr>
                              </w:pPr>
                              <w:r>
                                <w:rPr>
                                  <w:lang w:val="en-US"/>
                                </w:rPr>
                                <w:t>F2</w:t>
                              </w:r>
                            </w:p>
                          </w:txbxContent>
                        </v:textbox>
                      </v:shape>
                      <v:shape id="Text Box 4" o:spid="_x0000_s1032" type="#_x0000_t202" style="position:absolute;left:1206;top:4296;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7F2F64" w:rsidRDefault="007F2F64" w:rsidP="00992702">
                              <w:pPr>
                                <w:pStyle w:val="content"/>
                                <w:rPr>
                                  <w:lang w:val="en-US"/>
                                </w:rPr>
                              </w:pPr>
                              <w:r>
                                <w:rPr>
                                  <w:lang w:val="en-US"/>
                                </w:rPr>
                                <w:t>F3</w:t>
                              </w:r>
                            </w:p>
                          </w:txbxContent>
                        </v:textbox>
                      </v:shape>
                      <v:shape id="Text Box 5" o:spid="_x0000_s1033" type="#_x0000_t202" style="position:absolute;left:1206;top:5938;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7F2F64" w:rsidRDefault="007F2F64" w:rsidP="00992702">
                              <w:pPr>
                                <w:pStyle w:val="content"/>
                                <w:rPr>
                                  <w:lang w:val="en-US"/>
                                </w:rPr>
                              </w:pPr>
                              <w:r>
                                <w:rPr>
                                  <w:lang w:val="en-US"/>
                                </w:rPr>
                                <w:t>F4</w:t>
                              </w:r>
                            </w:p>
                          </w:txbxContent>
                        </v:textbox>
                      </v:shape>
                      <v:shape id="Text Box 6" o:spid="_x0000_s1034" type="#_x0000_t202" style="position:absolute;left:1206;top:7450;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7F2F64" w:rsidRDefault="007F2F64" w:rsidP="00992702">
                              <w:pPr>
                                <w:pStyle w:val="content"/>
                                <w:rPr>
                                  <w:lang w:val="en-US"/>
                                </w:rPr>
                              </w:pPr>
                              <w:r>
                                <w:rPr>
                                  <w:lang w:val="en-US"/>
                                </w:rPr>
                                <w:t>F5</w:t>
                              </w:r>
                            </w:p>
                          </w:txbxContent>
                        </v:textbox>
                      </v:shape>
                      <v:shape id="Text Box 7" o:spid="_x0000_s1035" type="#_x0000_t202" style="position:absolute;left:1221;top:1309;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7F2F64" w:rsidRDefault="007F2F64" w:rsidP="00992702">
                              <w:pPr>
                                <w:pStyle w:val="content"/>
                                <w:rPr>
                                  <w:lang w:val="en-US"/>
                                </w:rPr>
                              </w:pPr>
                              <w:r>
                                <w:rPr>
                                  <w:lang w:val="en-US"/>
                                </w:rPr>
                                <w:t>F1</w:t>
                              </w:r>
                            </w:p>
                          </w:txbxContent>
                        </v:textbox>
                      </v:shape>
                      <v:line id="Line 8" o:spid="_x0000_s1036" style="position:absolute;visibility:visible;mso-wrap-style:square" from="8042,6578" to="8042,7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SX8QAAADbAAAADwAAAGRycy9kb3ducmV2LnhtbESPQWsCMRSE70L/Q3iF3jSrl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1JfxAAAANsAAAAPAAAAAAAAAAAA&#10;AAAAAKECAABkcnMvZG93bnJldi54bWxQSwUGAAAAAAQABAD5AAAAkgMAAAAA&#10;">
                        <v:stroke endarrow="block"/>
                      </v:line>
                      <v:line id="Line 9" o:spid="_x0000_s1037" style="position:absolute;flip:x;visibility:visible;mso-wrap-style:square" from="4586,6581" to="8052,7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13isUAAADbAAAADwAAAGRycy9kb3ducmV2LnhtbESPT2vCQBDF7wW/wzJCL6Fuaqj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13isUAAADbAAAADwAAAAAAAAAA&#10;AAAAAAChAgAAZHJzL2Rvd25yZXYueG1sUEsFBgAAAAAEAAQA+QAAAJMDAAAAAA==&#10;">
                        <v:stroke endarrow="block"/>
                      </v:line>
                      <v:line id="Line 10" o:spid="_x0000_s1038" style="position:absolute;visibility:visible;mso-wrap-style:square" from="8041,3415" to="8041,4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v:line id="Line 11" o:spid="_x0000_s1039" style="position:absolute;flip:x;visibility:visible;mso-wrap-style:square" from="4599,3415" to="804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NMZsUAAADbAAAADwAAAGRycy9kb3ducmV2LnhtbESPT2vCQBDF7wW/wzJCL6FuaqDW6CrW&#10;PyCUHrQ9eByyYxLMzobsVNNv3xUKPT7evN+bN1/2rlFX6kLt2cDzKAVFXHhbc2ng63P39AoqCLLF&#10;xjMZ+KEAy8XgYY659Tc+0PUopYoQDjkaqETaXOtQVOQwjHxLHL2z7xxKlF2pbYe3CHeNHqfpi3ZY&#10;c2yosKV1RcXl+O3iG7sP3mRZ8uZ0kkxpe5L3VIsxj8N+NQMl1Mv/8V96bw1kE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NMZsUAAADbAAAADwAAAAAAAAAA&#10;AAAAAAChAgAAZHJzL2Rvd25yZXYueG1sUEsFBgAAAAAEAAQA+QAAAJMDAAAAAA==&#10;">
                        <v:stroke endarrow="block"/>
                      </v:line>
                      <v:shape id="Text Box 12" o:spid="_x0000_s1040" type="#_x0000_t202" style="position:absolute;left:3029;top:2557;width:311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7F2F64" w:rsidRPr="00EE147F" w:rsidRDefault="007F2F64" w:rsidP="00992702">
                              <w:pPr>
                                <w:pStyle w:val="table1"/>
                                <w:rPr>
                                  <w:lang w:val="en-US"/>
                                </w:rPr>
                              </w:pPr>
                              <w:r>
                                <w:t xml:space="preserve">а) </w:t>
                              </w:r>
                              <w:proofErr w:type="spellStart"/>
                              <w:r>
                                <w:t>Спеціалізованим</w:t>
                              </w:r>
                              <w:proofErr w:type="spellEnd"/>
                              <w:r>
                                <w:t xml:space="preserve"> ПЗ</w:t>
                              </w:r>
                            </w:p>
                          </w:txbxContent>
                        </v:textbox>
                      </v:shape>
                      <v:shape id="Text Box 13" o:spid="_x0000_s1041" type="#_x0000_t202" style="position:absolute;left:6485;top:2557;width:311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7F2F64" w:rsidRPr="00380844" w:rsidRDefault="007F2F64" w:rsidP="00992702">
                              <w:pPr>
                                <w:pStyle w:val="table1"/>
                                <w:rPr>
                                  <w:lang w:val="en-US"/>
                                </w:rPr>
                              </w:pPr>
                              <w:r>
                                <w:t xml:space="preserve">б) ПЗ </w:t>
                              </w:r>
                              <w:proofErr w:type="spellStart"/>
                              <w:r>
                                <w:t>загального</w:t>
                              </w:r>
                              <w:proofErr w:type="spellEnd"/>
                              <w:r>
                                <w:t xml:space="preserve"> </w:t>
                              </w:r>
                              <w:proofErr w:type="spellStart"/>
                              <w:r>
                                <w:t>використання</w:t>
                              </w:r>
                              <w:proofErr w:type="spellEnd"/>
                            </w:p>
                            <w:p w:rsidR="007F2F64" w:rsidRPr="00EE147F" w:rsidRDefault="007F2F64" w:rsidP="00992702">
                              <w:pPr>
                                <w:pStyle w:val="table1"/>
                              </w:pPr>
                            </w:p>
                          </w:txbxContent>
                        </v:textbox>
                      </v:shape>
                      <v:shape id="Text Box 14" o:spid="_x0000_s1042" type="#_x0000_t202" style="position:absolute;left:3027;top:4141;width:311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PRJ8QA&#10;AADbAAAADwAAAGRycy9kb3ducmV2LnhtbESPTW/CMAyG75P4D5En7TbSARpbISDEh8Rx64BdTWPa&#10;isapmgwKv34+TNrRev0+fjydd65WF2pD5dnASz8BRZx7W3FhYPe1eX4DFSKyxdozGbhRgPms9zDF&#10;1Porf9Ili4USCIcUDZQxNqnWIS/JYej7hliyk28dRhnbQtsWrwJ3tR4kyat2WLFcKLGhZUn5Oftx&#10;ojH43g1XHxmNx3gcrtb3/fvpUBvz9NgtJqAidfF/+a+9tQZGYi+/CAD0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0SfEAAAA2wAAAA8AAAAAAAAAAAAAAAAAmAIAAGRycy9k&#10;b3ducmV2LnhtbFBLBQYAAAAABAAEAPUAAACJAwAAAAA=&#10;" filled="f">
                        <v:textbox>
                          <w:txbxContent>
                            <w:p w:rsidR="007F2F64" w:rsidRPr="00380844" w:rsidRDefault="007F2F64" w:rsidP="00992702">
                              <w:pPr>
                                <w:pStyle w:val="table1"/>
                                <w:rPr>
                                  <w:lang w:val="en-US"/>
                                </w:rPr>
                              </w:pPr>
                              <w:r>
                                <w:t xml:space="preserve">а) </w:t>
                              </w:r>
                              <w:proofErr w:type="spellStart"/>
                              <w:r>
                                <w:t>Розподіленим</w:t>
                              </w:r>
                              <w:proofErr w:type="spellEnd"/>
                              <w:r>
                                <w:t xml:space="preserve"> чином</w:t>
                              </w:r>
                            </w:p>
                            <w:p w:rsidR="007F2F64" w:rsidRPr="00D25C69" w:rsidRDefault="007F2F64" w:rsidP="00992702">
                              <w:pPr>
                                <w:pStyle w:val="table1"/>
                                <w:rPr>
                                  <w:color w:val="0000FF"/>
                                </w:rPr>
                              </w:pPr>
                            </w:p>
                          </w:txbxContent>
                        </v:textbox>
                      </v:shape>
                      <v:shape id="Text Box 15" o:spid="_x0000_s1043" type="#_x0000_t202" style="position:absolute;left:6479;top:4141;width:311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7F2F64" w:rsidRPr="00380844" w:rsidRDefault="007F2F64" w:rsidP="00992702">
                              <w:pPr>
                                <w:pStyle w:val="table1"/>
                                <w:rPr>
                                  <w:lang w:val="en-US"/>
                                </w:rPr>
                              </w:pPr>
                              <w:r>
                                <w:t xml:space="preserve">б) </w:t>
                              </w:r>
                              <w:proofErr w:type="spellStart"/>
                              <w:r>
                                <w:t>Унітарним</w:t>
                              </w:r>
                              <w:proofErr w:type="spellEnd"/>
                              <w:r>
                                <w:t xml:space="preserve"> чином</w:t>
                              </w:r>
                            </w:p>
                            <w:p w:rsidR="007F2F64" w:rsidRDefault="007F2F64" w:rsidP="00992702">
                              <w:pPr>
                                <w:pStyle w:val="table1"/>
                                <w:rPr>
                                  <w:color w:val="0000FF"/>
                                </w:rPr>
                              </w:pPr>
                            </w:p>
                          </w:txbxContent>
                        </v:textbox>
                      </v:shape>
                      <v:shape id="Text Box 16" o:spid="_x0000_s1044" type="#_x0000_t202" style="position:absolute;left:3026;top:5760;width:3118;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YJ8UA&#10;AADbAAAADwAAAGRycy9kb3ducmV2LnhtbESPT2vCQBTE74LfYXlCL1I3WrE2ZiOl0GJv/sNeH9ln&#10;Esy+jbvbmH77bqHgcZiZ3zDZujeN6Mj52rKC6SQBQVxYXXOp4Hh4f1yC8AFZY2OZFPyQh3U+HGSY&#10;anvjHXX7UIoIYZ+igiqENpXSFxUZ9BPbEkfvbJ3BEKUrpXZ4i3DTyFmSLKTBmuNChS29VVRc9t9G&#10;wXK+6b7859P2VCzOzUsYP3cfV6fUw6h/XYEI1Id7+L+90QrmM/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pgnxQAAANsAAAAPAAAAAAAAAAAAAAAAAJgCAABkcnMv&#10;ZG93bnJldi54bWxQSwUGAAAAAAQABAD1AAAAigMAAAAA&#10;">
                        <v:textbox>
                          <w:txbxContent>
                            <w:p w:rsidR="007F2F64" w:rsidRPr="00380844" w:rsidRDefault="007F2F64" w:rsidP="00992702">
                              <w:pPr>
                                <w:pStyle w:val="table1"/>
                                <w:rPr>
                                  <w:lang w:val="en-US"/>
                                </w:rPr>
                              </w:pPr>
                              <w:r>
                                <w:t>а) Локально</w:t>
                              </w:r>
                            </w:p>
                            <w:p w:rsidR="007F2F64" w:rsidRPr="00D25C69" w:rsidRDefault="007F2F64" w:rsidP="00992702">
                              <w:pPr>
                                <w:pStyle w:val="table1"/>
                              </w:pPr>
                            </w:p>
                          </w:txbxContent>
                        </v:textbox>
                      </v:shape>
                      <v:shape id="Text Box 17" o:spid="_x0000_s1045" type="#_x0000_t202" style="position:absolute;left:3030;top:7309;width:3118;height: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FPUMUA&#10;AADbAAAADwAAAGRycy9kb3ducmV2LnhtbESPS2/CMBCE75X6H6ytxK04JRWPNAZVBaQeIbyu23jz&#10;UON1FBtI++vrSkgcR7PzzU666E0jLtS52rKCl2EEgji3uuZSwX63fp6CcB5ZY2OZFPyQg8X88SHF&#10;RNsrb+mS+VIECLsEFVTet4mULq/IoBvaljh4he0M+iC7UuoOrwFuGjmKorE0WHNoqLClj4ry7+xs&#10;whuj0z5ebjKaTPArXq5+D7Pi2Cg1eOrf30B46v39+Jb+1ApeY/jfEgA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U9QxQAAANsAAAAPAAAAAAAAAAAAAAAAAJgCAABkcnMv&#10;ZG93bnJldi54bWxQSwUGAAAAAAQABAD1AAAAigMAAAAA&#10;" filled="f">
                        <v:textbox>
                          <w:txbxContent>
                            <w:p w:rsidR="007F2F64" w:rsidRPr="00451024" w:rsidRDefault="007F2F64" w:rsidP="00992702">
                              <w:pPr>
                                <w:pStyle w:val="table1"/>
                                <w:rPr>
                                  <w:szCs w:val="28"/>
                                </w:rPr>
                              </w:pPr>
                              <w:r w:rsidRPr="00451024">
                                <w:rPr>
                                  <w:szCs w:val="28"/>
                                </w:rPr>
                                <w:t xml:space="preserve">а) </w:t>
                              </w:r>
                              <w:proofErr w:type="spellStart"/>
                              <w:r w:rsidRPr="00451024">
                                <w:rPr>
                                  <w:szCs w:val="28"/>
                                </w:rPr>
                                <w:t>Паралельно</w:t>
                              </w:r>
                              <w:proofErr w:type="spellEnd"/>
                              <w:r w:rsidRPr="00451024">
                                <w:rPr>
                                  <w:szCs w:val="28"/>
                                </w:rPr>
                                <w:t xml:space="preserve"> </w:t>
                              </w:r>
                              <w:proofErr w:type="spellStart"/>
                              <w:r w:rsidRPr="00451024">
                                <w:rPr>
                                  <w:szCs w:val="28"/>
                                </w:rPr>
                                <w:t>із</w:t>
                              </w:r>
                              <w:proofErr w:type="spellEnd"/>
                              <w:r w:rsidRPr="00451024">
                                <w:rPr>
                                  <w:szCs w:val="28"/>
                                </w:rPr>
                                <w:t xml:space="preserve"> </w:t>
                              </w:r>
                              <w:proofErr w:type="spellStart"/>
                              <w:r w:rsidRPr="00451024">
                                <w:rPr>
                                  <w:szCs w:val="28"/>
                                </w:rPr>
                                <w:t>процесом</w:t>
                              </w:r>
                              <w:proofErr w:type="spellEnd"/>
                              <w:r w:rsidRPr="00451024">
                                <w:rPr>
                                  <w:szCs w:val="28"/>
                                </w:rPr>
                                <w:t xml:space="preserve"> </w:t>
                              </w:r>
                              <w:proofErr w:type="spellStart"/>
                              <w:r w:rsidRPr="00451024">
                                <w:rPr>
                                  <w:szCs w:val="28"/>
                                </w:rPr>
                                <w:t>моделювання</w:t>
                              </w:r>
                              <w:proofErr w:type="spellEnd"/>
                            </w:p>
                            <w:p w:rsidR="007F2F64" w:rsidRPr="00451024" w:rsidRDefault="007F2F64" w:rsidP="00992702">
                              <w:pPr>
                                <w:pStyle w:val="table1"/>
                                <w:rPr>
                                  <w:szCs w:val="28"/>
                                </w:rPr>
                              </w:pPr>
                            </w:p>
                          </w:txbxContent>
                        </v:textbox>
                      </v:shape>
                      <v:shape id="Text Box 18" o:spid="_x0000_s1046" type="#_x0000_t202" style="position:absolute;left:6483;top:7309;width:3118;height: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7F2F64" w:rsidRPr="00451024" w:rsidRDefault="007F2F64" w:rsidP="00992702">
                              <w:pPr>
                                <w:pStyle w:val="table1"/>
                                <w:rPr>
                                  <w:szCs w:val="28"/>
                                  <w:lang w:val="en-US"/>
                                </w:rPr>
                              </w:pPr>
                              <w:r w:rsidRPr="00451024">
                                <w:rPr>
                                  <w:szCs w:val="28"/>
                                </w:rPr>
                                <w:t xml:space="preserve">б) По </w:t>
                              </w:r>
                              <w:proofErr w:type="spellStart"/>
                              <w:r w:rsidRPr="00451024">
                                <w:rPr>
                                  <w:szCs w:val="28"/>
                                </w:rPr>
                                <w:t>отриманню</w:t>
                              </w:r>
                              <w:proofErr w:type="spellEnd"/>
                              <w:r w:rsidRPr="00451024">
                                <w:rPr>
                                  <w:szCs w:val="28"/>
                                </w:rPr>
                                <w:t xml:space="preserve"> </w:t>
                              </w:r>
                              <w:proofErr w:type="spellStart"/>
                              <w:r w:rsidRPr="00451024">
                                <w:rPr>
                                  <w:szCs w:val="28"/>
                                </w:rPr>
                                <w:t>результатів</w:t>
                              </w:r>
                              <w:proofErr w:type="spellEnd"/>
                            </w:p>
                            <w:p w:rsidR="007F2F64" w:rsidRPr="00451024" w:rsidRDefault="007F2F64" w:rsidP="00992702">
                              <w:pPr>
                                <w:pStyle w:val="table1"/>
                                <w:rPr>
                                  <w:szCs w:val="28"/>
                                </w:rPr>
                              </w:pPr>
                            </w:p>
                          </w:txbxContent>
                        </v:textbox>
                      </v:shape>
                      <v:line id="Line 19" o:spid="_x0000_s1047" style="position:absolute;visibility:visible;mso-wrap-style:square" from="4589,3425" to="4589,4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2EucQAAADbAAAADwAAAGRycy9kb3ducmV2LnhtbESPQWsCMRSE70L/Q3iF3jSr1K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YS5xAAAANsAAAAPAAAAAAAAAAAA&#10;AAAAAKECAABkcnMvZG93bnJldi54bWxQSwUGAAAAAAQABAD5AAAAkgMAAAAA&#10;">
                        <v:stroke endarrow="block"/>
                      </v:line>
                      <v:line id="Line 20" o:spid="_x0000_s1048" style="position:absolute;visibility:visible;mso-wrap-style:square" from="4589,3405" to="804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line id="Line 21" o:spid="_x0000_s1049" style="position:absolute;flip:x;visibility:visible;mso-wrap-style:square" from="4590,4989" to="4590,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G8UAAADbAAAADwAAAGRycy9kb3ducmV2LnhtbESPT2vCQBDF74LfYRnBS6gbq7Q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U/G8UAAADbAAAADwAAAAAAAAAA&#10;AAAAAAChAgAAZHJzL2Rvd25yZXYueG1sUEsFBgAAAAAEAAQA+QAAAJMDAAAAAA==&#10;">
                        <v:stroke endarrow="block"/>
                      </v:line>
                      <v:shape id="Text Box 22" o:spid="_x0000_s1050" type="#_x0000_t202" style="position:absolute;left:6479;top:5725;width:311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7F2F64" w:rsidRDefault="007F2F64" w:rsidP="00992702">
                              <w:pPr>
                                <w:pStyle w:val="table1"/>
                                <w:rPr>
                                  <w:lang w:val="en-US"/>
                                </w:rPr>
                              </w:pPr>
                              <w:r>
                                <w:t xml:space="preserve">б) </w:t>
                              </w:r>
                              <w:proofErr w:type="spellStart"/>
                              <w:r>
                                <w:t>Віддалено</w:t>
                              </w:r>
                              <w:proofErr w:type="spellEnd"/>
                            </w:p>
                            <w:p w:rsidR="007F2F64" w:rsidRPr="00380844" w:rsidRDefault="007F2F64" w:rsidP="00992702">
                              <w:pPr>
                                <w:pStyle w:val="table1"/>
                                <w:rPr>
                                  <w:lang w:val="en-US"/>
                                </w:rPr>
                              </w:pPr>
                              <w:r>
                                <w:t xml:space="preserve"> (</w:t>
                              </w:r>
                              <w:proofErr w:type="spellStart"/>
                              <w:r>
                                <w:t>хмарне</w:t>
                              </w:r>
                              <w:proofErr w:type="spellEnd"/>
                              <w:r>
                                <w:t xml:space="preserve"> </w:t>
                              </w:r>
                              <w:proofErr w:type="spellStart"/>
                              <w:r>
                                <w:t>сховище</w:t>
                              </w:r>
                              <w:proofErr w:type="spellEnd"/>
                              <w:r>
                                <w:t>)</w:t>
                              </w:r>
                            </w:p>
                            <w:p w:rsidR="007F2F64" w:rsidRDefault="007F2F64" w:rsidP="00992702">
                              <w:pPr>
                                <w:pStyle w:val="table1"/>
                              </w:pPr>
                            </w:p>
                          </w:txbxContent>
                        </v:textbox>
                      </v:shape>
                      <v:line id="Line 23" o:spid="_x0000_s1051" style="position:absolute;visibility:visible;mso-wrap-style:square" from="8039,4989" to="8039,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OvMQAAADbAAAADwAAAGRycy9kb3ducmV2LnhtbESPzWrDMBCE74W8g9hAb42cE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I68xAAAANsAAAAPAAAAAAAAAAAA&#10;AAAAAKECAABkcnMvZG93bnJldi54bWxQSwUGAAAAAAQABAD5AAAAkgMAAAAA&#10;">
                        <v:stroke endarrow="block"/>
                      </v:line>
                      <v:line id="Line 24" o:spid="_x0000_s1052" style="position:absolute;flip:x;visibility:visible;mso-wrap-style:square" from="4607,4989" to="8049,5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UxssQAAADbAAAADwAAAGRycy9kb3ducmV2LnhtbESPwUrDQBCG74LvsIzgJbQbLYr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TGyxAAAANsAAAAPAAAAAAAAAAAA&#10;AAAAAKECAABkcnMvZG93bnJldi54bWxQSwUGAAAAAAQABAD5AAAAkgMAAAAA&#10;">
                        <v:stroke endarrow="block"/>
                      </v:line>
                      <v:line id="Line 25" o:spid="_x0000_s1053" style="position:absolute;visibility:visible;mso-wrap-style:square" from="4587,4989" to="8045,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26" o:spid="_x0000_s1054" style="position:absolute;visibility:visible;mso-wrap-style:square" from="4585,6581" to="4593,7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Line 27" o:spid="_x0000_s1055" style="position:absolute;visibility:visible;mso-wrap-style:square" from="4585,6581" to="8045,7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shape id="Text Box 28" o:spid="_x0000_s1056" type="#_x0000_t202" style="position:absolute;left:3030;top:1213;width:3090;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B+cQA&#10;AADbAAAADwAAAGRycy9kb3ducmV2LnhtbESPS2/CMBCE70j8B2sr9QZOobwCBlWllTi24XVd4iWJ&#10;iNdR7ELg19dISBxHs/PNzmzRmFKcqXaFZQVv3QgEcWp1wZmCzfq7MwbhPLLG0jIpuJKDxbzdmmGs&#10;7YV/6Zz4TAQIuxgV5N5XsZQuzcmg69qKOHhHWxv0QdaZ1DVeAtyUshdFQ2mw4NCQY0WfOaWn5M+E&#10;N3r7TX/5k9BohIf+8uu2nRx3pVKvL83HFISnxj+PH+mVVjB4h/uWA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fnEAAAA2wAAAA8AAAAAAAAAAAAAAAAAmAIAAGRycy9k&#10;b3ducmV2LnhtbFBLBQYAAAAABAAEAPUAAACJAwAAAAA=&#10;" filled="f">
                        <v:textbox>
                          <w:txbxContent>
                            <w:p w:rsidR="007F2F64" w:rsidRPr="00EE147F" w:rsidRDefault="007F2F64" w:rsidP="00992702">
                              <w:pPr>
                                <w:pStyle w:val="table1"/>
                              </w:pPr>
                              <w:r>
                                <w:t xml:space="preserve">а) </w:t>
                              </w:r>
                              <w:r w:rsidRPr="00EE147F">
                                <w:t>Дискретно-</w:t>
                              </w:r>
                              <w:proofErr w:type="spellStart"/>
                              <w:r w:rsidRPr="00EE147F">
                                <w:t>подійне</w:t>
                              </w:r>
                              <w:proofErr w:type="spellEnd"/>
                              <w:r w:rsidRPr="00EE147F">
                                <w:t xml:space="preserve"> </w:t>
                              </w:r>
                              <w:proofErr w:type="spellStart"/>
                              <w:r w:rsidRPr="00EE147F">
                                <w:t>моделювання</w:t>
                              </w:r>
                              <w:proofErr w:type="spellEnd"/>
                            </w:p>
                            <w:p w:rsidR="007F2F64" w:rsidRPr="00EE147F" w:rsidRDefault="007F2F64" w:rsidP="00992702">
                              <w:pPr>
                                <w:pStyle w:val="table1"/>
                              </w:pPr>
                            </w:p>
                          </w:txbxContent>
                        </v:textbox>
                      </v:shape>
                      <v:line id="Line 29" o:spid="_x0000_s1057" style="position:absolute;visibility:visible;mso-wrap-style:square" from="4575,2063" to="4594,2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v:line id="Line 30" o:spid="_x0000_s1058" style="position:absolute;visibility:visible;mso-wrap-style:square" from="5265,2063" to="8044,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shape id="Text Box 31" o:spid="_x0000_s1059" type="#_x0000_t202" style="position:absolute;left:795;top:570;width:139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7F2F64" w:rsidRDefault="007F2F64" w:rsidP="00992702">
                              <w:pPr>
                                <w:pStyle w:val="content"/>
                                <w:rPr>
                                  <w:b/>
                                </w:rPr>
                              </w:pPr>
                              <w:r>
                                <w:t>Функції</w:t>
                              </w:r>
                            </w:p>
                          </w:txbxContent>
                        </v:textbox>
                      </v:shape>
                    </v:group>
                    <v:line id="Line 29" o:spid="_x0000_s1060" style="position:absolute;visibility:visible;mso-wrap-style:square" from="45720,9429" to="45840,12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W9+sEAAADbAAAADwAAAGRycy9kb3ducmV2LnhtbERPz2vCMBS+C/4P4Qm72dTB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b36wQAAANsAAAAPAAAAAAAAAAAAAAAA&#10;AKECAABkcnMvZG93bnJldi54bWxQSwUGAAAAAAQABAD5AAAAjwMAAAAA&#10;">
                      <v:stroke endarrow="block"/>
                    </v:line>
                  </v:group>
                </v:group>
                <v:line id="Line 29" o:spid="_x0000_s1061" style="position:absolute;flip:x;visibility:visible;mso-wrap-style:square" from="24085,9588" to="41910,12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L8QAAADbAAAADwAAAGRycy9kb3ducmV2LnhtbESPQWvCQBCF7wX/wzJCL6FuqlQ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T5gvxAAAANsAAAAPAAAAAAAAAAAA&#10;AAAAAKECAABkcnMvZG93bnJldi54bWxQSwUGAAAAAAQABAD5AAAAkgMAAAAA&#10;">
                  <v:stroke endarrow="block"/>
                </v:line>
                <w10:wrap type="square"/>
              </v:group>
            </w:pict>
          </mc:Fallback>
        </mc:AlternateContent>
      </w:r>
      <w:r w:rsidRPr="00A73E5A">
        <w:tab/>
        <w:t>За розглянутими варіантами будуємо морфологічну мапу (рис</w:t>
      </w:r>
      <w:r w:rsidR="00653A26">
        <w:t>унок</w:t>
      </w:r>
      <w:r w:rsidRPr="00A73E5A">
        <w:t xml:space="preserve"> 5.1)</w:t>
      </w: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p>
    <w:p w:rsidR="00992702" w:rsidRPr="00A73E5A" w:rsidRDefault="00992702" w:rsidP="00992702">
      <w:pPr>
        <w:pStyle w:val="content"/>
      </w:pPr>
      <w:r w:rsidRPr="00A73E5A">
        <w:tab/>
      </w:r>
    </w:p>
    <w:p w:rsidR="00992702" w:rsidRPr="00A73E5A" w:rsidRDefault="00DB19BB" w:rsidP="00992702">
      <w:pPr>
        <w:pStyle w:val="content"/>
      </w:pPr>
      <w:r>
        <w:tab/>
      </w:r>
      <w:r w:rsidR="00992702" w:rsidRPr="00A73E5A">
        <w:t>Рис</w:t>
      </w:r>
      <w:r>
        <w:t>унок</w:t>
      </w:r>
      <w:r w:rsidR="00992702" w:rsidRPr="00A73E5A">
        <w:t xml:space="preserve"> 5.1</w:t>
      </w:r>
      <w:r>
        <w:t xml:space="preserve"> -</w:t>
      </w:r>
      <w:r w:rsidR="006508DE">
        <w:t xml:space="preserve"> Морфологічна мапа</w:t>
      </w:r>
    </w:p>
    <w:p w:rsidR="00992702" w:rsidRDefault="00992702" w:rsidP="00D83B75">
      <w:pPr>
        <w:pStyle w:val="content"/>
        <w:spacing w:after="0"/>
      </w:pPr>
      <w:r w:rsidRPr="00A73E5A">
        <w:tab/>
        <w:t xml:space="preserve">На основі отриманої морфологічної мапи побудуємо позитивно-негативну матрицю для реалізацій основних функцій: </w:t>
      </w:r>
    </w:p>
    <w:p w:rsidR="00D83B75" w:rsidRDefault="00D83B75" w:rsidP="00D83B75">
      <w:pPr>
        <w:pStyle w:val="content"/>
        <w:spacing w:after="0"/>
      </w:pPr>
    </w:p>
    <w:p w:rsidR="006508DE" w:rsidRDefault="006508DE" w:rsidP="00D83B75">
      <w:pPr>
        <w:pStyle w:val="content"/>
        <w:spacing w:after="0"/>
      </w:pPr>
    </w:p>
    <w:p w:rsidR="006508DE" w:rsidRDefault="006508DE" w:rsidP="00D83B75">
      <w:pPr>
        <w:pStyle w:val="content"/>
        <w:spacing w:after="0"/>
      </w:pPr>
    </w:p>
    <w:p w:rsidR="006508DE" w:rsidRDefault="006508DE" w:rsidP="00D83B75">
      <w:pPr>
        <w:pStyle w:val="content"/>
        <w:spacing w:after="0"/>
      </w:pPr>
    </w:p>
    <w:p w:rsidR="006508DE" w:rsidRDefault="006508DE" w:rsidP="00D83B75">
      <w:pPr>
        <w:pStyle w:val="content"/>
        <w:spacing w:after="0"/>
      </w:pPr>
    </w:p>
    <w:p w:rsidR="006508DE" w:rsidRPr="00A73E5A" w:rsidRDefault="006508DE" w:rsidP="00D83B75">
      <w:pPr>
        <w:pStyle w:val="content"/>
        <w:spacing w:after="0"/>
      </w:pPr>
    </w:p>
    <w:p w:rsidR="00992702" w:rsidRPr="00D83B75" w:rsidRDefault="00992702" w:rsidP="00D83B75">
      <w:pPr>
        <w:pStyle w:val="content"/>
      </w:pPr>
      <w:r w:rsidRPr="00D83B75">
        <w:lastRenderedPageBreak/>
        <w:t xml:space="preserve">      Таблиця 5.1 – Позитивно-негативна матриця</w:t>
      </w:r>
    </w:p>
    <w:tbl>
      <w:tblPr>
        <w:tblW w:w="0" w:type="auto"/>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6"/>
        <w:gridCol w:w="1418"/>
        <w:gridCol w:w="2976"/>
        <w:gridCol w:w="3135"/>
      </w:tblGrid>
      <w:tr w:rsidR="00992702" w:rsidRPr="00A73E5A" w:rsidTr="00282A13">
        <w:tc>
          <w:tcPr>
            <w:tcW w:w="139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rPr>
                <w:b/>
              </w:rPr>
            </w:pPr>
            <w:r w:rsidRPr="00A73E5A">
              <w:rPr>
                <w:b/>
              </w:rPr>
              <w:t>Основна функція</w:t>
            </w: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rPr>
                <w:b/>
              </w:rPr>
            </w:pPr>
            <w:r w:rsidRPr="00A73E5A">
              <w:rPr>
                <w:b/>
              </w:rPr>
              <w:t>Варіант реалізації</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rPr>
                <w:b/>
              </w:rPr>
            </w:pPr>
            <w:r w:rsidRPr="00A73E5A">
              <w:rPr>
                <w:b/>
              </w:rPr>
              <w:t>Переваги</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rPr>
                <w:b/>
              </w:rPr>
            </w:pPr>
            <w:r w:rsidRPr="00A73E5A">
              <w:rPr>
                <w:b/>
              </w:rPr>
              <w:t>Недоліки</w:t>
            </w:r>
          </w:p>
        </w:tc>
      </w:tr>
      <w:tr w:rsidR="00992702" w:rsidRPr="00A73E5A" w:rsidTr="00282A13">
        <w:trPr>
          <w:cantSplit/>
          <w:trHeight w:val="620"/>
        </w:trPr>
        <w:tc>
          <w:tcPr>
            <w:tcW w:w="1396" w:type="dxa"/>
            <w:vMerge w:val="restart"/>
            <w:tcBorders>
              <w:top w:val="single" w:sz="4" w:space="0" w:color="auto"/>
              <w:left w:val="single" w:sz="4" w:space="0" w:color="auto"/>
              <w:bottom w:val="single" w:sz="4" w:space="0" w:color="auto"/>
              <w:right w:val="single" w:sz="4" w:space="0" w:color="auto"/>
            </w:tcBorders>
          </w:tcPr>
          <w:p w:rsidR="00992702" w:rsidRPr="00A73E5A" w:rsidRDefault="00992702" w:rsidP="00282A13">
            <w:pPr>
              <w:pStyle w:val="content"/>
              <w:spacing w:after="0" w:line="276" w:lineRule="auto"/>
              <w:jc w:val="left"/>
              <w:rPr>
                <w:b/>
              </w:rPr>
            </w:pPr>
          </w:p>
          <w:p w:rsidR="00992702" w:rsidRPr="00A73E5A" w:rsidRDefault="00992702" w:rsidP="00282A13">
            <w:pPr>
              <w:pStyle w:val="content"/>
              <w:spacing w:after="0" w:line="276" w:lineRule="auto"/>
              <w:jc w:val="left"/>
              <w:rPr>
                <w:b/>
              </w:rPr>
            </w:pPr>
          </w:p>
          <w:p w:rsidR="00992702" w:rsidRPr="00A73E5A" w:rsidRDefault="00992702" w:rsidP="00282A13">
            <w:pPr>
              <w:pStyle w:val="content"/>
              <w:spacing w:after="0" w:line="276" w:lineRule="auto"/>
              <w:jc w:val="left"/>
              <w:rPr>
                <w:b/>
              </w:rPr>
            </w:pPr>
            <w:r w:rsidRPr="00A73E5A">
              <w:rPr>
                <w:b/>
              </w:rPr>
              <w:t>F1</w:t>
            </w: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а</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Простота, швидкодія, керування ресурсами</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Наглядність, параметризація</w:t>
            </w:r>
          </w:p>
        </w:tc>
      </w:tr>
      <w:tr w:rsidR="00992702" w:rsidRPr="00A73E5A" w:rsidTr="00282A13">
        <w:trPr>
          <w:cantSplit/>
          <w:trHeight w:val="618"/>
        </w:trPr>
        <w:tc>
          <w:tcPr>
            <w:tcW w:w="1396" w:type="dxa"/>
            <w:vMerge/>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rPr>
                <w:b/>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б</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Легкість налаштування, висока адекватність</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Великі обсяги пам’яті, продуктивність</w:t>
            </w:r>
          </w:p>
        </w:tc>
      </w:tr>
      <w:tr w:rsidR="00992702" w:rsidRPr="00A73E5A" w:rsidTr="00282A13">
        <w:trPr>
          <w:cantSplit/>
          <w:trHeight w:val="620"/>
        </w:trPr>
        <w:tc>
          <w:tcPr>
            <w:tcW w:w="1396" w:type="dxa"/>
            <w:vMerge w:val="restart"/>
            <w:tcBorders>
              <w:top w:val="single" w:sz="4" w:space="0" w:color="auto"/>
              <w:left w:val="single" w:sz="4" w:space="0" w:color="auto"/>
              <w:bottom w:val="single" w:sz="4" w:space="0" w:color="auto"/>
              <w:right w:val="single" w:sz="4" w:space="0" w:color="auto"/>
            </w:tcBorders>
          </w:tcPr>
          <w:p w:rsidR="00992702" w:rsidRPr="00A73E5A" w:rsidRDefault="00992702" w:rsidP="00282A13">
            <w:pPr>
              <w:pStyle w:val="content"/>
              <w:spacing w:after="0" w:line="276" w:lineRule="auto"/>
              <w:jc w:val="left"/>
              <w:rPr>
                <w:b/>
              </w:rPr>
            </w:pPr>
          </w:p>
          <w:p w:rsidR="00992702" w:rsidRPr="00A73E5A" w:rsidRDefault="00992702" w:rsidP="00282A13">
            <w:pPr>
              <w:pStyle w:val="content"/>
              <w:spacing w:after="0" w:line="276" w:lineRule="auto"/>
              <w:jc w:val="left"/>
              <w:rPr>
                <w:b/>
              </w:rPr>
            </w:pPr>
          </w:p>
          <w:p w:rsidR="00992702" w:rsidRPr="00A73E5A" w:rsidRDefault="00992702" w:rsidP="00282A13">
            <w:pPr>
              <w:pStyle w:val="content"/>
              <w:spacing w:after="0" w:line="276" w:lineRule="auto"/>
              <w:jc w:val="left"/>
              <w:rPr>
                <w:b/>
              </w:rPr>
            </w:pPr>
            <w:r w:rsidRPr="00A73E5A">
              <w:rPr>
                <w:b/>
              </w:rPr>
              <w:t>F2</w:t>
            </w: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а</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 xml:space="preserve">Адаптованість </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 xml:space="preserve">Витрати на навчання, вузькість використання </w:t>
            </w:r>
          </w:p>
        </w:tc>
      </w:tr>
      <w:tr w:rsidR="00992702" w:rsidRPr="00A73E5A" w:rsidTr="00282A13">
        <w:trPr>
          <w:cantSplit/>
          <w:trHeight w:val="618"/>
        </w:trPr>
        <w:tc>
          <w:tcPr>
            <w:tcW w:w="1396" w:type="dxa"/>
            <w:vMerge/>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б</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Гнучкість у реалізації</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Збільшення часу розробки</w:t>
            </w:r>
          </w:p>
        </w:tc>
      </w:tr>
      <w:tr w:rsidR="00992702" w:rsidRPr="00A73E5A" w:rsidTr="00282A13">
        <w:trPr>
          <w:cantSplit/>
          <w:trHeight w:val="586"/>
        </w:trPr>
        <w:tc>
          <w:tcPr>
            <w:tcW w:w="1396" w:type="dxa"/>
            <w:vMerge w:val="restart"/>
            <w:tcBorders>
              <w:top w:val="single" w:sz="4" w:space="0" w:color="auto"/>
              <w:left w:val="single" w:sz="4" w:space="0" w:color="auto"/>
              <w:bottom w:val="single" w:sz="4" w:space="0" w:color="auto"/>
              <w:right w:val="single" w:sz="4" w:space="0" w:color="auto"/>
            </w:tcBorders>
          </w:tcPr>
          <w:p w:rsidR="00992702" w:rsidRPr="00A73E5A" w:rsidRDefault="00992702" w:rsidP="00282A13">
            <w:pPr>
              <w:pStyle w:val="content"/>
              <w:spacing w:after="0" w:line="276" w:lineRule="auto"/>
              <w:jc w:val="left"/>
              <w:rPr>
                <w:b/>
              </w:rPr>
            </w:pPr>
          </w:p>
          <w:p w:rsidR="00992702" w:rsidRPr="00A73E5A" w:rsidRDefault="00992702" w:rsidP="00282A13">
            <w:pPr>
              <w:pStyle w:val="content"/>
              <w:spacing w:after="0" w:line="276" w:lineRule="auto"/>
              <w:jc w:val="left"/>
              <w:rPr>
                <w:b/>
              </w:rPr>
            </w:pPr>
          </w:p>
          <w:p w:rsidR="00992702" w:rsidRPr="00A73E5A" w:rsidRDefault="00992702" w:rsidP="00282A13">
            <w:pPr>
              <w:pStyle w:val="content"/>
              <w:spacing w:after="0" w:line="276" w:lineRule="auto"/>
              <w:jc w:val="left"/>
              <w:rPr>
                <w:b/>
              </w:rPr>
            </w:pPr>
            <w:r w:rsidRPr="00A73E5A">
              <w:rPr>
                <w:b/>
              </w:rPr>
              <w:t>F3</w:t>
            </w: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а</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Швидкість обчислень</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Витрати на віддалені обчислення</w:t>
            </w:r>
          </w:p>
        </w:tc>
      </w:tr>
      <w:tr w:rsidR="00992702" w:rsidRPr="00A73E5A" w:rsidTr="00282A13">
        <w:trPr>
          <w:cantSplit/>
          <w:trHeight w:val="502"/>
        </w:trPr>
        <w:tc>
          <w:tcPr>
            <w:tcW w:w="1396" w:type="dxa"/>
            <w:vMerge/>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б</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Простота розробки</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Недостатня швидкодія у граничних випадках</w:t>
            </w:r>
          </w:p>
        </w:tc>
      </w:tr>
      <w:tr w:rsidR="00992702" w:rsidRPr="00A73E5A" w:rsidTr="00282A13">
        <w:trPr>
          <w:cantSplit/>
          <w:trHeight w:val="493"/>
        </w:trPr>
        <w:tc>
          <w:tcPr>
            <w:tcW w:w="1396" w:type="dxa"/>
            <w:vMerge w:val="restart"/>
            <w:tcBorders>
              <w:top w:val="single" w:sz="4" w:space="0" w:color="auto"/>
              <w:left w:val="single" w:sz="4" w:space="0" w:color="auto"/>
              <w:bottom w:val="single" w:sz="4" w:space="0" w:color="auto"/>
              <w:right w:val="single" w:sz="4" w:space="0" w:color="auto"/>
            </w:tcBorders>
          </w:tcPr>
          <w:p w:rsidR="00992702" w:rsidRPr="00A73E5A" w:rsidRDefault="00992702" w:rsidP="00282A13">
            <w:pPr>
              <w:pStyle w:val="content"/>
              <w:spacing w:after="0" w:line="276" w:lineRule="auto"/>
              <w:jc w:val="left"/>
            </w:pPr>
          </w:p>
          <w:p w:rsidR="00992702" w:rsidRPr="00A73E5A" w:rsidRDefault="00992702" w:rsidP="00282A13">
            <w:pPr>
              <w:pStyle w:val="content"/>
              <w:spacing w:after="0" w:line="276" w:lineRule="auto"/>
              <w:jc w:val="left"/>
            </w:pPr>
          </w:p>
          <w:p w:rsidR="00992702" w:rsidRPr="00A73E5A" w:rsidRDefault="00992702" w:rsidP="00282A13">
            <w:pPr>
              <w:pStyle w:val="content"/>
              <w:spacing w:after="0" w:line="276" w:lineRule="auto"/>
              <w:jc w:val="left"/>
              <w:rPr>
                <w:b/>
              </w:rPr>
            </w:pPr>
            <w:r w:rsidRPr="00A73E5A">
              <w:rPr>
                <w:b/>
              </w:rPr>
              <w:t>F4</w:t>
            </w: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а</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Простота, швидкодія, захищеність</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Можливі нестачі у граничних випадках</w:t>
            </w:r>
          </w:p>
        </w:tc>
      </w:tr>
      <w:tr w:rsidR="00992702" w:rsidRPr="00A73E5A" w:rsidTr="00282A13">
        <w:trPr>
          <w:cantSplit/>
          <w:trHeight w:val="501"/>
        </w:trPr>
        <w:tc>
          <w:tcPr>
            <w:tcW w:w="1396" w:type="dxa"/>
            <w:vMerge/>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б</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Збільшення розміру моделей</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Збільшення часу доступу до даних, додаткові витрати</w:t>
            </w:r>
          </w:p>
        </w:tc>
      </w:tr>
      <w:tr w:rsidR="00992702" w:rsidRPr="00A73E5A" w:rsidTr="00282A13">
        <w:trPr>
          <w:cantSplit/>
          <w:trHeight w:val="335"/>
        </w:trPr>
        <w:tc>
          <w:tcPr>
            <w:tcW w:w="1396" w:type="dxa"/>
            <w:vMerge w:val="restart"/>
            <w:tcBorders>
              <w:top w:val="single" w:sz="4" w:space="0" w:color="auto"/>
              <w:left w:val="single" w:sz="4" w:space="0" w:color="auto"/>
              <w:bottom w:val="single" w:sz="4" w:space="0" w:color="auto"/>
              <w:right w:val="single" w:sz="4" w:space="0" w:color="auto"/>
            </w:tcBorders>
          </w:tcPr>
          <w:p w:rsidR="00992702" w:rsidRPr="00A73E5A" w:rsidRDefault="00992702" w:rsidP="00282A13">
            <w:pPr>
              <w:pStyle w:val="content"/>
              <w:spacing w:after="0" w:line="276" w:lineRule="auto"/>
              <w:jc w:val="left"/>
            </w:pPr>
          </w:p>
          <w:p w:rsidR="00992702" w:rsidRPr="00A73E5A" w:rsidRDefault="00992702" w:rsidP="00282A13">
            <w:pPr>
              <w:pStyle w:val="content"/>
              <w:spacing w:after="0" w:line="276" w:lineRule="auto"/>
              <w:jc w:val="left"/>
              <w:rPr>
                <w:b/>
              </w:rPr>
            </w:pPr>
            <w:r w:rsidRPr="00A73E5A">
              <w:rPr>
                <w:b/>
              </w:rPr>
              <w:t>F5</w:t>
            </w: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а</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Наглядність процесу</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Зменшення швидкодії</w:t>
            </w:r>
          </w:p>
        </w:tc>
      </w:tr>
      <w:tr w:rsidR="00992702" w:rsidRPr="00A73E5A" w:rsidTr="00282A13">
        <w:trPr>
          <w:cantSplit/>
          <w:trHeight w:val="201"/>
        </w:trPr>
        <w:tc>
          <w:tcPr>
            <w:tcW w:w="1396" w:type="dxa"/>
            <w:vMerge/>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p>
        </w:tc>
        <w:tc>
          <w:tcPr>
            <w:tcW w:w="1418"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б</w:t>
            </w:r>
          </w:p>
        </w:tc>
        <w:tc>
          <w:tcPr>
            <w:tcW w:w="2976"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Не займає обчислювальний час та пам’ять під час моделювання</w:t>
            </w:r>
          </w:p>
        </w:tc>
        <w:tc>
          <w:tcPr>
            <w:tcW w:w="3135" w:type="dxa"/>
            <w:tcBorders>
              <w:top w:val="single" w:sz="4" w:space="0" w:color="auto"/>
              <w:left w:val="single" w:sz="4" w:space="0" w:color="auto"/>
              <w:bottom w:val="single" w:sz="4" w:space="0" w:color="auto"/>
              <w:right w:val="single" w:sz="4" w:space="0" w:color="auto"/>
            </w:tcBorders>
            <w:vAlign w:val="center"/>
            <w:hideMark/>
          </w:tcPr>
          <w:p w:rsidR="00992702" w:rsidRPr="00A73E5A" w:rsidRDefault="00992702" w:rsidP="00282A13">
            <w:pPr>
              <w:pStyle w:val="content"/>
              <w:spacing w:after="0" w:line="276" w:lineRule="auto"/>
              <w:jc w:val="left"/>
            </w:pPr>
            <w:r w:rsidRPr="00A73E5A">
              <w:t>Менші можливості візуалізації при аналогічних затратах пам’яті</w:t>
            </w:r>
          </w:p>
        </w:tc>
      </w:tr>
    </w:tbl>
    <w:p w:rsidR="00992702" w:rsidRPr="00A73E5A" w:rsidRDefault="00992702" w:rsidP="006C420A">
      <w:pPr>
        <w:pStyle w:val="a3"/>
        <w:rPr>
          <w:lang w:val="uk-UA"/>
        </w:rPr>
      </w:pPr>
      <w:r w:rsidRPr="00A73E5A">
        <w:rPr>
          <w:lang w:val="uk-UA"/>
        </w:rPr>
        <w:tab/>
      </w:r>
    </w:p>
    <w:p w:rsidR="006508DE" w:rsidRDefault="006508DE" w:rsidP="00992702">
      <w:pPr>
        <w:pStyle w:val="ad"/>
        <w:rPr>
          <w:color w:val="auto"/>
          <w:lang w:val="uk-UA"/>
        </w:rPr>
      </w:pPr>
    </w:p>
    <w:p w:rsidR="006508DE" w:rsidRDefault="006508DE" w:rsidP="00992702">
      <w:pPr>
        <w:pStyle w:val="ad"/>
        <w:rPr>
          <w:color w:val="auto"/>
          <w:lang w:val="uk-UA"/>
        </w:rPr>
      </w:pPr>
    </w:p>
    <w:p w:rsidR="006508DE" w:rsidRDefault="006508DE" w:rsidP="00992702">
      <w:pPr>
        <w:pStyle w:val="ad"/>
        <w:rPr>
          <w:color w:val="auto"/>
          <w:lang w:val="uk-UA"/>
        </w:rPr>
      </w:pPr>
    </w:p>
    <w:p w:rsidR="006508DE" w:rsidRPr="006508DE" w:rsidRDefault="006508DE" w:rsidP="006508DE">
      <w:pPr>
        <w:pStyle w:val="a3"/>
        <w:rPr>
          <w:lang w:val="uk-UA"/>
        </w:rPr>
      </w:pPr>
    </w:p>
    <w:p w:rsidR="00992702" w:rsidRDefault="00992702" w:rsidP="006508DE">
      <w:pPr>
        <w:pStyle w:val="ad"/>
        <w:spacing w:before="0" w:after="0"/>
        <w:rPr>
          <w:color w:val="auto"/>
          <w:lang w:val="uk-UA"/>
        </w:rPr>
      </w:pPr>
      <w:bookmarkStart w:id="76" w:name="_Toc379326102"/>
      <w:r w:rsidRPr="00A73E5A">
        <w:rPr>
          <w:color w:val="auto"/>
          <w:lang w:val="uk-UA"/>
        </w:rPr>
        <w:lastRenderedPageBreak/>
        <w:t>5.</w:t>
      </w:r>
      <w:r w:rsidR="00473554" w:rsidRPr="006C420A">
        <w:rPr>
          <w:color w:val="auto"/>
        </w:rPr>
        <w:t>2</w:t>
      </w:r>
      <w:r w:rsidRPr="00A73E5A">
        <w:rPr>
          <w:color w:val="auto"/>
          <w:lang w:val="uk-UA"/>
        </w:rPr>
        <w:t xml:space="preserve"> Обгрунтування системи параметрів</w:t>
      </w:r>
      <w:bookmarkEnd w:id="76"/>
    </w:p>
    <w:p w:rsidR="006508DE" w:rsidRDefault="006508DE" w:rsidP="006508DE">
      <w:pPr>
        <w:pStyle w:val="a3"/>
        <w:spacing w:after="0" w:line="240" w:lineRule="auto"/>
        <w:rPr>
          <w:lang w:val="uk-UA"/>
        </w:rPr>
      </w:pPr>
    </w:p>
    <w:p w:rsidR="006508DE" w:rsidRPr="006508DE" w:rsidRDefault="006508DE" w:rsidP="006508DE">
      <w:pPr>
        <w:pStyle w:val="a3"/>
        <w:spacing w:after="0" w:line="240" w:lineRule="auto"/>
        <w:rPr>
          <w:lang w:val="uk-UA"/>
        </w:rPr>
      </w:pPr>
    </w:p>
    <w:p w:rsidR="00992702" w:rsidRPr="00A73E5A" w:rsidRDefault="00992702" w:rsidP="00992702">
      <w:pPr>
        <w:pStyle w:val="content"/>
      </w:pPr>
      <w:r w:rsidRPr="00A73E5A">
        <w:tab/>
        <w:t xml:space="preserve">Для характеристики розроблюваної моделі застосуємо наступні параметри: </w:t>
      </w:r>
      <w:r w:rsidRPr="00A73E5A">
        <w:tab/>
      </w:r>
    </w:p>
    <w:p w:rsidR="00992702" w:rsidRPr="00A73E5A" w:rsidRDefault="00992702" w:rsidP="00992702">
      <w:pPr>
        <w:pStyle w:val="content"/>
        <w:spacing w:after="0"/>
      </w:pPr>
      <w:r w:rsidRPr="00A73E5A">
        <w:tab/>
        <w:t>X1 – Адекватність моделі</w:t>
      </w:r>
    </w:p>
    <w:p w:rsidR="00992702" w:rsidRPr="00A73E5A" w:rsidRDefault="00992702" w:rsidP="00992702">
      <w:pPr>
        <w:pStyle w:val="content"/>
        <w:spacing w:after="0"/>
      </w:pPr>
      <w:r w:rsidRPr="00A73E5A">
        <w:tab/>
        <w:t>X2 – Час виконання повного циклу роботи на 1т. вершин</w:t>
      </w:r>
    </w:p>
    <w:p w:rsidR="00992702" w:rsidRPr="00A73E5A" w:rsidRDefault="00992702" w:rsidP="00992702">
      <w:pPr>
        <w:pStyle w:val="content"/>
        <w:spacing w:after="0"/>
      </w:pPr>
      <w:r w:rsidRPr="00A73E5A">
        <w:tab/>
        <w:t>X3 – Потреба у оперативній пам’яті</w:t>
      </w:r>
    </w:p>
    <w:p w:rsidR="00992702" w:rsidRPr="00A73E5A" w:rsidRDefault="00992702" w:rsidP="00992702">
      <w:pPr>
        <w:pStyle w:val="content"/>
        <w:spacing w:after="0"/>
      </w:pPr>
      <w:r w:rsidRPr="00A73E5A">
        <w:tab/>
        <w:t>X4 – Обсяг пам’яті, необхідний для збереження даних</w:t>
      </w:r>
    </w:p>
    <w:p w:rsidR="00992702" w:rsidRPr="00A73E5A" w:rsidRDefault="00992702" w:rsidP="00992702">
      <w:pPr>
        <w:pStyle w:val="content"/>
        <w:spacing w:after="0"/>
      </w:pPr>
      <w:r w:rsidRPr="00A73E5A">
        <w:tab/>
        <w:t xml:space="preserve">X5 – Коефіцієнт гнучкості моделі </w:t>
      </w:r>
    </w:p>
    <w:p w:rsidR="00992702" w:rsidRPr="00A73E5A" w:rsidRDefault="00992702" w:rsidP="00992702">
      <w:pPr>
        <w:pStyle w:val="content"/>
        <w:spacing w:after="0"/>
      </w:pPr>
    </w:p>
    <w:p w:rsidR="00992702" w:rsidRPr="00A73E5A" w:rsidRDefault="00992702" w:rsidP="00992702">
      <w:pPr>
        <w:pStyle w:val="DNormal"/>
        <w:ind w:left="0" w:right="0"/>
        <w:rPr>
          <w:sz w:val="28"/>
          <w:szCs w:val="28"/>
        </w:rPr>
      </w:pPr>
      <w:r w:rsidRPr="00A73E5A">
        <w:rPr>
          <w:sz w:val="28"/>
          <w:szCs w:val="28"/>
        </w:rPr>
        <w:t xml:space="preserve">З даних технічної літератури й досвіду попередніх розробок визначаємо гранично припустимі, середні одержувані й досяжні значення параметрів. Результати наведено в </w:t>
      </w:r>
      <w:r w:rsidR="000012D3">
        <w:rPr>
          <w:sz w:val="28"/>
          <w:szCs w:val="28"/>
        </w:rPr>
        <w:t>таблиця</w:t>
      </w:r>
      <w:r w:rsidRPr="00A73E5A">
        <w:rPr>
          <w:sz w:val="28"/>
          <w:szCs w:val="28"/>
        </w:rPr>
        <w:t xml:space="preserve"> 5.2.</w:t>
      </w:r>
    </w:p>
    <w:p w:rsidR="00992702" w:rsidRPr="00A73E5A" w:rsidRDefault="00992702" w:rsidP="00992702">
      <w:pPr>
        <w:pStyle w:val="DNormal"/>
        <w:ind w:left="0" w:right="0"/>
        <w:rPr>
          <w:sz w:val="28"/>
          <w:szCs w:val="28"/>
        </w:rPr>
      </w:pPr>
    </w:p>
    <w:p w:rsidR="00992702" w:rsidRPr="00D83B75" w:rsidRDefault="00992702" w:rsidP="00D83B75">
      <w:pPr>
        <w:pStyle w:val="content"/>
      </w:pPr>
      <w:r w:rsidRPr="00D83B75">
        <w:t>Таблиця 5.2 – Основні параметри моделі</w:t>
      </w:r>
    </w:p>
    <w:tbl>
      <w:tblPr>
        <w:tblW w:w="0" w:type="auto"/>
        <w:tblInd w:w="85" w:type="dxa"/>
        <w:tblLayout w:type="fixed"/>
        <w:tblCellMar>
          <w:left w:w="85" w:type="dxa"/>
          <w:right w:w="85" w:type="dxa"/>
        </w:tblCellMar>
        <w:tblLook w:val="0000" w:firstRow="0" w:lastRow="0" w:firstColumn="0" w:lastColumn="0" w:noHBand="0" w:noVBand="0"/>
      </w:tblPr>
      <w:tblGrid>
        <w:gridCol w:w="3056"/>
        <w:gridCol w:w="772"/>
        <w:gridCol w:w="1748"/>
        <w:gridCol w:w="1440"/>
        <w:gridCol w:w="1440"/>
        <w:gridCol w:w="1384"/>
      </w:tblGrid>
      <w:tr w:rsidR="00992702" w:rsidRPr="00A73E5A" w:rsidTr="00282A13">
        <w:trPr>
          <w:cantSplit/>
        </w:trPr>
        <w:tc>
          <w:tcPr>
            <w:tcW w:w="3056"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rPr>
                <w:b/>
                <w:lang w:val="uk-UA"/>
              </w:rPr>
            </w:pPr>
            <w:r w:rsidRPr="00A73E5A">
              <w:rPr>
                <w:b/>
                <w:lang w:val="uk-UA"/>
              </w:rPr>
              <w:t>Найменування параметра</w:t>
            </w:r>
          </w:p>
        </w:tc>
        <w:tc>
          <w:tcPr>
            <w:tcW w:w="772"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rPr>
                <w:b/>
                <w:lang w:val="uk-UA"/>
              </w:rPr>
            </w:pPr>
            <w:r w:rsidRPr="00A73E5A">
              <w:rPr>
                <w:b/>
                <w:lang w:val="uk-UA"/>
              </w:rPr>
              <w:t>Од. вим.</w:t>
            </w:r>
          </w:p>
        </w:tc>
        <w:tc>
          <w:tcPr>
            <w:tcW w:w="1748"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rPr>
                <w:b/>
                <w:lang w:val="uk-UA"/>
              </w:rPr>
            </w:pPr>
            <w:r w:rsidRPr="00A73E5A">
              <w:rPr>
                <w:b/>
                <w:lang w:val="uk-UA"/>
              </w:rPr>
              <w:t>Позначення параметра</w:t>
            </w:r>
          </w:p>
        </w:tc>
        <w:tc>
          <w:tcPr>
            <w:tcW w:w="1440"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rPr>
                <w:b/>
                <w:lang w:val="uk-UA"/>
              </w:rPr>
            </w:pPr>
            <w:r w:rsidRPr="00A73E5A">
              <w:rPr>
                <w:b/>
                <w:lang w:val="uk-UA"/>
              </w:rPr>
              <w:t>Гранично припустиме значення</w:t>
            </w:r>
          </w:p>
        </w:tc>
        <w:tc>
          <w:tcPr>
            <w:tcW w:w="1440" w:type="dxa"/>
            <w:tcBorders>
              <w:top w:val="single" w:sz="8" w:space="0" w:color="000000"/>
              <w:left w:val="single" w:sz="4" w:space="0" w:color="000000"/>
              <w:bottom w:val="single" w:sz="8" w:space="0" w:color="000000"/>
            </w:tcBorders>
            <w:shd w:val="clear" w:color="auto" w:fill="auto"/>
            <w:vAlign w:val="center"/>
          </w:tcPr>
          <w:p w:rsidR="00992702" w:rsidRPr="00A73E5A" w:rsidRDefault="00992702" w:rsidP="00282A13">
            <w:pPr>
              <w:pStyle w:val="table1"/>
              <w:rPr>
                <w:b/>
                <w:lang w:val="uk-UA"/>
              </w:rPr>
            </w:pPr>
            <w:r w:rsidRPr="00A73E5A">
              <w:rPr>
                <w:b/>
                <w:lang w:val="uk-UA"/>
              </w:rPr>
              <w:t>Середнє одержуване значення</w:t>
            </w:r>
          </w:p>
        </w:tc>
        <w:tc>
          <w:tcPr>
            <w:tcW w:w="1384" w:type="dxa"/>
            <w:tcBorders>
              <w:top w:val="single" w:sz="8" w:space="0" w:color="000000"/>
              <w:left w:val="single" w:sz="4" w:space="0" w:color="000000"/>
              <w:bottom w:val="single" w:sz="8" w:space="0" w:color="000000"/>
              <w:right w:val="single" w:sz="8" w:space="0" w:color="000000"/>
            </w:tcBorders>
            <w:shd w:val="clear" w:color="auto" w:fill="auto"/>
            <w:vAlign w:val="center"/>
          </w:tcPr>
          <w:p w:rsidR="00992702" w:rsidRPr="00A73E5A" w:rsidRDefault="00992702" w:rsidP="00282A13">
            <w:pPr>
              <w:pStyle w:val="table1"/>
              <w:rPr>
                <w:b/>
                <w:lang w:val="uk-UA"/>
              </w:rPr>
            </w:pPr>
            <w:r w:rsidRPr="00A73E5A">
              <w:rPr>
                <w:b/>
                <w:lang w:val="uk-UA"/>
              </w:rPr>
              <w:t>Краще значення</w:t>
            </w:r>
          </w:p>
        </w:tc>
      </w:tr>
      <w:tr w:rsidR="00992702" w:rsidRPr="00A73E5A" w:rsidTr="00282A13">
        <w:trPr>
          <w:cantSplit/>
        </w:trPr>
        <w:tc>
          <w:tcPr>
            <w:tcW w:w="3056"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Адекватність моделі</w:t>
            </w:r>
          </w:p>
        </w:tc>
        <w:tc>
          <w:tcPr>
            <w:tcW w:w="772"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У.о., %</w:t>
            </w:r>
          </w:p>
        </w:tc>
        <w:tc>
          <w:tcPr>
            <w:tcW w:w="1748"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X1</w:t>
            </w:r>
          </w:p>
        </w:tc>
        <w:tc>
          <w:tcPr>
            <w:tcW w:w="1440"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0,3</w:t>
            </w:r>
          </w:p>
        </w:tc>
        <w:tc>
          <w:tcPr>
            <w:tcW w:w="1440" w:type="dxa"/>
            <w:tcBorders>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0,65</w:t>
            </w:r>
          </w:p>
        </w:tc>
        <w:tc>
          <w:tcPr>
            <w:tcW w:w="1384" w:type="dxa"/>
            <w:tcBorders>
              <w:left w:val="single" w:sz="4" w:space="0" w:color="000000"/>
              <w:bottom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0,8</w:t>
            </w:r>
          </w:p>
        </w:tc>
      </w:tr>
      <w:tr w:rsidR="00992702" w:rsidRPr="00A73E5A" w:rsidTr="00282A13">
        <w:trPr>
          <w:cantSplit/>
        </w:trPr>
        <w:tc>
          <w:tcPr>
            <w:tcW w:w="3056"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content"/>
              <w:spacing w:after="0" w:line="276" w:lineRule="auto"/>
              <w:jc w:val="left"/>
            </w:pPr>
            <w:r w:rsidRPr="00A73E5A">
              <w:t>Час виконання повного циклу роботи на 1т. вершин</w:t>
            </w:r>
          </w:p>
        </w:tc>
        <w:tc>
          <w:tcPr>
            <w:tcW w:w="772"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Сек</w:t>
            </w:r>
          </w:p>
        </w:tc>
        <w:tc>
          <w:tcPr>
            <w:tcW w:w="1748"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X2</w:t>
            </w:r>
          </w:p>
        </w:tc>
        <w:tc>
          <w:tcPr>
            <w:tcW w:w="1440"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1000</w:t>
            </w:r>
          </w:p>
        </w:tc>
        <w:tc>
          <w:tcPr>
            <w:tcW w:w="1440"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240</w:t>
            </w:r>
          </w:p>
        </w:tc>
        <w:tc>
          <w:tcPr>
            <w:tcW w:w="1384" w:type="dxa"/>
            <w:tcBorders>
              <w:top w:val="single" w:sz="4" w:space="0" w:color="000000"/>
              <w:left w:val="single" w:sz="4" w:space="0" w:color="000000"/>
              <w:bottom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100</w:t>
            </w:r>
          </w:p>
        </w:tc>
      </w:tr>
      <w:tr w:rsidR="00992702" w:rsidRPr="00A73E5A" w:rsidTr="00282A13">
        <w:trPr>
          <w:cantSplit/>
        </w:trPr>
        <w:tc>
          <w:tcPr>
            <w:tcW w:w="3056"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Потреба у оперативній пам’яті</w:t>
            </w:r>
          </w:p>
        </w:tc>
        <w:tc>
          <w:tcPr>
            <w:tcW w:w="772"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Мб</w:t>
            </w:r>
          </w:p>
        </w:tc>
        <w:tc>
          <w:tcPr>
            <w:tcW w:w="1748"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X3</w:t>
            </w:r>
          </w:p>
        </w:tc>
        <w:tc>
          <w:tcPr>
            <w:tcW w:w="1440"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3076</w:t>
            </w:r>
          </w:p>
        </w:tc>
        <w:tc>
          <w:tcPr>
            <w:tcW w:w="1440" w:type="dxa"/>
            <w:tcBorders>
              <w:top w:val="single" w:sz="4" w:space="0" w:color="000000"/>
              <w:left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1556</w:t>
            </w:r>
          </w:p>
        </w:tc>
        <w:tc>
          <w:tcPr>
            <w:tcW w:w="1384" w:type="dxa"/>
            <w:tcBorders>
              <w:top w:val="single" w:sz="4" w:space="0" w:color="000000"/>
              <w:left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512</w:t>
            </w:r>
          </w:p>
        </w:tc>
      </w:tr>
      <w:tr w:rsidR="00992702" w:rsidRPr="00A73E5A" w:rsidTr="00282A13">
        <w:trPr>
          <w:cantSplit/>
        </w:trPr>
        <w:tc>
          <w:tcPr>
            <w:tcW w:w="3056" w:type="dxa"/>
            <w:tcBorders>
              <w:top w:val="single" w:sz="4" w:space="0" w:color="000000"/>
              <w:left w:val="single" w:sz="8" w:space="0" w:color="000000"/>
            </w:tcBorders>
            <w:shd w:val="clear" w:color="auto" w:fill="auto"/>
            <w:vAlign w:val="center"/>
          </w:tcPr>
          <w:p w:rsidR="00992702" w:rsidRPr="00A73E5A" w:rsidRDefault="00992702" w:rsidP="00282A13">
            <w:pPr>
              <w:pStyle w:val="content"/>
              <w:spacing w:after="0" w:line="276" w:lineRule="auto"/>
              <w:jc w:val="left"/>
            </w:pPr>
            <w:r w:rsidRPr="00A73E5A">
              <w:t>Обсяг пам’яті, необхідний для збереження даних</w:t>
            </w:r>
          </w:p>
          <w:p w:rsidR="00992702" w:rsidRPr="00A73E5A" w:rsidRDefault="00992702" w:rsidP="00282A13">
            <w:pPr>
              <w:pStyle w:val="table1"/>
              <w:spacing w:after="0"/>
              <w:jc w:val="left"/>
              <w:rPr>
                <w:lang w:val="uk-UA"/>
              </w:rPr>
            </w:pPr>
          </w:p>
        </w:tc>
        <w:tc>
          <w:tcPr>
            <w:tcW w:w="772"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Мб</w:t>
            </w:r>
          </w:p>
        </w:tc>
        <w:tc>
          <w:tcPr>
            <w:tcW w:w="1748"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X4</w:t>
            </w:r>
          </w:p>
        </w:tc>
        <w:tc>
          <w:tcPr>
            <w:tcW w:w="1440"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100</w:t>
            </w:r>
          </w:p>
        </w:tc>
        <w:tc>
          <w:tcPr>
            <w:tcW w:w="1440" w:type="dxa"/>
            <w:tcBorders>
              <w:top w:val="single" w:sz="4" w:space="0" w:color="000000"/>
              <w:left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5,8</w:t>
            </w:r>
          </w:p>
        </w:tc>
        <w:tc>
          <w:tcPr>
            <w:tcW w:w="1384" w:type="dxa"/>
            <w:tcBorders>
              <w:top w:val="single" w:sz="4" w:space="0" w:color="000000"/>
              <w:left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3,2</w:t>
            </w:r>
          </w:p>
        </w:tc>
      </w:tr>
      <w:tr w:rsidR="00992702" w:rsidRPr="00A73E5A" w:rsidTr="00282A13">
        <w:trPr>
          <w:cantSplit/>
          <w:trHeight w:val="90"/>
        </w:trPr>
        <w:tc>
          <w:tcPr>
            <w:tcW w:w="3056" w:type="dxa"/>
            <w:tcBorders>
              <w:top w:val="single" w:sz="4" w:space="0" w:color="000000"/>
              <w:left w:val="single" w:sz="8" w:space="0" w:color="000000"/>
              <w:bottom w:val="single" w:sz="8" w:space="0" w:color="000000"/>
            </w:tcBorders>
            <w:shd w:val="clear" w:color="auto" w:fill="auto"/>
            <w:vAlign w:val="center"/>
          </w:tcPr>
          <w:p w:rsidR="00992702" w:rsidRPr="00A73E5A" w:rsidRDefault="00992702" w:rsidP="00282A13">
            <w:pPr>
              <w:pStyle w:val="content"/>
              <w:spacing w:after="0" w:line="276" w:lineRule="auto"/>
            </w:pPr>
            <w:r w:rsidRPr="00A73E5A">
              <w:t xml:space="preserve">Коефіцієнт гнучкості моделі </w:t>
            </w:r>
          </w:p>
        </w:tc>
        <w:tc>
          <w:tcPr>
            <w:tcW w:w="772" w:type="dxa"/>
            <w:tcBorders>
              <w:top w:val="single" w:sz="4"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У.о., %</w:t>
            </w:r>
          </w:p>
        </w:tc>
        <w:tc>
          <w:tcPr>
            <w:tcW w:w="1748" w:type="dxa"/>
            <w:tcBorders>
              <w:top w:val="single" w:sz="4"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X5</w:t>
            </w:r>
          </w:p>
        </w:tc>
        <w:tc>
          <w:tcPr>
            <w:tcW w:w="1440" w:type="dxa"/>
            <w:tcBorders>
              <w:top w:val="single" w:sz="4"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0,1</w:t>
            </w:r>
          </w:p>
        </w:tc>
        <w:tc>
          <w:tcPr>
            <w:tcW w:w="1440" w:type="dxa"/>
            <w:tcBorders>
              <w:top w:val="single" w:sz="4" w:space="0" w:color="000000"/>
              <w:left w:val="single" w:sz="4"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0,5</w:t>
            </w:r>
          </w:p>
        </w:tc>
        <w:tc>
          <w:tcPr>
            <w:tcW w:w="1384" w:type="dxa"/>
            <w:tcBorders>
              <w:top w:val="single" w:sz="4" w:space="0" w:color="000000"/>
              <w:left w:val="single" w:sz="4" w:space="0" w:color="000000"/>
              <w:bottom w:val="single" w:sz="8"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0,8</w:t>
            </w:r>
          </w:p>
        </w:tc>
      </w:tr>
    </w:tbl>
    <w:p w:rsidR="00992702" w:rsidRPr="00A73E5A" w:rsidRDefault="00992702" w:rsidP="00992702">
      <w:pPr>
        <w:pStyle w:val="content"/>
      </w:pPr>
    </w:p>
    <w:p w:rsidR="00992702" w:rsidRPr="00A73E5A" w:rsidRDefault="00992702" w:rsidP="00992702">
      <w:pPr>
        <w:pStyle w:val="content"/>
      </w:pPr>
      <w:r w:rsidRPr="00A73E5A">
        <w:lastRenderedPageBreak/>
        <w:tab/>
        <w:t>Для кожного параметру побудуємо графічні залежності бальної його оцінки від абсолютного значення. Гранично припустимому значенню відповідає бальна оцінка - 0, середньому одержуваному значенню - 5, досяжному значенню параметра - 10.</w:t>
      </w:r>
    </w:p>
    <w:p w:rsidR="00992702" w:rsidRPr="00A73E5A" w:rsidRDefault="00992702" w:rsidP="00992702">
      <w:pPr>
        <w:pStyle w:val="content"/>
      </w:pPr>
      <w:r w:rsidRPr="00A73E5A">
        <w:tab/>
        <w:t xml:space="preserve">За даними </w:t>
      </w:r>
      <w:r w:rsidR="000012D3">
        <w:t>таблиц</w:t>
      </w:r>
      <w:r w:rsidR="00653A26">
        <w:t>і</w:t>
      </w:r>
      <w:r w:rsidRPr="00A73E5A">
        <w:t xml:space="preserve"> 5.2 будуємо графічні характеристики параметрів.</w:t>
      </w:r>
    </w:p>
    <w:p w:rsidR="00992702" w:rsidRPr="00A73E5A" w:rsidRDefault="00992702" w:rsidP="00992702">
      <w:pPr>
        <w:pStyle w:val="content"/>
        <w:jc w:val="center"/>
      </w:pPr>
      <w:r w:rsidRPr="00A73E5A">
        <w:rPr>
          <w:noProof/>
          <w:lang w:eastAsia="uk-UA"/>
        </w:rPr>
        <w:drawing>
          <wp:inline distT="0" distB="0" distL="0" distR="0" wp14:anchorId="12A70B8E" wp14:editId="2D73011B">
            <wp:extent cx="3683000" cy="2463800"/>
            <wp:effectExtent l="0" t="0" r="12700" b="12700"/>
            <wp:docPr id="60" name="Диаграмма 6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992702" w:rsidRPr="00A73E5A" w:rsidRDefault="00DB19BB" w:rsidP="00992702">
      <w:pPr>
        <w:pStyle w:val="D"/>
        <w:spacing w:before="0" w:after="0" w:line="100" w:lineRule="atLeast"/>
        <w:ind w:left="0" w:right="0" w:firstLine="0"/>
        <w:jc w:val="both"/>
        <w:rPr>
          <w:b w:val="0"/>
          <w:sz w:val="28"/>
          <w:szCs w:val="28"/>
        </w:rPr>
      </w:pPr>
      <w:r>
        <w:rPr>
          <w:b w:val="0"/>
          <w:sz w:val="28"/>
          <w:szCs w:val="28"/>
        </w:rPr>
        <w:tab/>
        <w:t xml:space="preserve">Рисунок </w:t>
      </w:r>
      <w:r w:rsidR="00992702" w:rsidRPr="00A73E5A">
        <w:rPr>
          <w:b w:val="0"/>
          <w:sz w:val="28"/>
          <w:szCs w:val="28"/>
        </w:rPr>
        <w:t xml:space="preserve">5.2 </w:t>
      </w:r>
      <w:r w:rsidR="00D83B75">
        <w:rPr>
          <w:b w:val="0"/>
          <w:sz w:val="28"/>
          <w:szCs w:val="28"/>
        </w:rPr>
        <w:t>–</w:t>
      </w:r>
      <w:r>
        <w:rPr>
          <w:b w:val="0"/>
          <w:sz w:val="28"/>
          <w:szCs w:val="28"/>
        </w:rPr>
        <w:t xml:space="preserve"> </w:t>
      </w:r>
      <w:r w:rsidR="00992702" w:rsidRPr="00A73E5A">
        <w:rPr>
          <w:b w:val="0"/>
          <w:sz w:val="28"/>
          <w:szCs w:val="28"/>
        </w:rPr>
        <w:t>Бальна оцінка адекватності моделі</w:t>
      </w:r>
    </w:p>
    <w:p w:rsidR="00992702" w:rsidRPr="00A73E5A" w:rsidRDefault="00992702" w:rsidP="00992702">
      <w:pPr>
        <w:pStyle w:val="content"/>
        <w:jc w:val="center"/>
      </w:pPr>
    </w:p>
    <w:p w:rsidR="00992702" w:rsidRPr="00A73E5A" w:rsidRDefault="00992702" w:rsidP="00992702">
      <w:pPr>
        <w:pStyle w:val="content"/>
        <w:jc w:val="center"/>
      </w:pPr>
      <w:r w:rsidRPr="00A73E5A">
        <w:rPr>
          <w:noProof/>
          <w:lang w:eastAsia="uk-UA"/>
        </w:rPr>
        <w:drawing>
          <wp:inline distT="0" distB="0" distL="0" distR="0" wp14:anchorId="2FFE3D54" wp14:editId="47839529">
            <wp:extent cx="3683000" cy="2463800"/>
            <wp:effectExtent l="0" t="0" r="12700" b="12700"/>
            <wp:docPr id="61" name="Диаграмма 6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992702" w:rsidRPr="00A73E5A" w:rsidRDefault="00992702" w:rsidP="00992702">
      <w:pPr>
        <w:pStyle w:val="D"/>
        <w:spacing w:before="0" w:after="0" w:line="100" w:lineRule="atLeast"/>
        <w:ind w:left="0" w:right="0" w:firstLine="0"/>
        <w:jc w:val="both"/>
        <w:rPr>
          <w:b w:val="0"/>
          <w:sz w:val="28"/>
          <w:szCs w:val="28"/>
        </w:rPr>
      </w:pPr>
      <w:r w:rsidRPr="00A73E5A">
        <w:rPr>
          <w:b w:val="0"/>
          <w:sz w:val="28"/>
          <w:szCs w:val="28"/>
        </w:rPr>
        <w:tab/>
      </w:r>
      <w:r w:rsidR="00DB19BB">
        <w:rPr>
          <w:b w:val="0"/>
          <w:sz w:val="28"/>
          <w:szCs w:val="28"/>
        </w:rPr>
        <w:t>Рисунок</w:t>
      </w:r>
      <w:r w:rsidR="00DB19BB" w:rsidRPr="00A73E5A">
        <w:rPr>
          <w:b w:val="0"/>
          <w:sz w:val="28"/>
          <w:szCs w:val="28"/>
        </w:rPr>
        <w:t xml:space="preserve"> </w:t>
      </w:r>
      <w:r w:rsidRPr="00A73E5A">
        <w:rPr>
          <w:b w:val="0"/>
          <w:sz w:val="28"/>
          <w:szCs w:val="28"/>
        </w:rPr>
        <w:t>5.3</w:t>
      </w:r>
      <w:r w:rsidR="00D83B75">
        <w:rPr>
          <w:b w:val="0"/>
          <w:sz w:val="28"/>
          <w:szCs w:val="28"/>
        </w:rPr>
        <w:t xml:space="preserve"> – </w:t>
      </w:r>
      <w:r w:rsidRPr="00A73E5A">
        <w:rPr>
          <w:b w:val="0"/>
          <w:sz w:val="28"/>
          <w:szCs w:val="28"/>
        </w:rPr>
        <w:t xml:space="preserve">Бальна </w:t>
      </w:r>
      <w:r w:rsidRPr="00A73E5A">
        <w:rPr>
          <w:rStyle w:val="content0"/>
          <w:b w:val="0"/>
        </w:rPr>
        <w:t>оцінка часу виконання повного циклу роботи на 1т. вершин</w:t>
      </w:r>
    </w:p>
    <w:p w:rsidR="00992702" w:rsidRPr="00A73E5A" w:rsidRDefault="00992702" w:rsidP="00992702">
      <w:pPr>
        <w:pStyle w:val="content"/>
      </w:pPr>
    </w:p>
    <w:p w:rsidR="00992702" w:rsidRPr="00A73E5A" w:rsidRDefault="00992702" w:rsidP="00992702">
      <w:pPr>
        <w:pStyle w:val="content"/>
        <w:jc w:val="center"/>
      </w:pPr>
      <w:r w:rsidRPr="00A73E5A">
        <w:rPr>
          <w:noProof/>
          <w:lang w:eastAsia="uk-UA"/>
        </w:rPr>
        <w:lastRenderedPageBreak/>
        <w:drawing>
          <wp:inline distT="0" distB="0" distL="0" distR="0" wp14:anchorId="1DFE10FA" wp14:editId="36DDFA72">
            <wp:extent cx="3492500" cy="2336362"/>
            <wp:effectExtent l="0" t="0" r="12700" b="26035"/>
            <wp:docPr id="62" name="Диаграмма 6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992702" w:rsidRPr="00A73E5A" w:rsidRDefault="00992702" w:rsidP="00992702">
      <w:pPr>
        <w:pStyle w:val="D"/>
        <w:spacing w:before="0" w:after="0" w:line="100" w:lineRule="atLeast"/>
        <w:ind w:left="0" w:right="0" w:firstLine="0"/>
        <w:jc w:val="both"/>
        <w:rPr>
          <w:b w:val="0"/>
          <w:sz w:val="28"/>
          <w:szCs w:val="28"/>
        </w:rPr>
      </w:pPr>
      <w:r w:rsidRPr="00A73E5A">
        <w:rPr>
          <w:b w:val="0"/>
          <w:sz w:val="28"/>
          <w:szCs w:val="28"/>
        </w:rPr>
        <w:tab/>
      </w:r>
      <w:r w:rsidR="00DB19BB">
        <w:rPr>
          <w:b w:val="0"/>
          <w:sz w:val="28"/>
          <w:szCs w:val="28"/>
        </w:rPr>
        <w:t>Рисунок</w:t>
      </w:r>
      <w:r w:rsidR="00DB19BB" w:rsidRPr="00A73E5A">
        <w:rPr>
          <w:b w:val="0"/>
          <w:sz w:val="28"/>
          <w:szCs w:val="28"/>
        </w:rPr>
        <w:t xml:space="preserve"> </w:t>
      </w:r>
      <w:r w:rsidR="00DB19BB">
        <w:rPr>
          <w:b w:val="0"/>
          <w:sz w:val="28"/>
          <w:szCs w:val="28"/>
        </w:rPr>
        <w:t xml:space="preserve"> </w:t>
      </w:r>
      <w:r w:rsidRPr="00A73E5A">
        <w:rPr>
          <w:b w:val="0"/>
          <w:sz w:val="28"/>
          <w:szCs w:val="28"/>
        </w:rPr>
        <w:t>5.4</w:t>
      </w:r>
      <w:r w:rsidR="00DB19BB">
        <w:rPr>
          <w:b w:val="0"/>
          <w:sz w:val="28"/>
          <w:szCs w:val="28"/>
        </w:rPr>
        <w:t xml:space="preserve"> </w:t>
      </w:r>
      <w:r w:rsidR="00D83B75">
        <w:rPr>
          <w:b w:val="0"/>
          <w:sz w:val="28"/>
          <w:szCs w:val="28"/>
        </w:rPr>
        <w:t>–</w:t>
      </w:r>
      <w:r w:rsidR="00DB19BB">
        <w:rPr>
          <w:b w:val="0"/>
          <w:sz w:val="28"/>
          <w:szCs w:val="28"/>
        </w:rPr>
        <w:t xml:space="preserve"> </w:t>
      </w:r>
      <w:r w:rsidRPr="00A73E5A">
        <w:rPr>
          <w:b w:val="0"/>
          <w:sz w:val="28"/>
          <w:szCs w:val="28"/>
        </w:rPr>
        <w:t xml:space="preserve"> Бальна оцінк</w:t>
      </w:r>
      <w:r w:rsidRPr="00A73E5A">
        <w:rPr>
          <w:rStyle w:val="content0"/>
          <w:b w:val="0"/>
        </w:rPr>
        <w:t>а потреби у оперативній пам’яті</w:t>
      </w:r>
    </w:p>
    <w:p w:rsidR="00992702" w:rsidRPr="00A73E5A" w:rsidRDefault="00992702" w:rsidP="00992702">
      <w:pPr>
        <w:pStyle w:val="content"/>
        <w:jc w:val="center"/>
      </w:pPr>
    </w:p>
    <w:p w:rsidR="00992702" w:rsidRPr="00A73E5A" w:rsidRDefault="00992702" w:rsidP="00992702">
      <w:pPr>
        <w:pStyle w:val="content"/>
        <w:jc w:val="center"/>
      </w:pPr>
      <w:r w:rsidRPr="00A73E5A">
        <w:rPr>
          <w:noProof/>
          <w:lang w:eastAsia="uk-UA"/>
        </w:rPr>
        <w:drawing>
          <wp:inline distT="0" distB="0" distL="0" distR="0" wp14:anchorId="7CDDC705" wp14:editId="63290253">
            <wp:extent cx="3422469" cy="2286000"/>
            <wp:effectExtent l="0" t="0" r="26035" b="19050"/>
            <wp:docPr id="63" name="Диаграмма 6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992702" w:rsidRPr="00A73E5A" w:rsidRDefault="00DB19BB" w:rsidP="00992702">
      <w:pPr>
        <w:pStyle w:val="D"/>
        <w:spacing w:before="0" w:after="0" w:line="100" w:lineRule="atLeast"/>
        <w:ind w:left="0" w:right="0" w:firstLine="0"/>
        <w:jc w:val="both"/>
        <w:rPr>
          <w:rStyle w:val="content0"/>
          <w:b w:val="0"/>
        </w:rPr>
      </w:pPr>
      <w:r>
        <w:rPr>
          <w:b w:val="0"/>
          <w:sz w:val="28"/>
          <w:szCs w:val="28"/>
        </w:rPr>
        <w:tab/>
        <w:t>Рисунок</w:t>
      </w:r>
      <w:r w:rsidRPr="00A73E5A">
        <w:rPr>
          <w:b w:val="0"/>
          <w:sz w:val="28"/>
          <w:szCs w:val="28"/>
        </w:rPr>
        <w:t xml:space="preserve"> </w:t>
      </w:r>
      <w:r w:rsidR="00992702" w:rsidRPr="00A73E5A">
        <w:rPr>
          <w:b w:val="0"/>
          <w:sz w:val="28"/>
          <w:szCs w:val="28"/>
        </w:rPr>
        <w:t>5.5</w:t>
      </w:r>
      <w:r>
        <w:rPr>
          <w:b w:val="0"/>
          <w:sz w:val="28"/>
          <w:szCs w:val="28"/>
        </w:rPr>
        <w:t xml:space="preserve"> </w:t>
      </w:r>
      <w:r w:rsidR="00D83B75">
        <w:rPr>
          <w:b w:val="0"/>
          <w:sz w:val="28"/>
          <w:szCs w:val="28"/>
        </w:rPr>
        <w:t xml:space="preserve">– </w:t>
      </w:r>
      <w:r w:rsidR="00992702" w:rsidRPr="00A73E5A">
        <w:rPr>
          <w:b w:val="0"/>
          <w:sz w:val="28"/>
          <w:szCs w:val="28"/>
        </w:rPr>
        <w:t>Бальна оцінка обсягу пам'я</w:t>
      </w:r>
      <w:r w:rsidR="00992702" w:rsidRPr="00A73E5A">
        <w:rPr>
          <w:rStyle w:val="content0"/>
          <w:b w:val="0"/>
        </w:rPr>
        <w:t>ті, необхідного для збереження даних</w:t>
      </w:r>
    </w:p>
    <w:p w:rsidR="00992702" w:rsidRPr="00A73E5A" w:rsidRDefault="00992702" w:rsidP="00992702">
      <w:pPr>
        <w:pStyle w:val="D"/>
        <w:spacing w:before="0" w:after="0" w:line="100" w:lineRule="atLeast"/>
        <w:ind w:left="0" w:right="0" w:firstLine="0"/>
        <w:jc w:val="both"/>
        <w:rPr>
          <w:b w:val="0"/>
          <w:sz w:val="28"/>
          <w:szCs w:val="28"/>
        </w:rPr>
      </w:pPr>
    </w:p>
    <w:p w:rsidR="00992702" w:rsidRPr="00A73E5A" w:rsidRDefault="00992702" w:rsidP="00992702">
      <w:pPr>
        <w:pStyle w:val="D"/>
        <w:spacing w:before="0" w:after="0" w:line="100" w:lineRule="atLeast"/>
        <w:ind w:left="0" w:right="0" w:firstLine="0"/>
        <w:jc w:val="both"/>
        <w:rPr>
          <w:b w:val="0"/>
          <w:sz w:val="28"/>
          <w:szCs w:val="28"/>
        </w:rPr>
      </w:pPr>
    </w:p>
    <w:p w:rsidR="00992702" w:rsidRPr="00A73E5A" w:rsidRDefault="00992702" w:rsidP="00992702">
      <w:pPr>
        <w:pStyle w:val="content"/>
        <w:jc w:val="center"/>
      </w:pPr>
      <w:r w:rsidRPr="00A73E5A">
        <w:rPr>
          <w:noProof/>
          <w:lang w:eastAsia="uk-UA"/>
        </w:rPr>
        <w:drawing>
          <wp:inline distT="0" distB="0" distL="0" distR="0" wp14:anchorId="374B1F91" wp14:editId="5806C95A">
            <wp:extent cx="3257550" cy="2189798"/>
            <wp:effectExtent l="0" t="0" r="19050" b="20320"/>
            <wp:docPr id="64" name="Диаграмма 6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992702" w:rsidRPr="00A73E5A" w:rsidRDefault="00992702" w:rsidP="00992702">
      <w:pPr>
        <w:pStyle w:val="D"/>
        <w:spacing w:before="0" w:after="0" w:line="100" w:lineRule="atLeast"/>
        <w:ind w:left="0" w:right="0" w:firstLine="0"/>
        <w:jc w:val="both"/>
        <w:rPr>
          <w:b w:val="0"/>
          <w:sz w:val="28"/>
          <w:szCs w:val="28"/>
        </w:rPr>
      </w:pPr>
      <w:r w:rsidRPr="00A73E5A">
        <w:rPr>
          <w:b w:val="0"/>
          <w:sz w:val="28"/>
          <w:szCs w:val="28"/>
        </w:rPr>
        <w:tab/>
      </w:r>
      <w:r w:rsidR="00DB19BB">
        <w:rPr>
          <w:b w:val="0"/>
          <w:sz w:val="28"/>
          <w:szCs w:val="28"/>
        </w:rPr>
        <w:t>Рисунок</w:t>
      </w:r>
      <w:r w:rsidR="00DB19BB" w:rsidRPr="00A73E5A">
        <w:rPr>
          <w:b w:val="0"/>
          <w:sz w:val="28"/>
          <w:szCs w:val="28"/>
        </w:rPr>
        <w:t xml:space="preserve"> </w:t>
      </w:r>
      <w:r w:rsidR="00DB19BB">
        <w:rPr>
          <w:b w:val="0"/>
          <w:sz w:val="28"/>
          <w:szCs w:val="28"/>
        </w:rPr>
        <w:t xml:space="preserve">5.6 </w:t>
      </w:r>
      <w:r w:rsidR="00D83B75">
        <w:rPr>
          <w:b w:val="0"/>
          <w:sz w:val="28"/>
          <w:szCs w:val="28"/>
        </w:rPr>
        <w:t>–</w:t>
      </w:r>
      <w:r w:rsidR="00DB19BB">
        <w:rPr>
          <w:b w:val="0"/>
          <w:sz w:val="28"/>
          <w:szCs w:val="28"/>
        </w:rPr>
        <w:t xml:space="preserve"> </w:t>
      </w:r>
      <w:r w:rsidRPr="00A73E5A">
        <w:rPr>
          <w:b w:val="0"/>
          <w:sz w:val="28"/>
          <w:szCs w:val="28"/>
        </w:rPr>
        <w:t>Бальна о</w:t>
      </w:r>
      <w:r w:rsidRPr="00A73E5A">
        <w:rPr>
          <w:rStyle w:val="content0"/>
          <w:b w:val="0"/>
        </w:rPr>
        <w:t>цінка коефіцієнту гнучкості моделі</w:t>
      </w:r>
    </w:p>
    <w:p w:rsidR="00992702" w:rsidRPr="00A73E5A" w:rsidRDefault="00992702" w:rsidP="00992702">
      <w:pPr>
        <w:pStyle w:val="content"/>
      </w:pPr>
      <w:r w:rsidRPr="00A73E5A">
        <w:lastRenderedPageBreak/>
        <w:tab/>
        <w:t>Вагомість параметрів визначають методом попарного їх порівняння, використовуючи результати ранжирування експертами (</w:t>
      </w:r>
      <w:r w:rsidR="000012D3">
        <w:t>таблиця</w:t>
      </w:r>
      <w:r w:rsidRPr="00A73E5A">
        <w:t xml:space="preserve"> 5.3 і 5.4).</w:t>
      </w:r>
    </w:p>
    <w:p w:rsidR="00992702" w:rsidRPr="00D83B75" w:rsidRDefault="00992702" w:rsidP="00D83B75">
      <w:pPr>
        <w:pStyle w:val="content"/>
      </w:pPr>
      <w:r w:rsidRPr="00D83B75">
        <w:t>Таблиця 5.3 – Результати ранжування параметрів</w:t>
      </w:r>
    </w:p>
    <w:tbl>
      <w:tblPr>
        <w:tblW w:w="9785" w:type="dxa"/>
        <w:tblInd w:w="56" w:type="dxa"/>
        <w:tblLayout w:type="fixed"/>
        <w:tblCellMar>
          <w:left w:w="56" w:type="dxa"/>
          <w:right w:w="56" w:type="dxa"/>
        </w:tblCellMar>
        <w:tblLook w:val="0000" w:firstRow="0" w:lastRow="0" w:firstColumn="0" w:lastColumn="0" w:noHBand="0" w:noVBand="0"/>
      </w:tblPr>
      <w:tblGrid>
        <w:gridCol w:w="1102"/>
        <w:gridCol w:w="1883"/>
        <w:gridCol w:w="727"/>
        <w:gridCol w:w="578"/>
        <w:gridCol w:w="578"/>
        <w:gridCol w:w="578"/>
        <w:gridCol w:w="578"/>
        <w:gridCol w:w="589"/>
        <w:gridCol w:w="1015"/>
        <w:gridCol w:w="1161"/>
        <w:gridCol w:w="996"/>
      </w:tblGrid>
      <w:tr w:rsidR="00992702" w:rsidRPr="00A73E5A" w:rsidTr="00282A13">
        <w:trPr>
          <w:cantSplit/>
          <w:trHeight w:val="971"/>
        </w:trPr>
        <w:tc>
          <w:tcPr>
            <w:tcW w:w="1102" w:type="dxa"/>
            <w:tcBorders>
              <w:top w:val="single" w:sz="8" w:space="0" w:color="000000"/>
              <w:left w:val="single" w:sz="8" w:space="0" w:color="000000"/>
            </w:tcBorders>
            <w:shd w:val="clear" w:color="auto" w:fill="auto"/>
            <w:vAlign w:val="center"/>
          </w:tcPr>
          <w:p w:rsidR="00992702" w:rsidRPr="00A73E5A" w:rsidRDefault="00992702" w:rsidP="00282A13">
            <w:pPr>
              <w:pStyle w:val="table1"/>
              <w:spacing w:after="0"/>
              <w:rPr>
                <w:b/>
                <w:lang w:val="uk-UA"/>
              </w:rPr>
            </w:pPr>
            <w:r w:rsidRPr="00A73E5A">
              <w:rPr>
                <w:b/>
                <w:lang w:val="uk-UA"/>
              </w:rPr>
              <w:t>Параметр</w:t>
            </w:r>
          </w:p>
        </w:tc>
        <w:tc>
          <w:tcPr>
            <w:tcW w:w="1883" w:type="dxa"/>
            <w:tcBorders>
              <w:top w:val="single" w:sz="8" w:space="0" w:color="000000"/>
              <w:left w:val="single" w:sz="8" w:space="0" w:color="000000"/>
            </w:tcBorders>
            <w:shd w:val="clear" w:color="auto" w:fill="auto"/>
          </w:tcPr>
          <w:p w:rsidR="00992702" w:rsidRPr="00A73E5A" w:rsidRDefault="00992702" w:rsidP="00282A13">
            <w:pPr>
              <w:pStyle w:val="table1"/>
              <w:spacing w:after="0"/>
              <w:rPr>
                <w:b/>
                <w:lang w:val="uk-UA"/>
              </w:rPr>
            </w:pPr>
          </w:p>
          <w:p w:rsidR="00992702" w:rsidRPr="00A73E5A" w:rsidRDefault="00992702" w:rsidP="00282A13">
            <w:pPr>
              <w:pStyle w:val="table1"/>
              <w:spacing w:after="0"/>
              <w:rPr>
                <w:b/>
                <w:lang w:val="uk-UA"/>
              </w:rPr>
            </w:pPr>
            <w:r w:rsidRPr="00A73E5A">
              <w:rPr>
                <w:b/>
                <w:lang w:val="uk-UA"/>
              </w:rPr>
              <w:t>Найменування параметра</w:t>
            </w:r>
          </w:p>
        </w:tc>
        <w:tc>
          <w:tcPr>
            <w:tcW w:w="727" w:type="dxa"/>
            <w:tcBorders>
              <w:top w:val="single" w:sz="8" w:space="0" w:color="000000"/>
              <w:left w:val="single" w:sz="8" w:space="0" w:color="000000"/>
            </w:tcBorders>
            <w:shd w:val="clear" w:color="auto" w:fill="auto"/>
          </w:tcPr>
          <w:p w:rsidR="00992702" w:rsidRPr="00A73E5A" w:rsidRDefault="00992702" w:rsidP="00282A13">
            <w:pPr>
              <w:pStyle w:val="table1"/>
              <w:spacing w:after="0"/>
              <w:rPr>
                <w:b/>
                <w:lang w:val="uk-UA"/>
              </w:rPr>
            </w:pPr>
          </w:p>
          <w:p w:rsidR="00992702" w:rsidRPr="00A73E5A" w:rsidRDefault="00992702" w:rsidP="00282A13">
            <w:pPr>
              <w:pStyle w:val="table1"/>
              <w:spacing w:after="0"/>
              <w:rPr>
                <w:b/>
                <w:lang w:val="uk-UA"/>
              </w:rPr>
            </w:pPr>
            <w:r w:rsidRPr="00A73E5A">
              <w:rPr>
                <w:b/>
                <w:lang w:val="uk-UA"/>
              </w:rPr>
              <w:t>Од. вим.</w:t>
            </w:r>
          </w:p>
        </w:tc>
        <w:tc>
          <w:tcPr>
            <w:tcW w:w="2901" w:type="dxa"/>
            <w:gridSpan w:val="5"/>
            <w:tcBorders>
              <w:top w:val="single" w:sz="8"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b/>
                <w:lang w:val="uk-UA"/>
              </w:rPr>
            </w:pPr>
            <w:r w:rsidRPr="00A73E5A">
              <w:rPr>
                <w:b/>
                <w:lang w:val="uk-UA"/>
              </w:rPr>
              <w:t>Ранг показника по оцінці експерта</w:t>
            </w:r>
          </w:p>
        </w:tc>
        <w:tc>
          <w:tcPr>
            <w:tcW w:w="1015" w:type="dxa"/>
            <w:tcBorders>
              <w:top w:val="single" w:sz="8" w:space="0" w:color="000000"/>
              <w:left w:val="single" w:sz="8" w:space="0" w:color="000000"/>
            </w:tcBorders>
            <w:shd w:val="clear" w:color="auto" w:fill="auto"/>
            <w:vAlign w:val="bottom"/>
          </w:tcPr>
          <w:p w:rsidR="00992702" w:rsidRPr="00A73E5A" w:rsidRDefault="00992702" w:rsidP="00282A13">
            <w:pPr>
              <w:pStyle w:val="table1"/>
              <w:spacing w:after="0"/>
              <w:rPr>
                <w:b/>
                <w:lang w:val="uk-UA"/>
              </w:rPr>
            </w:pPr>
            <w:r w:rsidRPr="00A73E5A">
              <w:rPr>
                <w:b/>
                <w:lang w:val="uk-UA"/>
              </w:rPr>
              <w:t>Сума</w:t>
            </w:r>
          </w:p>
          <w:p w:rsidR="00992702" w:rsidRPr="00A73E5A" w:rsidRDefault="00992702" w:rsidP="00282A13">
            <w:pPr>
              <w:pStyle w:val="table1"/>
              <w:spacing w:after="0"/>
              <w:rPr>
                <w:b/>
                <w:lang w:val="uk-UA"/>
              </w:rPr>
            </w:pPr>
            <w:r w:rsidRPr="00A73E5A">
              <w:rPr>
                <w:b/>
                <w:lang w:val="uk-UA"/>
              </w:rPr>
              <w:t>рангів</w:t>
            </w:r>
          </w:p>
          <w:p w:rsidR="00992702" w:rsidRPr="00A73E5A" w:rsidRDefault="00992702" w:rsidP="00282A13">
            <w:pPr>
              <w:pStyle w:val="table1"/>
              <w:spacing w:after="0"/>
              <w:rPr>
                <w:b/>
                <w:vertAlign w:val="subscript"/>
                <w:lang w:val="uk-UA"/>
              </w:rPr>
            </w:pPr>
            <w:r w:rsidRPr="00A73E5A">
              <w:rPr>
                <w:b/>
                <w:lang w:val="uk-UA"/>
              </w:rPr>
              <w:t>R</w:t>
            </w:r>
            <w:r w:rsidRPr="00A73E5A">
              <w:rPr>
                <w:b/>
                <w:vertAlign w:val="subscript"/>
                <w:lang w:val="uk-UA"/>
              </w:rPr>
              <w:t>i</w:t>
            </w:r>
          </w:p>
        </w:tc>
        <w:tc>
          <w:tcPr>
            <w:tcW w:w="1161" w:type="dxa"/>
            <w:tcBorders>
              <w:top w:val="single" w:sz="8" w:space="0" w:color="000000"/>
              <w:left w:val="single" w:sz="8" w:space="0" w:color="000000"/>
            </w:tcBorders>
            <w:shd w:val="clear" w:color="auto" w:fill="auto"/>
          </w:tcPr>
          <w:p w:rsidR="00992702" w:rsidRPr="00A73E5A" w:rsidRDefault="00992702" w:rsidP="00282A13">
            <w:pPr>
              <w:pStyle w:val="table1"/>
              <w:spacing w:after="0"/>
              <w:rPr>
                <w:b/>
                <w:szCs w:val="28"/>
                <w:lang w:val="uk-UA"/>
              </w:rPr>
            </w:pPr>
            <w:r w:rsidRPr="00A73E5A">
              <w:rPr>
                <w:b/>
                <w:szCs w:val="28"/>
                <w:lang w:val="uk-UA"/>
              </w:rPr>
              <w:t>Відхилення</w:t>
            </w:r>
          </w:p>
          <w:p w:rsidR="00992702" w:rsidRPr="00A73E5A" w:rsidRDefault="00992702" w:rsidP="00282A13">
            <w:pPr>
              <w:pStyle w:val="table1"/>
              <w:spacing w:after="0"/>
              <w:rPr>
                <w:b/>
                <w:szCs w:val="28"/>
                <w:vertAlign w:val="subscript"/>
                <w:lang w:val="uk-UA"/>
              </w:rPr>
            </w:pPr>
            <w:r w:rsidRPr="00A73E5A">
              <w:rPr>
                <w:rFonts w:ascii="Symbol" w:hAnsi="Symbol"/>
                <w:b/>
                <w:szCs w:val="28"/>
                <w:lang w:val="uk-UA"/>
              </w:rPr>
              <w:t></w:t>
            </w:r>
            <w:r w:rsidRPr="00A73E5A">
              <w:rPr>
                <w:b/>
                <w:szCs w:val="28"/>
                <w:vertAlign w:val="subscript"/>
                <w:lang w:val="uk-UA"/>
              </w:rPr>
              <w:t>i</w:t>
            </w:r>
          </w:p>
        </w:tc>
        <w:tc>
          <w:tcPr>
            <w:tcW w:w="996" w:type="dxa"/>
            <w:tcBorders>
              <w:top w:val="single" w:sz="8" w:space="0" w:color="000000"/>
              <w:left w:val="single" w:sz="8" w:space="0" w:color="000000"/>
              <w:right w:val="single" w:sz="8" w:space="0" w:color="000000"/>
            </w:tcBorders>
            <w:shd w:val="clear" w:color="auto" w:fill="auto"/>
          </w:tcPr>
          <w:p w:rsidR="00992702" w:rsidRPr="00A73E5A" w:rsidRDefault="00992702" w:rsidP="00282A13">
            <w:pPr>
              <w:pStyle w:val="table1"/>
              <w:spacing w:after="0"/>
              <w:rPr>
                <w:b/>
                <w:lang w:val="uk-UA"/>
              </w:rPr>
            </w:pPr>
          </w:p>
          <w:p w:rsidR="00992702" w:rsidRPr="00A73E5A" w:rsidRDefault="00992702" w:rsidP="00282A13">
            <w:pPr>
              <w:pStyle w:val="table1"/>
              <w:spacing w:after="0"/>
              <w:rPr>
                <w:b/>
                <w:szCs w:val="28"/>
                <w:vertAlign w:val="subscript"/>
                <w:lang w:val="uk-UA"/>
              </w:rPr>
            </w:pPr>
            <w:r w:rsidRPr="00A73E5A">
              <w:rPr>
                <w:rFonts w:ascii="Symbol" w:hAnsi="Symbol"/>
                <w:b/>
                <w:szCs w:val="28"/>
                <w:lang w:val="uk-UA"/>
              </w:rPr>
              <w:t></w:t>
            </w:r>
            <w:r w:rsidRPr="00A73E5A">
              <w:rPr>
                <w:b/>
                <w:szCs w:val="28"/>
                <w:vertAlign w:val="superscript"/>
                <w:lang w:val="uk-UA"/>
              </w:rPr>
              <w:t>2</w:t>
            </w:r>
            <w:r w:rsidRPr="00A73E5A">
              <w:rPr>
                <w:b/>
                <w:szCs w:val="28"/>
                <w:vertAlign w:val="subscript"/>
                <w:lang w:val="uk-UA"/>
              </w:rPr>
              <w:t>i</w:t>
            </w:r>
          </w:p>
        </w:tc>
      </w:tr>
      <w:tr w:rsidR="00992702" w:rsidRPr="00A73E5A" w:rsidTr="00282A13">
        <w:trPr>
          <w:cantSplit/>
          <w:trHeight w:val="237"/>
        </w:trPr>
        <w:tc>
          <w:tcPr>
            <w:tcW w:w="1102" w:type="dxa"/>
            <w:tcBorders>
              <w:left w:val="single" w:sz="8" w:space="0" w:color="000000"/>
              <w:bottom w:val="single" w:sz="8" w:space="0" w:color="000000"/>
            </w:tcBorders>
            <w:shd w:val="clear" w:color="auto" w:fill="auto"/>
          </w:tcPr>
          <w:p w:rsidR="00992702" w:rsidRPr="00A73E5A" w:rsidRDefault="00992702" w:rsidP="00282A13">
            <w:pPr>
              <w:pStyle w:val="table1"/>
              <w:spacing w:after="0"/>
              <w:rPr>
                <w:lang w:val="uk-UA"/>
              </w:rPr>
            </w:pPr>
          </w:p>
        </w:tc>
        <w:tc>
          <w:tcPr>
            <w:tcW w:w="1883" w:type="dxa"/>
            <w:tcBorders>
              <w:left w:val="single" w:sz="8" w:space="0" w:color="000000"/>
              <w:bottom w:val="single" w:sz="8" w:space="0" w:color="000000"/>
            </w:tcBorders>
            <w:shd w:val="clear" w:color="auto" w:fill="auto"/>
          </w:tcPr>
          <w:p w:rsidR="00992702" w:rsidRPr="00A73E5A" w:rsidRDefault="00992702" w:rsidP="00282A13">
            <w:pPr>
              <w:pStyle w:val="table1"/>
              <w:spacing w:after="0"/>
              <w:rPr>
                <w:lang w:val="uk-UA"/>
              </w:rPr>
            </w:pPr>
          </w:p>
        </w:tc>
        <w:tc>
          <w:tcPr>
            <w:tcW w:w="727" w:type="dxa"/>
            <w:tcBorders>
              <w:left w:val="single" w:sz="8" w:space="0" w:color="000000"/>
              <w:bottom w:val="single" w:sz="8" w:space="0" w:color="000000"/>
            </w:tcBorders>
            <w:shd w:val="clear" w:color="auto" w:fill="auto"/>
          </w:tcPr>
          <w:p w:rsidR="00992702" w:rsidRPr="00A73E5A" w:rsidRDefault="00992702" w:rsidP="00282A13">
            <w:pPr>
              <w:pStyle w:val="table1"/>
              <w:spacing w:after="0"/>
              <w:rPr>
                <w:lang w:val="uk-UA"/>
              </w:rPr>
            </w:pPr>
          </w:p>
        </w:tc>
        <w:tc>
          <w:tcPr>
            <w:tcW w:w="578" w:type="dxa"/>
            <w:tcBorders>
              <w:left w:val="single" w:sz="8" w:space="0" w:color="000000"/>
              <w:bottom w:val="single" w:sz="8" w:space="0" w:color="000000"/>
            </w:tcBorders>
            <w:shd w:val="clear" w:color="auto" w:fill="auto"/>
          </w:tcPr>
          <w:p w:rsidR="00992702" w:rsidRPr="00A73E5A" w:rsidRDefault="00992702" w:rsidP="00282A13">
            <w:pPr>
              <w:pStyle w:val="table1"/>
              <w:spacing w:after="0"/>
              <w:rPr>
                <w:b/>
                <w:lang w:val="uk-UA"/>
              </w:rPr>
            </w:pPr>
            <w:r w:rsidRPr="00A73E5A">
              <w:rPr>
                <w:b/>
                <w:lang w:val="uk-UA"/>
              </w:rPr>
              <w:t>1</w:t>
            </w:r>
          </w:p>
        </w:tc>
        <w:tc>
          <w:tcPr>
            <w:tcW w:w="578" w:type="dxa"/>
            <w:tcBorders>
              <w:left w:val="single" w:sz="4" w:space="0" w:color="000000"/>
              <w:bottom w:val="single" w:sz="8" w:space="0" w:color="000000"/>
            </w:tcBorders>
            <w:shd w:val="clear" w:color="auto" w:fill="auto"/>
          </w:tcPr>
          <w:p w:rsidR="00992702" w:rsidRPr="00A73E5A" w:rsidRDefault="00992702" w:rsidP="00282A13">
            <w:pPr>
              <w:pStyle w:val="table1"/>
              <w:spacing w:after="0"/>
              <w:rPr>
                <w:b/>
                <w:lang w:val="uk-UA"/>
              </w:rPr>
            </w:pPr>
            <w:r w:rsidRPr="00A73E5A">
              <w:rPr>
                <w:b/>
                <w:lang w:val="uk-UA"/>
              </w:rPr>
              <w:t>2</w:t>
            </w:r>
          </w:p>
        </w:tc>
        <w:tc>
          <w:tcPr>
            <w:tcW w:w="578" w:type="dxa"/>
            <w:tcBorders>
              <w:left w:val="single" w:sz="4" w:space="0" w:color="000000"/>
              <w:bottom w:val="single" w:sz="8" w:space="0" w:color="000000"/>
            </w:tcBorders>
            <w:shd w:val="clear" w:color="auto" w:fill="auto"/>
          </w:tcPr>
          <w:p w:rsidR="00992702" w:rsidRPr="00A73E5A" w:rsidRDefault="00992702" w:rsidP="00282A13">
            <w:pPr>
              <w:pStyle w:val="table1"/>
              <w:spacing w:after="0"/>
              <w:rPr>
                <w:b/>
                <w:lang w:val="uk-UA"/>
              </w:rPr>
            </w:pPr>
            <w:r w:rsidRPr="00A73E5A">
              <w:rPr>
                <w:b/>
                <w:lang w:val="uk-UA"/>
              </w:rPr>
              <w:t>3</w:t>
            </w:r>
          </w:p>
        </w:tc>
        <w:tc>
          <w:tcPr>
            <w:tcW w:w="578" w:type="dxa"/>
            <w:tcBorders>
              <w:left w:val="single" w:sz="4" w:space="0" w:color="000000"/>
              <w:bottom w:val="single" w:sz="8" w:space="0" w:color="000000"/>
            </w:tcBorders>
            <w:shd w:val="clear" w:color="auto" w:fill="auto"/>
          </w:tcPr>
          <w:p w:rsidR="00992702" w:rsidRPr="00A73E5A" w:rsidRDefault="00992702" w:rsidP="00282A13">
            <w:pPr>
              <w:pStyle w:val="table1"/>
              <w:spacing w:after="0"/>
              <w:rPr>
                <w:b/>
                <w:lang w:val="uk-UA"/>
              </w:rPr>
            </w:pPr>
            <w:r w:rsidRPr="00A73E5A">
              <w:rPr>
                <w:b/>
                <w:lang w:val="uk-UA"/>
              </w:rPr>
              <w:t>4</w:t>
            </w:r>
          </w:p>
        </w:tc>
        <w:tc>
          <w:tcPr>
            <w:tcW w:w="589" w:type="dxa"/>
            <w:tcBorders>
              <w:left w:val="single" w:sz="4" w:space="0" w:color="000000"/>
              <w:bottom w:val="single" w:sz="8" w:space="0" w:color="000000"/>
            </w:tcBorders>
            <w:shd w:val="clear" w:color="auto" w:fill="auto"/>
          </w:tcPr>
          <w:p w:rsidR="00992702" w:rsidRPr="00A73E5A" w:rsidRDefault="00992702" w:rsidP="00282A13">
            <w:pPr>
              <w:pStyle w:val="table1"/>
              <w:spacing w:after="0"/>
              <w:rPr>
                <w:b/>
                <w:lang w:val="uk-UA"/>
              </w:rPr>
            </w:pPr>
            <w:r w:rsidRPr="00A73E5A">
              <w:rPr>
                <w:b/>
                <w:lang w:val="uk-UA"/>
              </w:rPr>
              <w:t>5</w:t>
            </w:r>
          </w:p>
        </w:tc>
        <w:tc>
          <w:tcPr>
            <w:tcW w:w="1015" w:type="dxa"/>
            <w:tcBorders>
              <w:left w:val="single" w:sz="8" w:space="0" w:color="000000"/>
            </w:tcBorders>
            <w:shd w:val="clear" w:color="auto" w:fill="auto"/>
          </w:tcPr>
          <w:p w:rsidR="00992702" w:rsidRPr="00A73E5A" w:rsidRDefault="00992702" w:rsidP="00282A13">
            <w:pPr>
              <w:pStyle w:val="table1"/>
              <w:spacing w:after="0"/>
              <w:rPr>
                <w:lang w:val="uk-UA"/>
              </w:rPr>
            </w:pPr>
          </w:p>
        </w:tc>
        <w:tc>
          <w:tcPr>
            <w:tcW w:w="1161" w:type="dxa"/>
            <w:tcBorders>
              <w:left w:val="single" w:sz="8" w:space="0" w:color="000000"/>
              <w:bottom w:val="single" w:sz="8" w:space="0" w:color="000000"/>
            </w:tcBorders>
            <w:shd w:val="clear" w:color="auto" w:fill="auto"/>
          </w:tcPr>
          <w:p w:rsidR="00992702" w:rsidRPr="00A73E5A" w:rsidRDefault="00992702" w:rsidP="00282A13">
            <w:pPr>
              <w:pStyle w:val="table1"/>
              <w:spacing w:after="0"/>
              <w:rPr>
                <w:szCs w:val="28"/>
                <w:lang w:val="uk-UA"/>
              </w:rPr>
            </w:pPr>
          </w:p>
        </w:tc>
        <w:tc>
          <w:tcPr>
            <w:tcW w:w="996" w:type="dxa"/>
            <w:tcBorders>
              <w:left w:val="single" w:sz="8" w:space="0" w:color="000000"/>
              <w:bottom w:val="single" w:sz="8" w:space="0" w:color="000000"/>
              <w:right w:val="single" w:sz="8" w:space="0" w:color="000000"/>
            </w:tcBorders>
            <w:shd w:val="clear" w:color="auto" w:fill="auto"/>
          </w:tcPr>
          <w:p w:rsidR="00992702" w:rsidRPr="00A73E5A" w:rsidRDefault="00992702" w:rsidP="00282A13">
            <w:pPr>
              <w:pStyle w:val="table1"/>
              <w:spacing w:after="0"/>
              <w:rPr>
                <w:lang w:val="uk-UA"/>
              </w:rPr>
            </w:pPr>
          </w:p>
        </w:tc>
      </w:tr>
      <w:tr w:rsidR="00992702" w:rsidRPr="00A73E5A" w:rsidTr="00282A13">
        <w:trPr>
          <w:cantSplit/>
          <w:trHeight w:val="734"/>
        </w:trPr>
        <w:tc>
          <w:tcPr>
            <w:tcW w:w="1102"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p>
          <w:p w:rsidR="00992702" w:rsidRPr="00A73E5A" w:rsidRDefault="00992702" w:rsidP="00282A13">
            <w:pPr>
              <w:pStyle w:val="table1"/>
              <w:spacing w:after="0"/>
              <w:rPr>
                <w:vertAlign w:val="subscript"/>
                <w:lang w:val="uk-UA"/>
              </w:rPr>
            </w:pPr>
            <w:r w:rsidRPr="00A73E5A">
              <w:rPr>
                <w:lang w:val="uk-UA"/>
              </w:rPr>
              <w:t>X1</w:t>
            </w:r>
          </w:p>
        </w:tc>
        <w:tc>
          <w:tcPr>
            <w:tcW w:w="1883"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Адекватність моделі</w:t>
            </w:r>
          </w:p>
        </w:tc>
        <w:tc>
          <w:tcPr>
            <w:tcW w:w="727"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У.о., %</w:t>
            </w:r>
          </w:p>
        </w:tc>
        <w:tc>
          <w:tcPr>
            <w:tcW w:w="578"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5</w:t>
            </w:r>
          </w:p>
        </w:tc>
        <w:tc>
          <w:tcPr>
            <w:tcW w:w="578" w:type="dxa"/>
            <w:tcBorders>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4</w:t>
            </w:r>
          </w:p>
        </w:tc>
        <w:tc>
          <w:tcPr>
            <w:tcW w:w="578" w:type="dxa"/>
            <w:tcBorders>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5</w:t>
            </w:r>
          </w:p>
        </w:tc>
        <w:tc>
          <w:tcPr>
            <w:tcW w:w="578" w:type="dxa"/>
            <w:tcBorders>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5</w:t>
            </w:r>
          </w:p>
        </w:tc>
        <w:tc>
          <w:tcPr>
            <w:tcW w:w="589" w:type="dxa"/>
            <w:tcBorders>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5</w:t>
            </w:r>
          </w:p>
        </w:tc>
        <w:tc>
          <w:tcPr>
            <w:tcW w:w="1015" w:type="dxa"/>
            <w:tcBorders>
              <w:top w:val="single" w:sz="8"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24</w:t>
            </w:r>
          </w:p>
        </w:tc>
        <w:tc>
          <w:tcPr>
            <w:tcW w:w="1161"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9</w:t>
            </w:r>
          </w:p>
        </w:tc>
        <w:tc>
          <w:tcPr>
            <w:tcW w:w="996" w:type="dxa"/>
            <w:tcBorders>
              <w:left w:val="single" w:sz="8" w:space="0" w:color="000000"/>
              <w:bottom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81</w:t>
            </w:r>
          </w:p>
        </w:tc>
      </w:tr>
      <w:tr w:rsidR="00992702" w:rsidRPr="00A73E5A" w:rsidTr="00282A13">
        <w:trPr>
          <w:cantSplit/>
          <w:trHeight w:val="960"/>
        </w:trPr>
        <w:tc>
          <w:tcPr>
            <w:tcW w:w="1102"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p>
          <w:p w:rsidR="00992702" w:rsidRPr="00A73E5A" w:rsidRDefault="00992702" w:rsidP="00282A13">
            <w:pPr>
              <w:pStyle w:val="table1"/>
              <w:spacing w:after="0"/>
              <w:rPr>
                <w:vertAlign w:val="subscript"/>
                <w:lang w:val="uk-UA"/>
              </w:rPr>
            </w:pPr>
            <w:r w:rsidRPr="00A73E5A">
              <w:rPr>
                <w:lang w:val="uk-UA"/>
              </w:rPr>
              <w:t>X2</w:t>
            </w:r>
          </w:p>
        </w:tc>
        <w:tc>
          <w:tcPr>
            <w:tcW w:w="1883"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content"/>
              <w:spacing w:after="0" w:line="276" w:lineRule="auto"/>
              <w:jc w:val="left"/>
            </w:pPr>
            <w:r w:rsidRPr="00A73E5A">
              <w:t>Час виконання повного циклу роботи на 1т. вершин</w:t>
            </w:r>
          </w:p>
        </w:tc>
        <w:tc>
          <w:tcPr>
            <w:tcW w:w="727"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Сек</w:t>
            </w:r>
          </w:p>
        </w:tc>
        <w:tc>
          <w:tcPr>
            <w:tcW w:w="578"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4</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4</w:t>
            </w:r>
          </w:p>
        </w:tc>
        <w:tc>
          <w:tcPr>
            <w:tcW w:w="589"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1015"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17</w:t>
            </w:r>
          </w:p>
        </w:tc>
        <w:tc>
          <w:tcPr>
            <w:tcW w:w="1161"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2</w:t>
            </w:r>
          </w:p>
        </w:tc>
        <w:tc>
          <w:tcPr>
            <w:tcW w:w="996" w:type="dxa"/>
            <w:tcBorders>
              <w:top w:val="single" w:sz="4" w:space="0" w:color="000000"/>
              <w:left w:val="single" w:sz="8" w:space="0" w:color="000000"/>
              <w:bottom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4</w:t>
            </w:r>
          </w:p>
        </w:tc>
      </w:tr>
      <w:tr w:rsidR="00992702" w:rsidRPr="00A73E5A" w:rsidTr="00282A13">
        <w:trPr>
          <w:cantSplit/>
          <w:trHeight w:val="486"/>
        </w:trPr>
        <w:tc>
          <w:tcPr>
            <w:tcW w:w="1102"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p>
          <w:p w:rsidR="00992702" w:rsidRPr="00A73E5A" w:rsidRDefault="00992702" w:rsidP="00282A13">
            <w:pPr>
              <w:pStyle w:val="table1"/>
              <w:spacing w:after="0"/>
              <w:rPr>
                <w:vertAlign w:val="subscript"/>
                <w:lang w:val="uk-UA"/>
              </w:rPr>
            </w:pPr>
            <w:r w:rsidRPr="00A73E5A">
              <w:rPr>
                <w:lang w:val="uk-UA"/>
              </w:rPr>
              <w:t>X3</w:t>
            </w:r>
          </w:p>
        </w:tc>
        <w:tc>
          <w:tcPr>
            <w:tcW w:w="1883"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Потреба у оперативній пам’яті</w:t>
            </w:r>
          </w:p>
        </w:tc>
        <w:tc>
          <w:tcPr>
            <w:tcW w:w="727"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Мб</w:t>
            </w:r>
          </w:p>
        </w:tc>
        <w:tc>
          <w:tcPr>
            <w:tcW w:w="578"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4</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589"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1015"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16</w:t>
            </w:r>
          </w:p>
        </w:tc>
        <w:tc>
          <w:tcPr>
            <w:tcW w:w="1161"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w:t>
            </w:r>
          </w:p>
        </w:tc>
        <w:tc>
          <w:tcPr>
            <w:tcW w:w="996" w:type="dxa"/>
            <w:tcBorders>
              <w:top w:val="single" w:sz="4" w:space="0" w:color="000000"/>
              <w:left w:val="single" w:sz="8" w:space="0" w:color="000000"/>
              <w:bottom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w:t>
            </w:r>
          </w:p>
        </w:tc>
      </w:tr>
      <w:tr w:rsidR="00992702" w:rsidRPr="00A73E5A" w:rsidTr="00282A13">
        <w:trPr>
          <w:cantSplit/>
          <w:trHeight w:val="722"/>
        </w:trPr>
        <w:tc>
          <w:tcPr>
            <w:tcW w:w="1102"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p>
          <w:p w:rsidR="00992702" w:rsidRPr="00A73E5A" w:rsidRDefault="00992702" w:rsidP="00282A13">
            <w:pPr>
              <w:pStyle w:val="table1"/>
              <w:spacing w:after="0"/>
              <w:rPr>
                <w:vertAlign w:val="subscript"/>
                <w:lang w:val="uk-UA"/>
              </w:rPr>
            </w:pPr>
            <w:r w:rsidRPr="00A73E5A">
              <w:rPr>
                <w:lang w:val="uk-UA"/>
              </w:rPr>
              <w:t>X4</w:t>
            </w:r>
          </w:p>
        </w:tc>
        <w:tc>
          <w:tcPr>
            <w:tcW w:w="1883"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content"/>
              <w:spacing w:after="0" w:line="276" w:lineRule="auto"/>
              <w:jc w:val="left"/>
            </w:pPr>
            <w:r w:rsidRPr="00A73E5A">
              <w:t>Обсяг пам’яті, необхідний для збереження даних</w:t>
            </w:r>
          </w:p>
          <w:p w:rsidR="00992702" w:rsidRPr="00A73E5A" w:rsidRDefault="00992702" w:rsidP="00282A13">
            <w:pPr>
              <w:pStyle w:val="table1"/>
              <w:spacing w:after="0"/>
              <w:jc w:val="left"/>
              <w:rPr>
                <w:lang w:val="uk-UA"/>
              </w:rPr>
            </w:pPr>
          </w:p>
        </w:tc>
        <w:tc>
          <w:tcPr>
            <w:tcW w:w="727"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Мб</w:t>
            </w:r>
          </w:p>
        </w:tc>
        <w:tc>
          <w:tcPr>
            <w:tcW w:w="578"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2</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w:t>
            </w:r>
          </w:p>
        </w:tc>
        <w:tc>
          <w:tcPr>
            <w:tcW w:w="589"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w:t>
            </w:r>
          </w:p>
        </w:tc>
        <w:tc>
          <w:tcPr>
            <w:tcW w:w="1015"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6</w:t>
            </w:r>
          </w:p>
        </w:tc>
        <w:tc>
          <w:tcPr>
            <w:tcW w:w="1161"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-9</w:t>
            </w:r>
          </w:p>
        </w:tc>
        <w:tc>
          <w:tcPr>
            <w:tcW w:w="996" w:type="dxa"/>
            <w:tcBorders>
              <w:top w:val="single" w:sz="4" w:space="0" w:color="000000"/>
              <w:left w:val="single" w:sz="8" w:space="0" w:color="000000"/>
              <w:bottom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81</w:t>
            </w:r>
          </w:p>
        </w:tc>
      </w:tr>
      <w:tr w:rsidR="00992702" w:rsidRPr="00A73E5A" w:rsidTr="00282A13">
        <w:trPr>
          <w:cantSplit/>
          <w:trHeight w:val="722"/>
        </w:trPr>
        <w:tc>
          <w:tcPr>
            <w:tcW w:w="1102"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p>
          <w:p w:rsidR="00992702" w:rsidRPr="00A73E5A" w:rsidRDefault="00992702" w:rsidP="00282A13">
            <w:pPr>
              <w:pStyle w:val="table1"/>
              <w:spacing w:after="0"/>
              <w:rPr>
                <w:vertAlign w:val="subscript"/>
                <w:lang w:val="uk-UA"/>
              </w:rPr>
            </w:pPr>
            <w:r w:rsidRPr="00A73E5A">
              <w:rPr>
                <w:lang w:val="uk-UA"/>
              </w:rPr>
              <w:t>X5</w:t>
            </w:r>
          </w:p>
        </w:tc>
        <w:tc>
          <w:tcPr>
            <w:tcW w:w="1883"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content"/>
              <w:spacing w:after="0" w:line="276" w:lineRule="auto"/>
            </w:pPr>
            <w:r w:rsidRPr="00A73E5A">
              <w:t xml:space="preserve">Коефіцієнт гнучкості моделі </w:t>
            </w:r>
          </w:p>
        </w:tc>
        <w:tc>
          <w:tcPr>
            <w:tcW w:w="727"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jc w:val="left"/>
              <w:rPr>
                <w:lang w:val="uk-UA"/>
              </w:rPr>
            </w:pPr>
            <w:r w:rsidRPr="00A73E5A">
              <w:rPr>
                <w:lang w:val="uk-UA"/>
              </w:rPr>
              <w:t>У.о., %</w:t>
            </w:r>
          </w:p>
        </w:tc>
        <w:tc>
          <w:tcPr>
            <w:tcW w:w="578"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w:t>
            </w:r>
          </w:p>
        </w:tc>
        <w:tc>
          <w:tcPr>
            <w:tcW w:w="578"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2</w:t>
            </w:r>
          </w:p>
        </w:tc>
        <w:tc>
          <w:tcPr>
            <w:tcW w:w="589" w:type="dxa"/>
            <w:tcBorders>
              <w:top w:val="single" w:sz="4" w:space="0" w:color="000000"/>
              <w:left w:val="single" w:sz="4"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1015"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12</w:t>
            </w:r>
          </w:p>
        </w:tc>
        <w:tc>
          <w:tcPr>
            <w:tcW w:w="1161" w:type="dxa"/>
            <w:tcBorders>
              <w:top w:val="single" w:sz="4"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-3</w:t>
            </w:r>
          </w:p>
        </w:tc>
        <w:tc>
          <w:tcPr>
            <w:tcW w:w="996" w:type="dxa"/>
            <w:tcBorders>
              <w:top w:val="single" w:sz="4" w:space="0" w:color="000000"/>
              <w:left w:val="single" w:sz="8" w:space="0" w:color="000000"/>
              <w:bottom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9</w:t>
            </w:r>
          </w:p>
        </w:tc>
      </w:tr>
      <w:tr w:rsidR="00992702" w:rsidRPr="00A73E5A" w:rsidTr="00282A13">
        <w:trPr>
          <w:cantSplit/>
          <w:trHeight w:val="237"/>
        </w:trPr>
        <w:tc>
          <w:tcPr>
            <w:tcW w:w="1102" w:type="dxa"/>
            <w:tcBorders>
              <w:top w:val="single" w:sz="4" w:space="0" w:color="000000"/>
              <w:left w:val="single" w:sz="8" w:space="0" w:color="000000"/>
              <w:bottom w:val="single" w:sz="8" w:space="0" w:color="000000"/>
            </w:tcBorders>
            <w:shd w:val="clear" w:color="auto" w:fill="auto"/>
          </w:tcPr>
          <w:p w:rsidR="00992702" w:rsidRPr="00A73E5A" w:rsidRDefault="00992702" w:rsidP="00282A13">
            <w:pPr>
              <w:pStyle w:val="table1"/>
              <w:spacing w:after="0"/>
              <w:rPr>
                <w:lang w:val="uk-UA"/>
              </w:rPr>
            </w:pPr>
          </w:p>
        </w:tc>
        <w:tc>
          <w:tcPr>
            <w:tcW w:w="1883" w:type="dxa"/>
            <w:tcBorders>
              <w:top w:val="single" w:sz="4" w:space="0" w:color="000000"/>
              <w:left w:val="single" w:sz="8" w:space="0" w:color="000000"/>
              <w:bottom w:val="single" w:sz="8" w:space="0" w:color="000000"/>
            </w:tcBorders>
            <w:shd w:val="clear" w:color="auto" w:fill="auto"/>
          </w:tcPr>
          <w:p w:rsidR="00992702" w:rsidRPr="00A73E5A" w:rsidRDefault="00992702" w:rsidP="00282A13">
            <w:pPr>
              <w:pStyle w:val="table1"/>
              <w:spacing w:after="0"/>
              <w:rPr>
                <w:lang w:val="uk-UA"/>
              </w:rPr>
            </w:pPr>
          </w:p>
        </w:tc>
        <w:tc>
          <w:tcPr>
            <w:tcW w:w="727" w:type="dxa"/>
            <w:tcBorders>
              <w:top w:val="single" w:sz="4"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p>
        </w:tc>
        <w:tc>
          <w:tcPr>
            <w:tcW w:w="578" w:type="dxa"/>
            <w:tcBorders>
              <w:top w:val="single" w:sz="4"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15</w:t>
            </w:r>
          </w:p>
        </w:tc>
        <w:tc>
          <w:tcPr>
            <w:tcW w:w="578" w:type="dxa"/>
            <w:tcBorders>
              <w:top w:val="single" w:sz="4" w:space="0" w:color="000000"/>
              <w:left w:val="single" w:sz="4"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15</w:t>
            </w:r>
          </w:p>
        </w:tc>
        <w:tc>
          <w:tcPr>
            <w:tcW w:w="578" w:type="dxa"/>
            <w:tcBorders>
              <w:top w:val="single" w:sz="4" w:space="0" w:color="000000"/>
              <w:left w:val="single" w:sz="4"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15</w:t>
            </w:r>
          </w:p>
        </w:tc>
        <w:tc>
          <w:tcPr>
            <w:tcW w:w="578" w:type="dxa"/>
            <w:tcBorders>
              <w:top w:val="single" w:sz="4" w:space="0" w:color="000000"/>
              <w:left w:val="single" w:sz="4"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15</w:t>
            </w:r>
          </w:p>
        </w:tc>
        <w:tc>
          <w:tcPr>
            <w:tcW w:w="589" w:type="dxa"/>
            <w:tcBorders>
              <w:top w:val="single" w:sz="4" w:space="0" w:color="000000"/>
              <w:left w:val="single" w:sz="4"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15</w:t>
            </w:r>
          </w:p>
        </w:tc>
        <w:tc>
          <w:tcPr>
            <w:tcW w:w="1015" w:type="dxa"/>
            <w:tcBorders>
              <w:top w:val="single" w:sz="4"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75</w:t>
            </w:r>
          </w:p>
        </w:tc>
        <w:tc>
          <w:tcPr>
            <w:tcW w:w="1161" w:type="dxa"/>
            <w:tcBorders>
              <w:top w:val="single" w:sz="4"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w:t>
            </w:r>
          </w:p>
        </w:tc>
        <w:tc>
          <w:tcPr>
            <w:tcW w:w="996" w:type="dxa"/>
            <w:tcBorders>
              <w:top w:val="single" w:sz="4" w:space="0" w:color="000000"/>
              <w:left w:val="single" w:sz="8" w:space="0" w:color="000000"/>
              <w:bottom w:val="single" w:sz="8"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176</w:t>
            </w:r>
          </w:p>
        </w:tc>
      </w:tr>
    </w:tbl>
    <w:p w:rsidR="00992702" w:rsidRPr="00A73E5A" w:rsidRDefault="00992702" w:rsidP="00992702">
      <w:pPr>
        <w:pStyle w:val="content"/>
      </w:pPr>
    </w:p>
    <w:p w:rsidR="00992702" w:rsidRPr="00A73E5A" w:rsidRDefault="00992702" w:rsidP="00992702">
      <w:pPr>
        <w:pStyle w:val="content"/>
      </w:pPr>
      <w:r w:rsidRPr="00A73E5A">
        <w:tab/>
        <w:t>Також попарно порівняємо ці параметри, результати запишемо в таблицю 5.4</w:t>
      </w:r>
    </w:p>
    <w:p w:rsidR="00992702" w:rsidRPr="00A73E5A" w:rsidRDefault="00992702" w:rsidP="00992702">
      <w:pPr>
        <w:pStyle w:val="content"/>
        <w:spacing w:after="0"/>
      </w:pPr>
      <w:r w:rsidRPr="00A73E5A">
        <w:t>Значення коефіцієнтів:</w:t>
      </w:r>
    </w:p>
    <w:p w:rsidR="00992702" w:rsidRPr="00A73E5A" w:rsidRDefault="00992702" w:rsidP="00992702">
      <w:pPr>
        <w:pStyle w:val="content"/>
      </w:pPr>
      <w:r w:rsidRPr="00A73E5A">
        <w:rPr>
          <w:rFonts w:eastAsia="Times New Roman"/>
          <w:position w:val="-84"/>
          <w:szCs w:val="24"/>
        </w:rPr>
        <w:object w:dxaOrig="2625" w:dyaOrig="1980">
          <v:shape id="_x0000_i1038" type="#_x0000_t75" style="width:129pt;height:99pt" o:ole="" fillcolor="window">
            <v:imagedata r:id="rId72" o:title=""/>
          </v:shape>
          <o:OLEObject Type="Embed" ProgID="Equation.3" ShapeID="_x0000_i1038" DrawAspect="Content" ObjectID="_1453529505" r:id="rId73"/>
        </w:object>
      </w:r>
      <w:r w:rsidRPr="00A73E5A">
        <w:t xml:space="preserve">де </w:t>
      </w:r>
      <w:r w:rsidRPr="00A73E5A">
        <w:rPr>
          <w:rFonts w:eastAsia="Times New Roman"/>
          <w:position w:val="-14"/>
          <w:szCs w:val="24"/>
        </w:rPr>
        <w:object w:dxaOrig="960" w:dyaOrig="525">
          <v:shape id="_x0000_i1039" type="#_x0000_t75" style="width:49.5pt;height:27pt" o:ole="" fillcolor="window">
            <v:imagedata r:id="rId74" o:title=""/>
          </v:shape>
          <o:OLEObject Type="Embed" ProgID="Equation.3" ShapeID="_x0000_i1039" DrawAspect="Content" ObjectID="_1453529506" r:id="rId75"/>
        </w:object>
      </w:r>
      <w:r w:rsidRPr="00A73E5A">
        <w:t xml:space="preserve"> параметри, котрі порівнюються</w:t>
      </w:r>
    </w:p>
    <w:p w:rsidR="00992702" w:rsidRPr="00D83B75" w:rsidRDefault="00992702" w:rsidP="00D83B75">
      <w:pPr>
        <w:pStyle w:val="content"/>
      </w:pPr>
      <w:r w:rsidRPr="00D83B75">
        <w:lastRenderedPageBreak/>
        <w:t>Таблиця 5.4 – Попарне порівняння параметрів</w:t>
      </w:r>
    </w:p>
    <w:tbl>
      <w:tblPr>
        <w:tblW w:w="9556" w:type="dxa"/>
        <w:tblInd w:w="85" w:type="dxa"/>
        <w:tblLayout w:type="fixed"/>
        <w:tblCellMar>
          <w:left w:w="85" w:type="dxa"/>
          <w:right w:w="85" w:type="dxa"/>
        </w:tblCellMar>
        <w:tblLook w:val="0000" w:firstRow="0" w:lastRow="0" w:firstColumn="0" w:lastColumn="0" w:noHBand="0" w:noVBand="0"/>
      </w:tblPr>
      <w:tblGrid>
        <w:gridCol w:w="1744"/>
        <w:gridCol w:w="900"/>
        <w:gridCol w:w="1080"/>
        <w:gridCol w:w="1080"/>
        <w:gridCol w:w="1080"/>
        <w:gridCol w:w="920"/>
        <w:gridCol w:w="1361"/>
        <w:gridCol w:w="1391"/>
      </w:tblGrid>
      <w:tr w:rsidR="00992702" w:rsidRPr="00A73E5A" w:rsidTr="00282A13">
        <w:trPr>
          <w:cantSplit/>
        </w:trPr>
        <w:tc>
          <w:tcPr>
            <w:tcW w:w="1744" w:type="dxa"/>
            <w:vMerge w:val="restart"/>
            <w:tcBorders>
              <w:top w:val="single" w:sz="8" w:space="0" w:color="000000"/>
              <w:left w:val="single" w:sz="8" w:space="0" w:color="000000"/>
              <w:bottom w:val="single" w:sz="4"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Параметри</w:t>
            </w:r>
          </w:p>
        </w:tc>
        <w:tc>
          <w:tcPr>
            <w:tcW w:w="5060" w:type="dxa"/>
            <w:gridSpan w:val="5"/>
            <w:tcBorders>
              <w:top w:val="single" w:sz="8" w:space="0" w:color="000000"/>
              <w:left w:val="single" w:sz="8" w:space="0" w:color="000000"/>
              <w:bottom w:val="single" w:sz="4"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Експерти</w:t>
            </w:r>
          </w:p>
        </w:tc>
        <w:tc>
          <w:tcPr>
            <w:tcW w:w="1361" w:type="dxa"/>
            <w:tcBorders>
              <w:top w:val="single" w:sz="8" w:space="0" w:color="000000"/>
              <w:left w:val="single" w:sz="8"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Підсумкова</w:t>
            </w:r>
          </w:p>
        </w:tc>
        <w:tc>
          <w:tcPr>
            <w:tcW w:w="1391" w:type="dxa"/>
            <w:tcBorders>
              <w:top w:val="single" w:sz="8" w:space="0" w:color="000000"/>
              <w:left w:val="single" w:sz="8" w:space="0" w:color="000000"/>
              <w:right w:val="single" w:sz="8"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Числове</w:t>
            </w:r>
          </w:p>
        </w:tc>
      </w:tr>
      <w:tr w:rsidR="00992702" w:rsidRPr="00A73E5A" w:rsidTr="00282A13">
        <w:trPr>
          <w:cantSplit/>
        </w:trPr>
        <w:tc>
          <w:tcPr>
            <w:tcW w:w="1744" w:type="dxa"/>
            <w:vMerge/>
            <w:tcBorders>
              <w:top w:val="single" w:sz="8" w:space="0" w:color="000000"/>
              <w:left w:val="single" w:sz="8" w:space="0" w:color="000000"/>
              <w:bottom w:val="single" w:sz="4" w:space="0" w:color="000000"/>
            </w:tcBorders>
            <w:shd w:val="clear" w:color="auto" w:fill="auto"/>
          </w:tcPr>
          <w:p w:rsidR="00992702" w:rsidRPr="00A73E5A" w:rsidRDefault="00992702" w:rsidP="00282A13">
            <w:pPr>
              <w:pStyle w:val="table1"/>
              <w:rPr>
                <w:b/>
                <w:szCs w:val="28"/>
                <w:lang w:val="uk-UA"/>
              </w:rPr>
            </w:pPr>
          </w:p>
        </w:tc>
        <w:tc>
          <w:tcPr>
            <w:tcW w:w="900" w:type="dxa"/>
            <w:tcBorders>
              <w:top w:val="single" w:sz="4" w:space="0" w:color="000000"/>
              <w:left w:val="single" w:sz="8" w:space="0" w:color="000000"/>
              <w:bottom w:val="single" w:sz="8"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1</w:t>
            </w:r>
          </w:p>
        </w:tc>
        <w:tc>
          <w:tcPr>
            <w:tcW w:w="108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2</w:t>
            </w:r>
          </w:p>
        </w:tc>
        <w:tc>
          <w:tcPr>
            <w:tcW w:w="108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3</w:t>
            </w:r>
          </w:p>
        </w:tc>
        <w:tc>
          <w:tcPr>
            <w:tcW w:w="108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4</w:t>
            </w:r>
          </w:p>
        </w:tc>
        <w:tc>
          <w:tcPr>
            <w:tcW w:w="92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5</w:t>
            </w:r>
          </w:p>
        </w:tc>
        <w:tc>
          <w:tcPr>
            <w:tcW w:w="1361" w:type="dxa"/>
            <w:tcBorders>
              <w:left w:val="single" w:sz="8" w:space="0" w:color="000000"/>
              <w:bottom w:val="single" w:sz="8"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оцінка</w:t>
            </w:r>
          </w:p>
        </w:tc>
        <w:tc>
          <w:tcPr>
            <w:tcW w:w="1391" w:type="dxa"/>
            <w:tcBorders>
              <w:left w:val="single" w:sz="8" w:space="0" w:color="000000"/>
              <w:bottom w:val="single" w:sz="8" w:space="0" w:color="000000"/>
              <w:right w:val="single" w:sz="8" w:space="0" w:color="000000"/>
            </w:tcBorders>
            <w:shd w:val="clear" w:color="auto" w:fill="auto"/>
          </w:tcPr>
          <w:p w:rsidR="00992702" w:rsidRPr="00A73E5A" w:rsidRDefault="00992702" w:rsidP="00282A13">
            <w:pPr>
              <w:pStyle w:val="table1"/>
              <w:rPr>
                <w:b/>
                <w:szCs w:val="28"/>
                <w:lang w:val="uk-UA"/>
              </w:rPr>
            </w:pPr>
            <w:r w:rsidRPr="00A73E5A">
              <w:rPr>
                <w:b/>
                <w:szCs w:val="28"/>
                <w:lang w:val="uk-UA"/>
              </w:rPr>
              <w:t>значення</w:t>
            </w:r>
          </w:p>
        </w:tc>
      </w:tr>
      <w:tr w:rsidR="00992702" w:rsidRPr="00A73E5A" w:rsidTr="00282A13">
        <w:trPr>
          <w:cantSplit/>
        </w:trPr>
        <w:tc>
          <w:tcPr>
            <w:tcW w:w="1744" w:type="dxa"/>
            <w:tcBorders>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X1,X2</w:t>
            </w:r>
          </w:p>
        </w:tc>
        <w:tc>
          <w:tcPr>
            <w:tcW w:w="900" w:type="dxa"/>
            <w:tcBorders>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920" w:type="dxa"/>
            <w:tcBorders>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61" w:type="dxa"/>
            <w:tcBorders>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91" w:type="dxa"/>
            <w:tcBorders>
              <w:left w:val="single" w:sz="8" w:space="0" w:color="000000"/>
              <w:bottom w:val="single" w:sz="4"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1.5</w:t>
            </w:r>
          </w:p>
        </w:tc>
      </w:tr>
      <w:tr w:rsidR="00992702" w:rsidRPr="00A73E5A" w:rsidTr="00282A13">
        <w:trPr>
          <w:cantSplit/>
        </w:trPr>
        <w:tc>
          <w:tcPr>
            <w:tcW w:w="1744"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X1,X3</w:t>
            </w:r>
          </w:p>
        </w:tc>
        <w:tc>
          <w:tcPr>
            <w:tcW w:w="900"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92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61"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91" w:type="dxa"/>
            <w:tcBorders>
              <w:top w:val="single" w:sz="4" w:space="0" w:color="000000"/>
              <w:left w:val="single" w:sz="8" w:space="0" w:color="000000"/>
              <w:bottom w:val="single" w:sz="4"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1.5</w:t>
            </w:r>
          </w:p>
        </w:tc>
      </w:tr>
      <w:tr w:rsidR="00992702" w:rsidRPr="00A73E5A" w:rsidTr="00282A13">
        <w:trPr>
          <w:cantSplit/>
        </w:trPr>
        <w:tc>
          <w:tcPr>
            <w:tcW w:w="1744"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X1,X4</w:t>
            </w:r>
          </w:p>
        </w:tc>
        <w:tc>
          <w:tcPr>
            <w:tcW w:w="900"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92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61"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91" w:type="dxa"/>
            <w:tcBorders>
              <w:top w:val="single" w:sz="4" w:space="0" w:color="000000"/>
              <w:left w:val="single" w:sz="8" w:space="0" w:color="000000"/>
              <w:bottom w:val="single" w:sz="4"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1.5</w:t>
            </w:r>
          </w:p>
        </w:tc>
      </w:tr>
      <w:tr w:rsidR="00992702" w:rsidRPr="00A73E5A" w:rsidTr="00282A13">
        <w:trPr>
          <w:cantSplit/>
        </w:trPr>
        <w:tc>
          <w:tcPr>
            <w:tcW w:w="1744"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X1,X5</w:t>
            </w:r>
          </w:p>
        </w:tc>
        <w:tc>
          <w:tcPr>
            <w:tcW w:w="900"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92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61"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91" w:type="dxa"/>
            <w:tcBorders>
              <w:top w:val="single" w:sz="4" w:space="0" w:color="000000"/>
              <w:left w:val="single" w:sz="8" w:space="0" w:color="000000"/>
              <w:bottom w:val="single" w:sz="4"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1.5</w:t>
            </w:r>
          </w:p>
        </w:tc>
      </w:tr>
      <w:tr w:rsidR="00992702" w:rsidRPr="00A73E5A" w:rsidTr="00282A13">
        <w:trPr>
          <w:cantSplit/>
        </w:trPr>
        <w:tc>
          <w:tcPr>
            <w:tcW w:w="1744"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X2,X3</w:t>
            </w:r>
          </w:p>
        </w:tc>
        <w:tc>
          <w:tcPr>
            <w:tcW w:w="900"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92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361"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391" w:type="dxa"/>
            <w:tcBorders>
              <w:top w:val="single" w:sz="4" w:space="0" w:color="000000"/>
              <w:left w:val="single" w:sz="8" w:space="0" w:color="000000"/>
              <w:bottom w:val="single" w:sz="4"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1.0</w:t>
            </w:r>
          </w:p>
        </w:tc>
      </w:tr>
      <w:tr w:rsidR="00992702" w:rsidRPr="00A73E5A" w:rsidTr="00282A13">
        <w:trPr>
          <w:cantSplit/>
        </w:trPr>
        <w:tc>
          <w:tcPr>
            <w:tcW w:w="1744"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X2,X4</w:t>
            </w:r>
          </w:p>
        </w:tc>
        <w:tc>
          <w:tcPr>
            <w:tcW w:w="900"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92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61"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91" w:type="dxa"/>
            <w:tcBorders>
              <w:top w:val="single" w:sz="4" w:space="0" w:color="000000"/>
              <w:left w:val="single" w:sz="8" w:space="0" w:color="000000"/>
              <w:bottom w:val="single" w:sz="4"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1.5</w:t>
            </w:r>
          </w:p>
        </w:tc>
      </w:tr>
      <w:tr w:rsidR="00992702" w:rsidRPr="00A73E5A" w:rsidTr="00282A13">
        <w:trPr>
          <w:cantSplit/>
        </w:trPr>
        <w:tc>
          <w:tcPr>
            <w:tcW w:w="1744"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X2,X5</w:t>
            </w:r>
          </w:p>
        </w:tc>
        <w:tc>
          <w:tcPr>
            <w:tcW w:w="900"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92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361"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391" w:type="dxa"/>
            <w:tcBorders>
              <w:top w:val="single" w:sz="4" w:space="0" w:color="000000"/>
              <w:left w:val="single" w:sz="8" w:space="0" w:color="000000"/>
              <w:bottom w:val="single" w:sz="4"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1.0</w:t>
            </w:r>
          </w:p>
        </w:tc>
      </w:tr>
      <w:tr w:rsidR="00992702" w:rsidRPr="00A73E5A" w:rsidTr="00282A13">
        <w:trPr>
          <w:cantSplit/>
        </w:trPr>
        <w:tc>
          <w:tcPr>
            <w:tcW w:w="1744"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X3,X4</w:t>
            </w:r>
          </w:p>
        </w:tc>
        <w:tc>
          <w:tcPr>
            <w:tcW w:w="900"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92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61"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391" w:type="dxa"/>
            <w:tcBorders>
              <w:top w:val="single" w:sz="4" w:space="0" w:color="000000"/>
              <w:left w:val="single" w:sz="8" w:space="0" w:color="000000"/>
              <w:bottom w:val="single" w:sz="4"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1.5</w:t>
            </w:r>
          </w:p>
        </w:tc>
      </w:tr>
      <w:tr w:rsidR="00992702" w:rsidRPr="00A73E5A" w:rsidTr="00282A13">
        <w:trPr>
          <w:cantSplit/>
        </w:trPr>
        <w:tc>
          <w:tcPr>
            <w:tcW w:w="1744"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X3,X5</w:t>
            </w:r>
          </w:p>
        </w:tc>
        <w:tc>
          <w:tcPr>
            <w:tcW w:w="900"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108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&gt;</w:t>
            </w:r>
          </w:p>
        </w:tc>
        <w:tc>
          <w:tcPr>
            <w:tcW w:w="920" w:type="dxa"/>
            <w:tcBorders>
              <w:top w:val="single" w:sz="4" w:space="0" w:color="000000"/>
              <w:left w:val="single" w:sz="4"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361"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w:t>
            </w:r>
          </w:p>
        </w:tc>
        <w:tc>
          <w:tcPr>
            <w:tcW w:w="1391" w:type="dxa"/>
            <w:tcBorders>
              <w:top w:val="single" w:sz="4" w:space="0" w:color="000000"/>
              <w:left w:val="single" w:sz="8" w:space="0" w:color="000000"/>
              <w:bottom w:val="single" w:sz="4"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1.0</w:t>
            </w:r>
          </w:p>
        </w:tc>
      </w:tr>
      <w:tr w:rsidR="00992702" w:rsidRPr="00A73E5A" w:rsidTr="00282A13">
        <w:trPr>
          <w:cantSplit/>
        </w:trPr>
        <w:tc>
          <w:tcPr>
            <w:tcW w:w="1744" w:type="dxa"/>
            <w:tcBorders>
              <w:top w:val="single" w:sz="4" w:space="0" w:color="000000"/>
              <w:left w:val="single" w:sz="8"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X4,X5</w:t>
            </w:r>
          </w:p>
        </w:tc>
        <w:tc>
          <w:tcPr>
            <w:tcW w:w="900" w:type="dxa"/>
            <w:tcBorders>
              <w:top w:val="single" w:sz="4" w:space="0" w:color="000000"/>
              <w:left w:val="single" w:sz="8"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&lt;</w:t>
            </w:r>
          </w:p>
        </w:tc>
        <w:tc>
          <w:tcPr>
            <w:tcW w:w="108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&lt;</w:t>
            </w:r>
          </w:p>
        </w:tc>
        <w:tc>
          <w:tcPr>
            <w:tcW w:w="108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&lt;</w:t>
            </w:r>
          </w:p>
        </w:tc>
        <w:tc>
          <w:tcPr>
            <w:tcW w:w="1080" w:type="dxa"/>
            <w:tcBorders>
              <w:top w:val="single" w:sz="4" w:space="0" w:color="000000"/>
              <w:left w:val="single" w:sz="4" w:space="0" w:color="000000"/>
              <w:bottom w:val="single" w:sz="8" w:space="0" w:color="000000"/>
            </w:tcBorders>
            <w:shd w:val="clear" w:color="auto" w:fill="auto"/>
            <w:vAlign w:val="center"/>
          </w:tcPr>
          <w:p w:rsidR="00992702" w:rsidRPr="00A73E5A" w:rsidRDefault="00992702" w:rsidP="00282A13">
            <w:pPr>
              <w:pStyle w:val="table1"/>
              <w:spacing w:after="0"/>
              <w:rPr>
                <w:szCs w:val="28"/>
                <w:lang w:val="uk-UA"/>
              </w:rPr>
            </w:pPr>
            <w:r w:rsidRPr="00A73E5A">
              <w:rPr>
                <w:szCs w:val="28"/>
                <w:lang w:val="uk-UA"/>
              </w:rPr>
              <w:t>&lt;</w:t>
            </w:r>
          </w:p>
        </w:tc>
        <w:tc>
          <w:tcPr>
            <w:tcW w:w="92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&lt;</w:t>
            </w:r>
          </w:p>
        </w:tc>
        <w:tc>
          <w:tcPr>
            <w:tcW w:w="1361" w:type="dxa"/>
            <w:tcBorders>
              <w:top w:val="single" w:sz="4" w:space="0" w:color="000000"/>
              <w:left w:val="single" w:sz="8"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&lt;</w:t>
            </w:r>
          </w:p>
        </w:tc>
        <w:tc>
          <w:tcPr>
            <w:tcW w:w="1391" w:type="dxa"/>
            <w:tcBorders>
              <w:top w:val="single" w:sz="4" w:space="0" w:color="000000"/>
              <w:left w:val="single" w:sz="8" w:space="0" w:color="000000"/>
              <w:bottom w:val="single" w:sz="8"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0.5</w:t>
            </w:r>
          </w:p>
        </w:tc>
      </w:tr>
    </w:tbl>
    <w:p w:rsidR="00992702" w:rsidRPr="00A73E5A" w:rsidRDefault="00992702" w:rsidP="00992702">
      <w:pPr>
        <w:pStyle w:val="content"/>
        <w:spacing w:after="0"/>
      </w:pPr>
      <w:r w:rsidRPr="00A73E5A">
        <w:t xml:space="preserve">Сума рангів </w:t>
      </w:r>
      <w:proofErr w:type="spellStart"/>
      <w:r w:rsidRPr="00A73E5A">
        <w:t>R</w:t>
      </w:r>
      <w:r w:rsidRPr="00A73E5A">
        <w:rPr>
          <w:vertAlign w:val="subscript"/>
        </w:rPr>
        <w:t>i</w:t>
      </w:r>
      <w:proofErr w:type="spellEnd"/>
      <w:r w:rsidRPr="00A73E5A">
        <w:rPr>
          <w:vertAlign w:val="subscript"/>
        </w:rPr>
        <w:t xml:space="preserve"> </w:t>
      </w:r>
      <w:r w:rsidRPr="00A73E5A">
        <w:t xml:space="preserve">= </w:t>
      </w:r>
      <w:r w:rsidRPr="00A73E5A">
        <w:rPr>
          <w:position w:val="-30"/>
        </w:rPr>
        <w:object w:dxaOrig="460" w:dyaOrig="700">
          <v:shape id="_x0000_i1040" type="#_x0000_t75" style="width:22.5pt;height:34.5pt" o:ole="" fillcolor="window">
            <v:imagedata r:id="rId76" o:title=""/>
          </v:shape>
          <o:OLEObject Type="Embed" ProgID="Equation.3" ShapeID="_x0000_i1040" DrawAspect="Content" ObjectID="_1453529507" r:id="rId77"/>
        </w:object>
      </w:r>
      <w:proofErr w:type="spellStart"/>
      <w:r w:rsidRPr="00A73E5A">
        <w:rPr>
          <w:vertAlign w:val="subscript"/>
        </w:rPr>
        <w:t>ij</w:t>
      </w:r>
      <w:proofErr w:type="spellEnd"/>
      <w:r w:rsidRPr="00A73E5A">
        <w:rPr>
          <w:vertAlign w:val="subscript"/>
        </w:rPr>
        <w:t xml:space="preserve"> </w:t>
      </w:r>
      <w:r w:rsidRPr="00A73E5A">
        <w:t>, де N – кількість експертів;</w:t>
      </w:r>
    </w:p>
    <w:p w:rsidR="00992702" w:rsidRPr="00A73E5A" w:rsidRDefault="00992702" w:rsidP="00992702">
      <w:pPr>
        <w:pStyle w:val="content"/>
      </w:pPr>
      <w:proofErr w:type="spellStart"/>
      <w:r w:rsidRPr="00A73E5A">
        <w:t>R</w:t>
      </w:r>
      <w:r w:rsidRPr="00A73E5A">
        <w:rPr>
          <w:vertAlign w:val="subscript"/>
        </w:rPr>
        <w:t>j</w:t>
      </w:r>
      <w:proofErr w:type="spellEnd"/>
      <w:r w:rsidRPr="00A73E5A">
        <w:rPr>
          <w:vertAlign w:val="subscript"/>
        </w:rPr>
        <w:t xml:space="preserve"> </w:t>
      </w:r>
      <w:r w:rsidRPr="00A73E5A">
        <w:t xml:space="preserve">= </w:t>
      </w:r>
      <w:r w:rsidRPr="00A73E5A">
        <w:rPr>
          <w:position w:val="-28"/>
        </w:rPr>
        <w:object w:dxaOrig="440" w:dyaOrig="660">
          <v:shape id="_x0000_i1041" type="#_x0000_t75" style="width:22.5pt;height:34.5pt" o:ole="" fillcolor="window">
            <v:imagedata r:id="rId78" o:title=""/>
          </v:shape>
          <o:OLEObject Type="Embed" ProgID="Equation.3" ShapeID="_x0000_i1041" DrawAspect="Content" ObjectID="_1453529508" r:id="rId79"/>
        </w:object>
      </w:r>
      <w:proofErr w:type="spellStart"/>
      <w:r w:rsidRPr="00A73E5A">
        <w:rPr>
          <w:vertAlign w:val="subscript"/>
        </w:rPr>
        <w:t>ij</w:t>
      </w:r>
      <w:proofErr w:type="spellEnd"/>
      <w:r w:rsidRPr="00A73E5A">
        <w:rPr>
          <w:vertAlign w:val="subscript"/>
        </w:rPr>
        <w:t xml:space="preserve"> </w:t>
      </w:r>
      <w:r w:rsidRPr="00A73E5A">
        <w:t>, де n – кількість параметрів;</w:t>
      </w:r>
      <w:r w:rsidRPr="00A73E5A">
        <w:rPr>
          <w:position w:val="-10"/>
        </w:rPr>
        <w:object w:dxaOrig="180" w:dyaOrig="320">
          <v:shape id="_x0000_i1042" type="#_x0000_t75" style="width:7.5pt;height:15pt" o:ole="" fillcolor="window">
            <v:imagedata r:id="rId80" o:title=""/>
          </v:shape>
          <o:OLEObject Type="Embed" ProgID="Equation.3" ShapeID="_x0000_i1042" DrawAspect="Content" ObjectID="_1453529509" r:id="rId81"/>
        </w:object>
      </w:r>
    </w:p>
    <w:p w:rsidR="00992702" w:rsidRPr="00A73E5A" w:rsidRDefault="00992702" w:rsidP="00992702">
      <w:pPr>
        <w:pStyle w:val="content"/>
        <w:jc w:val="center"/>
      </w:pPr>
      <w:r w:rsidRPr="00A73E5A">
        <w:tab/>
      </w:r>
      <w:r w:rsidRPr="00A73E5A">
        <w:tab/>
      </w:r>
      <w:r w:rsidRPr="00A73E5A">
        <w:tab/>
      </w:r>
      <w:r w:rsidRPr="00A73E5A">
        <w:tab/>
      </w:r>
      <w:r w:rsidRPr="00A73E5A">
        <w:tab/>
      </w:r>
      <w:proofErr w:type="spellStart"/>
      <w:r w:rsidRPr="00A73E5A">
        <w:t>R</w:t>
      </w:r>
      <w:r w:rsidRPr="00A73E5A">
        <w:rPr>
          <w:vertAlign w:val="subscript"/>
        </w:rPr>
        <w:t>ij</w:t>
      </w:r>
      <w:proofErr w:type="spellEnd"/>
      <w:r w:rsidRPr="00A73E5A">
        <w:t xml:space="preserve"> =</w:t>
      </w:r>
      <w:r w:rsidRPr="00A73E5A">
        <w:rPr>
          <w:position w:val="-22"/>
        </w:rPr>
        <w:object w:dxaOrig="1219" w:dyaOrig="580">
          <v:shape id="_x0000_i1043" type="#_x0000_t75" style="width:60.75pt;height:30pt" o:ole="" fillcolor="window">
            <v:imagedata r:id="rId82" o:title=""/>
          </v:shape>
          <o:OLEObject Type="Embed" ProgID="Equation.3" ShapeID="_x0000_i1043" DrawAspect="Content" ObjectID="_1453529510" r:id="rId83"/>
        </w:object>
      </w:r>
      <w:r w:rsidRPr="00A73E5A">
        <w:t xml:space="preserve"> =75; </w:t>
      </w:r>
      <w:r w:rsidRPr="00A73E5A">
        <w:tab/>
      </w:r>
      <w:r w:rsidRPr="00A73E5A">
        <w:tab/>
      </w:r>
      <w:r w:rsidRPr="00A73E5A">
        <w:tab/>
      </w:r>
      <w:r w:rsidRPr="00A73E5A">
        <w:tab/>
        <w:t xml:space="preserve">          (5.1)</w:t>
      </w:r>
    </w:p>
    <w:p w:rsidR="00992702" w:rsidRPr="00A73E5A" w:rsidRDefault="00992702" w:rsidP="00992702">
      <w:pPr>
        <w:pStyle w:val="DNormal"/>
        <w:ind w:left="0" w:right="0" w:firstLine="0"/>
        <w:rPr>
          <w:sz w:val="28"/>
          <w:szCs w:val="28"/>
        </w:rPr>
      </w:pPr>
      <w:r w:rsidRPr="00A73E5A">
        <w:rPr>
          <w:sz w:val="28"/>
          <w:szCs w:val="28"/>
        </w:rPr>
        <w:tab/>
        <w:t xml:space="preserve">середня сума рангів T = </w:t>
      </w:r>
      <w:r w:rsidRPr="00A73E5A">
        <w:rPr>
          <w:position w:val="-22"/>
          <w:sz w:val="28"/>
          <w:szCs w:val="28"/>
        </w:rPr>
        <w:object w:dxaOrig="400" w:dyaOrig="620">
          <v:shape id="_x0000_i1044" type="#_x0000_t75" style="width:22.5pt;height:30pt" o:ole="" fillcolor="window">
            <v:imagedata r:id="rId84" o:title=""/>
          </v:shape>
          <o:OLEObject Type="Embed" ProgID="Equation.3" ShapeID="_x0000_i1044" DrawAspect="Content" ObjectID="_1453529511" r:id="rId85"/>
        </w:object>
      </w:r>
      <w:r w:rsidRPr="00A73E5A">
        <w:rPr>
          <w:sz w:val="28"/>
          <w:szCs w:val="28"/>
        </w:rPr>
        <w:t>=15;</w:t>
      </w:r>
    </w:p>
    <w:p w:rsidR="00992702" w:rsidRPr="00A73E5A" w:rsidRDefault="00992702" w:rsidP="00992702">
      <w:pPr>
        <w:pStyle w:val="DNormal"/>
        <w:spacing w:line="240" w:lineRule="auto"/>
        <w:ind w:left="0" w:right="0" w:firstLine="0"/>
        <w:rPr>
          <w:sz w:val="28"/>
          <w:szCs w:val="28"/>
        </w:rPr>
      </w:pPr>
      <w:r w:rsidRPr="00A73E5A">
        <w:rPr>
          <w:sz w:val="28"/>
          <w:szCs w:val="28"/>
        </w:rPr>
        <w:tab/>
        <w:t xml:space="preserve">відхилення </w:t>
      </w:r>
      <w:r w:rsidRPr="00A73E5A">
        <w:rPr>
          <w:sz w:val="28"/>
          <w:szCs w:val="28"/>
        </w:rPr>
        <w:sym w:font="Symbol" w:char="F044"/>
      </w:r>
      <w:r w:rsidRPr="00A73E5A">
        <w:rPr>
          <w:sz w:val="28"/>
          <w:szCs w:val="28"/>
          <w:vertAlign w:val="subscript"/>
        </w:rPr>
        <w:t xml:space="preserve">i  </w:t>
      </w:r>
      <w:r w:rsidRPr="00A73E5A">
        <w:rPr>
          <w:sz w:val="28"/>
          <w:szCs w:val="28"/>
        </w:rPr>
        <w:t>= R</w:t>
      </w:r>
      <w:r w:rsidRPr="00A73E5A">
        <w:rPr>
          <w:sz w:val="28"/>
          <w:szCs w:val="28"/>
          <w:vertAlign w:val="subscript"/>
        </w:rPr>
        <w:t>i</w:t>
      </w:r>
      <w:r w:rsidRPr="00A73E5A">
        <w:rPr>
          <w:sz w:val="28"/>
          <w:szCs w:val="28"/>
        </w:rPr>
        <w:t xml:space="preserve"> – T , причому </w:t>
      </w:r>
      <w:r w:rsidRPr="00A73E5A">
        <w:rPr>
          <w:position w:val="-28"/>
          <w:sz w:val="28"/>
          <w:szCs w:val="28"/>
          <w:vertAlign w:val="subscript"/>
        </w:rPr>
        <w:object w:dxaOrig="600" w:dyaOrig="660">
          <v:shape id="_x0000_i1045" type="#_x0000_t75" style="width:30pt;height:34.5pt" o:ole="" fillcolor="window">
            <v:imagedata r:id="rId86" o:title=""/>
          </v:shape>
          <o:OLEObject Type="Embed" ProgID="Equation.3" ShapeID="_x0000_i1045" DrawAspect="Content" ObjectID="_1453529512" r:id="rId87"/>
        </w:object>
      </w:r>
      <w:r w:rsidRPr="00A73E5A">
        <w:rPr>
          <w:sz w:val="28"/>
          <w:szCs w:val="28"/>
        </w:rPr>
        <w:t>= 0;</w:t>
      </w:r>
    </w:p>
    <w:p w:rsidR="00992702" w:rsidRPr="00A73E5A" w:rsidRDefault="00992702" w:rsidP="00992702">
      <w:pPr>
        <w:pStyle w:val="DNormal"/>
        <w:spacing w:line="240" w:lineRule="auto"/>
        <w:ind w:left="0" w:right="0" w:firstLine="0"/>
        <w:rPr>
          <w:sz w:val="28"/>
          <w:szCs w:val="28"/>
        </w:rPr>
      </w:pPr>
      <w:r w:rsidRPr="00A73E5A">
        <w:rPr>
          <w:sz w:val="28"/>
          <w:szCs w:val="28"/>
        </w:rPr>
        <w:tab/>
        <w:t xml:space="preserve">квадрат відхилень  </w:t>
      </w:r>
      <w:r w:rsidRPr="00A73E5A">
        <w:rPr>
          <w:position w:val="-10"/>
          <w:sz w:val="28"/>
          <w:szCs w:val="28"/>
        </w:rPr>
        <w:object w:dxaOrig="279" w:dyaOrig="340">
          <v:shape id="_x0000_i1046" type="#_x0000_t75" style="width:15pt;height:15pt" o:ole="" fillcolor="window">
            <v:imagedata r:id="rId88" o:title=""/>
          </v:shape>
          <o:OLEObject Type="Embed" ProgID="Equation.3" ShapeID="_x0000_i1046" DrawAspect="Content" ObjectID="_1453529513" r:id="rId89"/>
        </w:object>
      </w:r>
      <w:r w:rsidRPr="00A73E5A">
        <w:rPr>
          <w:sz w:val="28"/>
          <w:szCs w:val="28"/>
        </w:rPr>
        <w:t xml:space="preserve"> і суму S =</w:t>
      </w:r>
      <w:r w:rsidRPr="00A73E5A">
        <w:rPr>
          <w:position w:val="-28"/>
          <w:sz w:val="28"/>
          <w:szCs w:val="28"/>
        </w:rPr>
        <w:object w:dxaOrig="600" w:dyaOrig="660">
          <v:shape id="_x0000_i1047" type="#_x0000_t75" style="width:30pt;height:34.5pt" o:ole="" fillcolor="window">
            <v:imagedata r:id="rId90" o:title=""/>
          </v:shape>
          <o:OLEObject Type="Embed" ProgID="Equation.3" ShapeID="_x0000_i1047" DrawAspect="Content" ObjectID="_1453529514" r:id="rId91"/>
        </w:object>
      </w:r>
      <w:r w:rsidRPr="00A73E5A">
        <w:rPr>
          <w:sz w:val="28"/>
          <w:szCs w:val="28"/>
        </w:rPr>
        <w:t xml:space="preserve"> = 194;</w:t>
      </w:r>
    </w:p>
    <w:p w:rsidR="00992702" w:rsidRPr="00A73E5A" w:rsidRDefault="00992702" w:rsidP="00992702">
      <w:pPr>
        <w:pStyle w:val="DNormal"/>
        <w:ind w:left="0" w:right="0" w:firstLine="0"/>
        <w:rPr>
          <w:sz w:val="28"/>
          <w:szCs w:val="28"/>
        </w:rPr>
      </w:pPr>
      <w:r w:rsidRPr="00A73E5A">
        <w:rPr>
          <w:sz w:val="28"/>
          <w:szCs w:val="28"/>
        </w:rPr>
        <w:tab/>
        <w:t>Коефіцієнт погодженості (конкордації) - W знайдемо по формулі:</w:t>
      </w:r>
    </w:p>
    <w:p w:rsidR="00992702" w:rsidRPr="00A73E5A" w:rsidRDefault="00992702" w:rsidP="00992702">
      <w:pPr>
        <w:pStyle w:val="DNormal"/>
        <w:ind w:left="0" w:right="0" w:firstLine="0"/>
        <w:jc w:val="right"/>
        <w:rPr>
          <w:sz w:val="28"/>
          <w:szCs w:val="28"/>
        </w:rPr>
      </w:pPr>
      <w:r w:rsidRPr="00A73E5A">
        <w:rPr>
          <w:position w:val="-30"/>
          <w:sz w:val="28"/>
          <w:szCs w:val="28"/>
        </w:rPr>
        <w:object w:dxaOrig="1700" w:dyaOrig="680">
          <v:shape id="_x0000_i1048" type="#_x0000_t75" style="width:87pt;height:34.5pt" o:ole="">
            <v:imagedata r:id="rId92" o:title=""/>
          </v:shape>
          <o:OLEObject Type="Embed" ProgID="Equation.3" ShapeID="_x0000_i1048" DrawAspect="Content" ObjectID="_1453529515" r:id="rId93"/>
        </w:object>
      </w:r>
      <w:r w:rsidRPr="00A73E5A">
        <w:rPr>
          <w:sz w:val="28"/>
          <w:szCs w:val="28"/>
        </w:rPr>
        <w:t>.</w:t>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t>(5.2)</w:t>
      </w:r>
    </w:p>
    <w:p w:rsidR="00992702" w:rsidRPr="00A73E5A" w:rsidRDefault="00992702" w:rsidP="00992702">
      <w:pPr>
        <w:pStyle w:val="DNormal"/>
        <w:ind w:left="0" w:right="0" w:firstLine="0"/>
        <w:rPr>
          <w:sz w:val="28"/>
          <w:szCs w:val="28"/>
        </w:rPr>
      </w:pPr>
      <w:r w:rsidRPr="00A73E5A">
        <w:rPr>
          <w:sz w:val="28"/>
          <w:szCs w:val="28"/>
        </w:rPr>
        <w:tab/>
        <w:t xml:space="preserve">W = 0.704 </w:t>
      </w:r>
      <w:r w:rsidRPr="00A73E5A">
        <w:rPr>
          <w:sz w:val="28"/>
          <w:szCs w:val="28"/>
        </w:rPr>
        <w:tab/>
      </w:r>
      <w:r w:rsidRPr="00A73E5A">
        <w:rPr>
          <w:sz w:val="28"/>
          <w:szCs w:val="28"/>
        </w:rPr>
        <w:tab/>
      </w:r>
    </w:p>
    <w:p w:rsidR="00992702" w:rsidRPr="00A73E5A" w:rsidRDefault="00992702" w:rsidP="00992702">
      <w:pPr>
        <w:pStyle w:val="content"/>
      </w:pPr>
      <w:r w:rsidRPr="00A73E5A">
        <w:tab/>
        <w:t xml:space="preserve">Коефіцієнт конкордації повинен мати значення в межах </w:t>
      </w:r>
      <w:r w:rsidRPr="00A73E5A">
        <w:rPr>
          <w:rFonts w:eastAsia="Times New Roman"/>
          <w:position w:val="-6"/>
          <w:szCs w:val="24"/>
        </w:rPr>
        <w:object w:dxaOrig="1155" w:dyaOrig="330">
          <v:shape id="_x0000_i1049" type="#_x0000_t75" style="width:57pt;height:15pt" o:ole="" fillcolor="window">
            <v:imagedata r:id="rId94" o:title=""/>
          </v:shape>
          <o:OLEObject Type="Embed" ProgID="Equation.3" ShapeID="_x0000_i1049" DrawAspect="Content" ObjectID="_1453529516" r:id="rId95"/>
        </w:object>
      </w:r>
      <w:r w:rsidRPr="00A73E5A">
        <w:t xml:space="preserve">. Якщо конкордація повна, то </w:t>
      </w:r>
      <w:r w:rsidRPr="00A73E5A">
        <w:rPr>
          <w:rFonts w:eastAsia="Times New Roman"/>
          <w:position w:val="-6"/>
          <w:szCs w:val="24"/>
        </w:rPr>
        <w:object w:dxaOrig="600" w:dyaOrig="285">
          <v:shape id="_x0000_i1050" type="#_x0000_t75" style="width:30pt;height:15pt" o:ole="" fillcolor="window">
            <v:imagedata r:id="rId96" o:title=""/>
          </v:shape>
          <o:OLEObject Type="Embed" ProgID="Equation.3" ShapeID="_x0000_i1050" DrawAspect="Content" ObjectID="_1453529517" r:id="rId97"/>
        </w:object>
      </w:r>
      <w:r w:rsidRPr="00A73E5A">
        <w:t>. Порівнюючи отриманий коефіцієнт W=0,824 з нормативною величиною W</w:t>
      </w:r>
      <w:r w:rsidRPr="00A73E5A">
        <w:rPr>
          <w:vertAlign w:val="subscript"/>
        </w:rPr>
        <w:t>н</w:t>
      </w:r>
      <w:r w:rsidRPr="00A73E5A">
        <w:t xml:space="preserve"> (котра для засобів обчислювальної техніки та ПП </w:t>
      </w:r>
      <w:r w:rsidRPr="00A73E5A">
        <w:lastRenderedPageBreak/>
        <w:t xml:space="preserve">дорівнює 0.67) отримаємо, що </w:t>
      </w:r>
      <w:r w:rsidRPr="00A73E5A">
        <w:rPr>
          <w:rFonts w:eastAsia="Times New Roman"/>
          <w:position w:val="-6"/>
          <w:szCs w:val="24"/>
        </w:rPr>
        <w:object w:dxaOrig="990" w:dyaOrig="330">
          <v:shape id="_x0000_i1051" type="#_x0000_t75" style="width:49.5pt;height:15pt" o:ole="" fillcolor="window">
            <v:imagedata r:id="rId98" o:title=""/>
          </v:shape>
          <o:OLEObject Type="Embed" ProgID="Equation.3" ShapeID="_x0000_i1051" DrawAspect="Content" ObjectID="_1453529518" r:id="rId99"/>
        </w:object>
      </w:r>
      <w:r w:rsidRPr="00A73E5A">
        <w:t xml:space="preserve"> (0,704 &gt;0,67), тобто дані заслуговують на довіру і проводити додаткове ранжування не потрібно.</w:t>
      </w:r>
    </w:p>
    <w:p w:rsidR="00992702" w:rsidRPr="00A73E5A" w:rsidRDefault="00992702" w:rsidP="00992702">
      <w:pPr>
        <w:pStyle w:val="content"/>
      </w:pPr>
      <w:r w:rsidRPr="00A73E5A">
        <w:tab/>
        <w:t>Розрахунок вагомості кожного параметра робимо по формулах[1</w:t>
      </w:r>
      <w:r w:rsidR="00980BBE" w:rsidRPr="00980BBE">
        <w:rPr>
          <w:lang w:val="ru-RU"/>
        </w:rPr>
        <w:t>6</w:t>
      </w:r>
      <w:r w:rsidRPr="00A73E5A">
        <w:t>]:</w:t>
      </w:r>
    </w:p>
    <w:p w:rsidR="00992702" w:rsidRPr="00A73E5A" w:rsidRDefault="00992702" w:rsidP="00992702">
      <w:pPr>
        <w:pStyle w:val="DNormal"/>
        <w:spacing w:line="240" w:lineRule="auto"/>
        <w:ind w:left="0" w:right="0"/>
        <w:jc w:val="right"/>
        <w:rPr>
          <w:sz w:val="28"/>
          <w:szCs w:val="28"/>
        </w:rPr>
      </w:pPr>
      <w:r w:rsidRPr="00A73E5A">
        <w:rPr>
          <w:position w:val="-56"/>
          <w:sz w:val="28"/>
          <w:szCs w:val="28"/>
        </w:rPr>
        <w:object w:dxaOrig="1059" w:dyaOrig="959">
          <v:shape id="_x0000_i1052" type="#_x0000_t75" style="width:52.5pt;height:49.5pt" o:ole="" fillcolor="window">
            <v:imagedata r:id="rId100" o:title=""/>
          </v:shape>
          <o:OLEObject Type="Embed" ProgID="Equation.3" ShapeID="_x0000_i1052" DrawAspect="Content" ObjectID="_1453529519" r:id="rId101"/>
        </w:object>
      </w:r>
      <w:r w:rsidRPr="00A73E5A">
        <w:rPr>
          <w:sz w:val="28"/>
          <w:szCs w:val="28"/>
        </w:rPr>
        <w:t>,</w:t>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t>(5.3)</w:t>
      </w:r>
    </w:p>
    <w:p w:rsidR="00992702" w:rsidRPr="00A73E5A" w:rsidRDefault="00992702" w:rsidP="00992702">
      <w:pPr>
        <w:pStyle w:val="DNormal"/>
        <w:spacing w:line="240" w:lineRule="auto"/>
        <w:ind w:left="0" w:right="0"/>
        <w:rPr>
          <w:sz w:val="28"/>
          <w:szCs w:val="28"/>
        </w:rPr>
      </w:pPr>
    </w:p>
    <w:p w:rsidR="00992702" w:rsidRPr="00A73E5A" w:rsidRDefault="00992702" w:rsidP="00992702">
      <w:pPr>
        <w:pStyle w:val="DNormal"/>
        <w:spacing w:line="240" w:lineRule="auto"/>
        <w:ind w:left="0" w:right="0"/>
        <w:jc w:val="right"/>
        <w:rPr>
          <w:sz w:val="28"/>
          <w:szCs w:val="28"/>
        </w:rPr>
      </w:pPr>
      <w:r w:rsidRPr="00A73E5A">
        <w:rPr>
          <w:position w:val="-28"/>
          <w:sz w:val="28"/>
          <w:szCs w:val="28"/>
        </w:rPr>
        <w:object w:dxaOrig="1039" w:dyaOrig="659">
          <v:shape id="_x0000_i1053" type="#_x0000_t75" style="width:49.5pt;height:34.5pt" o:ole="" fillcolor="window">
            <v:imagedata r:id="rId102" o:title=""/>
          </v:shape>
          <o:OLEObject Type="Embed" ProgID="Equation.3" ShapeID="_x0000_i1053" DrawAspect="Content" ObjectID="_1453529520" r:id="rId103"/>
        </w:object>
      </w:r>
      <w:r w:rsidRPr="00A73E5A">
        <w:rPr>
          <w:sz w:val="28"/>
          <w:szCs w:val="28"/>
        </w:rPr>
        <w:t>,</w:t>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t>(5.4)</w:t>
      </w:r>
    </w:p>
    <w:p w:rsidR="00992702" w:rsidRPr="00A73E5A" w:rsidRDefault="00992702" w:rsidP="00992702">
      <w:pPr>
        <w:pStyle w:val="DNormal"/>
        <w:ind w:left="0" w:right="0" w:firstLine="720"/>
        <w:rPr>
          <w:sz w:val="28"/>
          <w:szCs w:val="28"/>
        </w:rPr>
      </w:pPr>
      <w:r w:rsidRPr="00A73E5A">
        <w:rPr>
          <w:sz w:val="28"/>
          <w:szCs w:val="28"/>
        </w:rPr>
        <w:t xml:space="preserve">   де  </w:t>
      </w:r>
      <w:r w:rsidRPr="00A73E5A">
        <w:rPr>
          <w:sz w:val="28"/>
          <w:szCs w:val="28"/>
        </w:rPr>
        <w:fldChar w:fldCharType="begin"/>
      </w:r>
      <w:r w:rsidRPr="00A73E5A">
        <w:rPr>
          <w:sz w:val="28"/>
          <w:szCs w:val="28"/>
        </w:rPr>
        <w:instrText>SYMBOL 106 \f "Symbol" \s 12</w:instrText>
      </w:r>
      <w:r w:rsidRPr="00A73E5A">
        <w:rPr>
          <w:sz w:val="28"/>
          <w:szCs w:val="28"/>
        </w:rPr>
        <w:fldChar w:fldCharType="separate"/>
      </w:r>
      <w:r w:rsidRPr="00A73E5A">
        <w:rPr>
          <w:sz w:val="28"/>
          <w:szCs w:val="28"/>
        </w:rPr>
        <w:t>j</w:t>
      </w:r>
      <w:r w:rsidRPr="00A73E5A">
        <w:rPr>
          <w:sz w:val="28"/>
          <w:szCs w:val="28"/>
        </w:rPr>
        <w:fldChar w:fldCharType="end"/>
      </w:r>
      <w:r w:rsidRPr="00A73E5A">
        <w:rPr>
          <w:sz w:val="28"/>
          <w:szCs w:val="28"/>
          <w:vertAlign w:val="subscript"/>
        </w:rPr>
        <w:t>i</w:t>
      </w:r>
      <w:r w:rsidRPr="00A73E5A">
        <w:rPr>
          <w:sz w:val="28"/>
          <w:szCs w:val="28"/>
        </w:rPr>
        <w:t xml:space="preserve"> - відносна оцінка i-го параметра;</w:t>
      </w:r>
    </w:p>
    <w:p w:rsidR="00992702" w:rsidRPr="00A73E5A" w:rsidRDefault="00992702" w:rsidP="00992702">
      <w:pPr>
        <w:pStyle w:val="DNormal"/>
        <w:ind w:left="0" w:right="0" w:firstLine="720"/>
        <w:rPr>
          <w:sz w:val="28"/>
          <w:szCs w:val="28"/>
        </w:rPr>
      </w:pPr>
      <w:r w:rsidRPr="00A73E5A">
        <w:rPr>
          <w:sz w:val="28"/>
          <w:szCs w:val="28"/>
        </w:rPr>
        <w:t xml:space="preserve">   b</w:t>
      </w:r>
      <w:r w:rsidRPr="00A73E5A">
        <w:rPr>
          <w:sz w:val="28"/>
          <w:szCs w:val="28"/>
          <w:vertAlign w:val="subscript"/>
        </w:rPr>
        <w:t>i</w:t>
      </w:r>
      <w:r w:rsidRPr="00A73E5A">
        <w:rPr>
          <w:sz w:val="28"/>
          <w:szCs w:val="28"/>
        </w:rPr>
        <w:t xml:space="preserve"> - вага i-го параметра за результатами експертних оцінок;</w:t>
      </w:r>
    </w:p>
    <w:p w:rsidR="00992702" w:rsidRPr="00A73E5A" w:rsidRDefault="00992702" w:rsidP="00992702">
      <w:pPr>
        <w:pStyle w:val="DNormal"/>
        <w:ind w:left="0" w:right="0" w:firstLine="720"/>
        <w:rPr>
          <w:sz w:val="28"/>
          <w:szCs w:val="28"/>
        </w:rPr>
      </w:pPr>
      <w:r w:rsidRPr="00A73E5A">
        <w:rPr>
          <w:sz w:val="28"/>
          <w:szCs w:val="28"/>
        </w:rPr>
        <w:t xml:space="preserve">   n - число параметрів;</w:t>
      </w:r>
    </w:p>
    <w:p w:rsidR="00992702" w:rsidRPr="00A73E5A" w:rsidRDefault="00992702" w:rsidP="00992702">
      <w:pPr>
        <w:pStyle w:val="DNormal"/>
        <w:ind w:left="0" w:right="0" w:firstLine="708"/>
        <w:rPr>
          <w:sz w:val="28"/>
          <w:szCs w:val="28"/>
        </w:rPr>
      </w:pPr>
      <w:r w:rsidRPr="00A73E5A">
        <w:rPr>
          <w:sz w:val="28"/>
          <w:szCs w:val="28"/>
        </w:rPr>
        <w:t xml:space="preserve">   a</w:t>
      </w:r>
      <w:r w:rsidRPr="00A73E5A">
        <w:rPr>
          <w:sz w:val="28"/>
          <w:szCs w:val="28"/>
          <w:vertAlign w:val="subscript"/>
        </w:rPr>
        <w:t>ij</w:t>
      </w:r>
      <w:r w:rsidRPr="00A73E5A">
        <w:rPr>
          <w:sz w:val="28"/>
          <w:szCs w:val="28"/>
        </w:rPr>
        <w:t xml:space="preserve"> - числове значення оцінки, що визначає ступінь переваги i-го параметра над j-тим.</w:t>
      </w:r>
    </w:p>
    <w:p w:rsidR="00992702" w:rsidRPr="00A73E5A" w:rsidRDefault="00992702" w:rsidP="00992702">
      <w:pPr>
        <w:pStyle w:val="DNormal"/>
        <w:ind w:left="0" w:right="0"/>
        <w:rPr>
          <w:sz w:val="28"/>
          <w:szCs w:val="28"/>
        </w:rPr>
      </w:pPr>
      <w:r w:rsidRPr="00A73E5A">
        <w:rPr>
          <w:sz w:val="28"/>
          <w:szCs w:val="28"/>
        </w:rPr>
        <w:t>Відносні оцінки для другого й наступного кроків:</w:t>
      </w:r>
    </w:p>
    <w:p w:rsidR="00992702" w:rsidRPr="00A73E5A" w:rsidRDefault="00992702" w:rsidP="00992702">
      <w:pPr>
        <w:pStyle w:val="DNormal"/>
        <w:spacing w:line="240" w:lineRule="auto"/>
        <w:ind w:left="0" w:right="0"/>
        <w:jc w:val="right"/>
        <w:rPr>
          <w:sz w:val="28"/>
          <w:szCs w:val="28"/>
        </w:rPr>
      </w:pPr>
      <w:r w:rsidRPr="00A73E5A">
        <w:rPr>
          <w:position w:val="-56"/>
          <w:sz w:val="28"/>
          <w:szCs w:val="28"/>
        </w:rPr>
        <w:object w:dxaOrig="1199" w:dyaOrig="999">
          <v:shape id="_x0000_i1054" type="#_x0000_t75" style="width:60pt;height:49.5pt" o:ole="" fillcolor="window">
            <v:imagedata r:id="rId104" o:title=""/>
          </v:shape>
          <o:OLEObject Type="Embed" ProgID="Equation.3" ShapeID="_x0000_i1054" DrawAspect="Content" ObjectID="_1453529521" r:id="rId105"/>
        </w:object>
      </w:r>
      <w:r w:rsidRPr="00A73E5A">
        <w:rPr>
          <w:sz w:val="28"/>
          <w:szCs w:val="28"/>
        </w:rPr>
        <w:t>,</w:t>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t>(5.5)</w:t>
      </w:r>
    </w:p>
    <w:p w:rsidR="00992702" w:rsidRPr="00A73E5A" w:rsidRDefault="00992702" w:rsidP="00992702">
      <w:pPr>
        <w:pStyle w:val="DNormal"/>
        <w:spacing w:line="240" w:lineRule="auto"/>
        <w:ind w:left="0" w:right="0"/>
        <w:jc w:val="right"/>
        <w:rPr>
          <w:sz w:val="28"/>
          <w:szCs w:val="28"/>
        </w:rPr>
      </w:pPr>
      <w:r w:rsidRPr="00A73E5A">
        <w:rPr>
          <w:position w:val="-30"/>
          <w:sz w:val="28"/>
          <w:szCs w:val="28"/>
        </w:rPr>
        <w:t xml:space="preserve">        </w:t>
      </w:r>
      <w:r w:rsidRPr="00A73E5A">
        <w:rPr>
          <w:position w:val="-30"/>
          <w:sz w:val="28"/>
          <w:szCs w:val="28"/>
        </w:rPr>
        <w:object w:dxaOrig="1320" w:dyaOrig="720">
          <v:shape id="_x0000_i1055" type="#_x0000_t75" style="width:64.5pt;height:37.5pt" o:ole="">
            <v:imagedata r:id="rId106" o:title=""/>
          </v:shape>
          <o:OLEObject Type="Embed" ProgID="Equation.3" ShapeID="_x0000_i1055" DrawAspect="Content" ObjectID="_1453529522" r:id="rId107"/>
        </w:object>
      </w:r>
      <w:r w:rsidRPr="00A73E5A">
        <w:rPr>
          <w:sz w:val="28"/>
          <w:szCs w:val="28"/>
        </w:rPr>
        <w:t>,</w:t>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r>
      <w:r w:rsidRPr="00A73E5A">
        <w:rPr>
          <w:sz w:val="28"/>
          <w:szCs w:val="28"/>
        </w:rPr>
        <w:tab/>
        <w:t>(5.6)</w:t>
      </w:r>
    </w:p>
    <w:p w:rsidR="00992702" w:rsidRPr="00A73E5A" w:rsidRDefault="00992702" w:rsidP="00992702">
      <w:pPr>
        <w:pStyle w:val="DNormal"/>
        <w:spacing w:line="240" w:lineRule="auto"/>
        <w:ind w:left="0" w:right="0"/>
        <w:jc w:val="right"/>
        <w:rPr>
          <w:sz w:val="28"/>
          <w:szCs w:val="28"/>
        </w:rPr>
      </w:pPr>
    </w:p>
    <w:p w:rsidR="00992702" w:rsidRPr="00D83B75" w:rsidRDefault="00992702" w:rsidP="00D83B75">
      <w:pPr>
        <w:pStyle w:val="content"/>
      </w:pPr>
      <w:r w:rsidRPr="00D83B75">
        <w:t>Таблиця 5.5 - Розрахунок пріоритету параметрів</w:t>
      </w:r>
    </w:p>
    <w:tbl>
      <w:tblPr>
        <w:tblW w:w="0" w:type="auto"/>
        <w:tblInd w:w="-15" w:type="dxa"/>
        <w:tblLayout w:type="fixed"/>
        <w:tblLook w:val="0000" w:firstRow="0" w:lastRow="0" w:firstColumn="0" w:lastColumn="0" w:noHBand="0" w:noVBand="0"/>
      </w:tblPr>
      <w:tblGrid>
        <w:gridCol w:w="1728"/>
        <w:gridCol w:w="720"/>
        <w:gridCol w:w="720"/>
        <w:gridCol w:w="900"/>
        <w:gridCol w:w="900"/>
        <w:gridCol w:w="774"/>
        <w:gridCol w:w="957"/>
        <w:gridCol w:w="957"/>
        <w:gridCol w:w="957"/>
        <w:gridCol w:w="987"/>
      </w:tblGrid>
      <w:tr w:rsidR="00992702" w:rsidRPr="00A73E5A" w:rsidTr="00282A13">
        <w:tc>
          <w:tcPr>
            <w:tcW w:w="1728" w:type="dxa"/>
            <w:vMerge w:val="restart"/>
            <w:tcBorders>
              <w:top w:val="single" w:sz="8" w:space="0" w:color="000000"/>
              <w:left w:val="single" w:sz="8" w:space="0" w:color="000000"/>
            </w:tcBorders>
            <w:shd w:val="clear" w:color="auto" w:fill="auto"/>
          </w:tcPr>
          <w:p w:rsidR="00992702" w:rsidRPr="00A73E5A" w:rsidRDefault="00992702" w:rsidP="00282A13">
            <w:pPr>
              <w:pStyle w:val="table1"/>
              <w:spacing w:after="0"/>
              <w:rPr>
                <w:b/>
                <w:szCs w:val="28"/>
                <w:lang w:val="uk-UA"/>
              </w:rPr>
            </w:pPr>
            <w:r w:rsidRPr="00A73E5A">
              <w:rPr>
                <w:b/>
                <w:szCs w:val="28"/>
                <w:lang w:val="uk-UA"/>
              </w:rPr>
              <w:t>Параметри</w:t>
            </w:r>
          </w:p>
          <w:p w:rsidR="00992702" w:rsidRPr="00A73E5A" w:rsidRDefault="00992702" w:rsidP="00282A13">
            <w:pPr>
              <w:pStyle w:val="table1"/>
              <w:spacing w:after="0"/>
              <w:rPr>
                <w:b/>
                <w:szCs w:val="28"/>
                <w:lang w:val="uk-UA"/>
              </w:rPr>
            </w:pPr>
            <w:r w:rsidRPr="00A73E5A">
              <w:rPr>
                <w:b/>
                <w:szCs w:val="28"/>
                <w:lang w:val="uk-UA"/>
              </w:rPr>
              <w:t>Xi</w:t>
            </w:r>
          </w:p>
        </w:tc>
        <w:tc>
          <w:tcPr>
            <w:tcW w:w="4014" w:type="dxa"/>
            <w:gridSpan w:val="5"/>
            <w:tcBorders>
              <w:top w:val="single" w:sz="8"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b/>
                <w:szCs w:val="28"/>
                <w:lang w:val="uk-UA"/>
              </w:rPr>
            </w:pPr>
            <w:r w:rsidRPr="00A73E5A">
              <w:rPr>
                <w:b/>
                <w:szCs w:val="28"/>
                <w:lang w:val="uk-UA"/>
              </w:rPr>
              <w:t>Параметри Xj</w:t>
            </w:r>
          </w:p>
        </w:tc>
        <w:tc>
          <w:tcPr>
            <w:tcW w:w="1914" w:type="dxa"/>
            <w:gridSpan w:val="2"/>
            <w:tcBorders>
              <w:top w:val="single" w:sz="8" w:space="0" w:color="000000"/>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b/>
                <w:szCs w:val="28"/>
                <w:lang w:val="uk-UA"/>
              </w:rPr>
            </w:pPr>
            <w:r w:rsidRPr="00A73E5A">
              <w:rPr>
                <w:b/>
                <w:szCs w:val="28"/>
                <w:lang w:val="uk-UA"/>
              </w:rPr>
              <w:t>Перша ітерація</w:t>
            </w:r>
          </w:p>
        </w:tc>
        <w:tc>
          <w:tcPr>
            <w:tcW w:w="1944" w:type="dxa"/>
            <w:gridSpan w:val="2"/>
            <w:tcBorders>
              <w:top w:val="single" w:sz="8" w:space="0" w:color="000000"/>
              <w:left w:val="single" w:sz="8" w:space="0" w:color="000000"/>
              <w:bottom w:val="single" w:sz="4" w:space="0" w:color="000000"/>
              <w:right w:val="single" w:sz="8" w:space="0" w:color="000000"/>
            </w:tcBorders>
            <w:shd w:val="clear" w:color="auto" w:fill="auto"/>
            <w:vAlign w:val="center"/>
          </w:tcPr>
          <w:p w:rsidR="00992702" w:rsidRPr="00A73E5A" w:rsidRDefault="00992702" w:rsidP="00282A13">
            <w:pPr>
              <w:pStyle w:val="table1"/>
              <w:spacing w:after="0"/>
              <w:rPr>
                <w:b/>
                <w:szCs w:val="28"/>
                <w:lang w:val="uk-UA"/>
              </w:rPr>
            </w:pPr>
            <w:r w:rsidRPr="00A73E5A">
              <w:rPr>
                <w:b/>
                <w:szCs w:val="28"/>
                <w:lang w:val="uk-UA"/>
              </w:rPr>
              <w:t>Друга ітерація</w:t>
            </w:r>
          </w:p>
        </w:tc>
      </w:tr>
      <w:tr w:rsidR="00992702" w:rsidRPr="00A73E5A" w:rsidTr="00282A13">
        <w:tc>
          <w:tcPr>
            <w:tcW w:w="1728" w:type="dxa"/>
            <w:vMerge/>
            <w:tcBorders>
              <w:left w:val="single" w:sz="8" w:space="0" w:color="000000"/>
              <w:bottom w:val="single" w:sz="8" w:space="0" w:color="000000"/>
            </w:tcBorders>
            <w:shd w:val="clear" w:color="auto" w:fill="auto"/>
          </w:tcPr>
          <w:p w:rsidR="00992702" w:rsidRPr="00A73E5A" w:rsidRDefault="00992702" w:rsidP="00282A13">
            <w:pPr>
              <w:pStyle w:val="table1"/>
              <w:spacing w:after="0"/>
              <w:rPr>
                <w:szCs w:val="28"/>
                <w:lang w:val="uk-UA"/>
              </w:rPr>
            </w:pPr>
          </w:p>
        </w:tc>
        <w:tc>
          <w:tcPr>
            <w:tcW w:w="720" w:type="dxa"/>
            <w:tcBorders>
              <w:top w:val="single" w:sz="4" w:space="0" w:color="000000"/>
              <w:left w:val="single" w:sz="8"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X1</w:t>
            </w:r>
          </w:p>
        </w:tc>
        <w:tc>
          <w:tcPr>
            <w:tcW w:w="72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X2</w:t>
            </w:r>
          </w:p>
        </w:tc>
        <w:tc>
          <w:tcPr>
            <w:tcW w:w="90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X3</w:t>
            </w:r>
          </w:p>
        </w:tc>
        <w:tc>
          <w:tcPr>
            <w:tcW w:w="900"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X4</w:t>
            </w:r>
          </w:p>
        </w:tc>
        <w:tc>
          <w:tcPr>
            <w:tcW w:w="774" w:type="dxa"/>
            <w:tcBorders>
              <w:top w:val="single" w:sz="4" w:space="0" w:color="000000"/>
              <w:left w:val="single" w:sz="4"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X5</w:t>
            </w:r>
          </w:p>
        </w:tc>
        <w:tc>
          <w:tcPr>
            <w:tcW w:w="957" w:type="dxa"/>
            <w:tcBorders>
              <w:top w:val="single" w:sz="4" w:space="0" w:color="000000"/>
              <w:left w:val="single" w:sz="8" w:space="0" w:color="000000"/>
              <w:bottom w:val="single" w:sz="8" w:space="0" w:color="000000"/>
            </w:tcBorders>
            <w:shd w:val="clear" w:color="auto" w:fill="auto"/>
          </w:tcPr>
          <w:p w:rsidR="00992702" w:rsidRPr="00A73E5A" w:rsidRDefault="007F2F64" w:rsidP="00282A13">
            <w:pPr>
              <w:pStyle w:val="table1"/>
              <w:spacing w:after="0"/>
              <w:rPr>
                <w:szCs w:val="28"/>
                <w:lang w:val="uk-UA"/>
              </w:rPr>
            </w:pPr>
            <m:oMathPara>
              <m:oMath>
                <m:sSub>
                  <m:sSubPr>
                    <m:ctrlPr>
                      <w:rPr>
                        <w:rFonts w:ascii="Cambria Math" w:hAnsi="Cambria Math" w:cstheme="minorBidi"/>
                        <w:i/>
                        <w:szCs w:val="28"/>
                        <w:vertAlign w:val="superscript"/>
                        <w:lang w:val="uk-UA"/>
                      </w:rPr>
                    </m:ctrlPr>
                  </m:sSubPr>
                  <m:e>
                    <m:r>
                      <w:rPr>
                        <w:rFonts w:ascii="Cambria Math" w:hAnsi="Cambria Math"/>
                        <w:szCs w:val="28"/>
                        <w:vertAlign w:val="superscript"/>
                        <w:lang w:val="uk-UA"/>
                      </w:rPr>
                      <m:t>b</m:t>
                    </m:r>
                  </m:e>
                  <m:sub>
                    <m:r>
                      <w:rPr>
                        <w:rFonts w:ascii="Cambria Math" w:hAnsi="Cambria Math"/>
                        <w:szCs w:val="28"/>
                        <w:vertAlign w:val="superscript"/>
                        <w:lang w:val="uk-UA"/>
                      </w:rPr>
                      <m:t>i</m:t>
                    </m:r>
                  </m:sub>
                </m:sSub>
              </m:oMath>
            </m:oMathPara>
          </w:p>
        </w:tc>
        <w:tc>
          <w:tcPr>
            <w:tcW w:w="957" w:type="dxa"/>
            <w:tcBorders>
              <w:top w:val="single" w:sz="4" w:space="0" w:color="000000"/>
              <w:left w:val="single" w:sz="4" w:space="0" w:color="000000"/>
              <w:bottom w:val="single" w:sz="8" w:space="0" w:color="000000"/>
            </w:tcBorders>
            <w:shd w:val="clear" w:color="auto" w:fill="auto"/>
          </w:tcPr>
          <w:p w:rsidR="00992702" w:rsidRPr="00A73E5A" w:rsidRDefault="007F2F64" w:rsidP="00282A13">
            <w:pPr>
              <w:pStyle w:val="table1"/>
              <w:spacing w:after="0"/>
              <w:rPr>
                <w:szCs w:val="28"/>
                <w:vertAlign w:val="subscript"/>
                <w:lang w:val="uk-UA"/>
              </w:rPr>
            </w:pPr>
            <m:oMathPara>
              <m:oMath>
                <m:sSub>
                  <m:sSubPr>
                    <m:ctrlPr>
                      <w:rPr>
                        <w:rFonts w:ascii="Cambria Math" w:hAnsi="Cambria Math" w:cstheme="minorBidi"/>
                        <w:i/>
                        <w:szCs w:val="28"/>
                        <w:vertAlign w:val="superscript"/>
                        <w:lang w:val="uk-UA"/>
                      </w:rPr>
                    </m:ctrlPr>
                  </m:sSubPr>
                  <m:e>
                    <m:r>
                      <w:rPr>
                        <w:rFonts w:ascii="Cambria Math" w:hAnsi="Cambria Math"/>
                        <w:szCs w:val="28"/>
                        <w:vertAlign w:val="superscript"/>
                        <w:lang w:val="uk-UA"/>
                      </w:rPr>
                      <m:t>φ</m:t>
                    </m:r>
                  </m:e>
                  <m:sub>
                    <m:r>
                      <w:rPr>
                        <w:rFonts w:ascii="Cambria Math" w:hAnsi="Cambria Math"/>
                        <w:szCs w:val="28"/>
                        <w:vertAlign w:val="superscript"/>
                        <w:lang w:val="uk-UA"/>
                      </w:rPr>
                      <m:t>i</m:t>
                    </m:r>
                  </m:sub>
                </m:sSub>
              </m:oMath>
            </m:oMathPara>
          </w:p>
        </w:tc>
        <w:tc>
          <w:tcPr>
            <w:tcW w:w="957" w:type="dxa"/>
            <w:tcBorders>
              <w:top w:val="single" w:sz="4" w:space="0" w:color="000000"/>
              <w:left w:val="single" w:sz="8" w:space="0" w:color="000000"/>
              <w:bottom w:val="single" w:sz="8" w:space="0" w:color="000000"/>
            </w:tcBorders>
            <w:shd w:val="clear" w:color="auto" w:fill="auto"/>
          </w:tcPr>
          <w:p w:rsidR="00992702" w:rsidRPr="00A73E5A" w:rsidRDefault="007F2F64" w:rsidP="00282A13">
            <w:pPr>
              <w:pStyle w:val="table1"/>
              <w:spacing w:after="0"/>
              <w:rPr>
                <w:szCs w:val="28"/>
                <w:vertAlign w:val="superscript"/>
                <w:lang w:val="uk-UA"/>
              </w:rPr>
            </w:pPr>
            <m:oMathPara>
              <m:oMath>
                <m:sSub>
                  <m:sSubPr>
                    <m:ctrlPr>
                      <w:rPr>
                        <w:rFonts w:ascii="Cambria Math" w:hAnsi="Cambria Math" w:cstheme="minorBidi"/>
                        <w:i/>
                        <w:szCs w:val="28"/>
                        <w:vertAlign w:val="superscript"/>
                        <w:lang w:val="uk-UA"/>
                      </w:rPr>
                    </m:ctrlPr>
                  </m:sSubPr>
                  <m:e>
                    <m:r>
                      <w:rPr>
                        <w:rFonts w:ascii="Cambria Math" w:hAnsi="Cambria Math"/>
                        <w:szCs w:val="28"/>
                        <w:vertAlign w:val="superscript"/>
                        <w:lang w:val="uk-UA"/>
                      </w:rPr>
                      <m:t>b</m:t>
                    </m:r>
                  </m:e>
                  <m:sub>
                    <m:r>
                      <w:rPr>
                        <w:rFonts w:ascii="Cambria Math" w:hAnsi="Cambria Math"/>
                        <w:szCs w:val="28"/>
                        <w:vertAlign w:val="superscript"/>
                        <w:lang w:val="uk-UA"/>
                      </w:rPr>
                      <m:t>i</m:t>
                    </m:r>
                  </m:sub>
                </m:sSub>
                <m:r>
                  <w:rPr>
                    <w:rFonts w:ascii="Cambria Math" w:eastAsiaTheme="minorEastAsia" w:hAnsi="Cambria Math"/>
                    <w:szCs w:val="28"/>
                    <w:vertAlign w:val="superscript"/>
                    <w:lang w:val="uk-UA"/>
                  </w:rPr>
                  <m:t>'</m:t>
                </m:r>
              </m:oMath>
            </m:oMathPara>
          </w:p>
        </w:tc>
        <w:tc>
          <w:tcPr>
            <w:tcW w:w="987" w:type="dxa"/>
            <w:tcBorders>
              <w:top w:val="single" w:sz="4" w:space="0" w:color="000000"/>
              <w:left w:val="single" w:sz="4" w:space="0" w:color="000000"/>
              <w:bottom w:val="single" w:sz="8" w:space="0" w:color="000000"/>
              <w:right w:val="single" w:sz="8" w:space="0" w:color="000000"/>
            </w:tcBorders>
            <w:shd w:val="clear" w:color="auto" w:fill="auto"/>
          </w:tcPr>
          <w:p w:rsidR="00992702" w:rsidRPr="00A73E5A" w:rsidRDefault="007F2F64" w:rsidP="00282A13">
            <w:pPr>
              <w:keepNext/>
              <w:snapToGrid w:val="0"/>
              <w:spacing w:after="0"/>
              <w:jc w:val="center"/>
              <w:rPr>
                <w:sz w:val="28"/>
                <w:szCs w:val="28"/>
                <w:vertAlign w:val="superscript"/>
                <w:lang w:val="uk-UA"/>
              </w:rPr>
            </w:pPr>
            <m:oMathPara>
              <m:oMath>
                <m:sSub>
                  <m:sSubPr>
                    <m:ctrlPr>
                      <w:rPr>
                        <w:rFonts w:ascii="Cambria Math" w:hAnsi="Cambria Math"/>
                        <w:i/>
                        <w:sz w:val="28"/>
                        <w:szCs w:val="28"/>
                        <w:vertAlign w:val="superscript"/>
                        <w:lang w:val="uk-UA"/>
                      </w:rPr>
                    </m:ctrlPr>
                  </m:sSubPr>
                  <m:e>
                    <m:r>
                      <w:rPr>
                        <w:rFonts w:ascii="Cambria Math" w:hAnsi="Cambria Math"/>
                        <w:sz w:val="28"/>
                        <w:szCs w:val="28"/>
                        <w:vertAlign w:val="superscript"/>
                        <w:lang w:val="uk-UA"/>
                      </w:rPr>
                      <m:t>φ</m:t>
                    </m:r>
                  </m:e>
                  <m:sub>
                    <m:r>
                      <w:rPr>
                        <w:rFonts w:ascii="Cambria Math" w:hAnsi="Cambria Math"/>
                        <w:sz w:val="28"/>
                        <w:szCs w:val="28"/>
                        <w:vertAlign w:val="superscript"/>
                        <w:lang w:val="uk-UA"/>
                      </w:rPr>
                      <m:t>i</m:t>
                    </m:r>
                  </m:sub>
                </m:sSub>
                <m:r>
                  <w:rPr>
                    <w:rFonts w:ascii="Cambria Math" w:hAnsi="Cambria Math"/>
                    <w:sz w:val="28"/>
                    <w:szCs w:val="28"/>
                    <w:vertAlign w:val="superscript"/>
                    <w:lang w:val="uk-UA"/>
                  </w:rPr>
                  <m:t>'</m:t>
                </m:r>
              </m:oMath>
            </m:oMathPara>
          </w:p>
        </w:tc>
      </w:tr>
      <w:tr w:rsidR="00992702" w:rsidRPr="00A73E5A" w:rsidTr="00282A13">
        <w:tc>
          <w:tcPr>
            <w:tcW w:w="1728" w:type="dxa"/>
            <w:tcBorders>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X1</w:t>
            </w:r>
          </w:p>
        </w:tc>
        <w:tc>
          <w:tcPr>
            <w:tcW w:w="720" w:type="dxa"/>
            <w:tcBorders>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720" w:type="dxa"/>
            <w:tcBorders>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1,5</w:t>
            </w:r>
          </w:p>
        </w:tc>
        <w:tc>
          <w:tcPr>
            <w:tcW w:w="900" w:type="dxa"/>
            <w:tcBorders>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1,5</w:t>
            </w:r>
          </w:p>
        </w:tc>
        <w:tc>
          <w:tcPr>
            <w:tcW w:w="900" w:type="dxa"/>
            <w:tcBorders>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1,5</w:t>
            </w:r>
          </w:p>
        </w:tc>
        <w:tc>
          <w:tcPr>
            <w:tcW w:w="774" w:type="dxa"/>
            <w:tcBorders>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1,5</w:t>
            </w:r>
          </w:p>
        </w:tc>
        <w:tc>
          <w:tcPr>
            <w:tcW w:w="957" w:type="dxa"/>
            <w:tcBorders>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7</w:t>
            </w:r>
          </w:p>
        </w:tc>
        <w:tc>
          <w:tcPr>
            <w:tcW w:w="957" w:type="dxa"/>
            <w:tcBorders>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0,28</w:t>
            </w:r>
          </w:p>
        </w:tc>
        <w:tc>
          <w:tcPr>
            <w:tcW w:w="957" w:type="dxa"/>
            <w:tcBorders>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49</w:t>
            </w:r>
          </w:p>
        </w:tc>
        <w:tc>
          <w:tcPr>
            <w:tcW w:w="987" w:type="dxa"/>
            <w:tcBorders>
              <w:left w:val="single" w:sz="4" w:space="0" w:color="000000"/>
              <w:bottom w:val="single" w:sz="4" w:space="0" w:color="000000"/>
              <w:right w:val="single" w:sz="8" w:space="0" w:color="000000"/>
            </w:tcBorders>
            <w:shd w:val="clear" w:color="auto" w:fill="auto"/>
            <w:vAlign w:val="bottom"/>
          </w:tcPr>
          <w:p w:rsidR="00992702" w:rsidRPr="00A73E5A" w:rsidRDefault="00992702" w:rsidP="00282A13">
            <w:pPr>
              <w:pStyle w:val="table1"/>
              <w:rPr>
                <w:lang w:val="uk-UA"/>
              </w:rPr>
            </w:pPr>
            <w:r w:rsidRPr="00A73E5A">
              <w:rPr>
                <w:lang w:val="uk-UA"/>
              </w:rPr>
              <w:t>0,37</w:t>
            </w:r>
          </w:p>
        </w:tc>
      </w:tr>
      <w:tr w:rsidR="00992702" w:rsidRPr="00A73E5A" w:rsidTr="00282A13">
        <w:tc>
          <w:tcPr>
            <w:tcW w:w="1728"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X2</w:t>
            </w:r>
          </w:p>
        </w:tc>
        <w:tc>
          <w:tcPr>
            <w:tcW w:w="720"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0,5</w:t>
            </w:r>
          </w:p>
        </w:tc>
        <w:tc>
          <w:tcPr>
            <w:tcW w:w="72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90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90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1,5</w:t>
            </w:r>
          </w:p>
        </w:tc>
        <w:tc>
          <w:tcPr>
            <w:tcW w:w="774"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957"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5</w:t>
            </w:r>
          </w:p>
        </w:tc>
        <w:tc>
          <w:tcPr>
            <w:tcW w:w="957"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0,20</w:t>
            </w:r>
          </w:p>
        </w:tc>
        <w:tc>
          <w:tcPr>
            <w:tcW w:w="957"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25</w:t>
            </w:r>
          </w:p>
        </w:tc>
        <w:tc>
          <w:tcPr>
            <w:tcW w:w="987" w:type="dxa"/>
            <w:tcBorders>
              <w:top w:val="single" w:sz="4" w:space="0" w:color="000000"/>
              <w:left w:val="single" w:sz="4" w:space="0" w:color="000000"/>
              <w:bottom w:val="single" w:sz="4" w:space="0" w:color="000000"/>
              <w:right w:val="single" w:sz="8" w:space="0" w:color="000000"/>
            </w:tcBorders>
            <w:shd w:val="clear" w:color="auto" w:fill="auto"/>
            <w:vAlign w:val="bottom"/>
          </w:tcPr>
          <w:p w:rsidR="00992702" w:rsidRPr="00A73E5A" w:rsidRDefault="00992702" w:rsidP="00282A13">
            <w:pPr>
              <w:pStyle w:val="table1"/>
              <w:rPr>
                <w:lang w:val="uk-UA"/>
              </w:rPr>
            </w:pPr>
            <w:r w:rsidRPr="00A73E5A">
              <w:rPr>
                <w:lang w:val="uk-UA"/>
              </w:rPr>
              <w:t>0,19</w:t>
            </w:r>
          </w:p>
        </w:tc>
      </w:tr>
      <w:tr w:rsidR="00992702" w:rsidRPr="00A73E5A" w:rsidTr="00282A13">
        <w:tc>
          <w:tcPr>
            <w:tcW w:w="1728"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X3</w:t>
            </w:r>
          </w:p>
        </w:tc>
        <w:tc>
          <w:tcPr>
            <w:tcW w:w="720"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0,5</w:t>
            </w:r>
          </w:p>
        </w:tc>
        <w:tc>
          <w:tcPr>
            <w:tcW w:w="72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90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90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1,5</w:t>
            </w:r>
          </w:p>
        </w:tc>
        <w:tc>
          <w:tcPr>
            <w:tcW w:w="774"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957"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5</w:t>
            </w:r>
          </w:p>
        </w:tc>
        <w:tc>
          <w:tcPr>
            <w:tcW w:w="957"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0,20</w:t>
            </w:r>
          </w:p>
        </w:tc>
        <w:tc>
          <w:tcPr>
            <w:tcW w:w="957"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25</w:t>
            </w:r>
          </w:p>
        </w:tc>
        <w:tc>
          <w:tcPr>
            <w:tcW w:w="987" w:type="dxa"/>
            <w:tcBorders>
              <w:top w:val="single" w:sz="4" w:space="0" w:color="000000"/>
              <w:left w:val="single" w:sz="4" w:space="0" w:color="000000"/>
              <w:bottom w:val="single" w:sz="4" w:space="0" w:color="000000"/>
              <w:right w:val="single" w:sz="8" w:space="0" w:color="000000"/>
            </w:tcBorders>
            <w:shd w:val="clear" w:color="auto" w:fill="auto"/>
            <w:vAlign w:val="bottom"/>
          </w:tcPr>
          <w:p w:rsidR="00992702" w:rsidRPr="00A73E5A" w:rsidRDefault="00992702" w:rsidP="00282A13">
            <w:pPr>
              <w:pStyle w:val="table1"/>
              <w:rPr>
                <w:lang w:val="uk-UA"/>
              </w:rPr>
            </w:pPr>
            <w:r w:rsidRPr="00A73E5A">
              <w:rPr>
                <w:lang w:val="uk-UA"/>
              </w:rPr>
              <w:t>0,19</w:t>
            </w:r>
          </w:p>
        </w:tc>
      </w:tr>
      <w:tr w:rsidR="00992702" w:rsidRPr="00A73E5A" w:rsidTr="00282A13">
        <w:tc>
          <w:tcPr>
            <w:tcW w:w="1728"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X4</w:t>
            </w:r>
          </w:p>
        </w:tc>
        <w:tc>
          <w:tcPr>
            <w:tcW w:w="720"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0,5</w:t>
            </w:r>
          </w:p>
        </w:tc>
        <w:tc>
          <w:tcPr>
            <w:tcW w:w="72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0,5</w:t>
            </w:r>
          </w:p>
        </w:tc>
        <w:tc>
          <w:tcPr>
            <w:tcW w:w="90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0,5</w:t>
            </w:r>
          </w:p>
        </w:tc>
        <w:tc>
          <w:tcPr>
            <w:tcW w:w="90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774"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0,5</w:t>
            </w:r>
          </w:p>
        </w:tc>
        <w:tc>
          <w:tcPr>
            <w:tcW w:w="957"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3</w:t>
            </w:r>
          </w:p>
        </w:tc>
        <w:tc>
          <w:tcPr>
            <w:tcW w:w="957"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0,12</w:t>
            </w:r>
          </w:p>
        </w:tc>
        <w:tc>
          <w:tcPr>
            <w:tcW w:w="957"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9</w:t>
            </w:r>
          </w:p>
        </w:tc>
        <w:tc>
          <w:tcPr>
            <w:tcW w:w="987" w:type="dxa"/>
            <w:tcBorders>
              <w:top w:val="single" w:sz="4" w:space="0" w:color="000000"/>
              <w:left w:val="single" w:sz="4" w:space="0" w:color="000000"/>
              <w:bottom w:val="single" w:sz="4" w:space="0" w:color="000000"/>
              <w:right w:val="single" w:sz="8" w:space="0" w:color="000000"/>
            </w:tcBorders>
            <w:shd w:val="clear" w:color="auto" w:fill="auto"/>
            <w:vAlign w:val="bottom"/>
          </w:tcPr>
          <w:p w:rsidR="00992702" w:rsidRPr="00A73E5A" w:rsidRDefault="00992702" w:rsidP="00282A13">
            <w:pPr>
              <w:pStyle w:val="table1"/>
              <w:rPr>
                <w:lang w:val="uk-UA"/>
              </w:rPr>
            </w:pPr>
            <w:r w:rsidRPr="00A73E5A">
              <w:rPr>
                <w:lang w:val="uk-UA"/>
              </w:rPr>
              <w:t>0,07</w:t>
            </w:r>
          </w:p>
        </w:tc>
      </w:tr>
      <w:tr w:rsidR="00992702" w:rsidRPr="00A73E5A" w:rsidTr="00282A13">
        <w:tc>
          <w:tcPr>
            <w:tcW w:w="1728" w:type="dxa"/>
            <w:tcBorders>
              <w:top w:val="single" w:sz="4" w:space="0" w:color="000000"/>
              <w:left w:val="single" w:sz="8" w:space="0" w:color="000000"/>
              <w:bottom w:val="single" w:sz="4"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X5</w:t>
            </w:r>
          </w:p>
        </w:tc>
        <w:tc>
          <w:tcPr>
            <w:tcW w:w="720"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0,5</w:t>
            </w:r>
          </w:p>
        </w:tc>
        <w:tc>
          <w:tcPr>
            <w:tcW w:w="72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90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900"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1,5</w:t>
            </w:r>
          </w:p>
        </w:tc>
        <w:tc>
          <w:tcPr>
            <w:tcW w:w="774"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1</w:t>
            </w:r>
          </w:p>
        </w:tc>
        <w:tc>
          <w:tcPr>
            <w:tcW w:w="957"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5</w:t>
            </w:r>
          </w:p>
        </w:tc>
        <w:tc>
          <w:tcPr>
            <w:tcW w:w="957" w:type="dxa"/>
            <w:tcBorders>
              <w:top w:val="single" w:sz="4" w:space="0" w:color="000000"/>
              <w:left w:val="single" w:sz="4"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0,20</w:t>
            </w:r>
          </w:p>
        </w:tc>
        <w:tc>
          <w:tcPr>
            <w:tcW w:w="957" w:type="dxa"/>
            <w:tcBorders>
              <w:top w:val="single" w:sz="4" w:space="0" w:color="000000"/>
              <w:left w:val="single" w:sz="8" w:space="0" w:color="000000"/>
              <w:bottom w:val="single" w:sz="4" w:space="0" w:color="000000"/>
            </w:tcBorders>
            <w:shd w:val="clear" w:color="auto" w:fill="auto"/>
            <w:vAlign w:val="bottom"/>
          </w:tcPr>
          <w:p w:rsidR="00992702" w:rsidRPr="00A73E5A" w:rsidRDefault="00992702" w:rsidP="00282A13">
            <w:pPr>
              <w:pStyle w:val="table1"/>
              <w:rPr>
                <w:lang w:val="uk-UA"/>
              </w:rPr>
            </w:pPr>
            <w:r w:rsidRPr="00A73E5A">
              <w:rPr>
                <w:lang w:val="uk-UA"/>
              </w:rPr>
              <w:t>25</w:t>
            </w:r>
          </w:p>
        </w:tc>
        <w:tc>
          <w:tcPr>
            <w:tcW w:w="987" w:type="dxa"/>
            <w:tcBorders>
              <w:top w:val="single" w:sz="4" w:space="0" w:color="000000"/>
              <w:left w:val="single" w:sz="4" w:space="0" w:color="000000"/>
              <w:bottom w:val="single" w:sz="4" w:space="0" w:color="000000"/>
              <w:right w:val="single" w:sz="8" w:space="0" w:color="000000"/>
            </w:tcBorders>
            <w:shd w:val="clear" w:color="auto" w:fill="auto"/>
            <w:vAlign w:val="bottom"/>
          </w:tcPr>
          <w:p w:rsidR="00992702" w:rsidRPr="00A73E5A" w:rsidRDefault="00992702" w:rsidP="00282A13">
            <w:pPr>
              <w:pStyle w:val="table1"/>
              <w:rPr>
                <w:lang w:val="uk-UA"/>
              </w:rPr>
            </w:pPr>
            <w:r w:rsidRPr="00A73E5A">
              <w:rPr>
                <w:lang w:val="uk-UA"/>
              </w:rPr>
              <w:t>0,19</w:t>
            </w:r>
          </w:p>
        </w:tc>
      </w:tr>
      <w:tr w:rsidR="00992702" w:rsidRPr="00A73E5A" w:rsidTr="00282A13">
        <w:tc>
          <w:tcPr>
            <w:tcW w:w="5742" w:type="dxa"/>
            <w:gridSpan w:val="6"/>
            <w:tcBorders>
              <w:top w:val="single" w:sz="8" w:space="0" w:color="000000"/>
              <w:left w:val="single" w:sz="8" w:space="0" w:color="000000"/>
              <w:bottom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Сума</w:t>
            </w:r>
          </w:p>
        </w:tc>
        <w:tc>
          <w:tcPr>
            <w:tcW w:w="957" w:type="dxa"/>
            <w:tcBorders>
              <w:top w:val="single" w:sz="8" w:space="0" w:color="000000"/>
              <w:left w:val="single" w:sz="8" w:space="0" w:color="000000"/>
              <w:bottom w:val="single" w:sz="8" w:space="0" w:color="000000"/>
            </w:tcBorders>
            <w:shd w:val="clear" w:color="auto" w:fill="auto"/>
          </w:tcPr>
          <w:p w:rsidR="00992702" w:rsidRPr="00A73E5A" w:rsidRDefault="00992702" w:rsidP="00282A13">
            <w:pPr>
              <w:pStyle w:val="table1"/>
              <w:rPr>
                <w:szCs w:val="28"/>
                <w:lang w:val="uk-UA"/>
              </w:rPr>
            </w:pPr>
            <w:r w:rsidRPr="00A73E5A">
              <w:rPr>
                <w:szCs w:val="28"/>
                <w:lang w:val="uk-UA"/>
              </w:rPr>
              <w:t>25</w:t>
            </w:r>
          </w:p>
        </w:tc>
        <w:tc>
          <w:tcPr>
            <w:tcW w:w="957" w:type="dxa"/>
            <w:tcBorders>
              <w:top w:val="single" w:sz="8" w:space="0" w:color="000000"/>
              <w:left w:val="single" w:sz="4" w:space="0" w:color="000000"/>
              <w:bottom w:val="single" w:sz="8" w:space="0" w:color="000000"/>
            </w:tcBorders>
            <w:shd w:val="clear" w:color="auto" w:fill="auto"/>
          </w:tcPr>
          <w:p w:rsidR="00992702" w:rsidRPr="00A73E5A" w:rsidRDefault="00992702" w:rsidP="00282A13">
            <w:pPr>
              <w:pStyle w:val="table1"/>
              <w:rPr>
                <w:szCs w:val="28"/>
                <w:lang w:val="uk-UA"/>
              </w:rPr>
            </w:pPr>
            <w:r w:rsidRPr="00A73E5A">
              <w:rPr>
                <w:szCs w:val="28"/>
                <w:lang w:val="uk-UA"/>
              </w:rPr>
              <w:t>1</w:t>
            </w:r>
          </w:p>
        </w:tc>
        <w:tc>
          <w:tcPr>
            <w:tcW w:w="957" w:type="dxa"/>
            <w:tcBorders>
              <w:top w:val="single" w:sz="8" w:space="0" w:color="000000"/>
              <w:left w:val="single" w:sz="8" w:space="0" w:color="000000"/>
              <w:bottom w:val="single" w:sz="8" w:space="0" w:color="000000"/>
            </w:tcBorders>
            <w:shd w:val="clear" w:color="auto" w:fill="auto"/>
          </w:tcPr>
          <w:p w:rsidR="00992702" w:rsidRPr="00A73E5A" w:rsidRDefault="00992702" w:rsidP="00282A13">
            <w:pPr>
              <w:pStyle w:val="table1"/>
              <w:rPr>
                <w:szCs w:val="28"/>
                <w:lang w:val="uk-UA"/>
              </w:rPr>
            </w:pPr>
            <w:r w:rsidRPr="00A73E5A">
              <w:rPr>
                <w:szCs w:val="28"/>
                <w:lang w:val="uk-UA"/>
              </w:rPr>
              <w:t>133</w:t>
            </w:r>
          </w:p>
        </w:tc>
        <w:tc>
          <w:tcPr>
            <w:tcW w:w="987" w:type="dxa"/>
            <w:tcBorders>
              <w:top w:val="single" w:sz="8" w:space="0" w:color="000000"/>
              <w:left w:val="single" w:sz="4" w:space="0" w:color="000000"/>
              <w:bottom w:val="single" w:sz="8" w:space="0" w:color="000000"/>
              <w:right w:val="single" w:sz="8" w:space="0" w:color="000000"/>
            </w:tcBorders>
            <w:shd w:val="clear" w:color="auto" w:fill="auto"/>
          </w:tcPr>
          <w:p w:rsidR="00992702" w:rsidRPr="00A73E5A" w:rsidRDefault="00992702" w:rsidP="00282A13">
            <w:pPr>
              <w:pStyle w:val="table1"/>
              <w:spacing w:after="0"/>
              <w:rPr>
                <w:szCs w:val="28"/>
                <w:lang w:val="uk-UA"/>
              </w:rPr>
            </w:pPr>
            <w:r w:rsidRPr="00A73E5A">
              <w:rPr>
                <w:szCs w:val="28"/>
                <w:lang w:val="uk-UA"/>
              </w:rPr>
              <w:t>1</w:t>
            </w:r>
          </w:p>
        </w:tc>
      </w:tr>
    </w:tbl>
    <w:p w:rsidR="00992702" w:rsidRDefault="00992702" w:rsidP="006508DE">
      <w:pPr>
        <w:pStyle w:val="ad"/>
        <w:spacing w:before="0" w:after="0"/>
        <w:ind w:firstLine="709"/>
        <w:rPr>
          <w:color w:val="auto"/>
          <w:lang w:val="uk-UA"/>
        </w:rPr>
      </w:pPr>
      <w:bookmarkStart w:id="77" w:name="_Toc315092874"/>
      <w:bookmarkStart w:id="78" w:name="_Toc315017540"/>
      <w:bookmarkStart w:id="79" w:name="_Toc315017455"/>
      <w:r w:rsidRPr="00A73E5A">
        <w:rPr>
          <w:color w:val="auto"/>
          <w:lang w:val="uk-UA"/>
        </w:rPr>
        <w:lastRenderedPageBreak/>
        <w:tab/>
      </w:r>
      <w:bookmarkStart w:id="80" w:name="_Toc379326103"/>
      <w:r w:rsidRPr="00A73E5A">
        <w:rPr>
          <w:color w:val="auto"/>
          <w:lang w:val="uk-UA"/>
        </w:rPr>
        <w:t>5.</w:t>
      </w:r>
      <w:r w:rsidR="00473554">
        <w:rPr>
          <w:color w:val="auto"/>
          <w:lang w:val="en-US"/>
        </w:rPr>
        <w:t>3</w:t>
      </w:r>
      <w:r w:rsidRPr="00A73E5A">
        <w:rPr>
          <w:color w:val="auto"/>
          <w:lang w:val="uk-UA"/>
        </w:rPr>
        <w:t xml:space="preserve"> Аналіз варіантів реалізацій функцій</w:t>
      </w:r>
      <w:bookmarkEnd w:id="77"/>
      <w:bookmarkEnd w:id="78"/>
      <w:bookmarkEnd w:id="79"/>
      <w:bookmarkEnd w:id="80"/>
    </w:p>
    <w:p w:rsidR="006508DE" w:rsidRDefault="006508DE" w:rsidP="006508DE">
      <w:pPr>
        <w:pStyle w:val="a3"/>
        <w:spacing w:after="0" w:line="240" w:lineRule="auto"/>
        <w:rPr>
          <w:lang w:val="uk-UA"/>
        </w:rPr>
      </w:pPr>
    </w:p>
    <w:p w:rsidR="006508DE" w:rsidRPr="006508DE" w:rsidRDefault="006508DE" w:rsidP="006508DE">
      <w:pPr>
        <w:pStyle w:val="a3"/>
        <w:spacing w:after="0" w:line="240" w:lineRule="auto"/>
        <w:rPr>
          <w:lang w:val="uk-UA"/>
        </w:rPr>
      </w:pPr>
    </w:p>
    <w:p w:rsidR="00992702" w:rsidRPr="00A73E5A" w:rsidRDefault="00992702" w:rsidP="00992702">
      <w:pPr>
        <w:pStyle w:val="content"/>
        <w:spacing w:after="0"/>
      </w:pPr>
      <w:r w:rsidRPr="00A73E5A">
        <w:tab/>
        <w:t>На основі порівняльного аналізу варіантів реалізації функцій за їх перевагами та недоліками і коефіцієнтами вагомості параметрів, можна виключити:</w:t>
      </w:r>
    </w:p>
    <w:p w:rsidR="00992702" w:rsidRPr="00A73E5A" w:rsidRDefault="00992702" w:rsidP="00372F01">
      <w:pPr>
        <w:pStyle w:val="content"/>
        <w:numPr>
          <w:ilvl w:val="0"/>
          <w:numId w:val="33"/>
        </w:numPr>
        <w:spacing w:after="0"/>
      </w:pPr>
      <w:r w:rsidRPr="00A73E5A">
        <w:t>з функції F2 – варіант реалізації (а)</w:t>
      </w:r>
    </w:p>
    <w:p w:rsidR="00992702" w:rsidRPr="00A73E5A" w:rsidRDefault="00992702" w:rsidP="00372F01">
      <w:pPr>
        <w:pStyle w:val="content"/>
        <w:numPr>
          <w:ilvl w:val="0"/>
          <w:numId w:val="33"/>
        </w:numPr>
        <w:spacing w:after="0"/>
      </w:pPr>
      <w:r w:rsidRPr="00A73E5A">
        <w:t>з функції F3 – варіант реалізації (б)</w:t>
      </w:r>
    </w:p>
    <w:p w:rsidR="00992702" w:rsidRPr="00A73E5A" w:rsidRDefault="00992702" w:rsidP="00372F01">
      <w:pPr>
        <w:pStyle w:val="content"/>
        <w:numPr>
          <w:ilvl w:val="0"/>
          <w:numId w:val="33"/>
        </w:numPr>
        <w:spacing w:after="0"/>
      </w:pPr>
      <w:r w:rsidRPr="00A73E5A">
        <w:t>з функції F5 – варіант реалізації (а)</w:t>
      </w:r>
    </w:p>
    <w:p w:rsidR="00992702" w:rsidRPr="00A73E5A" w:rsidRDefault="00992702" w:rsidP="00992702">
      <w:pPr>
        <w:pStyle w:val="DNormal"/>
        <w:ind w:left="80" w:right="0" w:firstLine="0"/>
        <w:rPr>
          <w:sz w:val="28"/>
          <w:szCs w:val="28"/>
        </w:rPr>
      </w:pPr>
      <w:r w:rsidRPr="00A73E5A">
        <w:rPr>
          <w:sz w:val="28"/>
          <w:szCs w:val="28"/>
        </w:rPr>
        <w:t>Варіанти, що залишилися:</w:t>
      </w:r>
    </w:p>
    <w:p w:rsidR="00992702" w:rsidRPr="00A73E5A" w:rsidRDefault="00992702" w:rsidP="00992702">
      <w:pPr>
        <w:pStyle w:val="DNormal"/>
        <w:ind w:left="80" w:right="0" w:firstLine="0"/>
        <w:rPr>
          <w:sz w:val="28"/>
          <w:szCs w:val="28"/>
        </w:rPr>
      </w:pPr>
      <w:r w:rsidRPr="00A73E5A">
        <w:rPr>
          <w:sz w:val="28"/>
          <w:szCs w:val="28"/>
        </w:rPr>
        <w:tab/>
        <w:t>1) F1а + F2б + F3а + F4а + F5б</w:t>
      </w:r>
    </w:p>
    <w:p w:rsidR="00992702" w:rsidRPr="00A73E5A" w:rsidRDefault="00992702" w:rsidP="00992702">
      <w:pPr>
        <w:pStyle w:val="DNormal"/>
        <w:ind w:left="80" w:right="0" w:firstLine="0"/>
        <w:rPr>
          <w:sz w:val="28"/>
          <w:szCs w:val="28"/>
        </w:rPr>
      </w:pPr>
      <w:r w:rsidRPr="00A73E5A">
        <w:rPr>
          <w:sz w:val="28"/>
          <w:szCs w:val="28"/>
        </w:rPr>
        <w:tab/>
        <w:t>2) F1а + F2б + F3а + F4б + F5б</w:t>
      </w:r>
    </w:p>
    <w:p w:rsidR="00992702" w:rsidRPr="00A73E5A" w:rsidRDefault="00992702" w:rsidP="00992702">
      <w:pPr>
        <w:pStyle w:val="DNormal"/>
        <w:ind w:left="80" w:right="0" w:firstLine="0"/>
        <w:rPr>
          <w:sz w:val="28"/>
          <w:szCs w:val="28"/>
        </w:rPr>
      </w:pPr>
      <w:r w:rsidRPr="00A73E5A">
        <w:rPr>
          <w:sz w:val="28"/>
          <w:szCs w:val="28"/>
        </w:rPr>
        <w:tab/>
        <w:t>3) F1б + F2б + F3а + F4а + F5б</w:t>
      </w:r>
    </w:p>
    <w:p w:rsidR="00992702" w:rsidRPr="00A73E5A" w:rsidRDefault="00992702" w:rsidP="00992702">
      <w:pPr>
        <w:pStyle w:val="DNormal"/>
        <w:ind w:left="80" w:right="0" w:firstLine="0"/>
        <w:rPr>
          <w:sz w:val="28"/>
          <w:szCs w:val="28"/>
        </w:rPr>
      </w:pPr>
      <w:r w:rsidRPr="00A73E5A">
        <w:rPr>
          <w:sz w:val="28"/>
          <w:szCs w:val="28"/>
        </w:rPr>
        <w:tab/>
        <w:t>4) F1б + F2б + F3а + F4б + F5б</w:t>
      </w:r>
    </w:p>
    <w:p w:rsidR="00992702" w:rsidRPr="00A73E5A" w:rsidRDefault="00992702" w:rsidP="00992702">
      <w:pPr>
        <w:pStyle w:val="DNormal"/>
        <w:ind w:left="80" w:right="0" w:firstLine="0"/>
        <w:rPr>
          <w:sz w:val="28"/>
          <w:szCs w:val="28"/>
        </w:rPr>
      </w:pPr>
    </w:p>
    <w:p w:rsidR="00992702" w:rsidRPr="00A73E5A" w:rsidRDefault="00992702" w:rsidP="00992702">
      <w:pPr>
        <w:pStyle w:val="content"/>
      </w:pPr>
      <w:r w:rsidRPr="00A73E5A">
        <w:tab/>
        <w:t>Визначимо рівень якості обраних вирішень за формулою:</w:t>
      </w:r>
    </w:p>
    <w:p w:rsidR="00992702" w:rsidRPr="00A73E5A" w:rsidRDefault="00992702" w:rsidP="00992702">
      <w:pPr>
        <w:pStyle w:val="content"/>
        <w:jc w:val="right"/>
      </w:pPr>
      <w:r w:rsidRPr="00A73E5A">
        <w:rPr>
          <w:position w:val="-28"/>
        </w:rPr>
        <w:object w:dxaOrig="1719" w:dyaOrig="680">
          <v:shape id="_x0000_i1056" type="#_x0000_t75" style="width:87pt;height:34.5pt" o:ole="" fillcolor="window">
            <v:imagedata r:id="rId108" o:title=""/>
          </v:shape>
          <o:OLEObject Type="Embed" ProgID="Equation.3" ShapeID="_x0000_i1056" DrawAspect="Content" ObjectID="_1453529523" r:id="rId109"/>
        </w:object>
      </w:r>
      <w:r w:rsidRPr="00A73E5A">
        <w:t xml:space="preserve">                                                      (5.7)</w:t>
      </w:r>
    </w:p>
    <w:p w:rsidR="00992702" w:rsidRPr="00A73E5A" w:rsidRDefault="00992702" w:rsidP="00992702">
      <w:pPr>
        <w:pStyle w:val="content"/>
      </w:pPr>
      <w:r w:rsidRPr="00A73E5A">
        <w:t>та варіантів виконань за формулою:</w:t>
      </w:r>
    </w:p>
    <w:p w:rsidR="00992702" w:rsidRPr="00A73E5A" w:rsidRDefault="00992702" w:rsidP="00992702">
      <w:pPr>
        <w:pStyle w:val="content"/>
        <w:jc w:val="right"/>
      </w:pPr>
      <w:r w:rsidRPr="00A73E5A">
        <w:rPr>
          <w:position w:val="-30"/>
        </w:rPr>
        <w:object w:dxaOrig="2320" w:dyaOrig="700">
          <v:shape id="_x0000_i1057" type="#_x0000_t75" style="width:114pt;height:34.5pt" o:ole="" fillcolor="window">
            <v:imagedata r:id="rId110" o:title=""/>
          </v:shape>
          <o:OLEObject Type="Embed" ProgID="Equation.3" ShapeID="_x0000_i1057" DrawAspect="Content" ObjectID="_1453529524" r:id="rId111"/>
        </w:object>
      </w:r>
      <w:r w:rsidRPr="00A73E5A">
        <w:t xml:space="preserve">                                                (5.8)</w:t>
      </w:r>
    </w:p>
    <w:p w:rsidR="00992702" w:rsidRPr="00A73E5A" w:rsidRDefault="00992702" w:rsidP="00992702">
      <w:pPr>
        <w:pStyle w:val="content"/>
      </w:pPr>
      <w:r w:rsidRPr="00A73E5A">
        <w:t xml:space="preserve">де  </w:t>
      </w:r>
      <w:r w:rsidRPr="00A73E5A">
        <w:rPr>
          <w:position w:val="-12"/>
        </w:rPr>
        <w:object w:dxaOrig="279" w:dyaOrig="360">
          <v:shape id="_x0000_i1058" type="#_x0000_t75" style="width:15pt;height:19.5pt" o:ole="" fillcolor="window">
            <v:imagedata r:id="rId112" o:title=""/>
          </v:shape>
          <o:OLEObject Type="Embed" ProgID="Equation.3" ShapeID="_x0000_i1058" DrawAspect="Content" ObjectID="_1453529525" r:id="rId113"/>
        </w:object>
      </w:r>
      <w:r w:rsidRPr="00A73E5A">
        <w:t xml:space="preserve"> - коефіцієнт важливості (визначається за таблицею 5.5);</w:t>
      </w:r>
    </w:p>
    <w:p w:rsidR="00992702" w:rsidRPr="00A73E5A" w:rsidRDefault="00992702" w:rsidP="00992702">
      <w:pPr>
        <w:pStyle w:val="content"/>
      </w:pPr>
      <w:r w:rsidRPr="00A73E5A">
        <w:t xml:space="preserve">   </w:t>
      </w:r>
      <w:r w:rsidRPr="00A73E5A">
        <w:rPr>
          <w:position w:val="-12"/>
        </w:rPr>
        <w:object w:dxaOrig="279" w:dyaOrig="360">
          <v:shape id="_x0000_i1059" type="#_x0000_t75" style="width:15pt;height:19.5pt" o:ole="" fillcolor="window">
            <v:imagedata r:id="rId114" o:title=""/>
          </v:shape>
          <o:OLEObject Type="Embed" ProgID="Equation.3" ShapeID="_x0000_i1059" DrawAspect="Content" ObjectID="_1453529526" r:id="rId115"/>
        </w:object>
      </w:r>
      <w:r w:rsidRPr="00A73E5A">
        <w:t xml:space="preserve">  - бальна оцінка якості, що визначається за графіками (рисунки 5.2 – 5.6);</w:t>
      </w:r>
    </w:p>
    <w:p w:rsidR="00992702" w:rsidRPr="00A73E5A" w:rsidRDefault="00992702" w:rsidP="00992702">
      <w:pPr>
        <w:pStyle w:val="content"/>
      </w:pPr>
      <w:r w:rsidRPr="00A73E5A">
        <w:t xml:space="preserve">    </w:t>
      </w:r>
      <w:r w:rsidRPr="00A73E5A">
        <w:rPr>
          <w:position w:val="-6"/>
        </w:rPr>
        <w:object w:dxaOrig="200" w:dyaOrig="220">
          <v:shape id="_x0000_i1060" type="#_x0000_t75" style="width:12pt;height:12pt" o:ole="" fillcolor="window">
            <v:imagedata r:id="rId116" o:title=""/>
          </v:shape>
          <o:OLEObject Type="Embed" ProgID="Equation.3" ShapeID="_x0000_i1060" DrawAspect="Content" ObjectID="_1453529527" r:id="rId117"/>
        </w:object>
      </w:r>
      <w:r w:rsidRPr="00A73E5A">
        <w:t xml:space="preserve"> - кількість параметрів, прийнята в якості критерію вибору оптимального варіанту схемного вирішення.</w:t>
      </w:r>
    </w:p>
    <w:p w:rsidR="00992702" w:rsidRPr="00A73E5A" w:rsidRDefault="00992702" w:rsidP="00992702">
      <w:pPr>
        <w:pStyle w:val="content"/>
      </w:pPr>
      <w:r w:rsidRPr="00A73E5A">
        <w:t>. Результати розрахунків запишемо в таблицю 5.6.</w:t>
      </w:r>
    </w:p>
    <w:p w:rsidR="00992702" w:rsidRPr="00A73E5A" w:rsidRDefault="00992702" w:rsidP="00992702">
      <w:pPr>
        <w:pStyle w:val="content"/>
      </w:pPr>
    </w:p>
    <w:p w:rsidR="00992702" w:rsidRPr="00A73E5A" w:rsidRDefault="00992702" w:rsidP="00992702">
      <w:pPr>
        <w:pStyle w:val="content"/>
      </w:pPr>
    </w:p>
    <w:p w:rsidR="00992702" w:rsidRPr="00D83B75" w:rsidRDefault="00992702" w:rsidP="00D83B75">
      <w:pPr>
        <w:pStyle w:val="DNormal"/>
        <w:ind w:left="0" w:right="0" w:firstLine="0"/>
        <w:rPr>
          <w:sz w:val="28"/>
          <w:szCs w:val="28"/>
        </w:rPr>
      </w:pPr>
      <w:r w:rsidRPr="00D83B75">
        <w:rPr>
          <w:sz w:val="28"/>
          <w:szCs w:val="28"/>
        </w:rPr>
        <w:lastRenderedPageBreak/>
        <w:t>Таблиця 5.6 – Показники якості</w:t>
      </w:r>
    </w:p>
    <w:tbl>
      <w:tblPr>
        <w:tblW w:w="10076" w:type="dxa"/>
        <w:tblInd w:w="56" w:type="dxa"/>
        <w:tblLayout w:type="fixed"/>
        <w:tblCellMar>
          <w:left w:w="56" w:type="dxa"/>
          <w:right w:w="56" w:type="dxa"/>
        </w:tblCellMar>
        <w:tblLook w:val="0000" w:firstRow="0" w:lastRow="0" w:firstColumn="0" w:lastColumn="0" w:noHBand="0" w:noVBand="0"/>
      </w:tblPr>
      <w:tblGrid>
        <w:gridCol w:w="1163"/>
        <w:gridCol w:w="1258"/>
        <w:gridCol w:w="1509"/>
        <w:gridCol w:w="1509"/>
        <w:gridCol w:w="1676"/>
        <w:gridCol w:w="1525"/>
        <w:gridCol w:w="1436"/>
      </w:tblGrid>
      <w:tr w:rsidR="00992702" w:rsidRPr="00A73E5A" w:rsidTr="00282A13">
        <w:trPr>
          <w:cantSplit/>
          <w:trHeight w:val="1134"/>
        </w:trPr>
        <w:tc>
          <w:tcPr>
            <w:tcW w:w="1163" w:type="dxa"/>
            <w:tcBorders>
              <w:top w:val="single" w:sz="8" w:space="0" w:color="000000"/>
              <w:left w:val="single" w:sz="8" w:space="0" w:color="000000"/>
            </w:tcBorders>
            <w:shd w:val="clear" w:color="auto" w:fill="auto"/>
            <w:vAlign w:val="center"/>
          </w:tcPr>
          <w:p w:rsidR="00992702" w:rsidRPr="00A73E5A" w:rsidRDefault="00992702" w:rsidP="00282A13">
            <w:pPr>
              <w:pStyle w:val="table1"/>
              <w:spacing w:after="0"/>
              <w:rPr>
                <w:b/>
                <w:lang w:val="uk-UA"/>
              </w:rPr>
            </w:pPr>
            <w:r w:rsidRPr="00A73E5A">
              <w:rPr>
                <w:b/>
                <w:lang w:val="uk-UA"/>
              </w:rPr>
              <w:t>Основна функція</w:t>
            </w:r>
          </w:p>
        </w:tc>
        <w:tc>
          <w:tcPr>
            <w:tcW w:w="1258" w:type="dxa"/>
            <w:tcBorders>
              <w:top w:val="single" w:sz="8" w:space="0" w:color="000000"/>
              <w:left w:val="single" w:sz="8" w:space="0" w:color="000000"/>
            </w:tcBorders>
            <w:shd w:val="clear" w:color="auto" w:fill="auto"/>
            <w:vAlign w:val="center"/>
          </w:tcPr>
          <w:p w:rsidR="00992702" w:rsidRPr="00A73E5A" w:rsidRDefault="00992702" w:rsidP="00282A13">
            <w:pPr>
              <w:pStyle w:val="table1"/>
              <w:spacing w:after="0"/>
              <w:rPr>
                <w:b/>
                <w:lang w:val="uk-UA"/>
              </w:rPr>
            </w:pPr>
            <w:r w:rsidRPr="00A73E5A">
              <w:rPr>
                <w:b/>
                <w:lang w:val="uk-UA"/>
              </w:rPr>
              <w:t>Варіант реалізації</w:t>
            </w:r>
          </w:p>
        </w:tc>
        <w:tc>
          <w:tcPr>
            <w:tcW w:w="1509" w:type="dxa"/>
            <w:tcBorders>
              <w:top w:val="single" w:sz="8" w:space="0" w:color="000000"/>
              <w:left w:val="single" w:sz="8" w:space="0" w:color="000000"/>
              <w:right w:val="single" w:sz="8" w:space="0" w:color="000000"/>
            </w:tcBorders>
          </w:tcPr>
          <w:p w:rsidR="00992702" w:rsidRPr="00A73E5A" w:rsidRDefault="00992702" w:rsidP="00282A13">
            <w:pPr>
              <w:pStyle w:val="table1"/>
              <w:spacing w:after="0"/>
              <w:rPr>
                <w:b/>
                <w:lang w:val="uk-UA"/>
              </w:rPr>
            </w:pPr>
            <w:r w:rsidRPr="00A73E5A">
              <w:rPr>
                <w:b/>
                <w:lang w:val="uk-UA"/>
              </w:rPr>
              <w:t>Параметр реалізації функції</w:t>
            </w:r>
          </w:p>
        </w:tc>
        <w:tc>
          <w:tcPr>
            <w:tcW w:w="1509" w:type="dxa"/>
            <w:tcBorders>
              <w:top w:val="single" w:sz="8" w:space="0" w:color="000000"/>
              <w:left w:val="single" w:sz="8" w:space="0" w:color="000000"/>
            </w:tcBorders>
            <w:shd w:val="clear" w:color="auto" w:fill="auto"/>
            <w:vAlign w:val="center"/>
          </w:tcPr>
          <w:p w:rsidR="00992702" w:rsidRPr="00A73E5A" w:rsidRDefault="00992702" w:rsidP="00282A13">
            <w:pPr>
              <w:pStyle w:val="table1"/>
              <w:spacing w:after="0"/>
              <w:rPr>
                <w:b/>
                <w:lang w:val="uk-UA"/>
              </w:rPr>
            </w:pPr>
            <w:r w:rsidRPr="00A73E5A">
              <w:rPr>
                <w:b/>
                <w:lang w:val="uk-UA"/>
              </w:rPr>
              <w:t>Абсолютне значення параметру</w:t>
            </w:r>
          </w:p>
        </w:tc>
        <w:tc>
          <w:tcPr>
            <w:tcW w:w="1676" w:type="dxa"/>
            <w:tcBorders>
              <w:top w:val="single" w:sz="8" w:space="0" w:color="000000"/>
              <w:left w:val="single" w:sz="8" w:space="0" w:color="000000"/>
            </w:tcBorders>
            <w:shd w:val="clear" w:color="auto" w:fill="auto"/>
            <w:vAlign w:val="center"/>
          </w:tcPr>
          <w:p w:rsidR="00992702" w:rsidRPr="00A73E5A" w:rsidRDefault="00992702" w:rsidP="00282A13">
            <w:pPr>
              <w:pStyle w:val="table1"/>
              <w:spacing w:after="0"/>
              <w:rPr>
                <w:b/>
                <w:lang w:val="uk-UA"/>
              </w:rPr>
            </w:pPr>
            <w:r w:rsidRPr="00A73E5A">
              <w:rPr>
                <w:b/>
                <w:lang w:val="uk-UA"/>
              </w:rPr>
              <w:t>Бальна оцінка параметра</w:t>
            </w:r>
          </w:p>
        </w:tc>
        <w:tc>
          <w:tcPr>
            <w:tcW w:w="1525" w:type="dxa"/>
            <w:tcBorders>
              <w:top w:val="single" w:sz="8" w:space="0" w:color="000000"/>
              <w:left w:val="single" w:sz="8" w:space="0" w:color="000000"/>
            </w:tcBorders>
            <w:shd w:val="clear" w:color="auto" w:fill="auto"/>
            <w:vAlign w:val="center"/>
          </w:tcPr>
          <w:p w:rsidR="00992702" w:rsidRPr="00A73E5A" w:rsidRDefault="00992702" w:rsidP="00282A13">
            <w:pPr>
              <w:pStyle w:val="table1"/>
              <w:spacing w:after="0"/>
              <w:rPr>
                <w:b/>
                <w:lang w:val="uk-UA"/>
              </w:rPr>
            </w:pPr>
            <w:r w:rsidRPr="00A73E5A">
              <w:rPr>
                <w:b/>
                <w:lang w:val="uk-UA"/>
              </w:rPr>
              <w:t>Коефіцієнт вагомості параметра</w:t>
            </w:r>
          </w:p>
        </w:tc>
        <w:tc>
          <w:tcPr>
            <w:tcW w:w="1436" w:type="dxa"/>
            <w:tcBorders>
              <w:top w:val="single" w:sz="8" w:space="0" w:color="000000"/>
              <w:left w:val="single" w:sz="8" w:space="0" w:color="000000"/>
              <w:right w:val="single" w:sz="8" w:space="0" w:color="000000"/>
            </w:tcBorders>
            <w:shd w:val="clear" w:color="auto" w:fill="auto"/>
            <w:vAlign w:val="center"/>
          </w:tcPr>
          <w:p w:rsidR="00992702" w:rsidRPr="00A73E5A" w:rsidRDefault="00992702" w:rsidP="00282A13">
            <w:pPr>
              <w:pStyle w:val="table1"/>
              <w:spacing w:after="0"/>
              <w:rPr>
                <w:b/>
                <w:lang w:val="uk-UA"/>
              </w:rPr>
            </w:pPr>
            <w:r w:rsidRPr="00A73E5A">
              <w:rPr>
                <w:b/>
                <w:lang w:val="uk-UA"/>
              </w:rPr>
              <w:t>Коефіцієнт рівня якості</w:t>
            </w:r>
          </w:p>
        </w:tc>
      </w:tr>
      <w:tr w:rsidR="00992702" w:rsidRPr="00A73E5A" w:rsidTr="00282A13">
        <w:trPr>
          <w:cantSplit/>
          <w:trHeight w:val="392"/>
        </w:trPr>
        <w:tc>
          <w:tcPr>
            <w:tcW w:w="1163" w:type="dxa"/>
            <w:vMerge w:val="restart"/>
            <w:tcBorders>
              <w:top w:val="single" w:sz="8"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F1</w:t>
            </w:r>
          </w:p>
        </w:tc>
        <w:tc>
          <w:tcPr>
            <w:tcW w:w="1258"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а</w:t>
            </w:r>
          </w:p>
        </w:tc>
        <w:tc>
          <w:tcPr>
            <w:tcW w:w="1509" w:type="dxa"/>
            <w:tcBorders>
              <w:top w:val="single" w:sz="8" w:space="0" w:color="000000"/>
              <w:left w:val="single" w:sz="8" w:space="0" w:color="000000"/>
              <w:bottom w:val="single" w:sz="8" w:space="0" w:color="000000"/>
              <w:right w:val="single" w:sz="8" w:space="0" w:color="000000"/>
            </w:tcBorders>
          </w:tcPr>
          <w:p w:rsidR="00992702" w:rsidRPr="00A73E5A" w:rsidRDefault="00992702" w:rsidP="00282A13">
            <w:pPr>
              <w:pStyle w:val="table1"/>
              <w:spacing w:after="0"/>
              <w:rPr>
                <w:lang w:val="uk-UA"/>
              </w:rPr>
            </w:pPr>
            <w:r w:rsidRPr="00A73E5A">
              <w:rPr>
                <w:lang w:val="uk-UA"/>
              </w:rPr>
              <w:t>X1</w:t>
            </w:r>
          </w:p>
        </w:tc>
        <w:tc>
          <w:tcPr>
            <w:tcW w:w="1509"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0,65</w:t>
            </w:r>
          </w:p>
        </w:tc>
        <w:tc>
          <w:tcPr>
            <w:tcW w:w="1676"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5</w:t>
            </w:r>
          </w:p>
        </w:tc>
        <w:tc>
          <w:tcPr>
            <w:tcW w:w="1525"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0,37</w:t>
            </w:r>
          </w:p>
        </w:tc>
        <w:tc>
          <w:tcPr>
            <w:tcW w:w="1436"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1,850</w:t>
            </w:r>
          </w:p>
        </w:tc>
      </w:tr>
      <w:tr w:rsidR="00992702" w:rsidRPr="00A73E5A" w:rsidTr="00282A13">
        <w:trPr>
          <w:cantSplit/>
          <w:trHeight w:val="148"/>
        </w:trPr>
        <w:tc>
          <w:tcPr>
            <w:tcW w:w="1163" w:type="dxa"/>
            <w:vMerge/>
            <w:tcBorders>
              <w:left w:val="single" w:sz="8" w:space="0" w:color="000000"/>
            </w:tcBorders>
            <w:shd w:val="clear" w:color="auto" w:fill="auto"/>
            <w:vAlign w:val="center"/>
          </w:tcPr>
          <w:p w:rsidR="00992702" w:rsidRPr="00A73E5A" w:rsidRDefault="00992702" w:rsidP="00282A13">
            <w:pPr>
              <w:pStyle w:val="table1"/>
              <w:spacing w:after="0"/>
              <w:rPr>
                <w:lang w:val="uk-UA"/>
              </w:rPr>
            </w:pPr>
          </w:p>
        </w:tc>
        <w:tc>
          <w:tcPr>
            <w:tcW w:w="1258"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б</w:t>
            </w:r>
          </w:p>
        </w:tc>
        <w:tc>
          <w:tcPr>
            <w:tcW w:w="1509" w:type="dxa"/>
            <w:tcBorders>
              <w:top w:val="single" w:sz="8" w:space="0" w:color="000000"/>
              <w:left w:val="single" w:sz="8" w:space="0" w:color="000000"/>
              <w:bottom w:val="single" w:sz="8" w:space="0" w:color="000000"/>
              <w:right w:val="single" w:sz="8" w:space="0" w:color="000000"/>
            </w:tcBorders>
          </w:tcPr>
          <w:p w:rsidR="00992702" w:rsidRPr="00A73E5A" w:rsidRDefault="00992702" w:rsidP="00282A13">
            <w:pPr>
              <w:pStyle w:val="table1"/>
              <w:spacing w:after="0"/>
              <w:rPr>
                <w:lang w:val="uk-UA"/>
              </w:rPr>
            </w:pPr>
            <w:r w:rsidRPr="00A73E5A">
              <w:rPr>
                <w:lang w:val="uk-UA"/>
              </w:rPr>
              <w:t>X1</w:t>
            </w:r>
          </w:p>
        </w:tc>
        <w:tc>
          <w:tcPr>
            <w:tcW w:w="1509"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0,6</w:t>
            </w:r>
          </w:p>
        </w:tc>
        <w:tc>
          <w:tcPr>
            <w:tcW w:w="1676"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4,8</w:t>
            </w:r>
          </w:p>
        </w:tc>
        <w:tc>
          <w:tcPr>
            <w:tcW w:w="1525"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0,37</w:t>
            </w:r>
          </w:p>
        </w:tc>
        <w:tc>
          <w:tcPr>
            <w:tcW w:w="1436"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1,776</w:t>
            </w:r>
          </w:p>
        </w:tc>
      </w:tr>
      <w:tr w:rsidR="00992702" w:rsidRPr="00A73E5A" w:rsidTr="00282A13">
        <w:trPr>
          <w:cantSplit/>
          <w:trHeight w:val="392"/>
        </w:trPr>
        <w:tc>
          <w:tcPr>
            <w:tcW w:w="1163"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F2</w:t>
            </w:r>
          </w:p>
        </w:tc>
        <w:tc>
          <w:tcPr>
            <w:tcW w:w="1258"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б</w:t>
            </w:r>
          </w:p>
        </w:tc>
        <w:tc>
          <w:tcPr>
            <w:tcW w:w="1509" w:type="dxa"/>
            <w:tcBorders>
              <w:left w:val="single" w:sz="8" w:space="0" w:color="000000"/>
              <w:bottom w:val="single" w:sz="4" w:space="0" w:color="000000"/>
              <w:right w:val="single" w:sz="8" w:space="0" w:color="000000"/>
            </w:tcBorders>
          </w:tcPr>
          <w:p w:rsidR="00992702" w:rsidRPr="00A73E5A" w:rsidRDefault="00992702" w:rsidP="00282A13">
            <w:pPr>
              <w:pStyle w:val="table1"/>
              <w:spacing w:after="0"/>
              <w:rPr>
                <w:lang w:val="uk-UA"/>
              </w:rPr>
            </w:pPr>
            <w:r w:rsidRPr="00A73E5A">
              <w:rPr>
                <w:lang w:val="uk-UA"/>
              </w:rPr>
              <w:t>X3</w:t>
            </w:r>
          </w:p>
        </w:tc>
        <w:tc>
          <w:tcPr>
            <w:tcW w:w="1509"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2048</w:t>
            </w:r>
          </w:p>
        </w:tc>
        <w:tc>
          <w:tcPr>
            <w:tcW w:w="1676"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4</w:t>
            </w:r>
          </w:p>
        </w:tc>
        <w:tc>
          <w:tcPr>
            <w:tcW w:w="1525" w:type="dxa"/>
            <w:tcBorders>
              <w:left w:val="single" w:sz="8" w:space="0" w:color="000000"/>
              <w:bottom w:val="single" w:sz="4"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0,19</w:t>
            </w:r>
          </w:p>
        </w:tc>
        <w:tc>
          <w:tcPr>
            <w:tcW w:w="1436" w:type="dxa"/>
            <w:tcBorders>
              <w:left w:val="single" w:sz="8" w:space="0" w:color="000000"/>
              <w:bottom w:val="single" w:sz="4"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0,760</w:t>
            </w:r>
          </w:p>
        </w:tc>
      </w:tr>
      <w:tr w:rsidR="00992702" w:rsidRPr="00A73E5A" w:rsidTr="00282A13">
        <w:trPr>
          <w:cantSplit/>
          <w:trHeight w:val="371"/>
        </w:trPr>
        <w:tc>
          <w:tcPr>
            <w:tcW w:w="1163" w:type="dxa"/>
            <w:tcBorders>
              <w:top w:val="single" w:sz="4" w:space="0" w:color="auto"/>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F3</w:t>
            </w:r>
          </w:p>
        </w:tc>
        <w:tc>
          <w:tcPr>
            <w:tcW w:w="1258"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а</w:t>
            </w:r>
          </w:p>
        </w:tc>
        <w:tc>
          <w:tcPr>
            <w:tcW w:w="1509" w:type="dxa"/>
            <w:tcBorders>
              <w:top w:val="single" w:sz="4" w:space="0" w:color="000000"/>
              <w:left w:val="single" w:sz="8" w:space="0" w:color="000000"/>
              <w:right w:val="single" w:sz="8" w:space="0" w:color="000000"/>
            </w:tcBorders>
          </w:tcPr>
          <w:p w:rsidR="00992702" w:rsidRPr="00A73E5A" w:rsidRDefault="00992702" w:rsidP="00282A13">
            <w:pPr>
              <w:pStyle w:val="table1"/>
              <w:spacing w:after="0"/>
              <w:rPr>
                <w:lang w:val="uk-UA"/>
              </w:rPr>
            </w:pPr>
            <w:r w:rsidRPr="00A73E5A">
              <w:rPr>
                <w:lang w:val="uk-UA"/>
              </w:rPr>
              <w:t>X2</w:t>
            </w:r>
          </w:p>
        </w:tc>
        <w:tc>
          <w:tcPr>
            <w:tcW w:w="1509"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150</w:t>
            </w:r>
          </w:p>
        </w:tc>
        <w:tc>
          <w:tcPr>
            <w:tcW w:w="1676"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8,3</w:t>
            </w:r>
          </w:p>
        </w:tc>
        <w:tc>
          <w:tcPr>
            <w:tcW w:w="1525" w:type="dxa"/>
            <w:tcBorders>
              <w:top w:val="single" w:sz="4"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0,19</w:t>
            </w:r>
          </w:p>
        </w:tc>
        <w:tc>
          <w:tcPr>
            <w:tcW w:w="1436" w:type="dxa"/>
            <w:tcBorders>
              <w:top w:val="single" w:sz="4" w:space="0" w:color="000000"/>
              <w:left w:val="single" w:sz="8"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1,577</w:t>
            </w:r>
          </w:p>
        </w:tc>
      </w:tr>
      <w:tr w:rsidR="00992702" w:rsidRPr="00A73E5A" w:rsidTr="00282A13">
        <w:trPr>
          <w:cantSplit/>
          <w:trHeight w:val="392"/>
        </w:trPr>
        <w:tc>
          <w:tcPr>
            <w:tcW w:w="1163" w:type="dxa"/>
            <w:vMerge w:val="restart"/>
            <w:tcBorders>
              <w:top w:val="single" w:sz="8" w:space="0" w:color="000000"/>
              <w:lef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F4</w:t>
            </w:r>
          </w:p>
        </w:tc>
        <w:tc>
          <w:tcPr>
            <w:tcW w:w="1258"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а</w:t>
            </w:r>
          </w:p>
        </w:tc>
        <w:tc>
          <w:tcPr>
            <w:tcW w:w="1509" w:type="dxa"/>
            <w:tcBorders>
              <w:top w:val="single" w:sz="8" w:space="0" w:color="000000"/>
              <w:left w:val="single" w:sz="8" w:space="0" w:color="000000"/>
              <w:bottom w:val="single" w:sz="8" w:space="0" w:color="000000"/>
              <w:right w:val="single" w:sz="8" w:space="0" w:color="000000"/>
            </w:tcBorders>
          </w:tcPr>
          <w:p w:rsidR="00992702" w:rsidRPr="00A73E5A" w:rsidRDefault="00992702" w:rsidP="00282A13">
            <w:pPr>
              <w:pStyle w:val="table1"/>
              <w:spacing w:after="0"/>
              <w:rPr>
                <w:lang w:val="uk-UA"/>
              </w:rPr>
            </w:pPr>
            <w:r w:rsidRPr="00A73E5A">
              <w:rPr>
                <w:lang w:val="uk-UA"/>
              </w:rPr>
              <w:t>X4</w:t>
            </w:r>
          </w:p>
        </w:tc>
        <w:tc>
          <w:tcPr>
            <w:tcW w:w="1509"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5,8</w:t>
            </w:r>
          </w:p>
        </w:tc>
        <w:tc>
          <w:tcPr>
            <w:tcW w:w="1676"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5</w:t>
            </w:r>
          </w:p>
        </w:tc>
        <w:tc>
          <w:tcPr>
            <w:tcW w:w="1525"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0,07</w:t>
            </w:r>
          </w:p>
        </w:tc>
        <w:tc>
          <w:tcPr>
            <w:tcW w:w="1436"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0,350</w:t>
            </w:r>
          </w:p>
        </w:tc>
      </w:tr>
      <w:tr w:rsidR="00992702" w:rsidRPr="00A73E5A" w:rsidTr="00282A13">
        <w:trPr>
          <w:cantSplit/>
          <w:trHeight w:val="148"/>
        </w:trPr>
        <w:tc>
          <w:tcPr>
            <w:tcW w:w="1163" w:type="dxa"/>
            <w:vMerge/>
            <w:tcBorders>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p>
        </w:tc>
        <w:tc>
          <w:tcPr>
            <w:tcW w:w="1258"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б</w:t>
            </w:r>
          </w:p>
        </w:tc>
        <w:tc>
          <w:tcPr>
            <w:tcW w:w="1509" w:type="dxa"/>
            <w:tcBorders>
              <w:top w:val="single" w:sz="8" w:space="0" w:color="000000"/>
              <w:left w:val="single" w:sz="8" w:space="0" w:color="000000"/>
              <w:bottom w:val="single" w:sz="8" w:space="0" w:color="000000"/>
              <w:right w:val="single" w:sz="8" w:space="0" w:color="000000"/>
            </w:tcBorders>
          </w:tcPr>
          <w:p w:rsidR="00992702" w:rsidRPr="00A73E5A" w:rsidRDefault="00992702" w:rsidP="00282A13">
            <w:pPr>
              <w:pStyle w:val="table1"/>
              <w:spacing w:after="0"/>
              <w:rPr>
                <w:lang w:val="uk-UA"/>
              </w:rPr>
            </w:pPr>
            <w:r w:rsidRPr="00A73E5A">
              <w:rPr>
                <w:lang w:val="uk-UA"/>
              </w:rPr>
              <w:t>X4</w:t>
            </w:r>
          </w:p>
        </w:tc>
        <w:tc>
          <w:tcPr>
            <w:tcW w:w="1509"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7</w:t>
            </w:r>
          </w:p>
        </w:tc>
        <w:tc>
          <w:tcPr>
            <w:tcW w:w="1676"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4,7</w:t>
            </w:r>
          </w:p>
        </w:tc>
        <w:tc>
          <w:tcPr>
            <w:tcW w:w="1525"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0,07</w:t>
            </w:r>
          </w:p>
        </w:tc>
        <w:tc>
          <w:tcPr>
            <w:tcW w:w="1436"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0,329</w:t>
            </w:r>
          </w:p>
        </w:tc>
      </w:tr>
      <w:tr w:rsidR="00992702" w:rsidRPr="00A73E5A" w:rsidTr="00282A13">
        <w:trPr>
          <w:cantSplit/>
          <w:trHeight w:val="392"/>
        </w:trPr>
        <w:tc>
          <w:tcPr>
            <w:tcW w:w="1163"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F5</w:t>
            </w:r>
          </w:p>
        </w:tc>
        <w:tc>
          <w:tcPr>
            <w:tcW w:w="1258"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б</w:t>
            </w:r>
          </w:p>
        </w:tc>
        <w:tc>
          <w:tcPr>
            <w:tcW w:w="1509" w:type="dxa"/>
            <w:tcBorders>
              <w:top w:val="single" w:sz="8" w:space="0" w:color="000000"/>
              <w:left w:val="single" w:sz="8" w:space="0" w:color="000000"/>
              <w:bottom w:val="single" w:sz="8" w:space="0" w:color="000000"/>
              <w:right w:val="single" w:sz="8" w:space="0" w:color="000000"/>
            </w:tcBorders>
          </w:tcPr>
          <w:p w:rsidR="00992702" w:rsidRPr="00A73E5A" w:rsidRDefault="00992702" w:rsidP="00282A13">
            <w:pPr>
              <w:pStyle w:val="table1"/>
              <w:spacing w:after="0"/>
              <w:rPr>
                <w:lang w:val="uk-UA"/>
              </w:rPr>
            </w:pPr>
            <w:r w:rsidRPr="00A73E5A">
              <w:rPr>
                <w:lang w:val="uk-UA"/>
              </w:rPr>
              <w:t>X5</w:t>
            </w:r>
          </w:p>
        </w:tc>
        <w:tc>
          <w:tcPr>
            <w:tcW w:w="1509"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0,6</w:t>
            </w:r>
          </w:p>
        </w:tc>
        <w:tc>
          <w:tcPr>
            <w:tcW w:w="1676"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6,3</w:t>
            </w:r>
          </w:p>
        </w:tc>
        <w:tc>
          <w:tcPr>
            <w:tcW w:w="1525" w:type="dxa"/>
            <w:tcBorders>
              <w:top w:val="single" w:sz="8" w:space="0" w:color="000000"/>
              <w:left w:val="single" w:sz="8" w:space="0" w:color="000000"/>
              <w:bottom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0,19</w:t>
            </w:r>
          </w:p>
        </w:tc>
        <w:tc>
          <w:tcPr>
            <w:tcW w:w="1436"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702" w:rsidRPr="00A73E5A" w:rsidRDefault="00992702" w:rsidP="00282A13">
            <w:pPr>
              <w:pStyle w:val="table1"/>
              <w:spacing w:after="0"/>
              <w:rPr>
                <w:lang w:val="uk-UA"/>
              </w:rPr>
            </w:pPr>
            <w:r w:rsidRPr="00A73E5A">
              <w:rPr>
                <w:lang w:val="uk-UA"/>
              </w:rPr>
              <w:t>1,197</w:t>
            </w:r>
          </w:p>
        </w:tc>
      </w:tr>
    </w:tbl>
    <w:p w:rsidR="00992702" w:rsidRPr="00A73E5A" w:rsidRDefault="00992702" w:rsidP="00992702">
      <w:pPr>
        <w:pStyle w:val="content"/>
      </w:pPr>
    </w:p>
    <w:p w:rsidR="00992702" w:rsidRPr="00A73E5A" w:rsidRDefault="00992702" w:rsidP="00992702">
      <w:pPr>
        <w:pStyle w:val="content"/>
      </w:pPr>
      <w:r w:rsidRPr="00A73E5A">
        <w:tab/>
        <w:t>Визначимо показники рівня якості кожного з варіантів:</w:t>
      </w:r>
    </w:p>
    <w:p w:rsidR="00992702" w:rsidRPr="00A73E5A" w:rsidRDefault="00992702" w:rsidP="00992702">
      <w:pPr>
        <w:pStyle w:val="content"/>
      </w:pPr>
      <w:r w:rsidRPr="00A73E5A">
        <w:rPr>
          <w:position w:val="-14"/>
        </w:rPr>
        <w:object w:dxaOrig="620" w:dyaOrig="380">
          <v:shape id="_x0000_i1061" type="#_x0000_t75" style="width:30pt;height:19.5pt" o:ole="" fillcolor="window">
            <v:imagedata r:id="rId118" o:title=""/>
          </v:shape>
          <o:OLEObject Type="Embed" ProgID="Equation.3" ShapeID="_x0000_i1061" DrawAspect="Content" ObjectID="_1453529528" r:id="rId119"/>
        </w:object>
      </w:r>
      <w:r w:rsidRPr="00A73E5A">
        <w:t>= F1a + F2b + F3a + F4a + F5b = 5.734;</w:t>
      </w:r>
    </w:p>
    <w:p w:rsidR="00992702" w:rsidRPr="00A73E5A" w:rsidRDefault="00992702" w:rsidP="00992702">
      <w:pPr>
        <w:pStyle w:val="content"/>
      </w:pPr>
      <w:r w:rsidRPr="00A73E5A">
        <w:rPr>
          <w:position w:val="-14"/>
        </w:rPr>
        <w:object w:dxaOrig="620" w:dyaOrig="380">
          <v:shape id="_x0000_i1062" type="#_x0000_t75" style="width:30pt;height:19.5pt" o:ole="" fillcolor="window">
            <v:imagedata r:id="rId120" o:title=""/>
          </v:shape>
          <o:OLEObject Type="Embed" ProgID="Equation.3" ShapeID="_x0000_i1062" DrawAspect="Content" ObjectID="_1453529529" r:id="rId121"/>
        </w:object>
      </w:r>
      <w:r w:rsidRPr="00A73E5A">
        <w:t xml:space="preserve"> = F1a + F2b + F3a + F4b + F5b = 5.713;</w:t>
      </w:r>
    </w:p>
    <w:p w:rsidR="00992702" w:rsidRPr="00A73E5A" w:rsidRDefault="00992702" w:rsidP="00992702">
      <w:pPr>
        <w:pStyle w:val="content"/>
      </w:pPr>
      <w:r w:rsidRPr="00A73E5A">
        <w:rPr>
          <w:position w:val="-14"/>
        </w:rPr>
        <w:object w:dxaOrig="620" w:dyaOrig="380">
          <v:shape id="_x0000_i1063" type="#_x0000_t75" style="width:30pt;height:19.5pt" o:ole="" fillcolor="window">
            <v:imagedata r:id="rId122" o:title=""/>
          </v:shape>
          <o:OLEObject Type="Embed" ProgID="Equation.3" ShapeID="_x0000_i1063" DrawAspect="Content" ObjectID="_1453529530" r:id="rId123"/>
        </w:object>
      </w:r>
      <w:r w:rsidRPr="00A73E5A">
        <w:t>= F1b + F2b + F3a + F4a + F5b = 5.66;</w:t>
      </w:r>
    </w:p>
    <w:p w:rsidR="00992702" w:rsidRPr="00A73E5A" w:rsidRDefault="00992702" w:rsidP="00992702">
      <w:pPr>
        <w:pStyle w:val="content"/>
      </w:pPr>
      <w:r w:rsidRPr="00A73E5A">
        <w:rPr>
          <w:position w:val="-14"/>
        </w:rPr>
        <w:object w:dxaOrig="620" w:dyaOrig="380">
          <v:shape id="_x0000_i1064" type="#_x0000_t75" style="width:30pt;height:19.5pt" o:ole="" fillcolor="window">
            <v:imagedata r:id="rId124" o:title=""/>
          </v:shape>
          <o:OLEObject Type="Embed" ProgID="Equation.3" ShapeID="_x0000_i1064" DrawAspect="Content" ObjectID="_1453529531" r:id="rId125"/>
        </w:object>
      </w:r>
      <w:r w:rsidRPr="00A73E5A">
        <w:t xml:space="preserve"> = F1b + F2b + F3a + F4b + F5b = 5.639;</w:t>
      </w:r>
    </w:p>
    <w:p w:rsidR="00992702" w:rsidRPr="00A73E5A" w:rsidRDefault="00992702" w:rsidP="00992702">
      <w:pPr>
        <w:pStyle w:val="content"/>
        <w:spacing w:after="0"/>
      </w:pPr>
      <w:r w:rsidRPr="00A73E5A">
        <w:tab/>
        <w:t xml:space="preserve">Найбільше значення показника рівня якості </w:t>
      </w:r>
      <w:r w:rsidRPr="00A73E5A">
        <w:rPr>
          <w:color w:val="FF0000"/>
          <w:position w:val="-14"/>
        </w:rPr>
        <w:object w:dxaOrig="560" w:dyaOrig="380">
          <v:shape id="_x0000_i1065" type="#_x0000_t75" style="width:30pt;height:19.5pt" o:ole="" fillcolor="window">
            <v:imagedata r:id="rId126" o:title=""/>
          </v:shape>
          <o:OLEObject Type="Embed" ProgID="Equation.3" ShapeID="_x0000_i1065" DrawAspect="Content" ObjectID="_1453529532" r:id="rId127"/>
        </w:object>
      </w:r>
      <w:r w:rsidRPr="00A73E5A">
        <w:rPr>
          <w:color w:val="FF0000"/>
        </w:rPr>
        <w:t xml:space="preserve"> </w:t>
      </w:r>
      <w:r w:rsidRPr="00A73E5A">
        <w:t>має 1й варіант.</w:t>
      </w:r>
    </w:p>
    <w:p w:rsidR="00992702" w:rsidRDefault="00992702" w:rsidP="006508DE">
      <w:pPr>
        <w:pStyle w:val="content"/>
        <w:spacing w:after="0" w:line="240" w:lineRule="auto"/>
      </w:pPr>
    </w:p>
    <w:p w:rsidR="006508DE" w:rsidRPr="00A73E5A" w:rsidRDefault="006508DE" w:rsidP="006508DE">
      <w:pPr>
        <w:pStyle w:val="content"/>
        <w:spacing w:after="0" w:line="240" w:lineRule="auto"/>
      </w:pPr>
    </w:p>
    <w:p w:rsidR="00992702" w:rsidRDefault="00992702" w:rsidP="006508DE">
      <w:pPr>
        <w:pStyle w:val="ad"/>
        <w:spacing w:before="0" w:after="0"/>
        <w:rPr>
          <w:color w:val="auto"/>
          <w:lang w:val="uk-UA"/>
        </w:rPr>
      </w:pPr>
      <w:bookmarkStart w:id="81" w:name="_Toc379326104"/>
      <w:r w:rsidRPr="00A73E5A">
        <w:rPr>
          <w:color w:val="auto"/>
          <w:lang w:val="uk-UA"/>
        </w:rPr>
        <w:t>5.</w:t>
      </w:r>
      <w:r w:rsidR="00427CE7">
        <w:rPr>
          <w:color w:val="auto"/>
          <w:lang w:val="uk-UA"/>
        </w:rPr>
        <w:t>4</w:t>
      </w:r>
      <w:r w:rsidRPr="00A73E5A">
        <w:rPr>
          <w:color w:val="auto"/>
          <w:lang w:val="uk-UA"/>
        </w:rPr>
        <w:t xml:space="preserve"> Вартісний аналіз варіантів програмного продукту</w:t>
      </w:r>
      <w:bookmarkEnd w:id="81"/>
    </w:p>
    <w:p w:rsidR="006508DE" w:rsidRDefault="006508DE" w:rsidP="006508DE">
      <w:pPr>
        <w:pStyle w:val="a3"/>
        <w:spacing w:after="0" w:line="240" w:lineRule="auto"/>
        <w:rPr>
          <w:lang w:val="uk-UA"/>
        </w:rPr>
      </w:pPr>
    </w:p>
    <w:p w:rsidR="006508DE" w:rsidRPr="006508DE" w:rsidRDefault="006508DE" w:rsidP="006508DE">
      <w:pPr>
        <w:pStyle w:val="a3"/>
        <w:spacing w:after="0" w:line="240" w:lineRule="auto"/>
        <w:rPr>
          <w:lang w:val="uk-UA"/>
        </w:rPr>
      </w:pPr>
    </w:p>
    <w:p w:rsidR="00992702" w:rsidRPr="00A73E5A" w:rsidRDefault="00992702" w:rsidP="00992702">
      <w:pPr>
        <w:pStyle w:val="content"/>
        <w:spacing w:after="0"/>
      </w:pPr>
      <w:r w:rsidRPr="00A73E5A">
        <w:tab/>
        <w:t>Для розрахунку вартості ПП будемо використовувати наступну формулу:</w:t>
      </w:r>
    </w:p>
    <w:p w:rsidR="00992702" w:rsidRPr="00A73E5A" w:rsidRDefault="00992702" w:rsidP="00992702">
      <w:pPr>
        <w:pStyle w:val="content"/>
        <w:spacing w:after="0"/>
      </w:pPr>
      <w:r w:rsidRPr="00A73E5A">
        <w:t xml:space="preserve">      </w:t>
      </w:r>
      <w:r w:rsidRPr="00A73E5A">
        <w:rPr>
          <w:position w:val="-14"/>
        </w:rPr>
        <w:object w:dxaOrig="2400" w:dyaOrig="380">
          <v:shape id="_x0000_i1066" type="#_x0000_t75" style="width:121.5pt;height:19.5pt" o:ole="" fillcolor="window">
            <v:imagedata r:id="rId128" o:title=""/>
          </v:shape>
          <o:OLEObject Type="Embed" ProgID="Equation.3" ShapeID="_x0000_i1066" DrawAspect="Content" ObjectID="_1453529533" r:id="rId129"/>
        </w:object>
      </w:r>
    </w:p>
    <w:p w:rsidR="00992702" w:rsidRPr="00A73E5A" w:rsidRDefault="00992702" w:rsidP="00992702">
      <w:pPr>
        <w:pStyle w:val="content"/>
        <w:spacing w:after="0"/>
      </w:pPr>
      <w:r w:rsidRPr="00A73E5A">
        <w:t xml:space="preserve">де </w:t>
      </w:r>
      <w:r w:rsidRPr="00A73E5A">
        <w:rPr>
          <w:position w:val="-12"/>
        </w:rPr>
        <w:object w:dxaOrig="260" w:dyaOrig="360">
          <v:shape id="_x0000_i1067" type="#_x0000_t75" style="width:15pt;height:19.5pt" o:ole="" fillcolor="window">
            <v:imagedata r:id="rId130" o:title=""/>
          </v:shape>
          <o:OLEObject Type="Embed" ProgID="Equation.3" ShapeID="_x0000_i1067" DrawAspect="Content" ObjectID="_1453529534" r:id="rId131"/>
        </w:object>
      </w:r>
      <w:r w:rsidRPr="00A73E5A">
        <w:t>- заробітна плата розробників ПП, грн.;</w:t>
      </w:r>
    </w:p>
    <w:p w:rsidR="00992702" w:rsidRPr="00A73E5A" w:rsidRDefault="00992702" w:rsidP="00992702">
      <w:pPr>
        <w:pStyle w:val="content"/>
        <w:spacing w:after="0"/>
        <w:ind w:firstLine="709"/>
      </w:pPr>
      <w:r w:rsidRPr="00A73E5A">
        <w:rPr>
          <w:position w:val="-14"/>
        </w:rPr>
        <w:object w:dxaOrig="440" w:dyaOrig="380">
          <v:shape id="_x0000_i1068" type="#_x0000_t75" style="width:22.5pt;height:19.5pt" o:ole="" fillcolor="window">
            <v:imagedata r:id="rId132" o:title=""/>
          </v:shape>
          <o:OLEObject Type="Embed" ProgID="Equation.3" ShapeID="_x0000_i1068" DrawAspect="Content" ObjectID="_1453529535" r:id="rId133"/>
        </w:object>
      </w:r>
      <w:r w:rsidRPr="00A73E5A">
        <w:t xml:space="preserve"> - відрахування на соціальні заходи (38,3% від фонду заробітної плати:</w:t>
      </w:r>
    </w:p>
    <w:p w:rsidR="00992702" w:rsidRPr="00A73E5A" w:rsidRDefault="00992702" w:rsidP="00992702">
      <w:pPr>
        <w:pStyle w:val="content"/>
        <w:spacing w:after="0"/>
        <w:ind w:firstLine="1560"/>
      </w:pPr>
      <w:r w:rsidRPr="00A73E5A">
        <w:t>33% - обов’язкове пенсійне страхування</w:t>
      </w:r>
    </w:p>
    <w:p w:rsidR="00992702" w:rsidRPr="00A73E5A" w:rsidRDefault="00992702" w:rsidP="00992702">
      <w:pPr>
        <w:pStyle w:val="content"/>
        <w:spacing w:after="0"/>
        <w:ind w:firstLine="1560"/>
      </w:pPr>
      <w:r w:rsidRPr="00A73E5A">
        <w:t>2,5% - обов’язкове соціальне страхування</w:t>
      </w:r>
    </w:p>
    <w:p w:rsidR="00992702" w:rsidRPr="00A73E5A" w:rsidRDefault="00992702" w:rsidP="00992702">
      <w:pPr>
        <w:pStyle w:val="content"/>
        <w:spacing w:after="0"/>
        <w:ind w:firstLine="1560"/>
      </w:pPr>
      <w:r w:rsidRPr="00A73E5A">
        <w:lastRenderedPageBreak/>
        <w:t>1.9% - фондова біржа, грн.;</w:t>
      </w:r>
    </w:p>
    <w:p w:rsidR="00992702" w:rsidRPr="00A73E5A" w:rsidRDefault="00992702" w:rsidP="00992702">
      <w:pPr>
        <w:pStyle w:val="content"/>
        <w:spacing w:after="0"/>
        <w:ind w:firstLine="1560"/>
      </w:pPr>
      <w:r w:rsidRPr="00A73E5A">
        <w:t>0.9 % - обов’язкове страхування від нещасних випадків</w:t>
      </w:r>
    </w:p>
    <w:p w:rsidR="00992702" w:rsidRPr="00A73E5A" w:rsidRDefault="00992702" w:rsidP="00992702">
      <w:pPr>
        <w:pStyle w:val="content"/>
        <w:spacing w:after="0"/>
        <w:ind w:firstLine="709"/>
      </w:pPr>
      <w:r w:rsidRPr="00A73E5A">
        <w:rPr>
          <w:position w:val="-12"/>
        </w:rPr>
        <w:object w:dxaOrig="300" w:dyaOrig="360">
          <v:shape id="_x0000_i1069" type="#_x0000_t75" style="width:15pt;height:19.5pt" o:ole="" fillcolor="window">
            <v:imagedata r:id="rId134" o:title=""/>
          </v:shape>
          <o:OLEObject Type="Embed" ProgID="Equation.3" ShapeID="_x0000_i1069" DrawAspect="Content" ObjectID="_1453529536" r:id="rId135"/>
        </w:object>
      </w:r>
      <w:r w:rsidRPr="00A73E5A">
        <w:t xml:space="preserve">- вартість машинного часу, затраченого на відлагодження ПП, грн.; </w:t>
      </w:r>
    </w:p>
    <w:p w:rsidR="00992702" w:rsidRPr="00A73E5A" w:rsidRDefault="00992702" w:rsidP="00992702">
      <w:pPr>
        <w:pStyle w:val="content"/>
        <w:spacing w:after="0"/>
      </w:pPr>
      <w:r w:rsidRPr="00A73E5A">
        <w:t xml:space="preserve"> </w:t>
      </w:r>
      <w:r w:rsidRPr="00A73E5A">
        <w:tab/>
      </w:r>
      <w:r w:rsidRPr="00A73E5A">
        <w:rPr>
          <w:position w:val="-12"/>
        </w:rPr>
        <w:object w:dxaOrig="260" w:dyaOrig="360">
          <v:shape id="_x0000_i1070" type="#_x0000_t75" style="width:15pt;height:19.5pt" o:ole="" fillcolor="window">
            <v:imagedata r:id="rId136" o:title=""/>
          </v:shape>
          <o:OLEObject Type="Embed" ProgID="Equation.3" ShapeID="_x0000_i1070" DrawAspect="Content" ObjectID="_1453529537" r:id="rId137"/>
        </w:object>
      </w:r>
      <w:r w:rsidRPr="00A73E5A">
        <w:t>- накладні витрати, враховуючі заробітну плату адміністративно-господарського персоналу, розрахунки по охороні праці та 590техніці безпеки та ін., грн. (67% від заробітної плати).</w:t>
      </w:r>
    </w:p>
    <w:p w:rsidR="00992702" w:rsidRPr="00A73E5A" w:rsidRDefault="00992702" w:rsidP="00992702">
      <w:pPr>
        <w:pStyle w:val="content"/>
        <w:spacing w:after="0"/>
      </w:pPr>
      <w:r w:rsidRPr="00A73E5A">
        <w:tab/>
        <w:t>Заробітна плата розробників ПП визначається за формулою[1</w:t>
      </w:r>
      <w:r w:rsidR="00980BBE" w:rsidRPr="00980BBE">
        <w:rPr>
          <w:lang w:val="ru-RU"/>
        </w:rPr>
        <w:t>7</w:t>
      </w:r>
      <w:r w:rsidRPr="00A73E5A">
        <w:t>]:</w:t>
      </w:r>
    </w:p>
    <w:p w:rsidR="00992702" w:rsidRPr="00A73E5A" w:rsidRDefault="00992702" w:rsidP="00992702">
      <w:pPr>
        <w:pStyle w:val="content"/>
        <w:spacing w:after="0"/>
        <w:jc w:val="right"/>
      </w:pPr>
      <w:r w:rsidRPr="00A73E5A">
        <w:rPr>
          <w:position w:val="-24"/>
        </w:rPr>
        <w:object w:dxaOrig="2220" w:dyaOrig="639">
          <v:shape id="_x0000_i1071" type="#_x0000_t75" style="width:109.5pt;height:30pt" o:ole="" fillcolor="window">
            <v:imagedata r:id="rId138" o:title=""/>
          </v:shape>
          <o:OLEObject Type="Embed" ProgID="Equation.3" ShapeID="_x0000_i1071" DrawAspect="Content" ObjectID="_1453529538" r:id="rId139"/>
        </w:object>
      </w:r>
      <w:r w:rsidRPr="00A73E5A">
        <w:t xml:space="preserve">                                              (5.9)</w:t>
      </w:r>
    </w:p>
    <w:p w:rsidR="00992702" w:rsidRPr="00A73E5A" w:rsidRDefault="00992702" w:rsidP="00992702">
      <w:pPr>
        <w:pStyle w:val="content"/>
        <w:spacing w:after="0"/>
      </w:pPr>
      <w:r w:rsidRPr="00A73E5A">
        <w:t xml:space="preserve">де </w:t>
      </w:r>
      <w:r w:rsidRPr="00A73E5A">
        <w:rPr>
          <w:position w:val="-12"/>
        </w:rPr>
        <w:object w:dxaOrig="260" w:dyaOrig="360">
          <v:shape id="_x0000_i1072" type="#_x0000_t75" style="width:15pt;height:19.5pt" o:ole="" fillcolor="window">
            <v:imagedata r:id="rId140" o:title=""/>
          </v:shape>
          <o:OLEObject Type="Embed" ProgID="Equation.3" ShapeID="_x0000_i1072" DrawAspect="Content" ObjectID="_1453529539" r:id="rId141"/>
        </w:object>
      </w:r>
      <w:r w:rsidRPr="00A73E5A">
        <w:t xml:space="preserve"> -  поденна оплата праці програміста, грн.;</w:t>
      </w:r>
    </w:p>
    <w:p w:rsidR="00992702" w:rsidRPr="00A73E5A" w:rsidRDefault="00992702" w:rsidP="00992702">
      <w:pPr>
        <w:pStyle w:val="content"/>
        <w:spacing w:after="0"/>
      </w:pPr>
      <w:r w:rsidRPr="00A73E5A">
        <w:rPr>
          <w:position w:val="-4"/>
        </w:rPr>
        <w:object w:dxaOrig="220" w:dyaOrig="260">
          <v:shape id="_x0000_i1073" type="#_x0000_t75" style="width:12pt;height:15pt" o:ole="" fillcolor="window">
            <v:imagedata r:id="rId142" o:title=""/>
          </v:shape>
          <o:OLEObject Type="Embed" ProgID="Equation.3" ShapeID="_x0000_i1073" DrawAspect="Content" ObjectID="_1453529540" r:id="rId143"/>
        </w:object>
      </w:r>
      <w:r w:rsidRPr="00A73E5A">
        <w:tab/>
        <w:t xml:space="preserve"> - трудомісткість розробки ПП, люд-днів;</w:t>
      </w:r>
    </w:p>
    <w:p w:rsidR="00992702" w:rsidRPr="00A73E5A" w:rsidRDefault="00992702" w:rsidP="00992702">
      <w:pPr>
        <w:pStyle w:val="content"/>
        <w:spacing w:after="0"/>
      </w:pPr>
      <w:r w:rsidRPr="00A73E5A">
        <w:rPr>
          <w:position w:val="-12"/>
        </w:rPr>
        <w:object w:dxaOrig="380" w:dyaOrig="360">
          <v:shape id="_x0000_i1074" type="#_x0000_t75" style="width:19.5pt;height:19.5pt" o:ole="" fillcolor="window">
            <v:imagedata r:id="rId144" o:title=""/>
          </v:shape>
          <o:OLEObject Type="Embed" ProgID="Equation.3" ShapeID="_x0000_i1074" DrawAspect="Content" ObjectID="_1453529541" r:id="rId145"/>
        </w:object>
      </w:r>
      <w:r w:rsidRPr="00A73E5A">
        <w:t xml:space="preserve"> - норматив додаткової зарплати ІТП (6%);</w:t>
      </w:r>
    </w:p>
    <w:p w:rsidR="00992702" w:rsidRPr="00A73E5A" w:rsidRDefault="00992702" w:rsidP="00F7597A">
      <w:pPr>
        <w:pStyle w:val="content"/>
        <w:spacing w:after="0" w:line="240" w:lineRule="auto"/>
      </w:pPr>
      <w:r w:rsidRPr="00A73E5A">
        <w:tab/>
      </w:r>
    </w:p>
    <w:p w:rsidR="00992702" w:rsidRPr="00A73E5A" w:rsidRDefault="00992702" w:rsidP="00992702">
      <w:pPr>
        <w:pStyle w:val="content"/>
        <w:spacing w:after="0"/>
      </w:pPr>
      <w:r w:rsidRPr="00A73E5A">
        <w:tab/>
        <w:t>Визначимо вихідні дані для розрахунку трудомісткості ПП[1</w:t>
      </w:r>
      <w:r w:rsidR="00980BBE" w:rsidRPr="00980BBE">
        <w:rPr>
          <w:lang w:val="ru-RU"/>
        </w:rPr>
        <w:t>8</w:t>
      </w:r>
      <w:r w:rsidRPr="00A73E5A">
        <w:t xml:space="preserve">]: </w:t>
      </w:r>
    </w:p>
    <w:p w:rsidR="00992702" w:rsidRPr="00A73E5A" w:rsidRDefault="00992702" w:rsidP="00372F01">
      <w:pPr>
        <w:pStyle w:val="content"/>
        <w:numPr>
          <w:ilvl w:val="0"/>
          <w:numId w:val="34"/>
        </w:numPr>
        <w:spacing w:after="0"/>
      </w:pPr>
      <w:r w:rsidRPr="00A73E5A">
        <w:t>Кількість наборів даних вхідної інформації – 1;</w:t>
      </w:r>
    </w:p>
    <w:p w:rsidR="00992702" w:rsidRPr="00A73E5A" w:rsidRDefault="00992702" w:rsidP="00372F01">
      <w:pPr>
        <w:pStyle w:val="content"/>
        <w:numPr>
          <w:ilvl w:val="0"/>
          <w:numId w:val="34"/>
        </w:numPr>
        <w:spacing w:after="0"/>
      </w:pPr>
      <w:r w:rsidRPr="00A73E5A">
        <w:t>Кількість різновидів форм вихідної інформації (друкованих документів – 1, інформація, котра переноситься на машинні носії – 1, екранна форма - 1) – 3;</w:t>
      </w:r>
    </w:p>
    <w:p w:rsidR="00992702" w:rsidRPr="00A73E5A" w:rsidRDefault="00992702" w:rsidP="00372F01">
      <w:pPr>
        <w:pStyle w:val="content"/>
        <w:numPr>
          <w:ilvl w:val="0"/>
          <w:numId w:val="34"/>
        </w:numPr>
        <w:spacing w:after="0"/>
      </w:pPr>
      <w:r w:rsidRPr="00A73E5A">
        <w:t>За ступенем новизни задача, що розробляється, відноситься до групи А, так як передбачається застосування принципово нових методів розробки та проведення науково-дослідницьких робіт;</w:t>
      </w:r>
      <w:r w:rsidRPr="00A73E5A">
        <w:tab/>
      </w:r>
    </w:p>
    <w:p w:rsidR="00992702" w:rsidRPr="00A73E5A" w:rsidRDefault="00992702" w:rsidP="00372F01">
      <w:pPr>
        <w:pStyle w:val="content"/>
        <w:numPr>
          <w:ilvl w:val="0"/>
          <w:numId w:val="34"/>
        </w:numPr>
        <w:spacing w:after="0"/>
      </w:pPr>
      <w:r w:rsidRPr="00A73E5A">
        <w:t>За складністю алгоритм відноситься до першої групи(</w:t>
      </w:r>
      <w:r w:rsidRPr="00A73E5A">
        <w:rPr>
          <w:color w:val="000000"/>
          <w:sz w:val="27"/>
          <w:szCs w:val="27"/>
          <w:shd w:val="clear" w:color="auto" w:fill="FFFFFF"/>
        </w:rPr>
        <w:t>алгоритми оптимізації і моделювання систем і об’єктів</w:t>
      </w:r>
      <w:r w:rsidRPr="00A73E5A">
        <w:t>);</w:t>
      </w:r>
    </w:p>
    <w:p w:rsidR="00992702" w:rsidRPr="00A73E5A" w:rsidRDefault="00992702" w:rsidP="00372F01">
      <w:pPr>
        <w:pStyle w:val="content"/>
        <w:numPr>
          <w:ilvl w:val="0"/>
          <w:numId w:val="34"/>
        </w:numPr>
        <w:spacing w:after="0"/>
      </w:pPr>
      <w:r w:rsidRPr="00A73E5A">
        <w:t>Складність організації контролю вхідної та вихідної інформації:</w:t>
      </w:r>
    </w:p>
    <w:p w:rsidR="00992702" w:rsidRPr="00A73E5A" w:rsidRDefault="00992702" w:rsidP="00992702">
      <w:pPr>
        <w:pStyle w:val="content"/>
        <w:spacing w:after="0"/>
      </w:pPr>
      <w:r w:rsidRPr="00A73E5A">
        <w:tab/>
        <w:t>а) вхідний контроль – група 21 (</w:t>
      </w:r>
      <w:r w:rsidRPr="00A73E5A">
        <w:rPr>
          <w:color w:val="000000"/>
          <w:sz w:val="27"/>
          <w:szCs w:val="27"/>
          <w:shd w:val="clear" w:color="auto" w:fill="FFFFFF"/>
        </w:rPr>
        <w:t>контроль здійснюється перехресно, тобто враховується зв'язок між показниками різних документів</w:t>
      </w:r>
      <w:r w:rsidRPr="00A73E5A">
        <w:t>);</w:t>
      </w:r>
    </w:p>
    <w:p w:rsidR="00992702" w:rsidRPr="00A73E5A" w:rsidRDefault="00992702" w:rsidP="00992702">
      <w:pPr>
        <w:pStyle w:val="content"/>
        <w:spacing w:after="0"/>
      </w:pPr>
      <w:r w:rsidRPr="00A73E5A">
        <w:tab/>
        <w:t xml:space="preserve">б) вихідний контроль – група 12 (друк документів складної багаторівневої </w:t>
      </w:r>
      <w:r w:rsidRPr="00A73E5A">
        <w:tab/>
        <w:t xml:space="preserve">структури, різноманітної форми та змісту). Коефіцієнт поправки, що враховує </w:t>
      </w:r>
      <w:r w:rsidRPr="00A73E5A">
        <w:tab/>
        <w:t xml:space="preserve">складність контролю вхідної та вихідної інформації </w:t>
      </w:r>
      <w:r w:rsidRPr="00A73E5A">
        <w:rPr>
          <w:position w:val="-12"/>
        </w:rPr>
        <w:object w:dxaOrig="1020" w:dyaOrig="360">
          <v:shape id="_x0000_i1075" type="#_x0000_t75" style="width:49.5pt;height:19.5pt" o:ole="" fillcolor="window">
            <v:imagedata r:id="rId146" o:title=""/>
          </v:shape>
          <o:OLEObject Type="Embed" ProgID="Equation.3" ShapeID="_x0000_i1075" DrawAspect="Content" ObjectID="_1453529542" r:id="rId147"/>
        </w:object>
      </w:r>
    </w:p>
    <w:p w:rsidR="00992702" w:rsidRPr="00A73E5A" w:rsidRDefault="00992702" w:rsidP="00992702">
      <w:pPr>
        <w:pStyle w:val="content"/>
        <w:numPr>
          <w:ilvl w:val="0"/>
          <w:numId w:val="35"/>
        </w:numPr>
        <w:spacing w:after="0"/>
      </w:pPr>
      <w:r w:rsidRPr="00A73E5A">
        <w:t>Інформація, що використовується – змінна (m = 2)</w:t>
      </w:r>
    </w:p>
    <w:p w:rsidR="00992702" w:rsidRPr="00A73E5A" w:rsidRDefault="00992702" w:rsidP="00372F01">
      <w:pPr>
        <w:pStyle w:val="content"/>
        <w:numPr>
          <w:ilvl w:val="0"/>
          <w:numId w:val="35"/>
        </w:numPr>
        <w:spacing w:after="0"/>
      </w:pPr>
      <w:r w:rsidRPr="00A73E5A">
        <w:lastRenderedPageBreak/>
        <w:t>Мова програмування</w:t>
      </w:r>
    </w:p>
    <w:p w:rsidR="00992702" w:rsidRPr="00A73E5A" w:rsidRDefault="00992702" w:rsidP="00372F01">
      <w:pPr>
        <w:pStyle w:val="content"/>
        <w:numPr>
          <w:ilvl w:val="0"/>
          <w:numId w:val="35"/>
        </w:numPr>
        <w:spacing w:after="0"/>
      </w:pPr>
      <w:r w:rsidRPr="00A73E5A">
        <w:t xml:space="preserve">Можливість використання стандартних модулів, типових програм, пакетів прикладних програм </w:t>
      </w:r>
      <w:r w:rsidRPr="00A73E5A">
        <w:rPr>
          <w:position w:val="-12"/>
        </w:rPr>
        <w:object w:dxaOrig="1020" w:dyaOrig="360">
          <v:shape id="_x0000_i1076" type="#_x0000_t75" style="width:49.5pt;height:19.5pt" o:ole="" fillcolor="window">
            <v:imagedata r:id="rId148" o:title=""/>
          </v:shape>
          <o:OLEObject Type="Embed" ProgID="Equation.3" ShapeID="_x0000_i1076" DrawAspect="Content" ObjectID="_1453529543" r:id="rId149"/>
        </w:object>
      </w:r>
      <w:r w:rsidRPr="00A73E5A">
        <w:t xml:space="preserve"> , оскільки використовуються БД Neo4J та засіб візуалізації Gephi.</w:t>
      </w:r>
    </w:p>
    <w:p w:rsidR="00992702" w:rsidRPr="00A73E5A" w:rsidRDefault="00992702" w:rsidP="00992702">
      <w:pPr>
        <w:pStyle w:val="content"/>
        <w:spacing w:after="0"/>
      </w:pPr>
      <w:r w:rsidRPr="00A73E5A">
        <w:tab/>
      </w:r>
      <w:r w:rsidRPr="00A73E5A">
        <w:rPr>
          <w:position w:val="-14"/>
        </w:rPr>
        <w:object w:dxaOrig="279" w:dyaOrig="380">
          <v:shape id="_x0000_i1077" type="#_x0000_t75" style="width:15pt;height:19.5pt" o:ole="" fillcolor="window">
            <v:imagedata r:id="rId150" o:title=""/>
          </v:shape>
          <o:OLEObject Type="Embed" ProgID="Equation.3" ShapeID="_x0000_i1077" DrawAspect="Content" ObjectID="_1453529544" r:id="rId151"/>
        </w:object>
      </w:r>
      <w:r w:rsidRPr="00A73E5A">
        <w:tab/>
        <w:t xml:space="preserve"> – ( трудомісткість виконання робіт. Для задач групи А та групи складності алгоритму 1) = 90 людино-днів (норма часу розрахована на восьми годинний робочий день при 5-денному робочому тижні);</w:t>
      </w:r>
    </w:p>
    <w:p w:rsidR="00992702" w:rsidRPr="00A73E5A" w:rsidRDefault="00992702" w:rsidP="00992702">
      <w:pPr>
        <w:pStyle w:val="content"/>
        <w:spacing w:after="0"/>
      </w:pPr>
      <w:r w:rsidRPr="00A73E5A">
        <w:tab/>
        <w:t>Коефіцієнт поправки для визначення трудомісткості робіт:</w:t>
      </w:r>
    </w:p>
    <w:p w:rsidR="00992702" w:rsidRPr="00A73E5A" w:rsidRDefault="00992702" w:rsidP="00992702">
      <w:pPr>
        <w:pStyle w:val="content"/>
        <w:spacing w:after="0"/>
        <w:jc w:val="right"/>
      </w:pPr>
      <w:r w:rsidRPr="00A73E5A">
        <w:t xml:space="preserve"> </w:t>
      </w:r>
      <w:r w:rsidRPr="00A73E5A">
        <w:rPr>
          <w:position w:val="-30"/>
        </w:rPr>
        <w:object w:dxaOrig="2439" w:dyaOrig="700">
          <v:shape id="_x0000_i1078" type="#_x0000_t75" style="width:121.5pt;height:34.5pt" o:ole="" fillcolor="window">
            <v:imagedata r:id="rId152" o:title=""/>
          </v:shape>
          <o:OLEObject Type="Embed" ProgID="Equation.3" ShapeID="_x0000_i1078" DrawAspect="Content" ObjectID="_1453529545" r:id="rId153"/>
        </w:object>
      </w:r>
      <w:r w:rsidRPr="00A73E5A">
        <w:t xml:space="preserve">                                          (5.10)</w:t>
      </w:r>
    </w:p>
    <w:p w:rsidR="00992702" w:rsidRPr="00A73E5A" w:rsidRDefault="00992702" w:rsidP="00992702">
      <w:pPr>
        <w:pStyle w:val="content"/>
        <w:spacing w:after="0"/>
      </w:pPr>
      <w:r w:rsidRPr="00A73E5A">
        <w:tab/>
      </w:r>
      <w:r w:rsidRPr="00A73E5A">
        <w:rPr>
          <w:position w:val="-10"/>
        </w:rPr>
        <w:object w:dxaOrig="720" w:dyaOrig="260">
          <v:shape id="_x0000_i1079" type="#_x0000_t75" style="width:37.5pt;height:15pt" o:ole="" fillcolor="window">
            <v:imagedata r:id="rId154" o:title=""/>
          </v:shape>
          <o:OLEObject Type="Embed" ProgID="Equation.3" ShapeID="_x0000_i1079" DrawAspect="Content" ObjectID="_1453529546" r:id="rId155"/>
        </w:object>
      </w:r>
      <w:r w:rsidRPr="00A73E5A">
        <w:t xml:space="preserve"> - кількість наборів даних змінної інформації, нормативно-довідкової інформації та банку даних відповідно. </w:t>
      </w:r>
      <w:r w:rsidRPr="00A73E5A">
        <w:rPr>
          <w:position w:val="-10"/>
        </w:rPr>
        <w:object w:dxaOrig="960" w:dyaOrig="340">
          <v:shape id="_x0000_i1080" type="#_x0000_t75" style="width:49.5pt;height:15pt" o:ole="" fillcolor="window">
            <v:imagedata r:id="rId156" o:title=""/>
          </v:shape>
          <o:OLEObject Type="Embed" ProgID="Equation.3" ShapeID="_x0000_i1080" DrawAspect="Content" ObjectID="_1453529547" r:id="rId157"/>
        </w:object>
      </w:r>
      <w:r w:rsidRPr="00A73E5A">
        <w:t xml:space="preserve"> та, відповідно, </w:t>
      </w:r>
      <w:r w:rsidRPr="00A73E5A">
        <w:rPr>
          <w:position w:val="-12"/>
        </w:rPr>
        <w:object w:dxaOrig="980" w:dyaOrig="360">
          <v:shape id="_x0000_i1081" type="#_x0000_t75" style="width:49.5pt;height:19.5pt" o:ole="" fillcolor="window">
            <v:imagedata r:id="rId158" o:title=""/>
          </v:shape>
          <o:OLEObject Type="Embed" ProgID="Equation.3" ShapeID="_x0000_i1081" DrawAspect="Content" ObjectID="_1453529548" r:id="rId159"/>
        </w:object>
      </w:r>
      <w:r w:rsidRPr="00A73E5A">
        <w:t>;</w:t>
      </w:r>
    </w:p>
    <w:p w:rsidR="00992702" w:rsidRPr="00A73E5A" w:rsidRDefault="00992702" w:rsidP="00992702">
      <w:pPr>
        <w:pStyle w:val="content"/>
        <w:spacing w:after="0"/>
      </w:pPr>
      <w:r w:rsidRPr="00A73E5A">
        <w:tab/>
      </w:r>
      <w:r w:rsidRPr="00A73E5A">
        <w:rPr>
          <w:position w:val="-12"/>
        </w:rPr>
        <w:object w:dxaOrig="859" w:dyaOrig="360">
          <v:shape id="_x0000_i1082" type="#_x0000_t75" style="width:42pt;height:19.5pt" o:ole="" fillcolor="window">
            <v:imagedata r:id="rId160" o:title=""/>
          </v:shape>
          <o:OLEObject Type="Embed" ProgID="Equation.3" ShapeID="_x0000_i1082" DrawAspect="Content" ObjectID="_1453529549" r:id="rId161"/>
        </w:object>
      </w:r>
      <w:r w:rsidRPr="00A73E5A">
        <w:t xml:space="preserve"> - коефіцієнт поправки по мові програмування (оскільки використовується мова високого рівня – </w:t>
      </w:r>
      <w:proofErr w:type="spellStart"/>
      <w:r w:rsidRPr="00A73E5A">
        <w:t>Java</w:t>
      </w:r>
      <w:proofErr w:type="spellEnd"/>
      <w:r w:rsidRPr="00A73E5A">
        <w:t>);</w:t>
      </w:r>
    </w:p>
    <w:p w:rsidR="00992702" w:rsidRPr="00A73E5A" w:rsidRDefault="00992702" w:rsidP="00992702">
      <w:pPr>
        <w:pStyle w:val="content"/>
        <w:spacing w:after="0"/>
      </w:pPr>
      <w:r w:rsidRPr="00A73E5A">
        <w:tab/>
      </w:r>
      <w:r w:rsidRPr="00A73E5A">
        <w:rPr>
          <w:position w:val="-12"/>
        </w:rPr>
        <w:object w:dxaOrig="1100" w:dyaOrig="360">
          <v:shape id="_x0000_i1083" type="#_x0000_t75" style="width:57pt;height:19.5pt" o:ole="" fillcolor="window">
            <v:imagedata r:id="rId162" o:title=""/>
          </v:shape>
          <o:OLEObject Type="Embed" ProgID="Equation.3" ShapeID="_x0000_i1083" DrawAspect="Content" ObjectID="_1453529550" r:id="rId163"/>
        </w:object>
      </w:r>
      <w:r w:rsidRPr="00A73E5A">
        <w:t xml:space="preserve">  - поправка на розробку математичного ПП;</w:t>
      </w:r>
    </w:p>
    <w:p w:rsidR="00992702" w:rsidRPr="00A73E5A" w:rsidRDefault="00992702" w:rsidP="00992702">
      <w:pPr>
        <w:pStyle w:val="content"/>
        <w:spacing w:after="0"/>
      </w:pPr>
      <w:r w:rsidRPr="00A73E5A">
        <w:tab/>
        <w:t>Загальна трудомісткість розробки  ПП визначається за формулою</w:t>
      </w:r>
      <w:r w:rsidR="00980BBE" w:rsidRPr="00083EE0">
        <w:rPr>
          <w:lang w:val="ru-RU"/>
        </w:rPr>
        <w:t>[19]</w:t>
      </w:r>
      <w:r w:rsidRPr="00A73E5A">
        <w:t>:</w:t>
      </w:r>
    </w:p>
    <w:p w:rsidR="00992702" w:rsidRPr="00A73E5A" w:rsidRDefault="00992702" w:rsidP="00992702">
      <w:pPr>
        <w:pStyle w:val="content"/>
        <w:spacing w:after="0"/>
        <w:jc w:val="center"/>
      </w:pPr>
      <w:r w:rsidRPr="00A73E5A">
        <w:rPr>
          <w:position w:val="-14"/>
        </w:rPr>
        <w:object w:dxaOrig="3640" w:dyaOrig="380">
          <v:shape id="_x0000_i1084" type="#_x0000_t75" style="width:181.5pt;height:19.5pt" o:ole="" fillcolor="window">
            <v:imagedata r:id="rId164" o:title=""/>
          </v:shape>
          <o:OLEObject Type="Embed" ProgID="Equation.3" ShapeID="_x0000_i1084" DrawAspect="Content" ObjectID="_1453529551" r:id="rId165"/>
        </w:object>
      </w:r>
    </w:p>
    <w:p w:rsidR="00992702" w:rsidRPr="00A73E5A" w:rsidRDefault="00992702" w:rsidP="00992702">
      <w:pPr>
        <w:pStyle w:val="content"/>
        <w:spacing w:after="0"/>
      </w:pPr>
      <w:r w:rsidRPr="00A73E5A">
        <w:tab/>
      </w:r>
      <w:r w:rsidRPr="00A73E5A">
        <w:rPr>
          <w:position w:val="-8"/>
          <w:u w:val="single"/>
        </w:rPr>
        <w:object w:dxaOrig="5120" w:dyaOrig="300">
          <v:shape id="_x0000_i1085" type="#_x0000_t75" style="width:299.25pt;height:19.5pt" o:ole="" fillcolor="window">
            <v:imagedata r:id="rId166" o:title=""/>
          </v:shape>
          <o:OLEObject Type="Embed" ProgID="Equation.3" ShapeID="_x0000_i1085" DrawAspect="Content" ObjectID="_1453529552" r:id="rId167"/>
        </w:object>
      </w:r>
    </w:p>
    <w:p w:rsidR="00992702" w:rsidRPr="00A73E5A" w:rsidRDefault="00992702" w:rsidP="00992702">
      <w:pPr>
        <w:pStyle w:val="content"/>
        <w:spacing w:after="0"/>
      </w:pPr>
      <w:r w:rsidRPr="00A73E5A">
        <w:tab/>
        <w:t>Зайнятість одного розробника даного ПП:</w:t>
      </w:r>
    </w:p>
    <w:p w:rsidR="00992702" w:rsidRPr="00A73E5A" w:rsidRDefault="00992702" w:rsidP="00992702">
      <w:pPr>
        <w:pStyle w:val="content"/>
        <w:spacing w:after="0"/>
      </w:pPr>
      <w:r w:rsidRPr="00A73E5A">
        <w:tab/>
      </w:r>
      <w:r w:rsidRPr="00A73E5A">
        <w:rPr>
          <w:position w:val="-24"/>
        </w:rPr>
        <w:object w:dxaOrig="1080" w:dyaOrig="620">
          <v:shape id="_x0000_i1086" type="#_x0000_t75" style="width:52.5pt;height:30pt" o:ole="" fillcolor="window">
            <v:imagedata r:id="rId168" o:title=""/>
          </v:shape>
          <o:OLEObject Type="Embed" ProgID="Equation.3" ShapeID="_x0000_i1086" DrawAspect="Content" ObjectID="_1453529553" r:id="rId169"/>
        </w:object>
      </w:r>
      <w:r w:rsidRPr="00A73E5A">
        <w:t>0,56.</w:t>
      </w:r>
    </w:p>
    <w:p w:rsidR="00992702" w:rsidRPr="00A73E5A" w:rsidRDefault="00992702" w:rsidP="00992702">
      <w:pPr>
        <w:pStyle w:val="content"/>
        <w:spacing w:after="0"/>
      </w:pPr>
      <w:r w:rsidRPr="00A73E5A">
        <w:tab/>
        <w:t>Так як ставка програміста 5000 грн., а середня кількість робочих днів в місяці дорівнює 21,1, то щоденна заробітна плата програміста складає:</w:t>
      </w:r>
    </w:p>
    <w:p w:rsidR="00992702" w:rsidRPr="00A73E5A" w:rsidRDefault="00992702" w:rsidP="00992702">
      <w:pPr>
        <w:pStyle w:val="content"/>
        <w:spacing w:after="0"/>
      </w:pPr>
      <w:r w:rsidRPr="00A73E5A">
        <w:rPr>
          <w:spacing w:val="20"/>
        </w:rPr>
        <w:tab/>
      </w:r>
      <w:r w:rsidRPr="00A73E5A">
        <w:rPr>
          <w:spacing w:val="20"/>
          <w:position w:val="-24"/>
        </w:rPr>
        <w:object w:dxaOrig="2000" w:dyaOrig="620">
          <v:shape id="_x0000_i1087" type="#_x0000_t75" style="width:102pt;height:30pt" o:ole="" fillcolor="window">
            <v:imagedata r:id="rId170" o:title=""/>
          </v:shape>
          <o:OLEObject Type="Embed" ProgID="Equation.3" ShapeID="_x0000_i1087" DrawAspect="Content" ObjectID="_1453529554" r:id="rId171"/>
        </w:object>
      </w:r>
      <w:r w:rsidRPr="00A73E5A">
        <w:t>грн.</w:t>
      </w:r>
    </w:p>
    <w:p w:rsidR="00992702" w:rsidRPr="00A73E5A" w:rsidRDefault="00992702" w:rsidP="00992702">
      <w:pPr>
        <w:pStyle w:val="content"/>
        <w:spacing w:after="0"/>
      </w:pPr>
      <w:r w:rsidRPr="00A73E5A">
        <w:tab/>
        <w:t xml:space="preserve">Таким чином, фонд заробітної плати програміста дорівнює: </w:t>
      </w:r>
    </w:p>
    <w:p w:rsidR="00992702" w:rsidRPr="00A73E5A" w:rsidRDefault="00992702" w:rsidP="00992702">
      <w:pPr>
        <w:pStyle w:val="content"/>
        <w:spacing w:after="0"/>
      </w:pPr>
      <w:r w:rsidRPr="00A73E5A">
        <w:tab/>
      </w:r>
      <w:r w:rsidRPr="00A73E5A">
        <w:rPr>
          <w:position w:val="-24"/>
        </w:rPr>
        <w:object w:dxaOrig="5740" w:dyaOrig="620">
          <v:shape id="_x0000_i1088" type="#_x0000_t75" style="width:4in;height:30pt" o:ole="" fillcolor="window">
            <v:imagedata r:id="rId172" o:title=""/>
          </v:shape>
          <o:OLEObject Type="Embed" ProgID="Equation.3" ShapeID="_x0000_i1088" DrawAspect="Content" ObjectID="_1453529555" r:id="rId173"/>
        </w:object>
      </w:r>
      <w:r w:rsidRPr="00A73E5A">
        <w:t>грн.</w:t>
      </w:r>
    </w:p>
    <w:p w:rsidR="00992702" w:rsidRPr="00A73E5A" w:rsidRDefault="00992702" w:rsidP="00992702">
      <w:pPr>
        <w:pStyle w:val="content"/>
        <w:spacing w:after="0"/>
      </w:pPr>
    </w:p>
    <w:p w:rsidR="00992702" w:rsidRPr="00A73E5A" w:rsidRDefault="00992702" w:rsidP="00992702">
      <w:pPr>
        <w:pStyle w:val="content"/>
        <w:spacing w:after="0"/>
      </w:pPr>
      <w:r w:rsidRPr="00A73E5A">
        <w:lastRenderedPageBreak/>
        <w:tab/>
        <w:t>Вартість машинного часу, затраченого на відлагодження ПП, визначається за формулою:</w:t>
      </w:r>
    </w:p>
    <w:p w:rsidR="00992702" w:rsidRPr="00A73E5A" w:rsidRDefault="00992702" w:rsidP="00992702">
      <w:pPr>
        <w:pStyle w:val="content"/>
        <w:spacing w:after="0"/>
        <w:jc w:val="right"/>
      </w:pPr>
      <w:r w:rsidRPr="00A73E5A">
        <w:rPr>
          <w:position w:val="-12"/>
        </w:rPr>
        <w:object w:dxaOrig="1420" w:dyaOrig="360">
          <v:shape id="_x0000_i1089" type="#_x0000_t75" style="width:1in;height:19.5pt" o:ole="" fillcolor="window">
            <v:imagedata r:id="rId174" o:title=""/>
          </v:shape>
          <o:OLEObject Type="Embed" ProgID="Equation.3" ShapeID="_x0000_i1089" DrawAspect="Content" ObjectID="_1453529556" r:id="rId175"/>
        </w:object>
      </w:r>
      <w:r w:rsidRPr="00A73E5A">
        <w:t xml:space="preserve">                                                     (5.11)</w:t>
      </w:r>
    </w:p>
    <w:p w:rsidR="00992702" w:rsidRPr="00A73E5A" w:rsidRDefault="00992702" w:rsidP="00992702">
      <w:pPr>
        <w:pStyle w:val="content"/>
        <w:spacing w:after="0"/>
      </w:pPr>
      <w:r w:rsidRPr="00A73E5A">
        <w:tab/>
        <w:t xml:space="preserve">де </w:t>
      </w:r>
      <w:r w:rsidRPr="00A73E5A">
        <w:rPr>
          <w:position w:val="-12"/>
        </w:rPr>
        <w:object w:dxaOrig="480" w:dyaOrig="360">
          <v:shape id="_x0000_i1090" type="#_x0000_t75" style="width:22.5pt;height:19.5pt" o:ole="" fillcolor="window">
            <v:imagedata r:id="rId176" o:title=""/>
          </v:shape>
          <o:OLEObject Type="Embed" ProgID="Equation.3" ShapeID="_x0000_i1090" DrawAspect="Content" ObjectID="_1453529557" r:id="rId177"/>
        </w:object>
      </w:r>
      <w:r w:rsidRPr="00A73E5A">
        <w:t xml:space="preserve"> - собівартість однієї машинної години роботи ЕОМ, грн.;</w:t>
      </w:r>
    </w:p>
    <w:p w:rsidR="00992702" w:rsidRPr="00A73E5A" w:rsidRDefault="00992702" w:rsidP="00992702">
      <w:pPr>
        <w:pStyle w:val="content"/>
        <w:spacing w:after="0"/>
      </w:pPr>
      <w:r w:rsidRPr="00A73E5A">
        <w:tab/>
      </w:r>
      <w:r w:rsidRPr="00A73E5A">
        <w:rPr>
          <w:position w:val="-12"/>
        </w:rPr>
        <w:object w:dxaOrig="260" w:dyaOrig="360">
          <v:shape id="_x0000_i1091" type="#_x0000_t75" style="width:15pt;height:19.5pt" o:ole="" fillcolor="window">
            <v:imagedata r:id="rId178" o:title=""/>
          </v:shape>
          <o:OLEObject Type="Embed" ProgID="Equation.3" ShapeID="_x0000_i1091" DrawAspect="Content" ObjectID="_1453529558" r:id="rId179"/>
        </w:object>
      </w:r>
      <w:r w:rsidRPr="00A73E5A">
        <w:t xml:space="preserve"> - машинний час, необхідний для </w:t>
      </w:r>
      <w:proofErr w:type="spellStart"/>
      <w:r w:rsidRPr="00A73E5A">
        <w:t>відлагодження</w:t>
      </w:r>
      <w:proofErr w:type="spellEnd"/>
      <w:r w:rsidRPr="00A73E5A">
        <w:t xml:space="preserve"> ПП, год.</w:t>
      </w:r>
    </w:p>
    <w:p w:rsidR="00992702" w:rsidRPr="00A73E5A" w:rsidRDefault="00992702" w:rsidP="00992702">
      <w:pPr>
        <w:pStyle w:val="content"/>
        <w:spacing w:after="0"/>
      </w:pPr>
      <w:r w:rsidRPr="00A73E5A">
        <w:tab/>
        <w:t>Собівартість однієї машинної години визначається за формулою:</w:t>
      </w:r>
    </w:p>
    <w:p w:rsidR="00992702" w:rsidRPr="00A73E5A" w:rsidRDefault="00992702" w:rsidP="00992702">
      <w:pPr>
        <w:pStyle w:val="content"/>
        <w:spacing w:after="0"/>
        <w:jc w:val="right"/>
      </w:pPr>
      <w:r w:rsidRPr="00A73E5A">
        <w:rPr>
          <w:position w:val="-12"/>
        </w:rPr>
        <w:object w:dxaOrig="1579" w:dyaOrig="360">
          <v:shape id="_x0000_i1092" type="#_x0000_t75" style="width:79.5pt;height:19.5pt" o:ole="" fillcolor="window">
            <v:imagedata r:id="rId180" o:title=""/>
          </v:shape>
          <o:OLEObject Type="Embed" ProgID="Equation.3" ShapeID="_x0000_i1092" DrawAspect="Content" ObjectID="_1453529559" r:id="rId181"/>
        </w:object>
      </w:r>
      <w:r w:rsidRPr="00A73E5A">
        <w:t xml:space="preserve">                                                  (5.12)</w:t>
      </w:r>
    </w:p>
    <w:p w:rsidR="00992702" w:rsidRPr="00A73E5A" w:rsidRDefault="00992702" w:rsidP="00992702">
      <w:pPr>
        <w:pStyle w:val="content"/>
        <w:spacing w:after="0"/>
      </w:pPr>
      <w:r w:rsidRPr="00A73E5A">
        <w:tab/>
        <w:t xml:space="preserve">де </w:t>
      </w:r>
      <w:r w:rsidRPr="00A73E5A">
        <w:rPr>
          <w:position w:val="-12"/>
        </w:rPr>
        <w:object w:dxaOrig="499" w:dyaOrig="360">
          <v:shape id="_x0000_i1093" type="#_x0000_t75" style="width:27pt;height:19.5pt" o:ole="" fillcolor="window">
            <v:imagedata r:id="rId182" o:title=""/>
          </v:shape>
          <o:OLEObject Type="Embed" ProgID="Equation.3" ShapeID="_x0000_i1093" DrawAspect="Content" ObjectID="_1453529560" r:id="rId183"/>
        </w:object>
      </w:r>
      <w:r w:rsidRPr="00A73E5A">
        <w:t>- річні експлуатаційні витрати, грн.;</w:t>
      </w:r>
    </w:p>
    <w:p w:rsidR="00992702" w:rsidRPr="00A73E5A" w:rsidRDefault="00992702" w:rsidP="00992702">
      <w:pPr>
        <w:pStyle w:val="content"/>
        <w:spacing w:after="0"/>
      </w:pPr>
      <w:r w:rsidRPr="00A73E5A">
        <w:tab/>
      </w:r>
      <w:r w:rsidRPr="00A73E5A">
        <w:rPr>
          <w:position w:val="-12"/>
        </w:rPr>
        <w:object w:dxaOrig="300" w:dyaOrig="360">
          <v:shape id="_x0000_i1094" type="#_x0000_t75" style="width:15pt;height:19.5pt" o:ole="" fillcolor="window">
            <v:imagedata r:id="rId184" o:title=""/>
          </v:shape>
          <o:OLEObject Type="Embed" ProgID="Equation.3" ShapeID="_x0000_i1094" DrawAspect="Content" ObjectID="_1453529561" r:id="rId185"/>
        </w:object>
      </w:r>
      <w:r w:rsidRPr="00A73E5A">
        <w:t>- річний фонд корисної роботи ЕОМ, год. (визначається виходячи з календарного річного фонду часу з вирахуванням вихідних, свят та добового режиму роботи).</w:t>
      </w:r>
    </w:p>
    <w:p w:rsidR="00992702" w:rsidRPr="00A73E5A" w:rsidRDefault="00992702" w:rsidP="00992702">
      <w:pPr>
        <w:pStyle w:val="content"/>
        <w:spacing w:after="0"/>
      </w:pPr>
      <w:r w:rsidRPr="00A73E5A">
        <w:tab/>
        <w:t>Річний фонд часу корисної роботи ЕОМ складає:</w:t>
      </w:r>
    </w:p>
    <w:p w:rsidR="00992702" w:rsidRPr="00A73E5A" w:rsidRDefault="00992702" w:rsidP="00992702">
      <w:pPr>
        <w:pStyle w:val="content"/>
        <w:spacing w:after="0"/>
        <w:jc w:val="right"/>
      </w:pPr>
      <w:r w:rsidRPr="00A73E5A">
        <w:rPr>
          <w:position w:val="-14"/>
        </w:rPr>
        <w:object w:dxaOrig="1820" w:dyaOrig="380">
          <v:shape id="_x0000_i1095" type="#_x0000_t75" style="width:91.5pt;height:19.5pt" o:ole="" fillcolor="window">
            <v:imagedata r:id="rId186" o:title=""/>
          </v:shape>
          <o:OLEObject Type="Embed" ProgID="Equation.3" ShapeID="_x0000_i1095" DrawAspect="Content" ObjectID="_1453529562" r:id="rId187"/>
        </w:object>
      </w:r>
      <w:r w:rsidRPr="00A73E5A">
        <w:t xml:space="preserve">                                               (5.13)</w:t>
      </w:r>
    </w:p>
    <w:p w:rsidR="00992702" w:rsidRPr="00A73E5A" w:rsidRDefault="00992702" w:rsidP="00992702">
      <w:pPr>
        <w:pStyle w:val="content"/>
        <w:spacing w:after="0"/>
      </w:pPr>
      <w:r w:rsidRPr="00A73E5A">
        <w:tab/>
        <w:t xml:space="preserve">де </w:t>
      </w:r>
      <w:r w:rsidRPr="00A73E5A">
        <w:rPr>
          <w:position w:val="-14"/>
        </w:rPr>
        <w:object w:dxaOrig="320" w:dyaOrig="380">
          <v:shape id="_x0000_i1096" type="#_x0000_t75" style="width:15pt;height:19.5pt" o:ole="" fillcolor="window">
            <v:imagedata r:id="rId188" o:title=""/>
          </v:shape>
          <o:OLEObject Type="Embed" ProgID="Equation.3" ShapeID="_x0000_i1096" DrawAspect="Content" ObjectID="_1453529563" r:id="rId189"/>
        </w:object>
      </w:r>
      <w:r w:rsidRPr="00A73E5A">
        <w:t xml:space="preserve"> - кількість робочих днів в році (</w:t>
      </w:r>
      <w:r w:rsidRPr="00A73E5A">
        <w:rPr>
          <w:position w:val="-14"/>
        </w:rPr>
        <w:object w:dxaOrig="320" w:dyaOrig="380">
          <v:shape id="_x0000_i1097" type="#_x0000_t75" style="width:15pt;height:19.5pt" o:ole="" fillcolor="window">
            <v:imagedata r:id="rId188" o:title=""/>
          </v:shape>
          <o:OLEObject Type="Embed" ProgID="Equation.3" ShapeID="_x0000_i1097" DrawAspect="Content" ObjectID="_1453529564" r:id="rId190"/>
        </w:object>
      </w:r>
      <w:r w:rsidRPr="00A73E5A">
        <w:t xml:space="preserve"> = 253 днів);</w:t>
      </w:r>
    </w:p>
    <w:p w:rsidR="00992702" w:rsidRPr="00A73E5A" w:rsidRDefault="00992702" w:rsidP="00992702">
      <w:pPr>
        <w:pStyle w:val="content"/>
        <w:spacing w:after="0"/>
      </w:pPr>
      <w:r w:rsidRPr="00A73E5A">
        <w:tab/>
      </w:r>
      <w:r w:rsidRPr="00A73E5A">
        <w:rPr>
          <w:position w:val="-12"/>
        </w:rPr>
        <w:object w:dxaOrig="380" w:dyaOrig="360">
          <v:shape id="_x0000_i1098" type="#_x0000_t75" style="width:19.5pt;height:19.5pt" o:ole="" fillcolor="window">
            <v:imagedata r:id="rId191" o:title=""/>
          </v:shape>
          <o:OLEObject Type="Embed" ProgID="Equation.3" ShapeID="_x0000_i1098" DrawAspect="Content" ObjectID="_1453529565" r:id="rId192"/>
        </w:object>
      </w:r>
      <w:r w:rsidRPr="00A73E5A">
        <w:t xml:space="preserve"> - номінальна кількість годин щодобової роботи пристрою (8 год.);</w:t>
      </w:r>
    </w:p>
    <w:p w:rsidR="00992702" w:rsidRPr="00A73E5A" w:rsidRDefault="00992702" w:rsidP="00992702">
      <w:pPr>
        <w:pStyle w:val="content"/>
        <w:spacing w:after="0"/>
      </w:pPr>
      <w:r w:rsidRPr="00A73E5A">
        <w:tab/>
      </w:r>
      <w:r w:rsidRPr="00A73E5A">
        <w:rPr>
          <w:position w:val="-14"/>
        </w:rPr>
        <w:object w:dxaOrig="240" w:dyaOrig="380">
          <v:shape id="_x0000_i1099" type="#_x0000_t75" style="width:12pt;height:19.5pt" o:ole="" fillcolor="window">
            <v:imagedata r:id="rId193" o:title=""/>
          </v:shape>
          <o:OLEObject Type="Embed" ProgID="Equation.3" ShapeID="_x0000_i1099" DrawAspect="Content" ObjectID="_1453529566" r:id="rId194"/>
        </w:object>
      </w:r>
      <w:r w:rsidRPr="00A73E5A">
        <w:t xml:space="preserve"> </w:t>
      </w:r>
      <w:proofErr w:type="spellStart"/>
      <w:r w:rsidRPr="00A73E5A">
        <w:t>-кількість</w:t>
      </w:r>
      <w:proofErr w:type="spellEnd"/>
      <w:r w:rsidRPr="00A73E5A">
        <w:t xml:space="preserve"> годин в році на поточний ремонт та обслуговування(15% від </w:t>
      </w:r>
      <w:r w:rsidRPr="00A73E5A">
        <w:rPr>
          <w:position w:val="-12"/>
        </w:rPr>
        <w:object w:dxaOrig="380" w:dyaOrig="360">
          <v:shape id="_x0000_i1100" type="#_x0000_t75" style="width:19.5pt;height:19.5pt" o:ole="" fillcolor="window">
            <v:imagedata r:id="rId191" o:title=""/>
          </v:shape>
          <o:OLEObject Type="Embed" ProgID="Equation.3" ShapeID="_x0000_i1100" DrawAspect="Content" ObjectID="_1453529567" r:id="rId195"/>
        </w:object>
      </w:r>
      <w:r w:rsidRPr="00A73E5A">
        <w:t xml:space="preserve">);  </w:t>
      </w:r>
    </w:p>
    <w:p w:rsidR="00992702" w:rsidRPr="00A73E5A" w:rsidRDefault="00992702" w:rsidP="00992702">
      <w:pPr>
        <w:pStyle w:val="content"/>
        <w:spacing w:after="0"/>
      </w:pPr>
      <w:r w:rsidRPr="00A73E5A">
        <w:tab/>
        <w:t xml:space="preserve">Тоді </w:t>
      </w:r>
      <w:r w:rsidRPr="00A73E5A">
        <w:rPr>
          <w:spacing w:val="20"/>
          <w:position w:val="-14"/>
        </w:rPr>
        <w:object w:dxaOrig="4520" w:dyaOrig="380">
          <v:shape id="_x0000_i1101" type="#_x0000_t75" style="width:228pt;height:19.5pt" o:ole="" fillcolor="window">
            <v:imagedata r:id="rId196" o:title=""/>
          </v:shape>
          <o:OLEObject Type="Embed" ProgID="Equation.3" ShapeID="_x0000_i1101" DrawAspect="Content" ObjectID="_1453529568" r:id="rId197"/>
        </w:object>
      </w:r>
      <w:r w:rsidRPr="00A73E5A">
        <w:t xml:space="preserve"> год.</w:t>
      </w:r>
    </w:p>
    <w:p w:rsidR="00992702" w:rsidRPr="00A73E5A" w:rsidRDefault="00992702" w:rsidP="00992702">
      <w:pPr>
        <w:pStyle w:val="content"/>
        <w:spacing w:after="0"/>
      </w:pPr>
      <w:r w:rsidRPr="00A73E5A">
        <w:tab/>
      </w:r>
      <w:r w:rsidRPr="00A73E5A">
        <w:rPr>
          <w:position w:val="-14"/>
        </w:rPr>
        <w:object w:dxaOrig="2380" w:dyaOrig="380">
          <v:shape id="_x0000_i1102" type="#_x0000_t75" style="width:117pt;height:19.5pt" o:ole="" fillcolor="window">
            <v:imagedata r:id="rId198" o:title=""/>
          </v:shape>
          <o:OLEObject Type="Embed" ProgID="Equation.3" ShapeID="_x0000_i1102" DrawAspect="Content" ObjectID="_1453529569" r:id="rId199"/>
        </w:object>
      </w:r>
      <w:r w:rsidRPr="00A73E5A">
        <w:t xml:space="preserve">год.  </w:t>
      </w:r>
    </w:p>
    <w:p w:rsidR="00992702" w:rsidRPr="00A73E5A" w:rsidRDefault="00992702" w:rsidP="00992702">
      <w:pPr>
        <w:pStyle w:val="content"/>
        <w:spacing w:after="0"/>
      </w:pPr>
      <w:r w:rsidRPr="00A73E5A">
        <w:tab/>
        <w:t>Річні експлуатаційні витрати визначаються за наступною формулою:</w:t>
      </w:r>
    </w:p>
    <w:p w:rsidR="00992702" w:rsidRPr="00A73E5A" w:rsidRDefault="00992702" w:rsidP="00992702">
      <w:pPr>
        <w:pStyle w:val="content"/>
        <w:spacing w:after="0"/>
        <w:jc w:val="right"/>
      </w:pPr>
      <w:r w:rsidRPr="00A73E5A">
        <w:rPr>
          <w:position w:val="-14"/>
        </w:rPr>
        <w:object w:dxaOrig="3900" w:dyaOrig="380">
          <v:shape id="_x0000_i1103" type="#_x0000_t75" style="width:193.5pt;height:19.5pt" o:ole="" fillcolor="window">
            <v:imagedata r:id="rId200" o:title=""/>
          </v:shape>
          <o:OLEObject Type="Embed" ProgID="Equation.3" ShapeID="_x0000_i1103" DrawAspect="Content" ObjectID="_1453529570" r:id="rId201"/>
        </w:object>
      </w:r>
      <w:r w:rsidRPr="00A73E5A">
        <w:t xml:space="preserve">                                (5.14)</w:t>
      </w:r>
    </w:p>
    <w:p w:rsidR="00992702" w:rsidRPr="00A73E5A" w:rsidRDefault="00992702" w:rsidP="00992702">
      <w:pPr>
        <w:pStyle w:val="content"/>
        <w:spacing w:after="0"/>
      </w:pPr>
      <w:r w:rsidRPr="00A73E5A">
        <w:tab/>
        <w:t xml:space="preserve">де </w:t>
      </w:r>
      <w:r w:rsidRPr="00A73E5A">
        <w:rPr>
          <w:position w:val="-12"/>
        </w:rPr>
        <w:object w:dxaOrig="380" w:dyaOrig="360">
          <v:shape id="_x0000_i1104" type="#_x0000_t75" style="width:19.5pt;height:19.5pt" o:ole="" fillcolor="window">
            <v:imagedata r:id="rId202" o:title=""/>
          </v:shape>
          <o:OLEObject Type="Embed" ProgID="Equation.3" ShapeID="_x0000_i1104" DrawAspect="Content" ObjectID="_1453529571" r:id="rId203"/>
        </w:object>
      </w:r>
      <w:r w:rsidRPr="00A73E5A">
        <w:t>- основна та додаткова заробітна плата персоналу, що обслуговує техніку;</w:t>
      </w:r>
    </w:p>
    <w:p w:rsidR="00992702" w:rsidRPr="00A73E5A" w:rsidRDefault="00992702" w:rsidP="00992702">
      <w:pPr>
        <w:pStyle w:val="content"/>
        <w:spacing w:after="0"/>
      </w:pPr>
      <w:r w:rsidRPr="00A73E5A">
        <w:tab/>
      </w:r>
      <w:r w:rsidRPr="00A73E5A">
        <w:rPr>
          <w:position w:val="-14"/>
        </w:rPr>
        <w:object w:dxaOrig="480" w:dyaOrig="380">
          <v:shape id="_x0000_i1105" type="#_x0000_t75" style="width:22.5pt;height:19.5pt" o:ole="" fillcolor="window">
            <v:imagedata r:id="rId204" o:title=""/>
          </v:shape>
          <o:OLEObject Type="Embed" ProgID="Equation.3" ShapeID="_x0000_i1105" DrawAspect="Content" ObjectID="_1453529572" r:id="rId205"/>
        </w:object>
      </w:r>
      <w:r w:rsidRPr="00A73E5A">
        <w:t xml:space="preserve"> - відрахування на соціальні заходи (38,3% від фонду оплати праці персоналу, що обслуговує техніку);</w:t>
      </w:r>
    </w:p>
    <w:p w:rsidR="00992702" w:rsidRPr="00A73E5A" w:rsidRDefault="00992702" w:rsidP="00992702">
      <w:pPr>
        <w:pStyle w:val="content"/>
        <w:spacing w:after="0"/>
      </w:pPr>
      <w:r w:rsidRPr="00A73E5A">
        <w:tab/>
      </w:r>
      <w:r w:rsidRPr="00A73E5A">
        <w:rPr>
          <w:position w:val="-12"/>
        </w:rPr>
        <w:object w:dxaOrig="320" w:dyaOrig="360">
          <v:shape id="_x0000_i1106" type="#_x0000_t75" style="width:15pt;height:19.5pt" o:ole="" fillcolor="window">
            <v:imagedata r:id="rId206" o:title=""/>
          </v:shape>
          <o:OLEObject Type="Embed" ProgID="Equation.3" ShapeID="_x0000_i1106" DrawAspect="Content" ObjectID="_1453529573" r:id="rId207"/>
        </w:object>
      </w:r>
      <w:r w:rsidRPr="00A73E5A">
        <w:t xml:space="preserve">- амортизаційні відрахування ( 25% від </w:t>
      </w:r>
      <w:r w:rsidRPr="00A73E5A">
        <w:rPr>
          <w:position w:val="-12"/>
        </w:rPr>
        <w:object w:dxaOrig="340" w:dyaOrig="360">
          <v:shape id="_x0000_i1107" type="#_x0000_t75" style="width:15pt;height:19.5pt" o:ole="" fillcolor="window">
            <v:imagedata r:id="rId208" o:title=""/>
          </v:shape>
          <o:OLEObject Type="Embed" ProgID="Equation.3" ShapeID="_x0000_i1107" DrawAspect="Content" ObjectID="_1453529574" r:id="rId209"/>
        </w:object>
      </w:r>
      <w:r w:rsidRPr="00A73E5A">
        <w:t xml:space="preserve">, де </w:t>
      </w:r>
      <w:r w:rsidRPr="00A73E5A">
        <w:rPr>
          <w:position w:val="-12"/>
        </w:rPr>
        <w:object w:dxaOrig="340" w:dyaOrig="360">
          <v:shape id="_x0000_i1108" type="#_x0000_t75" style="width:15pt;height:19.5pt" o:ole="" fillcolor="window">
            <v:imagedata r:id="rId210" o:title=""/>
          </v:shape>
          <o:OLEObject Type="Embed" ProgID="Equation.3" ShapeID="_x0000_i1108" DrawAspect="Content" ObjectID="_1453529575" r:id="rId211"/>
        </w:object>
      </w:r>
      <w:r w:rsidRPr="00A73E5A">
        <w:t xml:space="preserve"> – вартість ЕОМ);</w:t>
      </w:r>
    </w:p>
    <w:p w:rsidR="00992702" w:rsidRPr="00A73E5A" w:rsidRDefault="00992702" w:rsidP="00992702">
      <w:pPr>
        <w:pStyle w:val="content"/>
        <w:spacing w:after="0"/>
      </w:pPr>
      <w:r w:rsidRPr="00A73E5A">
        <w:tab/>
      </w:r>
      <w:r w:rsidRPr="00A73E5A">
        <w:rPr>
          <w:position w:val="-12"/>
        </w:rPr>
        <w:object w:dxaOrig="360" w:dyaOrig="360">
          <v:shape id="_x0000_i1109" type="#_x0000_t75" style="width:19.5pt;height:19.5pt" o:ole="" fillcolor="window">
            <v:imagedata r:id="rId212" o:title=""/>
          </v:shape>
          <o:OLEObject Type="Embed" ProgID="Equation.3" ShapeID="_x0000_i1109" DrawAspect="Content" ObjectID="_1453529576" r:id="rId213"/>
        </w:object>
      </w:r>
      <w:r w:rsidRPr="00A73E5A">
        <w:t xml:space="preserve"> - витрати на електроенергію;</w:t>
      </w:r>
    </w:p>
    <w:p w:rsidR="00992702" w:rsidRPr="00A73E5A" w:rsidRDefault="00992702" w:rsidP="00992702">
      <w:pPr>
        <w:pStyle w:val="content"/>
        <w:spacing w:after="0"/>
      </w:pPr>
      <w:r w:rsidRPr="00A73E5A">
        <w:tab/>
      </w:r>
      <w:r w:rsidRPr="00A73E5A">
        <w:rPr>
          <w:position w:val="-14"/>
        </w:rPr>
        <w:object w:dxaOrig="340" w:dyaOrig="380">
          <v:shape id="_x0000_i1110" type="#_x0000_t75" style="width:15pt;height:19.5pt" o:ole="" fillcolor="window">
            <v:imagedata r:id="rId214" o:title=""/>
          </v:shape>
          <o:OLEObject Type="Embed" ProgID="Equation.3" ShapeID="_x0000_i1110" DrawAspect="Content" ObjectID="_1453529577" r:id="rId215"/>
        </w:object>
      </w:r>
      <w:r w:rsidRPr="00A73E5A">
        <w:t xml:space="preserve"> - витрати на ремонт ЕОМ (0,04</w:t>
      </w:r>
      <w:r w:rsidRPr="00A73E5A">
        <w:rPr>
          <w:position w:val="-12"/>
        </w:rPr>
        <w:object w:dxaOrig="340" w:dyaOrig="360">
          <v:shape id="_x0000_i1111" type="#_x0000_t75" style="width:15pt;height:19.5pt" o:ole="" fillcolor="window">
            <v:imagedata r:id="rId208" o:title=""/>
          </v:shape>
          <o:OLEObject Type="Embed" ProgID="Equation.3" ShapeID="_x0000_i1111" DrawAspect="Content" ObjectID="_1453529578" r:id="rId216"/>
        </w:object>
      </w:r>
      <w:r w:rsidRPr="00A73E5A">
        <w:t xml:space="preserve">, де </w:t>
      </w:r>
      <w:r w:rsidRPr="00A73E5A">
        <w:rPr>
          <w:position w:val="-12"/>
        </w:rPr>
        <w:object w:dxaOrig="340" w:dyaOrig="360">
          <v:shape id="_x0000_i1112" type="#_x0000_t75" style="width:15pt;height:19.5pt" o:ole="" fillcolor="window">
            <v:imagedata r:id="rId208" o:title=""/>
          </v:shape>
          <o:OLEObject Type="Embed" ProgID="Equation.3" ShapeID="_x0000_i1112" DrawAspect="Content" ObjectID="_1453529579" r:id="rId217"/>
        </w:object>
      </w:r>
      <w:r w:rsidRPr="00A73E5A">
        <w:t xml:space="preserve"> - вартість ЕОМ);</w:t>
      </w:r>
    </w:p>
    <w:p w:rsidR="00992702" w:rsidRPr="00A73E5A" w:rsidRDefault="00992702" w:rsidP="00992702">
      <w:pPr>
        <w:pStyle w:val="content"/>
        <w:spacing w:after="0"/>
      </w:pPr>
      <w:r w:rsidRPr="00A73E5A">
        <w:lastRenderedPageBreak/>
        <w:tab/>
      </w:r>
      <w:r w:rsidRPr="00A73E5A">
        <w:rPr>
          <w:position w:val="-12"/>
        </w:rPr>
        <w:object w:dxaOrig="380" w:dyaOrig="360">
          <v:shape id="_x0000_i1113" type="#_x0000_t75" style="width:19.5pt;height:19.5pt" o:ole="" fillcolor="window">
            <v:imagedata r:id="rId218" o:title=""/>
          </v:shape>
          <o:OLEObject Type="Embed" ProgID="Equation.3" ShapeID="_x0000_i1113" DrawAspect="Content" ObjectID="_1453529580" r:id="rId219"/>
        </w:object>
      </w:r>
      <w:r w:rsidRPr="00A73E5A">
        <w:t xml:space="preserve"> - накладні витрати, що враховують заробітну плату адміністративно-господарського персоналу, витрати по охороні праці та техніці безпеки та ін., грн. (67% від фонду заробітної плати);</w:t>
      </w:r>
    </w:p>
    <w:p w:rsidR="00992702" w:rsidRPr="00A73E5A" w:rsidRDefault="00992702" w:rsidP="00992702">
      <w:pPr>
        <w:pStyle w:val="content"/>
        <w:spacing w:after="0"/>
      </w:pPr>
      <w:r w:rsidRPr="00A73E5A">
        <w:tab/>
      </w:r>
      <w:r w:rsidRPr="00A73E5A">
        <w:rPr>
          <w:position w:val="-12"/>
        </w:rPr>
        <w:object w:dxaOrig="320" w:dyaOrig="360">
          <v:shape id="_x0000_i1114" type="#_x0000_t75" style="width:15pt;height:19.5pt" o:ole="" fillcolor="window">
            <v:imagedata r:id="rId220" o:title=""/>
          </v:shape>
          <o:OLEObject Type="Embed" ProgID="Equation.3" ShapeID="_x0000_i1114" DrawAspect="Content" ObjectID="_1453529581" r:id="rId221"/>
        </w:object>
      </w:r>
      <w:r w:rsidRPr="00A73E5A">
        <w:t xml:space="preserve"> - додаткові витрати.</w:t>
      </w:r>
    </w:p>
    <w:p w:rsidR="00992702" w:rsidRPr="00A73E5A" w:rsidRDefault="00992702" w:rsidP="00992702">
      <w:pPr>
        <w:pStyle w:val="content"/>
        <w:spacing w:after="0"/>
        <w:rPr>
          <w:spacing w:val="20"/>
        </w:rPr>
      </w:pPr>
      <w:r w:rsidRPr="00A73E5A">
        <w:tab/>
        <w:t xml:space="preserve">Так як вартість ЕОМ дорівнює </w:t>
      </w:r>
      <w:r w:rsidRPr="00A73E5A">
        <w:rPr>
          <w:spacing w:val="20"/>
          <w:position w:val="-12"/>
        </w:rPr>
        <w:object w:dxaOrig="340" w:dyaOrig="360">
          <v:shape id="_x0000_i1115" type="#_x0000_t75" style="width:15pt;height:19.5pt" o:ole="" fillcolor="window">
            <v:imagedata r:id="rId210" o:title=""/>
          </v:shape>
          <o:OLEObject Type="Embed" ProgID="Equation.3" ShapeID="_x0000_i1115" DrawAspect="Content" ObjectID="_1453529582" r:id="rId222"/>
        </w:object>
      </w:r>
      <w:r w:rsidRPr="00A73E5A">
        <w:rPr>
          <w:spacing w:val="20"/>
        </w:rPr>
        <w:t xml:space="preserve"> = 4000 грн., то </w:t>
      </w:r>
      <w:r w:rsidRPr="00A73E5A">
        <w:rPr>
          <w:spacing w:val="20"/>
          <w:position w:val="-12"/>
        </w:rPr>
        <w:object w:dxaOrig="320" w:dyaOrig="360">
          <v:shape id="_x0000_i1116" type="#_x0000_t75" style="width:15pt;height:19.5pt" o:ole="" fillcolor="window">
            <v:imagedata r:id="rId206" o:title=""/>
          </v:shape>
          <o:OLEObject Type="Embed" ProgID="Equation.3" ShapeID="_x0000_i1116" DrawAspect="Content" ObjectID="_1453529583" r:id="rId223"/>
        </w:object>
      </w:r>
      <w:r w:rsidRPr="00A73E5A">
        <w:rPr>
          <w:spacing w:val="20"/>
        </w:rPr>
        <w:t xml:space="preserve">=0.25* 4000 =1000 </w:t>
      </w:r>
      <w:proofErr w:type="spellStart"/>
      <w:r w:rsidRPr="00A73E5A">
        <w:rPr>
          <w:spacing w:val="20"/>
        </w:rPr>
        <w:t>грн</w:t>
      </w:r>
      <w:proofErr w:type="spellEnd"/>
      <w:r w:rsidRPr="00A73E5A">
        <w:rPr>
          <w:spacing w:val="20"/>
        </w:rPr>
        <w:t>,</w:t>
      </w:r>
      <w:r w:rsidRPr="00A73E5A">
        <w:rPr>
          <w:spacing w:val="20"/>
          <w:position w:val="-14"/>
        </w:rPr>
        <w:object w:dxaOrig="340" w:dyaOrig="380">
          <v:shape id="_x0000_i1117" type="#_x0000_t75" style="width:15pt;height:19.5pt" o:ole="" fillcolor="window">
            <v:imagedata r:id="rId214" o:title=""/>
          </v:shape>
          <o:OLEObject Type="Embed" ProgID="Equation.3" ShapeID="_x0000_i1117" DrawAspect="Content" ObjectID="_1453529584" r:id="rId224"/>
        </w:object>
      </w:r>
      <w:r w:rsidRPr="00A73E5A">
        <w:rPr>
          <w:spacing w:val="20"/>
        </w:rPr>
        <w:t>=0.04* 4000 =160 грн.</w:t>
      </w:r>
    </w:p>
    <w:p w:rsidR="00992702" w:rsidRPr="00A73E5A" w:rsidRDefault="00992702" w:rsidP="00992702">
      <w:pPr>
        <w:pStyle w:val="content"/>
        <w:spacing w:after="0"/>
      </w:pPr>
      <w:r w:rsidRPr="00A73E5A">
        <w:tab/>
        <w:t xml:space="preserve">Так як потужність ЕОМ складає  - </w:t>
      </w:r>
      <w:r w:rsidRPr="00A73E5A">
        <w:rPr>
          <w:position w:val="-14"/>
        </w:rPr>
        <w:object w:dxaOrig="520" w:dyaOrig="380">
          <v:shape id="_x0000_i1118" type="#_x0000_t75" style="width:27pt;height:19.5pt" o:ole="" fillcolor="window">
            <v:imagedata r:id="rId225" o:title=""/>
          </v:shape>
          <o:OLEObject Type="Embed" ProgID="Equation.3" ShapeID="_x0000_i1118" DrawAspect="Content" ObjectID="_1453529585" r:id="rId226"/>
        </w:object>
      </w:r>
      <w:r w:rsidRPr="00A73E5A">
        <w:t xml:space="preserve"> =400 Вт, а вартість  1 кВт/г – </w:t>
      </w:r>
      <w:r w:rsidRPr="00A73E5A">
        <w:rPr>
          <w:position w:val="-12"/>
        </w:rPr>
        <w:object w:dxaOrig="480" w:dyaOrig="360">
          <v:shape id="_x0000_i1119" type="#_x0000_t75" style="width:22.5pt;height:19.5pt" o:ole="" fillcolor="window">
            <v:imagedata r:id="rId227" o:title=""/>
          </v:shape>
          <o:OLEObject Type="Embed" ProgID="Equation.3" ShapeID="_x0000_i1119" DrawAspect="Content" ObjectID="_1453529586" r:id="rId228"/>
        </w:object>
      </w:r>
      <w:r w:rsidRPr="00A73E5A">
        <w:t xml:space="preserve">= 0,2802 грн., а річний фонд корисного часу роботи ЕОМ - </w:t>
      </w:r>
      <w:r w:rsidRPr="00A73E5A">
        <w:rPr>
          <w:position w:val="-12"/>
        </w:rPr>
        <w:object w:dxaOrig="300" w:dyaOrig="360">
          <v:shape id="_x0000_i1120" type="#_x0000_t75" style="width:15pt;height:19.5pt" o:ole="" fillcolor="window">
            <v:imagedata r:id="rId229" o:title=""/>
          </v:shape>
          <o:OLEObject Type="Embed" ProgID="Equation.3" ShapeID="_x0000_i1120" DrawAspect="Content" ObjectID="_1453529587" r:id="rId230"/>
        </w:object>
      </w:r>
      <w:r w:rsidRPr="00A73E5A">
        <w:t xml:space="preserve"> = 1720 </w:t>
      </w:r>
      <w:proofErr w:type="spellStart"/>
      <w:r w:rsidRPr="00A73E5A">
        <w:t>год</w:t>
      </w:r>
      <w:proofErr w:type="spellEnd"/>
      <w:r w:rsidRPr="00A73E5A">
        <w:t>, то затрати на електроенергію в рік складають:</w:t>
      </w:r>
    </w:p>
    <w:p w:rsidR="00992702" w:rsidRPr="00A73E5A" w:rsidRDefault="00992702" w:rsidP="00992702">
      <w:pPr>
        <w:pStyle w:val="content"/>
        <w:spacing w:after="0"/>
      </w:pPr>
      <w:r w:rsidRPr="00A73E5A">
        <w:tab/>
      </w:r>
      <w:r w:rsidRPr="00A73E5A">
        <w:rPr>
          <w:position w:val="-24"/>
        </w:rPr>
        <w:object w:dxaOrig="2659" w:dyaOrig="639">
          <v:shape id="_x0000_i1121" type="#_x0000_t75" style="width:132pt;height:30pt" o:ole="" fillcolor="window">
            <v:imagedata r:id="rId231" o:title=""/>
          </v:shape>
          <o:OLEObject Type="Embed" ProgID="Equation.3" ShapeID="_x0000_i1121" DrawAspect="Content" ObjectID="_1453529588" r:id="rId232"/>
        </w:object>
      </w:r>
      <w:r w:rsidRPr="00A73E5A">
        <w:t>=(0,2802/1000)*400*1720*0,9 = 173,88 грн.</w:t>
      </w:r>
    </w:p>
    <w:p w:rsidR="00992702" w:rsidRPr="00A73E5A" w:rsidRDefault="00992702" w:rsidP="00992702">
      <w:pPr>
        <w:pStyle w:val="content"/>
        <w:spacing w:after="0"/>
      </w:pPr>
      <w:r w:rsidRPr="00A73E5A">
        <w:tab/>
        <w:t>Оскільки один інженер зі ставкою 1000 грн. обслуговує 4 ЕОМ, а середня кількість робочих днів в місяці дорівнює 21,1, то денна заробітна плата інженера складає:</w:t>
      </w:r>
    </w:p>
    <w:p w:rsidR="00992702" w:rsidRPr="00A73E5A" w:rsidRDefault="00992702" w:rsidP="00992702">
      <w:pPr>
        <w:pStyle w:val="content"/>
        <w:spacing w:after="0"/>
      </w:pPr>
      <w:r w:rsidRPr="00A73E5A">
        <w:tab/>
      </w:r>
      <w:r w:rsidRPr="00A73E5A">
        <w:rPr>
          <w:position w:val="-28"/>
        </w:rPr>
        <w:object w:dxaOrig="1900" w:dyaOrig="660">
          <v:shape id="_x0000_i1122" type="#_x0000_t75" style="width:94.5pt;height:34.5pt" o:ole="" fillcolor="window">
            <v:imagedata r:id="rId233" o:title=""/>
          </v:shape>
          <o:OLEObject Type="Embed" ProgID="Equation.3" ShapeID="_x0000_i1122" DrawAspect="Content" ObjectID="_1453529589" r:id="rId234"/>
        </w:object>
      </w:r>
      <w:r w:rsidRPr="00A73E5A">
        <w:t>грн.;</w:t>
      </w:r>
    </w:p>
    <w:p w:rsidR="00992702" w:rsidRPr="00A73E5A" w:rsidRDefault="00992702" w:rsidP="00992702">
      <w:pPr>
        <w:pStyle w:val="content"/>
        <w:spacing w:after="0"/>
        <w:rPr>
          <w:color w:val="FF0000"/>
        </w:rPr>
      </w:pPr>
      <w:r w:rsidRPr="00A73E5A">
        <w:rPr>
          <w:color w:val="FF0000"/>
        </w:rPr>
        <w:tab/>
      </w:r>
      <w:r w:rsidRPr="00A73E5A">
        <w:rPr>
          <w:color w:val="FF0000"/>
          <w:position w:val="-12"/>
        </w:rPr>
        <w:object w:dxaOrig="1840" w:dyaOrig="360">
          <v:shape id="_x0000_i1123" type="#_x0000_t75" style="width:91.5pt;height:19.5pt" o:ole="" fillcolor="window">
            <v:imagedata r:id="rId235" o:title=""/>
          </v:shape>
          <o:OLEObject Type="Embed" ProgID="Equation.3" ShapeID="_x0000_i1123" DrawAspect="Content" ObjectID="_1453529590" r:id="rId236"/>
        </w:object>
      </w:r>
      <w:r w:rsidRPr="00A73E5A">
        <w:rPr>
          <w:color w:val="FF0000"/>
        </w:rPr>
        <w:t xml:space="preserve"> </w:t>
      </w:r>
      <w:r w:rsidRPr="00A73E5A">
        <w:t xml:space="preserve">- </w:t>
      </w:r>
      <w:r w:rsidR="009262BF">
        <w:t>трудомісткість</w:t>
      </w:r>
      <w:r w:rsidRPr="00A73E5A">
        <w:t xml:space="preserve"> інженера;</w:t>
      </w:r>
    </w:p>
    <w:p w:rsidR="00992702" w:rsidRPr="00A73E5A" w:rsidRDefault="00992702" w:rsidP="00992702">
      <w:pPr>
        <w:pStyle w:val="content"/>
        <w:spacing w:after="0"/>
      </w:pPr>
      <w:r w:rsidRPr="00A73E5A">
        <w:tab/>
        <w:t>Таким чином, фонд заробітної плати інженера дорівнює:</w:t>
      </w:r>
    </w:p>
    <w:p w:rsidR="00992702" w:rsidRPr="00A73E5A" w:rsidRDefault="00992702" w:rsidP="00992702">
      <w:pPr>
        <w:pStyle w:val="content"/>
        <w:spacing w:after="0"/>
      </w:pPr>
      <w:r w:rsidRPr="00A73E5A">
        <w:rPr>
          <w:position w:val="-24"/>
        </w:rPr>
        <w:object w:dxaOrig="5840" w:dyaOrig="639">
          <v:shape id="_x0000_i1124" type="#_x0000_t75" style="width:291.75pt;height:30pt" o:ole="" fillcolor="window">
            <v:imagedata r:id="rId237" o:title=""/>
          </v:shape>
          <o:OLEObject Type="Embed" ProgID="Equation.3" ShapeID="_x0000_i1124" DrawAspect="Content" ObjectID="_1453529591" r:id="rId238"/>
        </w:object>
      </w:r>
      <w:r w:rsidRPr="00A73E5A">
        <w:t xml:space="preserve"> грн.</w:t>
      </w:r>
    </w:p>
    <w:p w:rsidR="00992702" w:rsidRPr="00A73E5A" w:rsidRDefault="00992702" w:rsidP="00992702">
      <w:pPr>
        <w:pStyle w:val="content"/>
        <w:spacing w:after="0"/>
        <w:rPr>
          <w:szCs w:val="24"/>
        </w:rPr>
      </w:pPr>
      <w:r w:rsidRPr="00A73E5A">
        <w:rPr>
          <w:szCs w:val="24"/>
        </w:rPr>
        <w:tab/>
        <w:t>Отже, відрахування від заробітної плати в Пенсійний фонд, фонд соціального страхування, фонд зайнятості, страхування від нещасних випадків складають:</w:t>
      </w:r>
    </w:p>
    <w:p w:rsidR="00992702" w:rsidRPr="00A73E5A" w:rsidRDefault="00992702" w:rsidP="00992702">
      <w:pPr>
        <w:pStyle w:val="content"/>
        <w:spacing w:after="0"/>
      </w:pPr>
      <w:r w:rsidRPr="00A73E5A">
        <w:tab/>
      </w:r>
      <w:r w:rsidRPr="00A73E5A">
        <w:rPr>
          <w:position w:val="-14"/>
        </w:rPr>
        <w:object w:dxaOrig="480" w:dyaOrig="380">
          <v:shape id="_x0000_i1125" type="#_x0000_t75" style="width:22.5pt;height:19.5pt" o:ole="" fillcolor="window">
            <v:imagedata r:id="rId239" o:title=""/>
          </v:shape>
          <o:OLEObject Type="Embed" ProgID="Equation.3" ShapeID="_x0000_i1125" DrawAspect="Content" ObjectID="_1453529592" r:id="rId240"/>
        </w:object>
      </w:r>
      <w:r w:rsidRPr="00A73E5A">
        <w:t xml:space="preserve">= 0,383 * </w:t>
      </w:r>
      <w:r w:rsidRPr="00A73E5A">
        <w:rPr>
          <w:position w:val="-12"/>
        </w:rPr>
        <w:object w:dxaOrig="340" w:dyaOrig="360">
          <v:shape id="_x0000_i1126" type="#_x0000_t75" style="width:15pt;height:19.5pt" o:ole="" fillcolor="window">
            <v:imagedata r:id="rId241" o:title=""/>
          </v:shape>
          <o:OLEObject Type="Embed" ProgID="Equation.3" ShapeID="_x0000_i1126" DrawAspect="Content" ObjectID="_1453529593" r:id="rId242"/>
        </w:object>
      </w:r>
      <w:r w:rsidRPr="00A73E5A">
        <w:t xml:space="preserve"> = 0,383 *2436,32 = 913,62</w:t>
      </w:r>
      <w:r w:rsidRPr="00A73E5A">
        <w:rPr>
          <w:b/>
        </w:rPr>
        <w:t xml:space="preserve"> </w:t>
      </w:r>
      <w:r w:rsidRPr="00A73E5A">
        <w:t>грн.</w:t>
      </w:r>
    </w:p>
    <w:p w:rsidR="00992702" w:rsidRPr="00A73E5A" w:rsidRDefault="00992702" w:rsidP="00992702">
      <w:pPr>
        <w:pStyle w:val="content"/>
        <w:spacing w:after="0"/>
      </w:pPr>
      <w:r w:rsidRPr="00A73E5A">
        <w:tab/>
        <w:t xml:space="preserve">Додаткові витрати приймаються в розмірі 20% від суми усіх попередніх статей витрат:  </w:t>
      </w:r>
      <w:r w:rsidRPr="00A73E5A">
        <w:rPr>
          <w:position w:val="-12"/>
        </w:rPr>
        <w:object w:dxaOrig="320" w:dyaOrig="360">
          <v:shape id="_x0000_i1127" type="#_x0000_t75" style="width:15pt;height:19.5pt" o:ole="" fillcolor="window">
            <v:imagedata r:id="rId220" o:title=""/>
          </v:shape>
          <o:OLEObject Type="Embed" ProgID="Equation.3" ShapeID="_x0000_i1127" DrawAspect="Content" ObjectID="_1453529594" r:id="rId243"/>
        </w:object>
      </w:r>
      <w:r w:rsidRPr="00A73E5A">
        <w:t>=0,2 * (2436,32+913,62+173,88+1000+160) = 936,75 грн.</w:t>
      </w:r>
    </w:p>
    <w:p w:rsidR="00992702" w:rsidRPr="00A73E5A" w:rsidRDefault="00992702" w:rsidP="00992702">
      <w:pPr>
        <w:pStyle w:val="content"/>
        <w:spacing w:after="0"/>
      </w:pPr>
      <w:r w:rsidRPr="00A73E5A">
        <w:tab/>
        <w:t>Таким чином, сума експлуатаційних витрат, що забезпечують функціонування технічних засобів, що використовуються, дорівнює:</w:t>
      </w:r>
    </w:p>
    <w:p w:rsidR="00992702" w:rsidRPr="00A73E5A" w:rsidRDefault="00992702" w:rsidP="00992702">
      <w:pPr>
        <w:pStyle w:val="content"/>
        <w:spacing w:after="0"/>
      </w:pPr>
      <w:r w:rsidRPr="00A73E5A">
        <w:tab/>
      </w:r>
      <w:r w:rsidRPr="00A73E5A">
        <w:rPr>
          <w:position w:val="-12"/>
        </w:rPr>
        <w:object w:dxaOrig="460" w:dyaOrig="360">
          <v:shape id="_x0000_i1128" type="#_x0000_t75" style="width:22.5pt;height:19.5pt" o:ole="" fillcolor="window">
            <v:imagedata r:id="rId244" o:title=""/>
          </v:shape>
          <o:OLEObject Type="Embed" ProgID="Equation.3" ShapeID="_x0000_i1128" DrawAspect="Content" ObjectID="_1453529595" r:id="rId245"/>
        </w:object>
      </w:r>
      <w:r w:rsidRPr="00A73E5A">
        <w:t>=2436,32+913,62+1000+173,88+160+936,75 = 5620,25грн.</w:t>
      </w:r>
    </w:p>
    <w:p w:rsidR="00992702" w:rsidRPr="00A73E5A" w:rsidRDefault="00992702" w:rsidP="00992702">
      <w:pPr>
        <w:pStyle w:val="content"/>
        <w:spacing w:after="0"/>
      </w:pPr>
      <w:r w:rsidRPr="00A73E5A">
        <w:tab/>
        <w:t>Відповідно, вартість однієї машинної години складає:</w:t>
      </w:r>
    </w:p>
    <w:p w:rsidR="00992702" w:rsidRPr="00A73E5A" w:rsidRDefault="00992702" w:rsidP="00992702">
      <w:pPr>
        <w:pStyle w:val="content"/>
        <w:spacing w:after="0"/>
      </w:pPr>
      <w:r w:rsidRPr="00A73E5A">
        <w:lastRenderedPageBreak/>
        <w:tab/>
      </w:r>
      <m:oMath>
        <m:sSub>
          <m:sSubPr>
            <m:ctrlPr>
              <w:rPr>
                <w:rFonts w:ascii="Cambria Math" w:hAnsi="Cambria Math"/>
                <w:i/>
              </w:rPr>
            </m:ctrlPr>
          </m:sSubPr>
          <m:e>
            <m:r>
              <w:rPr>
                <w:rFonts w:ascii="Cambria Math" w:hAnsi="Cambria Math"/>
              </w:rPr>
              <m:t>C</m:t>
            </m:r>
          </m:e>
          <m:sub>
            <m:r>
              <m:rPr>
                <m:sty m:val="p"/>
              </m:rPr>
              <w:rPr>
                <w:rFonts w:ascii="Cambria Math" w:hAnsi="Cambria Math"/>
              </w:rPr>
              <m:t>м.г.</m:t>
            </m:r>
          </m:sub>
        </m:sSub>
      </m:oMath>
      <w:r w:rsidRPr="00A73E5A">
        <w:rPr>
          <w:rFonts w:eastAsiaTheme="minorEastAsia"/>
        </w:rPr>
        <w:t xml:space="preserve"> = 5620.25 / 1720 = 3.27</w:t>
      </w:r>
      <w:r w:rsidRPr="00A73E5A">
        <w:t>грн.</w:t>
      </w:r>
    </w:p>
    <w:p w:rsidR="00992702" w:rsidRPr="00A73E5A" w:rsidRDefault="00992702" w:rsidP="00992702">
      <w:pPr>
        <w:pStyle w:val="content"/>
        <w:spacing w:after="0"/>
      </w:pPr>
      <w:r w:rsidRPr="00A73E5A">
        <w:tab/>
      </w:r>
      <w:r w:rsidRPr="00A73E5A">
        <w:rPr>
          <w:position w:val="-12"/>
        </w:rPr>
        <w:object w:dxaOrig="400" w:dyaOrig="360">
          <v:shape id="_x0000_i1129" type="#_x0000_t75" style="width:19.5pt;height:19.5pt" o:ole="" fillcolor="window">
            <v:imagedata r:id="rId246" o:title=""/>
          </v:shape>
          <o:OLEObject Type="Embed" ProgID="Equation.3" ShapeID="_x0000_i1129" DrawAspect="Content" ObjectID="_1453529596" r:id="rId247"/>
        </w:object>
      </w:r>
      <w:r w:rsidRPr="00A73E5A">
        <w:t>=1160 год.</w:t>
      </w:r>
    </w:p>
    <w:p w:rsidR="00992702" w:rsidRPr="00A73E5A" w:rsidRDefault="00992702" w:rsidP="00992702">
      <w:pPr>
        <w:pStyle w:val="content"/>
        <w:spacing w:after="0"/>
      </w:pPr>
      <w:r w:rsidRPr="00A73E5A">
        <w:tab/>
      </w:r>
      <w:r w:rsidRPr="00A73E5A">
        <w:rPr>
          <w:position w:val="-12"/>
        </w:rPr>
        <w:object w:dxaOrig="400" w:dyaOrig="360">
          <v:shape id="_x0000_i1130" type="#_x0000_t75" style="width:19.5pt;height:19.5pt" o:ole="" fillcolor="window">
            <v:imagedata r:id="rId248" o:title=""/>
          </v:shape>
          <o:OLEObject Type="Embed" ProgID="Equation.3" ShapeID="_x0000_i1130" DrawAspect="Content" ObjectID="_1453529597" r:id="rId249"/>
        </w:object>
      </w:r>
      <w:r w:rsidRPr="00A73E5A">
        <w:t>=1200 год.</w:t>
      </w:r>
    </w:p>
    <w:p w:rsidR="00992702" w:rsidRPr="00A73E5A" w:rsidRDefault="00992702" w:rsidP="00992702">
      <w:pPr>
        <w:pStyle w:val="content"/>
        <w:spacing w:after="0"/>
      </w:pPr>
      <w:r w:rsidRPr="00A73E5A">
        <w:tab/>
        <w:t>Таким чином, вартість машинної години за варіантами складає:</w:t>
      </w:r>
    </w:p>
    <w:p w:rsidR="00992702" w:rsidRPr="00A73E5A" w:rsidRDefault="00992702" w:rsidP="00992702">
      <w:pPr>
        <w:pStyle w:val="content"/>
        <w:spacing w:after="0"/>
      </w:pPr>
      <w:r w:rsidRPr="00A73E5A">
        <w:tab/>
      </w:r>
      <w:r w:rsidRPr="00A73E5A">
        <w:rPr>
          <w:position w:val="-12"/>
        </w:rPr>
        <w:object w:dxaOrig="480" w:dyaOrig="360">
          <v:shape id="_x0000_i1131" type="#_x0000_t75" style="width:22.5pt;height:19.5pt" o:ole="" fillcolor="window">
            <v:imagedata r:id="rId250" o:title=""/>
          </v:shape>
          <o:OLEObject Type="Embed" ProgID="Equation.3" ShapeID="_x0000_i1131" DrawAspect="Content" ObjectID="_1453529598" r:id="rId251"/>
        </w:object>
      </w:r>
      <w:r w:rsidRPr="00A73E5A">
        <w:t>= 3,27 * 1160= 3773,2 грн.;</w:t>
      </w:r>
    </w:p>
    <w:p w:rsidR="00992702" w:rsidRPr="00A73E5A" w:rsidRDefault="00992702" w:rsidP="00992702">
      <w:pPr>
        <w:pStyle w:val="content"/>
        <w:spacing w:after="0"/>
      </w:pPr>
      <w:r w:rsidRPr="00A73E5A">
        <w:tab/>
      </w:r>
      <w:r w:rsidRPr="00A73E5A">
        <w:rPr>
          <w:position w:val="-12"/>
        </w:rPr>
        <w:object w:dxaOrig="499" w:dyaOrig="360">
          <v:shape id="_x0000_i1132" type="#_x0000_t75" style="width:27pt;height:19.5pt" o:ole="" fillcolor="window">
            <v:imagedata r:id="rId252" o:title=""/>
          </v:shape>
          <o:OLEObject Type="Embed" ProgID="Equation.3" ShapeID="_x0000_i1132" DrawAspect="Content" ObjectID="_1453529599" r:id="rId253"/>
        </w:object>
      </w:r>
      <w:r w:rsidRPr="00A73E5A">
        <w:t>=3,27 * 1200 =3924 грн.;</w:t>
      </w:r>
    </w:p>
    <w:p w:rsidR="00992702" w:rsidRPr="00A73E5A" w:rsidRDefault="00992702" w:rsidP="00992702">
      <w:pPr>
        <w:pStyle w:val="content"/>
        <w:spacing w:after="0"/>
      </w:pPr>
      <w:r w:rsidRPr="00A73E5A">
        <w:tab/>
        <w:t>Функціонально необхідні витрати на створення програмного продукту по варіантам визначаються за формулами:</w:t>
      </w:r>
    </w:p>
    <w:p w:rsidR="00992702" w:rsidRPr="00A73E5A" w:rsidRDefault="00992702" w:rsidP="00992702">
      <w:pPr>
        <w:pStyle w:val="content"/>
        <w:spacing w:after="0"/>
      </w:pPr>
      <w:r w:rsidRPr="00A73E5A">
        <w:tab/>
      </w:r>
      <w:r w:rsidRPr="00A73E5A">
        <w:rPr>
          <w:position w:val="-12"/>
        </w:rPr>
        <w:object w:dxaOrig="7479" w:dyaOrig="360">
          <v:shape id="_x0000_i1133" type="#_x0000_t75" style="width:375pt;height:19.5pt" o:ole="" fillcolor="window">
            <v:imagedata r:id="rId254" o:title=""/>
          </v:shape>
          <o:OLEObject Type="Embed" ProgID="Equation.3" ShapeID="_x0000_i1133" DrawAspect="Content" ObjectID="_1453529600" r:id="rId255"/>
        </w:object>
      </w:r>
    </w:p>
    <w:p w:rsidR="00992702" w:rsidRPr="00A73E5A" w:rsidRDefault="00992702" w:rsidP="00992702">
      <w:pPr>
        <w:pStyle w:val="content"/>
        <w:spacing w:after="0"/>
      </w:pPr>
      <w:r w:rsidRPr="00A73E5A">
        <w:tab/>
      </w:r>
      <w:r w:rsidRPr="00A73E5A">
        <w:rPr>
          <w:position w:val="-12"/>
        </w:rPr>
        <w:object w:dxaOrig="7339" w:dyaOrig="360">
          <v:shape id="_x0000_i1134" type="#_x0000_t75" style="width:367.5pt;height:19.5pt" o:ole="" fillcolor="window">
            <v:imagedata r:id="rId256" o:title=""/>
          </v:shape>
          <o:OLEObject Type="Embed" ProgID="Equation.3" ShapeID="_x0000_i1134" DrawAspect="Content" ObjectID="_1453529601" r:id="rId257"/>
        </w:object>
      </w:r>
    </w:p>
    <w:p w:rsidR="00992702" w:rsidRDefault="00992702" w:rsidP="006508DE">
      <w:pPr>
        <w:pStyle w:val="content"/>
        <w:spacing w:after="0" w:line="240" w:lineRule="auto"/>
      </w:pPr>
    </w:p>
    <w:p w:rsidR="006508DE" w:rsidRPr="00A73E5A" w:rsidRDefault="006508DE" w:rsidP="006508DE">
      <w:pPr>
        <w:pStyle w:val="content"/>
        <w:spacing w:after="0" w:line="240" w:lineRule="auto"/>
      </w:pPr>
    </w:p>
    <w:p w:rsidR="00992702" w:rsidRDefault="00992702" w:rsidP="006508DE">
      <w:pPr>
        <w:pStyle w:val="ad"/>
        <w:spacing w:before="0" w:after="0"/>
        <w:rPr>
          <w:color w:val="auto"/>
          <w:lang w:val="uk-UA"/>
        </w:rPr>
      </w:pPr>
      <w:bookmarkStart w:id="82" w:name="_Toc231637559"/>
      <w:bookmarkStart w:id="83" w:name="_Toc231637823"/>
      <w:bookmarkStart w:id="84" w:name="_Toc231987957"/>
      <w:bookmarkStart w:id="85" w:name="_Toc379326105"/>
      <w:r w:rsidRPr="00A73E5A">
        <w:rPr>
          <w:color w:val="auto"/>
          <w:lang w:val="uk-UA"/>
        </w:rPr>
        <w:t>5.</w:t>
      </w:r>
      <w:r w:rsidR="002E4515">
        <w:rPr>
          <w:color w:val="auto"/>
          <w:lang w:val="uk-UA"/>
        </w:rPr>
        <w:t>5</w:t>
      </w:r>
      <w:r w:rsidRPr="00A73E5A">
        <w:rPr>
          <w:color w:val="auto"/>
          <w:lang w:val="uk-UA"/>
        </w:rPr>
        <w:t xml:space="preserve"> Вибір кращого варіанта за критерієм ефективності</w:t>
      </w:r>
      <w:bookmarkEnd w:id="82"/>
      <w:bookmarkEnd w:id="83"/>
      <w:bookmarkEnd w:id="84"/>
      <w:bookmarkEnd w:id="85"/>
    </w:p>
    <w:p w:rsidR="006508DE" w:rsidRDefault="006508DE" w:rsidP="006508DE">
      <w:pPr>
        <w:pStyle w:val="a3"/>
        <w:spacing w:after="0" w:line="240" w:lineRule="auto"/>
        <w:rPr>
          <w:lang w:val="uk-UA"/>
        </w:rPr>
      </w:pPr>
    </w:p>
    <w:p w:rsidR="006508DE" w:rsidRPr="006508DE" w:rsidRDefault="006508DE" w:rsidP="006508DE">
      <w:pPr>
        <w:pStyle w:val="a3"/>
        <w:spacing w:after="0" w:line="240" w:lineRule="auto"/>
        <w:rPr>
          <w:lang w:val="uk-UA"/>
        </w:rPr>
      </w:pPr>
    </w:p>
    <w:p w:rsidR="00992702" w:rsidRPr="00A73E5A" w:rsidRDefault="00992702" w:rsidP="00992702">
      <w:pPr>
        <w:pStyle w:val="content"/>
        <w:spacing w:after="0"/>
      </w:pPr>
      <w:r w:rsidRPr="00A73E5A">
        <w:tab/>
        <w:t>Визначимо показник техніко-економічного рівня за формулою:</w:t>
      </w:r>
    </w:p>
    <w:p w:rsidR="00992702" w:rsidRPr="00A73E5A" w:rsidRDefault="00992702" w:rsidP="00992702">
      <w:pPr>
        <w:pStyle w:val="content"/>
        <w:spacing w:after="0"/>
        <w:jc w:val="right"/>
      </w:pPr>
      <w:r w:rsidRPr="00A73E5A">
        <w:rPr>
          <w:position w:val="-30"/>
        </w:rPr>
        <w:object w:dxaOrig="1520" w:dyaOrig="720">
          <v:shape id="_x0000_i1135" type="#_x0000_t75" style="width:75.75pt;height:37.5pt" o:ole="" fillcolor="window">
            <v:imagedata r:id="rId258" o:title=""/>
          </v:shape>
          <o:OLEObject Type="Embed" ProgID="Equation.3" ShapeID="_x0000_i1135" DrawAspect="Content" ObjectID="_1453529602" r:id="rId259"/>
        </w:object>
      </w:r>
      <w:r w:rsidRPr="00A73E5A">
        <w:t xml:space="preserve">                                                       (5.15)</w:t>
      </w:r>
    </w:p>
    <w:p w:rsidR="00992702" w:rsidRPr="00A73E5A" w:rsidRDefault="00992702" w:rsidP="00992702">
      <w:pPr>
        <w:pStyle w:val="content"/>
        <w:spacing w:after="0"/>
      </w:pPr>
      <w:r w:rsidRPr="00A73E5A">
        <w:tab/>
        <w:t xml:space="preserve">де </w:t>
      </w:r>
      <w:r w:rsidRPr="00A73E5A">
        <w:rPr>
          <w:position w:val="-14"/>
        </w:rPr>
        <w:object w:dxaOrig="580" w:dyaOrig="380">
          <v:shape id="_x0000_i1136" type="#_x0000_t75" style="width:30pt;height:19.5pt" o:ole="" fillcolor="window">
            <v:imagedata r:id="rId260" o:title=""/>
          </v:shape>
          <o:OLEObject Type="Embed" ProgID="Equation.3" ShapeID="_x0000_i1136" DrawAspect="Content" ObjectID="_1453529603" r:id="rId261"/>
        </w:object>
      </w:r>
      <w:r w:rsidRPr="00A73E5A">
        <w:t>- коефіцієнт рівня якості і-го варіанту;</w:t>
      </w:r>
    </w:p>
    <w:p w:rsidR="00992702" w:rsidRPr="00A73E5A" w:rsidRDefault="00992702" w:rsidP="00992702">
      <w:pPr>
        <w:pStyle w:val="content"/>
        <w:spacing w:after="0"/>
      </w:pPr>
      <w:r w:rsidRPr="00A73E5A">
        <w:tab/>
      </w:r>
      <w:r w:rsidRPr="00A73E5A">
        <w:rPr>
          <w:position w:val="-12"/>
        </w:rPr>
        <w:object w:dxaOrig="440" w:dyaOrig="360">
          <v:shape id="_x0000_i1137" type="#_x0000_t75" style="width:22.5pt;height:19.5pt" o:ole="" fillcolor="window">
            <v:imagedata r:id="rId262" o:title=""/>
          </v:shape>
          <o:OLEObject Type="Embed" ProgID="Equation.3" ShapeID="_x0000_i1137" DrawAspect="Content" ObjectID="_1453529604" r:id="rId263"/>
        </w:object>
      </w:r>
      <w:r w:rsidRPr="00A73E5A">
        <w:t xml:space="preserve"> - вартість розробки ПП і-го варіанту.</w:t>
      </w:r>
    </w:p>
    <w:p w:rsidR="00992702" w:rsidRPr="00A73E5A" w:rsidRDefault="00992702" w:rsidP="00992702">
      <w:pPr>
        <w:pStyle w:val="content"/>
        <w:spacing w:after="0"/>
      </w:pPr>
      <w:r w:rsidRPr="00A73E5A">
        <w:tab/>
        <w:t>Проведемо оцінку варіантів розв’язання, що залишились, порівнюючи показники техніко-економічного рівня:</w:t>
      </w:r>
    </w:p>
    <w:p w:rsidR="00992702" w:rsidRPr="00A73E5A" w:rsidRDefault="00992702" w:rsidP="00992702">
      <w:pPr>
        <w:pStyle w:val="content"/>
        <w:spacing w:after="0"/>
      </w:pPr>
      <w:r w:rsidRPr="00A73E5A">
        <w:tab/>
      </w:r>
      <w:r w:rsidRPr="00A73E5A">
        <w:rPr>
          <w:position w:val="-30"/>
        </w:rPr>
        <w:object w:dxaOrig="3800" w:dyaOrig="720">
          <v:shape id="_x0000_i1138" type="#_x0000_t75" style="width:189pt;height:37.5pt" o:ole="" fillcolor="window">
            <v:imagedata r:id="rId264" o:title=""/>
          </v:shape>
          <o:OLEObject Type="Embed" ProgID="Equation.3" ShapeID="_x0000_i1138" DrawAspect="Content" ObjectID="_1453529605" r:id="rId265"/>
        </w:object>
      </w:r>
    </w:p>
    <w:p w:rsidR="00992702" w:rsidRPr="00A73E5A" w:rsidRDefault="00992702" w:rsidP="00992702">
      <w:pPr>
        <w:pStyle w:val="content"/>
        <w:spacing w:after="0"/>
      </w:pPr>
      <w:r w:rsidRPr="00A73E5A">
        <w:tab/>
      </w:r>
      <w:r w:rsidRPr="00A73E5A">
        <w:rPr>
          <w:position w:val="-30"/>
        </w:rPr>
        <w:object w:dxaOrig="3800" w:dyaOrig="720">
          <v:shape id="_x0000_i1139" type="#_x0000_t75" style="width:189pt;height:37.5pt" o:ole="" fillcolor="window">
            <v:imagedata r:id="rId266" o:title=""/>
          </v:shape>
          <o:OLEObject Type="Embed" ProgID="Equation.3" ShapeID="_x0000_i1139" DrawAspect="Content" ObjectID="_1453529606" r:id="rId267"/>
        </w:object>
      </w:r>
    </w:p>
    <w:p w:rsidR="00992702" w:rsidRPr="00A73E5A" w:rsidRDefault="00992702" w:rsidP="00992702">
      <w:pPr>
        <w:pStyle w:val="content"/>
        <w:spacing w:after="0"/>
      </w:pPr>
      <w:r w:rsidRPr="00A73E5A">
        <w:tab/>
        <w:t>Найбільш ефективним являється варіант, котрий має максимальне значення коефіцієнта техніко-економічного рівня, відповідно, 1-й варіант кращий, хоча й різниця з другим варіантом мінімальна, але другий варіант зручніший для реалізації.</w:t>
      </w:r>
    </w:p>
    <w:p w:rsidR="00992702" w:rsidRPr="00A73E5A" w:rsidRDefault="00992702" w:rsidP="00992702">
      <w:pPr>
        <w:pStyle w:val="content"/>
        <w:spacing w:after="0"/>
      </w:pPr>
    </w:p>
    <w:p w:rsidR="00992702" w:rsidRDefault="00992702" w:rsidP="006508DE">
      <w:pPr>
        <w:pStyle w:val="ad"/>
        <w:spacing w:before="0" w:after="0"/>
        <w:ind w:firstLine="709"/>
        <w:rPr>
          <w:color w:val="auto"/>
          <w:lang w:val="uk-UA"/>
        </w:rPr>
      </w:pPr>
      <w:bookmarkStart w:id="86" w:name="_Toc379326106"/>
      <w:r w:rsidRPr="00A73E5A">
        <w:rPr>
          <w:color w:val="auto"/>
          <w:lang w:val="uk-UA"/>
        </w:rPr>
        <w:lastRenderedPageBreak/>
        <w:t>Висновки</w:t>
      </w:r>
      <w:r w:rsidR="00473554" w:rsidRPr="006C420A">
        <w:rPr>
          <w:color w:val="auto"/>
          <w:lang w:val="uk-UA"/>
        </w:rPr>
        <w:t xml:space="preserve"> </w:t>
      </w:r>
      <w:r w:rsidR="00473554">
        <w:rPr>
          <w:color w:val="auto"/>
          <w:lang w:val="uk-UA"/>
        </w:rPr>
        <w:t>до розділу</w:t>
      </w:r>
      <w:r w:rsidR="002C2297">
        <w:rPr>
          <w:color w:val="auto"/>
          <w:lang w:val="uk-UA"/>
        </w:rPr>
        <w:t xml:space="preserve"> 5</w:t>
      </w:r>
      <w:bookmarkEnd w:id="86"/>
    </w:p>
    <w:p w:rsidR="006508DE" w:rsidRDefault="006508DE" w:rsidP="006508DE">
      <w:pPr>
        <w:pStyle w:val="a3"/>
        <w:spacing w:after="0" w:line="240" w:lineRule="auto"/>
        <w:rPr>
          <w:lang w:val="uk-UA"/>
        </w:rPr>
      </w:pPr>
    </w:p>
    <w:p w:rsidR="006508DE" w:rsidRPr="006508DE" w:rsidRDefault="006508DE" w:rsidP="006508DE">
      <w:pPr>
        <w:pStyle w:val="a3"/>
        <w:spacing w:after="0" w:line="240" w:lineRule="auto"/>
        <w:rPr>
          <w:lang w:val="uk-UA"/>
        </w:rPr>
      </w:pPr>
    </w:p>
    <w:p w:rsidR="00992702" w:rsidRPr="00A73E5A" w:rsidRDefault="00992702" w:rsidP="00992702">
      <w:pPr>
        <w:pStyle w:val="content"/>
      </w:pPr>
      <w:r w:rsidRPr="00A73E5A">
        <w:tab/>
        <w:t>Визначившись з основними функціями обраного методу та з можливими варіантами рішення завдання, отримано найбільш ефективний серед можливих варіант рішення задачі та визначено найбільш вагомі параметри методу.</w:t>
      </w:r>
    </w:p>
    <w:p w:rsidR="00992702" w:rsidRPr="00A73E5A" w:rsidRDefault="00992702" w:rsidP="00992702">
      <w:pPr>
        <w:pStyle w:val="content"/>
      </w:pPr>
      <w:r w:rsidRPr="00A73E5A">
        <w:tab/>
        <w:t>Проаналізувавши значення коефіцієнтів вагомості (φ</w:t>
      </w:r>
      <w:r w:rsidRPr="00A73E5A">
        <w:rPr>
          <w:vertAlign w:val="subscript"/>
        </w:rPr>
        <w:t>і</w:t>
      </w:r>
      <w:r w:rsidRPr="00A73E5A">
        <w:t>) в нашому випадку для 5-х параметрів обраного методу, робимо висновок, що самим важливим серед них є Х1 – адекватність моделі.</w:t>
      </w:r>
    </w:p>
    <w:p w:rsidR="00992702" w:rsidRPr="00A73E5A" w:rsidRDefault="00992702" w:rsidP="00992702">
      <w:pPr>
        <w:pStyle w:val="content"/>
      </w:pPr>
      <w:r w:rsidRPr="00A73E5A">
        <w:tab/>
        <w:t>Із розрахунків видно, що найбільш ефективним варіантом є варіант №1,  але у роботі було обрано варіант №2, оскільки за рівнем ефективності він майже не поступається, але зручніший у реалізації. Він передбачає:</w:t>
      </w:r>
    </w:p>
    <w:p w:rsidR="00992702" w:rsidRPr="00A73E5A" w:rsidRDefault="00992702" w:rsidP="00372F01">
      <w:pPr>
        <w:pStyle w:val="content"/>
        <w:numPr>
          <w:ilvl w:val="0"/>
          <w:numId w:val="36"/>
        </w:numPr>
      </w:pPr>
      <w:r w:rsidRPr="00A73E5A">
        <w:t xml:space="preserve">використання дискретно-подійного моделювання </w:t>
      </w:r>
    </w:p>
    <w:p w:rsidR="00992702" w:rsidRPr="00A73E5A" w:rsidRDefault="00992702" w:rsidP="00372F01">
      <w:pPr>
        <w:pStyle w:val="content"/>
        <w:numPr>
          <w:ilvl w:val="0"/>
          <w:numId w:val="36"/>
        </w:numPr>
      </w:pPr>
      <w:r w:rsidRPr="00A73E5A">
        <w:t>використання ПЗ загального призначення</w:t>
      </w:r>
    </w:p>
    <w:p w:rsidR="00992702" w:rsidRPr="00A73E5A" w:rsidRDefault="00992702" w:rsidP="00372F01">
      <w:pPr>
        <w:pStyle w:val="content"/>
        <w:numPr>
          <w:ilvl w:val="0"/>
          <w:numId w:val="36"/>
        </w:numPr>
      </w:pPr>
      <w:r w:rsidRPr="00A73E5A">
        <w:t>унітарні обчислення</w:t>
      </w:r>
    </w:p>
    <w:p w:rsidR="00992702" w:rsidRPr="00A73E5A" w:rsidRDefault="00992702" w:rsidP="00372F01">
      <w:pPr>
        <w:pStyle w:val="content"/>
        <w:numPr>
          <w:ilvl w:val="0"/>
          <w:numId w:val="36"/>
        </w:numPr>
      </w:pPr>
      <w:r w:rsidRPr="00A73E5A">
        <w:t>локальне зберження даних</w:t>
      </w:r>
    </w:p>
    <w:p w:rsidR="00992702" w:rsidRPr="00A73E5A" w:rsidRDefault="00992702" w:rsidP="00372F01">
      <w:pPr>
        <w:pStyle w:val="content"/>
        <w:numPr>
          <w:ilvl w:val="0"/>
          <w:numId w:val="36"/>
        </w:numPr>
      </w:pPr>
      <w:r w:rsidRPr="00A73E5A">
        <w:t>«відкладену» візуалізацію</w:t>
      </w:r>
    </w:p>
    <w:p w:rsidR="00992702" w:rsidRPr="00A73E5A" w:rsidRDefault="00992702" w:rsidP="00992702">
      <w:pPr>
        <w:pStyle w:val="content"/>
      </w:pPr>
      <w:r w:rsidRPr="00A73E5A">
        <w:tab/>
      </w:r>
    </w:p>
    <w:p w:rsidR="00992702" w:rsidRPr="00A73E5A" w:rsidRDefault="00992702" w:rsidP="00992702">
      <w:pPr>
        <w:pStyle w:val="content"/>
      </w:pPr>
    </w:p>
    <w:p w:rsidR="00992702" w:rsidRDefault="00992702" w:rsidP="00992702">
      <w:pPr>
        <w:pStyle w:val="content"/>
      </w:pPr>
    </w:p>
    <w:p w:rsidR="00533598" w:rsidRDefault="00533598" w:rsidP="00992702">
      <w:pPr>
        <w:pStyle w:val="content"/>
      </w:pPr>
    </w:p>
    <w:p w:rsidR="00533598" w:rsidRDefault="00533598" w:rsidP="00992702">
      <w:pPr>
        <w:pStyle w:val="content"/>
      </w:pPr>
    </w:p>
    <w:p w:rsidR="00533598" w:rsidRDefault="00533598" w:rsidP="00992702">
      <w:pPr>
        <w:pStyle w:val="content"/>
      </w:pPr>
    </w:p>
    <w:p w:rsidR="00533598" w:rsidRDefault="00533598" w:rsidP="00992702">
      <w:pPr>
        <w:pStyle w:val="content"/>
      </w:pPr>
    </w:p>
    <w:p w:rsidR="00533598" w:rsidRDefault="00533598" w:rsidP="003C3AFC">
      <w:pPr>
        <w:pStyle w:val="a5"/>
        <w:spacing w:before="0"/>
        <w:rPr>
          <w:lang w:val="uk-UA"/>
        </w:rPr>
      </w:pPr>
      <w:bookmarkStart w:id="87" w:name="_Toc379326107"/>
      <w:r>
        <w:lastRenderedPageBreak/>
        <w:t>ВИСНОВКИ</w:t>
      </w:r>
      <w:bookmarkEnd w:id="87"/>
    </w:p>
    <w:p w:rsidR="003C3AFC" w:rsidRPr="003C3AFC" w:rsidRDefault="003C3AFC" w:rsidP="003C3AFC">
      <w:pPr>
        <w:pStyle w:val="a3"/>
        <w:spacing w:after="0"/>
        <w:rPr>
          <w:lang w:val="uk-UA"/>
        </w:rPr>
      </w:pPr>
    </w:p>
    <w:p w:rsidR="00992702" w:rsidRDefault="003C3AFC" w:rsidP="00992702">
      <w:pPr>
        <w:pStyle w:val="content"/>
      </w:pPr>
      <w:r w:rsidRPr="00BA07A7">
        <w:rPr>
          <w:lang w:val="ru-RU"/>
        </w:rPr>
        <w:tab/>
      </w:r>
      <w:r>
        <w:t>У даній кваліфікаційній роботі було розглянуто процес поширення інформації у соціальних мережах. У роботі процес поширення інформації розглядається як процес дифузії на певній мережі. Було визначено основні характеристики моделі. Для вирішення поставленого завдання були обрані наступні топології мереж:</w:t>
      </w:r>
    </w:p>
    <w:p w:rsidR="003C3AFC" w:rsidRDefault="003C3AFC" w:rsidP="003C3AFC">
      <w:pPr>
        <w:pStyle w:val="content"/>
        <w:numPr>
          <w:ilvl w:val="0"/>
          <w:numId w:val="44"/>
        </w:numPr>
      </w:pPr>
      <w:r>
        <w:t>Мережа Барабеші-Альберта, оскільки вона є класичною безмасштабною мережею і наглядно відображує географічні особливості соціальних спільнот.</w:t>
      </w:r>
    </w:p>
    <w:p w:rsidR="003C3AFC" w:rsidRDefault="003C3AFC" w:rsidP="003C3AFC">
      <w:pPr>
        <w:pStyle w:val="content"/>
        <w:numPr>
          <w:ilvl w:val="0"/>
          <w:numId w:val="44"/>
        </w:numPr>
      </w:pPr>
      <w:r>
        <w:t>Мережа Дороговцева-Мендеса - безмасштабна мережа з високою кластеризацією (великим колом друзів)</w:t>
      </w:r>
    </w:p>
    <w:p w:rsidR="003C3AFC" w:rsidRDefault="008B3206" w:rsidP="003C3AFC">
      <w:pPr>
        <w:pStyle w:val="content"/>
        <w:numPr>
          <w:ilvl w:val="0"/>
          <w:numId w:val="44"/>
        </w:numPr>
      </w:pPr>
      <w:r>
        <w:t>Мережа малого світу (м</w:t>
      </w:r>
      <w:r w:rsidR="003C3AFC">
        <w:t>ережа Уотса-Строгатца) – відображує замкнені соціальні спільноти.</w:t>
      </w:r>
    </w:p>
    <w:p w:rsidR="00263D2A" w:rsidRDefault="00263D2A" w:rsidP="00263D2A">
      <w:pPr>
        <w:pStyle w:val="content"/>
        <w:ind w:firstLine="426"/>
      </w:pPr>
      <w:r>
        <w:t>Для даних моделей було</w:t>
      </w:r>
      <w:r w:rsidR="003C3AFC">
        <w:t xml:space="preserve"> </w:t>
      </w:r>
      <w:r>
        <w:t xml:space="preserve">досліджено швидкість поширення інформації </w:t>
      </w:r>
      <w:r w:rsidR="00002B21">
        <w:t xml:space="preserve">для випадкового </w:t>
      </w:r>
      <w:r>
        <w:t>джерела та наведено формулу загального вигляду для неї.</w:t>
      </w:r>
    </w:p>
    <w:p w:rsidR="003C3AFC" w:rsidRDefault="00263D2A" w:rsidP="00263D2A">
      <w:pPr>
        <w:pStyle w:val="content"/>
        <w:ind w:firstLine="426"/>
      </w:pPr>
      <w:r>
        <w:t xml:space="preserve">Також було реалізовано алгоритм пошуку джерела дифузії та за результатами моделювання отримано кількості спостерігачів для даних типів мереж, необхідних для локалізації джерела.  </w:t>
      </w:r>
      <w:r w:rsidR="001900CC">
        <w:t>Процес дифузії і результати пошуку її джерела візуалізовано.</w:t>
      </w:r>
    </w:p>
    <w:p w:rsidR="003C3AFC" w:rsidRDefault="00263D2A" w:rsidP="00263D2A">
      <w:pPr>
        <w:pStyle w:val="content"/>
      </w:pPr>
      <w:r>
        <w:tab/>
        <w:t>У відповідному розділі роботи розглянуто проблеми охорони праці на робочому місці. У ньому розглянуто можливі шкідливі фактори, що можуть вплинути на організм людини під час виконання цієї роботи, та ступінь їхнього впливу.</w:t>
      </w:r>
    </w:p>
    <w:p w:rsidR="00263D2A" w:rsidRPr="003C3AFC" w:rsidRDefault="00263D2A" w:rsidP="00263D2A">
      <w:pPr>
        <w:pStyle w:val="content"/>
      </w:pPr>
      <w:r>
        <w:tab/>
        <w:t>Окрім цього, відведено розділ, у якому проведено функціонально-вартісний аналіз поставленої задачі, та отримано економічно-доцільний шлях її вирішення.</w:t>
      </w:r>
    </w:p>
    <w:p w:rsidR="00992702" w:rsidRPr="00A73E5A" w:rsidRDefault="00992702" w:rsidP="00992702">
      <w:pPr>
        <w:pStyle w:val="content"/>
      </w:pPr>
    </w:p>
    <w:p w:rsidR="002F6A63" w:rsidRPr="00A73E5A" w:rsidRDefault="00F74BC2" w:rsidP="002F6A63">
      <w:pPr>
        <w:pStyle w:val="a5"/>
        <w:rPr>
          <w:lang w:val="uk-UA"/>
        </w:rPr>
      </w:pPr>
      <w:bookmarkStart w:id="88" w:name="_Toc379326108"/>
      <w:r>
        <w:rPr>
          <w:lang w:val="uk-UA"/>
        </w:rPr>
        <w:lastRenderedPageBreak/>
        <w:t>ПЕРЕЛІК ПОСИЛАНЬ</w:t>
      </w:r>
      <w:bookmarkEnd w:id="88"/>
    </w:p>
    <w:p w:rsidR="002F6A63" w:rsidRPr="00A73E5A" w:rsidRDefault="002F6A63" w:rsidP="004F7F53">
      <w:pPr>
        <w:pStyle w:val="a3"/>
        <w:rPr>
          <w:lang w:val="uk-UA"/>
        </w:rPr>
      </w:pPr>
    </w:p>
    <w:p w:rsidR="00461715" w:rsidRPr="00A73E5A" w:rsidRDefault="009D2F36" w:rsidP="00372F01">
      <w:pPr>
        <w:pStyle w:val="a3"/>
        <w:numPr>
          <w:ilvl w:val="0"/>
          <w:numId w:val="18"/>
        </w:numPr>
        <w:spacing w:after="0"/>
        <w:rPr>
          <w:rStyle w:val="citation"/>
          <w:rFonts w:eastAsia="SimSun"/>
          <w:bCs/>
          <w:lang w:val="uk-UA"/>
        </w:rPr>
      </w:pPr>
      <w:r>
        <w:rPr>
          <w:rStyle w:val="citation"/>
          <w:rFonts w:eastAsia="SimSun"/>
          <w:bCs/>
          <w:lang w:val="uk-UA"/>
        </w:rPr>
        <w:t>Dorogovtsev</w:t>
      </w:r>
      <w:r w:rsidRPr="00A73E5A">
        <w:rPr>
          <w:rStyle w:val="citation"/>
          <w:rFonts w:eastAsia="SimSun"/>
          <w:bCs/>
          <w:lang w:val="uk-UA"/>
        </w:rPr>
        <w:t xml:space="preserve"> </w:t>
      </w:r>
      <w:r>
        <w:rPr>
          <w:rStyle w:val="citation"/>
          <w:rFonts w:eastAsia="SimSun"/>
          <w:bCs/>
          <w:lang w:val="en-US"/>
        </w:rPr>
        <w:t xml:space="preserve"> </w:t>
      </w:r>
      <w:r w:rsidR="00461715" w:rsidRPr="00A73E5A">
        <w:rPr>
          <w:rStyle w:val="citation"/>
          <w:rFonts w:eastAsia="SimSun"/>
          <w:bCs/>
          <w:lang w:val="uk-UA"/>
        </w:rPr>
        <w:t>S.N. Evolution of Networks. From Biologic</w:t>
      </w:r>
      <w:r>
        <w:rPr>
          <w:rStyle w:val="citation"/>
          <w:rFonts w:eastAsia="SimSun"/>
          <w:bCs/>
          <w:lang w:val="uk-UA"/>
        </w:rPr>
        <w:t>al Nets to the Internet and WWW</w:t>
      </w:r>
      <w:r>
        <w:rPr>
          <w:rStyle w:val="citation"/>
          <w:rFonts w:eastAsia="SimSun"/>
          <w:bCs/>
          <w:lang w:val="en-US"/>
        </w:rPr>
        <w:t xml:space="preserve"> / </w:t>
      </w:r>
      <w:r>
        <w:rPr>
          <w:rStyle w:val="citation"/>
          <w:rFonts w:eastAsia="SimSun"/>
          <w:bCs/>
          <w:lang w:val="uk-UA"/>
        </w:rPr>
        <w:t>Dorogovtsev</w:t>
      </w:r>
      <w:r w:rsidRPr="00A73E5A">
        <w:rPr>
          <w:rStyle w:val="citation"/>
          <w:rFonts w:eastAsia="SimSun"/>
          <w:bCs/>
          <w:lang w:val="uk-UA"/>
        </w:rPr>
        <w:t xml:space="preserve"> </w:t>
      </w:r>
      <w:r>
        <w:rPr>
          <w:rStyle w:val="citation"/>
          <w:rFonts w:eastAsia="SimSun"/>
          <w:bCs/>
          <w:lang w:val="en-US"/>
        </w:rPr>
        <w:t xml:space="preserve"> </w:t>
      </w:r>
      <w:r w:rsidRPr="00A73E5A">
        <w:rPr>
          <w:rStyle w:val="citation"/>
          <w:rFonts w:eastAsia="SimSun"/>
          <w:bCs/>
          <w:lang w:val="uk-UA"/>
        </w:rPr>
        <w:t>S.N.</w:t>
      </w:r>
      <w:r>
        <w:rPr>
          <w:rStyle w:val="citation"/>
          <w:rFonts w:eastAsia="SimSun"/>
          <w:bCs/>
          <w:lang w:val="en-US"/>
        </w:rPr>
        <w:t xml:space="preserve">, </w:t>
      </w:r>
      <w:r w:rsidRPr="00A73E5A">
        <w:rPr>
          <w:rStyle w:val="citation"/>
          <w:rFonts w:eastAsia="SimSun"/>
          <w:bCs/>
          <w:lang w:val="uk-UA"/>
        </w:rPr>
        <w:t>Mendes J.F.F.</w:t>
      </w:r>
      <w:r>
        <w:rPr>
          <w:rStyle w:val="citation"/>
          <w:rFonts w:eastAsia="SimSun"/>
          <w:bCs/>
          <w:lang w:val="en-US"/>
        </w:rPr>
        <w:t xml:space="preserve"> </w:t>
      </w:r>
      <w:r w:rsidRPr="00A73E5A">
        <w:rPr>
          <w:rStyle w:val="citation"/>
          <w:rFonts w:eastAsia="SimSun"/>
          <w:bCs/>
          <w:lang w:val="uk-UA"/>
        </w:rPr>
        <w:t xml:space="preserve">– </w:t>
      </w:r>
      <w:r w:rsidR="00461715" w:rsidRPr="00A73E5A">
        <w:rPr>
          <w:rStyle w:val="citation"/>
          <w:rFonts w:eastAsia="SimSun"/>
          <w:bCs/>
          <w:lang w:val="uk-UA"/>
        </w:rPr>
        <w:t xml:space="preserve"> Oxford, 2003</w:t>
      </w:r>
      <w:r>
        <w:rPr>
          <w:rStyle w:val="citation"/>
          <w:rFonts w:eastAsia="SimSun"/>
          <w:bCs/>
          <w:lang w:val="en-US"/>
        </w:rPr>
        <w:t xml:space="preserve">. – </w:t>
      </w:r>
      <w:r w:rsidR="00FC7A49">
        <w:rPr>
          <w:rStyle w:val="citation"/>
          <w:rFonts w:eastAsia="SimSun"/>
          <w:bCs/>
          <w:lang w:val="en-US"/>
        </w:rPr>
        <w:t>p.</w:t>
      </w:r>
      <w:r>
        <w:rPr>
          <w:rStyle w:val="citation"/>
          <w:rFonts w:eastAsia="SimSun"/>
          <w:bCs/>
          <w:lang w:val="en-US"/>
        </w:rPr>
        <w:t>2</w:t>
      </w:r>
      <w:r w:rsidR="00FC7A49">
        <w:rPr>
          <w:rStyle w:val="citation"/>
          <w:rFonts w:eastAsia="SimSun"/>
          <w:bCs/>
          <w:lang w:val="uk-UA"/>
        </w:rPr>
        <w:t>64</w:t>
      </w:r>
      <w:r>
        <w:rPr>
          <w:rStyle w:val="citation"/>
          <w:rFonts w:eastAsia="SimSun"/>
          <w:bCs/>
          <w:lang w:val="uk-UA"/>
        </w:rPr>
        <w:t>.</w:t>
      </w:r>
    </w:p>
    <w:p w:rsidR="00A071E8" w:rsidRPr="00A73E5A" w:rsidRDefault="003E3DAD" w:rsidP="00372F01">
      <w:pPr>
        <w:pStyle w:val="a3"/>
        <w:numPr>
          <w:ilvl w:val="0"/>
          <w:numId w:val="18"/>
        </w:numPr>
        <w:spacing w:after="0"/>
        <w:rPr>
          <w:rStyle w:val="citation"/>
          <w:rFonts w:eastAsia="SimSun"/>
          <w:bCs/>
          <w:lang w:val="uk-UA"/>
        </w:rPr>
      </w:pPr>
      <w:r w:rsidRPr="00A73E5A">
        <w:rPr>
          <w:rFonts w:eastAsiaTheme="minorHAnsi"/>
          <w:lang w:val="uk-UA" w:eastAsia="en-US"/>
        </w:rPr>
        <w:t>Barabasi, A.-L</w:t>
      </w:r>
      <w:r w:rsidR="00FC7A49">
        <w:rPr>
          <w:rStyle w:val="citation"/>
          <w:rFonts w:eastAsia="SimSun"/>
          <w:bCs/>
          <w:lang w:val="uk-UA"/>
        </w:rPr>
        <w:t xml:space="preserve">. </w:t>
      </w:r>
      <w:r w:rsidR="00A071E8" w:rsidRPr="00A73E5A">
        <w:rPr>
          <w:rStyle w:val="citation"/>
          <w:rFonts w:eastAsia="SimSun"/>
          <w:bCs/>
          <w:lang w:val="uk-UA"/>
        </w:rPr>
        <w:t>Statistica</w:t>
      </w:r>
      <w:r w:rsidR="00FC7A49">
        <w:rPr>
          <w:rStyle w:val="citation"/>
          <w:rFonts w:eastAsia="SimSun"/>
          <w:bCs/>
          <w:lang w:val="uk-UA"/>
        </w:rPr>
        <w:t xml:space="preserve">l mechanics of complex networks / </w:t>
      </w:r>
      <w:r w:rsidRPr="00A73E5A">
        <w:rPr>
          <w:rFonts w:eastAsiaTheme="minorHAnsi"/>
          <w:lang w:val="uk-UA" w:eastAsia="en-US"/>
        </w:rPr>
        <w:t>Barabasi, A.-L</w:t>
      </w:r>
      <w:r w:rsidR="00FC7A49">
        <w:rPr>
          <w:rStyle w:val="citation"/>
          <w:rFonts w:eastAsia="SimSun"/>
          <w:bCs/>
          <w:lang w:val="en-US"/>
        </w:rPr>
        <w:t xml:space="preserve">, </w:t>
      </w:r>
      <w:r w:rsidR="00FC7A49" w:rsidRPr="00A73E5A">
        <w:rPr>
          <w:rStyle w:val="citation"/>
          <w:rFonts w:eastAsia="SimSun"/>
          <w:bCs/>
          <w:lang w:val="uk-UA"/>
        </w:rPr>
        <w:t>Reka Albert</w:t>
      </w:r>
      <w:r w:rsidR="00FC7A49">
        <w:rPr>
          <w:rStyle w:val="citation"/>
          <w:rFonts w:eastAsia="SimSun"/>
          <w:bCs/>
          <w:lang w:val="en-US"/>
        </w:rPr>
        <w:t xml:space="preserve"> // </w:t>
      </w:r>
      <w:r w:rsidR="00FC7A49">
        <w:rPr>
          <w:rStyle w:val="citation"/>
          <w:rFonts w:eastAsia="SimSun"/>
          <w:bCs/>
          <w:lang w:val="uk-UA"/>
        </w:rPr>
        <w:t xml:space="preserve">Reviews of modern physics. </w:t>
      </w:r>
      <w:r w:rsidR="00FC7A49">
        <w:rPr>
          <w:rStyle w:val="citation"/>
          <w:rFonts w:eastAsia="SimSun"/>
          <w:bCs/>
          <w:lang w:val="en-US"/>
        </w:rPr>
        <w:t xml:space="preserve">– </w:t>
      </w:r>
      <w:r w:rsidR="00A071E8" w:rsidRPr="00A73E5A">
        <w:rPr>
          <w:rStyle w:val="citation"/>
          <w:rFonts w:eastAsia="SimSun"/>
          <w:bCs/>
          <w:lang w:val="uk-UA"/>
        </w:rPr>
        <w:t>Jan. 2002</w:t>
      </w:r>
      <w:r w:rsidR="00FC7A49">
        <w:rPr>
          <w:rStyle w:val="citation"/>
          <w:rFonts w:eastAsia="SimSun"/>
          <w:bCs/>
          <w:lang w:val="en-US"/>
        </w:rPr>
        <w:t>. – vol.74. – p.97.</w:t>
      </w:r>
    </w:p>
    <w:p w:rsidR="000B7CF7" w:rsidRPr="00A73E5A" w:rsidRDefault="00A03E5A" w:rsidP="00FC7A49">
      <w:pPr>
        <w:pStyle w:val="a3"/>
        <w:numPr>
          <w:ilvl w:val="0"/>
          <w:numId w:val="18"/>
        </w:numPr>
        <w:spacing w:after="0"/>
        <w:rPr>
          <w:rStyle w:val="citation"/>
          <w:rFonts w:eastAsia="SimSun"/>
          <w:bCs/>
          <w:lang w:val="uk-UA"/>
        </w:rPr>
      </w:pPr>
      <w:r>
        <w:rPr>
          <w:rStyle w:val="citation"/>
          <w:rFonts w:eastAsia="SimSun"/>
          <w:lang w:val="en-US"/>
        </w:rPr>
        <w:t xml:space="preserve">Erdős </w:t>
      </w:r>
      <w:r w:rsidRPr="00A03E5A">
        <w:rPr>
          <w:rStyle w:val="citation"/>
          <w:rFonts w:eastAsia="SimSun"/>
          <w:lang w:val="en-US"/>
        </w:rPr>
        <w:t>P</w:t>
      </w:r>
      <w:r w:rsidR="00804B2F" w:rsidRPr="00A73E5A">
        <w:rPr>
          <w:rStyle w:val="citation"/>
          <w:rFonts w:eastAsia="SimSun"/>
          <w:lang w:val="uk-UA"/>
        </w:rPr>
        <w:t xml:space="preserve">. </w:t>
      </w:r>
      <w:hyperlink r:id="rId268" w:history="1">
        <w:r>
          <w:rPr>
            <w:rStyle w:val="af3"/>
            <w:color w:val="auto"/>
            <w:u w:val="none"/>
            <w:lang w:val="en-US"/>
          </w:rPr>
          <w:t>T</w:t>
        </w:r>
        <w:proofErr w:type="spellStart"/>
        <w:r w:rsidR="00804B2F" w:rsidRPr="00A73E5A">
          <w:rPr>
            <w:rStyle w:val="af3"/>
            <w:color w:val="auto"/>
            <w:u w:val="none"/>
            <w:lang w:val="uk-UA"/>
          </w:rPr>
          <w:t>he</w:t>
        </w:r>
        <w:proofErr w:type="spellEnd"/>
        <w:r w:rsidR="00804B2F" w:rsidRPr="00A73E5A">
          <w:rPr>
            <w:rStyle w:val="af3"/>
            <w:color w:val="auto"/>
            <w:u w:val="none"/>
            <w:lang w:val="uk-UA"/>
          </w:rPr>
          <w:t xml:space="preserve"> </w:t>
        </w:r>
        <w:proofErr w:type="spellStart"/>
        <w:r w:rsidR="00804B2F" w:rsidRPr="00A73E5A">
          <w:rPr>
            <w:rStyle w:val="af3"/>
            <w:color w:val="auto"/>
            <w:u w:val="none"/>
            <w:lang w:val="uk-UA"/>
          </w:rPr>
          <w:t>evolution</w:t>
        </w:r>
        <w:proofErr w:type="spellEnd"/>
        <w:r w:rsidR="00804B2F" w:rsidRPr="00A73E5A">
          <w:rPr>
            <w:rStyle w:val="af3"/>
            <w:color w:val="auto"/>
            <w:u w:val="none"/>
            <w:lang w:val="uk-UA"/>
          </w:rPr>
          <w:t xml:space="preserve"> </w:t>
        </w:r>
        <w:proofErr w:type="spellStart"/>
        <w:r w:rsidR="00804B2F" w:rsidRPr="00A73E5A">
          <w:rPr>
            <w:rStyle w:val="af3"/>
            <w:color w:val="auto"/>
            <w:u w:val="none"/>
            <w:lang w:val="uk-UA"/>
          </w:rPr>
          <w:t>of</w:t>
        </w:r>
        <w:proofErr w:type="spellEnd"/>
        <w:r w:rsidR="00804B2F" w:rsidRPr="00A73E5A">
          <w:rPr>
            <w:rStyle w:val="af3"/>
            <w:color w:val="auto"/>
            <w:u w:val="none"/>
            <w:lang w:val="uk-UA"/>
          </w:rPr>
          <w:t xml:space="preserve"> </w:t>
        </w:r>
        <w:proofErr w:type="spellStart"/>
        <w:r w:rsidR="00804B2F" w:rsidRPr="00A73E5A">
          <w:rPr>
            <w:rStyle w:val="af3"/>
            <w:color w:val="auto"/>
            <w:u w:val="none"/>
            <w:lang w:val="uk-UA"/>
          </w:rPr>
          <w:t>random</w:t>
        </w:r>
        <w:proofErr w:type="spellEnd"/>
        <w:r w:rsidR="00804B2F" w:rsidRPr="00A73E5A">
          <w:rPr>
            <w:rStyle w:val="af3"/>
            <w:color w:val="auto"/>
            <w:u w:val="none"/>
            <w:lang w:val="uk-UA"/>
          </w:rPr>
          <w:t xml:space="preserve"> graphs</w:t>
        </w:r>
      </w:hyperlink>
      <w:r w:rsidR="00FC7A49">
        <w:rPr>
          <w:rStyle w:val="citation"/>
          <w:rFonts w:eastAsia="SimSun"/>
          <w:lang w:val="en-US"/>
        </w:rPr>
        <w:t xml:space="preserve"> / </w:t>
      </w:r>
      <w:r w:rsidRPr="00A03E5A">
        <w:rPr>
          <w:rStyle w:val="citation"/>
          <w:rFonts w:eastAsia="SimSun"/>
          <w:lang w:val="en-US"/>
        </w:rPr>
        <w:t>Erdős P</w:t>
      </w:r>
      <w:r>
        <w:rPr>
          <w:rStyle w:val="citation"/>
          <w:rFonts w:eastAsia="SimSun"/>
          <w:lang w:val="en-US"/>
        </w:rPr>
        <w:t xml:space="preserve">., </w:t>
      </w:r>
      <w:r w:rsidR="00493A79">
        <w:rPr>
          <w:rStyle w:val="citation"/>
          <w:rFonts w:eastAsia="SimSun"/>
          <w:lang w:val="uk-UA"/>
        </w:rPr>
        <w:t>A. Rényi</w:t>
      </w:r>
      <w:r w:rsidR="00493A79">
        <w:rPr>
          <w:rStyle w:val="citation"/>
          <w:rFonts w:eastAsia="SimSun"/>
          <w:lang w:val="en-US"/>
        </w:rPr>
        <w:t xml:space="preserve"> </w:t>
      </w:r>
      <w:r>
        <w:rPr>
          <w:rStyle w:val="citation"/>
          <w:rFonts w:eastAsia="SimSun"/>
          <w:lang w:val="en-US"/>
        </w:rPr>
        <w:t>//</w:t>
      </w:r>
      <w:r w:rsidR="00493A79">
        <w:rPr>
          <w:rStyle w:val="citation"/>
          <w:rFonts w:eastAsia="SimSun"/>
          <w:lang w:val="en-US"/>
        </w:rPr>
        <w:t xml:space="preserve"> </w:t>
      </w:r>
      <w:r w:rsidR="00804B2F" w:rsidRPr="00A73E5A">
        <w:rPr>
          <w:rStyle w:val="citation"/>
          <w:rFonts w:eastAsia="SimSun"/>
          <w:iCs/>
          <w:lang w:val="uk-UA"/>
        </w:rPr>
        <w:t>Publications of the Mathematical Institute of the Hungarian Academy of Sciences</w:t>
      </w:r>
      <w:r w:rsidR="00804B2F" w:rsidRPr="00A73E5A">
        <w:rPr>
          <w:rStyle w:val="citation"/>
          <w:rFonts w:eastAsia="SimSun"/>
          <w:lang w:val="uk-UA"/>
        </w:rPr>
        <w:t xml:space="preserve"> </w:t>
      </w:r>
      <w:r>
        <w:rPr>
          <w:rStyle w:val="citation"/>
          <w:rFonts w:eastAsia="SimSun"/>
          <w:lang w:val="en-US"/>
        </w:rPr>
        <w:t xml:space="preserve">– </w:t>
      </w:r>
      <w:r>
        <w:rPr>
          <w:rStyle w:val="citation"/>
          <w:rFonts w:eastAsia="SimSun"/>
          <w:lang w:val="uk-UA"/>
        </w:rPr>
        <w:t>1960</w:t>
      </w:r>
      <w:r>
        <w:rPr>
          <w:rStyle w:val="citation"/>
          <w:rFonts w:eastAsia="SimSun"/>
          <w:lang w:val="en-US"/>
        </w:rPr>
        <w:t>.</w:t>
      </w:r>
      <w:r>
        <w:rPr>
          <w:rStyle w:val="citation"/>
          <w:rFonts w:eastAsia="SimSun"/>
          <w:lang w:val="uk-UA"/>
        </w:rPr>
        <w:t xml:space="preserve"> – №</w:t>
      </w:r>
      <w:r w:rsidR="00804B2F" w:rsidRPr="00A73E5A">
        <w:rPr>
          <w:rStyle w:val="citation"/>
          <w:rFonts w:eastAsia="SimSun"/>
          <w:bCs/>
          <w:lang w:val="uk-UA"/>
        </w:rPr>
        <w:t>5</w:t>
      </w:r>
      <w:r>
        <w:rPr>
          <w:rStyle w:val="citation"/>
          <w:rFonts w:eastAsia="SimSun"/>
          <w:bCs/>
          <w:lang w:val="uk-UA"/>
        </w:rPr>
        <w:t>.</w:t>
      </w:r>
      <w:r>
        <w:rPr>
          <w:rStyle w:val="citation"/>
          <w:rFonts w:eastAsia="SimSun"/>
          <w:bCs/>
          <w:lang w:val="en-US"/>
        </w:rPr>
        <w:t xml:space="preserve"> – p</w:t>
      </w:r>
      <w:r w:rsidR="00170ED6">
        <w:rPr>
          <w:rStyle w:val="citation"/>
          <w:rFonts w:eastAsia="SimSun"/>
          <w:bCs/>
          <w:lang w:val="en-US"/>
        </w:rPr>
        <w:t>p</w:t>
      </w:r>
      <w:r>
        <w:rPr>
          <w:rStyle w:val="citation"/>
          <w:rFonts w:eastAsia="SimSun"/>
          <w:bCs/>
          <w:lang w:val="en-US"/>
        </w:rPr>
        <w:t>.</w:t>
      </w:r>
      <w:r w:rsidRPr="00A03E5A">
        <w:rPr>
          <w:rStyle w:val="citation"/>
          <w:rFonts w:eastAsia="SimSun"/>
          <w:lang w:val="en-US"/>
        </w:rPr>
        <w:t>17–61</w:t>
      </w:r>
    </w:p>
    <w:p w:rsidR="00211E87" w:rsidRPr="00493A79" w:rsidRDefault="00A03E5A" w:rsidP="00170ED6">
      <w:pPr>
        <w:pStyle w:val="a3"/>
        <w:numPr>
          <w:ilvl w:val="0"/>
          <w:numId w:val="18"/>
        </w:numPr>
        <w:spacing w:after="0"/>
        <w:rPr>
          <w:rStyle w:val="citation"/>
          <w:rFonts w:eastAsia="SimSun"/>
          <w:lang w:val="en-US"/>
        </w:rPr>
      </w:pPr>
      <w:r>
        <w:rPr>
          <w:rStyle w:val="citation"/>
          <w:lang w:val="uk-UA"/>
        </w:rPr>
        <w:t>Yuan An</w:t>
      </w:r>
      <w:r>
        <w:rPr>
          <w:rStyle w:val="citation"/>
          <w:lang w:val="en-US"/>
        </w:rPr>
        <w:t xml:space="preserve">. </w:t>
      </w:r>
      <w:r w:rsidR="00211E87" w:rsidRPr="00A73E5A">
        <w:rPr>
          <w:rStyle w:val="citation"/>
          <w:lang w:val="uk-UA"/>
        </w:rPr>
        <w:t xml:space="preserve">Characterizing and Mining Citation Graph </w:t>
      </w:r>
      <w:r>
        <w:rPr>
          <w:rStyle w:val="citation"/>
          <w:lang w:val="uk-UA"/>
        </w:rPr>
        <w:t>of Computer Science  Literature</w:t>
      </w:r>
      <w:r w:rsidR="00493A79">
        <w:rPr>
          <w:rStyle w:val="citation"/>
          <w:lang w:val="en-US"/>
        </w:rPr>
        <w:t xml:space="preserve"> / </w:t>
      </w:r>
      <w:hyperlink r:id="rId269" w:history="1">
        <w:r w:rsidR="00493A79" w:rsidRPr="00493A79">
          <w:rPr>
            <w:lang w:val="en-US"/>
          </w:rPr>
          <w:t>Yuan An</w:t>
        </w:r>
      </w:hyperlink>
      <w:r w:rsidR="00493A79" w:rsidRPr="00493A79">
        <w:rPr>
          <w:lang w:val="en-US"/>
        </w:rPr>
        <w:t xml:space="preserve">, </w:t>
      </w:r>
      <w:hyperlink r:id="rId270" w:history="1">
        <w:r w:rsidR="00493A79" w:rsidRPr="00493A79">
          <w:rPr>
            <w:lang w:val="en-US"/>
          </w:rPr>
          <w:t>Jeannette Janssen</w:t>
        </w:r>
      </w:hyperlink>
      <w:r w:rsidR="00493A79" w:rsidRPr="00493A79">
        <w:rPr>
          <w:lang w:val="en-US"/>
        </w:rPr>
        <w:t>,</w:t>
      </w:r>
      <w:r w:rsidR="00493A79">
        <w:rPr>
          <w:lang w:val="en-US"/>
        </w:rPr>
        <w:t xml:space="preserve"> </w:t>
      </w:r>
      <w:hyperlink r:id="rId271" w:history="1">
        <w:proofErr w:type="spellStart"/>
        <w:r w:rsidR="00493A79" w:rsidRPr="00493A79">
          <w:rPr>
            <w:lang w:val="en-US"/>
          </w:rPr>
          <w:t>Evangelos</w:t>
        </w:r>
        <w:proofErr w:type="spellEnd"/>
        <w:r w:rsidR="00493A79" w:rsidRPr="00493A79">
          <w:rPr>
            <w:lang w:val="en-US"/>
          </w:rPr>
          <w:t xml:space="preserve"> E. </w:t>
        </w:r>
        <w:proofErr w:type="spellStart"/>
        <w:r w:rsidR="00493A79" w:rsidRPr="00493A79">
          <w:rPr>
            <w:lang w:val="en-US"/>
          </w:rPr>
          <w:t>Milios</w:t>
        </w:r>
        <w:proofErr w:type="spellEnd"/>
      </w:hyperlink>
      <w:r w:rsidR="00211E87" w:rsidRPr="00493A79">
        <w:rPr>
          <w:rStyle w:val="citation"/>
          <w:lang w:val="uk-UA"/>
        </w:rPr>
        <w:t xml:space="preserve"> </w:t>
      </w:r>
      <w:r w:rsidR="00170ED6">
        <w:rPr>
          <w:rStyle w:val="citation"/>
          <w:lang w:val="en-US"/>
        </w:rPr>
        <w:t xml:space="preserve">// </w:t>
      </w:r>
      <w:hyperlink r:id="rId272" w:history="1">
        <w:r w:rsidR="00170ED6" w:rsidRPr="00170ED6">
          <w:rPr>
            <w:lang w:val="en-US"/>
          </w:rPr>
          <w:t>Knowledge and Information Systems</w:t>
        </w:r>
      </w:hyperlink>
      <w:r w:rsidR="00170ED6">
        <w:rPr>
          <w:lang w:val="en-US"/>
        </w:rPr>
        <w:t xml:space="preserve"> – Nov. 2004. – Vol.6. – Issue 6. – pp.664-678.</w:t>
      </w:r>
    </w:p>
    <w:p w:rsidR="00211E87" w:rsidRPr="00A73E5A" w:rsidRDefault="00170ED6" w:rsidP="00372F01">
      <w:pPr>
        <w:pStyle w:val="a3"/>
        <w:numPr>
          <w:ilvl w:val="0"/>
          <w:numId w:val="18"/>
        </w:numPr>
        <w:spacing w:after="0"/>
        <w:rPr>
          <w:rStyle w:val="citation"/>
          <w:rFonts w:eastAsiaTheme="minorHAnsi"/>
          <w:lang w:val="uk-UA"/>
        </w:rPr>
      </w:pPr>
      <w:r>
        <w:rPr>
          <w:rStyle w:val="citation"/>
          <w:rFonts w:eastAsia="SimSun"/>
          <w:bCs/>
          <w:lang w:val="uk-UA"/>
        </w:rPr>
        <w:t xml:space="preserve"> S.N. Dorogovtsev</w:t>
      </w:r>
      <w:r>
        <w:rPr>
          <w:rStyle w:val="citation"/>
          <w:rFonts w:eastAsia="SimSun"/>
          <w:bCs/>
          <w:lang w:val="en-US"/>
        </w:rPr>
        <w:t>.</w:t>
      </w:r>
      <w:r w:rsidR="00211E87" w:rsidRPr="00A73E5A">
        <w:rPr>
          <w:rStyle w:val="citation"/>
          <w:rFonts w:eastAsia="SimSun"/>
          <w:bCs/>
          <w:lang w:val="uk-UA"/>
        </w:rPr>
        <w:t xml:space="preserve"> Giant strongly connected component of directed networks</w:t>
      </w:r>
      <w:r w:rsidR="003E3DAD">
        <w:rPr>
          <w:rStyle w:val="citation"/>
          <w:rFonts w:eastAsia="SimSun"/>
          <w:bCs/>
          <w:lang w:val="en-US"/>
        </w:rPr>
        <w:t xml:space="preserve"> /</w:t>
      </w:r>
      <w:r>
        <w:rPr>
          <w:rStyle w:val="citation"/>
          <w:rFonts w:eastAsia="SimSun"/>
          <w:bCs/>
          <w:lang w:val="en-US"/>
        </w:rPr>
        <w:t xml:space="preserve">    </w:t>
      </w:r>
      <w:r>
        <w:rPr>
          <w:rStyle w:val="citation"/>
          <w:rFonts w:eastAsia="SimSun"/>
          <w:bCs/>
          <w:lang w:val="uk-UA"/>
        </w:rPr>
        <w:t>S.N. Dorogovtsev</w:t>
      </w:r>
      <w:r>
        <w:rPr>
          <w:rStyle w:val="citation"/>
          <w:rFonts w:eastAsia="SimSun"/>
          <w:bCs/>
          <w:lang w:val="en-US"/>
        </w:rPr>
        <w:t xml:space="preserve">, </w:t>
      </w:r>
      <w:r>
        <w:rPr>
          <w:rStyle w:val="citation"/>
          <w:rFonts w:eastAsia="SimSun"/>
          <w:bCs/>
          <w:lang w:val="uk-UA"/>
        </w:rPr>
        <w:t>J.F.F. Mendes, A.N. Samukin</w:t>
      </w:r>
      <w:r>
        <w:rPr>
          <w:rStyle w:val="citation"/>
          <w:rFonts w:eastAsia="SimSun"/>
          <w:bCs/>
          <w:lang w:val="en-US"/>
        </w:rPr>
        <w:t xml:space="preserve"> // </w:t>
      </w:r>
      <w:r w:rsidR="00211E87" w:rsidRPr="00A73E5A">
        <w:rPr>
          <w:rStyle w:val="citation"/>
          <w:rFonts w:eastAsia="SimSun"/>
          <w:bCs/>
          <w:lang w:val="uk-UA"/>
        </w:rPr>
        <w:t>Phys</w:t>
      </w:r>
      <w:r>
        <w:rPr>
          <w:rStyle w:val="citation"/>
          <w:rFonts w:eastAsia="SimSun"/>
          <w:bCs/>
          <w:lang w:val="en-US"/>
        </w:rPr>
        <w:t>ical</w:t>
      </w:r>
      <w:r w:rsidR="00211E87" w:rsidRPr="00A73E5A">
        <w:rPr>
          <w:rStyle w:val="citation"/>
          <w:rFonts w:eastAsia="SimSun"/>
          <w:bCs/>
          <w:lang w:val="uk-UA"/>
        </w:rPr>
        <w:t xml:space="preserve"> Rev</w:t>
      </w:r>
      <w:r>
        <w:rPr>
          <w:rStyle w:val="citation"/>
          <w:rFonts w:eastAsia="SimSun"/>
          <w:bCs/>
          <w:lang w:val="en-US"/>
        </w:rPr>
        <w:t>iew</w:t>
      </w:r>
      <w:r w:rsidR="00211E87" w:rsidRPr="00A73E5A">
        <w:rPr>
          <w:rStyle w:val="citation"/>
          <w:rFonts w:eastAsia="SimSun"/>
          <w:bCs/>
          <w:lang w:val="uk-UA"/>
        </w:rPr>
        <w:t xml:space="preserve"> E</w:t>
      </w:r>
      <w:r>
        <w:rPr>
          <w:rStyle w:val="citation"/>
          <w:rFonts w:eastAsia="SimSun"/>
          <w:bCs/>
          <w:lang w:val="en-US"/>
        </w:rPr>
        <w:t>. – Jul.2001. –</w:t>
      </w:r>
      <w:r w:rsidR="00211E87" w:rsidRPr="00A73E5A">
        <w:rPr>
          <w:rStyle w:val="citation"/>
          <w:rFonts w:eastAsia="SimSun"/>
          <w:bCs/>
          <w:lang w:val="uk-UA"/>
        </w:rPr>
        <w:t xml:space="preserve"> </w:t>
      </w:r>
      <w:r>
        <w:rPr>
          <w:rStyle w:val="citation"/>
          <w:rFonts w:eastAsia="SimSun"/>
          <w:bCs/>
          <w:lang w:val="en-US"/>
        </w:rPr>
        <w:t>Vol.</w:t>
      </w:r>
      <w:r w:rsidR="00211E87" w:rsidRPr="00A73E5A">
        <w:rPr>
          <w:rStyle w:val="citation"/>
          <w:rFonts w:eastAsia="SimSun"/>
          <w:bCs/>
          <w:lang w:val="uk-UA"/>
        </w:rPr>
        <w:t>64.</w:t>
      </w:r>
    </w:p>
    <w:p w:rsidR="00A5217D" w:rsidRPr="00A5217D" w:rsidRDefault="00170ED6" w:rsidP="00A5217D">
      <w:pPr>
        <w:pStyle w:val="a3"/>
        <w:numPr>
          <w:ilvl w:val="0"/>
          <w:numId w:val="18"/>
        </w:numPr>
        <w:spacing w:after="0"/>
        <w:rPr>
          <w:lang w:val="en-US"/>
        </w:rPr>
      </w:pPr>
      <w:r w:rsidRPr="00A5217D">
        <w:rPr>
          <w:rFonts w:eastAsiaTheme="minorHAnsi"/>
          <w:lang w:val="uk-UA"/>
        </w:rPr>
        <w:t>D</w:t>
      </w:r>
      <w:r w:rsidRPr="00A5217D">
        <w:rPr>
          <w:rFonts w:eastAsiaTheme="minorHAnsi"/>
          <w:lang w:val="en-US"/>
        </w:rPr>
        <w:t>.</w:t>
      </w:r>
      <w:r w:rsidRPr="00A5217D">
        <w:rPr>
          <w:rFonts w:eastAsiaTheme="minorHAnsi"/>
          <w:lang w:val="uk-UA"/>
        </w:rPr>
        <w:t>J. Watts</w:t>
      </w:r>
      <w:r w:rsidRPr="00A5217D">
        <w:rPr>
          <w:rFonts w:eastAsiaTheme="minorHAnsi"/>
          <w:lang w:val="en-US"/>
        </w:rPr>
        <w:t>.</w:t>
      </w:r>
      <w:r w:rsidRPr="00A5217D">
        <w:rPr>
          <w:rFonts w:eastAsiaTheme="minorHAnsi"/>
          <w:lang w:val="uk-UA"/>
        </w:rPr>
        <w:t xml:space="preserve"> Collective dynamics of</w:t>
      </w:r>
      <w:r w:rsidRPr="00A5217D">
        <w:rPr>
          <w:rFonts w:eastAsiaTheme="minorHAnsi"/>
          <w:lang w:val="en-US"/>
        </w:rPr>
        <w:t xml:space="preserve"> </w:t>
      </w:r>
      <w:r w:rsidRPr="00A5217D">
        <w:rPr>
          <w:rFonts w:eastAsiaTheme="minorHAnsi"/>
          <w:lang w:val="uk-UA"/>
        </w:rPr>
        <w:t xml:space="preserve">small-world networks </w:t>
      </w:r>
      <w:r w:rsidR="002B7B74">
        <w:rPr>
          <w:rFonts w:eastAsiaTheme="minorHAnsi"/>
          <w:lang w:val="en-US"/>
        </w:rPr>
        <w:t>/</w:t>
      </w:r>
      <w:r w:rsidRPr="00A5217D">
        <w:rPr>
          <w:rFonts w:eastAsiaTheme="minorHAnsi"/>
          <w:lang w:val="en-US"/>
        </w:rPr>
        <w:t xml:space="preserve"> </w:t>
      </w:r>
      <w:r w:rsidRPr="00A5217D">
        <w:rPr>
          <w:rFonts w:eastAsiaTheme="minorHAnsi"/>
          <w:lang w:val="uk-UA"/>
        </w:rPr>
        <w:t>D</w:t>
      </w:r>
      <w:r w:rsidRPr="00A5217D">
        <w:rPr>
          <w:rFonts w:eastAsiaTheme="minorHAnsi"/>
          <w:lang w:val="en-US"/>
        </w:rPr>
        <w:t>.</w:t>
      </w:r>
      <w:r w:rsidRPr="00A5217D">
        <w:rPr>
          <w:rFonts w:eastAsiaTheme="minorHAnsi"/>
          <w:lang w:val="uk-UA"/>
        </w:rPr>
        <w:t>J. Watts</w:t>
      </w:r>
      <w:r w:rsidRPr="00A5217D">
        <w:rPr>
          <w:rFonts w:eastAsiaTheme="minorHAnsi"/>
          <w:lang w:val="en-US"/>
        </w:rPr>
        <w:t>,</w:t>
      </w:r>
      <w:r w:rsidR="002B7B74">
        <w:rPr>
          <w:rFonts w:eastAsiaTheme="minorHAnsi"/>
          <w:lang w:val="uk-UA"/>
        </w:rPr>
        <w:t xml:space="preserve"> </w:t>
      </w:r>
      <w:r w:rsidRPr="00A5217D">
        <w:rPr>
          <w:rFonts w:eastAsiaTheme="minorHAnsi"/>
          <w:lang w:val="uk-UA"/>
        </w:rPr>
        <w:t>S</w:t>
      </w:r>
      <w:r w:rsidRPr="00A5217D">
        <w:rPr>
          <w:rFonts w:eastAsiaTheme="minorHAnsi"/>
          <w:lang w:val="en-US"/>
        </w:rPr>
        <w:t>.</w:t>
      </w:r>
      <w:r w:rsidRPr="00A5217D">
        <w:rPr>
          <w:rFonts w:eastAsiaTheme="minorHAnsi"/>
          <w:lang w:val="uk-UA"/>
        </w:rPr>
        <w:t>H. Strogatz</w:t>
      </w:r>
      <w:r w:rsidRPr="00A5217D">
        <w:rPr>
          <w:rFonts w:eastAsiaTheme="minorHAnsi"/>
          <w:lang w:val="en-US"/>
        </w:rPr>
        <w:t xml:space="preserve"> // </w:t>
      </w:r>
      <w:r w:rsidR="003E3DAD" w:rsidRPr="00A5217D">
        <w:rPr>
          <w:rFonts w:eastAsiaTheme="minorHAnsi"/>
          <w:lang w:val="uk-UA"/>
        </w:rPr>
        <w:t>Nature,</w:t>
      </w:r>
      <w:r w:rsidR="003E3DAD" w:rsidRPr="00A5217D">
        <w:rPr>
          <w:rFonts w:eastAsiaTheme="minorHAnsi"/>
          <w:lang w:val="en-US"/>
        </w:rPr>
        <w:t xml:space="preserve"> </w:t>
      </w:r>
      <w:r w:rsidR="003E3DAD" w:rsidRPr="00A5217D">
        <w:rPr>
          <w:lang w:val="en-US"/>
        </w:rPr>
        <w:t xml:space="preserve">– </w:t>
      </w:r>
      <w:r w:rsidR="003E3DAD" w:rsidRPr="00A5217D">
        <w:rPr>
          <w:rFonts w:eastAsiaTheme="minorHAnsi"/>
          <w:lang w:val="uk-UA"/>
        </w:rPr>
        <w:t>Jun</w:t>
      </w:r>
      <w:r w:rsidR="003E3DAD" w:rsidRPr="00A5217D">
        <w:rPr>
          <w:rFonts w:eastAsiaTheme="minorHAnsi"/>
          <w:lang w:val="en-US"/>
        </w:rPr>
        <w:t>.</w:t>
      </w:r>
      <w:r w:rsidR="003E3DAD" w:rsidRPr="00A5217D">
        <w:rPr>
          <w:rFonts w:eastAsiaTheme="minorHAnsi"/>
          <w:lang w:val="uk-UA"/>
        </w:rPr>
        <w:t>1998</w:t>
      </w:r>
      <w:r w:rsidR="003E3DAD" w:rsidRPr="00A5217D">
        <w:rPr>
          <w:rFonts w:eastAsiaTheme="minorHAnsi"/>
          <w:lang w:val="en-US"/>
        </w:rPr>
        <w:t xml:space="preserve">. – </w:t>
      </w:r>
      <w:r w:rsidR="00A2785D" w:rsidRPr="00A5217D">
        <w:rPr>
          <w:rFonts w:eastAsiaTheme="minorHAnsi"/>
          <w:lang w:val="uk-UA"/>
        </w:rPr>
        <w:t>Vol</w:t>
      </w:r>
      <w:r w:rsidR="003E3DAD" w:rsidRPr="00A5217D">
        <w:rPr>
          <w:rFonts w:eastAsiaTheme="minorHAnsi"/>
          <w:lang w:val="en-US"/>
        </w:rPr>
        <w:t>.</w:t>
      </w:r>
      <w:r w:rsidR="003E3DAD" w:rsidRPr="00A5217D">
        <w:rPr>
          <w:rFonts w:eastAsiaTheme="minorHAnsi"/>
          <w:lang w:val="uk-UA"/>
        </w:rPr>
        <w:t>393</w:t>
      </w:r>
      <w:r w:rsidR="003E3DAD" w:rsidRPr="00A5217D">
        <w:rPr>
          <w:rFonts w:eastAsiaTheme="minorHAnsi"/>
          <w:lang w:val="en-US"/>
        </w:rPr>
        <w:t>.</w:t>
      </w:r>
      <w:r w:rsidR="00A2785D" w:rsidRPr="00A5217D">
        <w:rPr>
          <w:rFonts w:eastAsiaTheme="minorHAnsi"/>
          <w:lang w:val="uk-UA"/>
        </w:rPr>
        <w:t xml:space="preserve"> </w:t>
      </w:r>
      <w:r w:rsidR="003E3DAD" w:rsidRPr="00A5217D">
        <w:rPr>
          <w:rFonts w:eastAsiaTheme="minorHAnsi"/>
          <w:lang w:val="en-US"/>
        </w:rPr>
        <w:t>– pp.</w:t>
      </w:r>
      <w:r w:rsidR="00A5217D">
        <w:rPr>
          <w:rFonts w:eastAsiaTheme="minorHAnsi"/>
          <w:lang w:val="en-US"/>
        </w:rPr>
        <w:t>440</w:t>
      </w:r>
      <w:r w:rsidR="003E3DAD" w:rsidRPr="00A5217D">
        <w:rPr>
          <w:rFonts w:eastAsiaTheme="minorHAnsi"/>
          <w:lang w:val="en-US"/>
        </w:rPr>
        <w:t>–442. – (</w:t>
      </w:r>
      <w:r w:rsidR="003E3DAD" w:rsidRPr="00A5217D">
        <w:rPr>
          <w:rFonts w:eastAsiaTheme="minorHAnsi"/>
          <w:lang w:val="uk-UA"/>
        </w:rPr>
        <w:t>Macmillan Publishers Ltd</w:t>
      </w:r>
      <w:r w:rsidR="003E3DAD" w:rsidRPr="00A5217D">
        <w:rPr>
          <w:rFonts w:eastAsiaTheme="minorHAnsi"/>
          <w:lang w:val="en-US"/>
        </w:rPr>
        <w:t>.1998).</w:t>
      </w:r>
    </w:p>
    <w:p w:rsidR="00C71B8D" w:rsidRPr="00A5217D" w:rsidRDefault="00F948E4" w:rsidP="00372F01">
      <w:pPr>
        <w:pStyle w:val="a3"/>
        <w:numPr>
          <w:ilvl w:val="0"/>
          <w:numId w:val="18"/>
        </w:numPr>
        <w:spacing w:after="0"/>
        <w:rPr>
          <w:rFonts w:eastAsiaTheme="minorHAnsi"/>
          <w:lang w:val="uk-UA"/>
        </w:rPr>
      </w:pPr>
      <w:r w:rsidRPr="00A5217D">
        <w:rPr>
          <w:rFonts w:eastAsiaTheme="minorHAnsi"/>
          <w:lang w:val="uk-UA" w:eastAsia="en-US"/>
        </w:rPr>
        <w:t>Baraba</w:t>
      </w:r>
      <w:r w:rsidR="00A5217D">
        <w:rPr>
          <w:rFonts w:eastAsiaTheme="minorHAnsi"/>
          <w:lang w:val="uk-UA" w:eastAsia="en-US"/>
        </w:rPr>
        <w:t>si</w:t>
      </w:r>
      <w:r w:rsidR="003E3DAD" w:rsidRPr="00A5217D">
        <w:rPr>
          <w:rFonts w:eastAsiaTheme="minorHAnsi"/>
          <w:lang w:val="uk-UA" w:eastAsia="en-US"/>
        </w:rPr>
        <w:t xml:space="preserve"> A.-L.</w:t>
      </w:r>
      <w:r w:rsidR="003E3DAD" w:rsidRPr="00A5217D">
        <w:rPr>
          <w:rFonts w:eastAsiaTheme="minorHAnsi"/>
          <w:lang w:val="en-US" w:eastAsia="en-US"/>
        </w:rPr>
        <w:t xml:space="preserve"> </w:t>
      </w:r>
      <w:r w:rsidR="00C71B8D" w:rsidRPr="00A5217D">
        <w:rPr>
          <w:rFonts w:eastAsiaTheme="minorHAnsi"/>
          <w:lang w:val="uk-UA" w:eastAsia="en-US"/>
        </w:rPr>
        <w:t xml:space="preserve"> </w:t>
      </w:r>
      <w:r w:rsidR="00A5217D" w:rsidRPr="00A5217D">
        <w:rPr>
          <w:lang w:val="en-US"/>
        </w:rPr>
        <w:t xml:space="preserve">Mean-field theory for scale-free </w:t>
      </w:r>
      <w:r w:rsidR="00A5217D">
        <w:rPr>
          <w:lang w:val="en-US"/>
        </w:rPr>
        <w:t xml:space="preserve">random networks  / </w:t>
      </w:r>
      <w:r w:rsidR="00A5217D" w:rsidRPr="00A5217D">
        <w:rPr>
          <w:rFonts w:eastAsiaTheme="minorHAnsi"/>
          <w:lang w:val="uk-UA" w:eastAsia="en-US"/>
        </w:rPr>
        <w:t>Baraba</w:t>
      </w:r>
      <w:r w:rsidR="00A5217D">
        <w:rPr>
          <w:rFonts w:eastAsiaTheme="minorHAnsi"/>
          <w:lang w:val="uk-UA" w:eastAsia="en-US"/>
        </w:rPr>
        <w:t>si</w:t>
      </w:r>
      <w:r w:rsidR="00A5217D" w:rsidRPr="00A5217D">
        <w:rPr>
          <w:rFonts w:eastAsiaTheme="minorHAnsi"/>
          <w:lang w:val="uk-UA" w:eastAsia="en-US"/>
        </w:rPr>
        <w:t xml:space="preserve"> A.-L.</w:t>
      </w:r>
      <w:r w:rsidR="00A5217D" w:rsidRPr="00A5217D">
        <w:rPr>
          <w:rFonts w:eastAsiaTheme="minorHAnsi"/>
          <w:lang w:val="en-US" w:eastAsia="en-US"/>
        </w:rPr>
        <w:t xml:space="preserve"> </w:t>
      </w:r>
      <w:r w:rsidR="00A5217D" w:rsidRPr="00A5217D">
        <w:rPr>
          <w:rFonts w:eastAsiaTheme="minorHAnsi"/>
          <w:lang w:val="uk-UA" w:eastAsia="en-US"/>
        </w:rPr>
        <w:t xml:space="preserve"> </w:t>
      </w:r>
      <w:r w:rsidR="00A5217D">
        <w:rPr>
          <w:rFonts w:eastAsiaTheme="minorHAnsi"/>
          <w:lang w:val="uk-UA" w:eastAsia="en-US"/>
        </w:rPr>
        <w:t xml:space="preserve">R. Albert, </w:t>
      </w:r>
      <w:r w:rsidR="00C71B8D" w:rsidRPr="00A5217D">
        <w:rPr>
          <w:rFonts w:eastAsiaTheme="minorHAnsi"/>
          <w:lang w:val="uk-UA" w:eastAsia="en-US"/>
        </w:rPr>
        <w:t>H. Jeong</w:t>
      </w:r>
      <w:r w:rsidR="00A5217D">
        <w:rPr>
          <w:rFonts w:eastAsiaTheme="minorHAnsi"/>
          <w:lang w:val="en-US" w:eastAsia="en-US"/>
        </w:rPr>
        <w:t xml:space="preserve">  //  </w:t>
      </w:r>
      <w:r w:rsidR="00A5217D" w:rsidRPr="00A5217D">
        <w:rPr>
          <w:lang w:val="en-US"/>
        </w:rPr>
        <w:t>Physica A</w:t>
      </w:r>
      <w:r w:rsidR="00A5217D">
        <w:rPr>
          <w:lang w:val="en-US"/>
        </w:rPr>
        <w:t xml:space="preserve"> –</w:t>
      </w:r>
      <w:r w:rsidR="00A5217D">
        <w:rPr>
          <w:rFonts w:eastAsiaTheme="minorHAnsi"/>
          <w:lang w:val="uk-UA" w:eastAsia="en-US"/>
        </w:rPr>
        <w:t xml:space="preserve"> 1999</w:t>
      </w:r>
      <w:r w:rsidR="00A5217D">
        <w:rPr>
          <w:rFonts w:eastAsiaTheme="minorHAnsi"/>
          <w:lang w:val="en-US" w:eastAsia="en-US"/>
        </w:rPr>
        <w:t>.</w:t>
      </w:r>
      <w:r w:rsidR="00C71B8D" w:rsidRPr="00A5217D">
        <w:rPr>
          <w:rFonts w:eastAsiaTheme="minorHAnsi"/>
          <w:lang w:val="uk-UA" w:eastAsia="en-US"/>
        </w:rPr>
        <w:t xml:space="preserve"> </w:t>
      </w:r>
      <w:r w:rsidR="00A5217D">
        <w:rPr>
          <w:rFonts w:eastAsiaTheme="minorHAnsi"/>
          <w:lang w:val="en-US" w:eastAsia="en-US"/>
        </w:rPr>
        <w:t>– Vol.</w:t>
      </w:r>
      <w:r w:rsidR="00C71B8D" w:rsidRPr="00A5217D">
        <w:rPr>
          <w:rFonts w:eastAsiaTheme="minorHAnsi"/>
          <w:lang w:val="uk-UA" w:eastAsia="en-US"/>
        </w:rPr>
        <w:t>272</w:t>
      </w:r>
      <w:r w:rsidR="00A5217D">
        <w:rPr>
          <w:rFonts w:eastAsiaTheme="minorHAnsi"/>
          <w:lang w:val="en-US" w:eastAsia="en-US"/>
        </w:rPr>
        <w:t>. – pp.173–187. (</w:t>
      </w:r>
      <w:r w:rsidR="00A5217D" w:rsidRPr="00A5217D">
        <w:rPr>
          <w:lang w:val="en-US"/>
        </w:rPr>
        <w:t>Department of Physics, University of Notre-Dame, Notre-Dame, IN 46556, USA</w:t>
      </w:r>
      <w:r w:rsidR="00A5217D">
        <w:rPr>
          <w:rFonts w:eastAsiaTheme="minorHAnsi"/>
          <w:lang w:val="en-US" w:eastAsia="en-US"/>
        </w:rPr>
        <w:t>).</w:t>
      </w:r>
    </w:p>
    <w:p w:rsidR="00C71B8D" w:rsidRPr="00A5217D" w:rsidRDefault="00F948E4" w:rsidP="00372F01">
      <w:pPr>
        <w:pStyle w:val="a3"/>
        <w:numPr>
          <w:ilvl w:val="0"/>
          <w:numId w:val="18"/>
        </w:numPr>
        <w:spacing w:after="0"/>
        <w:rPr>
          <w:rFonts w:eastAsiaTheme="minorHAnsi"/>
          <w:lang w:val="uk-UA"/>
        </w:rPr>
      </w:pPr>
      <w:r w:rsidRPr="00A73E5A">
        <w:rPr>
          <w:rFonts w:eastAsiaTheme="minorHAnsi"/>
          <w:lang w:val="uk-UA"/>
        </w:rPr>
        <w:t>Baraba</w:t>
      </w:r>
      <w:r w:rsidR="00A5217D">
        <w:rPr>
          <w:rFonts w:eastAsiaTheme="minorHAnsi"/>
          <w:lang w:val="uk-UA"/>
        </w:rPr>
        <w:t>si A.-L.</w:t>
      </w:r>
      <w:r w:rsidR="00A5217D">
        <w:rPr>
          <w:rFonts w:eastAsiaTheme="minorHAnsi"/>
          <w:lang w:val="en-US"/>
        </w:rPr>
        <w:t xml:space="preserve"> </w:t>
      </w:r>
      <w:r w:rsidR="00A5217D" w:rsidRPr="00A5217D">
        <w:rPr>
          <w:lang w:val="en-US"/>
        </w:rPr>
        <w:t>Emergence of scaling in random networks</w:t>
      </w:r>
      <w:r w:rsidR="00A5217D">
        <w:rPr>
          <w:lang w:val="en-US"/>
        </w:rPr>
        <w:t xml:space="preserve"> / </w:t>
      </w:r>
      <w:r w:rsidR="00A5217D" w:rsidRPr="00A73E5A">
        <w:rPr>
          <w:rFonts w:eastAsiaTheme="minorHAnsi"/>
          <w:lang w:val="uk-UA"/>
        </w:rPr>
        <w:t>Baraba</w:t>
      </w:r>
      <w:r w:rsidR="00A5217D">
        <w:rPr>
          <w:rFonts w:eastAsiaTheme="minorHAnsi"/>
          <w:lang w:val="uk-UA"/>
        </w:rPr>
        <w:t>si A.-L.</w:t>
      </w:r>
      <w:r w:rsidR="00A5217D">
        <w:rPr>
          <w:rFonts w:eastAsiaTheme="minorHAnsi"/>
          <w:lang w:val="en-US"/>
        </w:rPr>
        <w:t xml:space="preserve">,           </w:t>
      </w:r>
      <w:r w:rsidR="00A5217D">
        <w:rPr>
          <w:rFonts w:eastAsiaTheme="minorHAnsi"/>
          <w:lang w:val="uk-UA"/>
        </w:rPr>
        <w:t xml:space="preserve"> R. Albert</w:t>
      </w:r>
      <w:r w:rsidR="00A5217D">
        <w:rPr>
          <w:rFonts w:eastAsiaTheme="minorHAnsi"/>
          <w:lang w:val="en-US"/>
        </w:rPr>
        <w:t xml:space="preserve"> // </w:t>
      </w:r>
      <w:r w:rsidR="00C71B8D" w:rsidRPr="00A73E5A">
        <w:rPr>
          <w:rFonts w:eastAsiaTheme="minorHAnsi"/>
          <w:lang w:val="uk-UA"/>
        </w:rPr>
        <w:t>Science</w:t>
      </w:r>
      <w:r w:rsidR="00A5217D">
        <w:rPr>
          <w:rFonts w:eastAsiaTheme="minorHAnsi"/>
          <w:lang w:val="en-US"/>
        </w:rPr>
        <w:t xml:space="preserve"> – 1999.</w:t>
      </w:r>
      <w:r w:rsidR="00C71B8D" w:rsidRPr="00A73E5A">
        <w:rPr>
          <w:rFonts w:eastAsiaTheme="minorHAnsi"/>
          <w:lang w:val="uk-UA"/>
        </w:rPr>
        <w:t xml:space="preserve"> </w:t>
      </w:r>
      <w:r w:rsidR="00A5217D">
        <w:rPr>
          <w:rFonts w:eastAsiaTheme="minorHAnsi"/>
          <w:lang w:val="en-US"/>
        </w:rPr>
        <w:t>– Vol.</w:t>
      </w:r>
      <w:r w:rsidR="00A5217D">
        <w:rPr>
          <w:rFonts w:eastAsiaTheme="minorHAnsi"/>
          <w:lang w:val="uk-UA"/>
        </w:rPr>
        <w:t>286</w:t>
      </w:r>
      <w:r w:rsidR="00A5217D">
        <w:rPr>
          <w:rFonts w:eastAsiaTheme="minorHAnsi"/>
          <w:lang w:val="en-US"/>
        </w:rPr>
        <w:t>.</w:t>
      </w:r>
      <w:r w:rsidR="00C71B8D" w:rsidRPr="00A73E5A">
        <w:rPr>
          <w:rFonts w:eastAsiaTheme="minorHAnsi"/>
          <w:lang w:val="uk-UA"/>
        </w:rPr>
        <w:t xml:space="preserve"> </w:t>
      </w:r>
      <w:r w:rsidR="00A5217D">
        <w:rPr>
          <w:rFonts w:eastAsiaTheme="minorHAnsi"/>
          <w:lang w:val="en-US"/>
        </w:rPr>
        <w:t>– pp.</w:t>
      </w:r>
      <w:r w:rsidR="00C71B8D" w:rsidRPr="00A73E5A">
        <w:rPr>
          <w:rFonts w:eastAsiaTheme="minorHAnsi"/>
          <w:lang w:val="uk-UA"/>
        </w:rPr>
        <w:t>509</w:t>
      </w:r>
      <w:r w:rsidR="00A5217D">
        <w:rPr>
          <w:rFonts w:eastAsiaTheme="minorHAnsi"/>
          <w:lang w:val="en-US"/>
        </w:rPr>
        <w:t xml:space="preserve">–512. </w:t>
      </w:r>
    </w:p>
    <w:p w:rsidR="00710A1C" w:rsidRPr="00736D5F" w:rsidRDefault="00083EE0" w:rsidP="00A5217D">
      <w:pPr>
        <w:pStyle w:val="a3"/>
        <w:numPr>
          <w:ilvl w:val="0"/>
          <w:numId w:val="18"/>
        </w:numPr>
        <w:spacing w:after="0"/>
        <w:rPr>
          <w:rFonts w:eastAsiaTheme="minorHAnsi"/>
          <w:lang w:val="uk-UA"/>
        </w:rPr>
      </w:pPr>
      <w:r>
        <w:rPr>
          <w:rFonts w:eastAsiaTheme="minorHAnsi"/>
          <w:lang w:val="uk-UA"/>
        </w:rPr>
        <w:t>Dorogovtsev S. N.</w:t>
      </w:r>
      <w:r>
        <w:rPr>
          <w:rFonts w:eastAsiaTheme="minorHAnsi"/>
          <w:lang w:val="en-US"/>
        </w:rPr>
        <w:t xml:space="preserve"> </w:t>
      </w:r>
      <w:r w:rsidR="00DA618D" w:rsidRPr="00DA618D">
        <w:rPr>
          <w:lang w:val="en-US"/>
        </w:rPr>
        <w:t>Exactly solvable analogy of small-world networks</w:t>
      </w:r>
      <w:r w:rsidR="00DA618D">
        <w:rPr>
          <w:lang w:val="en-US"/>
        </w:rPr>
        <w:t xml:space="preserve"> </w:t>
      </w:r>
      <w:r w:rsidR="00DA618D" w:rsidRPr="009D2F36">
        <w:rPr>
          <w:rFonts w:eastAsiaTheme="minorHAnsi"/>
          <w:lang w:val="uk-UA"/>
        </w:rPr>
        <w:t xml:space="preserve"> </w:t>
      </w:r>
      <w:r w:rsidR="00DA618D">
        <w:rPr>
          <w:rFonts w:eastAsiaTheme="minorHAnsi"/>
          <w:lang w:val="en-US"/>
        </w:rPr>
        <w:t xml:space="preserve">/ </w:t>
      </w:r>
      <w:r w:rsidR="00DA618D">
        <w:rPr>
          <w:rFonts w:eastAsiaTheme="minorHAnsi"/>
          <w:lang w:val="uk-UA"/>
        </w:rPr>
        <w:t>Dorogovtsev S. N</w:t>
      </w:r>
      <w:r w:rsidR="00DA618D">
        <w:rPr>
          <w:rFonts w:eastAsiaTheme="minorHAnsi"/>
          <w:lang w:val="en-US"/>
        </w:rPr>
        <w:t xml:space="preserve">., </w:t>
      </w:r>
      <w:r w:rsidR="00C71B8D" w:rsidRPr="009D2F36">
        <w:rPr>
          <w:rFonts w:eastAsiaTheme="minorHAnsi"/>
          <w:lang w:val="uk-UA"/>
        </w:rPr>
        <w:t xml:space="preserve"> J. F. F. Mendes</w:t>
      </w:r>
      <w:r w:rsidR="00DA618D">
        <w:rPr>
          <w:rFonts w:eastAsiaTheme="minorHAnsi"/>
          <w:lang w:val="en-US"/>
        </w:rPr>
        <w:t xml:space="preserve"> //</w:t>
      </w:r>
      <w:r w:rsidR="00DA618D" w:rsidRPr="00DA618D">
        <w:rPr>
          <w:rFonts w:eastAsiaTheme="minorHAnsi"/>
          <w:lang w:val="uk-UA"/>
        </w:rPr>
        <w:t xml:space="preserve"> </w:t>
      </w:r>
      <w:r w:rsidR="00DA618D" w:rsidRPr="009D2F36">
        <w:rPr>
          <w:rFonts w:eastAsiaTheme="minorHAnsi"/>
          <w:lang w:val="uk-UA"/>
        </w:rPr>
        <w:t>Europhys. Lett</w:t>
      </w:r>
      <w:r w:rsidR="00DA618D">
        <w:rPr>
          <w:rFonts w:eastAsiaTheme="minorHAnsi"/>
          <w:lang w:val="en-US"/>
        </w:rPr>
        <w:t xml:space="preserve">. – </w:t>
      </w:r>
      <w:r w:rsidR="00DA618D">
        <w:rPr>
          <w:rFonts w:eastAsiaTheme="minorHAnsi"/>
          <w:lang w:val="uk-UA"/>
        </w:rPr>
        <w:t>2000</w:t>
      </w:r>
      <w:r w:rsidR="00DA618D">
        <w:rPr>
          <w:rFonts w:eastAsiaTheme="minorHAnsi"/>
          <w:lang w:val="en-US"/>
        </w:rPr>
        <w:t>. – Vol.</w:t>
      </w:r>
      <w:r w:rsidR="00DA618D">
        <w:rPr>
          <w:rFonts w:eastAsiaTheme="minorHAnsi"/>
          <w:lang w:val="uk-UA"/>
        </w:rPr>
        <w:t>50.</w:t>
      </w:r>
      <w:r w:rsidR="009B7E80" w:rsidRPr="009D2F36">
        <w:rPr>
          <w:rFonts w:eastAsiaTheme="minorHAnsi"/>
          <w:lang w:val="uk-UA"/>
        </w:rPr>
        <w:t xml:space="preserve"> </w:t>
      </w:r>
    </w:p>
    <w:p w:rsidR="00C71B8D" w:rsidRPr="00A73E5A" w:rsidRDefault="00A03E5A" w:rsidP="00372F01">
      <w:pPr>
        <w:pStyle w:val="a3"/>
        <w:numPr>
          <w:ilvl w:val="0"/>
          <w:numId w:val="18"/>
        </w:numPr>
        <w:spacing w:after="0"/>
        <w:rPr>
          <w:rFonts w:eastAsiaTheme="minorHAnsi"/>
          <w:lang w:val="uk-UA"/>
        </w:rPr>
      </w:pPr>
      <w:r>
        <w:rPr>
          <w:rFonts w:eastAsiaTheme="minorHAnsi"/>
          <w:lang w:val="en-US"/>
        </w:rPr>
        <w:t xml:space="preserve"> </w:t>
      </w:r>
      <w:r w:rsidR="009B7E80" w:rsidRPr="00A73E5A">
        <w:rPr>
          <w:rFonts w:eastAsiaTheme="minorHAnsi"/>
          <w:lang w:val="uk-UA"/>
        </w:rPr>
        <w:t>Proceedings of the 32nd ACM Sympo</w:t>
      </w:r>
      <w:r w:rsidR="00DA618D">
        <w:rPr>
          <w:rFonts w:eastAsiaTheme="minorHAnsi"/>
          <w:lang w:val="uk-UA"/>
        </w:rPr>
        <w:t>sium on the Theory of Computing</w:t>
      </w:r>
      <w:r w:rsidR="00DA618D">
        <w:rPr>
          <w:rFonts w:eastAsiaTheme="minorHAnsi"/>
          <w:lang w:val="en-US"/>
        </w:rPr>
        <w:t xml:space="preserve">,        </w:t>
      </w:r>
      <w:r w:rsidR="00DA618D">
        <w:rPr>
          <w:rFonts w:eastAsiaTheme="minorHAnsi"/>
          <w:lang w:val="uk-UA"/>
        </w:rPr>
        <w:t>Aiello W., F. Chung,</w:t>
      </w:r>
      <w:r w:rsidR="00DA618D" w:rsidRPr="00A73E5A">
        <w:rPr>
          <w:rFonts w:eastAsiaTheme="minorHAnsi"/>
          <w:lang w:val="uk-UA"/>
        </w:rPr>
        <w:t xml:space="preserve"> L. Lu, </w:t>
      </w:r>
      <w:r w:rsidR="00DA618D">
        <w:rPr>
          <w:rFonts w:eastAsiaTheme="minorHAnsi"/>
          <w:lang w:val="en-US"/>
        </w:rPr>
        <w:t xml:space="preserve">- </w:t>
      </w:r>
      <w:r w:rsidR="00DA618D">
        <w:rPr>
          <w:rFonts w:eastAsiaTheme="minorHAnsi"/>
          <w:lang w:val="uk-UA"/>
        </w:rPr>
        <w:t>2000</w:t>
      </w:r>
      <w:r w:rsidR="00DA618D">
        <w:rPr>
          <w:rFonts w:eastAsiaTheme="minorHAnsi"/>
          <w:lang w:val="en-US"/>
        </w:rPr>
        <w:t xml:space="preserve">. – </w:t>
      </w:r>
      <w:r w:rsidR="00DA618D">
        <w:rPr>
          <w:rFonts w:eastAsiaTheme="minorHAnsi"/>
          <w:lang w:val="uk-UA"/>
        </w:rPr>
        <w:t>(ACM, NewYork)</w:t>
      </w:r>
      <w:r w:rsidR="00DA618D">
        <w:rPr>
          <w:rFonts w:eastAsiaTheme="minorHAnsi"/>
          <w:lang w:val="en-US"/>
        </w:rPr>
        <w:t>.</w:t>
      </w:r>
    </w:p>
    <w:p w:rsidR="00713A46" w:rsidRPr="00713A46" w:rsidRDefault="00FE4E8D" w:rsidP="00713A46">
      <w:pPr>
        <w:pStyle w:val="a3"/>
        <w:numPr>
          <w:ilvl w:val="0"/>
          <w:numId w:val="18"/>
        </w:numPr>
        <w:spacing w:after="0"/>
        <w:rPr>
          <w:rFonts w:eastAsia="SimSun"/>
          <w:bCs/>
          <w:lang w:val="uk-UA"/>
        </w:rPr>
      </w:pPr>
      <w:r w:rsidRPr="00DA618D">
        <w:rPr>
          <w:rFonts w:eastAsiaTheme="minorHAnsi"/>
          <w:lang w:val="uk-UA" w:eastAsia="en-US"/>
        </w:rPr>
        <w:t xml:space="preserve"> </w:t>
      </w:r>
      <w:r w:rsidR="00DA618D" w:rsidRPr="00DA618D">
        <w:rPr>
          <w:lang w:val="en-US"/>
        </w:rPr>
        <w:t xml:space="preserve">P. L. Krapivsky. Degree Distributions of Growing Random Networks / P. L. Krapivsky, G. J. Rodgers, and S. Redner // </w:t>
      </w:r>
      <w:r w:rsidR="00DA618D" w:rsidRPr="00DA618D">
        <w:rPr>
          <w:iCs/>
          <w:lang w:val="en-US"/>
        </w:rPr>
        <w:t>Phys. Rev. Lett.</w:t>
      </w:r>
      <w:r w:rsidR="009B7E80" w:rsidRPr="00DA618D">
        <w:rPr>
          <w:rFonts w:eastAsiaTheme="minorHAnsi"/>
          <w:lang w:val="uk-UA" w:eastAsia="en-US"/>
        </w:rPr>
        <w:t xml:space="preserve"> </w:t>
      </w:r>
      <w:r w:rsidR="00DA618D">
        <w:rPr>
          <w:rFonts w:eastAsiaTheme="minorHAnsi"/>
          <w:lang w:val="en-US" w:eastAsia="en-US"/>
        </w:rPr>
        <w:t>–</w:t>
      </w:r>
      <w:r w:rsidR="00DA618D" w:rsidRPr="00DA618D">
        <w:rPr>
          <w:rFonts w:eastAsiaTheme="minorHAnsi"/>
          <w:lang w:val="en-US" w:eastAsia="en-US"/>
        </w:rPr>
        <w:t xml:space="preserve"> </w:t>
      </w:r>
      <w:r w:rsidR="00DA618D">
        <w:rPr>
          <w:rFonts w:eastAsiaTheme="minorHAnsi"/>
          <w:lang w:val="uk-UA" w:eastAsia="en-US"/>
        </w:rPr>
        <w:t>200</w:t>
      </w:r>
      <w:r w:rsidR="00DA618D">
        <w:rPr>
          <w:rFonts w:eastAsiaTheme="minorHAnsi"/>
          <w:lang w:val="en-US" w:eastAsia="en-US"/>
        </w:rPr>
        <w:t>1. –</w:t>
      </w:r>
      <w:r w:rsidR="00DA618D">
        <w:rPr>
          <w:rFonts w:eastAsia="SimSun"/>
          <w:bCs/>
          <w:lang w:val="en-US"/>
        </w:rPr>
        <w:t xml:space="preserve"> Vol.86. – pp.5401–5404.</w:t>
      </w:r>
    </w:p>
    <w:p w:rsidR="00713A46" w:rsidRPr="00713A46" w:rsidRDefault="00713A46" w:rsidP="00713A46">
      <w:pPr>
        <w:pStyle w:val="a3"/>
        <w:numPr>
          <w:ilvl w:val="0"/>
          <w:numId w:val="18"/>
        </w:numPr>
        <w:spacing w:after="0"/>
        <w:rPr>
          <w:rFonts w:eastAsia="SimSun"/>
          <w:lang w:val="uk-UA"/>
        </w:rPr>
      </w:pPr>
      <w:r w:rsidRPr="00713A46">
        <w:rPr>
          <w:lang w:val="en-US"/>
        </w:rPr>
        <w:lastRenderedPageBreak/>
        <w:t>Neo4j</w:t>
      </w:r>
      <w:r w:rsidRPr="00713A46">
        <w:rPr>
          <w:rFonts w:eastAsia="SimSun"/>
          <w:lang w:val="en-US"/>
        </w:rPr>
        <w:t xml:space="preserve"> - The World's Leading Graph Database</w:t>
      </w:r>
      <w:r>
        <w:rPr>
          <w:lang w:val="uk-UA"/>
        </w:rPr>
        <w:t xml:space="preserve"> </w:t>
      </w:r>
      <w:r>
        <w:rPr>
          <w:lang w:val="en-US"/>
        </w:rPr>
        <w:t>[</w:t>
      </w:r>
      <w:r>
        <w:rPr>
          <w:lang w:val="uk-UA"/>
        </w:rPr>
        <w:t>Електронний ресурс</w:t>
      </w:r>
      <w:r>
        <w:rPr>
          <w:lang w:val="en-US"/>
        </w:rPr>
        <w:t xml:space="preserve">]. – </w:t>
      </w:r>
      <w:r>
        <w:rPr>
          <w:lang w:val="uk-UA"/>
        </w:rPr>
        <w:t>Режим доступу:</w:t>
      </w:r>
      <w:r w:rsidR="003D6AA2">
        <w:rPr>
          <w:lang w:val="uk-UA"/>
        </w:rPr>
        <w:t xml:space="preserve"> </w:t>
      </w:r>
      <w:hyperlink r:id="rId273" w:history="1">
        <w:r w:rsidRPr="00071202">
          <w:rPr>
            <w:lang w:val="uk-UA"/>
          </w:rPr>
          <w:t>http://www.neo4j.org/learn/neo4j</w:t>
        </w:r>
      </w:hyperlink>
    </w:p>
    <w:p w:rsidR="00FE58F6" w:rsidRPr="00713A46" w:rsidRDefault="00713A46" w:rsidP="00713A46">
      <w:pPr>
        <w:pStyle w:val="a3"/>
        <w:numPr>
          <w:ilvl w:val="0"/>
          <w:numId w:val="18"/>
        </w:numPr>
        <w:rPr>
          <w:rStyle w:val="citation"/>
          <w:lang w:val="en-US"/>
        </w:rPr>
      </w:pPr>
      <w:hyperlink r:id="rId274" w:history="1">
        <w:proofErr w:type="spellStart"/>
        <w:r w:rsidRPr="00713A46">
          <w:rPr>
            <w:lang w:val="en-US"/>
          </w:rPr>
          <w:t>Gephi</w:t>
        </w:r>
        <w:proofErr w:type="spellEnd"/>
        <w:r w:rsidRPr="00713A46">
          <w:rPr>
            <w:rFonts w:eastAsia="SimSun"/>
            <w:lang w:val="en-US"/>
          </w:rPr>
          <w:t>, an open source graph visualization and manipulation software</w:t>
        </w:r>
      </w:hyperlink>
      <w:r>
        <w:rPr>
          <w:lang w:val="en-US"/>
        </w:rPr>
        <w:t xml:space="preserve"> [</w:t>
      </w:r>
      <w:r>
        <w:rPr>
          <w:lang w:val="uk-UA"/>
        </w:rPr>
        <w:t>Електронний ресурс</w:t>
      </w:r>
      <w:r>
        <w:rPr>
          <w:lang w:val="en-US"/>
        </w:rPr>
        <w:t xml:space="preserve">]. – </w:t>
      </w:r>
      <w:r>
        <w:rPr>
          <w:lang w:val="uk-UA"/>
        </w:rPr>
        <w:t>Режим доступу:</w:t>
      </w:r>
      <w:r w:rsidR="00A50DDB" w:rsidRPr="00713A46">
        <w:rPr>
          <w:lang w:val="uk-UA"/>
        </w:rPr>
        <w:t xml:space="preserve"> https://gephi.org/features/</w:t>
      </w:r>
    </w:p>
    <w:p w:rsidR="00043D73" w:rsidRPr="00A73E5A" w:rsidRDefault="00A03E5A" w:rsidP="00372F01">
      <w:pPr>
        <w:pStyle w:val="a3"/>
        <w:numPr>
          <w:ilvl w:val="0"/>
          <w:numId w:val="18"/>
        </w:numPr>
        <w:spacing w:after="0"/>
        <w:rPr>
          <w:rFonts w:eastAsiaTheme="minorHAnsi"/>
          <w:lang w:val="uk-UA"/>
        </w:rPr>
      </w:pPr>
      <w:r w:rsidRPr="00713A46">
        <w:rPr>
          <w:rFonts w:eastAsiaTheme="minorHAnsi"/>
          <w:lang w:val="en-US" w:eastAsia="en-US"/>
        </w:rPr>
        <w:t xml:space="preserve"> </w:t>
      </w:r>
      <w:proofErr w:type="spellStart"/>
      <w:r w:rsidR="00C101A3" w:rsidRPr="00A73E5A">
        <w:rPr>
          <w:rFonts w:eastAsiaTheme="minorHAnsi"/>
          <w:lang w:val="uk-UA" w:eastAsia="en-US"/>
        </w:rPr>
        <w:t>Pedro</w:t>
      </w:r>
      <w:proofErr w:type="spellEnd"/>
      <w:r w:rsidR="00C101A3" w:rsidRPr="00A73E5A">
        <w:rPr>
          <w:rFonts w:eastAsiaTheme="minorHAnsi"/>
          <w:lang w:val="uk-UA" w:eastAsia="en-US"/>
        </w:rPr>
        <w:t xml:space="preserve"> C. Pinto</w:t>
      </w:r>
      <w:r w:rsidR="006C11E7">
        <w:rPr>
          <w:rFonts w:eastAsiaTheme="minorHAnsi"/>
          <w:lang w:val="uk-UA" w:eastAsia="en-US"/>
        </w:rPr>
        <w:t xml:space="preserve"> – </w:t>
      </w:r>
      <w:r w:rsidR="00C101A3" w:rsidRPr="00A73E5A">
        <w:rPr>
          <w:rFonts w:eastAsiaTheme="minorHAnsi"/>
          <w:lang w:val="uk-UA" w:eastAsia="en-US"/>
        </w:rPr>
        <w:t>Locating the Source of Di</w:t>
      </w:r>
      <w:r w:rsidR="006C11E7">
        <w:rPr>
          <w:rFonts w:eastAsiaTheme="minorHAnsi"/>
          <w:lang w:val="uk-UA" w:eastAsia="en-US"/>
        </w:rPr>
        <w:t xml:space="preserve">ffusion in Large-Scale Networks / </w:t>
      </w:r>
      <w:r w:rsidR="00CE1BC7">
        <w:rPr>
          <w:rFonts w:eastAsiaTheme="minorHAnsi"/>
          <w:lang w:val="uk-UA" w:eastAsia="en-US"/>
        </w:rPr>
        <w:t xml:space="preserve"> </w:t>
      </w:r>
      <w:r w:rsidR="006C11E7" w:rsidRPr="00A73E5A">
        <w:rPr>
          <w:rFonts w:eastAsiaTheme="minorHAnsi"/>
          <w:lang w:val="uk-UA" w:eastAsia="en-US"/>
        </w:rPr>
        <w:t>Pedro C. Pinto</w:t>
      </w:r>
      <w:r w:rsidR="006C11E7">
        <w:rPr>
          <w:rFonts w:eastAsiaTheme="minorHAnsi"/>
          <w:lang w:val="en-US" w:eastAsia="en-US"/>
        </w:rPr>
        <w:t xml:space="preserve">, </w:t>
      </w:r>
      <w:r w:rsidR="006C11E7" w:rsidRPr="00A73E5A">
        <w:rPr>
          <w:rFonts w:eastAsiaTheme="minorHAnsi"/>
          <w:lang w:val="uk-UA" w:eastAsia="en-US"/>
        </w:rPr>
        <w:t>Patrick Thiran, and Martin Vetterli</w:t>
      </w:r>
      <w:r w:rsidR="006C11E7">
        <w:rPr>
          <w:rFonts w:eastAsiaTheme="minorHAnsi"/>
          <w:lang w:val="en-US" w:eastAsia="en-US"/>
        </w:rPr>
        <w:t xml:space="preserve"> //</w:t>
      </w:r>
      <w:r w:rsidR="00C101A3" w:rsidRPr="00A73E5A">
        <w:rPr>
          <w:rFonts w:eastAsiaTheme="minorHAnsi"/>
          <w:lang w:val="uk-UA" w:eastAsia="en-US"/>
        </w:rPr>
        <w:t xml:space="preserve"> Physical Review Letters, </w:t>
      </w:r>
      <w:r w:rsidR="006C11E7">
        <w:rPr>
          <w:rFonts w:eastAsiaTheme="minorHAnsi"/>
          <w:lang w:val="en-US" w:eastAsia="en-US"/>
        </w:rPr>
        <w:t xml:space="preserve">- </w:t>
      </w:r>
      <w:r w:rsidR="006C11E7" w:rsidRPr="00A73E5A">
        <w:rPr>
          <w:rFonts w:eastAsiaTheme="minorHAnsi"/>
          <w:lang w:val="uk-UA" w:eastAsia="en-US"/>
        </w:rPr>
        <w:t>Aug. 2012</w:t>
      </w:r>
      <w:r w:rsidR="006C11E7">
        <w:rPr>
          <w:rFonts w:eastAsiaTheme="minorHAnsi"/>
          <w:lang w:val="en-US" w:eastAsia="en-US"/>
        </w:rPr>
        <w:t>. –Vol.</w:t>
      </w:r>
      <w:r w:rsidR="00C101A3" w:rsidRPr="00A73E5A">
        <w:rPr>
          <w:rFonts w:eastAsiaTheme="minorHAnsi"/>
          <w:lang w:val="uk-UA" w:eastAsia="en-US"/>
        </w:rPr>
        <w:t>10</w:t>
      </w:r>
      <w:r w:rsidR="006C11E7">
        <w:rPr>
          <w:rFonts w:eastAsiaTheme="minorHAnsi"/>
          <w:lang w:val="en-US" w:eastAsia="en-US"/>
        </w:rPr>
        <w:t>.</w:t>
      </w:r>
      <w:r w:rsidR="00C101A3" w:rsidRPr="00A73E5A">
        <w:rPr>
          <w:rFonts w:eastAsiaTheme="minorHAnsi"/>
          <w:lang w:val="uk-UA" w:eastAsia="en-US"/>
        </w:rPr>
        <w:t xml:space="preserve"> </w:t>
      </w:r>
    </w:p>
    <w:p w:rsidR="00992702" w:rsidRPr="00A73E5A" w:rsidRDefault="00A03E5A" w:rsidP="00372F01">
      <w:pPr>
        <w:pStyle w:val="a3"/>
        <w:numPr>
          <w:ilvl w:val="0"/>
          <w:numId w:val="18"/>
        </w:numPr>
        <w:spacing w:after="0"/>
        <w:rPr>
          <w:color w:val="000000"/>
          <w:lang w:val="uk-UA"/>
        </w:rPr>
      </w:pPr>
      <w:r>
        <w:rPr>
          <w:rFonts w:eastAsiaTheme="minorHAnsi"/>
          <w:lang w:val="en-US" w:eastAsia="en-US"/>
        </w:rPr>
        <w:t xml:space="preserve"> </w:t>
      </w:r>
      <w:r w:rsidR="00C101A3" w:rsidRPr="00A73E5A">
        <w:rPr>
          <w:rFonts w:eastAsiaTheme="minorHAnsi"/>
          <w:lang w:val="uk-UA" w:eastAsia="en-US"/>
        </w:rPr>
        <w:t>Pedro C. Pinto</w:t>
      </w:r>
      <w:r w:rsidR="006C11E7">
        <w:rPr>
          <w:rFonts w:eastAsiaTheme="minorHAnsi"/>
          <w:lang w:val="en-US" w:eastAsia="en-US"/>
        </w:rPr>
        <w:t xml:space="preserve"> </w:t>
      </w:r>
      <w:r w:rsidR="006C11E7">
        <w:rPr>
          <w:rFonts w:eastAsiaTheme="minorHAnsi"/>
          <w:lang w:val="uk-UA" w:eastAsia="en-US"/>
        </w:rPr>
        <w:t xml:space="preserve">– </w:t>
      </w:r>
      <w:r w:rsidR="00C101A3" w:rsidRPr="00A73E5A">
        <w:rPr>
          <w:rFonts w:eastAsiaTheme="minorHAnsi"/>
          <w:lang w:val="uk-UA" w:eastAsia="en-US"/>
        </w:rPr>
        <w:t xml:space="preserve">Locating the Source of Diffusion in Large-Scale </w:t>
      </w:r>
      <w:r w:rsidR="006C11E7">
        <w:rPr>
          <w:rFonts w:eastAsiaTheme="minorHAnsi"/>
          <w:lang w:val="uk-UA" w:eastAsia="en-US"/>
        </w:rPr>
        <w:t>Networks. Supplemental Material</w:t>
      </w:r>
      <w:r w:rsidR="006C11E7">
        <w:rPr>
          <w:rFonts w:eastAsiaTheme="minorHAnsi"/>
          <w:lang w:val="en-US" w:eastAsia="en-US"/>
        </w:rPr>
        <w:t xml:space="preserve"> /</w:t>
      </w:r>
      <w:r w:rsidR="00C101A3" w:rsidRPr="00A73E5A">
        <w:rPr>
          <w:rFonts w:eastAsiaTheme="minorHAnsi"/>
          <w:lang w:val="uk-UA" w:eastAsia="en-US"/>
        </w:rPr>
        <w:t xml:space="preserve"> </w:t>
      </w:r>
      <w:r w:rsidR="006C11E7" w:rsidRPr="00A73E5A">
        <w:rPr>
          <w:rFonts w:eastAsiaTheme="minorHAnsi"/>
          <w:lang w:val="uk-UA" w:eastAsia="en-US"/>
        </w:rPr>
        <w:t>Pedro C. Pinto, Patrick</w:t>
      </w:r>
      <w:r w:rsidR="006C11E7">
        <w:rPr>
          <w:rFonts w:eastAsiaTheme="minorHAnsi"/>
          <w:lang w:val="uk-UA" w:eastAsia="en-US"/>
        </w:rPr>
        <w:t xml:space="preserve"> Thiran, and Martin Vetterli </w:t>
      </w:r>
      <w:r w:rsidR="006C11E7">
        <w:rPr>
          <w:rFonts w:eastAsiaTheme="minorHAnsi"/>
          <w:lang w:val="en-US" w:eastAsia="en-US"/>
        </w:rPr>
        <w:t>//</w:t>
      </w:r>
      <w:r w:rsidR="006C11E7" w:rsidRPr="00A73E5A">
        <w:rPr>
          <w:rFonts w:eastAsiaTheme="minorHAnsi"/>
          <w:lang w:val="uk-UA" w:eastAsia="en-US"/>
        </w:rPr>
        <w:t xml:space="preserve"> Physical Review Letters, </w:t>
      </w:r>
      <w:r w:rsidR="006C11E7">
        <w:rPr>
          <w:rFonts w:eastAsiaTheme="minorHAnsi"/>
          <w:lang w:val="en-US" w:eastAsia="en-US"/>
        </w:rPr>
        <w:t xml:space="preserve">- </w:t>
      </w:r>
      <w:r w:rsidR="006C11E7" w:rsidRPr="00A73E5A">
        <w:rPr>
          <w:rFonts w:eastAsiaTheme="minorHAnsi"/>
          <w:lang w:val="uk-UA" w:eastAsia="en-US"/>
        </w:rPr>
        <w:t>Aug. 2012</w:t>
      </w:r>
      <w:r w:rsidR="006C11E7">
        <w:rPr>
          <w:rFonts w:eastAsiaTheme="minorHAnsi"/>
          <w:lang w:val="en-US" w:eastAsia="en-US"/>
        </w:rPr>
        <w:t>. –Vol.</w:t>
      </w:r>
      <w:r w:rsidR="006C11E7" w:rsidRPr="00A73E5A">
        <w:rPr>
          <w:rFonts w:eastAsiaTheme="minorHAnsi"/>
          <w:lang w:val="uk-UA" w:eastAsia="en-US"/>
        </w:rPr>
        <w:t>10</w:t>
      </w:r>
      <w:r w:rsidR="006C11E7">
        <w:rPr>
          <w:rFonts w:eastAsiaTheme="minorHAnsi"/>
          <w:lang w:val="en-US" w:eastAsia="en-US"/>
        </w:rPr>
        <w:t>.</w:t>
      </w:r>
    </w:p>
    <w:p w:rsidR="00992702" w:rsidRPr="00A73E5A" w:rsidRDefault="006C11E7" w:rsidP="00372F01">
      <w:pPr>
        <w:pStyle w:val="a3"/>
        <w:numPr>
          <w:ilvl w:val="0"/>
          <w:numId w:val="18"/>
        </w:numPr>
        <w:spacing w:after="0"/>
        <w:rPr>
          <w:color w:val="000000"/>
          <w:lang w:val="uk-UA"/>
        </w:rPr>
      </w:pPr>
      <w:r w:rsidRPr="0008520E">
        <w:rPr>
          <w:color w:val="000000"/>
          <w:lang w:val="uk-UA"/>
        </w:rPr>
        <w:t xml:space="preserve"> </w:t>
      </w:r>
      <w:r w:rsidR="00992702" w:rsidRPr="00A73E5A">
        <w:rPr>
          <w:color w:val="000000"/>
          <w:lang w:val="uk-UA"/>
        </w:rPr>
        <w:t>Методичні вказівки до виконання організаційно-економічного розділу дипломних проектів /</w:t>
      </w:r>
      <w:r w:rsidR="00A03E5A" w:rsidRPr="00A03E5A">
        <w:rPr>
          <w:color w:val="000000"/>
          <w:lang w:val="uk-UA"/>
        </w:rPr>
        <w:t xml:space="preserve"> </w:t>
      </w:r>
      <w:r w:rsidR="00992702" w:rsidRPr="00A73E5A">
        <w:rPr>
          <w:color w:val="000000"/>
          <w:lang w:val="uk-UA"/>
        </w:rPr>
        <w:t>Укл. К.В. Березовський, В.Є. Богданюк та інш. За ред. А. Т. Чернявського. К.: НТУУ "КПІ", 1999 - 66 с.</w:t>
      </w:r>
    </w:p>
    <w:p w:rsidR="00992702" w:rsidRPr="00A73E5A" w:rsidRDefault="003203B1" w:rsidP="008A4360">
      <w:pPr>
        <w:pStyle w:val="a3"/>
        <w:numPr>
          <w:ilvl w:val="0"/>
          <w:numId w:val="18"/>
        </w:numPr>
        <w:spacing w:after="0"/>
        <w:rPr>
          <w:lang w:val="uk-UA"/>
        </w:rPr>
      </w:pPr>
      <w:r w:rsidRPr="003203B1">
        <w:rPr>
          <w:rStyle w:val="rvts78"/>
          <w:rFonts w:eastAsia="SimSun"/>
          <w:lang w:val="uk-UA"/>
        </w:rPr>
        <w:t xml:space="preserve"> </w:t>
      </w:r>
      <w:r>
        <w:rPr>
          <w:rStyle w:val="rvts78"/>
          <w:rFonts w:eastAsia="SimSun"/>
          <w:lang w:val="uk-UA"/>
        </w:rPr>
        <w:t xml:space="preserve">Податковий кодекс України : </w:t>
      </w:r>
      <w:r w:rsidRPr="003203B1">
        <w:rPr>
          <w:rStyle w:val="rvts44"/>
          <w:rFonts w:eastAsia="SimSun"/>
          <w:lang w:val="uk-UA"/>
        </w:rPr>
        <w:t>Відомо</w:t>
      </w:r>
      <w:r>
        <w:rPr>
          <w:rStyle w:val="rvts44"/>
          <w:rFonts w:eastAsia="SimSun"/>
          <w:lang w:val="uk-UA"/>
        </w:rPr>
        <w:t>сті Верховної Ради України –</w:t>
      </w:r>
      <w:r w:rsidRPr="003203B1">
        <w:rPr>
          <w:rStyle w:val="rvts44"/>
          <w:rFonts w:eastAsia="SimSun"/>
          <w:lang w:val="uk-UA"/>
        </w:rPr>
        <w:t xml:space="preserve"> 2011,</w:t>
      </w:r>
      <w:r>
        <w:rPr>
          <w:rStyle w:val="rvts44"/>
          <w:rFonts w:eastAsia="SimSun"/>
          <w:lang w:val="uk-UA"/>
        </w:rPr>
        <w:t xml:space="preserve"> № 13-14, № 15-16, № 17, ст.112.</w:t>
      </w:r>
    </w:p>
    <w:p w:rsidR="00992702" w:rsidRPr="00A73E5A" w:rsidRDefault="0008520E" w:rsidP="00372F01">
      <w:pPr>
        <w:numPr>
          <w:ilvl w:val="0"/>
          <w:numId w:val="18"/>
        </w:numPr>
        <w:spacing w:after="0" w:line="360" w:lineRule="auto"/>
        <w:jc w:val="both"/>
        <w:rPr>
          <w:rFonts w:ascii="Times New Roman" w:hAnsi="Times New Roman"/>
          <w:sz w:val="28"/>
          <w:szCs w:val="28"/>
          <w:lang w:val="uk-UA"/>
        </w:rPr>
      </w:pPr>
      <w:r w:rsidRPr="003203B1">
        <w:rPr>
          <w:rFonts w:ascii="Times New Roman" w:hAnsi="Times New Roman"/>
          <w:color w:val="000000"/>
          <w:sz w:val="28"/>
          <w:szCs w:val="28"/>
          <w:shd w:val="clear" w:color="auto" w:fill="FFFFFF"/>
          <w:lang w:val="uk-UA"/>
        </w:rPr>
        <w:t xml:space="preserve"> </w:t>
      </w:r>
      <w:r w:rsidR="00992702" w:rsidRPr="00A73E5A">
        <w:rPr>
          <w:rFonts w:ascii="Times New Roman" w:hAnsi="Times New Roman"/>
          <w:color w:val="000000"/>
          <w:sz w:val="28"/>
          <w:szCs w:val="28"/>
          <w:shd w:val="clear" w:color="auto" w:fill="FFFFFF"/>
          <w:lang w:val="uk-UA"/>
        </w:rPr>
        <w:t>Укрупненные нормы времени на разработку программных средств вычислительной техники.- М.: Экономика, 1988</w:t>
      </w:r>
      <w:r w:rsidR="003203B1">
        <w:rPr>
          <w:rFonts w:ascii="Times New Roman" w:hAnsi="Times New Roman"/>
          <w:color w:val="000000"/>
          <w:sz w:val="28"/>
          <w:szCs w:val="28"/>
          <w:shd w:val="clear" w:color="auto" w:fill="FFFFFF"/>
          <w:lang w:val="uk-UA"/>
        </w:rPr>
        <w:t>.</w:t>
      </w:r>
    </w:p>
    <w:p w:rsidR="00992702" w:rsidRPr="00170ED6" w:rsidRDefault="0008520E" w:rsidP="00372F01">
      <w:pPr>
        <w:numPr>
          <w:ilvl w:val="0"/>
          <w:numId w:val="18"/>
        </w:numPr>
        <w:spacing w:after="0" w:line="360" w:lineRule="auto"/>
        <w:jc w:val="both"/>
        <w:rPr>
          <w:rFonts w:ascii="Times New Roman" w:hAnsi="Times New Roman"/>
          <w:sz w:val="28"/>
          <w:szCs w:val="28"/>
          <w:lang w:val="uk-UA"/>
        </w:rPr>
      </w:pPr>
      <w:r w:rsidRPr="003203B1">
        <w:rPr>
          <w:rFonts w:ascii="Times New Roman" w:hAnsi="Times New Roman"/>
          <w:sz w:val="28"/>
          <w:szCs w:val="28"/>
        </w:rPr>
        <w:t xml:space="preserve"> </w:t>
      </w:r>
      <w:r w:rsidR="003203B1" w:rsidRPr="00A73E5A">
        <w:rPr>
          <w:rFonts w:ascii="Times New Roman" w:hAnsi="Times New Roman"/>
          <w:sz w:val="28"/>
          <w:szCs w:val="28"/>
          <w:lang w:val="uk-UA"/>
        </w:rPr>
        <w:t>Документація. Звіти у сфері науки і техніки. Структура і правила оформлення.</w:t>
      </w:r>
      <w:r w:rsidR="003203B1">
        <w:rPr>
          <w:rFonts w:ascii="Times New Roman" w:hAnsi="Times New Roman"/>
          <w:sz w:val="28"/>
          <w:szCs w:val="28"/>
          <w:lang w:val="uk-UA"/>
        </w:rPr>
        <w:t xml:space="preserve"> </w:t>
      </w:r>
      <w:r w:rsidR="00992702" w:rsidRPr="00A73E5A">
        <w:rPr>
          <w:rFonts w:ascii="Times New Roman" w:hAnsi="Times New Roman"/>
          <w:sz w:val="28"/>
          <w:szCs w:val="28"/>
          <w:lang w:val="uk-UA"/>
        </w:rPr>
        <w:t xml:space="preserve">ДСТУ 3008-95. </w:t>
      </w:r>
    </w:p>
    <w:p w:rsidR="00170ED6" w:rsidRPr="003203B1" w:rsidRDefault="00170ED6" w:rsidP="00083EE0">
      <w:pPr>
        <w:pStyle w:val="a3"/>
        <w:rPr>
          <w:lang w:val="uk-UA"/>
        </w:rPr>
      </w:pPr>
    </w:p>
    <w:p w:rsidR="00DA618D" w:rsidRPr="003203B1" w:rsidRDefault="00DA618D" w:rsidP="00DA618D">
      <w:pPr>
        <w:pStyle w:val="a3"/>
      </w:pPr>
    </w:p>
    <w:p w:rsidR="00A5217D" w:rsidRPr="003203B1" w:rsidRDefault="00A5217D" w:rsidP="00170ED6">
      <w:pPr>
        <w:pStyle w:val="a3"/>
      </w:pPr>
    </w:p>
    <w:p w:rsidR="00992702" w:rsidRPr="003203B1" w:rsidRDefault="00992702" w:rsidP="00493A79">
      <w:pPr>
        <w:pStyle w:val="a3"/>
        <w:rPr>
          <w:rFonts w:eastAsiaTheme="minorHAnsi"/>
        </w:rPr>
      </w:pPr>
    </w:p>
    <w:sectPr w:rsidR="00992702" w:rsidRPr="003203B1" w:rsidSect="009333F9">
      <w:headerReference w:type="default" r:id="rId275"/>
      <w:pgSz w:w="11906" w:h="16838"/>
      <w:pgMar w:top="1134" w:right="567" w:bottom="1134" w:left="1134"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DF3" w:rsidRDefault="001F3DF3" w:rsidP="00072A5D">
      <w:pPr>
        <w:spacing w:after="0" w:line="240" w:lineRule="auto"/>
      </w:pPr>
      <w:r>
        <w:separator/>
      </w:r>
    </w:p>
  </w:endnote>
  <w:endnote w:type="continuationSeparator" w:id="0">
    <w:p w:rsidR="001F3DF3" w:rsidRDefault="001F3DF3" w:rsidP="00072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DejaVu Sans">
    <w:charset w:val="00"/>
    <w:family w:val="swiss"/>
    <w:pitch w:val="variable"/>
  </w:font>
  <w:font w:name="Lohit Hindi">
    <w:altName w:val="Times New Roman"/>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DPOMJD+TimesNewRoman,Bold">
    <w:altName w:val="Times New Roman"/>
    <w:panose1 w:val="00000000000000000000"/>
    <w:charset w:val="00"/>
    <w:family w:val="roman"/>
    <w:notTrueType/>
    <w:pitch w:val="default"/>
    <w:sig w:usb0="00000003" w:usb1="00000000" w:usb2="00000000" w:usb3="00000000" w:csb0="00000001" w:csb1="00000000"/>
  </w:font>
  <w:font w:name="DPOMLE+TimesNew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Liberation Serif">
    <w:altName w:val="Times New Roman"/>
    <w:charset w:val="CC"/>
    <w:family w:val="roman"/>
    <w:pitch w:val="variable"/>
    <w:sig w:usb0="00000001" w:usb1="500078FB" w:usb2="00000000" w:usb3="00000000" w:csb0="0000009F" w:csb1="00000000"/>
  </w:font>
  <w:font w:name="TimesET">
    <w:altName w:val="MS Mincho"/>
    <w:charset w:val="80"/>
    <w:family w:val="auto"/>
    <w:pitch w:val="variable"/>
  </w:font>
  <w:font w:name="Cambria Math">
    <w:panose1 w:val="02040503050406030204"/>
    <w:charset w:val="CC"/>
    <w:family w:val="roman"/>
    <w:pitch w:val="variable"/>
    <w:sig w:usb0="E00002FF" w:usb1="420024FF" w:usb2="00000000" w:usb3="00000000" w:csb0="0000019F" w:csb1="00000000"/>
  </w:font>
  <w:font w:name="CMSY10">
    <w:altName w:val="Arial Unicode MS"/>
    <w:panose1 w:val="00000000000000000000"/>
    <w:charset w:val="81"/>
    <w:family w:val="auto"/>
    <w:notTrueType/>
    <w:pitch w:val="default"/>
    <w:sig w:usb0="00000001" w:usb1="09060000" w:usb2="00000010" w:usb3="00000000" w:csb0="00080000" w:csb1="00000000"/>
  </w:font>
  <w:font w:name="GulimChe">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DF3" w:rsidRDefault="001F3DF3" w:rsidP="00072A5D">
      <w:pPr>
        <w:spacing w:after="0" w:line="240" w:lineRule="auto"/>
      </w:pPr>
      <w:r>
        <w:separator/>
      </w:r>
    </w:p>
  </w:footnote>
  <w:footnote w:type="continuationSeparator" w:id="0">
    <w:p w:rsidR="001F3DF3" w:rsidRDefault="001F3DF3" w:rsidP="00072A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F64" w:rsidRPr="00B67598" w:rsidRDefault="007F2F64">
    <w:pPr>
      <w:pStyle w:val="a7"/>
      <w:jc w:val="right"/>
      <w:rPr>
        <w:rFonts w:ascii="Times New Roman" w:hAnsi="Times New Roman"/>
        <w:sz w:val="28"/>
        <w:szCs w:val="28"/>
      </w:rPr>
    </w:pPr>
    <w:r w:rsidRPr="00B67598">
      <w:rPr>
        <w:rFonts w:ascii="Times New Roman" w:hAnsi="Times New Roman"/>
        <w:sz w:val="28"/>
        <w:szCs w:val="28"/>
      </w:rPr>
      <w:fldChar w:fldCharType="begin"/>
    </w:r>
    <w:r w:rsidRPr="00B67598">
      <w:rPr>
        <w:rFonts w:ascii="Times New Roman" w:hAnsi="Times New Roman"/>
        <w:sz w:val="28"/>
        <w:szCs w:val="28"/>
      </w:rPr>
      <w:instrText xml:space="preserve"> PAGE   \* MERGEFORMAT </w:instrText>
    </w:r>
    <w:r w:rsidRPr="00B67598">
      <w:rPr>
        <w:rFonts w:ascii="Times New Roman" w:hAnsi="Times New Roman"/>
        <w:sz w:val="28"/>
        <w:szCs w:val="28"/>
      </w:rPr>
      <w:fldChar w:fldCharType="separate"/>
    </w:r>
    <w:r w:rsidR="00F94381">
      <w:rPr>
        <w:rFonts w:ascii="Times New Roman" w:hAnsi="Times New Roman"/>
        <w:noProof/>
        <w:sz w:val="28"/>
        <w:szCs w:val="28"/>
      </w:rPr>
      <w:t>7</w:t>
    </w:r>
    <w:r w:rsidRPr="00B67598">
      <w:rPr>
        <w:rFonts w:ascii="Times New Roman" w:hAnsi="Times New Roman"/>
        <w:sz w:val="28"/>
        <w:szCs w:val="28"/>
      </w:rPr>
      <w:fldChar w:fldCharType="end"/>
    </w:r>
  </w:p>
  <w:p w:rsidR="007F2F64" w:rsidRPr="00B67598" w:rsidRDefault="007F2F64">
    <w:pPr>
      <w:pStyle w:val="a7"/>
      <w:rPr>
        <w:rFonts w:ascii="Times New Roman" w:hAnsi="Times New Roman"/>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name w:val="WW8Num3"/>
    <w:lvl w:ilvl="0">
      <w:start w:val="1"/>
      <w:numFmt w:val="bullet"/>
      <w:lvlText w:val=""/>
      <w:lvlJc w:val="left"/>
      <w:pPr>
        <w:tabs>
          <w:tab w:val="num" w:pos="720"/>
        </w:tabs>
        <w:ind w:left="720" w:hanging="360"/>
      </w:pPr>
      <w:rPr>
        <w:rFonts w:ascii="Symbol" w:hAnsi="Symbol"/>
      </w:rPr>
    </w:lvl>
  </w:abstractNum>
  <w:abstractNum w:abstractNumId="1">
    <w:nsid w:val="01901B10"/>
    <w:multiLevelType w:val="multilevel"/>
    <w:tmpl w:val="92B0F07E"/>
    <w:lvl w:ilvl="0">
      <w:start w:val="1"/>
      <w:numFmt w:val="decimal"/>
      <w:lvlText w:val="%1)"/>
      <w:lvlJc w:val="left"/>
      <w:pPr>
        <w:ind w:left="720" w:hanging="360"/>
      </w:pPr>
    </w:lvl>
    <w:lvl w:ilvl="1">
      <w:start w:val="4"/>
      <w:numFmt w:val="decimal"/>
      <w:isLgl/>
      <w:lvlText w:val="%1.%2"/>
      <w:lvlJc w:val="left"/>
      <w:pPr>
        <w:ind w:left="160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916" w:hanging="144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5334" w:hanging="1800"/>
      </w:pPr>
      <w:rPr>
        <w:rFonts w:hint="default"/>
      </w:rPr>
    </w:lvl>
    <w:lvl w:ilvl="7">
      <w:start w:val="1"/>
      <w:numFmt w:val="decimal"/>
      <w:isLgl/>
      <w:lvlText w:val="%1.%2.%3.%4.%5.%6.%7.%8"/>
      <w:lvlJc w:val="left"/>
      <w:pPr>
        <w:ind w:left="6223" w:hanging="2160"/>
      </w:pPr>
      <w:rPr>
        <w:rFonts w:hint="default"/>
      </w:rPr>
    </w:lvl>
    <w:lvl w:ilvl="8">
      <w:start w:val="1"/>
      <w:numFmt w:val="decimal"/>
      <w:isLgl/>
      <w:lvlText w:val="%1.%2.%3.%4.%5.%6.%7.%8.%9"/>
      <w:lvlJc w:val="left"/>
      <w:pPr>
        <w:ind w:left="6752" w:hanging="2160"/>
      </w:pPr>
      <w:rPr>
        <w:rFonts w:hint="default"/>
      </w:rPr>
    </w:lvl>
  </w:abstractNum>
  <w:abstractNum w:abstractNumId="2">
    <w:nsid w:val="05500143"/>
    <w:multiLevelType w:val="multilevel"/>
    <w:tmpl w:val="BB9A9222"/>
    <w:lvl w:ilvl="0">
      <w:start w:val="1"/>
      <w:numFmt w:val="decimal"/>
      <w:pStyle w:val="1"/>
      <w:lvlText w:val="%1."/>
      <w:lvlJc w:val="left"/>
      <w:pPr>
        <w:ind w:left="360" w:hanging="360"/>
      </w:pPr>
      <w:rPr>
        <w:rFonts w:cs="Times New Roman"/>
      </w:rPr>
    </w:lvl>
    <w:lvl w:ilvl="1">
      <w:start w:val="1"/>
      <w:numFmt w:val="decimal"/>
      <w:lvlText w:val="%1.%2."/>
      <w:lvlJc w:val="left"/>
      <w:pPr>
        <w:ind w:left="792" w:hanging="432"/>
      </w:pPr>
      <w:rPr>
        <w:rFonts w:cs="Times New Roman"/>
        <w:b/>
      </w:rPr>
    </w:lvl>
    <w:lvl w:ilvl="2">
      <w:start w:val="1"/>
      <w:numFmt w:val="decimal"/>
      <w:lvlText w:val="%1.%2.%3."/>
      <w:lvlJc w:val="left"/>
      <w:pPr>
        <w:ind w:left="1224" w:hanging="504"/>
      </w:pPr>
      <w:rPr>
        <w:rFonts w:cs="Times New Roman"/>
        <w:b/>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
    <w:nsid w:val="0681461C"/>
    <w:multiLevelType w:val="multilevel"/>
    <w:tmpl w:val="B39AABCE"/>
    <w:lvl w:ilvl="0">
      <w:start w:val="1"/>
      <w:numFmt w:val="decimal"/>
      <w:lvlText w:val="%1"/>
      <w:lvlJc w:val="left"/>
      <w:pPr>
        <w:ind w:left="720" w:hanging="360"/>
      </w:pPr>
      <w:rPr>
        <w:rFonts w:hint="default"/>
      </w:rPr>
    </w:lvl>
    <w:lvl w:ilvl="1">
      <w:start w:val="3"/>
      <w:numFmt w:val="decimal"/>
      <w:isLgl/>
      <w:lvlText w:val="%1.%2"/>
      <w:lvlJc w:val="left"/>
      <w:pPr>
        <w:ind w:left="1564" w:hanging="675"/>
      </w:pPr>
      <w:rPr>
        <w:rFonts w:hint="default"/>
      </w:rPr>
    </w:lvl>
    <w:lvl w:ilvl="2">
      <w:start w:val="3"/>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556" w:hanging="108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4974" w:hanging="1440"/>
      </w:pPr>
      <w:rPr>
        <w:rFonts w:hint="default"/>
      </w:rPr>
    </w:lvl>
    <w:lvl w:ilvl="7">
      <w:start w:val="1"/>
      <w:numFmt w:val="decimal"/>
      <w:isLgl/>
      <w:lvlText w:val="%1.%2.%3.%4.%5.%6.%7.%8"/>
      <w:lvlJc w:val="left"/>
      <w:pPr>
        <w:ind w:left="5863" w:hanging="1800"/>
      </w:pPr>
      <w:rPr>
        <w:rFonts w:hint="default"/>
      </w:rPr>
    </w:lvl>
    <w:lvl w:ilvl="8">
      <w:start w:val="1"/>
      <w:numFmt w:val="decimal"/>
      <w:isLgl/>
      <w:lvlText w:val="%1.%2.%3.%4.%5.%6.%7.%8.%9"/>
      <w:lvlJc w:val="left"/>
      <w:pPr>
        <w:ind w:left="6752" w:hanging="2160"/>
      </w:pPr>
      <w:rPr>
        <w:rFonts w:hint="default"/>
      </w:rPr>
    </w:lvl>
  </w:abstractNum>
  <w:abstractNum w:abstractNumId="4">
    <w:nsid w:val="095830F9"/>
    <w:multiLevelType w:val="multilevel"/>
    <w:tmpl w:val="E436A604"/>
    <w:lvl w:ilvl="0">
      <w:start w:val="1"/>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nsid w:val="09A35089"/>
    <w:multiLevelType w:val="multilevel"/>
    <w:tmpl w:val="B5EA6CE6"/>
    <w:lvl w:ilvl="0">
      <w:start w:val="1"/>
      <w:numFmt w:val="decimal"/>
      <w:lvlText w:val="%1)"/>
      <w:lvlJc w:val="left"/>
      <w:pPr>
        <w:ind w:left="720" w:hanging="360"/>
      </w:pPr>
    </w:lvl>
    <w:lvl w:ilvl="1">
      <w:start w:val="1"/>
      <w:numFmt w:val="decimal"/>
      <w:isLgl/>
      <w:lvlText w:val="%1.%2"/>
      <w:lvlJc w:val="left"/>
      <w:pPr>
        <w:ind w:left="1218" w:hanging="51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6">
    <w:nsid w:val="09AF20CD"/>
    <w:multiLevelType w:val="hybridMultilevel"/>
    <w:tmpl w:val="460226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10D8709E"/>
    <w:multiLevelType w:val="hybridMultilevel"/>
    <w:tmpl w:val="54F4A1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23C2EF3"/>
    <w:multiLevelType w:val="hybridMultilevel"/>
    <w:tmpl w:val="A3DE2B8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414029A"/>
    <w:multiLevelType w:val="hybridMultilevel"/>
    <w:tmpl w:val="B00683D6"/>
    <w:lvl w:ilvl="0" w:tplc="2F96D6DA">
      <w:start w:val="9"/>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88C580D"/>
    <w:multiLevelType w:val="hybridMultilevel"/>
    <w:tmpl w:val="3F8A202C"/>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19BF7A3D"/>
    <w:multiLevelType w:val="hybridMultilevel"/>
    <w:tmpl w:val="8DAA16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AB54F89"/>
    <w:multiLevelType w:val="hybridMultilevel"/>
    <w:tmpl w:val="F6E8C67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1B5D0841"/>
    <w:multiLevelType w:val="hybridMultilevel"/>
    <w:tmpl w:val="C1460DAC"/>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207E35DC"/>
    <w:multiLevelType w:val="multilevel"/>
    <w:tmpl w:val="E042EB1C"/>
    <w:lvl w:ilvl="0">
      <w:start w:val="1"/>
      <w:numFmt w:val="decimal"/>
      <w:lvlText w:val="%1)"/>
      <w:lvlJc w:val="left"/>
      <w:pPr>
        <w:ind w:left="720" w:hanging="360"/>
      </w:pPr>
    </w:lvl>
    <w:lvl w:ilvl="1">
      <w:start w:val="3"/>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5">
    <w:nsid w:val="22915552"/>
    <w:multiLevelType w:val="hybridMultilevel"/>
    <w:tmpl w:val="343072F6"/>
    <w:lvl w:ilvl="0" w:tplc="842036F8">
      <w:start w:val="1"/>
      <w:numFmt w:val="russianLower"/>
      <w:lvlText w:val="%1)"/>
      <w:lvlJc w:val="left"/>
      <w:pPr>
        <w:ind w:left="408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25A26C72"/>
    <w:multiLevelType w:val="hybridMultilevel"/>
    <w:tmpl w:val="4ED25520"/>
    <w:lvl w:ilvl="0" w:tplc="04220001">
      <w:start w:val="1"/>
      <w:numFmt w:val="bullet"/>
      <w:lvlText w:val=""/>
      <w:lvlJc w:val="left"/>
      <w:pPr>
        <w:ind w:left="800" w:hanging="360"/>
      </w:pPr>
      <w:rPr>
        <w:rFonts w:ascii="Symbol" w:hAnsi="Symbol" w:hint="default"/>
      </w:rPr>
    </w:lvl>
    <w:lvl w:ilvl="1" w:tplc="04220003" w:tentative="1">
      <w:start w:val="1"/>
      <w:numFmt w:val="bullet"/>
      <w:lvlText w:val="o"/>
      <w:lvlJc w:val="left"/>
      <w:pPr>
        <w:ind w:left="1520" w:hanging="360"/>
      </w:pPr>
      <w:rPr>
        <w:rFonts w:ascii="Courier New" w:hAnsi="Courier New" w:cs="Courier New" w:hint="default"/>
      </w:rPr>
    </w:lvl>
    <w:lvl w:ilvl="2" w:tplc="04220005" w:tentative="1">
      <w:start w:val="1"/>
      <w:numFmt w:val="bullet"/>
      <w:lvlText w:val=""/>
      <w:lvlJc w:val="left"/>
      <w:pPr>
        <w:ind w:left="2240" w:hanging="360"/>
      </w:pPr>
      <w:rPr>
        <w:rFonts w:ascii="Wingdings" w:hAnsi="Wingdings" w:hint="default"/>
      </w:rPr>
    </w:lvl>
    <w:lvl w:ilvl="3" w:tplc="04220001" w:tentative="1">
      <w:start w:val="1"/>
      <w:numFmt w:val="bullet"/>
      <w:lvlText w:val=""/>
      <w:lvlJc w:val="left"/>
      <w:pPr>
        <w:ind w:left="2960" w:hanging="360"/>
      </w:pPr>
      <w:rPr>
        <w:rFonts w:ascii="Symbol" w:hAnsi="Symbol" w:hint="default"/>
      </w:rPr>
    </w:lvl>
    <w:lvl w:ilvl="4" w:tplc="04220003" w:tentative="1">
      <w:start w:val="1"/>
      <w:numFmt w:val="bullet"/>
      <w:lvlText w:val="o"/>
      <w:lvlJc w:val="left"/>
      <w:pPr>
        <w:ind w:left="3680" w:hanging="360"/>
      </w:pPr>
      <w:rPr>
        <w:rFonts w:ascii="Courier New" w:hAnsi="Courier New" w:cs="Courier New" w:hint="default"/>
      </w:rPr>
    </w:lvl>
    <w:lvl w:ilvl="5" w:tplc="04220005" w:tentative="1">
      <w:start w:val="1"/>
      <w:numFmt w:val="bullet"/>
      <w:lvlText w:val=""/>
      <w:lvlJc w:val="left"/>
      <w:pPr>
        <w:ind w:left="4400" w:hanging="360"/>
      </w:pPr>
      <w:rPr>
        <w:rFonts w:ascii="Wingdings" w:hAnsi="Wingdings" w:hint="default"/>
      </w:rPr>
    </w:lvl>
    <w:lvl w:ilvl="6" w:tplc="04220001" w:tentative="1">
      <w:start w:val="1"/>
      <w:numFmt w:val="bullet"/>
      <w:lvlText w:val=""/>
      <w:lvlJc w:val="left"/>
      <w:pPr>
        <w:ind w:left="5120" w:hanging="360"/>
      </w:pPr>
      <w:rPr>
        <w:rFonts w:ascii="Symbol" w:hAnsi="Symbol" w:hint="default"/>
      </w:rPr>
    </w:lvl>
    <w:lvl w:ilvl="7" w:tplc="04220003" w:tentative="1">
      <w:start w:val="1"/>
      <w:numFmt w:val="bullet"/>
      <w:lvlText w:val="o"/>
      <w:lvlJc w:val="left"/>
      <w:pPr>
        <w:ind w:left="5840" w:hanging="360"/>
      </w:pPr>
      <w:rPr>
        <w:rFonts w:ascii="Courier New" w:hAnsi="Courier New" w:cs="Courier New" w:hint="default"/>
      </w:rPr>
    </w:lvl>
    <w:lvl w:ilvl="8" w:tplc="04220005" w:tentative="1">
      <w:start w:val="1"/>
      <w:numFmt w:val="bullet"/>
      <w:lvlText w:val=""/>
      <w:lvlJc w:val="left"/>
      <w:pPr>
        <w:ind w:left="6560" w:hanging="360"/>
      </w:pPr>
      <w:rPr>
        <w:rFonts w:ascii="Wingdings" w:hAnsi="Wingdings" w:hint="default"/>
      </w:rPr>
    </w:lvl>
  </w:abstractNum>
  <w:abstractNum w:abstractNumId="17">
    <w:nsid w:val="322916A5"/>
    <w:multiLevelType w:val="hybridMultilevel"/>
    <w:tmpl w:val="4772537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3AE526AB"/>
    <w:multiLevelType w:val="multilevel"/>
    <w:tmpl w:val="45CAA792"/>
    <w:lvl w:ilvl="0">
      <w:start w:val="1"/>
      <w:numFmt w:val="decimal"/>
      <w:lvlText w:val="%1)"/>
      <w:lvlJc w:val="left"/>
      <w:pPr>
        <w:ind w:left="720" w:hanging="360"/>
      </w:pPr>
    </w:lvl>
    <w:lvl w:ilvl="1">
      <w:start w:val="5"/>
      <w:numFmt w:val="decimal"/>
      <w:isLgl/>
      <w:lvlText w:val="%1.%2"/>
      <w:lvlJc w:val="left"/>
      <w:pPr>
        <w:ind w:left="1218" w:hanging="51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9">
    <w:nsid w:val="3C4C64C5"/>
    <w:multiLevelType w:val="multilevel"/>
    <w:tmpl w:val="487E5FE2"/>
    <w:lvl w:ilvl="0">
      <w:start w:val="1"/>
      <w:numFmt w:val="decimal"/>
      <w:lvlText w:val="%1)"/>
      <w:lvlJc w:val="left"/>
      <w:pPr>
        <w:ind w:left="720" w:hanging="360"/>
      </w:pPr>
    </w:lvl>
    <w:lvl w:ilvl="1">
      <w:start w:val="4"/>
      <w:numFmt w:val="decimal"/>
      <w:isLgl/>
      <w:lvlText w:val="%1.%2"/>
      <w:lvlJc w:val="left"/>
      <w:pPr>
        <w:ind w:left="160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916" w:hanging="144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5334" w:hanging="1800"/>
      </w:pPr>
      <w:rPr>
        <w:rFonts w:hint="default"/>
      </w:rPr>
    </w:lvl>
    <w:lvl w:ilvl="7">
      <w:start w:val="1"/>
      <w:numFmt w:val="decimal"/>
      <w:isLgl/>
      <w:lvlText w:val="%1.%2.%3.%4.%5.%6.%7.%8"/>
      <w:lvlJc w:val="left"/>
      <w:pPr>
        <w:ind w:left="6223" w:hanging="2160"/>
      </w:pPr>
      <w:rPr>
        <w:rFonts w:hint="default"/>
      </w:rPr>
    </w:lvl>
    <w:lvl w:ilvl="8">
      <w:start w:val="1"/>
      <w:numFmt w:val="decimal"/>
      <w:isLgl/>
      <w:lvlText w:val="%1.%2.%3.%4.%5.%6.%7.%8.%9"/>
      <w:lvlJc w:val="left"/>
      <w:pPr>
        <w:ind w:left="6752" w:hanging="2160"/>
      </w:pPr>
      <w:rPr>
        <w:rFonts w:hint="default"/>
      </w:rPr>
    </w:lvl>
  </w:abstractNum>
  <w:abstractNum w:abstractNumId="20">
    <w:nsid w:val="3D2455E9"/>
    <w:multiLevelType w:val="hybridMultilevel"/>
    <w:tmpl w:val="228CCEF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3EEF0ACB"/>
    <w:multiLevelType w:val="hybridMultilevel"/>
    <w:tmpl w:val="0606622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407F0FE5"/>
    <w:multiLevelType w:val="multilevel"/>
    <w:tmpl w:val="7B8AD586"/>
    <w:lvl w:ilvl="0">
      <w:start w:val="1"/>
      <w:numFmt w:val="decimal"/>
      <w:lvlText w:val="%1)"/>
      <w:lvlJc w:val="left"/>
      <w:pPr>
        <w:ind w:left="720" w:hanging="360"/>
      </w:pPr>
    </w:lvl>
    <w:lvl w:ilvl="1">
      <w:start w:val="7"/>
      <w:numFmt w:val="decimal"/>
      <w:isLgl/>
      <w:lvlText w:val="%1.%2"/>
      <w:lvlJc w:val="left"/>
      <w:pPr>
        <w:ind w:left="1218" w:hanging="51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3">
    <w:nsid w:val="473F0A1F"/>
    <w:multiLevelType w:val="hybridMultilevel"/>
    <w:tmpl w:val="936299E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nsid w:val="475416FF"/>
    <w:multiLevelType w:val="multilevel"/>
    <w:tmpl w:val="B3569CB6"/>
    <w:lvl w:ilvl="0">
      <w:start w:val="3"/>
      <w:numFmt w:val="decimal"/>
      <w:lvlText w:val="%1)"/>
      <w:lvlJc w:val="left"/>
      <w:pPr>
        <w:ind w:left="720" w:hanging="360"/>
      </w:pPr>
      <w:rPr>
        <w:rFonts w:hint="default"/>
      </w:rPr>
    </w:lvl>
    <w:lvl w:ilvl="1">
      <w:numFmt w:val="decimal"/>
      <w:isLgl/>
      <w:lvlText w:val="%1.%2"/>
      <w:lvlJc w:val="left"/>
      <w:pPr>
        <w:ind w:left="160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916" w:hanging="144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5334" w:hanging="1800"/>
      </w:pPr>
      <w:rPr>
        <w:rFonts w:hint="default"/>
      </w:rPr>
    </w:lvl>
    <w:lvl w:ilvl="7">
      <w:start w:val="1"/>
      <w:numFmt w:val="decimal"/>
      <w:isLgl/>
      <w:lvlText w:val="%1.%2.%3.%4.%5.%6.%7.%8"/>
      <w:lvlJc w:val="left"/>
      <w:pPr>
        <w:ind w:left="6223" w:hanging="2160"/>
      </w:pPr>
      <w:rPr>
        <w:rFonts w:hint="default"/>
      </w:rPr>
    </w:lvl>
    <w:lvl w:ilvl="8">
      <w:start w:val="1"/>
      <w:numFmt w:val="decimal"/>
      <w:isLgl/>
      <w:lvlText w:val="%1.%2.%3.%4.%5.%6.%7.%8.%9"/>
      <w:lvlJc w:val="left"/>
      <w:pPr>
        <w:ind w:left="6752" w:hanging="2160"/>
      </w:pPr>
      <w:rPr>
        <w:rFonts w:hint="default"/>
      </w:rPr>
    </w:lvl>
  </w:abstractNum>
  <w:abstractNum w:abstractNumId="25">
    <w:nsid w:val="4933774F"/>
    <w:multiLevelType w:val="hybridMultilevel"/>
    <w:tmpl w:val="8DAA3E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4B3B5C90"/>
    <w:multiLevelType w:val="hybridMultilevel"/>
    <w:tmpl w:val="7766EF62"/>
    <w:lvl w:ilvl="0" w:tplc="4608053A">
      <w:start w:val="1"/>
      <w:numFmt w:val="russianLower"/>
      <w:pStyle w:val="table"/>
      <w:lvlText w:val="%1)"/>
      <w:lvlJc w:val="left"/>
      <w:pPr>
        <w:ind w:left="4080" w:hanging="360"/>
      </w:pPr>
      <w:rPr>
        <w:rFonts w:hint="default"/>
      </w:rPr>
    </w:lvl>
    <w:lvl w:ilvl="1" w:tplc="04220019" w:tentative="1">
      <w:start w:val="1"/>
      <w:numFmt w:val="lowerLetter"/>
      <w:lvlText w:val="%2."/>
      <w:lvlJc w:val="left"/>
      <w:pPr>
        <w:ind w:left="4800" w:hanging="360"/>
      </w:pPr>
    </w:lvl>
    <w:lvl w:ilvl="2" w:tplc="0422001B" w:tentative="1">
      <w:start w:val="1"/>
      <w:numFmt w:val="lowerRoman"/>
      <w:lvlText w:val="%3."/>
      <w:lvlJc w:val="right"/>
      <w:pPr>
        <w:ind w:left="5520" w:hanging="180"/>
      </w:pPr>
    </w:lvl>
    <w:lvl w:ilvl="3" w:tplc="0422000F" w:tentative="1">
      <w:start w:val="1"/>
      <w:numFmt w:val="decimal"/>
      <w:lvlText w:val="%4."/>
      <w:lvlJc w:val="left"/>
      <w:pPr>
        <w:ind w:left="6240" w:hanging="360"/>
      </w:pPr>
    </w:lvl>
    <w:lvl w:ilvl="4" w:tplc="04220019" w:tentative="1">
      <w:start w:val="1"/>
      <w:numFmt w:val="lowerLetter"/>
      <w:lvlText w:val="%5."/>
      <w:lvlJc w:val="left"/>
      <w:pPr>
        <w:ind w:left="6960" w:hanging="360"/>
      </w:pPr>
    </w:lvl>
    <w:lvl w:ilvl="5" w:tplc="0422001B" w:tentative="1">
      <w:start w:val="1"/>
      <w:numFmt w:val="lowerRoman"/>
      <w:lvlText w:val="%6."/>
      <w:lvlJc w:val="right"/>
      <w:pPr>
        <w:ind w:left="7680" w:hanging="180"/>
      </w:pPr>
    </w:lvl>
    <w:lvl w:ilvl="6" w:tplc="0422000F" w:tentative="1">
      <w:start w:val="1"/>
      <w:numFmt w:val="decimal"/>
      <w:lvlText w:val="%7."/>
      <w:lvlJc w:val="left"/>
      <w:pPr>
        <w:ind w:left="8400" w:hanging="360"/>
      </w:pPr>
    </w:lvl>
    <w:lvl w:ilvl="7" w:tplc="04220019" w:tentative="1">
      <w:start w:val="1"/>
      <w:numFmt w:val="lowerLetter"/>
      <w:lvlText w:val="%8."/>
      <w:lvlJc w:val="left"/>
      <w:pPr>
        <w:ind w:left="9120" w:hanging="360"/>
      </w:pPr>
    </w:lvl>
    <w:lvl w:ilvl="8" w:tplc="0422001B" w:tentative="1">
      <w:start w:val="1"/>
      <w:numFmt w:val="lowerRoman"/>
      <w:lvlText w:val="%9."/>
      <w:lvlJc w:val="right"/>
      <w:pPr>
        <w:ind w:left="9840" w:hanging="180"/>
      </w:pPr>
    </w:lvl>
  </w:abstractNum>
  <w:abstractNum w:abstractNumId="27">
    <w:nsid w:val="4E1D77B3"/>
    <w:multiLevelType w:val="multilevel"/>
    <w:tmpl w:val="3EF0058A"/>
    <w:lvl w:ilvl="0">
      <w:start w:val="1"/>
      <w:numFmt w:val="decimal"/>
      <w:lvlText w:val="%1)"/>
      <w:lvlJc w:val="left"/>
      <w:pPr>
        <w:ind w:left="720" w:hanging="360"/>
      </w:pPr>
      <w:rPr>
        <w:rFonts w:hint="default"/>
      </w:rPr>
    </w:lvl>
    <w:lvl w:ilvl="1">
      <w:start w:val="3"/>
      <w:numFmt w:val="decimal"/>
      <w:isLgl/>
      <w:lvlText w:val="%1.%2"/>
      <w:lvlJc w:val="left"/>
      <w:pPr>
        <w:ind w:left="1564" w:hanging="675"/>
      </w:pPr>
      <w:rPr>
        <w:rFonts w:hint="default"/>
      </w:rPr>
    </w:lvl>
    <w:lvl w:ilvl="2">
      <w:start w:val="3"/>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556" w:hanging="108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4974" w:hanging="1440"/>
      </w:pPr>
      <w:rPr>
        <w:rFonts w:hint="default"/>
      </w:rPr>
    </w:lvl>
    <w:lvl w:ilvl="7">
      <w:start w:val="1"/>
      <w:numFmt w:val="decimal"/>
      <w:isLgl/>
      <w:lvlText w:val="%1.%2.%3.%4.%5.%6.%7.%8"/>
      <w:lvlJc w:val="left"/>
      <w:pPr>
        <w:ind w:left="5863" w:hanging="1800"/>
      </w:pPr>
      <w:rPr>
        <w:rFonts w:hint="default"/>
      </w:rPr>
    </w:lvl>
    <w:lvl w:ilvl="8">
      <w:start w:val="1"/>
      <w:numFmt w:val="decimal"/>
      <w:isLgl/>
      <w:lvlText w:val="%1.%2.%3.%4.%5.%6.%7.%8.%9"/>
      <w:lvlJc w:val="left"/>
      <w:pPr>
        <w:ind w:left="6752" w:hanging="2160"/>
      </w:pPr>
      <w:rPr>
        <w:rFonts w:hint="default"/>
      </w:rPr>
    </w:lvl>
  </w:abstractNum>
  <w:abstractNum w:abstractNumId="28">
    <w:nsid w:val="513D5EED"/>
    <w:multiLevelType w:val="hybridMultilevel"/>
    <w:tmpl w:val="DD8E1A30"/>
    <w:lvl w:ilvl="0" w:tplc="6588AF28">
      <w:start w:val="1"/>
      <w:numFmt w:val="russianLower"/>
      <w:lvlText w:val="%1)"/>
      <w:lvlJc w:val="left"/>
      <w:pPr>
        <w:ind w:left="4080" w:hanging="360"/>
      </w:pPr>
      <w:rPr>
        <w:rFonts w:hint="default"/>
      </w:rPr>
    </w:lvl>
    <w:lvl w:ilvl="1" w:tplc="04220019" w:tentative="1">
      <w:start w:val="1"/>
      <w:numFmt w:val="lowerLetter"/>
      <w:lvlText w:val="%2."/>
      <w:lvlJc w:val="left"/>
      <w:pPr>
        <w:ind w:left="4800" w:hanging="360"/>
      </w:pPr>
    </w:lvl>
    <w:lvl w:ilvl="2" w:tplc="0422001B" w:tentative="1">
      <w:start w:val="1"/>
      <w:numFmt w:val="lowerRoman"/>
      <w:lvlText w:val="%3."/>
      <w:lvlJc w:val="right"/>
      <w:pPr>
        <w:ind w:left="5520" w:hanging="180"/>
      </w:pPr>
    </w:lvl>
    <w:lvl w:ilvl="3" w:tplc="0422000F" w:tentative="1">
      <w:start w:val="1"/>
      <w:numFmt w:val="decimal"/>
      <w:lvlText w:val="%4."/>
      <w:lvlJc w:val="left"/>
      <w:pPr>
        <w:ind w:left="6240" w:hanging="360"/>
      </w:pPr>
    </w:lvl>
    <w:lvl w:ilvl="4" w:tplc="04220019" w:tentative="1">
      <w:start w:val="1"/>
      <w:numFmt w:val="lowerLetter"/>
      <w:lvlText w:val="%5."/>
      <w:lvlJc w:val="left"/>
      <w:pPr>
        <w:ind w:left="6960" w:hanging="360"/>
      </w:pPr>
    </w:lvl>
    <w:lvl w:ilvl="5" w:tplc="0422001B" w:tentative="1">
      <w:start w:val="1"/>
      <w:numFmt w:val="lowerRoman"/>
      <w:lvlText w:val="%6."/>
      <w:lvlJc w:val="right"/>
      <w:pPr>
        <w:ind w:left="7680" w:hanging="180"/>
      </w:pPr>
    </w:lvl>
    <w:lvl w:ilvl="6" w:tplc="0422000F" w:tentative="1">
      <w:start w:val="1"/>
      <w:numFmt w:val="decimal"/>
      <w:lvlText w:val="%7."/>
      <w:lvlJc w:val="left"/>
      <w:pPr>
        <w:ind w:left="8400" w:hanging="360"/>
      </w:pPr>
    </w:lvl>
    <w:lvl w:ilvl="7" w:tplc="04220019" w:tentative="1">
      <w:start w:val="1"/>
      <w:numFmt w:val="lowerLetter"/>
      <w:lvlText w:val="%8."/>
      <w:lvlJc w:val="left"/>
      <w:pPr>
        <w:ind w:left="9120" w:hanging="360"/>
      </w:pPr>
    </w:lvl>
    <w:lvl w:ilvl="8" w:tplc="0422001B" w:tentative="1">
      <w:start w:val="1"/>
      <w:numFmt w:val="lowerRoman"/>
      <w:lvlText w:val="%9."/>
      <w:lvlJc w:val="right"/>
      <w:pPr>
        <w:ind w:left="9840" w:hanging="180"/>
      </w:pPr>
    </w:lvl>
  </w:abstractNum>
  <w:abstractNum w:abstractNumId="29">
    <w:nsid w:val="541B58DD"/>
    <w:multiLevelType w:val="multilevel"/>
    <w:tmpl w:val="76F2C6BC"/>
    <w:lvl w:ilvl="0">
      <w:start w:val="1"/>
      <w:numFmt w:val="decimal"/>
      <w:lvlText w:val="%1."/>
      <w:lvlJc w:val="left"/>
      <w:pPr>
        <w:ind w:left="720" w:hanging="360"/>
      </w:pPr>
    </w:lvl>
    <w:lvl w:ilvl="1">
      <w:start w:val="4"/>
      <w:numFmt w:val="decimal"/>
      <w:isLgl/>
      <w:lvlText w:val="%1.%2"/>
      <w:lvlJc w:val="left"/>
      <w:pPr>
        <w:ind w:left="160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916" w:hanging="144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5334" w:hanging="1800"/>
      </w:pPr>
      <w:rPr>
        <w:rFonts w:hint="default"/>
      </w:rPr>
    </w:lvl>
    <w:lvl w:ilvl="7">
      <w:start w:val="1"/>
      <w:numFmt w:val="decimal"/>
      <w:isLgl/>
      <w:lvlText w:val="%1.%2.%3.%4.%5.%6.%7.%8"/>
      <w:lvlJc w:val="left"/>
      <w:pPr>
        <w:ind w:left="6223" w:hanging="2160"/>
      </w:pPr>
      <w:rPr>
        <w:rFonts w:hint="default"/>
      </w:rPr>
    </w:lvl>
    <w:lvl w:ilvl="8">
      <w:start w:val="1"/>
      <w:numFmt w:val="decimal"/>
      <w:isLgl/>
      <w:lvlText w:val="%1.%2.%3.%4.%5.%6.%7.%8.%9"/>
      <w:lvlJc w:val="left"/>
      <w:pPr>
        <w:ind w:left="6752" w:hanging="2160"/>
      </w:pPr>
      <w:rPr>
        <w:rFonts w:hint="default"/>
      </w:rPr>
    </w:lvl>
  </w:abstractNum>
  <w:abstractNum w:abstractNumId="30">
    <w:nsid w:val="57AC1881"/>
    <w:multiLevelType w:val="hybridMultilevel"/>
    <w:tmpl w:val="645465A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57F05036"/>
    <w:multiLevelType w:val="hybridMultilevel"/>
    <w:tmpl w:val="C68A10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nsid w:val="5C975347"/>
    <w:multiLevelType w:val="hybridMultilevel"/>
    <w:tmpl w:val="0150A798"/>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3">
    <w:nsid w:val="5D654807"/>
    <w:multiLevelType w:val="hybridMultilevel"/>
    <w:tmpl w:val="E8A243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64A023EA"/>
    <w:multiLevelType w:val="hybridMultilevel"/>
    <w:tmpl w:val="99246BAC"/>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64AC6D25"/>
    <w:multiLevelType w:val="multilevel"/>
    <w:tmpl w:val="F10E6B1A"/>
    <w:lvl w:ilvl="0">
      <w:start w:val="1"/>
      <w:numFmt w:val="decimal"/>
      <w:lvlText w:val="%1)"/>
      <w:lvlJc w:val="left"/>
      <w:pPr>
        <w:ind w:left="720" w:hanging="360"/>
      </w:p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6">
    <w:nsid w:val="650F3039"/>
    <w:multiLevelType w:val="hybridMultilevel"/>
    <w:tmpl w:val="343072F6"/>
    <w:lvl w:ilvl="0" w:tplc="842036F8">
      <w:start w:val="1"/>
      <w:numFmt w:val="russianLower"/>
      <w:lvlText w:val="%1)"/>
      <w:lvlJc w:val="left"/>
      <w:pPr>
        <w:ind w:left="408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nsid w:val="65680CDF"/>
    <w:multiLevelType w:val="hybridMultilevel"/>
    <w:tmpl w:val="DDE644A6"/>
    <w:lvl w:ilvl="0" w:tplc="04220001">
      <w:start w:val="1"/>
      <w:numFmt w:val="bullet"/>
      <w:lvlText w:val=""/>
      <w:lvlJc w:val="left"/>
      <w:pPr>
        <w:ind w:left="794" w:hanging="360"/>
      </w:pPr>
      <w:rPr>
        <w:rFonts w:ascii="Symbol" w:hAnsi="Symbol" w:hint="default"/>
      </w:rPr>
    </w:lvl>
    <w:lvl w:ilvl="1" w:tplc="04220003" w:tentative="1">
      <w:start w:val="1"/>
      <w:numFmt w:val="bullet"/>
      <w:lvlText w:val="o"/>
      <w:lvlJc w:val="left"/>
      <w:pPr>
        <w:ind w:left="1514" w:hanging="360"/>
      </w:pPr>
      <w:rPr>
        <w:rFonts w:ascii="Courier New" w:hAnsi="Courier New" w:cs="Courier New" w:hint="default"/>
      </w:rPr>
    </w:lvl>
    <w:lvl w:ilvl="2" w:tplc="04220005" w:tentative="1">
      <w:start w:val="1"/>
      <w:numFmt w:val="bullet"/>
      <w:lvlText w:val=""/>
      <w:lvlJc w:val="left"/>
      <w:pPr>
        <w:ind w:left="2234" w:hanging="360"/>
      </w:pPr>
      <w:rPr>
        <w:rFonts w:ascii="Wingdings" w:hAnsi="Wingdings" w:hint="default"/>
      </w:rPr>
    </w:lvl>
    <w:lvl w:ilvl="3" w:tplc="04220001" w:tentative="1">
      <w:start w:val="1"/>
      <w:numFmt w:val="bullet"/>
      <w:lvlText w:val=""/>
      <w:lvlJc w:val="left"/>
      <w:pPr>
        <w:ind w:left="2954" w:hanging="360"/>
      </w:pPr>
      <w:rPr>
        <w:rFonts w:ascii="Symbol" w:hAnsi="Symbol" w:hint="default"/>
      </w:rPr>
    </w:lvl>
    <w:lvl w:ilvl="4" w:tplc="04220003" w:tentative="1">
      <w:start w:val="1"/>
      <w:numFmt w:val="bullet"/>
      <w:lvlText w:val="o"/>
      <w:lvlJc w:val="left"/>
      <w:pPr>
        <w:ind w:left="3674" w:hanging="360"/>
      </w:pPr>
      <w:rPr>
        <w:rFonts w:ascii="Courier New" w:hAnsi="Courier New" w:cs="Courier New" w:hint="default"/>
      </w:rPr>
    </w:lvl>
    <w:lvl w:ilvl="5" w:tplc="04220005" w:tentative="1">
      <w:start w:val="1"/>
      <w:numFmt w:val="bullet"/>
      <w:lvlText w:val=""/>
      <w:lvlJc w:val="left"/>
      <w:pPr>
        <w:ind w:left="4394" w:hanging="360"/>
      </w:pPr>
      <w:rPr>
        <w:rFonts w:ascii="Wingdings" w:hAnsi="Wingdings" w:hint="default"/>
      </w:rPr>
    </w:lvl>
    <w:lvl w:ilvl="6" w:tplc="04220001" w:tentative="1">
      <w:start w:val="1"/>
      <w:numFmt w:val="bullet"/>
      <w:lvlText w:val=""/>
      <w:lvlJc w:val="left"/>
      <w:pPr>
        <w:ind w:left="5114" w:hanging="360"/>
      </w:pPr>
      <w:rPr>
        <w:rFonts w:ascii="Symbol" w:hAnsi="Symbol" w:hint="default"/>
      </w:rPr>
    </w:lvl>
    <w:lvl w:ilvl="7" w:tplc="04220003" w:tentative="1">
      <w:start w:val="1"/>
      <w:numFmt w:val="bullet"/>
      <w:lvlText w:val="o"/>
      <w:lvlJc w:val="left"/>
      <w:pPr>
        <w:ind w:left="5834" w:hanging="360"/>
      </w:pPr>
      <w:rPr>
        <w:rFonts w:ascii="Courier New" w:hAnsi="Courier New" w:cs="Courier New" w:hint="default"/>
      </w:rPr>
    </w:lvl>
    <w:lvl w:ilvl="8" w:tplc="04220005" w:tentative="1">
      <w:start w:val="1"/>
      <w:numFmt w:val="bullet"/>
      <w:lvlText w:val=""/>
      <w:lvlJc w:val="left"/>
      <w:pPr>
        <w:ind w:left="6554" w:hanging="360"/>
      </w:pPr>
      <w:rPr>
        <w:rFonts w:ascii="Wingdings" w:hAnsi="Wingdings" w:hint="default"/>
      </w:rPr>
    </w:lvl>
  </w:abstractNum>
  <w:abstractNum w:abstractNumId="38">
    <w:nsid w:val="661333F1"/>
    <w:multiLevelType w:val="multilevel"/>
    <w:tmpl w:val="487E5FE2"/>
    <w:lvl w:ilvl="0">
      <w:start w:val="1"/>
      <w:numFmt w:val="decimal"/>
      <w:lvlText w:val="%1)"/>
      <w:lvlJc w:val="left"/>
      <w:pPr>
        <w:ind w:left="720" w:hanging="360"/>
      </w:pPr>
    </w:lvl>
    <w:lvl w:ilvl="1">
      <w:start w:val="4"/>
      <w:numFmt w:val="decimal"/>
      <w:isLgl/>
      <w:lvlText w:val="%1.%2"/>
      <w:lvlJc w:val="left"/>
      <w:pPr>
        <w:ind w:left="160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916" w:hanging="144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5334" w:hanging="1800"/>
      </w:pPr>
      <w:rPr>
        <w:rFonts w:hint="default"/>
      </w:rPr>
    </w:lvl>
    <w:lvl w:ilvl="7">
      <w:start w:val="1"/>
      <w:numFmt w:val="decimal"/>
      <w:isLgl/>
      <w:lvlText w:val="%1.%2.%3.%4.%5.%6.%7.%8"/>
      <w:lvlJc w:val="left"/>
      <w:pPr>
        <w:ind w:left="6223" w:hanging="2160"/>
      </w:pPr>
      <w:rPr>
        <w:rFonts w:hint="default"/>
      </w:rPr>
    </w:lvl>
    <w:lvl w:ilvl="8">
      <w:start w:val="1"/>
      <w:numFmt w:val="decimal"/>
      <w:isLgl/>
      <w:lvlText w:val="%1.%2.%3.%4.%5.%6.%7.%8.%9"/>
      <w:lvlJc w:val="left"/>
      <w:pPr>
        <w:ind w:left="6752" w:hanging="2160"/>
      </w:pPr>
      <w:rPr>
        <w:rFonts w:hint="default"/>
      </w:rPr>
    </w:lvl>
  </w:abstractNum>
  <w:abstractNum w:abstractNumId="39">
    <w:nsid w:val="66407DC5"/>
    <w:multiLevelType w:val="hybridMultilevel"/>
    <w:tmpl w:val="6528114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nsid w:val="66412A69"/>
    <w:multiLevelType w:val="hybridMultilevel"/>
    <w:tmpl w:val="3390A540"/>
    <w:lvl w:ilvl="0" w:tplc="6588AF28">
      <w:start w:val="1"/>
      <w:numFmt w:val="russianLower"/>
      <w:lvlText w:val="%1)"/>
      <w:lvlJc w:val="left"/>
      <w:pPr>
        <w:ind w:left="4080" w:hanging="360"/>
      </w:pPr>
      <w:rPr>
        <w:rFonts w:hint="default"/>
      </w:rPr>
    </w:lvl>
    <w:lvl w:ilvl="1" w:tplc="04220019" w:tentative="1">
      <w:start w:val="1"/>
      <w:numFmt w:val="lowerLetter"/>
      <w:lvlText w:val="%2."/>
      <w:lvlJc w:val="left"/>
      <w:pPr>
        <w:ind w:left="4800" w:hanging="360"/>
      </w:pPr>
    </w:lvl>
    <w:lvl w:ilvl="2" w:tplc="0422001B" w:tentative="1">
      <w:start w:val="1"/>
      <w:numFmt w:val="lowerRoman"/>
      <w:lvlText w:val="%3."/>
      <w:lvlJc w:val="right"/>
      <w:pPr>
        <w:ind w:left="5520" w:hanging="180"/>
      </w:pPr>
    </w:lvl>
    <w:lvl w:ilvl="3" w:tplc="0422000F" w:tentative="1">
      <w:start w:val="1"/>
      <w:numFmt w:val="decimal"/>
      <w:lvlText w:val="%4."/>
      <w:lvlJc w:val="left"/>
      <w:pPr>
        <w:ind w:left="6240" w:hanging="360"/>
      </w:pPr>
    </w:lvl>
    <w:lvl w:ilvl="4" w:tplc="04220019" w:tentative="1">
      <w:start w:val="1"/>
      <w:numFmt w:val="lowerLetter"/>
      <w:lvlText w:val="%5."/>
      <w:lvlJc w:val="left"/>
      <w:pPr>
        <w:ind w:left="6960" w:hanging="360"/>
      </w:pPr>
    </w:lvl>
    <w:lvl w:ilvl="5" w:tplc="0422001B" w:tentative="1">
      <w:start w:val="1"/>
      <w:numFmt w:val="lowerRoman"/>
      <w:lvlText w:val="%6."/>
      <w:lvlJc w:val="right"/>
      <w:pPr>
        <w:ind w:left="7680" w:hanging="180"/>
      </w:pPr>
    </w:lvl>
    <w:lvl w:ilvl="6" w:tplc="0422000F" w:tentative="1">
      <w:start w:val="1"/>
      <w:numFmt w:val="decimal"/>
      <w:lvlText w:val="%7."/>
      <w:lvlJc w:val="left"/>
      <w:pPr>
        <w:ind w:left="8400" w:hanging="360"/>
      </w:pPr>
    </w:lvl>
    <w:lvl w:ilvl="7" w:tplc="04220019" w:tentative="1">
      <w:start w:val="1"/>
      <w:numFmt w:val="lowerLetter"/>
      <w:lvlText w:val="%8."/>
      <w:lvlJc w:val="left"/>
      <w:pPr>
        <w:ind w:left="9120" w:hanging="360"/>
      </w:pPr>
    </w:lvl>
    <w:lvl w:ilvl="8" w:tplc="0422001B" w:tentative="1">
      <w:start w:val="1"/>
      <w:numFmt w:val="lowerRoman"/>
      <w:lvlText w:val="%9."/>
      <w:lvlJc w:val="right"/>
      <w:pPr>
        <w:ind w:left="9840" w:hanging="180"/>
      </w:pPr>
    </w:lvl>
  </w:abstractNum>
  <w:abstractNum w:abstractNumId="41">
    <w:nsid w:val="6D58099C"/>
    <w:multiLevelType w:val="multilevel"/>
    <w:tmpl w:val="E800C428"/>
    <w:lvl w:ilvl="0">
      <w:start w:val="1"/>
      <w:numFmt w:val="decimal"/>
      <w:lvlText w:val="%1."/>
      <w:lvlJc w:val="left"/>
      <w:pPr>
        <w:ind w:left="720" w:hanging="360"/>
      </w:pPr>
      <w:rPr>
        <w:rFonts w:eastAsia="Times New Roman" w:hint="default"/>
      </w:rPr>
    </w:lvl>
    <w:lvl w:ilvl="1">
      <w:start w:val="3"/>
      <w:numFmt w:val="decimal"/>
      <w:isLgl/>
      <w:lvlText w:val="%1.%2"/>
      <w:lvlJc w:val="left"/>
      <w:pPr>
        <w:ind w:left="1564" w:hanging="675"/>
      </w:pPr>
      <w:rPr>
        <w:rFonts w:hint="default"/>
      </w:rPr>
    </w:lvl>
    <w:lvl w:ilvl="2">
      <w:start w:val="3"/>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556" w:hanging="108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4974" w:hanging="1440"/>
      </w:pPr>
      <w:rPr>
        <w:rFonts w:hint="default"/>
      </w:rPr>
    </w:lvl>
    <w:lvl w:ilvl="7">
      <w:start w:val="1"/>
      <w:numFmt w:val="decimal"/>
      <w:isLgl/>
      <w:lvlText w:val="%1.%2.%3.%4.%5.%6.%7.%8"/>
      <w:lvlJc w:val="left"/>
      <w:pPr>
        <w:ind w:left="5863" w:hanging="1800"/>
      </w:pPr>
      <w:rPr>
        <w:rFonts w:hint="default"/>
      </w:rPr>
    </w:lvl>
    <w:lvl w:ilvl="8">
      <w:start w:val="1"/>
      <w:numFmt w:val="decimal"/>
      <w:isLgl/>
      <w:lvlText w:val="%1.%2.%3.%4.%5.%6.%7.%8.%9"/>
      <w:lvlJc w:val="left"/>
      <w:pPr>
        <w:ind w:left="6752" w:hanging="2160"/>
      </w:pPr>
      <w:rPr>
        <w:rFonts w:hint="default"/>
      </w:rPr>
    </w:lvl>
  </w:abstractNum>
  <w:abstractNum w:abstractNumId="42">
    <w:nsid w:val="6ED81BD5"/>
    <w:multiLevelType w:val="hybridMultilevel"/>
    <w:tmpl w:val="FA9A7C3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nsid w:val="6EE76A5C"/>
    <w:multiLevelType w:val="hybridMultilevel"/>
    <w:tmpl w:val="32380B98"/>
    <w:lvl w:ilvl="0" w:tplc="04220001">
      <w:start w:val="1"/>
      <w:numFmt w:val="bullet"/>
      <w:lvlText w:val=""/>
      <w:lvlJc w:val="left"/>
      <w:pPr>
        <w:ind w:left="794" w:hanging="360"/>
      </w:pPr>
      <w:rPr>
        <w:rFonts w:ascii="Symbol" w:hAnsi="Symbol" w:hint="default"/>
      </w:rPr>
    </w:lvl>
    <w:lvl w:ilvl="1" w:tplc="04220003" w:tentative="1">
      <w:start w:val="1"/>
      <w:numFmt w:val="bullet"/>
      <w:lvlText w:val="o"/>
      <w:lvlJc w:val="left"/>
      <w:pPr>
        <w:ind w:left="1514" w:hanging="360"/>
      </w:pPr>
      <w:rPr>
        <w:rFonts w:ascii="Courier New" w:hAnsi="Courier New" w:cs="Courier New" w:hint="default"/>
      </w:rPr>
    </w:lvl>
    <w:lvl w:ilvl="2" w:tplc="04220005" w:tentative="1">
      <w:start w:val="1"/>
      <w:numFmt w:val="bullet"/>
      <w:lvlText w:val=""/>
      <w:lvlJc w:val="left"/>
      <w:pPr>
        <w:ind w:left="2234" w:hanging="360"/>
      </w:pPr>
      <w:rPr>
        <w:rFonts w:ascii="Wingdings" w:hAnsi="Wingdings" w:hint="default"/>
      </w:rPr>
    </w:lvl>
    <w:lvl w:ilvl="3" w:tplc="04220001" w:tentative="1">
      <w:start w:val="1"/>
      <w:numFmt w:val="bullet"/>
      <w:lvlText w:val=""/>
      <w:lvlJc w:val="left"/>
      <w:pPr>
        <w:ind w:left="2954" w:hanging="360"/>
      </w:pPr>
      <w:rPr>
        <w:rFonts w:ascii="Symbol" w:hAnsi="Symbol" w:hint="default"/>
      </w:rPr>
    </w:lvl>
    <w:lvl w:ilvl="4" w:tplc="04220003" w:tentative="1">
      <w:start w:val="1"/>
      <w:numFmt w:val="bullet"/>
      <w:lvlText w:val="o"/>
      <w:lvlJc w:val="left"/>
      <w:pPr>
        <w:ind w:left="3674" w:hanging="360"/>
      </w:pPr>
      <w:rPr>
        <w:rFonts w:ascii="Courier New" w:hAnsi="Courier New" w:cs="Courier New" w:hint="default"/>
      </w:rPr>
    </w:lvl>
    <w:lvl w:ilvl="5" w:tplc="04220005" w:tentative="1">
      <w:start w:val="1"/>
      <w:numFmt w:val="bullet"/>
      <w:lvlText w:val=""/>
      <w:lvlJc w:val="left"/>
      <w:pPr>
        <w:ind w:left="4394" w:hanging="360"/>
      </w:pPr>
      <w:rPr>
        <w:rFonts w:ascii="Wingdings" w:hAnsi="Wingdings" w:hint="default"/>
      </w:rPr>
    </w:lvl>
    <w:lvl w:ilvl="6" w:tplc="04220001" w:tentative="1">
      <w:start w:val="1"/>
      <w:numFmt w:val="bullet"/>
      <w:lvlText w:val=""/>
      <w:lvlJc w:val="left"/>
      <w:pPr>
        <w:ind w:left="5114" w:hanging="360"/>
      </w:pPr>
      <w:rPr>
        <w:rFonts w:ascii="Symbol" w:hAnsi="Symbol" w:hint="default"/>
      </w:rPr>
    </w:lvl>
    <w:lvl w:ilvl="7" w:tplc="04220003" w:tentative="1">
      <w:start w:val="1"/>
      <w:numFmt w:val="bullet"/>
      <w:lvlText w:val="o"/>
      <w:lvlJc w:val="left"/>
      <w:pPr>
        <w:ind w:left="5834" w:hanging="360"/>
      </w:pPr>
      <w:rPr>
        <w:rFonts w:ascii="Courier New" w:hAnsi="Courier New" w:cs="Courier New" w:hint="default"/>
      </w:rPr>
    </w:lvl>
    <w:lvl w:ilvl="8" w:tplc="04220005" w:tentative="1">
      <w:start w:val="1"/>
      <w:numFmt w:val="bullet"/>
      <w:lvlText w:val=""/>
      <w:lvlJc w:val="left"/>
      <w:pPr>
        <w:ind w:left="6554" w:hanging="360"/>
      </w:pPr>
      <w:rPr>
        <w:rFonts w:ascii="Wingdings" w:hAnsi="Wingdings" w:hint="default"/>
      </w:rPr>
    </w:lvl>
  </w:abstractNum>
  <w:abstractNum w:abstractNumId="44">
    <w:nsid w:val="79FF119A"/>
    <w:multiLevelType w:val="hybridMultilevel"/>
    <w:tmpl w:val="FED60AF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nsid w:val="7F5078B6"/>
    <w:multiLevelType w:val="hybridMultilevel"/>
    <w:tmpl w:val="862E1AAE"/>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6">
    <w:nsid w:val="7F970C1E"/>
    <w:multiLevelType w:val="hybridMultilevel"/>
    <w:tmpl w:val="201293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42"/>
  </w:num>
  <w:num w:numId="2">
    <w:abstractNumId w:val="5"/>
  </w:num>
  <w:num w:numId="3">
    <w:abstractNumId w:val="27"/>
  </w:num>
  <w:num w:numId="4">
    <w:abstractNumId w:val="41"/>
  </w:num>
  <w:num w:numId="5">
    <w:abstractNumId w:val="45"/>
  </w:num>
  <w:num w:numId="6">
    <w:abstractNumId w:val="32"/>
  </w:num>
  <w:num w:numId="7">
    <w:abstractNumId w:val="39"/>
  </w:num>
  <w:num w:numId="8">
    <w:abstractNumId w:val="12"/>
  </w:num>
  <w:num w:numId="9">
    <w:abstractNumId w:val="23"/>
  </w:num>
  <w:num w:numId="10">
    <w:abstractNumId w:val="9"/>
  </w:num>
  <w:num w:numId="11">
    <w:abstractNumId w:val="17"/>
  </w:num>
  <w:num w:numId="12">
    <w:abstractNumId w:val="18"/>
  </w:num>
  <w:num w:numId="13">
    <w:abstractNumId w:val="34"/>
  </w:num>
  <w:num w:numId="14">
    <w:abstractNumId w:val="35"/>
  </w:num>
  <w:num w:numId="15">
    <w:abstractNumId w:val="14"/>
  </w:num>
  <w:num w:numId="16">
    <w:abstractNumId w:val="10"/>
  </w:num>
  <w:num w:numId="17">
    <w:abstractNumId w:val="1"/>
  </w:num>
  <w:num w:numId="18">
    <w:abstractNumId w:val="3"/>
  </w:num>
  <w:num w:numId="19">
    <w:abstractNumId w:val="37"/>
  </w:num>
  <w:num w:numId="20">
    <w:abstractNumId w:val="43"/>
  </w:num>
  <w:num w:numId="21">
    <w:abstractNumId w:val="6"/>
  </w:num>
  <w:num w:numId="22">
    <w:abstractNumId w:val="29"/>
  </w:num>
  <w:num w:numId="23">
    <w:abstractNumId w:val="2"/>
  </w:num>
  <w:num w:numId="24">
    <w:abstractNumId w:val="20"/>
  </w:num>
  <w:num w:numId="25">
    <w:abstractNumId w:val="44"/>
  </w:num>
  <w:num w:numId="26">
    <w:abstractNumId w:val="31"/>
  </w:num>
  <w:num w:numId="27">
    <w:abstractNumId w:val="11"/>
  </w:num>
  <w:num w:numId="28">
    <w:abstractNumId w:val="26"/>
  </w:num>
  <w:num w:numId="29">
    <w:abstractNumId w:val="28"/>
  </w:num>
  <w:num w:numId="30">
    <w:abstractNumId w:val="40"/>
  </w:num>
  <w:num w:numId="31">
    <w:abstractNumId w:val="15"/>
  </w:num>
  <w:num w:numId="32">
    <w:abstractNumId w:val="36"/>
  </w:num>
  <w:num w:numId="33">
    <w:abstractNumId w:val="16"/>
  </w:num>
  <w:num w:numId="34">
    <w:abstractNumId w:val="33"/>
  </w:num>
  <w:num w:numId="35">
    <w:abstractNumId w:val="25"/>
  </w:num>
  <w:num w:numId="36">
    <w:abstractNumId w:val="46"/>
  </w:num>
  <w:num w:numId="37">
    <w:abstractNumId w:val="7"/>
  </w:num>
  <w:num w:numId="38">
    <w:abstractNumId w:val="19"/>
  </w:num>
  <w:num w:numId="39">
    <w:abstractNumId w:val="38"/>
  </w:num>
  <w:num w:numId="40">
    <w:abstractNumId w:val="24"/>
  </w:num>
  <w:num w:numId="41">
    <w:abstractNumId w:val="21"/>
  </w:num>
  <w:num w:numId="42">
    <w:abstractNumId w:val="22"/>
  </w:num>
  <w:num w:numId="43">
    <w:abstractNumId w:val="30"/>
  </w:num>
  <w:num w:numId="44">
    <w:abstractNumId w:val="13"/>
  </w:num>
  <w:num w:numId="45">
    <w:abstractNumId w:val="8"/>
  </w:num>
  <w:num w:numId="4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4B8"/>
    <w:rsid w:val="000012D3"/>
    <w:rsid w:val="00002B21"/>
    <w:rsid w:val="00003FB0"/>
    <w:rsid w:val="00017B56"/>
    <w:rsid w:val="00022898"/>
    <w:rsid w:val="000274C5"/>
    <w:rsid w:val="00032EDA"/>
    <w:rsid w:val="000334DE"/>
    <w:rsid w:val="0003368E"/>
    <w:rsid w:val="00042148"/>
    <w:rsid w:val="00043B0F"/>
    <w:rsid w:val="00043D73"/>
    <w:rsid w:val="000463FD"/>
    <w:rsid w:val="000473F2"/>
    <w:rsid w:val="00053970"/>
    <w:rsid w:val="00055C36"/>
    <w:rsid w:val="00055C52"/>
    <w:rsid w:val="00055E33"/>
    <w:rsid w:val="000609AA"/>
    <w:rsid w:val="00061B3A"/>
    <w:rsid w:val="0006374F"/>
    <w:rsid w:val="00071202"/>
    <w:rsid w:val="0007221D"/>
    <w:rsid w:val="00072A5D"/>
    <w:rsid w:val="000825F1"/>
    <w:rsid w:val="00083EE0"/>
    <w:rsid w:val="0008520E"/>
    <w:rsid w:val="00087FCC"/>
    <w:rsid w:val="00091A97"/>
    <w:rsid w:val="00092E99"/>
    <w:rsid w:val="000A00AA"/>
    <w:rsid w:val="000A4304"/>
    <w:rsid w:val="000A494A"/>
    <w:rsid w:val="000B3E0D"/>
    <w:rsid w:val="000B3EAC"/>
    <w:rsid w:val="000B7A0F"/>
    <w:rsid w:val="000B7CF7"/>
    <w:rsid w:val="000C75C2"/>
    <w:rsid w:val="000C77BD"/>
    <w:rsid w:val="000D0F8F"/>
    <w:rsid w:val="000D734E"/>
    <w:rsid w:val="000F07B6"/>
    <w:rsid w:val="000F5FAA"/>
    <w:rsid w:val="000F6C95"/>
    <w:rsid w:val="00105DBB"/>
    <w:rsid w:val="00106BFA"/>
    <w:rsid w:val="0011381E"/>
    <w:rsid w:val="0011446C"/>
    <w:rsid w:val="00117721"/>
    <w:rsid w:val="00117A42"/>
    <w:rsid w:val="00117B7C"/>
    <w:rsid w:val="00122432"/>
    <w:rsid w:val="0012315E"/>
    <w:rsid w:val="00125B27"/>
    <w:rsid w:val="001277B2"/>
    <w:rsid w:val="00127FE6"/>
    <w:rsid w:val="00133356"/>
    <w:rsid w:val="00144E91"/>
    <w:rsid w:val="00146329"/>
    <w:rsid w:val="001465A5"/>
    <w:rsid w:val="001642C8"/>
    <w:rsid w:val="00166F41"/>
    <w:rsid w:val="00170ED6"/>
    <w:rsid w:val="00181DE1"/>
    <w:rsid w:val="00183C33"/>
    <w:rsid w:val="001900CC"/>
    <w:rsid w:val="001934C4"/>
    <w:rsid w:val="00195535"/>
    <w:rsid w:val="001A0220"/>
    <w:rsid w:val="001A4126"/>
    <w:rsid w:val="001A570E"/>
    <w:rsid w:val="001B01B8"/>
    <w:rsid w:val="001B20A0"/>
    <w:rsid w:val="001B31AA"/>
    <w:rsid w:val="001B352D"/>
    <w:rsid w:val="001C2867"/>
    <w:rsid w:val="001C39F1"/>
    <w:rsid w:val="001C670C"/>
    <w:rsid w:val="001D6B21"/>
    <w:rsid w:val="001D7253"/>
    <w:rsid w:val="001E2765"/>
    <w:rsid w:val="001E6002"/>
    <w:rsid w:val="001E7D23"/>
    <w:rsid w:val="001F14F2"/>
    <w:rsid w:val="001F3DF3"/>
    <w:rsid w:val="0020210B"/>
    <w:rsid w:val="00205097"/>
    <w:rsid w:val="002058C6"/>
    <w:rsid w:val="002073E6"/>
    <w:rsid w:val="0021043C"/>
    <w:rsid w:val="00211819"/>
    <w:rsid w:val="00211E87"/>
    <w:rsid w:val="00217AB7"/>
    <w:rsid w:val="0022354C"/>
    <w:rsid w:val="00227B21"/>
    <w:rsid w:val="00242E7A"/>
    <w:rsid w:val="0024415C"/>
    <w:rsid w:val="0025135D"/>
    <w:rsid w:val="002545CE"/>
    <w:rsid w:val="00254C13"/>
    <w:rsid w:val="00255AF6"/>
    <w:rsid w:val="00256573"/>
    <w:rsid w:val="00257CBD"/>
    <w:rsid w:val="002607BD"/>
    <w:rsid w:val="00261CFC"/>
    <w:rsid w:val="00263D2A"/>
    <w:rsid w:val="00274C1C"/>
    <w:rsid w:val="0027792C"/>
    <w:rsid w:val="002820BC"/>
    <w:rsid w:val="002823C8"/>
    <w:rsid w:val="00282A13"/>
    <w:rsid w:val="00283446"/>
    <w:rsid w:val="00284275"/>
    <w:rsid w:val="00286C59"/>
    <w:rsid w:val="0028714F"/>
    <w:rsid w:val="00290334"/>
    <w:rsid w:val="00296263"/>
    <w:rsid w:val="002A0A30"/>
    <w:rsid w:val="002A2169"/>
    <w:rsid w:val="002A2BE2"/>
    <w:rsid w:val="002A50F5"/>
    <w:rsid w:val="002A5CC8"/>
    <w:rsid w:val="002B36D7"/>
    <w:rsid w:val="002B568F"/>
    <w:rsid w:val="002B7B74"/>
    <w:rsid w:val="002C14DA"/>
    <w:rsid w:val="002C2297"/>
    <w:rsid w:val="002C2E0F"/>
    <w:rsid w:val="002C383F"/>
    <w:rsid w:val="002D2660"/>
    <w:rsid w:val="002D587F"/>
    <w:rsid w:val="002D7142"/>
    <w:rsid w:val="002E4515"/>
    <w:rsid w:val="002E607F"/>
    <w:rsid w:val="002F260E"/>
    <w:rsid w:val="002F6A63"/>
    <w:rsid w:val="003019DE"/>
    <w:rsid w:val="00312367"/>
    <w:rsid w:val="00314F4F"/>
    <w:rsid w:val="003203B1"/>
    <w:rsid w:val="00321ABA"/>
    <w:rsid w:val="003224BE"/>
    <w:rsid w:val="00327E53"/>
    <w:rsid w:val="00330717"/>
    <w:rsid w:val="00330E59"/>
    <w:rsid w:val="00334A2D"/>
    <w:rsid w:val="00340C11"/>
    <w:rsid w:val="0034105E"/>
    <w:rsid w:val="00344A04"/>
    <w:rsid w:val="00352F52"/>
    <w:rsid w:val="00372F01"/>
    <w:rsid w:val="003846C5"/>
    <w:rsid w:val="00391E58"/>
    <w:rsid w:val="003A3505"/>
    <w:rsid w:val="003A4988"/>
    <w:rsid w:val="003A62AC"/>
    <w:rsid w:val="003C3AFC"/>
    <w:rsid w:val="003D1A03"/>
    <w:rsid w:val="003D6120"/>
    <w:rsid w:val="003D6AA2"/>
    <w:rsid w:val="003D6E44"/>
    <w:rsid w:val="003E3DAD"/>
    <w:rsid w:val="003E3DF8"/>
    <w:rsid w:val="003F171B"/>
    <w:rsid w:val="003F6B3C"/>
    <w:rsid w:val="003F731F"/>
    <w:rsid w:val="00410F24"/>
    <w:rsid w:val="00411292"/>
    <w:rsid w:val="004154DE"/>
    <w:rsid w:val="00417BDD"/>
    <w:rsid w:val="00427CE7"/>
    <w:rsid w:val="00433085"/>
    <w:rsid w:val="00435CE7"/>
    <w:rsid w:val="004363BA"/>
    <w:rsid w:val="0044289A"/>
    <w:rsid w:val="00444D3B"/>
    <w:rsid w:val="00446D7F"/>
    <w:rsid w:val="004501C0"/>
    <w:rsid w:val="004567A7"/>
    <w:rsid w:val="00461715"/>
    <w:rsid w:val="004638CB"/>
    <w:rsid w:val="00470670"/>
    <w:rsid w:val="00473554"/>
    <w:rsid w:val="00492EA9"/>
    <w:rsid w:val="00493A79"/>
    <w:rsid w:val="0049624E"/>
    <w:rsid w:val="0049677B"/>
    <w:rsid w:val="004B0A16"/>
    <w:rsid w:val="004B28B8"/>
    <w:rsid w:val="004B2CCD"/>
    <w:rsid w:val="004B39DD"/>
    <w:rsid w:val="004B4413"/>
    <w:rsid w:val="004C287F"/>
    <w:rsid w:val="004C2A5C"/>
    <w:rsid w:val="004C437D"/>
    <w:rsid w:val="004C49F8"/>
    <w:rsid w:val="004C5CA6"/>
    <w:rsid w:val="004D3B45"/>
    <w:rsid w:val="004F5498"/>
    <w:rsid w:val="004F5B4F"/>
    <w:rsid w:val="004F6F96"/>
    <w:rsid w:val="004F7F53"/>
    <w:rsid w:val="005008CA"/>
    <w:rsid w:val="00502D29"/>
    <w:rsid w:val="00504174"/>
    <w:rsid w:val="00504E1D"/>
    <w:rsid w:val="005075C8"/>
    <w:rsid w:val="005077FB"/>
    <w:rsid w:val="005162E0"/>
    <w:rsid w:val="005177BB"/>
    <w:rsid w:val="005208D3"/>
    <w:rsid w:val="005226E4"/>
    <w:rsid w:val="00525FC1"/>
    <w:rsid w:val="00531ADA"/>
    <w:rsid w:val="00531F46"/>
    <w:rsid w:val="00533598"/>
    <w:rsid w:val="00536961"/>
    <w:rsid w:val="005411EA"/>
    <w:rsid w:val="00547224"/>
    <w:rsid w:val="00552B24"/>
    <w:rsid w:val="00553D5D"/>
    <w:rsid w:val="00554897"/>
    <w:rsid w:val="00555472"/>
    <w:rsid w:val="0055615E"/>
    <w:rsid w:val="005654E1"/>
    <w:rsid w:val="00565D6B"/>
    <w:rsid w:val="00581877"/>
    <w:rsid w:val="0058479C"/>
    <w:rsid w:val="005857FE"/>
    <w:rsid w:val="00586F5F"/>
    <w:rsid w:val="005870F5"/>
    <w:rsid w:val="00593D76"/>
    <w:rsid w:val="005A5650"/>
    <w:rsid w:val="005A7C5E"/>
    <w:rsid w:val="005B2008"/>
    <w:rsid w:val="005B285F"/>
    <w:rsid w:val="005B2B5F"/>
    <w:rsid w:val="005C7F76"/>
    <w:rsid w:val="005D0875"/>
    <w:rsid w:val="005D3457"/>
    <w:rsid w:val="005D6093"/>
    <w:rsid w:val="005D6C94"/>
    <w:rsid w:val="005D767C"/>
    <w:rsid w:val="005E0BA7"/>
    <w:rsid w:val="005F0224"/>
    <w:rsid w:val="005F0256"/>
    <w:rsid w:val="005F066A"/>
    <w:rsid w:val="005F0F21"/>
    <w:rsid w:val="005F6AA4"/>
    <w:rsid w:val="0060450D"/>
    <w:rsid w:val="006066A7"/>
    <w:rsid w:val="00607153"/>
    <w:rsid w:val="006074B8"/>
    <w:rsid w:val="006151ED"/>
    <w:rsid w:val="0061621E"/>
    <w:rsid w:val="006170D5"/>
    <w:rsid w:val="00621E3E"/>
    <w:rsid w:val="00624400"/>
    <w:rsid w:val="006303B6"/>
    <w:rsid w:val="00630505"/>
    <w:rsid w:val="00632425"/>
    <w:rsid w:val="006379B3"/>
    <w:rsid w:val="00640409"/>
    <w:rsid w:val="00640655"/>
    <w:rsid w:val="006508DE"/>
    <w:rsid w:val="00651AAF"/>
    <w:rsid w:val="00653A26"/>
    <w:rsid w:val="006545F0"/>
    <w:rsid w:val="00655FAF"/>
    <w:rsid w:val="0066048B"/>
    <w:rsid w:val="00660612"/>
    <w:rsid w:val="006838F8"/>
    <w:rsid w:val="00686A20"/>
    <w:rsid w:val="0068761A"/>
    <w:rsid w:val="00692411"/>
    <w:rsid w:val="006965F4"/>
    <w:rsid w:val="006A029E"/>
    <w:rsid w:val="006A2D52"/>
    <w:rsid w:val="006B1CEB"/>
    <w:rsid w:val="006B471E"/>
    <w:rsid w:val="006C11E7"/>
    <w:rsid w:val="006C420A"/>
    <w:rsid w:val="006C4F2C"/>
    <w:rsid w:val="006C56CA"/>
    <w:rsid w:val="006C7180"/>
    <w:rsid w:val="006C794E"/>
    <w:rsid w:val="006D0823"/>
    <w:rsid w:val="006D10CB"/>
    <w:rsid w:val="006D74B0"/>
    <w:rsid w:val="006E0CA9"/>
    <w:rsid w:val="006E4A23"/>
    <w:rsid w:val="006F0FD6"/>
    <w:rsid w:val="006F2529"/>
    <w:rsid w:val="006F2E1F"/>
    <w:rsid w:val="007078CF"/>
    <w:rsid w:val="00710A1C"/>
    <w:rsid w:val="00711999"/>
    <w:rsid w:val="0071218F"/>
    <w:rsid w:val="00713A46"/>
    <w:rsid w:val="007255BC"/>
    <w:rsid w:val="00726C64"/>
    <w:rsid w:val="00735171"/>
    <w:rsid w:val="00736D5F"/>
    <w:rsid w:val="00744BFA"/>
    <w:rsid w:val="0075056B"/>
    <w:rsid w:val="007574AA"/>
    <w:rsid w:val="00760597"/>
    <w:rsid w:val="00762326"/>
    <w:rsid w:val="00762D81"/>
    <w:rsid w:val="007654B3"/>
    <w:rsid w:val="00767CEF"/>
    <w:rsid w:val="00767FBA"/>
    <w:rsid w:val="00777552"/>
    <w:rsid w:val="00777CE6"/>
    <w:rsid w:val="00780E61"/>
    <w:rsid w:val="00781276"/>
    <w:rsid w:val="00786D20"/>
    <w:rsid w:val="0078765F"/>
    <w:rsid w:val="00787B67"/>
    <w:rsid w:val="00792754"/>
    <w:rsid w:val="0079293F"/>
    <w:rsid w:val="007A2BBE"/>
    <w:rsid w:val="007A3D58"/>
    <w:rsid w:val="007A7596"/>
    <w:rsid w:val="007D13EB"/>
    <w:rsid w:val="007D57EB"/>
    <w:rsid w:val="007E3DC1"/>
    <w:rsid w:val="007F2F64"/>
    <w:rsid w:val="007F5EFA"/>
    <w:rsid w:val="007F7080"/>
    <w:rsid w:val="00802B64"/>
    <w:rsid w:val="00803381"/>
    <w:rsid w:val="00804B2F"/>
    <w:rsid w:val="00805241"/>
    <w:rsid w:val="00807564"/>
    <w:rsid w:val="00811BDD"/>
    <w:rsid w:val="008138FF"/>
    <w:rsid w:val="00814CB6"/>
    <w:rsid w:val="00820F1E"/>
    <w:rsid w:val="00825323"/>
    <w:rsid w:val="008267E7"/>
    <w:rsid w:val="00832781"/>
    <w:rsid w:val="008363DE"/>
    <w:rsid w:val="008368DD"/>
    <w:rsid w:val="00837360"/>
    <w:rsid w:val="008464F6"/>
    <w:rsid w:val="00852ECB"/>
    <w:rsid w:val="00861AF8"/>
    <w:rsid w:val="00863EFC"/>
    <w:rsid w:val="00872FCD"/>
    <w:rsid w:val="008861C2"/>
    <w:rsid w:val="0088739E"/>
    <w:rsid w:val="00890525"/>
    <w:rsid w:val="0089089E"/>
    <w:rsid w:val="00891EC2"/>
    <w:rsid w:val="008A0FCE"/>
    <w:rsid w:val="008A4360"/>
    <w:rsid w:val="008B3206"/>
    <w:rsid w:val="008B4230"/>
    <w:rsid w:val="008B6727"/>
    <w:rsid w:val="008D79B3"/>
    <w:rsid w:val="008E57A2"/>
    <w:rsid w:val="008F32C1"/>
    <w:rsid w:val="00915989"/>
    <w:rsid w:val="00922A49"/>
    <w:rsid w:val="00922EB4"/>
    <w:rsid w:val="009262BF"/>
    <w:rsid w:val="009333F9"/>
    <w:rsid w:val="009357FF"/>
    <w:rsid w:val="009404C1"/>
    <w:rsid w:val="00951B49"/>
    <w:rsid w:val="0095263C"/>
    <w:rsid w:val="0096095A"/>
    <w:rsid w:val="00962097"/>
    <w:rsid w:val="00966FCF"/>
    <w:rsid w:val="00974233"/>
    <w:rsid w:val="009769DE"/>
    <w:rsid w:val="00977AA7"/>
    <w:rsid w:val="00980BBE"/>
    <w:rsid w:val="00986CB4"/>
    <w:rsid w:val="0098776B"/>
    <w:rsid w:val="00992702"/>
    <w:rsid w:val="009A08B3"/>
    <w:rsid w:val="009A32D4"/>
    <w:rsid w:val="009A3AB1"/>
    <w:rsid w:val="009A42C1"/>
    <w:rsid w:val="009A51B1"/>
    <w:rsid w:val="009A52D2"/>
    <w:rsid w:val="009B7E80"/>
    <w:rsid w:val="009C12F6"/>
    <w:rsid w:val="009C14E2"/>
    <w:rsid w:val="009C5F54"/>
    <w:rsid w:val="009D2F36"/>
    <w:rsid w:val="009D3C9A"/>
    <w:rsid w:val="009D4AAD"/>
    <w:rsid w:val="009D4C65"/>
    <w:rsid w:val="009D61B9"/>
    <w:rsid w:val="009E0D6B"/>
    <w:rsid w:val="009F0001"/>
    <w:rsid w:val="00A03E5A"/>
    <w:rsid w:val="00A071E8"/>
    <w:rsid w:val="00A07568"/>
    <w:rsid w:val="00A118AB"/>
    <w:rsid w:val="00A13297"/>
    <w:rsid w:val="00A1498A"/>
    <w:rsid w:val="00A14DD8"/>
    <w:rsid w:val="00A1626E"/>
    <w:rsid w:val="00A208B5"/>
    <w:rsid w:val="00A23796"/>
    <w:rsid w:val="00A2734B"/>
    <w:rsid w:val="00A2785D"/>
    <w:rsid w:val="00A3045F"/>
    <w:rsid w:val="00A37EFD"/>
    <w:rsid w:val="00A441B2"/>
    <w:rsid w:val="00A47320"/>
    <w:rsid w:val="00A50DDB"/>
    <w:rsid w:val="00A51A0B"/>
    <w:rsid w:val="00A5217D"/>
    <w:rsid w:val="00A57B59"/>
    <w:rsid w:val="00A66D32"/>
    <w:rsid w:val="00A73E5A"/>
    <w:rsid w:val="00A74F37"/>
    <w:rsid w:val="00A77325"/>
    <w:rsid w:val="00A902D5"/>
    <w:rsid w:val="00A9226D"/>
    <w:rsid w:val="00A9517B"/>
    <w:rsid w:val="00AA0278"/>
    <w:rsid w:val="00AA1BF0"/>
    <w:rsid w:val="00AA36D0"/>
    <w:rsid w:val="00AA6A8F"/>
    <w:rsid w:val="00AB07D8"/>
    <w:rsid w:val="00AC3975"/>
    <w:rsid w:val="00AC6985"/>
    <w:rsid w:val="00AC6D12"/>
    <w:rsid w:val="00AD0EB0"/>
    <w:rsid w:val="00AE146E"/>
    <w:rsid w:val="00AE2859"/>
    <w:rsid w:val="00AE76D4"/>
    <w:rsid w:val="00AE7E0F"/>
    <w:rsid w:val="00AF053E"/>
    <w:rsid w:val="00AF391B"/>
    <w:rsid w:val="00AF4878"/>
    <w:rsid w:val="00B00F98"/>
    <w:rsid w:val="00B04FFC"/>
    <w:rsid w:val="00B11ECA"/>
    <w:rsid w:val="00B1496B"/>
    <w:rsid w:val="00B14F0D"/>
    <w:rsid w:val="00B157B7"/>
    <w:rsid w:val="00B2488B"/>
    <w:rsid w:val="00B269BA"/>
    <w:rsid w:val="00B40BA2"/>
    <w:rsid w:val="00B43D40"/>
    <w:rsid w:val="00B524DC"/>
    <w:rsid w:val="00B531FC"/>
    <w:rsid w:val="00B551EC"/>
    <w:rsid w:val="00B60E9B"/>
    <w:rsid w:val="00B66F24"/>
    <w:rsid w:val="00B700C6"/>
    <w:rsid w:val="00B71D9E"/>
    <w:rsid w:val="00B743C6"/>
    <w:rsid w:val="00B75C79"/>
    <w:rsid w:val="00BA07A7"/>
    <w:rsid w:val="00BA1526"/>
    <w:rsid w:val="00BA29ED"/>
    <w:rsid w:val="00BB2816"/>
    <w:rsid w:val="00BB6255"/>
    <w:rsid w:val="00BC2C08"/>
    <w:rsid w:val="00BC6C96"/>
    <w:rsid w:val="00BD0F03"/>
    <w:rsid w:val="00BD1D1D"/>
    <w:rsid w:val="00BE3B55"/>
    <w:rsid w:val="00BE63E9"/>
    <w:rsid w:val="00BF00A3"/>
    <w:rsid w:val="00BF13EE"/>
    <w:rsid w:val="00BF4E2D"/>
    <w:rsid w:val="00BF560B"/>
    <w:rsid w:val="00BF5B0F"/>
    <w:rsid w:val="00C02E06"/>
    <w:rsid w:val="00C062D0"/>
    <w:rsid w:val="00C078B3"/>
    <w:rsid w:val="00C101A3"/>
    <w:rsid w:val="00C14232"/>
    <w:rsid w:val="00C2278C"/>
    <w:rsid w:val="00C247E9"/>
    <w:rsid w:val="00C320DA"/>
    <w:rsid w:val="00C34D3B"/>
    <w:rsid w:val="00C3712A"/>
    <w:rsid w:val="00C44AFE"/>
    <w:rsid w:val="00C47807"/>
    <w:rsid w:val="00C548AA"/>
    <w:rsid w:val="00C60457"/>
    <w:rsid w:val="00C71B8D"/>
    <w:rsid w:val="00C7335F"/>
    <w:rsid w:val="00C7575E"/>
    <w:rsid w:val="00C80713"/>
    <w:rsid w:val="00C80ABA"/>
    <w:rsid w:val="00C86110"/>
    <w:rsid w:val="00C8727F"/>
    <w:rsid w:val="00C91D4A"/>
    <w:rsid w:val="00C92609"/>
    <w:rsid w:val="00C92AE7"/>
    <w:rsid w:val="00C952E7"/>
    <w:rsid w:val="00C955DD"/>
    <w:rsid w:val="00C95F12"/>
    <w:rsid w:val="00CA11A0"/>
    <w:rsid w:val="00CA2884"/>
    <w:rsid w:val="00CA6408"/>
    <w:rsid w:val="00CB26E7"/>
    <w:rsid w:val="00CC4CBA"/>
    <w:rsid w:val="00CD315F"/>
    <w:rsid w:val="00CE1BC7"/>
    <w:rsid w:val="00CE6EA2"/>
    <w:rsid w:val="00CF1787"/>
    <w:rsid w:val="00D00819"/>
    <w:rsid w:val="00D02916"/>
    <w:rsid w:val="00D02F29"/>
    <w:rsid w:val="00D054B6"/>
    <w:rsid w:val="00D06D68"/>
    <w:rsid w:val="00D1023F"/>
    <w:rsid w:val="00D12C08"/>
    <w:rsid w:val="00D173C9"/>
    <w:rsid w:val="00D177DB"/>
    <w:rsid w:val="00D20916"/>
    <w:rsid w:val="00D23D68"/>
    <w:rsid w:val="00D42900"/>
    <w:rsid w:val="00D44B96"/>
    <w:rsid w:val="00D44ECE"/>
    <w:rsid w:val="00D55E7A"/>
    <w:rsid w:val="00D57C7D"/>
    <w:rsid w:val="00D742C2"/>
    <w:rsid w:val="00D807C4"/>
    <w:rsid w:val="00D83B75"/>
    <w:rsid w:val="00D963E7"/>
    <w:rsid w:val="00DA2CC4"/>
    <w:rsid w:val="00DA618D"/>
    <w:rsid w:val="00DB19BB"/>
    <w:rsid w:val="00DB540E"/>
    <w:rsid w:val="00DC0317"/>
    <w:rsid w:val="00DC3E06"/>
    <w:rsid w:val="00DC3FA7"/>
    <w:rsid w:val="00DD09C8"/>
    <w:rsid w:val="00DD713E"/>
    <w:rsid w:val="00DE46E4"/>
    <w:rsid w:val="00DE5482"/>
    <w:rsid w:val="00DE7B35"/>
    <w:rsid w:val="00DF0948"/>
    <w:rsid w:val="00DF3CED"/>
    <w:rsid w:val="00DF4078"/>
    <w:rsid w:val="00DF59F8"/>
    <w:rsid w:val="00E00E0D"/>
    <w:rsid w:val="00E01167"/>
    <w:rsid w:val="00E020C2"/>
    <w:rsid w:val="00E10873"/>
    <w:rsid w:val="00E12BBD"/>
    <w:rsid w:val="00E145D5"/>
    <w:rsid w:val="00E30046"/>
    <w:rsid w:val="00E30DFD"/>
    <w:rsid w:val="00E31F43"/>
    <w:rsid w:val="00E409A2"/>
    <w:rsid w:val="00E42C6D"/>
    <w:rsid w:val="00E52543"/>
    <w:rsid w:val="00E6308E"/>
    <w:rsid w:val="00E7757E"/>
    <w:rsid w:val="00E8108C"/>
    <w:rsid w:val="00E81FF0"/>
    <w:rsid w:val="00E84CC7"/>
    <w:rsid w:val="00E91D3A"/>
    <w:rsid w:val="00E924E0"/>
    <w:rsid w:val="00E9737C"/>
    <w:rsid w:val="00EA17DF"/>
    <w:rsid w:val="00EA2A10"/>
    <w:rsid w:val="00EA62F5"/>
    <w:rsid w:val="00ED1E13"/>
    <w:rsid w:val="00ED3430"/>
    <w:rsid w:val="00EE62F8"/>
    <w:rsid w:val="00EE7CAE"/>
    <w:rsid w:val="00EF5B95"/>
    <w:rsid w:val="00EF6EF7"/>
    <w:rsid w:val="00F026E2"/>
    <w:rsid w:val="00F035DB"/>
    <w:rsid w:val="00F1101C"/>
    <w:rsid w:val="00F11311"/>
    <w:rsid w:val="00F20FDB"/>
    <w:rsid w:val="00F31F83"/>
    <w:rsid w:val="00F3561C"/>
    <w:rsid w:val="00F364B8"/>
    <w:rsid w:val="00F4090B"/>
    <w:rsid w:val="00F40C02"/>
    <w:rsid w:val="00F41CEA"/>
    <w:rsid w:val="00F41F53"/>
    <w:rsid w:val="00F42570"/>
    <w:rsid w:val="00F43E4F"/>
    <w:rsid w:val="00F45227"/>
    <w:rsid w:val="00F47EC8"/>
    <w:rsid w:val="00F64F92"/>
    <w:rsid w:val="00F727A9"/>
    <w:rsid w:val="00F737C8"/>
    <w:rsid w:val="00F74BC2"/>
    <w:rsid w:val="00F7597A"/>
    <w:rsid w:val="00F76C8E"/>
    <w:rsid w:val="00F82B89"/>
    <w:rsid w:val="00F846EE"/>
    <w:rsid w:val="00F87631"/>
    <w:rsid w:val="00F9035D"/>
    <w:rsid w:val="00F91E09"/>
    <w:rsid w:val="00F94381"/>
    <w:rsid w:val="00F948E4"/>
    <w:rsid w:val="00F96152"/>
    <w:rsid w:val="00FA0572"/>
    <w:rsid w:val="00FA48A6"/>
    <w:rsid w:val="00FA48CF"/>
    <w:rsid w:val="00FA4C6F"/>
    <w:rsid w:val="00FB1755"/>
    <w:rsid w:val="00FB1C33"/>
    <w:rsid w:val="00FB290A"/>
    <w:rsid w:val="00FB7577"/>
    <w:rsid w:val="00FC7A49"/>
    <w:rsid w:val="00FD00B4"/>
    <w:rsid w:val="00FD224B"/>
    <w:rsid w:val="00FD5A89"/>
    <w:rsid w:val="00FE082C"/>
    <w:rsid w:val="00FE4C06"/>
    <w:rsid w:val="00FE4E8D"/>
    <w:rsid w:val="00FE58F6"/>
    <w:rsid w:val="00FE695C"/>
    <w:rsid w:val="00FF381C"/>
    <w:rsid w:val="00FF5EE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74B8"/>
    <w:rPr>
      <w:rFonts w:ascii="Calibri" w:eastAsia="Times New Roman" w:hAnsi="Calibri" w:cs="Times New Roman"/>
      <w:lang w:val="ru-RU" w:eastAsia="ru-RU"/>
    </w:rPr>
  </w:style>
  <w:style w:type="paragraph" w:styleId="10">
    <w:name w:val="heading 1"/>
    <w:basedOn w:val="a"/>
    <w:next w:val="a"/>
    <w:link w:val="11"/>
    <w:qFormat/>
    <w:rsid w:val="006074B8"/>
    <w:pPr>
      <w:keepNext/>
      <w:keepLines/>
      <w:spacing w:before="480" w:after="0"/>
      <w:outlineLvl w:val="0"/>
    </w:pPr>
    <w:rPr>
      <w:rFonts w:ascii="Cambria" w:hAnsi="Cambria"/>
      <w:b/>
      <w:bCs/>
      <w:color w:val="365F91"/>
      <w:sz w:val="28"/>
      <w:szCs w:val="28"/>
    </w:rPr>
  </w:style>
  <w:style w:type="paragraph" w:styleId="2">
    <w:name w:val="heading 2"/>
    <w:basedOn w:val="a"/>
    <w:next w:val="a"/>
    <w:link w:val="20"/>
    <w:uiPriority w:val="9"/>
    <w:qFormat/>
    <w:rsid w:val="006074B8"/>
    <w:pPr>
      <w:keepNext/>
      <w:keepLines/>
      <w:spacing w:before="120" w:after="60" w:line="240" w:lineRule="auto"/>
      <w:outlineLvl w:val="1"/>
    </w:pPr>
    <w:rPr>
      <w:rFonts w:ascii="Times New Roman" w:eastAsia="SimSun" w:hAnsi="Times New Roman"/>
      <w:i/>
      <w:iCs/>
      <w:noProof/>
      <w:sz w:val="20"/>
      <w:szCs w:val="20"/>
      <w:lang w:val="en-US" w:eastAsia="en-US"/>
    </w:rPr>
  </w:style>
  <w:style w:type="paragraph" w:styleId="3">
    <w:name w:val="heading 3"/>
    <w:basedOn w:val="a"/>
    <w:next w:val="a"/>
    <w:link w:val="30"/>
    <w:uiPriority w:val="9"/>
    <w:unhideWhenUsed/>
    <w:qFormat/>
    <w:rsid w:val="006074B8"/>
    <w:pPr>
      <w:keepNext/>
      <w:keepLines/>
      <w:spacing w:before="200" w:after="0"/>
      <w:outlineLvl w:val="2"/>
    </w:pPr>
    <w:rPr>
      <w:rFonts w:ascii="Cambria" w:hAnsi="Cambria"/>
      <w:b/>
      <w:bCs/>
      <w:color w:val="4F81BD"/>
    </w:rPr>
  </w:style>
  <w:style w:type="paragraph" w:styleId="4">
    <w:name w:val="heading 4"/>
    <w:basedOn w:val="a"/>
    <w:next w:val="a"/>
    <w:link w:val="40"/>
    <w:uiPriority w:val="9"/>
    <w:semiHidden/>
    <w:unhideWhenUsed/>
    <w:qFormat/>
    <w:rsid w:val="006074B8"/>
    <w:pPr>
      <w:keepNext/>
      <w:keepLines/>
      <w:spacing w:before="200" w:after="0"/>
      <w:outlineLvl w:val="3"/>
    </w:pPr>
    <w:rPr>
      <w:rFonts w:ascii="Cambria" w:hAnsi="Cambria"/>
      <w:b/>
      <w:bCs/>
      <w:i/>
      <w:iCs/>
      <w:color w:val="4F81BD"/>
    </w:rPr>
  </w:style>
  <w:style w:type="paragraph" w:styleId="5">
    <w:name w:val="heading 5"/>
    <w:basedOn w:val="a"/>
    <w:next w:val="a"/>
    <w:link w:val="50"/>
    <w:uiPriority w:val="9"/>
    <w:semiHidden/>
    <w:unhideWhenUsed/>
    <w:qFormat/>
    <w:rsid w:val="006074B8"/>
    <w:pPr>
      <w:keepNext/>
      <w:keepLines/>
      <w:spacing w:before="200" w:after="0"/>
      <w:outlineLvl w:val="4"/>
    </w:pPr>
    <w:rPr>
      <w:rFonts w:ascii="Cambria" w:hAnsi="Cambria"/>
      <w:color w:val="243F60"/>
    </w:rPr>
  </w:style>
  <w:style w:type="paragraph" w:styleId="6">
    <w:name w:val="heading 6"/>
    <w:basedOn w:val="a"/>
    <w:next w:val="a"/>
    <w:link w:val="60"/>
    <w:uiPriority w:val="9"/>
    <w:semiHidden/>
    <w:unhideWhenUsed/>
    <w:qFormat/>
    <w:rsid w:val="006074B8"/>
    <w:pPr>
      <w:keepNext/>
      <w:keepLines/>
      <w:spacing w:before="200" w:after="0"/>
      <w:outlineLvl w:val="5"/>
    </w:pPr>
    <w:rPr>
      <w:rFonts w:ascii="Cambria" w:hAnsi="Cambria"/>
      <w:i/>
      <w:iCs/>
      <w:color w:val="243F60"/>
    </w:rPr>
  </w:style>
  <w:style w:type="paragraph" w:styleId="7">
    <w:name w:val="heading 7"/>
    <w:basedOn w:val="a"/>
    <w:next w:val="a"/>
    <w:link w:val="70"/>
    <w:uiPriority w:val="9"/>
    <w:semiHidden/>
    <w:unhideWhenUsed/>
    <w:qFormat/>
    <w:rsid w:val="006074B8"/>
    <w:pPr>
      <w:keepNext/>
      <w:keepLines/>
      <w:spacing w:before="200" w:after="0"/>
      <w:outlineLvl w:val="6"/>
    </w:pPr>
    <w:rPr>
      <w:rFonts w:ascii="Cambria" w:hAnsi="Cambria"/>
      <w:i/>
      <w:iCs/>
      <w:color w:val="404040"/>
    </w:rPr>
  </w:style>
  <w:style w:type="paragraph" w:styleId="8">
    <w:name w:val="heading 8"/>
    <w:basedOn w:val="a"/>
    <w:next w:val="a"/>
    <w:link w:val="80"/>
    <w:uiPriority w:val="9"/>
    <w:semiHidden/>
    <w:unhideWhenUsed/>
    <w:qFormat/>
    <w:rsid w:val="006074B8"/>
    <w:pPr>
      <w:keepNext/>
      <w:keepLines/>
      <w:spacing w:before="200" w:after="0"/>
      <w:outlineLvl w:val="7"/>
    </w:pPr>
    <w:rPr>
      <w:rFonts w:ascii="Cambria" w:hAnsi="Cambria"/>
      <w:color w:val="404040"/>
      <w:sz w:val="20"/>
      <w:szCs w:val="20"/>
    </w:rPr>
  </w:style>
  <w:style w:type="paragraph" w:styleId="9">
    <w:name w:val="heading 9"/>
    <w:basedOn w:val="a"/>
    <w:next w:val="a"/>
    <w:link w:val="90"/>
    <w:uiPriority w:val="9"/>
    <w:semiHidden/>
    <w:unhideWhenUsed/>
    <w:qFormat/>
    <w:rsid w:val="006074B8"/>
    <w:pPr>
      <w:keepNext/>
      <w:keepLines/>
      <w:spacing w:before="200" w:after="0"/>
      <w:outlineLvl w:val="8"/>
    </w:pPr>
    <w:rPr>
      <w:rFonts w:ascii="Cambria" w:hAnsi="Cambria"/>
      <w:i/>
      <w:iCs/>
      <w:color w:val="40404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6074B8"/>
    <w:rPr>
      <w:rFonts w:ascii="Cambria" w:eastAsia="Times New Roman" w:hAnsi="Cambria" w:cs="Times New Roman"/>
      <w:b/>
      <w:bCs/>
      <w:color w:val="365F91"/>
      <w:sz w:val="28"/>
      <w:szCs w:val="28"/>
      <w:lang w:val="ru-RU" w:eastAsia="ru-RU"/>
    </w:rPr>
  </w:style>
  <w:style w:type="character" w:customStyle="1" w:styleId="20">
    <w:name w:val="Заголовок 2 Знак"/>
    <w:basedOn w:val="a0"/>
    <w:link w:val="2"/>
    <w:uiPriority w:val="9"/>
    <w:rsid w:val="006074B8"/>
    <w:rPr>
      <w:rFonts w:ascii="Times New Roman" w:eastAsia="SimSun" w:hAnsi="Times New Roman" w:cs="Times New Roman"/>
      <w:i/>
      <w:iCs/>
      <w:noProof/>
      <w:sz w:val="20"/>
      <w:szCs w:val="20"/>
      <w:lang w:val="en-US"/>
    </w:rPr>
  </w:style>
  <w:style w:type="character" w:customStyle="1" w:styleId="30">
    <w:name w:val="Заголовок 3 Знак"/>
    <w:basedOn w:val="a0"/>
    <w:link w:val="3"/>
    <w:uiPriority w:val="9"/>
    <w:rsid w:val="006074B8"/>
    <w:rPr>
      <w:rFonts w:ascii="Cambria" w:eastAsia="Times New Roman" w:hAnsi="Cambria" w:cs="Times New Roman"/>
      <w:b/>
      <w:bCs/>
      <w:color w:val="4F81BD"/>
      <w:lang w:val="ru-RU" w:eastAsia="ru-RU"/>
    </w:rPr>
  </w:style>
  <w:style w:type="character" w:customStyle="1" w:styleId="40">
    <w:name w:val="Заголовок 4 Знак"/>
    <w:basedOn w:val="a0"/>
    <w:link w:val="4"/>
    <w:uiPriority w:val="9"/>
    <w:semiHidden/>
    <w:rsid w:val="006074B8"/>
    <w:rPr>
      <w:rFonts w:ascii="Cambria" w:eastAsia="Times New Roman" w:hAnsi="Cambria" w:cs="Times New Roman"/>
      <w:b/>
      <w:bCs/>
      <w:i/>
      <w:iCs/>
      <w:color w:val="4F81BD"/>
      <w:lang w:val="ru-RU" w:eastAsia="ru-RU"/>
    </w:rPr>
  </w:style>
  <w:style w:type="character" w:customStyle="1" w:styleId="50">
    <w:name w:val="Заголовок 5 Знак"/>
    <w:basedOn w:val="a0"/>
    <w:link w:val="5"/>
    <w:uiPriority w:val="9"/>
    <w:semiHidden/>
    <w:rsid w:val="006074B8"/>
    <w:rPr>
      <w:rFonts w:ascii="Cambria" w:eastAsia="Times New Roman" w:hAnsi="Cambria" w:cs="Times New Roman"/>
      <w:color w:val="243F60"/>
      <w:lang w:val="ru-RU" w:eastAsia="ru-RU"/>
    </w:rPr>
  </w:style>
  <w:style w:type="character" w:customStyle="1" w:styleId="60">
    <w:name w:val="Заголовок 6 Знак"/>
    <w:basedOn w:val="a0"/>
    <w:link w:val="6"/>
    <w:uiPriority w:val="9"/>
    <w:semiHidden/>
    <w:rsid w:val="006074B8"/>
    <w:rPr>
      <w:rFonts w:ascii="Cambria" w:eastAsia="Times New Roman" w:hAnsi="Cambria" w:cs="Times New Roman"/>
      <w:i/>
      <w:iCs/>
      <w:color w:val="243F60"/>
      <w:lang w:val="ru-RU" w:eastAsia="ru-RU"/>
    </w:rPr>
  </w:style>
  <w:style w:type="character" w:customStyle="1" w:styleId="70">
    <w:name w:val="Заголовок 7 Знак"/>
    <w:basedOn w:val="a0"/>
    <w:link w:val="7"/>
    <w:uiPriority w:val="9"/>
    <w:semiHidden/>
    <w:rsid w:val="006074B8"/>
    <w:rPr>
      <w:rFonts w:ascii="Cambria" w:eastAsia="Times New Roman" w:hAnsi="Cambria" w:cs="Times New Roman"/>
      <w:i/>
      <w:iCs/>
      <w:color w:val="404040"/>
      <w:lang w:val="ru-RU" w:eastAsia="ru-RU"/>
    </w:rPr>
  </w:style>
  <w:style w:type="character" w:customStyle="1" w:styleId="80">
    <w:name w:val="Заголовок 8 Знак"/>
    <w:basedOn w:val="a0"/>
    <w:link w:val="8"/>
    <w:uiPriority w:val="9"/>
    <w:semiHidden/>
    <w:rsid w:val="006074B8"/>
    <w:rPr>
      <w:rFonts w:ascii="Cambria" w:eastAsia="Times New Roman" w:hAnsi="Cambria" w:cs="Times New Roman"/>
      <w:color w:val="404040"/>
      <w:sz w:val="20"/>
      <w:szCs w:val="20"/>
      <w:lang w:val="ru-RU" w:eastAsia="ru-RU"/>
    </w:rPr>
  </w:style>
  <w:style w:type="character" w:customStyle="1" w:styleId="90">
    <w:name w:val="Заголовок 9 Знак"/>
    <w:basedOn w:val="a0"/>
    <w:link w:val="9"/>
    <w:uiPriority w:val="9"/>
    <w:semiHidden/>
    <w:rsid w:val="006074B8"/>
    <w:rPr>
      <w:rFonts w:ascii="Cambria" w:eastAsia="Times New Roman" w:hAnsi="Cambria" w:cs="Times New Roman"/>
      <w:i/>
      <w:iCs/>
      <w:color w:val="404040"/>
      <w:sz w:val="20"/>
      <w:szCs w:val="20"/>
      <w:lang w:val="ru-RU" w:eastAsia="ru-RU"/>
    </w:rPr>
  </w:style>
  <w:style w:type="paragraph" w:customStyle="1" w:styleId="a3">
    <w:name w:val="Диплом"/>
    <w:aliases w:val="основной текст"/>
    <w:basedOn w:val="a"/>
    <w:link w:val="a4"/>
    <w:qFormat/>
    <w:rsid w:val="006074B8"/>
    <w:pPr>
      <w:spacing w:line="360" w:lineRule="auto"/>
      <w:jc w:val="both"/>
    </w:pPr>
    <w:rPr>
      <w:rFonts w:ascii="Times New Roman" w:hAnsi="Times New Roman"/>
      <w:sz w:val="28"/>
      <w:szCs w:val="28"/>
    </w:rPr>
  </w:style>
  <w:style w:type="character" w:customStyle="1" w:styleId="a4">
    <w:name w:val="Диплом Знак"/>
    <w:aliases w:val="основной текст Знак"/>
    <w:basedOn w:val="a0"/>
    <w:link w:val="a3"/>
    <w:rsid w:val="006074B8"/>
    <w:rPr>
      <w:rFonts w:ascii="Times New Roman" w:eastAsia="Times New Roman" w:hAnsi="Times New Roman" w:cs="Times New Roman"/>
      <w:sz w:val="28"/>
      <w:szCs w:val="28"/>
      <w:lang w:val="ru-RU" w:eastAsia="ru-RU"/>
    </w:rPr>
  </w:style>
  <w:style w:type="paragraph" w:customStyle="1" w:styleId="a5">
    <w:name w:val="Структурный элемент"/>
    <w:basedOn w:val="10"/>
    <w:next w:val="a3"/>
    <w:link w:val="a6"/>
    <w:qFormat/>
    <w:rsid w:val="006074B8"/>
    <w:pPr>
      <w:spacing w:line="360" w:lineRule="auto"/>
      <w:jc w:val="center"/>
    </w:pPr>
    <w:rPr>
      <w:rFonts w:ascii="Times New Roman" w:hAnsi="Times New Roman"/>
      <w:color w:val="auto"/>
    </w:rPr>
  </w:style>
  <w:style w:type="paragraph" w:styleId="a7">
    <w:name w:val="header"/>
    <w:basedOn w:val="a"/>
    <w:link w:val="a8"/>
    <w:uiPriority w:val="99"/>
    <w:unhideWhenUsed/>
    <w:rsid w:val="006074B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074B8"/>
    <w:rPr>
      <w:rFonts w:ascii="Calibri" w:eastAsia="Times New Roman" w:hAnsi="Calibri" w:cs="Times New Roman"/>
      <w:lang w:val="ru-RU" w:eastAsia="ru-RU"/>
    </w:rPr>
  </w:style>
  <w:style w:type="character" w:customStyle="1" w:styleId="a6">
    <w:name w:val="Структурный элемент Знак"/>
    <w:basedOn w:val="a4"/>
    <w:link w:val="a5"/>
    <w:rsid w:val="006074B8"/>
    <w:rPr>
      <w:rFonts w:ascii="Times New Roman" w:eastAsia="Times New Roman" w:hAnsi="Times New Roman" w:cs="Times New Roman"/>
      <w:b/>
      <w:bCs/>
      <w:sz w:val="28"/>
      <w:szCs w:val="28"/>
      <w:lang w:val="ru-RU" w:eastAsia="ru-RU"/>
    </w:rPr>
  </w:style>
  <w:style w:type="paragraph" w:styleId="a9">
    <w:name w:val="footer"/>
    <w:basedOn w:val="a"/>
    <w:link w:val="aa"/>
    <w:uiPriority w:val="99"/>
    <w:unhideWhenUsed/>
    <w:rsid w:val="006074B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074B8"/>
    <w:rPr>
      <w:rFonts w:ascii="Calibri" w:eastAsia="Times New Roman" w:hAnsi="Calibri" w:cs="Times New Roman"/>
      <w:lang w:val="ru-RU" w:eastAsia="ru-RU"/>
    </w:rPr>
  </w:style>
  <w:style w:type="paragraph" w:customStyle="1" w:styleId="ab">
    <w:name w:val="Розділи"/>
    <w:basedOn w:val="10"/>
    <w:next w:val="a3"/>
    <w:link w:val="ac"/>
    <w:qFormat/>
    <w:rsid w:val="006074B8"/>
    <w:pPr>
      <w:jc w:val="center"/>
    </w:pPr>
    <w:rPr>
      <w:rFonts w:ascii="Times New Roman" w:hAnsi="Times New Roman"/>
    </w:rPr>
  </w:style>
  <w:style w:type="paragraph" w:customStyle="1" w:styleId="ad">
    <w:name w:val="Підрозділ"/>
    <w:basedOn w:val="2"/>
    <w:next w:val="a3"/>
    <w:link w:val="ae"/>
    <w:qFormat/>
    <w:rsid w:val="006074B8"/>
    <w:pPr>
      <w:spacing w:before="240" w:after="180" w:line="360" w:lineRule="auto"/>
      <w:ind w:firstLine="708"/>
      <w:jc w:val="both"/>
    </w:pPr>
    <w:rPr>
      <w:b/>
      <w:i w:val="0"/>
      <w:color w:val="4F81BD"/>
      <w:spacing w:val="15"/>
      <w:sz w:val="28"/>
      <w:lang w:val="ru-RU" w:eastAsia="ru-RU"/>
    </w:rPr>
  </w:style>
  <w:style w:type="character" w:customStyle="1" w:styleId="ac">
    <w:name w:val="Розділи Знак"/>
    <w:basedOn w:val="11"/>
    <w:link w:val="ab"/>
    <w:rsid w:val="006074B8"/>
    <w:rPr>
      <w:rFonts w:ascii="Times New Roman" w:eastAsia="Times New Roman" w:hAnsi="Times New Roman" w:cs="Times New Roman"/>
      <w:b/>
      <w:bCs/>
      <w:color w:val="365F91"/>
      <w:sz w:val="28"/>
      <w:szCs w:val="28"/>
      <w:lang w:val="ru-RU" w:eastAsia="ru-RU"/>
    </w:rPr>
  </w:style>
  <w:style w:type="paragraph" w:styleId="af">
    <w:name w:val="TOC Heading"/>
    <w:basedOn w:val="10"/>
    <w:next w:val="a"/>
    <w:uiPriority w:val="39"/>
    <w:unhideWhenUsed/>
    <w:qFormat/>
    <w:rsid w:val="006074B8"/>
    <w:pPr>
      <w:outlineLvl w:val="9"/>
    </w:pPr>
    <w:rPr>
      <w:lang w:eastAsia="en-US"/>
    </w:rPr>
  </w:style>
  <w:style w:type="paragraph" w:styleId="af0">
    <w:name w:val="Subtitle"/>
    <w:basedOn w:val="a"/>
    <w:next w:val="a"/>
    <w:link w:val="af1"/>
    <w:uiPriority w:val="11"/>
    <w:qFormat/>
    <w:rsid w:val="006074B8"/>
    <w:pPr>
      <w:numPr>
        <w:ilvl w:val="1"/>
      </w:numPr>
    </w:pPr>
    <w:rPr>
      <w:rFonts w:ascii="Cambria" w:hAnsi="Cambria"/>
      <w:i/>
      <w:iCs/>
      <w:color w:val="4F81BD"/>
      <w:spacing w:val="15"/>
      <w:sz w:val="24"/>
      <w:szCs w:val="24"/>
    </w:rPr>
  </w:style>
  <w:style w:type="character" w:customStyle="1" w:styleId="af1">
    <w:name w:val="Подзаголовок Знак"/>
    <w:basedOn w:val="a0"/>
    <w:link w:val="af0"/>
    <w:uiPriority w:val="11"/>
    <w:rsid w:val="006074B8"/>
    <w:rPr>
      <w:rFonts w:ascii="Cambria" w:eastAsia="Times New Roman" w:hAnsi="Cambria" w:cs="Times New Roman"/>
      <w:i/>
      <w:iCs/>
      <w:color w:val="4F81BD"/>
      <w:spacing w:val="15"/>
      <w:sz w:val="24"/>
      <w:szCs w:val="24"/>
      <w:lang w:val="ru-RU" w:eastAsia="ru-RU"/>
    </w:rPr>
  </w:style>
  <w:style w:type="character" w:customStyle="1" w:styleId="ae">
    <w:name w:val="Підрозділ Знак"/>
    <w:basedOn w:val="af1"/>
    <w:link w:val="ad"/>
    <w:rsid w:val="006074B8"/>
    <w:rPr>
      <w:rFonts w:ascii="Times New Roman" w:eastAsia="SimSun" w:hAnsi="Times New Roman" w:cs="Times New Roman"/>
      <w:b/>
      <w:i w:val="0"/>
      <w:iCs/>
      <w:noProof/>
      <w:color w:val="4F81BD"/>
      <w:spacing w:val="15"/>
      <w:sz w:val="28"/>
      <w:szCs w:val="20"/>
      <w:lang w:val="ru-RU" w:eastAsia="ru-RU"/>
    </w:rPr>
  </w:style>
  <w:style w:type="paragraph" w:styleId="12">
    <w:name w:val="toc 1"/>
    <w:aliases w:val="диплом"/>
    <w:basedOn w:val="af2"/>
    <w:next w:val="a"/>
    <w:autoRedefine/>
    <w:uiPriority w:val="39"/>
    <w:unhideWhenUsed/>
    <w:qFormat/>
    <w:rsid w:val="006074B8"/>
    <w:pPr>
      <w:spacing w:before="240"/>
    </w:pPr>
    <w:rPr>
      <w:rFonts w:cs="Calibri"/>
      <w:b/>
      <w:bCs/>
      <w:sz w:val="20"/>
      <w:szCs w:val="20"/>
    </w:rPr>
  </w:style>
  <w:style w:type="character" w:styleId="af3">
    <w:name w:val="Hyperlink"/>
    <w:basedOn w:val="a0"/>
    <w:uiPriority w:val="99"/>
    <w:unhideWhenUsed/>
    <w:rsid w:val="006074B8"/>
    <w:rPr>
      <w:color w:val="0000FF"/>
      <w:u w:val="single"/>
    </w:rPr>
  </w:style>
  <w:style w:type="paragraph" w:styleId="af4">
    <w:name w:val="Balloon Text"/>
    <w:basedOn w:val="a"/>
    <w:link w:val="af5"/>
    <w:uiPriority w:val="99"/>
    <w:semiHidden/>
    <w:unhideWhenUsed/>
    <w:rsid w:val="006074B8"/>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6074B8"/>
    <w:rPr>
      <w:rFonts w:ascii="Tahoma" w:eastAsia="Times New Roman" w:hAnsi="Tahoma" w:cs="Tahoma"/>
      <w:sz w:val="16"/>
      <w:szCs w:val="16"/>
      <w:lang w:val="ru-RU" w:eastAsia="ru-RU"/>
    </w:rPr>
  </w:style>
  <w:style w:type="paragraph" w:styleId="af6">
    <w:name w:val="List Paragraph"/>
    <w:basedOn w:val="a"/>
    <w:link w:val="af7"/>
    <w:uiPriority w:val="34"/>
    <w:qFormat/>
    <w:rsid w:val="006074B8"/>
    <w:pPr>
      <w:ind w:left="720"/>
      <w:contextualSpacing/>
    </w:pPr>
  </w:style>
  <w:style w:type="paragraph" w:styleId="21">
    <w:name w:val="toc 2"/>
    <w:basedOn w:val="a"/>
    <w:next w:val="a"/>
    <w:autoRedefine/>
    <w:uiPriority w:val="39"/>
    <w:unhideWhenUsed/>
    <w:qFormat/>
    <w:rsid w:val="003846C5"/>
    <w:pPr>
      <w:tabs>
        <w:tab w:val="right" w:leader="dot" w:pos="10195"/>
      </w:tabs>
      <w:spacing w:before="120" w:after="0"/>
    </w:pPr>
    <w:rPr>
      <w:rFonts w:cs="Calibri"/>
      <w:i/>
      <w:iCs/>
      <w:sz w:val="20"/>
      <w:szCs w:val="20"/>
    </w:rPr>
  </w:style>
  <w:style w:type="paragraph" w:customStyle="1" w:styleId="Textbody">
    <w:name w:val="Text body"/>
    <w:basedOn w:val="a"/>
    <w:rsid w:val="006074B8"/>
    <w:pPr>
      <w:widowControl w:val="0"/>
      <w:suppressAutoHyphens/>
      <w:autoSpaceDN w:val="0"/>
      <w:spacing w:after="120" w:line="240" w:lineRule="auto"/>
      <w:textAlignment w:val="baseline"/>
    </w:pPr>
    <w:rPr>
      <w:rFonts w:ascii="Times New Roman" w:eastAsia="DejaVu Sans" w:hAnsi="Times New Roman" w:cs="Lohit Hindi"/>
      <w:kern w:val="3"/>
      <w:sz w:val="24"/>
      <w:szCs w:val="24"/>
      <w:lang w:eastAsia="zh-CN" w:bidi="hi-IN"/>
    </w:rPr>
  </w:style>
  <w:style w:type="paragraph" w:styleId="31">
    <w:name w:val="Body Text Indent 3"/>
    <w:basedOn w:val="a"/>
    <w:link w:val="32"/>
    <w:rsid w:val="006074B8"/>
    <w:pPr>
      <w:widowControl w:val="0"/>
      <w:suppressAutoHyphens/>
      <w:autoSpaceDN w:val="0"/>
      <w:spacing w:after="120" w:line="240" w:lineRule="auto"/>
      <w:ind w:left="283"/>
      <w:textAlignment w:val="baseline"/>
    </w:pPr>
    <w:rPr>
      <w:rFonts w:ascii="Times New Roman" w:eastAsia="DejaVu Sans" w:hAnsi="Times New Roman" w:cs="Lohit Hindi"/>
      <w:kern w:val="3"/>
      <w:sz w:val="16"/>
      <w:szCs w:val="16"/>
      <w:lang w:val="uk-UA" w:eastAsia="zh-CN" w:bidi="hi-IN"/>
    </w:rPr>
  </w:style>
  <w:style w:type="character" w:customStyle="1" w:styleId="32">
    <w:name w:val="Основной текст с отступом 3 Знак"/>
    <w:basedOn w:val="a0"/>
    <w:link w:val="31"/>
    <w:rsid w:val="006074B8"/>
    <w:rPr>
      <w:rFonts w:ascii="Times New Roman" w:eastAsia="DejaVu Sans" w:hAnsi="Times New Roman" w:cs="Lohit Hindi"/>
      <w:kern w:val="3"/>
      <w:sz w:val="16"/>
      <w:szCs w:val="16"/>
      <w:lang w:eastAsia="zh-CN" w:bidi="hi-IN"/>
    </w:rPr>
  </w:style>
  <w:style w:type="paragraph" w:customStyle="1" w:styleId="af8">
    <w:name w:val="МойЗаголовокОтчёт"/>
    <w:basedOn w:val="10"/>
    <w:link w:val="af9"/>
    <w:qFormat/>
    <w:rsid w:val="006074B8"/>
    <w:pPr>
      <w:jc w:val="center"/>
    </w:pPr>
    <w:rPr>
      <w:rFonts w:ascii="Times New Roman" w:hAnsi="Times New Roman"/>
      <w:sz w:val="32"/>
      <w:szCs w:val="32"/>
    </w:rPr>
  </w:style>
  <w:style w:type="character" w:customStyle="1" w:styleId="af9">
    <w:name w:val="МойЗаголовокОтчёт Знак"/>
    <w:basedOn w:val="11"/>
    <w:link w:val="af8"/>
    <w:rsid w:val="006074B8"/>
    <w:rPr>
      <w:rFonts w:ascii="Times New Roman" w:eastAsia="Times New Roman" w:hAnsi="Times New Roman" w:cs="Times New Roman"/>
      <w:b/>
      <w:bCs/>
      <w:color w:val="365F91"/>
      <w:sz w:val="32"/>
      <w:szCs w:val="32"/>
      <w:lang w:val="ru-RU" w:eastAsia="ru-RU"/>
    </w:rPr>
  </w:style>
  <w:style w:type="character" w:customStyle="1" w:styleId="hps">
    <w:name w:val="hps"/>
    <w:basedOn w:val="a0"/>
    <w:rsid w:val="006074B8"/>
  </w:style>
  <w:style w:type="paragraph" w:customStyle="1" w:styleId="Standard">
    <w:name w:val="Standard"/>
    <w:rsid w:val="006074B8"/>
    <w:pPr>
      <w:widowControl w:val="0"/>
      <w:suppressAutoHyphens/>
      <w:autoSpaceDN w:val="0"/>
      <w:spacing w:after="0" w:line="240" w:lineRule="auto"/>
      <w:textAlignment w:val="baseline"/>
    </w:pPr>
    <w:rPr>
      <w:rFonts w:ascii="Times New Roman" w:eastAsia="DejaVu Sans" w:hAnsi="Times New Roman" w:cs="Lohit Hindi"/>
      <w:kern w:val="3"/>
      <w:sz w:val="24"/>
      <w:szCs w:val="24"/>
      <w:lang w:val="ru-RU" w:eastAsia="zh-CN" w:bidi="hi-IN"/>
    </w:rPr>
  </w:style>
  <w:style w:type="paragraph" w:customStyle="1" w:styleId="22">
    <w:name w:val="Підрозділ 2го рівня"/>
    <w:link w:val="23"/>
    <w:qFormat/>
    <w:rsid w:val="00D55E7A"/>
    <w:pPr>
      <w:spacing w:after="240"/>
      <w:ind w:left="709"/>
      <w:jc w:val="both"/>
    </w:pPr>
    <w:rPr>
      <w:rFonts w:ascii="Times New Roman" w:eastAsia="Times New Roman" w:hAnsi="Times New Roman" w:cs="Times New Roman"/>
      <w:b/>
      <w:bCs/>
      <w:sz w:val="28"/>
      <w:lang w:val="en-US" w:eastAsia="ru-RU"/>
    </w:rPr>
  </w:style>
  <w:style w:type="paragraph" w:styleId="33">
    <w:name w:val="toc 3"/>
    <w:basedOn w:val="a"/>
    <w:next w:val="a"/>
    <w:autoRedefine/>
    <w:uiPriority w:val="39"/>
    <w:unhideWhenUsed/>
    <w:qFormat/>
    <w:rsid w:val="003846C5"/>
    <w:pPr>
      <w:tabs>
        <w:tab w:val="right" w:leader="dot" w:pos="10195"/>
      </w:tabs>
      <w:spacing w:after="0"/>
    </w:pPr>
    <w:rPr>
      <w:rFonts w:cs="Calibri"/>
      <w:sz w:val="20"/>
      <w:szCs w:val="20"/>
    </w:rPr>
  </w:style>
  <w:style w:type="character" w:customStyle="1" w:styleId="23">
    <w:name w:val="Підрозділ 2го рівня Знак"/>
    <w:basedOn w:val="30"/>
    <w:link w:val="22"/>
    <w:rsid w:val="00D55E7A"/>
    <w:rPr>
      <w:rFonts w:ascii="Times New Roman" w:eastAsia="Times New Roman" w:hAnsi="Times New Roman" w:cs="Times New Roman"/>
      <w:b/>
      <w:bCs/>
      <w:color w:val="4F81BD"/>
      <w:sz w:val="28"/>
      <w:lang w:val="en-US" w:eastAsia="ru-RU"/>
    </w:rPr>
  </w:style>
  <w:style w:type="character" w:customStyle="1" w:styleId="longtext">
    <w:name w:val="long_text"/>
    <w:basedOn w:val="a0"/>
    <w:rsid w:val="006074B8"/>
  </w:style>
  <w:style w:type="character" w:customStyle="1" w:styleId="atn">
    <w:name w:val="atn"/>
    <w:basedOn w:val="a0"/>
    <w:rsid w:val="006074B8"/>
  </w:style>
  <w:style w:type="character" w:styleId="afa">
    <w:name w:val="Placeholder Text"/>
    <w:basedOn w:val="a0"/>
    <w:uiPriority w:val="99"/>
    <w:semiHidden/>
    <w:rsid w:val="006074B8"/>
    <w:rPr>
      <w:color w:val="808080"/>
    </w:rPr>
  </w:style>
  <w:style w:type="table" w:styleId="13">
    <w:name w:val="Table Grid 1"/>
    <w:basedOn w:val="a1"/>
    <w:uiPriority w:val="99"/>
    <w:rsid w:val="006074B8"/>
    <w:pPr>
      <w:spacing w:after="0" w:line="240" w:lineRule="auto"/>
    </w:pPr>
    <w:rPr>
      <w:rFonts w:ascii="Times New Roman" w:eastAsia="Times New Roman" w:hAnsi="Times New Roman" w:cs="Times New Roman"/>
      <w:sz w:val="20"/>
      <w:szCs w:val="20"/>
      <w:lang w:eastAsia="uk-U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 w:type="paragraph" w:styleId="41">
    <w:name w:val="toc 4"/>
    <w:basedOn w:val="a"/>
    <w:next w:val="a"/>
    <w:autoRedefine/>
    <w:uiPriority w:val="39"/>
    <w:unhideWhenUsed/>
    <w:rsid w:val="006074B8"/>
    <w:pPr>
      <w:spacing w:after="0"/>
      <w:ind w:left="660"/>
    </w:pPr>
    <w:rPr>
      <w:rFonts w:cs="Calibri"/>
      <w:sz w:val="20"/>
      <w:szCs w:val="20"/>
    </w:rPr>
  </w:style>
  <w:style w:type="paragraph" w:styleId="51">
    <w:name w:val="toc 5"/>
    <w:basedOn w:val="a"/>
    <w:next w:val="a"/>
    <w:autoRedefine/>
    <w:uiPriority w:val="39"/>
    <w:unhideWhenUsed/>
    <w:rsid w:val="006074B8"/>
    <w:pPr>
      <w:spacing w:after="0"/>
      <w:ind w:left="880"/>
    </w:pPr>
    <w:rPr>
      <w:rFonts w:cs="Calibri"/>
      <w:sz w:val="20"/>
      <w:szCs w:val="20"/>
    </w:rPr>
  </w:style>
  <w:style w:type="paragraph" w:styleId="61">
    <w:name w:val="toc 6"/>
    <w:basedOn w:val="a"/>
    <w:next w:val="a"/>
    <w:autoRedefine/>
    <w:uiPriority w:val="39"/>
    <w:unhideWhenUsed/>
    <w:rsid w:val="006074B8"/>
    <w:pPr>
      <w:spacing w:after="0"/>
      <w:ind w:left="1100"/>
    </w:pPr>
    <w:rPr>
      <w:rFonts w:cs="Calibri"/>
      <w:sz w:val="20"/>
      <w:szCs w:val="20"/>
    </w:rPr>
  </w:style>
  <w:style w:type="paragraph" w:styleId="71">
    <w:name w:val="toc 7"/>
    <w:basedOn w:val="a"/>
    <w:next w:val="a"/>
    <w:autoRedefine/>
    <w:uiPriority w:val="39"/>
    <w:unhideWhenUsed/>
    <w:rsid w:val="006074B8"/>
    <w:pPr>
      <w:spacing w:after="0"/>
      <w:ind w:left="1320"/>
    </w:pPr>
    <w:rPr>
      <w:rFonts w:cs="Calibri"/>
      <w:sz w:val="20"/>
      <w:szCs w:val="20"/>
    </w:rPr>
  </w:style>
  <w:style w:type="paragraph" w:styleId="81">
    <w:name w:val="toc 8"/>
    <w:basedOn w:val="a"/>
    <w:next w:val="a"/>
    <w:autoRedefine/>
    <w:uiPriority w:val="39"/>
    <w:unhideWhenUsed/>
    <w:rsid w:val="006074B8"/>
    <w:pPr>
      <w:spacing w:after="0"/>
      <w:ind w:left="1540"/>
    </w:pPr>
    <w:rPr>
      <w:rFonts w:cs="Calibri"/>
      <w:sz w:val="20"/>
      <w:szCs w:val="20"/>
    </w:rPr>
  </w:style>
  <w:style w:type="paragraph" w:styleId="91">
    <w:name w:val="toc 9"/>
    <w:basedOn w:val="a"/>
    <w:next w:val="a"/>
    <w:autoRedefine/>
    <w:uiPriority w:val="39"/>
    <w:unhideWhenUsed/>
    <w:rsid w:val="006074B8"/>
    <w:pPr>
      <w:spacing w:after="0"/>
      <w:ind w:left="1760"/>
    </w:pPr>
    <w:rPr>
      <w:rFonts w:cs="Calibri"/>
      <w:sz w:val="20"/>
      <w:szCs w:val="20"/>
    </w:rPr>
  </w:style>
  <w:style w:type="paragraph" w:customStyle="1" w:styleId="references">
    <w:name w:val="references"/>
    <w:uiPriority w:val="99"/>
    <w:rsid w:val="006074B8"/>
    <w:pPr>
      <w:spacing w:after="0" w:line="240" w:lineRule="auto"/>
      <w:jc w:val="both"/>
    </w:pPr>
    <w:rPr>
      <w:rFonts w:ascii="Times New Roman" w:eastAsia="MS Mincho" w:hAnsi="Times New Roman" w:cs="Times New Roman"/>
      <w:noProof/>
      <w:sz w:val="16"/>
      <w:szCs w:val="16"/>
      <w:lang w:val="en-US"/>
    </w:rPr>
  </w:style>
  <w:style w:type="paragraph" w:styleId="af2">
    <w:name w:val="Body Text"/>
    <w:basedOn w:val="a"/>
    <w:link w:val="afb"/>
    <w:uiPriority w:val="99"/>
    <w:unhideWhenUsed/>
    <w:rsid w:val="006074B8"/>
    <w:pPr>
      <w:spacing w:after="120"/>
    </w:pPr>
  </w:style>
  <w:style w:type="character" w:customStyle="1" w:styleId="afb">
    <w:name w:val="Основной текст Знак"/>
    <w:basedOn w:val="a0"/>
    <w:link w:val="af2"/>
    <w:uiPriority w:val="99"/>
    <w:rsid w:val="006074B8"/>
    <w:rPr>
      <w:rFonts w:ascii="Calibri" w:eastAsia="Times New Roman" w:hAnsi="Calibri" w:cs="Times New Roman"/>
      <w:lang w:val="ru-RU" w:eastAsia="ru-RU"/>
    </w:rPr>
  </w:style>
  <w:style w:type="character" w:customStyle="1" w:styleId="citation">
    <w:name w:val="citation"/>
    <w:basedOn w:val="a0"/>
    <w:rsid w:val="006074B8"/>
  </w:style>
  <w:style w:type="character" w:customStyle="1" w:styleId="ref-info">
    <w:name w:val="ref-info"/>
    <w:basedOn w:val="a0"/>
    <w:rsid w:val="006074B8"/>
  </w:style>
  <w:style w:type="paragraph" w:customStyle="1" w:styleId="Default">
    <w:name w:val="Default"/>
    <w:rsid w:val="006074B8"/>
    <w:pPr>
      <w:autoSpaceDE w:val="0"/>
      <w:autoSpaceDN w:val="0"/>
      <w:adjustRightInd w:val="0"/>
      <w:spacing w:after="0" w:line="240" w:lineRule="auto"/>
    </w:pPr>
    <w:rPr>
      <w:rFonts w:ascii="DPOMJD+TimesNewRoman,Bold" w:eastAsia="Times New Roman" w:hAnsi="DPOMJD+TimesNewRoman,Bold" w:cs="DPOMJD+TimesNewRoman,Bold"/>
      <w:color w:val="000000"/>
      <w:sz w:val="24"/>
      <w:szCs w:val="24"/>
      <w:lang w:val="ru-RU" w:eastAsia="ru-RU"/>
    </w:rPr>
  </w:style>
  <w:style w:type="paragraph" w:customStyle="1" w:styleId="Affiliation">
    <w:name w:val="Affiliation"/>
    <w:basedOn w:val="Default"/>
    <w:next w:val="Default"/>
    <w:uiPriority w:val="99"/>
    <w:rsid w:val="006074B8"/>
    <w:rPr>
      <w:rFonts w:ascii="DPOMLE+TimesNewRoman" w:hAnsi="DPOMLE+TimesNewRoman" w:cs="Times New Roman"/>
      <w:color w:val="auto"/>
    </w:rPr>
  </w:style>
  <w:style w:type="character" w:customStyle="1" w:styleId="printonly">
    <w:name w:val="printonly"/>
    <w:basedOn w:val="a0"/>
    <w:rsid w:val="006074B8"/>
  </w:style>
  <w:style w:type="paragraph" w:styleId="afc">
    <w:name w:val="Normal (Web)"/>
    <w:basedOn w:val="a"/>
    <w:uiPriority w:val="99"/>
    <w:unhideWhenUsed/>
    <w:rsid w:val="006074B8"/>
    <w:pPr>
      <w:spacing w:before="100" w:beforeAutospacing="1" w:after="100" w:afterAutospacing="1" w:line="240" w:lineRule="auto"/>
    </w:pPr>
    <w:rPr>
      <w:rFonts w:ascii="Times New Roman" w:hAnsi="Times New Roman"/>
      <w:sz w:val="24"/>
      <w:szCs w:val="24"/>
    </w:rPr>
  </w:style>
  <w:style w:type="table" w:styleId="afd">
    <w:name w:val="Table Grid"/>
    <w:basedOn w:val="a1"/>
    <w:uiPriority w:val="59"/>
    <w:rsid w:val="006074B8"/>
    <w:pPr>
      <w:spacing w:after="0" w:line="240" w:lineRule="auto"/>
    </w:pPr>
    <w:rPr>
      <w:rFonts w:ascii="Calibri" w:eastAsia="Times New Roman" w:hAnsi="Calibri" w:cs="Times New Roman"/>
      <w:sz w:val="20"/>
      <w:szCs w:val="20"/>
      <w:lang w:eastAsia="uk-U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e">
    <w:name w:val="footnote text"/>
    <w:basedOn w:val="a"/>
    <w:link w:val="aff"/>
    <w:uiPriority w:val="99"/>
    <w:semiHidden/>
    <w:unhideWhenUsed/>
    <w:rsid w:val="00072A5D"/>
    <w:pPr>
      <w:spacing w:after="0" w:line="240" w:lineRule="auto"/>
    </w:pPr>
    <w:rPr>
      <w:sz w:val="20"/>
      <w:szCs w:val="20"/>
    </w:rPr>
  </w:style>
  <w:style w:type="character" w:customStyle="1" w:styleId="aff">
    <w:name w:val="Текст сноски Знак"/>
    <w:basedOn w:val="a0"/>
    <w:link w:val="afe"/>
    <w:uiPriority w:val="99"/>
    <w:semiHidden/>
    <w:rsid w:val="00072A5D"/>
    <w:rPr>
      <w:rFonts w:ascii="Calibri" w:eastAsia="Times New Roman" w:hAnsi="Calibri" w:cs="Times New Roman"/>
      <w:sz w:val="20"/>
      <w:szCs w:val="20"/>
      <w:lang w:val="ru-RU" w:eastAsia="ru-RU"/>
    </w:rPr>
  </w:style>
  <w:style w:type="character" w:styleId="aff0">
    <w:name w:val="footnote reference"/>
    <w:basedOn w:val="a0"/>
    <w:uiPriority w:val="99"/>
    <w:semiHidden/>
    <w:unhideWhenUsed/>
    <w:rsid w:val="00072A5D"/>
    <w:rPr>
      <w:vertAlign w:val="superscript"/>
    </w:rPr>
  </w:style>
  <w:style w:type="character" w:styleId="aff1">
    <w:name w:val="FollowedHyperlink"/>
    <w:basedOn w:val="a0"/>
    <w:uiPriority w:val="99"/>
    <w:semiHidden/>
    <w:unhideWhenUsed/>
    <w:rsid w:val="00804B2F"/>
    <w:rPr>
      <w:color w:val="800080" w:themeColor="followedHyperlink"/>
      <w:u w:val="single"/>
    </w:rPr>
  </w:style>
  <w:style w:type="character" w:customStyle="1" w:styleId="translation">
    <w:name w:val="translation"/>
    <w:basedOn w:val="a0"/>
    <w:rsid w:val="00825323"/>
  </w:style>
  <w:style w:type="paragraph" w:styleId="HTML">
    <w:name w:val="HTML Preformatted"/>
    <w:basedOn w:val="a"/>
    <w:link w:val="HTML0"/>
    <w:uiPriority w:val="99"/>
    <w:unhideWhenUsed/>
    <w:rsid w:val="00832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uk-UA" w:eastAsia="uk-UA"/>
    </w:rPr>
  </w:style>
  <w:style w:type="character" w:customStyle="1" w:styleId="HTML0">
    <w:name w:val="Стандартный HTML Знак"/>
    <w:basedOn w:val="a0"/>
    <w:link w:val="HTML"/>
    <w:uiPriority w:val="99"/>
    <w:rsid w:val="00832781"/>
    <w:rPr>
      <w:rFonts w:ascii="Courier New" w:eastAsia="Times New Roman" w:hAnsi="Courier New" w:cs="Courier New"/>
      <w:sz w:val="20"/>
      <w:szCs w:val="20"/>
      <w:lang w:eastAsia="uk-UA"/>
    </w:rPr>
  </w:style>
  <w:style w:type="character" w:customStyle="1" w:styleId="kd">
    <w:name w:val="kd"/>
    <w:basedOn w:val="a0"/>
    <w:rsid w:val="00832781"/>
  </w:style>
  <w:style w:type="character" w:customStyle="1" w:styleId="nc">
    <w:name w:val="nc"/>
    <w:basedOn w:val="a0"/>
    <w:rsid w:val="00832781"/>
  </w:style>
  <w:style w:type="character" w:customStyle="1" w:styleId="n">
    <w:name w:val="n"/>
    <w:basedOn w:val="a0"/>
    <w:rsid w:val="00832781"/>
  </w:style>
  <w:style w:type="character" w:customStyle="1" w:styleId="o">
    <w:name w:val="o"/>
    <w:basedOn w:val="a0"/>
    <w:rsid w:val="00832781"/>
  </w:style>
  <w:style w:type="character" w:customStyle="1" w:styleId="kt">
    <w:name w:val="kt"/>
    <w:basedOn w:val="a0"/>
    <w:rsid w:val="00832781"/>
  </w:style>
  <w:style w:type="character" w:customStyle="1" w:styleId="mf">
    <w:name w:val="mf"/>
    <w:basedOn w:val="a0"/>
    <w:rsid w:val="00832781"/>
  </w:style>
  <w:style w:type="character" w:customStyle="1" w:styleId="nf">
    <w:name w:val="nf"/>
    <w:basedOn w:val="a0"/>
    <w:rsid w:val="00832781"/>
  </w:style>
  <w:style w:type="character" w:customStyle="1" w:styleId="k">
    <w:name w:val="k"/>
    <w:basedOn w:val="a0"/>
    <w:rsid w:val="00832781"/>
  </w:style>
  <w:style w:type="character" w:customStyle="1" w:styleId="na">
    <w:name w:val="na"/>
    <w:basedOn w:val="a0"/>
    <w:rsid w:val="00832781"/>
  </w:style>
  <w:style w:type="character" w:customStyle="1" w:styleId="mi">
    <w:name w:val="mi"/>
    <w:basedOn w:val="a0"/>
    <w:rsid w:val="00832781"/>
  </w:style>
  <w:style w:type="character" w:customStyle="1" w:styleId="c1">
    <w:name w:val="c1"/>
    <w:basedOn w:val="a0"/>
    <w:rsid w:val="00832781"/>
  </w:style>
  <w:style w:type="character" w:customStyle="1" w:styleId="kc">
    <w:name w:val="kc"/>
    <w:basedOn w:val="a0"/>
    <w:rsid w:val="00832781"/>
  </w:style>
  <w:style w:type="character" w:customStyle="1" w:styleId="nd">
    <w:name w:val="nd"/>
    <w:basedOn w:val="a0"/>
    <w:rsid w:val="00832781"/>
  </w:style>
  <w:style w:type="paragraph" w:customStyle="1" w:styleId="aff2">
    <w:name w:val="Знак Знак Знак Знак Знак Знак"/>
    <w:basedOn w:val="a"/>
    <w:rsid w:val="005E0BA7"/>
    <w:pPr>
      <w:spacing w:after="0" w:line="240" w:lineRule="auto"/>
    </w:pPr>
    <w:rPr>
      <w:rFonts w:ascii="Verdana" w:hAnsi="Verdana" w:cs="Verdana"/>
      <w:sz w:val="20"/>
      <w:szCs w:val="20"/>
      <w:lang w:val="en-US" w:eastAsia="en-US"/>
    </w:rPr>
  </w:style>
  <w:style w:type="character" w:customStyle="1" w:styleId="aff3">
    <w:name w:val="Стиль полужирный"/>
    <w:basedOn w:val="a0"/>
    <w:rsid w:val="005E0BA7"/>
    <w:rPr>
      <w:b/>
      <w:bCs/>
    </w:rPr>
  </w:style>
  <w:style w:type="paragraph" w:styleId="24">
    <w:name w:val="Body Text Indent 2"/>
    <w:basedOn w:val="a"/>
    <w:link w:val="25"/>
    <w:rsid w:val="005E0BA7"/>
    <w:pPr>
      <w:spacing w:after="120" w:line="480" w:lineRule="auto"/>
      <w:ind w:left="283" w:firstLine="709"/>
      <w:jc w:val="both"/>
    </w:pPr>
    <w:rPr>
      <w:rFonts w:ascii="Times New Roman" w:hAnsi="Times New Roman"/>
      <w:sz w:val="28"/>
      <w:szCs w:val="24"/>
    </w:rPr>
  </w:style>
  <w:style w:type="character" w:customStyle="1" w:styleId="25">
    <w:name w:val="Основной текст с отступом 2 Знак"/>
    <w:basedOn w:val="a0"/>
    <w:link w:val="24"/>
    <w:rsid w:val="005E0BA7"/>
    <w:rPr>
      <w:rFonts w:ascii="Times New Roman" w:eastAsia="Times New Roman" w:hAnsi="Times New Roman" w:cs="Times New Roman"/>
      <w:sz w:val="28"/>
      <w:szCs w:val="24"/>
      <w:lang w:val="ru-RU" w:eastAsia="ru-RU"/>
    </w:rPr>
  </w:style>
  <w:style w:type="paragraph" w:styleId="aff4">
    <w:name w:val="No Spacing"/>
    <w:uiPriority w:val="1"/>
    <w:qFormat/>
    <w:rsid w:val="005E0BA7"/>
    <w:pPr>
      <w:spacing w:after="0" w:line="360" w:lineRule="auto"/>
      <w:ind w:firstLine="709"/>
      <w:jc w:val="both"/>
    </w:pPr>
    <w:rPr>
      <w:rFonts w:ascii="Times New Roman" w:eastAsia="Calibri" w:hAnsi="Times New Roman" w:cs="Times New Roman"/>
      <w:sz w:val="28"/>
    </w:rPr>
  </w:style>
  <w:style w:type="paragraph" w:customStyle="1" w:styleId="-">
    <w:name w:val="Обычный-гост"/>
    <w:basedOn w:val="a"/>
    <w:rsid w:val="005E0BA7"/>
    <w:pPr>
      <w:spacing w:after="0" w:line="360" w:lineRule="auto"/>
      <w:ind w:firstLine="567"/>
      <w:jc w:val="both"/>
    </w:pPr>
    <w:rPr>
      <w:rFonts w:ascii="Times New Roman" w:hAnsi="Times New Roman"/>
      <w:sz w:val="28"/>
      <w:szCs w:val="28"/>
      <w:lang w:val="uk-UA"/>
    </w:rPr>
  </w:style>
  <w:style w:type="paragraph" w:customStyle="1" w:styleId="14">
    <w:name w:val="Без интервала1"/>
    <w:rsid w:val="005E0BA7"/>
    <w:pPr>
      <w:spacing w:after="0" w:line="360" w:lineRule="auto"/>
      <w:ind w:firstLine="709"/>
      <w:jc w:val="both"/>
    </w:pPr>
    <w:rPr>
      <w:rFonts w:ascii="Times New Roman" w:eastAsia="Times New Roman" w:hAnsi="Times New Roman" w:cs="Times New Roman"/>
      <w:sz w:val="28"/>
    </w:rPr>
  </w:style>
  <w:style w:type="paragraph" w:customStyle="1" w:styleId="15">
    <w:name w:val="Абзац списка1"/>
    <w:basedOn w:val="a"/>
    <w:qFormat/>
    <w:rsid w:val="005E0BA7"/>
    <w:pPr>
      <w:spacing w:after="0" w:line="240" w:lineRule="auto"/>
      <w:ind w:left="720"/>
      <w:contextualSpacing/>
    </w:pPr>
    <w:rPr>
      <w:rFonts w:ascii="Times New Roman" w:hAnsi="Times New Roman"/>
      <w:sz w:val="28"/>
      <w:szCs w:val="20"/>
      <w:lang w:val="uk-UA"/>
    </w:rPr>
  </w:style>
  <w:style w:type="paragraph" w:styleId="34">
    <w:name w:val="Body Text 3"/>
    <w:basedOn w:val="a"/>
    <w:link w:val="35"/>
    <w:unhideWhenUsed/>
    <w:rsid w:val="005E0BA7"/>
    <w:pPr>
      <w:spacing w:after="120" w:line="360" w:lineRule="auto"/>
      <w:ind w:firstLine="709"/>
      <w:jc w:val="both"/>
    </w:pPr>
    <w:rPr>
      <w:rFonts w:ascii="Times New Roman" w:eastAsia="Calibri" w:hAnsi="Times New Roman"/>
      <w:sz w:val="16"/>
      <w:szCs w:val="16"/>
      <w:lang w:eastAsia="en-US"/>
    </w:rPr>
  </w:style>
  <w:style w:type="character" w:customStyle="1" w:styleId="35">
    <w:name w:val="Основной текст 3 Знак"/>
    <w:basedOn w:val="a0"/>
    <w:link w:val="34"/>
    <w:rsid w:val="005E0BA7"/>
    <w:rPr>
      <w:rFonts w:ascii="Times New Roman" w:eastAsia="Calibri" w:hAnsi="Times New Roman" w:cs="Times New Roman"/>
      <w:sz w:val="16"/>
      <w:szCs w:val="16"/>
      <w:lang w:val="ru-RU"/>
    </w:rPr>
  </w:style>
  <w:style w:type="character" w:customStyle="1" w:styleId="apple-converted-space">
    <w:name w:val="apple-converted-space"/>
    <w:basedOn w:val="a0"/>
    <w:rsid w:val="005E0BA7"/>
  </w:style>
  <w:style w:type="character" w:customStyle="1" w:styleId="aff5">
    <w:name w:val="Основний текст_"/>
    <w:basedOn w:val="a0"/>
    <w:link w:val="16"/>
    <w:uiPriority w:val="99"/>
    <w:locked/>
    <w:rsid w:val="005E0BA7"/>
    <w:rPr>
      <w:rFonts w:ascii="Times New Roman" w:hAnsi="Times New Roman" w:cs="Times New Roman"/>
      <w:sz w:val="27"/>
      <w:szCs w:val="27"/>
      <w:shd w:val="clear" w:color="auto" w:fill="FFFFFF"/>
    </w:rPr>
  </w:style>
  <w:style w:type="character" w:customStyle="1" w:styleId="82">
    <w:name w:val="Заголовок №8_"/>
    <w:basedOn w:val="a0"/>
    <w:link w:val="83"/>
    <w:uiPriority w:val="99"/>
    <w:locked/>
    <w:rsid w:val="005E0BA7"/>
    <w:rPr>
      <w:rFonts w:ascii="Times New Roman" w:hAnsi="Times New Roman" w:cs="Times New Roman"/>
      <w:b/>
      <w:bCs/>
      <w:sz w:val="27"/>
      <w:szCs w:val="27"/>
      <w:shd w:val="clear" w:color="auto" w:fill="FFFFFF"/>
    </w:rPr>
  </w:style>
  <w:style w:type="paragraph" w:customStyle="1" w:styleId="16">
    <w:name w:val="Основний текст1"/>
    <w:basedOn w:val="a"/>
    <w:link w:val="aff5"/>
    <w:uiPriority w:val="99"/>
    <w:rsid w:val="005E0BA7"/>
    <w:pPr>
      <w:shd w:val="clear" w:color="auto" w:fill="FFFFFF"/>
      <w:spacing w:before="300" w:after="840" w:line="326" w:lineRule="exact"/>
      <w:ind w:hanging="380"/>
      <w:jc w:val="center"/>
    </w:pPr>
    <w:rPr>
      <w:rFonts w:ascii="Times New Roman" w:eastAsiaTheme="minorHAnsi" w:hAnsi="Times New Roman"/>
      <w:sz w:val="27"/>
      <w:szCs w:val="27"/>
      <w:lang w:val="uk-UA" w:eastAsia="en-US"/>
    </w:rPr>
  </w:style>
  <w:style w:type="paragraph" w:customStyle="1" w:styleId="83">
    <w:name w:val="Заголовок №8"/>
    <w:basedOn w:val="a"/>
    <w:link w:val="82"/>
    <w:uiPriority w:val="99"/>
    <w:rsid w:val="005E0BA7"/>
    <w:pPr>
      <w:shd w:val="clear" w:color="auto" w:fill="FFFFFF"/>
      <w:spacing w:after="240" w:line="326" w:lineRule="exact"/>
      <w:jc w:val="center"/>
      <w:outlineLvl w:val="7"/>
    </w:pPr>
    <w:rPr>
      <w:rFonts w:ascii="Times New Roman" w:eastAsiaTheme="minorHAnsi" w:hAnsi="Times New Roman"/>
      <w:b/>
      <w:bCs/>
      <w:sz w:val="27"/>
      <w:szCs w:val="27"/>
      <w:lang w:val="uk-UA" w:eastAsia="en-US"/>
    </w:rPr>
  </w:style>
  <w:style w:type="character" w:customStyle="1" w:styleId="17">
    <w:name w:val="Розділ положення 1 Знак"/>
    <w:basedOn w:val="a0"/>
    <w:link w:val="1"/>
    <w:uiPriority w:val="99"/>
    <w:locked/>
    <w:rsid w:val="005E0BA7"/>
    <w:rPr>
      <w:b/>
      <w:bCs/>
      <w:color w:val="000000"/>
    </w:rPr>
  </w:style>
  <w:style w:type="paragraph" w:customStyle="1" w:styleId="1">
    <w:name w:val="Розділ положення 1"/>
    <w:basedOn w:val="a"/>
    <w:link w:val="17"/>
    <w:uiPriority w:val="99"/>
    <w:rsid w:val="005E0BA7"/>
    <w:pPr>
      <w:numPr>
        <w:numId w:val="23"/>
      </w:numPr>
      <w:spacing w:before="480" w:after="240" w:line="240" w:lineRule="auto"/>
      <w:jc w:val="both"/>
    </w:pPr>
    <w:rPr>
      <w:rFonts w:asciiTheme="minorHAnsi" w:eastAsiaTheme="minorHAnsi" w:hAnsiTheme="minorHAnsi" w:cstheme="minorBidi"/>
      <w:b/>
      <w:bCs/>
      <w:color w:val="000000"/>
      <w:lang w:val="uk-UA" w:eastAsia="en-US"/>
    </w:rPr>
  </w:style>
  <w:style w:type="character" w:styleId="aff6">
    <w:name w:val="Emphasis"/>
    <w:basedOn w:val="a0"/>
    <w:uiPriority w:val="20"/>
    <w:qFormat/>
    <w:rsid w:val="00992702"/>
    <w:rPr>
      <w:i/>
      <w:iCs/>
    </w:rPr>
  </w:style>
  <w:style w:type="paragraph" w:customStyle="1" w:styleId="content">
    <w:name w:val="content"/>
    <w:basedOn w:val="a"/>
    <w:link w:val="content0"/>
    <w:qFormat/>
    <w:rsid w:val="00992702"/>
    <w:pPr>
      <w:spacing w:line="360" w:lineRule="auto"/>
      <w:jc w:val="both"/>
    </w:pPr>
    <w:rPr>
      <w:rFonts w:ascii="Times New Roman" w:eastAsiaTheme="minorHAnsi" w:hAnsi="Times New Roman"/>
      <w:sz w:val="28"/>
      <w:szCs w:val="28"/>
      <w:lang w:val="uk-UA"/>
    </w:rPr>
  </w:style>
  <w:style w:type="paragraph" w:customStyle="1" w:styleId="subheader">
    <w:name w:val="subheader"/>
    <w:basedOn w:val="10"/>
    <w:link w:val="subheader0"/>
    <w:qFormat/>
    <w:rsid w:val="00992702"/>
    <w:pPr>
      <w:keepLines w:val="0"/>
      <w:spacing w:before="240" w:after="60" w:line="360" w:lineRule="auto"/>
      <w:jc w:val="both"/>
    </w:pPr>
    <w:rPr>
      <w:rFonts w:ascii="Times New Roman" w:hAnsi="Times New Roman" w:cs="Arial"/>
      <w:kern w:val="32"/>
      <w:szCs w:val="32"/>
    </w:rPr>
  </w:style>
  <w:style w:type="character" w:customStyle="1" w:styleId="content0">
    <w:name w:val="content Знак"/>
    <w:basedOn w:val="a0"/>
    <w:link w:val="content"/>
    <w:rsid w:val="00992702"/>
    <w:rPr>
      <w:rFonts w:ascii="Times New Roman" w:hAnsi="Times New Roman" w:cs="Times New Roman"/>
      <w:sz w:val="28"/>
      <w:szCs w:val="28"/>
      <w:lang w:eastAsia="ru-RU"/>
    </w:rPr>
  </w:style>
  <w:style w:type="paragraph" w:customStyle="1" w:styleId="Normal2">
    <w:name w:val="Normal2"/>
    <w:rsid w:val="00992702"/>
    <w:pPr>
      <w:widowControl w:val="0"/>
      <w:snapToGrid w:val="0"/>
      <w:spacing w:before="100" w:after="100" w:line="240" w:lineRule="auto"/>
    </w:pPr>
    <w:rPr>
      <w:rFonts w:ascii="Times New Roman" w:eastAsia="Times New Roman" w:hAnsi="Times New Roman" w:cs="Times New Roman"/>
      <w:sz w:val="24"/>
      <w:szCs w:val="20"/>
      <w:lang w:val="ru-RU" w:eastAsia="ru-RU"/>
    </w:rPr>
  </w:style>
  <w:style w:type="character" w:customStyle="1" w:styleId="subheader0">
    <w:name w:val="subheader Знак"/>
    <w:basedOn w:val="11"/>
    <w:link w:val="subheader"/>
    <w:rsid w:val="00992702"/>
    <w:rPr>
      <w:rFonts w:ascii="Times New Roman" w:eastAsia="Times New Roman" w:hAnsi="Times New Roman" w:cs="Arial"/>
      <w:b/>
      <w:bCs/>
      <w:color w:val="365F91"/>
      <w:kern w:val="32"/>
      <w:sz w:val="28"/>
      <w:szCs w:val="32"/>
      <w:lang w:val="ru-RU" w:eastAsia="ru-RU"/>
    </w:rPr>
  </w:style>
  <w:style w:type="paragraph" w:customStyle="1" w:styleId="table">
    <w:name w:val="table"/>
    <w:basedOn w:val="af6"/>
    <w:link w:val="table0"/>
    <w:rsid w:val="00992702"/>
    <w:pPr>
      <w:numPr>
        <w:numId w:val="28"/>
      </w:numPr>
      <w:tabs>
        <w:tab w:val="left" w:pos="426"/>
      </w:tabs>
      <w:ind w:left="0" w:firstLine="0"/>
      <w:jc w:val="center"/>
    </w:pPr>
    <w:rPr>
      <w:rFonts w:ascii="Times New Roman" w:hAnsi="Times New Roman"/>
      <w:sz w:val="24"/>
      <w:szCs w:val="24"/>
    </w:rPr>
  </w:style>
  <w:style w:type="paragraph" w:customStyle="1" w:styleId="tables">
    <w:name w:val="tables"/>
    <w:basedOn w:val="table"/>
    <w:link w:val="tables0"/>
    <w:rsid w:val="00992702"/>
  </w:style>
  <w:style w:type="character" w:customStyle="1" w:styleId="af7">
    <w:name w:val="Абзац списка Знак"/>
    <w:basedOn w:val="a0"/>
    <w:link w:val="af6"/>
    <w:uiPriority w:val="34"/>
    <w:rsid w:val="00992702"/>
    <w:rPr>
      <w:rFonts w:ascii="Calibri" w:eastAsia="Times New Roman" w:hAnsi="Calibri" w:cs="Times New Roman"/>
      <w:lang w:val="ru-RU" w:eastAsia="ru-RU"/>
    </w:rPr>
  </w:style>
  <w:style w:type="character" w:customStyle="1" w:styleId="table0">
    <w:name w:val="table Знак"/>
    <w:basedOn w:val="af7"/>
    <w:link w:val="table"/>
    <w:rsid w:val="00992702"/>
    <w:rPr>
      <w:rFonts w:ascii="Times New Roman" w:eastAsia="Times New Roman" w:hAnsi="Times New Roman" w:cs="Times New Roman"/>
      <w:sz w:val="24"/>
      <w:szCs w:val="24"/>
      <w:lang w:val="ru-RU" w:eastAsia="ru-RU"/>
    </w:rPr>
  </w:style>
  <w:style w:type="paragraph" w:customStyle="1" w:styleId="table1">
    <w:name w:val="table1"/>
    <w:basedOn w:val="tables"/>
    <w:link w:val="table10"/>
    <w:qFormat/>
    <w:rsid w:val="00992702"/>
    <w:pPr>
      <w:numPr>
        <w:numId w:val="0"/>
      </w:numPr>
    </w:pPr>
    <w:rPr>
      <w:sz w:val="28"/>
    </w:rPr>
  </w:style>
  <w:style w:type="character" w:customStyle="1" w:styleId="tables0">
    <w:name w:val="tables Знак"/>
    <w:basedOn w:val="table0"/>
    <w:link w:val="tables"/>
    <w:rsid w:val="00992702"/>
    <w:rPr>
      <w:rFonts w:ascii="Times New Roman" w:eastAsia="Times New Roman" w:hAnsi="Times New Roman" w:cs="Times New Roman"/>
      <w:sz w:val="24"/>
      <w:szCs w:val="24"/>
      <w:lang w:val="ru-RU" w:eastAsia="ru-RU"/>
    </w:rPr>
  </w:style>
  <w:style w:type="character" w:customStyle="1" w:styleId="table10">
    <w:name w:val="table1 Знак"/>
    <w:basedOn w:val="tables0"/>
    <w:link w:val="table1"/>
    <w:rsid w:val="00992702"/>
    <w:rPr>
      <w:rFonts w:ascii="Times New Roman" w:eastAsia="Times New Roman" w:hAnsi="Times New Roman" w:cs="Times New Roman"/>
      <w:sz w:val="28"/>
      <w:szCs w:val="24"/>
      <w:lang w:val="ru-RU" w:eastAsia="ru-RU"/>
    </w:rPr>
  </w:style>
  <w:style w:type="paragraph" w:customStyle="1" w:styleId="DNormal">
    <w:name w:val="D: Normal"/>
    <w:basedOn w:val="a"/>
    <w:rsid w:val="00992702"/>
    <w:pPr>
      <w:widowControl w:val="0"/>
      <w:suppressAutoHyphens/>
      <w:spacing w:after="0" w:line="360" w:lineRule="auto"/>
      <w:ind w:left="284" w:right="510" w:firstLine="851"/>
      <w:jc w:val="both"/>
    </w:pPr>
    <w:rPr>
      <w:rFonts w:ascii="Times New Roman" w:eastAsia="DejaVu Sans" w:hAnsi="Times New Roman" w:cs="DejaVu Sans"/>
      <w:color w:val="000000"/>
      <w:kern w:val="1"/>
      <w:sz w:val="24"/>
      <w:szCs w:val="24"/>
      <w:lang w:val="uk-UA" w:eastAsia="hi-IN" w:bidi="hi-IN"/>
    </w:rPr>
  </w:style>
  <w:style w:type="paragraph" w:customStyle="1" w:styleId="MAIN">
    <w:name w:val="MAIN"/>
    <w:basedOn w:val="a"/>
    <w:rsid w:val="00992702"/>
    <w:pPr>
      <w:widowControl w:val="0"/>
      <w:suppressAutoHyphens/>
      <w:spacing w:after="0" w:line="360" w:lineRule="auto"/>
      <w:ind w:firstLine="709"/>
      <w:jc w:val="both"/>
    </w:pPr>
    <w:rPr>
      <w:rFonts w:ascii="Liberation Serif" w:eastAsia="DejaVu Sans" w:hAnsi="Liberation Serif" w:cs="DejaVu Sans"/>
      <w:bCs/>
      <w:kern w:val="1"/>
      <w:sz w:val="28"/>
      <w:szCs w:val="28"/>
      <w:lang w:val="uk-UA" w:eastAsia="hi-IN" w:bidi="hi-IN"/>
    </w:rPr>
  </w:style>
  <w:style w:type="paragraph" w:customStyle="1" w:styleId="My">
    <w:name w:val="My"/>
    <w:basedOn w:val="a"/>
    <w:rsid w:val="00992702"/>
    <w:pPr>
      <w:widowControl w:val="0"/>
      <w:suppressAutoHyphens/>
      <w:spacing w:before="60" w:after="60" w:line="240" w:lineRule="auto"/>
      <w:ind w:firstLine="720"/>
      <w:jc w:val="both"/>
    </w:pPr>
    <w:rPr>
      <w:rFonts w:ascii="TimesET" w:eastAsia="DejaVu Sans" w:hAnsi="TimesET" w:cs="DejaVu Sans"/>
      <w:color w:val="000000"/>
      <w:kern w:val="1"/>
      <w:sz w:val="24"/>
      <w:szCs w:val="24"/>
      <w:lang w:val="en-AU" w:eastAsia="hi-IN" w:bidi="hi-IN"/>
    </w:rPr>
  </w:style>
  <w:style w:type="paragraph" w:customStyle="1" w:styleId="aff7">
    <w:name w:val="текст"/>
    <w:basedOn w:val="a"/>
    <w:rsid w:val="00992702"/>
    <w:pPr>
      <w:widowControl w:val="0"/>
      <w:suppressAutoHyphens/>
      <w:spacing w:after="0" w:line="240" w:lineRule="auto"/>
      <w:ind w:firstLine="720"/>
      <w:jc w:val="both"/>
    </w:pPr>
    <w:rPr>
      <w:rFonts w:ascii="Arial" w:eastAsia="DejaVu Sans" w:hAnsi="Arial" w:cs="Arial"/>
      <w:color w:val="000000"/>
      <w:kern w:val="1"/>
      <w:sz w:val="24"/>
      <w:szCs w:val="24"/>
      <w:lang w:val="uk-UA" w:eastAsia="hi-IN" w:bidi="hi-IN"/>
    </w:rPr>
  </w:style>
  <w:style w:type="paragraph" w:customStyle="1" w:styleId="D">
    <w:name w:val="D: Рисунок"/>
    <w:basedOn w:val="a"/>
    <w:rsid w:val="00992702"/>
    <w:pPr>
      <w:widowControl w:val="0"/>
      <w:suppressAutoHyphens/>
      <w:spacing w:before="120" w:after="240" w:line="360" w:lineRule="auto"/>
      <w:ind w:left="284" w:right="510" w:firstLine="851"/>
      <w:jc w:val="center"/>
    </w:pPr>
    <w:rPr>
      <w:rFonts w:ascii="Times New Roman" w:eastAsia="DejaVu Sans" w:hAnsi="Times New Roman" w:cs="DejaVu Sans"/>
      <w:b/>
      <w:bCs/>
      <w:color w:val="000000"/>
      <w:kern w:val="1"/>
      <w:sz w:val="24"/>
      <w:szCs w:val="24"/>
      <w:lang w:val="uk-UA" w:eastAsia="hi-IN" w:bidi="hi-IN"/>
    </w:rPr>
  </w:style>
  <w:style w:type="paragraph" w:customStyle="1" w:styleId="FR4">
    <w:name w:val="FR4"/>
    <w:rsid w:val="00992702"/>
    <w:pPr>
      <w:widowControl w:val="0"/>
      <w:autoSpaceDE w:val="0"/>
      <w:autoSpaceDN w:val="0"/>
      <w:adjustRightInd w:val="0"/>
      <w:spacing w:before="160" w:after="0" w:line="240" w:lineRule="auto"/>
      <w:ind w:left="5080"/>
    </w:pPr>
    <w:rPr>
      <w:rFonts w:ascii="Times New Roman" w:eastAsia="Times New Roman" w:hAnsi="Times New Roman" w:cs="Times New Roman"/>
      <w:sz w:val="12"/>
      <w:szCs w:val="12"/>
      <w:lang w:eastAsia="ru-RU"/>
    </w:rPr>
  </w:style>
  <w:style w:type="paragraph" w:customStyle="1" w:styleId="FR3">
    <w:name w:val="FR3"/>
    <w:rsid w:val="00992702"/>
    <w:pPr>
      <w:widowControl w:val="0"/>
      <w:autoSpaceDE w:val="0"/>
      <w:autoSpaceDN w:val="0"/>
      <w:adjustRightInd w:val="0"/>
      <w:spacing w:after="0" w:line="480" w:lineRule="auto"/>
      <w:ind w:left="320" w:right="2600"/>
      <w:jc w:val="both"/>
    </w:pPr>
    <w:rPr>
      <w:rFonts w:ascii="Arial" w:eastAsia="Times New Roman" w:hAnsi="Arial" w:cs="Arial"/>
      <w:noProof/>
      <w:sz w:val="24"/>
      <w:szCs w:val="24"/>
      <w:lang w:val="ru-RU" w:eastAsia="ru-RU"/>
    </w:rPr>
  </w:style>
  <w:style w:type="character" w:customStyle="1" w:styleId="rvts78">
    <w:name w:val="rvts78"/>
    <w:basedOn w:val="a0"/>
    <w:rsid w:val="003203B1"/>
  </w:style>
  <w:style w:type="character" w:customStyle="1" w:styleId="rvts44">
    <w:name w:val="rvts44"/>
    <w:basedOn w:val="a0"/>
    <w:rsid w:val="003203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74B8"/>
    <w:rPr>
      <w:rFonts w:ascii="Calibri" w:eastAsia="Times New Roman" w:hAnsi="Calibri" w:cs="Times New Roman"/>
      <w:lang w:val="ru-RU" w:eastAsia="ru-RU"/>
    </w:rPr>
  </w:style>
  <w:style w:type="paragraph" w:styleId="10">
    <w:name w:val="heading 1"/>
    <w:basedOn w:val="a"/>
    <w:next w:val="a"/>
    <w:link w:val="11"/>
    <w:qFormat/>
    <w:rsid w:val="006074B8"/>
    <w:pPr>
      <w:keepNext/>
      <w:keepLines/>
      <w:spacing w:before="480" w:after="0"/>
      <w:outlineLvl w:val="0"/>
    </w:pPr>
    <w:rPr>
      <w:rFonts w:ascii="Cambria" w:hAnsi="Cambria"/>
      <w:b/>
      <w:bCs/>
      <w:color w:val="365F91"/>
      <w:sz w:val="28"/>
      <w:szCs w:val="28"/>
    </w:rPr>
  </w:style>
  <w:style w:type="paragraph" w:styleId="2">
    <w:name w:val="heading 2"/>
    <w:basedOn w:val="a"/>
    <w:next w:val="a"/>
    <w:link w:val="20"/>
    <w:uiPriority w:val="9"/>
    <w:qFormat/>
    <w:rsid w:val="006074B8"/>
    <w:pPr>
      <w:keepNext/>
      <w:keepLines/>
      <w:spacing w:before="120" w:after="60" w:line="240" w:lineRule="auto"/>
      <w:outlineLvl w:val="1"/>
    </w:pPr>
    <w:rPr>
      <w:rFonts w:ascii="Times New Roman" w:eastAsia="SimSun" w:hAnsi="Times New Roman"/>
      <w:i/>
      <w:iCs/>
      <w:noProof/>
      <w:sz w:val="20"/>
      <w:szCs w:val="20"/>
      <w:lang w:val="en-US" w:eastAsia="en-US"/>
    </w:rPr>
  </w:style>
  <w:style w:type="paragraph" w:styleId="3">
    <w:name w:val="heading 3"/>
    <w:basedOn w:val="a"/>
    <w:next w:val="a"/>
    <w:link w:val="30"/>
    <w:uiPriority w:val="9"/>
    <w:unhideWhenUsed/>
    <w:qFormat/>
    <w:rsid w:val="006074B8"/>
    <w:pPr>
      <w:keepNext/>
      <w:keepLines/>
      <w:spacing w:before="200" w:after="0"/>
      <w:outlineLvl w:val="2"/>
    </w:pPr>
    <w:rPr>
      <w:rFonts w:ascii="Cambria" w:hAnsi="Cambria"/>
      <w:b/>
      <w:bCs/>
      <w:color w:val="4F81BD"/>
    </w:rPr>
  </w:style>
  <w:style w:type="paragraph" w:styleId="4">
    <w:name w:val="heading 4"/>
    <w:basedOn w:val="a"/>
    <w:next w:val="a"/>
    <w:link w:val="40"/>
    <w:uiPriority w:val="9"/>
    <w:semiHidden/>
    <w:unhideWhenUsed/>
    <w:qFormat/>
    <w:rsid w:val="006074B8"/>
    <w:pPr>
      <w:keepNext/>
      <w:keepLines/>
      <w:spacing w:before="200" w:after="0"/>
      <w:outlineLvl w:val="3"/>
    </w:pPr>
    <w:rPr>
      <w:rFonts w:ascii="Cambria" w:hAnsi="Cambria"/>
      <w:b/>
      <w:bCs/>
      <w:i/>
      <w:iCs/>
      <w:color w:val="4F81BD"/>
    </w:rPr>
  </w:style>
  <w:style w:type="paragraph" w:styleId="5">
    <w:name w:val="heading 5"/>
    <w:basedOn w:val="a"/>
    <w:next w:val="a"/>
    <w:link w:val="50"/>
    <w:uiPriority w:val="9"/>
    <w:semiHidden/>
    <w:unhideWhenUsed/>
    <w:qFormat/>
    <w:rsid w:val="006074B8"/>
    <w:pPr>
      <w:keepNext/>
      <w:keepLines/>
      <w:spacing w:before="200" w:after="0"/>
      <w:outlineLvl w:val="4"/>
    </w:pPr>
    <w:rPr>
      <w:rFonts w:ascii="Cambria" w:hAnsi="Cambria"/>
      <w:color w:val="243F60"/>
    </w:rPr>
  </w:style>
  <w:style w:type="paragraph" w:styleId="6">
    <w:name w:val="heading 6"/>
    <w:basedOn w:val="a"/>
    <w:next w:val="a"/>
    <w:link w:val="60"/>
    <w:uiPriority w:val="9"/>
    <w:semiHidden/>
    <w:unhideWhenUsed/>
    <w:qFormat/>
    <w:rsid w:val="006074B8"/>
    <w:pPr>
      <w:keepNext/>
      <w:keepLines/>
      <w:spacing w:before="200" w:after="0"/>
      <w:outlineLvl w:val="5"/>
    </w:pPr>
    <w:rPr>
      <w:rFonts w:ascii="Cambria" w:hAnsi="Cambria"/>
      <w:i/>
      <w:iCs/>
      <w:color w:val="243F60"/>
    </w:rPr>
  </w:style>
  <w:style w:type="paragraph" w:styleId="7">
    <w:name w:val="heading 7"/>
    <w:basedOn w:val="a"/>
    <w:next w:val="a"/>
    <w:link w:val="70"/>
    <w:uiPriority w:val="9"/>
    <w:semiHidden/>
    <w:unhideWhenUsed/>
    <w:qFormat/>
    <w:rsid w:val="006074B8"/>
    <w:pPr>
      <w:keepNext/>
      <w:keepLines/>
      <w:spacing w:before="200" w:after="0"/>
      <w:outlineLvl w:val="6"/>
    </w:pPr>
    <w:rPr>
      <w:rFonts w:ascii="Cambria" w:hAnsi="Cambria"/>
      <w:i/>
      <w:iCs/>
      <w:color w:val="404040"/>
    </w:rPr>
  </w:style>
  <w:style w:type="paragraph" w:styleId="8">
    <w:name w:val="heading 8"/>
    <w:basedOn w:val="a"/>
    <w:next w:val="a"/>
    <w:link w:val="80"/>
    <w:uiPriority w:val="9"/>
    <w:semiHidden/>
    <w:unhideWhenUsed/>
    <w:qFormat/>
    <w:rsid w:val="006074B8"/>
    <w:pPr>
      <w:keepNext/>
      <w:keepLines/>
      <w:spacing w:before="200" w:after="0"/>
      <w:outlineLvl w:val="7"/>
    </w:pPr>
    <w:rPr>
      <w:rFonts w:ascii="Cambria" w:hAnsi="Cambria"/>
      <w:color w:val="404040"/>
      <w:sz w:val="20"/>
      <w:szCs w:val="20"/>
    </w:rPr>
  </w:style>
  <w:style w:type="paragraph" w:styleId="9">
    <w:name w:val="heading 9"/>
    <w:basedOn w:val="a"/>
    <w:next w:val="a"/>
    <w:link w:val="90"/>
    <w:uiPriority w:val="9"/>
    <w:semiHidden/>
    <w:unhideWhenUsed/>
    <w:qFormat/>
    <w:rsid w:val="006074B8"/>
    <w:pPr>
      <w:keepNext/>
      <w:keepLines/>
      <w:spacing w:before="200" w:after="0"/>
      <w:outlineLvl w:val="8"/>
    </w:pPr>
    <w:rPr>
      <w:rFonts w:ascii="Cambria" w:hAnsi="Cambria"/>
      <w:i/>
      <w:iCs/>
      <w:color w:val="40404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6074B8"/>
    <w:rPr>
      <w:rFonts w:ascii="Cambria" w:eastAsia="Times New Roman" w:hAnsi="Cambria" w:cs="Times New Roman"/>
      <w:b/>
      <w:bCs/>
      <w:color w:val="365F91"/>
      <w:sz w:val="28"/>
      <w:szCs w:val="28"/>
      <w:lang w:val="ru-RU" w:eastAsia="ru-RU"/>
    </w:rPr>
  </w:style>
  <w:style w:type="character" w:customStyle="1" w:styleId="20">
    <w:name w:val="Заголовок 2 Знак"/>
    <w:basedOn w:val="a0"/>
    <w:link w:val="2"/>
    <w:uiPriority w:val="9"/>
    <w:rsid w:val="006074B8"/>
    <w:rPr>
      <w:rFonts w:ascii="Times New Roman" w:eastAsia="SimSun" w:hAnsi="Times New Roman" w:cs="Times New Roman"/>
      <w:i/>
      <w:iCs/>
      <w:noProof/>
      <w:sz w:val="20"/>
      <w:szCs w:val="20"/>
      <w:lang w:val="en-US"/>
    </w:rPr>
  </w:style>
  <w:style w:type="character" w:customStyle="1" w:styleId="30">
    <w:name w:val="Заголовок 3 Знак"/>
    <w:basedOn w:val="a0"/>
    <w:link w:val="3"/>
    <w:uiPriority w:val="9"/>
    <w:rsid w:val="006074B8"/>
    <w:rPr>
      <w:rFonts w:ascii="Cambria" w:eastAsia="Times New Roman" w:hAnsi="Cambria" w:cs="Times New Roman"/>
      <w:b/>
      <w:bCs/>
      <w:color w:val="4F81BD"/>
      <w:lang w:val="ru-RU" w:eastAsia="ru-RU"/>
    </w:rPr>
  </w:style>
  <w:style w:type="character" w:customStyle="1" w:styleId="40">
    <w:name w:val="Заголовок 4 Знак"/>
    <w:basedOn w:val="a0"/>
    <w:link w:val="4"/>
    <w:uiPriority w:val="9"/>
    <w:semiHidden/>
    <w:rsid w:val="006074B8"/>
    <w:rPr>
      <w:rFonts w:ascii="Cambria" w:eastAsia="Times New Roman" w:hAnsi="Cambria" w:cs="Times New Roman"/>
      <w:b/>
      <w:bCs/>
      <w:i/>
      <w:iCs/>
      <w:color w:val="4F81BD"/>
      <w:lang w:val="ru-RU" w:eastAsia="ru-RU"/>
    </w:rPr>
  </w:style>
  <w:style w:type="character" w:customStyle="1" w:styleId="50">
    <w:name w:val="Заголовок 5 Знак"/>
    <w:basedOn w:val="a0"/>
    <w:link w:val="5"/>
    <w:uiPriority w:val="9"/>
    <w:semiHidden/>
    <w:rsid w:val="006074B8"/>
    <w:rPr>
      <w:rFonts w:ascii="Cambria" w:eastAsia="Times New Roman" w:hAnsi="Cambria" w:cs="Times New Roman"/>
      <w:color w:val="243F60"/>
      <w:lang w:val="ru-RU" w:eastAsia="ru-RU"/>
    </w:rPr>
  </w:style>
  <w:style w:type="character" w:customStyle="1" w:styleId="60">
    <w:name w:val="Заголовок 6 Знак"/>
    <w:basedOn w:val="a0"/>
    <w:link w:val="6"/>
    <w:uiPriority w:val="9"/>
    <w:semiHidden/>
    <w:rsid w:val="006074B8"/>
    <w:rPr>
      <w:rFonts w:ascii="Cambria" w:eastAsia="Times New Roman" w:hAnsi="Cambria" w:cs="Times New Roman"/>
      <w:i/>
      <w:iCs/>
      <w:color w:val="243F60"/>
      <w:lang w:val="ru-RU" w:eastAsia="ru-RU"/>
    </w:rPr>
  </w:style>
  <w:style w:type="character" w:customStyle="1" w:styleId="70">
    <w:name w:val="Заголовок 7 Знак"/>
    <w:basedOn w:val="a0"/>
    <w:link w:val="7"/>
    <w:uiPriority w:val="9"/>
    <w:semiHidden/>
    <w:rsid w:val="006074B8"/>
    <w:rPr>
      <w:rFonts w:ascii="Cambria" w:eastAsia="Times New Roman" w:hAnsi="Cambria" w:cs="Times New Roman"/>
      <w:i/>
      <w:iCs/>
      <w:color w:val="404040"/>
      <w:lang w:val="ru-RU" w:eastAsia="ru-RU"/>
    </w:rPr>
  </w:style>
  <w:style w:type="character" w:customStyle="1" w:styleId="80">
    <w:name w:val="Заголовок 8 Знак"/>
    <w:basedOn w:val="a0"/>
    <w:link w:val="8"/>
    <w:uiPriority w:val="9"/>
    <w:semiHidden/>
    <w:rsid w:val="006074B8"/>
    <w:rPr>
      <w:rFonts w:ascii="Cambria" w:eastAsia="Times New Roman" w:hAnsi="Cambria" w:cs="Times New Roman"/>
      <w:color w:val="404040"/>
      <w:sz w:val="20"/>
      <w:szCs w:val="20"/>
      <w:lang w:val="ru-RU" w:eastAsia="ru-RU"/>
    </w:rPr>
  </w:style>
  <w:style w:type="character" w:customStyle="1" w:styleId="90">
    <w:name w:val="Заголовок 9 Знак"/>
    <w:basedOn w:val="a0"/>
    <w:link w:val="9"/>
    <w:uiPriority w:val="9"/>
    <w:semiHidden/>
    <w:rsid w:val="006074B8"/>
    <w:rPr>
      <w:rFonts w:ascii="Cambria" w:eastAsia="Times New Roman" w:hAnsi="Cambria" w:cs="Times New Roman"/>
      <w:i/>
      <w:iCs/>
      <w:color w:val="404040"/>
      <w:sz w:val="20"/>
      <w:szCs w:val="20"/>
      <w:lang w:val="ru-RU" w:eastAsia="ru-RU"/>
    </w:rPr>
  </w:style>
  <w:style w:type="paragraph" w:customStyle="1" w:styleId="a3">
    <w:name w:val="Диплом"/>
    <w:aliases w:val="основной текст"/>
    <w:basedOn w:val="a"/>
    <w:link w:val="a4"/>
    <w:qFormat/>
    <w:rsid w:val="006074B8"/>
    <w:pPr>
      <w:spacing w:line="360" w:lineRule="auto"/>
      <w:jc w:val="both"/>
    </w:pPr>
    <w:rPr>
      <w:rFonts w:ascii="Times New Roman" w:hAnsi="Times New Roman"/>
      <w:sz w:val="28"/>
      <w:szCs w:val="28"/>
    </w:rPr>
  </w:style>
  <w:style w:type="character" w:customStyle="1" w:styleId="a4">
    <w:name w:val="Диплом Знак"/>
    <w:aliases w:val="основной текст Знак"/>
    <w:basedOn w:val="a0"/>
    <w:link w:val="a3"/>
    <w:rsid w:val="006074B8"/>
    <w:rPr>
      <w:rFonts w:ascii="Times New Roman" w:eastAsia="Times New Roman" w:hAnsi="Times New Roman" w:cs="Times New Roman"/>
      <w:sz w:val="28"/>
      <w:szCs w:val="28"/>
      <w:lang w:val="ru-RU" w:eastAsia="ru-RU"/>
    </w:rPr>
  </w:style>
  <w:style w:type="paragraph" w:customStyle="1" w:styleId="a5">
    <w:name w:val="Структурный элемент"/>
    <w:basedOn w:val="10"/>
    <w:next w:val="a3"/>
    <w:link w:val="a6"/>
    <w:qFormat/>
    <w:rsid w:val="006074B8"/>
    <w:pPr>
      <w:spacing w:line="360" w:lineRule="auto"/>
      <w:jc w:val="center"/>
    </w:pPr>
    <w:rPr>
      <w:rFonts w:ascii="Times New Roman" w:hAnsi="Times New Roman"/>
      <w:color w:val="auto"/>
    </w:rPr>
  </w:style>
  <w:style w:type="paragraph" w:styleId="a7">
    <w:name w:val="header"/>
    <w:basedOn w:val="a"/>
    <w:link w:val="a8"/>
    <w:uiPriority w:val="99"/>
    <w:unhideWhenUsed/>
    <w:rsid w:val="006074B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074B8"/>
    <w:rPr>
      <w:rFonts w:ascii="Calibri" w:eastAsia="Times New Roman" w:hAnsi="Calibri" w:cs="Times New Roman"/>
      <w:lang w:val="ru-RU" w:eastAsia="ru-RU"/>
    </w:rPr>
  </w:style>
  <w:style w:type="character" w:customStyle="1" w:styleId="a6">
    <w:name w:val="Структурный элемент Знак"/>
    <w:basedOn w:val="a4"/>
    <w:link w:val="a5"/>
    <w:rsid w:val="006074B8"/>
    <w:rPr>
      <w:rFonts w:ascii="Times New Roman" w:eastAsia="Times New Roman" w:hAnsi="Times New Roman" w:cs="Times New Roman"/>
      <w:b/>
      <w:bCs/>
      <w:sz w:val="28"/>
      <w:szCs w:val="28"/>
      <w:lang w:val="ru-RU" w:eastAsia="ru-RU"/>
    </w:rPr>
  </w:style>
  <w:style w:type="paragraph" w:styleId="a9">
    <w:name w:val="footer"/>
    <w:basedOn w:val="a"/>
    <w:link w:val="aa"/>
    <w:uiPriority w:val="99"/>
    <w:unhideWhenUsed/>
    <w:rsid w:val="006074B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074B8"/>
    <w:rPr>
      <w:rFonts w:ascii="Calibri" w:eastAsia="Times New Roman" w:hAnsi="Calibri" w:cs="Times New Roman"/>
      <w:lang w:val="ru-RU" w:eastAsia="ru-RU"/>
    </w:rPr>
  </w:style>
  <w:style w:type="paragraph" w:customStyle="1" w:styleId="ab">
    <w:name w:val="Розділи"/>
    <w:basedOn w:val="10"/>
    <w:next w:val="a3"/>
    <w:link w:val="ac"/>
    <w:qFormat/>
    <w:rsid w:val="006074B8"/>
    <w:pPr>
      <w:jc w:val="center"/>
    </w:pPr>
    <w:rPr>
      <w:rFonts w:ascii="Times New Roman" w:hAnsi="Times New Roman"/>
    </w:rPr>
  </w:style>
  <w:style w:type="paragraph" w:customStyle="1" w:styleId="ad">
    <w:name w:val="Підрозділ"/>
    <w:basedOn w:val="2"/>
    <w:next w:val="a3"/>
    <w:link w:val="ae"/>
    <w:qFormat/>
    <w:rsid w:val="006074B8"/>
    <w:pPr>
      <w:spacing w:before="240" w:after="180" w:line="360" w:lineRule="auto"/>
      <w:ind w:firstLine="708"/>
      <w:jc w:val="both"/>
    </w:pPr>
    <w:rPr>
      <w:b/>
      <w:i w:val="0"/>
      <w:color w:val="4F81BD"/>
      <w:spacing w:val="15"/>
      <w:sz w:val="28"/>
      <w:lang w:val="ru-RU" w:eastAsia="ru-RU"/>
    </w:rPr>
  </w:style>
  <w:style w:type="character" w:customStyle="1" w:styleId="ac">
    <w:name w:val="Розділи Знак"/>
    <w:basedOn w:val="11"/>
    <w:link w:val="ab"/>
    <w:rsid w:val="006074B8"/>
    <w:rPr>
      <w:rFonts w:ascii="Times New Roman" w:eastAsia="Times New Roman" w:hAnsi="Times New Roman" w:cs="Times New Roman"/>
      <w:b/>
      <w:bCs/>
      <w:color w:val="365F91"/>
      <w:sz w:val="28"/>
      <w:szCs w:val="28"/>
      <w:lang w:val="ru-RU" w:eastAsia="ru-RU"/>
    </w:rPr>
  </w:style>
  <w:style w:type="paragraph" w:styleId="af">
    <w:name w:val="TOC Heading"/>
    <w:basedOn w:val="10"/>
    <w:next w:val="a"/>
    <w:uiPriority w:val="39"/>
    <w:unhideWhenUsed/>
    <w:qFormat/>
    <w:rsid w:val="006074B8"/>
    <w:pPr>
      <w:outlineLvl w:val="9"/>
    </w:pPr>
    <w:rPr>
      <w:lang w:eastAsia="en-US"/>
    </w:rPr>
  </w:style>
  <w:style w:type="paragraph" w:styleId="af0">
    <w:name w:val="Subtitle"/>
    <w:basedOn w:val="a"/>
    <w:next w:val="a"/>
    <w:link w:val="af1"/>
    <w:uiPriority w:val="11"/>
    <w:qFormat/>
    <w:rsid w:val="006074B8"/>
    <w:pPr>
      <w:numPr>
        <w:ilvl w:val="1"/>
      </w:numPr>
    </w:pPr>
    <w:rPr>
      <w:rFonts w:ascii="Cambria" w:hAnsi="Cambria"/>
      <w:i/>
      <w:iCs/>
      <w:color w:val="4F81BD"/>
      <w:spacing w:val="15"/>
      <w:sz w:val="24"/>
      <w:szCs w:val="24"/>
    </w:rPr>
  </w:style>
  <w:style w:type="character" w:customStyle="1" w:styleId="af1">
    <w:name w:val="Подзаголовок Знак"/>
    <w:basedOn w:val="a0"/>
    <w:link w:val="af0"/>
    <w:uiPriority w:val="11"/>
    <w:rsid w:val="006074B8"/>
    <w:rPr>
      <w:rFonts w:ascii="Cambria" w:eastAsia="Times New Roman" w:hAnsi="Cambria" w:cs="Times New Roman"/>
      <w:i/>
      <w:iCs/>
      <w:color w:val="4F81BD"/>
      <w:spacing w:val="15"/>
      <w:sz w:val="24"/>
      <w:szCs w:val="24"/>
      <w:lang w:val="ru-RU" w:eastAsia="ru-RU"/>
    </w:rPr>
  </w:style>
  <w:style w:type="character" w:customStyle="1" w:styleId="ae">
    <w:name w:val="Підрозділ Знак"/>
    <w:basedOn w:val="af1"/>
    <w:link w:val="ad"/>
    <w:rsid w:val="006074B8"/>
    <w:rPr>
      <w:rFonts w:ascii="Times New Roman" w:eastAsia="SimSun" w:hAnsi="Times New Roman" w:cs="Times New Roman"/>
      <w:b/>
      <w:i w:val="0"/>
      <w:iCs/>
      <w:noProof/>
      <w:color w:val="4F81BD"/>
      <w:spacing w:val="15"/>
      <w:sz w:val="28"/>
      <w:szCs w:val="20"/>
      <w:lang w:val="ru-RU" w:eastAsia="ru-RU"/>
    </w:rPr>
  </w:style>
  <w:style w:type="paragraph" w:styleId="12">
    <w:name w:val="toc 1"/>
    <w:aliases w:val="диплом"/>
    <w:basedOn w:val="af2"/>
    <w:next w:val="a"/>
    <w:autoRedefine/>
    <w:uiPriority w:val="39"/>
    <w:unhideWhenUsed/>
    <w:qFormat/>
    <w:rsid w:val="006074B8"/>
    <w:pPr>
      <w:spacing w:before="240"/>
    </w:pPr>
    <w:rPr>
      <w:rFonts w:cs="Calibri"/>
      <w:b/>
      <w:bCs/>
      <w:sz w:val="20"/>
      <w:szCs w:val="20"/>
    </w:rPr>
  </w:style>
  <w:style w:type="character" w:styleId="af3">
    <w:name w:val="Hyperlink"/>
    <w:basedOn w:val="a0"/>
    <w:uiPriority w:val="99"/>
    <w:unhideWhenUsed/>
    <w:rsid w:val="006074B8"/>
    <w:rPr>
      <w:color w:val="0000FF"/>
      <w:u w:val="single"/>
    </w:rPr>
  </w:style>
  <w:style w:type="paragraph" w:styleId="af4">
    <w:name w:val="Balloon Text"/>
    <w:basedOn w:val="a"/>
    <w:link w:val="af5"/>
    <w:uiPriority w:val="99"/>
    <w:semiHidden/>
    <w:unhideWhenUsed/>
    <w:rsid w:val="006074B8"/>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6074B8"/>
    <w:rPr>
      <w:rFonts w:ascii="Tahoma" w:eastAsia="Times New Roman" w:hAnsi="Tahoma" w:cs="Tahoma"/>
      <w:sz w:val="16"/>
      <w:szCs w:val="16"/>
      <w:lang w:val="ru-RU" w:eastAsia="ru-RU"/>
    </w:rPr>
  </w:style>
  <w:style w:type="paragraph" w:styleId="af6">
    <w:name w:val="List Paragraph"/>
    <w:basedOn w:val="a"/>
    <w:link w:val="af7"/>
    <w:uiPriority w:val="34"/>
    <w:qFormat/>
    <w:rsid w:val="006074B8"/>
    <w:pPr>
      <w:ind w:left="720"/>
      <w:contextualSpacing/>
    </w:pPr>
  </w:style>
  <w:style w:type="paragraph" w:styleId="21">
    <w:name w:val="toc 2"/>
    <w:basedOn w:val="a"/>
    <w:next w:val="a"/>
    <w:autoRedefine/>
    <w:uiPriority w:val="39"/>
    <w:unhideWhenUsed/>
    <w:qFormat/>
    <w:rsid w:val="003846C5"/>
    <w:pPr>
      <w:tabs>
        <w:tab w:val="right" w:leader="dot" w:pos="10195"/>
      </w:tabs>
      <w:spacing w:before="120" w:after="0"/>
    </w:pPr>
    <w:rPr>
      <w:rFonts w:cs="Calibri"/>
      <w:i/>
      <w:iCs/>
      <w:sz w:val="20"/>
      <w:szCs w:val="20"/>
    </w:rPr>
  </w:style>
  <w:style w:type="paragraph" w:customStyle="1" w:styleId="Textbody">
    <w:name w:val="Text body"/>
    <w:basedOn w:val="a"/>
    <w:rsid w:val="006074B8"/>
    <w:pPr>
      <w:widowControl w:val="0"/>
      <w:suppressAutoHyphens/>
      <w:autoSpaceDN w:val="0"/>
      <w:spacing w:after="120" w:line="240" w:lineRule="auto"/>
      <w:textAlignment w:val="baseline"/>
    </w:pPr>
    <w:rPr>
      <w:rFonts w:ascii="Times New Roman" w:eastAsia="DejaVu Sans" w:hAnsi="Times New Roman" w:cs="Lohit Hindi"/>
      <w:kern w:val="3"/>
      <w:sz w:val="24"/>
      <w:szCs w:val="24"/>
      <w:lang w:eastAsia="zh-CN" w:bidi="hi-IN"/>
    </w:rPr>
  </w:style>
  <w:style w:type="paragraph" w:styleId="31">
    <w:name w:val="Body Text Indent 3"/>
    <w:basedOn w:val="a"/>
    <w:link w:val="32"/>
    <w:rsid w:val="006074B8"/>
    <w:pPr>
      <w:widowControl w:val="0"/>
      <w:suppressAutoHyphens/>
      <w:autoSpaceDN w:val="0"/>
      <w:spacing w:after="120" w:line="240" w:lineRule="auto"/>
      <w:ind w:left="283"/>
      <w:textAlignment w:val="baseline"/>
    </w:pPr>
    <w:rPr>
      <w:rFonts w:ascii="Times New Roman" w:eastAsia="DejaVu Sans" w:hAnsi="Times New Roman" w:cs="Lohit Hindi"/>
      <w:kern w:val="3"/>
      <w:sz w:val="16"/>
      <w:szCs w:val="16"/>
      <w:lang w:val="uk-UA" w:eastAsia="zh-CN" w:bidi="hi-IN"/>
    </w:rPr>
  </w:style>
  <w:style w:type="character" w:customStyle="1" w:styleId="32">
    <w:name w:val="Основной текст с отступом 3 Знак"/>
    <w:basedOn w:val="a0"/>
    <w:link w:val="31"/>
    <w:rsid w:val="006074B8"/>
    <w:rPr>
      <w:rFonts w:ascii="Times New Roman" w:eastAsia="DejaVu Sans" w:hAnsi="Times New Roman" w:cs="Lohit Hindi"/>
      <w:kern w:val="3"/>
      <w:sz w:val="16"/>
      <w:szCs w:val="16"/>
      <w:lang w:eastAsia="zh-CN" w:bidi="hi-IN"/>
    </w:rPr>
  </w:style>
  <w:style w:type="paragraph" w:customStyle="1" w:styleId="af8">
    <w:name w:val="МойЗаголовокОтчёт"/>
    <w:basedOn w:val="10"/>
    <w:link w:val="af9"/>
    <w:qFormat/>
    <w:rsid w:val="006074B8"/>
    <w:pPr>
      <w:jc w:val="center"/>
    </w:pPr>
    <w:rPr>
      <w:rFonts w:ascii="Times New Roman" w:hAnsi="Times New Roman"/>
      <w:sz w:val="32"/>
      <w:szCs w:val="32"/>
    </w:rPr>
  </w:style>
  <w:style w:type="character" w:customStyle="1" w:styleId="af9">
    <w:name w:val="МойЗаголовокОтчёт Знак"/>
    <w:basedOn w:val="11"/>
    <w:link w:val="af8"/>
    <w:rsid w:val="006074B8"/>
    <w:rPr>
      <w:rFonts w:ascii="Times New Roman" w:eastAsia="Times New Roman" w:hAnsi="Times New Roman" w:cs="Times New Roman"/>
      <w:b/>
      <w:bCs/>
      <w:color w:val="365F91"/>
      <w:sz w:val="32"/>
      <w:szCs w:val="32"/>
      <w:lang w:val="ru-RU" w:eastAsia="ru-RU"/>
    </w:rPr>
  </w:style>
  <w:style w:type="character" w:customStyle="1" w:styleId="hps">
    <w:name w:val="hps"/>
    <w:basedOn w:val="a0"/>
    <w:rsid w:val="006074B8"/>
  </w:style>
  <w:style w:type="paragraph" w:customStyle="1" w:styleId="Standard">
    <w:name w:val="Standard"/>
    <w:rsid w:val="006074B8"/>
    <w:pPr>
      <w:widowControl w:val="0"/>
      <w:suppressAutoHyphens/>
      <w:autoSpaceDN w:val="0"/>
      <w:spacing w:after="0" w:line="240" w:lineRule="auto"/>
      <w:textAlignment w:val="baseline"/>
    </w:pPr>
    <w:rPr>
      <w:rFonts w:ascii="Times New Roman" w:eastAsia="DejaVu Sans" w:hAnsi="Times New Roman" w:cs="Lohit Hindi"/>
      <w:kern w:val="3"/>
      <w:sz w:val="24"/>
      <w:szCs w:val="24"/>
      <w:lang w:val="ru-RU" w:eastAsia="zh-CN" w:bidi="hi-IN"/>
    </w:rPr>
  </w:style>
  <w:style w:type="paragraph" w:customStyle="1" w:styleId="22">
    <w:name w:val="Підрозділ 2го рівня"/>
    <w:link w:val="23"/>
    <w:qFormat/>
    <w:rsid w:val="00D55E7A"/>
    <w:pPr>
      <w:spacing w:after="240"/>
      <w:ind w:left="709"/>
      <w:jc w:val="both"/>
    </w:pPr>
    <w:rPr>
      <w:rFonts w:ascii="Times New Roman" w:eastAsia="Times New Roman" w:hAnsi="Times New Roman" w:cs="Times New Roman"/>
      <w:b/>
      <w:bCs/>
      <w:sz w:val="28"/>
      <w:lang w:val="en-US" w:eastAsia="ru-RU"/>
    </w:rPr>
  </w:style>
  <w:style w:type="paragraph" w:styleId="33">
    <w:name w:val="toc 3"/>
    <w:basedOn w:val="a"/>
    <w:next w:val="a"/>
    <w:autoRedefine/>
    <w:uiPriority w:val="39"/>
    <w:unhideWhenUsed/>
    <w:qFormat/>
    <w:rsid w:val="003846C5"/>
    <w:pPr>
      <w:tabs>
        <w:tab w:val="right" w:leader="dot" w:pos="10195"/>
      </w:tabs>
      <w:spacing w:after="0"/>
    </w:pPr>
    <w:rPr>
      <w:rFonts w:cs="Calibri"/>
      <w:sz w:val="20"/>
      <w:szCs w:val="20"/>
    </w:rPr>
  </w:style>
  <w:style w:type="character" w:customStyle="1" w:styleId="23">
    <w:name w:val="Підрозділ 2го рівня Знак"/>
    <w:basedOn w:val="30"/>
    <w:link w:val="22"/>
    <w:rsid w:val="00D55E7A"/>
    <w:rPr>
      <w:rFonts w:ascii="Times New Roman" w:eastAsia="Times New Roman" w:hAnsi="Times New Roman" w:cs="Times New Roman"/>
      <w:b/>
      <w:bCs/>
      <w:color w:val="4F81BD"/>
      <w:sz w:val="28"/>
      <w:lang w:val="en-US" w:eastAsia="ru-RU"/>
    </w:rPr>
  </w:style>
  <w:style w:type="character" w:customStyle="1" w:styleId="longtext">
    <w:name w:val="long_text"/>
    <w:basedOn w:val="a0"/>
    <w:rsid w:val="006074B8"/>
  </w:style>
  <w:style w:type="character" w:customStyle="1" w:styleId="atn">
    <w:name w:val="atn"/>
    <w:basedOn w:val="a0"/>
    <w:rsid w:val="006074B8"/>
  </w:style>
  <w:style w:type="character" w:styleId="afa">
    <w:name w:val="Placeholder Text"/>
    <w:basedOn w:val="a0"/>
    <w:uiPriority w:val="99"/>
    <w:semiHidden/>
    <w:rsid w:val="006074B8"/>
    <w:rPr>
      <w:color w:val="808080"/>
    </w:rPr>
  </w:style>
  <w:style w:type="table" w:styleId="13">
    <w:name w:val="Table Grid 1"/>
    <w:basedOn w:val="a1"/>
    <w:uiPriority w:val="99"/>
    <w:rsid w:val="006074B8"/>
    <w:pPr>
      <w:spacing w:after="0" w:line="240" w:lineRule="auto"/>
    </w:pPr>
    <w:rPr>
      <w:rFonts w:ascii="Times New Roman" w:eastAsia="Times New Roman" w:hAnsi="Times New Roman" w:cs="Times New Roman"/>
      <w:sz w:val="20"/>
      <w:szCs w:val="20"/>
      <w:lang w:eastAsia="uk-U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 w:type="paragraph" w:styleId="41">
    <w:name w:val="toc 4"/>
    <w:basedOn w:val="a"/>
    <w:next w:val="a"/>
    <w:autoRedefine/>
    <w:uiPriority w:val="39"/>
    <w:unhideWhenUsed/>
    <w:rsid w:val="006074B8"/>
    <w:pPr>
      <w:spacing w:after="0"/>
      <w:ind w:left="660"/>
    </w:pPr>
    <w:rPr>
      <w:rFonts w:cs="Calibri"/>
      <w:sz w:val="20"/>
      <w:szCs w:val="20"/>
    </w:rPr>
  </w:style>
  <w:style w:type="paragraph" w:styleId="51">
    <w:name w:val="toc 5"/>
    <w:basedOn w:val="a"/>
    <w:next w:val="a"/>
    <w:autoRedefine/>
    <w:uiPriority w:val="39"/>
    <w:unhideWhenUsed/>
    <w:rsid w:val="006074B8"/>
    <w:pPr>
      <w:spacing w:after="0"/>
      <w:ind w:left="880"/>
    </w:pPr>
    <w:rPr>
      <w:rFonts w:cs="Calibri"/>
      <w:sz w:val="20"/>
      <w:szCs w:val="20"/>
    </w:rPr>
  </w:style>
  <w:style w:type="paragraph" w:styleId="61">
    <w:name w:val="toc 6"/>
    <w:basedOn w:val="a"/>
    <w:next w:val="a"/>
    <w:autoRedefine/>
    <w:uiPriority w:val="39"/>
    <w:unhideWhenUsed/>
    <w:rsid w:val="006074B8"/>
    <w:pPr>
      <w:spacing w:after="0"/>
      <w:ind w:left="1100"/>
    </w:pPr>
    <w:rPr>
      <w:rFonts w:cs="Calibri"/>
      <w:sz w:val="20"/>
      <w:szCs w:val="20"/>
    </w:rPr>
  </w:style>
  <w:style w:type="paragraph" w:styleId="71">
    <w:name w:val="toc 7"/>
    <w:basedOn w:val="a"/>
    <w:next w:val="a"/>
    <w:autoRedefine/>
    <w:uiPriority w:val="39"/>
    <w:unhideWhenUsed/>
    <w:rsid w:val="006074B8"/>
    <w:pPr>
      <w:spacing w:after="0"/>
      <w:ind w:left="1320"/>
    </w:pPr>
    <w:rPr>
      <w:rFonts w:cs="Calibri"/>
      <w:sz w:val="20"/>
      <w:szCs w:val="20"/>
    </w:rPr>
  </w:style>
  <w:style w:type="paragraph" w:styleId="81">
    <w:name w:val="toc 8"/>
    <w:basedOn w:val="a"/>
    <w:next w:val="a"/>
    <w:autoRedefine/>
    <w:uiPriority w:val="39"/>
    <w:unhideWhenUsed/>
    <w:rsid w:val="006074B8"/>
    <w:pPr>
      <w:spacing w:after="0"/>
      <w:ind w:left="1540"/>
    </w:pPr>
    <w:rPr>
      <w:rFonts w:cs="Calibri"/>
      <w:sz w:val="20"/>
      <w:szCs w:val="20"/>
    </w:rPr>
  </w:style>
  <w:style w:type="paragraph" w:styleId="91">
    <w:name w:val="toc 9"/>
    <w:basedOn w:val="a"/>
    <w:next w:val="a"/>
    <w:autoRedefine/>
    <w:uiPriority w:val="39"/>
    <w:unhideWhenUsed/>
    <w:rsid w:val="006074B8"/>
    <w:pPr>
      <w:spacing w:after="0"/>
      <w:ind w:left="1760"/>
    </w:pPr>
    <w:rPr>
      <w:rFonts w:cs="Calibri"/>
      <w:sz w:val="20"/>
      <w:szCs w:val="20"/>
    </w:rPr>
  </w:style>
  <w:style w:type="paragraph" w:customStyle="1" w:styleId="references">
    <w:name w:val="references"/>
    <w:uiPriority w:val="99"/>
    <w:rsid w:val="006074B8"/>
    <w:pPr>
      <w:spacing w:after="0" w:line="240" w:lineRule="auto"/>
      <w:jc w:val="both"/>
    </w:pPr>
    <w:rPr>
      <w:rFonts w:ascii="Times New Roman" w:eastAsia="MS Mincho" w:hAnsi="Times New Roman" w:cs="Times New Roman"/>
      <w:noProof/>
      <w:sz w:val="16"/>
      <w:szCs w:val="16"/>
      <w:lang w:val="en-US"/>
    </w:rPr>
  </w:style>
  <w:style w:type="paragraph" w:styleId="af2">
    <w:name w:val="Body Text"/>
    <w:basedOn w:val="a"/>
    <w:link w:val="afb"/>
    <w:uiPriority w:val="99"/>
    <w:unhideWhenUsed/>
    <w:rsid w:val="006074B8"/>
    <w:pPr>
      <w:spacing w:after="120"/>
    </w:pPr>
  </w:style>
  <w:style w:type="character" w:customStyle="1" w:styleId="afb">
    <w:name w:val="Основной текст Знак"/>
    <w:basedOn w:val="a0"/>
    <w:link w:val="af2"/>
    <w:uiPriority w:val="99"/>
    <w:rsid w:val="006074B8"/>
    <w:rPr>
      <w:rFonts w:ascii="Calibri" w:eastAsia="Times New Roman" w:hAnsi="Calibri" w:cs="Times New Roman"/>
      <w:lang w:val="ru-RU" w:eastAsia="ru-RU"/>
    </w:rPr>
  </w:style>
  <w:style w:type="character" w:customStyle="1" w:styleId="citation">
    <w:name w:val="citation"/>
    <w:basedOn w:val="a0"/>
    <w:rsid w:val="006074B8"/>
  </w:style>
  <w:style w:type="character" w:customStyle="1" w:styleId="ref-info">
    <w:name w:val="ref-info"/>
    <w:basedOn w:val="a0"/>
    <w:rsid w:val="006074B8"/>
  </w:style>
  <w:style w:type="paragraph" w:customStyle="1" w:styleId="Default">
    <w:name w:val="Default"/>
    <w:rsid w:val="006074B8"/>
    <w:pPr>
      <w:autoSpaceDE w:val="0"/>
      <w:autoSpaceDN w:val="0"/>
      <w:adjustRightInd w:val="0"/>
      <w:spacing w:after="0" w:line="240" w:lineRule="auto"/>
    </w:pPr>
    <w:rPr>
      <w:rFonts w:ascii="DPOMJD+TimesNewRoman,Bold" w:eastAsia="Times New Roman" w:hAnsi="DPOMJD+TimesNewRoman,Bold" w:cs="DPOMJD+TimesNewRoman,Bold"/>
      <w:color w:val="000000"/>
      <w:sz w:val="24"/>
      <w:szCs w:val="24"/>
      <w:lang w:val="ru-RU" w:eastAsia="ru-RU"/>
    </w:rPr>
  </w:style>
  <w:style w:type="paragraph" w:customStyle="1" w:styleId="Affiliation">
    <w:name w:val="Affiliation"/>
    <w:basedOn w:val="Default"/>
    <w:next w:val="Default"/>
    <w:uiPriority w:val="99"/>
    <w:rsid w:val="006074B8"/>
    <w:rPr>
      <w:rFonts w:ascii="DPOMLE+TimesNewRoman" w:hAnsi="DPOMLE+TimesNewRoman" w:cs="Times New Roman"/>
      <w:color w:val="auto"/>
    </w:rPr>
  </w:style>
  <w:style w:type="character" w:customStyle="1" w:styleId="printonly">
    <w:name w:val="printonly"/>
    <w:basedOn w:val="a0"/>
    <w:rsid w:val="006074B8"/>
  </w:style>
  <w:style w:type="paragraph" w:styleId="afc">
    <w:name w:val="Normal (Web)"/>
    <w:basedOn w:val="a"/>
    <w:uiPriority w:val="99"/>
    <w:unhideWhenUsed/>
    <w:rsid w:val="006074B8"/>
    <w:pPr>
      <w:spacing w:before="100" w:beforeAutospacing="1" w:after="100" w:afterAutospacing="1" w:line="240" w:lineRule="auto"/>
    </w:pPr>
    <w:rPr>
      <w:rFonts w:ascii="Times New Roman" w:hAnsi="Times New Roman"/>
      <w:sz w:val="24"/>
      <w:szCs w:val="24"/>
    </w:rPr>
  </w:style>
  <w:style w:type="table" w:styleId="afd">
    <w:name w:val="Table Grid"/>
    <w:basedOn w:val="a1"/>
    <w:uiPriority w:val="59"/>
    <w:rsid w:val="006074B8"/>
    <w:pPr>
      <w:spacing w:after="0" w:line="240" w:lineRule="auto"/>
    </w:pPr>
    <w:rPr>
      <w:rFonts w:ascii="Calibri" w:eastAsia="Times New Roman" w:hAnsi="Calibri" w:cs="Times New Roman"/>
      <w:sz w:val="20"/>
      <w:szCs w:val="20"/>
      <w:lang w:eastAsia="uk-U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e">
    <w:name w:val="footnote text"/>
    <w:basedOn w:val="a"/>
    <w:link w:val="aff"/>
    <w:uiPriority w:val="99"/>
    <w:semiHidden/>
    <w:unhideWhenUsed/>
    <w:rsid w:val="00072A5D"/>
    <w:pPr>
      <w:spacing w:after="0" w:line="240" w:lineRule="auto"/>
    </w:pPr>
    <w:rPr>
      <w:sz w:val="20"/>
      <w:szCs w:val="20"/>
    </w:rPr>
  </w:style>
  <w:style w:type="character" w:customStyle="1" w:styleId="aff">
    <w:name w:val="Текст сноски Знак"/>
    <w:basedOn w:val="a0"/>
    <w:link w:val="afe"/>
    <w:uiPriority w:val="99"/>
    <w:semiHidden/>
    <w:rsid w:val="00072A5D"/>
    <w:rPr>
      <w:rFonts w:ascii="Calibri" w:eastAsia="Times New Roman" w:hAnsi="Calibri" w:cs="Times New Roman"/>
      <w:sz w:val="20"/>
      <w:szCs w:val="20"/>
      <w:lang w:val="ru-RU" w:eastAsia="ru-RU"/>
    </w:rPr>
  </w:style>
  <w:style w:type="character" w:styleId="aff0">
    <w:name w:val="footnote reference"/>
    <w:basedOn w:val="a0"/>
    <w:uiPriority w:val="99"/>
    <w:semiHidden/>
    <w:unhideWhenUsed/>
    <w:rsid w:val="00072A5D"/>
    <w:rPr>
      <w:vertAlign w:val="superscript"/>
    </w:rPr>
  </w:style>
  <w:style w:type="character" w:styleId="aff1">
    <w:name w:val="FollowedHyperlink"/>
    <w:basedOn w:val="a0"/>
    <w:uiPriority w:val="99"/>
    <w:semiHidden/>
    <w:unhideWhenUsed/>
    <w:rsid w:val="00804B2F"/>
    <w:rPr>
      <w:color w:val="800080" w:themeColor="followedHyperlink"/>
      <w:u w:val="single"/>
    </w:rPr>
  </w:style>
  <w:style w:type="character" w:customStyle="1" w:styleId="translation">
    <w:name w:val="translation"/>
    <w:basedOn w:val="a0"/>
    <w:rsid w:val="00825323"/>
  </w:style>
  <w:style w:type="paragraph" w:styleId="HTML">
    <w:name w:val="HTML Preformatted"/>
    <w:basedOn w:val="a"/>
    <w:link w:val="HTML0"/>
    <w:uiPriority w:val="99"/>
    <w:unhideWhenUsed/>
    <w:rsid w:val="00832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uk-UA" w:eastAsia="uk-UA"/>
    </w:rPr>
  </w:style>
  <w:style w:type="character" w:customStyle="1" w:styleId="HTML0">
    <w:name w:val="Стандартный HTML Знак"/>
    <w:basedOn w:val="a0"/>
    <w:link w:val="HTML"/>
    <w:uiPriority w:val="99"/>
    <w:rsid w:val="00832781"/>
    <w:rPr>
      <w:rFonts w:ascii="Courier New" w:eastAsia="Times New Roman" w:hAnsi="Courier New" w:cs="Courier New"/>
      <w:sz w:val="20"/>
      <w:szCs w:val="20"/>
      <w:lang w:eastAsia="uk-UA"/>
    </w:rPr>
  </w:style>
  <w:style w:type="character" w:customStyle="1" w:styleId="kd">
    <w:name w:val="kd"/>
    <w:basedOn w:val="a0"/>
    <w:rsid w:val="00832781"/>
  </w:style>
  <w:style w:type="character" w:customStyle="1" w:styleId="nc">
    <w:name w:val="nc"/>
    <w:basedOn w:val="a0"/>
    <w:rsid w:val="00832781"/>
  </w:style>
  <w:style w:type="character" w:customStyle="1" w:styleId="n">
    <w:name w:val="n"/>
    <w:basedOn w:val="a0"/>
    <w:rsid w:val="00832781"/>
  </w:style>
  <w:style w:type="character" w:customStyle="1" w:styleId="o">
    <w:name w:val="o"/>
    <w:basedOn w:val="a0"/>
    <w:rsid w:val="00832781"/>
  </w:style>
  <w:style w:type="character" w:customStyle="1" w:styleId="kt">
    <w:name w:val="kt"/>
    <w:basedOn w:val="a0"/>
    <w:rsid w:val="00832781"/>
  </w:style>
  <w:style w:type="character" w:customStyle="1" w:styleId="mf">
    <w:name w:val="mf"/>
    <w:basedOn w:val="a0"/>
    <w:rsid w:val="00832781"/>
  </w:style>
  <w:style w:type="character" w:customStyle="1" w:styleId="nf">
    <w:name w:val="nf"/>
    <w:basedOn w:val="a0"/>
    <w:rsid w:val="00832781"/>
  </w:style>
  <w:style w:type="character" w:customStyle="1" w:styleId="k">
    <w:name w:val="k"/>
    <w:basedOn w:val="a0"/>
    <w:rsid w:val="00832781"/>
  </w:style>
  <w:style w:type="character" w:customStyle="1" w:styleId="na">
    <w:name w:val="na"/>
    <w:basedOn w:val="a0"/>
    <w:rsid w:val="00832781"/>
  </w:style>
  <w:style w:type="character" w:customStyle="1" w:styleId="mi">
    <w:name w:val="mi"/>
    <w:basedOn w:val="a0"/>
    <w:rsid w:val="00832781"/>
  </w:style>
  <w:style w:type="character" w:customStyle="1" w:styleId="c1">
    <w:name w:val="c1"/>
    <w:basedOn w:val="a0"/>
    <w:rsid w:val="00832781"/>
  </w:style>
  <w:style w:type="character" w:customStyle="1" w:styleId="kc">
    <w:name w:val="kc"/>
    <w:basedOn w:val="a0"/>
    <w:rsid w:val="00832781"/>
  </w:style>
  <w:style w:type="character" w:customStyle="1" w:styleId="nd">
    <w:name w:val="nd"/>
    <w:basedOn w:val="a0"/>
    <w:rsid w:val="00832781"/>
  </w:style>
  <w:style w:type="paragraph" w:customStyle="1" w:styleId="aff2">
    <w:name w:val="Знак Знак Знак Знак Знак Знак"/>
    <w:basedOn w:val="a"/>
    <w:rsid w:val="005E0BA7"/>
    <w:pPr>
      <w:spacing w:after="0" w:line="240" w:lineRule="auto"/>
    </w:pPr>
    <w:rPr>
      <w:rFonts w:ascii="Verdana" w:hAnsi="Verdana" w:cs="Verdana"/>
      <w:sz w:val="20"/>
      <w:szCs w:val="20"/>
      <w:lang w:val="en-US" w:eastAsia="en-US"/>
    </w:rPr>
  </w:style>
  <w:style w:type="character" w:customStyle="1" w:styleId="aff3">
    <w:name w:val="Стиль полужирный"/>
    <w:basedOn w:val="a0"/>
    <w:rsid w:val="005E0BA7"/>
    <w:rPr>
      <w:b/>
      <w:bCs/>
    </w:rPr>
  </w:style>
  <w:style w:type="paragraph" w:styleId="24">
    <w:name w:val="Body Text Indent 2"/>
    <w:basedOn w:val="a"/>
    <w:link w:val="25"/>
    <w:rsid w:val="005E0BA7"/>
    <w:pPr>
      <w:spacing w:after="120" w:line="480" w:lineRule="auto"/>
      <w:ind w:left="283" w:firstLine="709"/>
      <w:jc w:val="both"/>
    </w:pPr>
    <w:rPr>
      <w:rFonts w:ascii="Times New Roman" w:hAnsi="Times New Roman"/>
      <w:sz w:val="28"/>
      <w:szCs w:val="24"/>
    </w:rPr>
  </w:style>
  <w:style w:type="character" w:customStyle="1" w:styleId="25">
    <w:name w:val="Основной текст с отступом 2 Знак"/>
    <w:basedOn w:val="a0"/>
    <w:link w:val="24"/>
    <w:rsid w:val="005E0BA7"/>
    <w:rPr>
      <w:rFonts w:ascii="Times New Roman" w:eastAsia="Times New Roman" w:hAnsi="Times New Roman" w:cs="Times New Roman"/>
      <w:sz w:val="28"/>
      <w:szCs w:val="24"/>
      <w:lang w:val="ru-RU" w:eastAsia="ru-RU"/>
    </w:rPr>
  </w:style>
  <w:style w:type="paragraph" w:styleId="aff4">
    <w:name w:val="No Spacing"/>
    <w:uiPriority w:val="1"/>
    <w:qFormat/>
    <w:rsid w:val="005E0BA7"/>
    <w:pPr>
      <w:spacing w:after="0" w:line="360" w:lineRule="auto"/>
      <w:ind w:firstLine="709"/>
      <w:jc w:val="both"/>
    </w:pPr>
    <w:rPr>
      <w:rFonts w:ascii="Times New Roman" w:eastAsia="Calibri" w:hAnsi="Times New Roman" w:cs="Times New Roman"/>
      <w:sz w:val="28"/>
    </w:rPr>
  </w:style>
  <w:style w:type="paragraph" w:customStyle="1" w:styleId="-">
    <w:name w:val="Обычный-гост"/>
    <w:basedOn w:val="a"/>
    <w:rsid w:val="005E0BA7"/>
    <w:pPr>
      <w:spacing w:after="0" w:line="360" w:lineRule="auto"/>
      <w:ind w:firstLine="567"/>
      <w:jc w:val="both"/>
    </w:pPr>
    <w:rPr>
      <w:rFonts w:ascii="Times New Roman" w:hAnsi="Times New Roman"/>
      <w:sz w:val="28"/>
      <w:szCs w:val="28"/>
      <w:lang w:val="uk-UA"/>
    </w:rPr>
  </w:style>
  <w:style w:type="paragraph" w:customStyle="1" w:styleId="14">
    <w:name w:val="Без интервала1"/>
    <w:rsid w:val="005E0BA7"/>
    <w:pPr>
      <w:spacing w:after="0" w:line="360" w:lineRule="auto"/>
      <w:ind w:firstLine="709"/>
      <w:jc w:val="both"/>
    </w:pPr>
    <w:rPr>
      <w:rFonts w:ascii="Times New Roman" w:eastAsia="Times New Roman" w:hAnsi="Times New Roman" w:cs="Times New Roman"/>
      <w:sz w:val="28"/>
    </w:rPr>
  </w:style>
  <w:style w:type="paragraph" w:customStyle="1" w:styleId="15">
    <w:name w:val="Абзац списка1"/>
    <w:basedOn w:val="a"/>
    <w:qFormat/>
    <w:rsid w:val="005E0BA7"/>
    <w:pPr>
      <w:spacing w:after="0" w:line="240" w:lineRule="auto"/>
      <w:ind w:left="720"/>
      <w:contextualSpacing/>
    </w:pPr>
    <w:rPr>
      <w:rFonts w:ascii="Times New Roman" w:hAnsi="Times New Roman"/>
      <w:sz w:val="28"/>
      <w:szCs w:val="20"/>
      <w:lang w:val="uk-UA"/>
    </w:rPr>
  </w:style>
  <w:style w:type="paragraph" w:styleId="34">
    <w:name w:val="Body Text 3"/>
    <w:basedOn w:val="a"/>
    <w:link w:val="35"/>
    <w:unhideWhenUsed/>
    <w:rsid w:val="005E0BA7"/>
    <w:pPr>
      <w:spacing w:after="120" w:line="360" w:lineRule="auto"/>
      <w:ind w:firstLine="709"/>
      <w:jc w:val="both"/>
    </w:pPr>
    <w:rPr>
      <w:rFonts w:ascii="Times New Roman" w:eastAsia="Calibri" w:hAnsi="Times New Roman"/>
      <w:sz w:val="16"/>
      <w:szCs w:val="16"/>
      <w:lang w:eastAsia="en-US"/>
    </w:rPr>
  </w:style>
  <w:style w:type="character" w:customStyle="1" w:styleId="35">
    <w:name w:val="Основной текст 3 Знак"/>
    <w:basedOn w:val="a0"/>
    <w:link w:val="34"/>
    <w:rsid w:val="005E0BA7"/>
    <w:rPr>
      <w:rFonts w:ascii="Times New Roman" w:eastAsia="Calibri" w:hAnsi="Times New Roman" w:cs="Times New Roman"/>
      <w:sz w:val="16"/>
      <w:szCs w:val="16"/>
      <w:lang w:val="ru-RU"/>
    </w:rPr>
  </w:style>
  <w:style w:type="character" w:customStyle="1" w:styleId="apple-converted-space">
    <w:name w:val="apple-converted-space"/>
    <w:basedOn w:val="a0"/>
    <w:rsid w:val="005E0BA7"/>
  </w:style>
  <w:style w:type="character" w:customStyle="1" w:styleId="aff5">
    <w:name w:val="Основний текст_"/>
    <w:basedOn w:val="a0"/>
    <w:link w:val="16"/>
    <w:uiPriority w:val="99"/>
    <w:locked/>
    <w:rsid w:val="005E0BA7"/>
    <w:rPr>
      <w:rFonts w:ascii="Times New Roman" w:hAnsi="Times New Roman" w:cs="Times New Roman"/>
      <w:sz w:val="27"/>
      <w:szCs w:val="27"/>
      <w:shd w:val="clear" w:color="auto" w:fill="FFFFFF"/>
    </w:rPr>
  </w:style>
  <w:style w:type="character" w:customStyle="1" w:styleId="82">
    <w:name w:val="Заголовок №8_"/>
    <w:basedOn w:val="a0"/>
    <w:link w:val="83"/>
    <w:uiPriority w:val="99"/>
    <w:locked/>
    <w:rsid w:val="005E0BA7"/>
    <w:rPr>
      <w:rFonts w:ascii="Times New Roman" w:hAnsi="Times New Roman" w:cs="Times New Roman"/>
      <w:b/>
      <w:bCs/>
      <w:sz w:val="27"/>
      <w:szCs w:val="27"/>
      <w:shd w:val="clear" w:color="auto" w:fill="FFFFFF"/>
    </w:rPr>
  </w:style>
  <w:style w:type="paragraph" w:customStyle="1" w:styleId="16">
    <w:name w:val="Основний текст1"/>
    <w:basedOn w:val="a"/>
    <w:link w:val="aff5"/>
    <w:uiPriority w:val="99"/>
    <w:rsid w:val="005E0BA7"/>
    <w:pPr>
      <w:shd w:val="clear" w:color="auto" w:fill="FFFFFF"/>
      <w:spacing w:before="300" w:after="840" w:line="326" w:lineRule="exact"/>
      <w:ind w:hanging="380"/>
      <w:jc w:val="center"/>
    </w:pPr>
    <w:rPr>
      <w:rFonts w:ascii="Times New Roman" w:eastAsiaTheme="minorHAnsi" w:hAnsi="Times New Roman"/>
      <w:sz w:val="27"/>
      <w:szCs w:val="27"/>
      <w:lang w:val="uk-UA" w:eastAsia="en-US"/>
    </w:rPr>
  </w:style>
  <w:style w:type="paragraph" w:customStyle="1" w:styleId="83">
    <w:name w:val="Заголовок №8"/>
    <w:basedOn w:val="a"/>
    <w:link w:val="82"/>
    <w:uiPriority w:val="99"/>
    <w:rsid w:val="005E0BA7"/>
    <w:pPr>
      <w:shd w:val="clear" w:color="auto" w:fill="FFFFFF"/>
      <w:spacing w:after="240" w:line="326" w:lineRule="exact"/>
      <w:jc w:val="center"/>
      <w:outlineLvl w:val="7"/>
    </w:pPr>
    <w:rPr>
      <w:rFonts w:ascii="Times New Roman" w:eastAsiaTheme="minorHAnsi" w:hAnsi="Times New Roman"/>
      <w:b/>
      <w:bCs/>
      <w:sz w:val="27"/>
      <w:szCs w:val="27"/>
      <w:lang w:val="uk-UA" w:eastAsia="en-US"/>
    </w:rPr>
  </w:style>
  <w:style w:type="character" w:customStyle="1" w:styleId="17">
    <w:name w:val="Розділ положення 1 Знак"/>
    <w:basedOn w:val="a0"/>
    <w:link w:val="1"/>
    <w:uiPriority w:val="99"/>
    <w:locked/>
    <w:rsid w:val="005E0BA7"/>
    <w:rPr>
      <w:b/>
      <w:bCs/>
      <w:color w:val="000000"/>
    </w:rPr>
  </w:style>
  <w:style w:type="paragraph" w:customStyle="1" w:styleId="1">
    <w:name w:val="Розділ положення 1"/>
    <w:basedOn w:val="a"/>
    <w:link w:val="17"/>
    <w:uiPriority w:val="99"/>
    <w:rsid w:val="005E0BA7"/>
    <w:pPr>
      <w:numPr>
        <w:numId w:val="23"/>
      </w:numPr>
      <w:spacing w:before="480" w:after="240" w:line="240" w:lineRule="auto"/>
      <w:jc w:val="both"/>
    </w:pPr>
    <w:rPr>
      <w:rFonts w:asciiTheme="minorHAnsi" w:eastAsiaTheme="minorHAnsi" w:hAnsiTheme="minorHAnsi" w:cstheme="minorBidi"/>
      <w:b/>
      <w:bCs/>
      <w:color w:val="000000"/>
      <w:lang w:val="uk-UA" w:eastAsia="en-US"/>
    </w:rPr>
  </w:style>
  <w:style w:type="character" w:styleId="aff6">
    <w:name w:val="Emphasis"/>
    <w:basedOn w:val="a0"/>
    <w:uiPriority w:val="20"/>
    <w:qFormat/>
    <w:rsid w:val="00992702"/>
    <w:rPr>
      <w:i/>
      <w:iCs/>
    </w:rPr>
  </w:style>
  <w:style w:type="paragraph" w:customStyle="1" w:styleId="content">
    <w:name w:val="content"/>
    <w:basedOn w:val="a"/>
    <w:link w:val="content0"/>
    <w:qFormat/>
    <w:rsid w:val="00992702"/>
    <w:pPr>
      <w:spacing w:line="360" w:lineRule="auto"/>
      <w:jc w:val="both"/>
    </w:pPr>
    <w:rPr>
      <w:rFonts w:ascii="Times New Roman" w:eastAsiaTheme="minorHAnsi" w:hAnsi="Times New Roman"/>
      <w:sz w:val="28"/>
      <w:szCs w:val="28"/>
      <w:lang w:val="uk-UA"/>
    </w:rPr>
  </w:style>
  <w:style w:type="paragraph" w:customStyle="1" w:styleId="subheader">
    <w:name w:val="subheader"/>
    <w:basedOn w:val="10"/>
    <w:link w:val="subheader0"/>
    <w:qFormat/>
    <w:rsid w:val="00992702"/>
    <w:pPr>
      <w:keepLines w:val="0"/>
      <w:spacing w:before="240" w:after="60" w:line="360" w:lineRule="auto"/>
      <w:jc w:val="both"/>
    </w:pPr>
    <w:rPr>
      <w:rFonts w:ascii="Times New Roman" w:hAnsi="Times New Roman" w:cs="Arial"/>
      <w:kern w:val="32"/>
      <w:szCs w:val="32"/>
    </w:rPr>
  </w:style>
  <w:style w:type="character" w:customStyle="1" w:styleId="content0">
    <w:name w:val="content Знак"/>
    <w:basedOn w:val="a0"/>
    <w:link w:val="content"/>
    <w:rsid w:val="00992702"/>
    <w:rPr>
      <w:rFonts w:ascii="Times New Roman" w:hAnsi="Times New Roman" w:cs="Times New Roman"/>
      <w:sz w:val="28"/>
      <w:szCs w:val="28"/>
      <w:lang w:eastAsia="ru-RU"/>
    </w:rPr>
  </w:style>
  <w:style w:type="paragraph" w:customStyle="1" w:styleId="Normal2">
    <w:name w:val="Normal2"/>
    <w:rsid w:val="00992702"/>
    <w:pPr>
      <w:widowControl w:val="0"/>
      <w:snapToGrid w:val="0"/>
      <w:spacing w:before="100" w:after="100" w:line="240" w:lineRule="auto"/>
    </w:pPr>
    <w:rPr>
      <w:rFonts w:ascii="Times New Roman" w:eastAsia="Times New Roman" w:hAnsi="Times New Roman" w:cs="Times New Roman"/>
      <w:sz w:val="24"/>
      <w:szCs w:val="20"/>
      <w:lang w:val="ru-RU" w:eastAsia="ru-RU"/>
    </w:rPr>
  </w:style>
  <w:style w:type="character" w:customStyle="1" w:styleId="subheader0">
    <w:name w:val="subheader Знак"/>
    <w:basedOn w:val="11"/>
    <w:link w:val="subheader"/>
    <w:rsid w:val="00992702"/>
    <w:rPr>
      <w:rFonts w:ascii="Times New Roman" w:eastAsia="Times New Roman" w:hAnsi="Times New Roman" w:cs="Arial"/>
      <w:b/>
      <w:bCs/>
      <w:color w:val="365F91"/>
      <w:kern w:val="32"/>
      <w:sz w:val="28"/>
      <w:szCs w:val="32"/>
      <w:lang w:val="ru-RU" w:eastAsia="ru-RU"/>
    </w:rPr>
  </w:style>
  <w:style w:type="paragraph" w:customStyle="1" w:styleId="table">
    <w:name w:val="table"/>
    <w:basedOn w:val="af6"/>
    <w:link w:val="table0"/>
    <w:rsid w:val="00992702"/>
    <w:pPr>
      <w:numPr>
        <w:numId w:val="28"/>
      </w:numPr>
      <w:tabs>
        <w:tab w:val="left" w:pos="426"/>
      </w:tabs>
      <w:ind w:left="0" w:firstLine="0"/>
      <w:jc w:val="center"/>
    </w:pPr>
    <w:rPr>
      <w:rFonts w:ascii="Times New Roman" w:hAnsi="Times New Roman"/>
      <w:sz w:val="24"/>
      <w:szCs w:val="24"/>
    </w:rPr>
  </w:style>
  <w:style w:type="paragraph" w:customStyle="1" w:styleId="tables">
    <w:name w:val="tables"/>
    <w:basedOn w:val="table"/>
    <w:link w:val="tables0"/>
    <w:rsid w:val="00992702"/>
  </w:style>
  <w:style w:type="character" w:customStyle="1" w:styleId="af7">
    <w:name w:val="Абзац списка Знак"/>
    <w:basedOn w:val="a0"/>
    <w:link w:val="af6"/>
    <w:uiPriority w:val="34"/>
    <w:rsid w:val="00992702"/>
    <w:rPr>
      <w:rFonts w:ascii="Calibri" w:eastAsia="Times New Roman" w:hAnsi="Calibri" w:cs="Times New Roman"/>
      <w:lang w:val="ru-RU" w:eastAsia="ru-RU"/>
    </w:rPr>
  </w:style>
  <w:style w:type="character" w:customStyle="1" w:styleId="table0">
    <w:name w:val="table Знак"/>
    <w:basedOn w:val="af7"/>
    <w:link w:val="table"/>
    <w:rsid w:val="00992702"/>
    <w:rPr>
      <w:rFonts w:ascii="Times New Roman" w:eastAsia="Times New Roman" w:hAnsi="Times New Roman" w:cs="Times New Roman"/>
      <w:sz w:val="24"/>
      <w:szCs w:val="24"/>
      <w:lang w:val="ru-RU" w:eastAsia="ru-RU"/>
    </w:rPr>
  </w:style>
  <w:style w:type="paragraph" w:customStyle="1" w:styleId="table1">
    <w:name w:val="table1"/>
    <w:basedOn w:val="tables"/>
    <w:link w:val="table10"/>
    <w:qFormat/>
    <w:rsid w:val="00992702"/>
    <w:pPr>
      <w:numPr>
        <w:numId w:val="0"/>
      </w:numPr>
    </w:pPr>
    <w:rPr>
      <w:sz w:val="28"/>
    </w:rPr>
  </w:style>
  <w:style w:type="character" w:customStyle="1" w:styleId="tables0">
    <w:name w:val="tables Знак"/>
    <w:basedOn w:val="table0"/>
    <w:link w:val="tables"/>
    <w:rsid w:val="00992702"/>
    <w:rPr>
      <w:rFonts w:ascii="Times New Roman" w:eastAsia="Times New Roman" w:hAnsi="Times New Roman" w:cs="Times New Roman"/>
      <w:sz w:val="24"/>
      <w:szCs w:val="24"/>
      <w:lang w:val="ru-RU" w:eastAsia="ru-RU"/>
    </w:rPr>
  </w:style>
  <w:style w:type="character" w:customStyle="1" w:styleId="table10">
    <w:name w:val="table1 Знак"/>
    <w:basedOn w:val="tables0"/>
    <w:link w:val="table1"/>
    <w:rsid w:val="00992702"/>
    <w:rPr>
      <w:rFonts w:ascii="Times New Roman" w:eastAsia="Times New Roman" w:hAnsi="Times New Roman" w:cs="Times New Roman"/>
      <w:sz w:val="28"/>
      <w:szCs w:val="24"/>
      <w:lang w:val="ru-RU" w:eastAsia="ru-RU"/>
    </w:rPr>
  </w:style>
  <w:style w:type="paragraph" w:customStyle="1" w:styleId="DNormal">
    <w:name w:val="D: Normal"/>
    <w:basedOn w:val="a"/>
    <w:rsid w:val="00992702"/>
    <w:pPr>
      <w:widowControl w:val="0"/>
      <w:suppressAutoHyphens/>
      <w:spacing w:after="0" w:line="360" w:lineRule="auto"/>
      <w:ind w:left="284" w:right="510" w:firstLine="851"/>
      <w:jc w:val="both"/>
    </w:pPr>
    <w:rPr>
      <w:rFonts w:ascii="Times New Roman" w:eastAsia="DejaVu Sans" w:hAnsi="Times New Roman" w:cs="DejaVu Sans"/>
      <w:color w:val="000000"/>
      <w:kern w:val="1"/>
      <w:sz w:val="24"/>
      <w:szCs w:val="24"/>
      <w:lang w:val="uk-UA" w:eastAsia="hi-IN" w:bidi="hi-IN"/>
    </w:rPr>
  </w:style>
  <w:style w:type="paragraph" w:customStyle="1" w:styleId="MAIN">
    <w:name w:val="MAIN"/>
    <w:basedOn w:val="a"/>
    <w:rsid w:val="00992702"/>
    <w:pPr>
      <w:widowControl w:val="0"/>
      <w:suppressAutoHyphens/>
      <w:spacing w:after="0" w:line="360" w:lineRule="auto"/>
      <w:ind w:firstLine="709"/>
      <w:jc w:val="both"/>
    </w:pPr>
    <w:rPr>
      <w:rFonts w:ascii="Liberation Serif" w:eastAsia="DejaVu Sans" w:hAnsi="Liberation Serif" w:cs="DejaVu Sans"/>
      <w:bCs/>
      <w:kern w:val="1"/>
      <w:sz w:val="28"/>
      <w:szCs w:val="28"/>
      <w:lang w:val="uk-UA" w:eastAsia="hi-IN" w:bidi="hi-IN"/>
    </w:rPr>
  </w:style>
  <w:style w:type="paragraph" w:customStyle="1" w:styleId="My">
    <w:name w:val="My"/>
    <w:basedOn w:val="a"/>
    <w:rsid w:val="00992702"/>
    <w:pPr>
      <w:widowControl w:val="0"/>
      <w:suppressAutoHyphens/>
      <w:spacing w:before="60" w:after="60" w:line="240" w:lineRule="auto"/>
      <w:ind w:firstLine="720"/>
      <w:jc w:val="both"/>
    </w:pPr>
    <w:rPr>
      <w:rFonts w:ascii="TimesET" w:eastAsia="DejaVu Sans" w:hAnsi="TimesET" w:cs="DejaVu Sans"/>
      <w:color w:val="000000"/>
      <w:kern w:val="1"/>
      <w:sz w:val="24"/>
      <w:szCs w:val="24"/>
      <w:lang w:val="en-AU" w:eastAsia="hi-IN" w:bidi="hi-IN"/>
    </w:rPr>
  </w:style>
  <w:style w:type="paragraph" w:customStyle="1" w:styleId="aff7">
    <w:name w:val="текст"/>
    <w:basedOn w:val="a"/>
    <w:rsid w:val="00992702"/>
    <w:pPr>
      <w:widowControl w:val="0"/>
      <w:suppressAutoHyphens/>
      <w:spacing w:after="0" w:line="240" w:lineRule="auto"/>
      <w:ind w:firstLine="720"/>
      <w:jc w:val="both"/>
    </w:pPr>
    <w:rPr>
      <w:rFonts w:ascii="Arial" w:eastAsia="DejaVu Sans" w:hAnsi="Arial" w:cs="Arial"/>
      <w:color w:val="000000"/>
      <w:kern w:val="1"/>
      <w:sz w:val="24"/>
      <w:szCs w:val="24"/>
      <w:lang w:val="uk-UA" w:eastAsia="hi-IN" w:bidi="hi-IN"/>
    </w:rPr>
  </w:style>
  <w:style w:type="paragraph" w:customStyle="1" w:styleId="D">
    <w:name w:val="D: Рисунок"/>
    <w:basedOn w:val="a"/>
    <w:rsid w:val="00992702"/>
    <w:pPr>
      <w:widowControl w:val="0"/>
      <w:suppressAutoHyphens/>
      <w:spacing w:before="120" w:after="240" w:line="360" w:lineRule="auto"/>
      <w:ind w:left="284" w:right="510" w:firstLine="851"/>
      <w:jc w:val="center"/>
    </w:pPr>
    <w:rPr>
      <w:rFonts w:ascii="Times New Roman" w:eastAsia="DejaVu Sans" w:hAnsi="Times New Roman" w:cs="DejaVu Sans"/>
      <w:b/>
      <w:bCs/>
      <w:color w:val="000000"/>
      <w:kern w:val="1"/>
      <w:sz w:val="24"/>
      <w:szCs w:val="24"/>
      <w:lang w:val="uk-UA" w:eastAsia="hi-IN" w:bidi="hi-IN"/>
    </w:rPr>
  </w:style>
  <w:style w:type="paragraph" w:customStyle="1" w:styleId="FR4">
    <w:name w:val="FR4"/>
    <w:rsid w:val="00992702"/>
    <w:pPr>
      <w:widowControl w:val="0"/>
      <w:autoSpaceDE w:val="0"/>
      <w:autoSpaceDN w:val="0"/>
      <w:adjustRightInd w:val="0"/>
      <w:spacing w:before="160" w:after="0" w:line="240" w:lineRule="auto"/>
      <w:ind w:left="5080"/>
    </w:pPr>
    <w:rPr>
      <w:rFonts w:ascii="Times New Roman" w:eastAsia="Times New Roman" w:hAnsi="Times New Roman" w:cs="Times New Roman"/>
      <w:sz w:val="12"/>
      <w:szCs w:val="12"/>
      <w:lang w:eastAsia="ru-RU"/>
    </w:rPr>
  </w:style>
  <w:style w:type="paragraph" w:customStyle="1" w:styleId="FR3">
    <w:name w:val="FR3"/>
    <w:rsid w:val="00992702"/>
    <w:pPr>
      <w:widowControl w:val="0"/>
      <w:autoSpaceDE w:val="0"/>
      <w:autoSpaceDN w:val="0"/>
      <w:adjustRightInd w:val="0"/>
      <w:spacing w:after="0" w:line="480" w:lineRule="auto"/>
      <w:ind w:left="320" w:right="2600"/>
      <w:jc w:val="both"/>
    </w:pPr>
    <w:rPr>
      <w:rFonts w:ascii="Arial" w:eastAsia="Times New Roman" w:hAnsi="Arial" w:cs="Arial"/>
      <w:noProof/>
      <w:sz w:val="24"/>
      <w:szCs w:val="24"/>
      <w:lang w:val="ru-RU" w:eastAsia="ru-RU"/>
    </w:rPr>
  </w:style>
  <w:style w:type="character" w:customStyle="1" w:styleId="rvts78">
    <w:name w:val="rvts78"/>
    <w:basedOn w:val="a0"/>
    <w:rsid w:val="003203B1"/>
  </w:style>
  <w:style w:type="character" w:customStyle="1" w:styleId="rvts44">
    <w:name w:val="rvts44"/>
    <w:basedOn w:val="a0"/>
    <w:rsid w:val="00320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87934">
      <w:bodyDiv w:val="1"/>
      <w:marLeft w:val="0"/>
      <w:marRight w:val="0"/>
      <w:marTop w:val="0"/>
      <w:marBottom w:val="0"/>
      <w:divBdr>
        <w:top w:val="none" w:sz="0" w:space="0" w:color="auto"/>
        <w:left w:val="none" w:sz="0" w:space="0" w:color="auto"/>
        <w:bottom w:val="none" w:sz="0" w:space="0" w:color="auto"/>
        <w:right w:val="none" w:sz="0" w:space="0" w:color="auto"/>
      </w:divBdr>
    </w:div>
    <w:div w:id="216169536">
      <w:bodyDiv w:val="1"/>
      <w:marLeft w:val="0"/>
      <w:marRight w:val="0"/>
      <w:marTop w:val="0"/>
      <w:marBottom w:val="0"/>
      <w:divBdr>
        <w:top w:val="none" w:sz="0" w:space="0" w:color="auto"/>
        <w:left w:val="none" w:sz="0" w:space="0" w:color="auto"/>
        <w:bottom w:val="none" w:sz="0" w:space="0" w:color="auto"/>
        <w:right w:val="none" w:sz="0" w:space="0" w:color="auto"/>
      </w:divBdr>
      <w:divsChild>
        <w:div w:id="1433546055">
          <w:marLeft w:val="0"/>
          <w:marRight w:val="0"/>
          <w:marTop w:val="0"/>
          <w:marBottom w:val="0"/>
          <w:divBdr>
            <w:top w:val="none" w:sz="0" w:space="0" w:color="auto"/>
            <w:left w:val="none" w:sz="0" w:space="0" w:color="auto"/>
            <w:bottom w:val="none" w:sz="0" w:space="0" w:color="auto"/>
            <w:right w:val="none" w:sz="0" w:space="0" w:color="auto"/>
          </w:divBdr>
          <w:divsChild>
            <w:div w:id="1479304702">
              <w:marLeft w:val="0"/>
              <w:marRight w:val="0"/>
              <w:marTop w:val="0"/>
              <w:marBottom w:val="0"/>
              <w:divBdr>
                <w:top w:val="none" w:sz="0" w:space="0" w:color="auto"/>
                <w:left w:val="none" w:sz="0" w:space="0" w:color="auto"/>
                <w:bottom w:val="none" w:sz="0" w:space="0" w:color="auto"/>
                <w:right w:val="none" w:sz="0" w:space="0" w:color="auto"/>
              </w:divBdr>
              <w:divsChild>
                <w:div w:id="140393605">
                  <w:marLeft w:val="0"/>
                  <w:marRight w:val="0"/>
                  <w:marTop w:val="0"/>
                  <w:marBottom w:val="0"/>
                  <w:divBdr>
                    <w:top w:val="none" w:sz="0" w:space="0" w:color="auto"/>
                    <w:left w:val="none" w:sz="0" w:space="0" w:color="auto"/>
                    <w:bottom w:val="none" w:sz="0" w:space="0" w:color="auto"/>
                    <w:right w:val="none" w:sz="0" w:space="0" w:color="auto"/>
                  </w:divBdr>
                  <w:divsChild>
                    <w:div w:id="149518358">
                      <w:marLeft w:val="0"/>
                      <w:marRight w:val="0"/>
                      <w:marTop w:val="0"/>
                      <w:marBottom w:val="0"/>
                      <w:divBdr>
                        <w:top w:val="none" w:sz="0" w:space="0" w:color="auto"/>
                        <w:left w:val="none" w:sz="0" w:space="0" w:color="auto"/>
                        <w:bottom w:val="none" w:sz="0" w:space="0" w:color="auto"/>
                        <w:right w:val="none" w:sz="0" w:space="0" w:color="auto"/>
                      </w:divBdr>
                      <w:divsChild>
                        <w:div w:id="1947544956">
                          <w:marLeft w:val="0"/>
                          <w:marRight w:val="0"/>
                          <w:marTop w:val="0"/>
                          <w:marBottom w:val="0"/>
                          <w:divBdr>
                            <w:top w:val="none" w:sz="0" w:space="0" w:color="auto"/>
                            <w:left w:val="none" w:sz="0" w:space="0" w:color="auto"/>
                            <w:bottom w:val="none" w:sz="0" w:space="0" w:color="auto"/>
                            <w:right w:val="none" w:sz="0" w:space="0" w:color="auto"/>
                          </w:divBdr>
                          <w:divsChild>
                            <w:div w:id="1448547292">
                              <w:marLeft w:val="0"/>
                              <w:marRight w:val="0"/>
                              <w:marTop w:val="0"/>
                              <w:marBottom w:val="0"/>
                              <w:divBdr>
                                <w:top w:val="none" w:sz="0" w:space="0" w:color="auto"/>
                                <w:left w:val="none" w:sz="0" w:space="0" w:color="auto"/>
                                <w:bottom w:val="none" w:sz="0" w:space="0" w:color="auto"/>
                                <w:right w:val="none" w:sz="0" w:space="0" w:color="auto"/>
                              </w:divBdr>
                              <w:divsChild>
                                <w:div w:id="138426654">
                                  <w:marLeft w:val="0"/>
                                  <w:marRight w:val="0"/>
                                  <w:marTop w:val="0"/>
                                  <w:marBottom w:val="0"/>
                                  <w:divBdr>
                                    <w:top w:val="none" w:sz="0" w:space="0" w:color="auto"/>
                                    <w:left w:val="none" w:sz="0" w:space="0" w:color="auto"/>
                                    <w:bottom w:val="none" w:sz="0" w:space="0" w:color="auto"/>
                                    <w:right w:val="none" w:sz="0" w:space="0" w:color="auto"/>
                                  </w:divBdr>
                                </w:div>
                                <w:div w:id="1139418098">
                                  <w:marLeft w:val="0"/>
                                  <w:marRight w:val="0"/>
                                  <w:marTop w:val="0"/>
                                  <w:marBottom w:val="0"/>
                                  <w:divBdr>
                                    <w:top w:val="none" w:sz="0" w:space="0" w:color="auto"/>
                                    <w:left w:val="none" w:sz="0" w:space="0" w:color="auto"/>
                                    <w:bottom w:val="none" w:sz="0" w:space="0" w:color="auto"/>
                                    <w:right w:val="none" w:sz="0" w:space="0" w:color="auto"/>
                                  </w:divBdr>
                                </w:div>
                                <w:div w:id="2078358423">
                                  <w:marLeft w:val="0"/>
                                  <w:marRight w:val="0"/>
                                  <w:marTop w:val="0"/>
                                  <w:marBottom w:val="0"/>
                                  <w:divBdr>
                                    <w:top w:val="none" w:sz="0" w:space="0" w:color="auto"/>
                                    <w:left w:val="none" w:sz="0" w:space="0" w:color="auto"/>
                                    <w:bottom w:val="none" w:sz="0" w:space="0" w:color="auto"/>
                                    <w:right w:val="none" w:sz="0" w:space="0" w:color="auto"/>
                                  </w:divBdr>
                                </w:div>
                                <w:div w:id="854349213">
                                  <w:marLeft w:val="0"/>
                                  <w:marRight w:val="0"/>
                                  <w:marTop w:val="0"/>
                                  <w:marBottom w:val="0"/>
                                  <w:divBdr>
                                    <w:top w:val="none" w:sz="0" w:space="0" w:color="auto"/>
                                    <w:left w:val="none" w:sz="0" w:space="0" w:color="auto"/>
                                    <w:bottom w:val="none" w:sz="0" w:space="0" w:color="auto"/>
                                    <w:right w:val="none" w:sz="0" w:space="0" w:color="auto"/>
                                  </w:divBdr>
                                </w:div>
                                <w:div w:id="105589363">
                                  <w:marLeft w:val="0"/>
                                  <w:marRight w:val="0"/>
                                  <w:marTop w:val="0"/>
                                  <w:marBottom w:val="0"/>
                                  <w:divBdr>
                                    <w:top w:val="none" w:sz="0" w:space="0" w:color="auto"/>
                                    <w:left w:val="none" w:sz="0" w:space="0" w:color="auto"/>
                                    <w:bottom w:val="none" w:sz="0" w:space="0" w:color="auto"/>
                                    <w:right w:val="none" w:sz="0" w:space="0" w:color="auto"/>
                                  </w:divBdr>
                                </w:div>
                                <w:div w:id="541483361">
                                  <w:marLeft w:val="0"/>
                                  <w:marRight w:val="0"/>
                                  <w:marTop w:val="0"/>
                                  <w:marBottom w:val="0"/>
                                  <w:divBdr>
                                    <w:top w:val="none" w:sz="0" w:space="0" w:color="auto"/>
                                    <w:left w:val="none" w:sz="0" w:space="0" w:color="auto"/>
                                    <w:bottom w:val="none" w:sz="0" w:space="0" w:color="auto"/>
                                    <w:right w:val="none" w:sz="0" w:space="0" w:color="auto"/>
                                  </w:divBdr>
                                </w:div>
                                <w:div w:id="1648777652">
                                  <w:marLeft w:val="0"/>
                                  <w:marRight w:val="0"/>
                                  <w:marTop w:val="0"/>
                                  <w:marBottom w:val="0"/>
                                  <w:divBdr>
                                    <w:top w:val="none" w:sz="0" w:space="0" w:color="auto"/>
                                    <w:left w:val="none" w:sz="0" w:space="0" w:color="auto"/>
                                    <w:bottom w:val="none" w:sz="0" w:space="0" w:color="auto"/>
                                    <w:right w:val="none" w:sz="0" w:space="0" w:color="auto"/>
                                  </w:divBdr>
                                </w:div>
                                <w:div w:id="38164557">
                                  <w:marLeft w:val="0"/>
                                  <w:marRight w:val="0"/>
                                  <w:marTop w:val="0"/>
                                  <w:marBottom w:val="0"/>
                                  <w:divBdr>
                                    <w:top w:val="none" w:sz="0" w:space="0" w:color="auto"/>
                                    <w:left w:val="none" w:sz="0" w:space="0" w:color="auto"/>
                                    <w:bottom w:val="none" w:sz="0" w:space="0" w:color="auto"/>
                                    <w:right w:val="none" w:sz="0" w:space="0" w:color="auto"/>
                                  </w:divBdr>
                                </w:div>
                                <w:div w:id="293099461">
                                  <w:marLeft w:val="0"/>
                                  <w:marRight w:val="0"/>
                                  <w:marTop w:val="0"/>
                                  <w:marBottom w:val="0"/>
                                  <w:divBdr>
                                    <w:top w:val="none" w:sz="0" w:space="0" w:color="auto"/>
                                    <w:left w:val="none" w:sz="0" w:space="0" w:color="auto"/>
                                    <w:bottom w:val="none" w:sz="0" w:space="0" w:color="auto"/>
                                    <w:right w:val="none" w:sz="0" w:space="0" w:color="auto"/>
                                  </w:divBdr>
                                </w:div>
                                <w:div w:id="1348631368">
                                  <w:marLeft w:val="0"/>
                                  <w:marRight w:val="0"/>
                                  <w:marTop w:val="0"/>
                                  <w:marBottom w:val="0"/>
                                  <w:divBdr>
                                    <w:top w:val="none" w:sz="0" w:space="0" w:color="auto"/>
                                    <w:left w:val="none" w:sz="0" w:space="0" w:color="auto"/>
                                    <w:bottom w:val="none" w:sz="0" w:space="0" w:color="auto"/>
                                    <w:right w:val="none" w:sz="0" w:space="0" w:color="auto"/>
                                  </w:divBdr>
                                </w:div>
                                <w:div w:id="904491310">
                                  <w:marLeft w:val="0"/>
                                  <w:marRight w:val="0"/>
                                  <w:marTop w:val="0"/>
                                  <w:marBottom w:val="0"/>
                                  <w:divBdr>
                                    <w:top w:val="none" w:sz="0" w:space="0" w:color="auto"/>
                                    <w:left w:val="none" w:sz="0" w:space="0" w:color="auto"/>
                                    <w:bottom w:val="none" w:sz="0" w:space="0" w:color="auto"/>
                                    <w:right w:val="none" w:sz="0" w:space="0" w:color="auto"/>
                                  </w:divBdr>
                                </w:div>
                                <w:div w:id="657417284">
                                  <w:marLeft w:val="0"/>
                                  <w:marRight w:val="0"/>
                                  <w:marTop w:val="0"/>
                                  <w:marBottom w:val="0"/>
                                  <w:divBdr>
                                    <w:top w:val="none" w:sz="0" w:space="0" w:color="auto"/>
                                    <w:left w:val="none" w:sz="0" w:space="0" w:color="auto"/>
                                    <w:bottom w:val="none" w:sz="0" w:space="0" w:color="auto"/>
                                    <w:right w:val="none" w:sz="0" w:space="0" w:color="auto"/>
                                  </w:divBdr>
                                </w:div>
                                <w:div w:id="1012076247">
                                  <w:marLeft w:val="0"/>
                                  <w:marRight w:val="0"/>
                                  <w:marTop w:val="0"/>
                                  <w:marBottom w:val="0"/>
                                  <w:divBdr>
                                    <w:top w:val="none" w:sz="0" w:space="0" w:color="auto"/>
                                    <w:left w:val="none" w:sz="0" w:space="0" w:color="auto"/>
                                    <w:bottom w:val="none" w:sz="0" w:space="0" w:color="auto"/>
                                    <w:right w:val="none" w:sz="0" w:space="0" w:color="auto"/>
                                  </w:divBdr>
                                </w:div>
                                <w:div w:id="1316951159">
                                  <w:marLeft w:val="0"/>
                                  <w:marRight w:val="0"/>
                                  <w:marTop w:val="0"/>
                                  <w:marBottom w:val="0"/>
                                  <w:divBdr>
                                    <w:top w:val="none" w:sz="0" w:space="0" w:color="auto"/>
                                    <w:left w:val="none" w:sz="0" w:space="0" w:color="auto"/>
                                    <w:bottom w:val="none" w:sz="0" w:space="0" w:color="auto"/>
                                    <w:right w:val="none" w:sz="0" w:space="0" w:color="auto"/>
                                  </w:divBdr>
                                </w:div>
                                <w:div w:id="348602593">
                                  <w:marLeft w:val="0"/>
                                  <w:marRight w:val="0"/>
                                  <w:marTop w:val="0"/>
                                  <w:marBottom w:val="0"/>
                                  <w:divBdr>
                                    <w:top w:val="none" w:sz="0" w:space="0" w:color="auto"/>
                                    <w:left w:val="none" w:sz="0" w:space="0" w:color="auto"/>
                                    <w:bottom w:val="none" w:sz="0" w:space="0" w:color="auto"/>
                                    <w:right w:val="none" w:sz="0" w:space="0" w:color="auto"/>
                                  </w:divBdr>
                                </w:div>
                                <w:div w:id="116489752">
                                  <w:marLeft w:val="0"/>
                                  <w:marRight w:val="0"/>
                                  <w:marTop w:val="0"/>
                                  <w:marBottom w:val="0"/>
                                  <w:divBdr>
                                    <w:top w:val="none" w:sz="0" w:space="0" w:color="auto"/>
                                    <w:left w:val="none" w:sz="0" w:space="0" w:color="auto"/>
                                    <w:bottom w:val="none" w:sz="0" w:space="0" w:color="auto"/>
                                    <w:right w:val="none" w:sz="0" w:space="0" w:color="auto"/>
                                  </w:divBdr>
                                </w:div>
                                <w:div w:id="458376646">
                                  <w:marLeft w:val="0"/>
                                  <w:marRight w:val="0"/>
                                  <w:marTop w:val="0"/>
                                  <w:marBottom w:val="0"/>
                                  <w:divBdr>
                                    <w:top w:val="none" w:sz="0" w:space="0" w:color="auto"/>
                                    <w:left w:val="none" w:sz="0" w:space="0" w:color="auto"/>
                                    <w:bottom w:val="none" w:sz="0" w:space="0" w:color="auto"/>
                                    <w:right w:val="none" w:sz="0" w:space="0" w:color="auto"/>
                                  </w:divBdr>
                                </w:div>
                                <w:div w:id="1706322411">
                                  <w:marLeft w:val="0"/>
                                  <w:marRight w:val="0"/>
                                  <w:marTop w:val="0"/>
                                  <w:marBottom w:val="0"/>
                                  <w:divBdr>
                                    <w:top w:val="none" w:sz="0" w:space="0" w:color="auto"/>
                                    <w:left w:val="none" w:sz="0" w:space="0" w:color="auto"/>
                                    <w:bottom w:val="none" w:sz="0" w:space="0" w:color="auto"/>
                                    <w:right w:val="none" w:sz="0" w:space="0" w:color="auto"/>
                                  </w:divBdr>
                                </w:div>
                                <w:div w:id="2116247963">
                                  <w:marLeft w:val="0"/>
                                  <w:marRight w:val="0"/>
                                  <w:marTop w:val="0"/>
                                  <w:marBottom w:val="0"/>
                                  <w:divBdr>
                                    <w:top w:val="none" w:sz="0" w:space="0" w:color="auto"/>
                                    <w:left w:val="none" w:sz="0" w:space="0" w:color="auto"/>
                                    <w:bottom w:val="none" w:sz="0" w:space="0" w:color="auto"/>
                                    <w:right w:val="none" w:sz="0" w:space="0" w:color="auto"/>
                                  </w:divBdr>
                                </w:div>
                                <w:div w:id="333606719">
                                  <w:marLeft w:val="0"/>
                                  <w:marRight w:val="0"/>
                                  <w:marTop w:val="0"/>
                                  <w:marBottom w:val="0"/>
                                  <w:divBdr>
                                    <w:top w:val="none" w:sz="0" w:space="0" w:color="auto"/>
                                    <w:left w:val="none" w:sz="0" w:space="0" w:color="auto"/>
                                    <w:bottom w:val="none" w:sz="0" w:space="0" w:color="auto"/>
                                    <w:right w:val="none" w:sz="0" w:space="0" w:color="auto"/>
                                  </w:divBdr>
                                </w:div>
                                <w:div w:id="2104720879">
                                  <w:marLeft w:val="0"/>
                                  <w:marRight w:val="0"/>
                                  <w:marTop w:val="0"/>
                                  <w:marBottom w:val="0"/>
                                  <w:divBdr>
                                    <w:top w:val="none" w:sz="0" w:space="0" w:color="auto"/>
                                    <w:left w:val="none" w:sz="0" w:space="0" w:color="auto"/>
                                    <w:bottom w:val="none" w:sz="0" w:space="0" w:color="auto"/>
                                    <w:right w:val="none" w:sz="0" w:space="0" w:color="auto"/>
                                  </w:divBdr>
                                </w:div>
                                <w:div w:id="1951282773">
                                  <w:marLeft w:val="0"/>
                                  <w:marRight w:val="0"/>
                                  <w:marTop w:val="0"/>
                                  <w:marBottom w:val="0"/>
                                  <w:divBdr>
                                    <w:top w:val="none" w:sz="0" w:space="0" w:color="auto"/>
                                    <w:left w:val="none" w:sz="0" w:space="0" w:color="auto"/>
                                    <w:bottom w:val="none" w:sz="0" w:space="0" w:color="auto"/>
                                    <w:right w:val="none" w:sz="0" w:space="0" w:color="auto"/>
                                  </w:divBdr>
                                </w:div>
                                <w:div w:id="1858082418">
                                  <w:marLeft w:val="0"/>
                                  <w:marRight w:val="0"/>
                                  <w:marTop w:val="0"/>
                                  <w:marBottom w:val="0"/>
                                  <w:divBdr>
                                    <w:top w:val="none" w:sz="0" w:space="0" w:color="auto"/>
                                    <w:left w:val="none" w:sz="0" w:space="0" w:color="auto"/>
                                    <w:bottom w:val="none" w:sz="0" w:space="0" w:color="auto"/>
                                    <w:right w:val="none" w:sz="0" w:space="0" w:color="auto"/>
                                  </w:divBdr>
                                </w:div>
                                <w:div w:id="701589319">
                                  <w:marLeft w:val="0"/>
                                  <w:marRight w:val="0"/>
                                  <w:marTop w:val="0"/>
                                  <w:marBottom w:val="0"/>
                                  <w:divBdr>
                                    <w:top w:val="none" w:sz="0" w:space="0" w:color="auto"/>
                                    <w:left w:val="none" w:sz="0" w:space="0" w:color="auto"/>
                                    <w:bottom w:val="none" w:sz="0" w:space="0" w:color="auto"/>
                                    <w:right w:val="none" w:sz="0" w:space="0" w:color="auto"/>
                                  </w:divBdr>
                                </w:div>
                                <w:div w:id="759254462">
                                  <w:marLeft w:val="0"/>
                                  <w:marRight w:val="0"/>
                                  <w:marTop w:val="0"/>
                                  <w:marBottom w:val="0"/>
                                  <w:divBdr>
                                    <w:top w:val="none" w:sz="0" w:space="0" w:color="auto"/>
                                    <w:left w:val="none" w:sz="0" w:space="0" w:color="auto"/>
                                    <w:bottom w:val="none" w:sz="0" w:space="0" w:color="auto"/>
                                    <w:right w:val="none" w:sz="0" w:space="0" w:color="auto"/>
                                  </w:divBdr>
                                </w:div>
                                <w:div w:id="94326262">
                                  <w:marLeft w:val="0"/>
                                  <w:marRight w:val="0"/>
                                  <w:marTop w:val="0"/>
                                  <w:marBottom w:val="0"/>
                                  <w:divBdr>
                                    <w:top w:val="none" w:sz="0" w:space="0" w:color="auto"/>
                                    <w:left w:val="none" w:sz="0" w:space="0" w:color="auto"/>
                                    <w:bottom w:val="none" w:sz="0" w:space="0" w:color="auto"/>
                                    <w:right w:val="none" w:sz="0" w:space="0" w:color="auto"/>
                                  </w:divBdr>
                                </w:div>
                                <w:div w:id="2015644947">
                                  <w:marLeft w:val="0"/>
                                  <w:marRight w:val="0"/>
                                  <w:marTop w:val="0"/>
                                  <w:marBottom w:val="0"/>
                                  <w:divBdr>
                                    <w:top w:val="none" w:sz="0" w:space="0" w:color="auto"/>
                                    <w:left w:val="none" w:sz="0" w:space="0" w:color="auto"/>
                                    <w:bottom w:val="none" w:sz="0" w:space="0" w:color="auto"/>
                                    <w:right w:val="none" w:sz="0" w:space="0" w:color="auto"/>
                                  </w:divBdr>
                                </w:div>
                                <w:div w:id="29771497">
                                  <w:marLeft w:val="0"/>
                                  <w:marRight w:val="0"/>
                                  <w:marTop w:val="0"/>
                                  <w:marBottom w:val="0"/>
                                  <w:divBdr>
                                    <w:top w:val="none" w:sz="0" w:space="0" w:color="auto"/>
                                    <w:left w:val="none" w:sz="0" w:space="0" w:color="auto"/>
                                    <w:bottom w:val="none" w:sz="0" w:space="0" w:color="auto"/>
                                    <w:right w:val="none" w:sz="0" w:space="0" w:color="auto"/>
                                  </w:divBdr>
                                </w:div>
                                <w:div w:id="1932228258">
                                  <w:marLeft w:val="0"/>
                                  <w:marRight w:val="0"/>
                                  <w:marTop w:val="0"/>
                                  <w:marBottom w:val="0"/>
                                  <w:divBdr>
                                    <w:top w:val="none" w:sz="0" w:space="0" w:color="auto"/>
                                    <w:left w:val="none" w:sz="0" w:space="0" w:color="auto"/>
                                    <w:bottom w:val="none" w:sz="0" w:space="0" w:color="auto"/>
                                    <w:right w:val="none" w:sz="0" w:space="0" w:color="auto"/>
                                  </w:divBdr>
                                </w:div>
                                <w:div w:id="1322538015">
                                  <w:marLeft w:val="0"/>
                                  <w:marRight w:val="0"/>
                                  <w:marTop w:val="0"/>
                                  <w:marBottom w:val="0"/>
                                  <w:divBdr>
                                    <w:top w:val="none" w:sz="0" w:space="0" w:color="auto"/>
                                    <w:left w:val="none" w:sz="0" w:space="0" w:color="auto"/>
                                    <w:bottom w:val="none" w:sz="0" w:space="0" w:color="auto"/>
                                    <w:right w:val="none" w:sz="0" w:space="0" w:color="auto"/>
                                  </w:divBdr>
                                </w:div>
                                <w:div w:id="1295909176">
                                  <w:marLeft w:val="0"/>
                                  <w:marRight w:val="0"/>
                                  <w:marTop w:val="0"/>
                                  <w:marBottom w:val="0"/>
                                  <w:divBdr>
                                    <w:top w:val="none" w:sz="0" w:space="0" w:color="auto"/>
                                    <w:left w:val="none" w:sz="0" w:space="0" w:color="auto"/>
                                    <w:bottom w:val="none" w:sz="0" w:space="0" w:color="auto"/>
                                    <w:right w:val="none" w:sz="0" w:space="0" w:color="auto"/>
                                  </w:divBdr>
                                </w:div>
                                <w:div w:id="1263026724">
                                  <w:marLeft w:val="0"/>
                                  <w:marRight w:val="0"/>
                                  <w:marTop w:val="0"/>
                                  <w:marBottom w:val="0"/>
                                  <w:divBdr>
                                    <w:top w:val="none" w:sz="0" w:space="0" w:color="auto"/>
                                    <w:left w:val="none" w:sz="0" w:space="0" w:color="auto"/>
                                    <w:bottom w:val="none" w:sz="0" w:space="0" w:color="auto"/>
                                    <w:right w:val="none" w:sz="0" w:space="0" w:color="auto"/>
                                  </w:divBdr>
                                </w:div>
                                <w:div w:id="1872961886">
                                  <w:marLeft w:val="0"/>
                                  <w:marRight w:val="0"/>
                                  <w:marTop w:val="0"/>
                                  <w:marBottom w:val="0"/>
                                  <w:divBdr>
                                    <w:top w:val="none" w:sz="0" w:space="0" w:color="auto"/>
                                    <w:left w:val="none" w:sz="0" w:space="0" w:color="auto"/>
                                    <w:bottom w:val="none" w:sz="0" w:space="0" w:color="auto"/>
                                    <w:right w:val="none" w:sz="0" w:space="0" w:color="auto"/>
                                  </w:divBdr>
                                </w:div>
                                <w:div w:id="763693803">
                                  <w:marLeft w:val="0"/>
                                  <w:marRight w:val="0"/>
                                  <w:marTop w:val="0"/>
                                  <w:marBottom w:val="0"/>
                                  <w:divBdr>
                                    <w:top w:val="none" w:sz="0" w:space="0" w:color="auto"/>
                                    <w:left w:val="none" w:sz="0" w:space="0" w:color="auto"/>
                                    <w:bottom w:val="none" w:sz="0" w:space="0" w:color="auto"/>
                                    <w:right w:val="none" w:sz="0" w:space="0" w:color="auto"/>
                                  </w:divBdr>
                                </w:div>
                                <w:div w:id="1381516179">
                                  <w:marLeft w:val="0"/>
                                  <w:marRight w:val="0"/>
                                  <w:marTop w:val="0"/>
                                  <w:marBottom w:val="0"/>
                                  <w:divBdr>
                                    <w:top w:val="none" w:sz="0" w:space="0" w:color="auto"/>
                                    <w:left w:val="none" w:sz="0" w:space="0" w:color="auto"/>
                                    <w:bottom w:val="none" w:sz="0" w:space="0" w:color="auto"/>
                                    <w:right w:val="none" w:sz="0" w:space="0" w:color="auto"/>
                                  </w:divBdr>
                                </w:div>
                                <w:div w:id="1941990933">
                                  <w:marLeft w:val="0"/>
                                  <w:marRight w:val="0"/>
                                  <w:marTop w:val="0"/>
                                  <w:marBottom w:val="0"/>
                                  <w:divBdr>
                                    <w:top w:val="none" w:sz="0" w:space="0" w:color="auto"/>
                                    <w:left w:val="none" w:sz="0" w:space="0" w:color="auto"/>
                                    <w:bottom w:val="none" w:sz="0" w:space="0" w:color="auto"/>
                                    <w:right w:val="none" w:sz="0" w:space="0" w:color="auto"/>
                                  </w:divBdr>
                                </w:div>
                                <w:div w:id="855579197">
                                  <w:marLeft w:val="0"/>
                                  <w:marRight w:val="0"/>
                                  <w:marTop w:val="0"/>
                                  <w:marBottom w:val="0"/>
                                  <w:divBdr>
                                    <w:top w:val="none" w:sz="0" w:space="0" w:color="auto"/>
                                    <w:left w:val="none" w:sz="0" w:space="0" w:color="auto"/>
                                    <w:bottom w:val="none" w:sz="0" w:space="0" w:color="auto"/>
                                    <w:right w:val="none" w:sz="0" w:space="0" w:color="auto"/>
                                  </w:divBdr>
                                </w:div>
                                <w:div w:id="730537037">
                                  <w:marLeft w:val="0"/>
                                  <w:marRight w:val="0"/>
                                  <w:marTop w:val="0"/>
                                  <w:marBottom w:val="0"/>
                                  <w:divBdr>
                                    <w:top w:val="none" w:sz="0" w:space="0" w:color="auto"/>
                                    <w:left w:val="none" w:sz="0" w:space="0" w:color="auto"/>
                                    <w:bottom w:val="none" w:sz="0" w:space="0" w:color="auto"/>
                                    <w:right w:val="none" w:sz="0" w:space="0" w:color="auto"/>
                                  </w:divBdr>
                                </w:div>
                                <w:div w:id="1062144926">
                                  <w:marLeft w:val="0"/>
                                  <w:marRight w:val="0"/>
                                  <w:marTop w:val="0"/>
                                  <w:marBottom w:val="0"/>
                                  <w:divBdr>
                                    <w:top w:val="none" w:sz="0" w:space="0" w:color="auto"/>
                                    <w:left w:val="none" w:sz="0" w:space="0" w:color="auto"/>
                                    <w:bottom w:val="none" w:sz="0" w:space="0" w:color="auto"/>
                                    <w:right w:val="none" w:sz="0" w:space="0" w:color="auto"/>
                                  </w:divBdr>
                                </w:div>
                                <w:div w:id="817772058">
                                  <w:marLeft w:val="0"/>
                                  <w:marRight w:val="0"/>
                                  <w:marTop w:val="0"/>
                                  <w:marBottom w:val="0"/>
                                  <w:divBdr>
                                    <w:top w:val="none" w:sz="0" w:space="0" w:color="auto"/>
                                    <w:left w:val="none" w:sz="0" w:space="0" w:color="auto"/>
                                    <w:bottom w:val="none" w:sz="0" w:space="0" w:color="auto"/>
                                    <w:right w:val="none" w:sz="0" w:space="0" w:color="auto"/>
                                  </w:divBdr>
                                </w:div>
                                <w:div w:id="638926001">
                                  <w:marLeft w:val="0"/>
                                  <w:marRight w:val="0"/>
                                  <w:marTop w:val="0"/>
                                  <w:marBottom w:val="0"/>
                                  <w:divBdr>
                                    <w:top w:val="none" w:sz="0" w:space="0" w:color="auto"/>
                                    <w:left w:val="none" w:sz="0" w:space="0" w:color="auto"/>
                                    <w:bottom w:val="none" w:sz="0" w:space="0" w:color="auto"/>
                                    <w:right w:val="none" w:sz="0" w:space="0" w:color="auto"/>
                                  </w:divBdr>
                                </w:div>
                                <w:div w:id="1856964157">
                                  <w:marLeft w:val="0"/>
                                  <w:marRight w:val="0"/>
                                  <w:marTop w:val="0"/>
                                  <w:marBottom w:val="0"/>
                                  <w:divBdr>
                                    <w:top w:val="none" w:sz="0" w:space="0" w:color="auto"/>
                                    <w:left w:val="none" w:sz="0" w:space="0" w:color="auto"/>
                                    <w:bottom w:val="none" w:sz="0" w:space="0" w:color="auto"/>
                                    <w:right w:val="none" w:sz="0" w:space="0" w:color="auto"/>
                                  </w:divBdr>
                                </w:div>
                                <w:div w:id="1504933365">
                                  <w:marLeft w:val="0"/>
                                  <w:marRight w:val="0"/>
                                  <w:marTop w:val="0"/>
                                  <w:marBottom w:val="0"/>
                                  <w:divBdr>
                                    <w:top w:val="none" w:sz="0" w:space="0" w:color="auto"/>
                                    <w:left w:val="none" w:sz="0" w:space="0" w:color="auto"/>
                                    <w:bottom w:val="none" w:sz="0" w:space="0" w:color="auto"/>
                                    <w:right w:val="none" w:sz="0" w:space="0" w:color="auto"/>
                                  </w:divBdr>
                                </w:div>
                                <w:div w:id="1663925609">
                                  <w:marLeft w:val="0"/>
                                  <w:marRight w:val="0"/>
                                  <w:marTop w:val="0"/>
                                  <w:marBottom w:val="0"/>
                                  <w:divBdr>
                                    <w:top w:val="none" w:sz="0" w:space="0" w:color="auto"/>
                                    <w:left w:val="none" w:sz="0" w:space="0" w:color="auto"/>
                                    <w:bottom w:val="none" w:sz="0" w:space="0" w:color="auto"/>
                                    <w:right w:val="none" w:sz="0" w:space="0" w:color="auto"/>
                                  </w:divBdr>
                                </w:div>
                                <w:div w:id="1659576929">
                                  <w:marLeft w:val="0"/>
                                  <w:marRight w:val="0"/>
                                  <w:marTop w:val="0"/>
                                  <w:marBottom w:val="0"/>
                                  <w:divBdr>
                                    <w:top w:val="none" w:sz="0" w:space="0" w:color="auto"/>
                                    <w:left w:val="none" w:sz="0" w:space="0" w:color="auto"/>
                                    <w:bottom w:val="none" w:sz="0" w:space="0" w:color="auto"/>
                                    <w:right w:val="none" w:sz="0" w:space="0" w:color="auto"/>
                                  </w:divBdr>
                                </w:div>
                                <w:div w:id="1757432743">
                                  <w:marLeft w:val="0"/>
                                  <w:marRight w:val="0"/>
                                  <w:marTop w:val="0"/>
                                  <w:marBottom w:val="0"/>
                                  <w:divBdr>
                                    <w:top w:val="none" w:sz="0" w:space="0" w:color="auto"/>
                                    <w:left w:val="none" w:sz="0" w:space="0" w:color="auto"/>
                                    <w:bottom w:val="none" w:sz="0" w:space="0" w:color="auto"/>
                                    <w:right w:val="none" w:sz="0" w:space="0" w:color="auto"/>
                                  </w:divBdr>
                                </w:div>
                                <w:div w:id="1820876508">
                                  <w:marLeft w:val="0"/>
                                  <w:marRight w:val="0"/>
                                  <w:marTop w:val="0"/>
                                  <w:marBottom w:val="0"/>
                                  <w:divBdr>
                                    <w:top w:val="none" w:sz="0" w:space="0" w:color="auto"/>
                                    <w:left w:val="none" w:sz="0" w:space="0" w:color="auto"/>
                                    <w:bottom w:val="none" w:sz="0" w:space="0" w:color="auto"/>
                                    <w:right w:val="none" w:sz="0" w:space="0" w:color="auto"/>
                                  </w:divBdr>
                                </w:div>
                                <w:div w:id="11812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8645841">
      <w:bodyDiv w:val="1"/>
      <w:marLeft w:val="0"/>
      <w:marRight w:val="0"/>
      <w:marTop w:val="0"/>
      <w:marBottom w:val="0"/>
      <w:divBdr>
        <w:top w:val="none" w:sz="0" w:space="0" w:color="auto"/>
        <w:left w:val="none" w:sz="0" w:space="0" w:color="auto"/>
        <w:bottom w:val="none" w:sz="0" w:space="0" w:color="auto"/>
        <w:right w:val="none" w:sz="0" w:space="0" w:color="auto"/>
      </w:divBdr>
    </w:div>
    <w:div w:id="482283779">
      <w:bodyDiv w:val="1"/>
      <w:marLeft w:val="0"/>
      <w:marRight w:val="0"/>
      <w:marTop w:val="0"/>
      <w:marBottom w:val="0"/>
      <w:divBdr>
        <w:top w:val="none" w:sz="0" w:space="0" w:color="auto"/>
        <w:left w:val="none" w:sz="0" w:space="0" w:color="auto"/>
        <w:bottom w:val="none" w:sz="0" w:space="0" w:color="auto"/>
        <w:right w:val="none" w:sz="0" w:space="0" w:color="auto"/>
      </w:divBdr>
      <w:divsChild>
        <w:div w:id="449402700">
          <w:marLeft w:val="0"/>
          <w:marRight w:val="0"/>
          <w:marTop w:val="0"/>
          <w:marBottom w:val="0"/>
          <w:divBdr>
            <w:top w:val="none" w:sz="0" w:space="0" w:color="auto"/>
            <w:left w:val="none" w:sz="0" w:space="0" w:color="auto"/>
            <w:bottom w:val="none" w:sz="0" w:space="0" w:color="auto"/>
            <w:right w:val="none" w:sz="0" w:space="0" w:color="auto"/>
          </w:divBdr>
          <w:divsChild>
            <w:div w:id="1332374990">
              <w:marLeft w:val="0"/>
              <w:marRight w:val="0"/>
              <w:marTop w:val="0"/>
              <w:marBottom w:val="0"/>
              <w:divBdr>
                <w:top w:val="none" w:sz="0" w:space="0" w:color="auto"/>
                <w:left w:val="none" w:sz="0" w:space="0" w:color="auto"/>
                <w:bottom w:val="none" w:sz="0" w:space="0" w:color="auto"/>
                <w:right w:val="none" w:sz="0" w:space="0" w:color="auto"/>
              </w:divBdr>
              <w:divsChild>
                <w:div w:id="52967170">
                  <w:marLeft w:val="0"/>
                  <w:marRight w:val="0"/>
                  <w:marTop w:val="0"/>
                  <w:marBottom w:val="0"/>
                  <w:divBdr>
                    <w:top w:val="none" w:sz="0" w:space="0" w:color="auto"/>
                    <w:left w:val="none" w:sz="0" w:space="0" w:color="auto"/>
                    <w:bottom w:val="none" w:sz="0" w:space="0" w:color="auto"/>
                    <w:right w:val="none" w:sz="0" w:space="0" w:color="auto"/>
                  </w:divBdr>
                  <w:divsChild>
                    <w:div w:id="1505512820">
                      <w:marLeft w:val="0"/>
                      <w:marRight w:val="0"/>
                      <w:marTop w:val="0"/>
                      <w:marBottom w:val="0"/>
                      <w:divBdr>
                        <w:top w:val="none" w:sz="0" w:space="0" w:color="auto"/>
                        <w:left w:val="none" w:sz="0" w:space="0" w:color="auto"/>
                        <w:bottom w:val="none" w:sz="0" w:space="0" w:color="auto"/>
                        <w:right w:val="none" w:sz="0" w:space="0" w:color="auto"/>
                      </w:divBdr>
                      <w:divsChild>
                        <w:div w:id="2021394688">
                          <w:marLeft w:val="0"/>
                          <w:marRight w:val="0"/>
                          <w:marTop w:val="0"/>
                          <w:marBottom w:val="0"/>
                          <w:divBdr>
                            <w:top w:val="none" w:sz="0" w:space="0" w:color="auto"/>
                            <w:left w:val="none" w:sz="0" w:space="0" w:color="auto"/>
                            <w:bottom w:val="none" w:sz="0" w:space="0" w:color="auto"/>
                            <w:right w:val="none" w:sz="0" w:space="0" w:color="auto"/>
                          </w:divBdr>
                          <w:divsChild>
                            <w:div w:id="7579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924778">
      <w:bodyDiv w:val="1"/>
      <w:marLeft w:val="0"/>
      <w:marRight w:val="0"/>
      <w:marTop w:val="0"/>
      <w:marBottom w:val="0"/>
      <w:divBdr>
        <w:top w:val="none" w:sz="0" w:space="0" w:color="auto"/>
        <w:left w:val="none" w:sz="0" w:space="0" w:color="auto"/>
        <w:bottom w:val="none" w:sz="0" w:space="0" w:color="auto"/>
        <w:right w:val="none" w:sz="0" w:space="0" w:color="auto"/>
      </w:divBdr>
    </w:div>
    <w:div w:id="773944258">
      <w:bodyDiv w:val="1"/>
      <w:marLeft w:val="0"/>
      <w:marRight w:val="0"/>
      <w:marTop w:val="0"/>
      <w:marBottom w:val="0"/>
      <w:divBdr>
        <w:top w:val="none" w:sz="0" w:space="0" w:color="auto"/>
        <w:left w:val="none" w:sz="0" w:space="0" w:color="auto"/>
        <w:bottom w:val="none" w:sz="0" w:space="0" w:color="auto"/>
        <w:right w:val="none" w:sz="0" w:space="0" w:color="auto"/>
      </w:divBdr>
    </w:div>
    <w:div w:id="781218677">
      <w:bodyDiv w:val="1"/>
      <w:marLeft w:val="0"/>
      <w:marRight w:val="0"/>
      <w:marTop w:val="0"/>
      <w:marBottom w:val="0"/>
      <w:divBdr>
        <w:top w:val="none" w:sz="0" w:space="0" w:color="auto"/>
        <w:left w:val="none" w:sz="0" w:space="0" w:color="auto"/>
        <w:bottom w:val="none" w:sz="0" w:space="0" w:color="auto"/>
        <w:right w:val="none" w:sz="0" w:space="0" w:color="auto"/>
      </w:divBdr>
      <w:divsChild>
        <w:div w:id="999697753">
          <w:marLeft w:val="0"/>
          <w:marRight w:val="0"/>
          <w:marTop w:val="0"/>
          <w:marBottom w:val="0"/>
          <w:divBdr>
            <w:top w:val="none" w:sz="0" w:space="0" w:color="auto"/>
            <w:left w:val="none" w:sz="0" w:space="0" w:color="auto"/>
            <w:bottom w:val="none" w:sz="0" w:space="0" w:color="auto"/>
            <w:right w:val="none" w:sz="0" w:space="0" w:color="auto"/>
          </w:divBdr>
        </w:div>
        <w:div w:id="1286037454">
          <w:marLeft w:val="0"/>
          <w:marRight w:val="0"/>
          <w:marTop w:val="0"/>
          <w:marBottom w:val="0"/>
          <w:divBdr>
            <w:top w:val="none" w:sz="0" w:space="0" w:color="auto"/>
            <w:left w:val="none" w:sz="0" w:space="0" w:color="auto"/>
            <w:bottom w:val="none" w:sz="0" w:space="0" w:color="auto"/>
            <w:right w:val="none" w:sz="0" w:space="0" w:color="auto"/>
          </w:divBdr>
        </w:div>
        <w:div w:id="286278341">
          <w:marLeft w:val="0"/>
          <w:marRight w:val="0"/>
          <w:marTop w:val="0"/>
          <w:marBottom w:val="0"/>
          <w:divBdr>
            <w:top w:val="none" w:sz="0" w:space="0" w:color="auto"/>
            <w:left w:val="none" w:sz="0" w:space="0" w:color="auto"/>
            <w:bottom w:val="none" w:sz="0" w:space="0" w:color="auto"/>
            <w:right w:val="none" w:sz="0" w:space="0" w:color="auto"/>
          </w:divBdr>
        </w:div>
        <w:div w:id="386343951">
          <w:marLeft w:val="0"/>
          <w:marRight w:val="0"/>
          <w:marTop w:val="0"/>
          <w:marBottom w:val="0"/>
          <w:divBdr>
            <w:top w:val="none" w:sz="0" w:space="0" w:color="auto"/>
            <w:left w:val="none" w:sz="0" w:space="0" w:color="auto"/>
            <w:bottom w:val="none" w:sz="0" w:space="0" w:color="auto"/>
            <w:right w:val="none" w:sz="0" w:space="0" w:color="auto"/>
          </w:divBdr>
        </w:div>
        <w:div w:id="1884053689">
          <w:marLeft w:val="0"/>
          <w:marRight w:val="0"/>
          <w:marTop w:val="0"/>
          <w:marBottom w:val="0"/>
          <w:divBdr>
            <w:top w:val="none" w:sz="0" w:space="0" w:color="auto"/>
            <w:left w:val="none" w:sz="0" w:space="0" w:color="auto"/>
            <w:bottom w:val="none" w:sz="0" w:space="0" w:color="auto"/>
            <w:right w:val="none" w:sz="0" w:space="0" w:color="auto"/>
          </w:divBdr>
        </w:div>
        <w:div w:id="814101721">
          <w:marLeft w:val="0"/>
          <w:marRight w:val="0"/>
          <w:marTop w:val="0"/>
          <w:marBottom w:val="0"/>
          <w:divBdr>
            <w:top w:val="none" w:sz="0" w:space="0" w:color="auto"/>
            <w:left w:val="none" w:sz="0" w:space="0" w:color="auto"/>
            <w:bottom w:val="none" w:sz="0" w:space="0" w:color="auto"/>
            <w:right w:val="none" w:sz="0" w:space="0" w:color="auto"/>
          </w:divBdr>
        </w:div>
        <w:div w:id="2028746536">
          <w:marLeft w:val="0"/>
          <w:marRight w:val="0"/>
          <w:marTop w:val="0"/>
          <w:marBottom w:val="0"/>
          <w:divBdr>
            <w:top w:val="none" w:sz="0" w:space="0" w:color="auto"/>
            <w:left w:val="none" w:sz="0" w:space="0" w:color="auto"/>
            <w:bottom w:val="none" w:sz="0" w:space="0" w:color="auto"/>
            <w:right w:val="none" w:sz="0" w:space="0" w:color="auto"/>
          </w:divBdr>
        </w:div>
        <w:div w:id="203299101">
          <w:marLeft w:val="0"/>
          <w:marRight w:val="0"/>
          <w:marTop w:val="0"/>
          <w:marBottom w:val="0"/>
          <w:divBdr>
            <w:top w:val="none" w:sz="0" w:space="0" w:color="auto"/>
            <w:left w:val="none" w:sz="0" w:space="0" w:color="auto"/>
            <w:bottom w:val="none" w:sz="0" w:space="0" w:color="auto"/>
            <w:right w:val="none" w:sz="0" w:space="0" w:color="auto"/>
          </w:divBdr>
        </w:div>
        <w:div w:id="2138720520">
          <w:marLeft w:val="0"/>
          <w:marRight w:val="0"/>
          <w:marTop w:val="0"/>
          <w:marBottom w:val="0"/>
          <w:divBdr>
            <w:top w:val="none" w:sz="0" w:space="0" w:color="auto"/>
            <w:left w:val="none" w:sz="0" w:space="0" w:color="auto"/>
            <w:bottom w:val="none" w:sz="0" w:space="0" w:color="auto"/>
            <w:right w:val="none" w:sz="0" w:space="0" w:color="auto"/>
          </w:divBdr>
        </w:div>
        <w:div w:id="1317614925">
          <w:marLeft w:val="0"/>
          <w:marRight w:val="0"/>
          <w:marTop w:val="0"/>
          <w:marBottom w:val="0"/>
          <w:divBdr>
            <w:top w:val="none" w:sz="0" w:space="0" w:color="auto"/>
            <w:left w:val="none" w:sz="0" w:space="0" w:color="auto"/>
            <w:bottom w:val="none" w:sz="0" w:space="0" w:color="auto"/>
            <w:right w:val="none" w:sz="0" w:space="0" w:color="auto"/>
          </w:divBdr>
        </w:div>
        <w:div w:id="1530486892">
          <w:marLeft w:val="0"/>
          <w:marRight w:val="0"/>
          <w:marTop w:val="0"/>
          <w:marBottom w:val="0"/>
          <w:divBdr>
            <w:top w:val="none" w:sz="0" w:space="0" w:color="auto"/>
            <w:left w:val="none" w:sz="0" w:space="0" w:color="auto"/>
            <w:bottom w:val="none" w:sz="0" w:space="0" w:color="auto"/>
            <w:right w:val="none" w:sz="0" w:space="0" w:color="auto"/>
          </w:divBdr>
        </w:div>
        <w:div w:id="564880946">
          <w:marLeft w:val="0"/>
          <w:marRight w:val="0"/>
          <w:marTop w:val="0"/>
          <w:marBottom w:val="0"/>
          <w:divBdr>
            <w:top w:val="none" w:sz="0" w:space="0" w:color="auto"/>
            <w:left w:val="none" w:sz="0" w:space="0" w:color="auto"/>
            <w:bottom w:val="none" w:sz="0" w:space="0" w:color="auto"/>
            <w:right w:val="none" w:sz="0" w:space="0" w:color="auto"/>
          </w:divBdr>
        </w:div>
        <w:div w:id="1036199178">
          <w:marLeft w:val="0"/>
          <w:marRight w:val="0"/>
          <w:marTop w:val="0"/>
          <w:marBottom w:val="0"/>
          <w:divBdr>
            <w:top w:val="none" w:sz="0" w:space="0" w:color="auto"/>
            <w:left w:val="none" w:sz="0" w:space="0" w:color="auto"/>
            <w:bottom w:val="none" w:sz="0" w:space="0" w:color="auto"/>
            <w:right w:val="none" w:sz="0" w:space="0" w:color="auto"/>
          </w:divBdr>
        </w:div>
        <w:div w:id="2093503637">
          <w:marLeft w:val="0"/>
          <w:marRight w:val="0"/>
          <w:marTop w:val="0"/>
          <w:marBottom w:val="0"/>
          <w:divBdr>
            <w:top w:val="none" w:sz="0" w:space="0" w:color="auto"/>
            <w:left w:val="none" w:sz="0" w:space="0" w:color="auto"/>
            <w:bottom w:val="none" w:sz="0" w:space="0" w:color="auto"/>
            <w:right w:val="none" w:sz="0" w:space="0" w:color="auto"/>
          </w:divBdr>
        </w:div>
        <w:div w:id="1871915109">
          <w:marLeft w:val="0"/>
          <w:marRight w:val="0"/>
          <w:marTop w:val="0"/>
          <w:marBottom w:val="0"/>
          <w:divBdr>
            <w:top w:val="none" w:sz="0" w:space="0" w:color="auto"/>
            <w:left w:val="none" w:sz="0" w:space="0" w:color="auto"/>
            <w:bottom w:val="none" w:sz="0" w:space="0" w:color="auto"/>
            <w:right w:val="none" w:sz="0" w:space="0" w:color="auto"/>
          </w:divBdr>
        </w:div>
        <w:div w:id="1115101077">
          <w:marLeft w:val="0"/>
          <w:marRight w:val="0"/>
          <w:marTop w:val="0"/>
          <w:marBottom w:val="0"/>
          <w:divBdr>
            <w:top w:val="none" w:sz="0" w:space="0" w:color="auto"/>
            <w:left w:val="none" w:sz="0" w:space="0" w:color="auto"/>
            <w:bottom w:val="none" w:sz="0" w:space="0" w:color="auto"/>
            <w:right w:val="none" w:sz="0" w:space="0" w:color="auto"/>
          </w:divBdr>
        </w:div>
        <w:div w:id="1041638219">
          <w:marLeft w:val="0"/>
          <w:marRight w:val="0"/>
          <w:marTop w:val="0"/>
          <w:marBottom w:val="0"/>
          <w:divBdr>
            <w:top w:val="none" w:sz="0" w:space="0" w:color="auto"/>
            <w:left w:val="none" w:sz="0" w:space="0" w:color="auto"/>
            <w:bottom w:val="none" w:sz="0" w:space="0" w:color="auto"/>
            <w:right w:val="none" w:sz="0" w:space="0" w:color="auto"/>
          </w:divBdr>
        </w:div>
        <w:div w:id="1586598">
          <w:marLeft w:val="0"/>
          <w:marRight w:val="0"/>
          <w:marTop w:val="0"/>
          <w:marBottom w:val="0"/>
          <w:divBdr>
            <w:top w:val="none" w:sz="0" w:space="0" w:color="auto"/>
            <w:left w:val="none" w:sz="0" w:space="0" w:color="auto"/>
            <w:bottom w:val="none" w:sz="0" w:space="0" w:color="auto"/>
            <w:right w:val="none" w:sz="0" w:space="0" w:color="auto"/>
          </w:divBdr>
        </w:div>
        <w:div w:id="756487485">
          <w:marLeft w:val="0"/>
          <w:marRight w:val="0"/>
          <w:marTop w:val="0"/>
          <w:marBottom w:val="0"/>
          <w:divBdr>
            <w:top w:val="none" w:sz="0" w:space="0" w:color="auto"/>
            <w:left w:val="none" w:sz="0" w:space="0" w:color="auto"/>
            <w:bottom w:val="none" w:sz="0" w:space="0" w:color="auto"/>
            <w:right w:val="none" w:sz="0" w:space="0" w:color="auto"/>
          </w:divBdr>
        </w:div>
        <w:div w:id="1613390927">
          <w:marLeft w:val="0"/>
          <w:marRight w:val="0"/>
          <w:marTop w:val="0"/>
          <w:marBottom w:val="0"/>
          <w:divBdr>
            <w:top w:val="none" w:sz="0" w:space="0" w:color="auto"/>
            <w:left w:val="none" w:sz="0" w:space="0" w:color="auto"/>
            <w:bottom w:val="none" w:sz="0" w:space="0" w:color="auto"/>
            <w:right w:val="none" w:sz="0" w:space="0" w:color="auto"/>
          </w:divBdr>
        </w:div>
        <w:div w:id="1314992671">
          <w:marLeft w:val="0"/>
          <w:marRight w:val="0"/>
          <w:marTop w:val="0"/>
          <w:marBottom w:val="0"/>
          <w:divBdr>
            <w:top w:val="none" w:sz="0" w:space="0" w:color="auto"/>
            <w:left w:val="none" w:sz="0" w:space="0" w:color="auto"/>
            <w:bottom w:val="none" w:sz="0" w:space="0" w:color="auto"/>
            <w:right w:val="none" w:sz="0" w:space="0" w:color="auto"/>
          </w:divBdr>
        </w:div>
        <w:div w:id="2026327963">
          <w:marLeft w:val="0"/>
          <w:marRight w:val="0"/>
          <w:marTop w:val="0"/>
          <w:marBottom w:val="0"/>
          <w:divBdr>
            <w:top w:val="none" w:sz="0" w:space="0" w:color="auto"/>
            <w:left w:val="none" w:sz="0" w:space="0" w:color="auto"/>
            <w:bottom w:val="none" w:sz="0" w:space="0" w:color="auto"/>
            <w:right w:val="none" w:sz="0" w:space="0" w:color="auto"/>
          </w:divBdr>
        </w:div>
        <w:div w:id="2069572965">
          <w:marLeft w:val="0"/>
          <w:marRight w:val="0"/>
          <w:marTop w:val="0"/>
          <w:marBottom w:val="0"/>
          <w:divBdr>
            <w:top w:val="none" w:sz="0" w:space="0" w:color="auto"/>
            <w:left w:val="none" w:sz="0" w:space="0" w:color="auto"/>
            <w:bottom w:val="none" w:sz="0" w:space="0" w:color="auto"/>
            <w:right w:val="none" w:sz="0" w:space="0" w:color="auto"/>
          </w:divBdr>
        </w:div>
        <w:div w:id="419527207">
          <w:marLeft w:val="0"/>
          <w:marRight w:val="0"/>
          <w:marTop w:val="0"/>
          <w:marBottom w:val="0"/>
          <w:divBdr>
            <w:top w:val="none" w:sz="0" w:space="0" w:color="auto"/>
            <w:left w:val="none" w:sz="0" w:space="0" w:color="auto"/>
            <w:bottom w:val="none" w:sz="0" w:space="0" w:color="auto"/>
            <w:right w:val="none" w:sz="0" w:space="0" w:color="auto"/>
          </w:divBdr>
        </w:div>
        <w:div w:id="1581940090">
          <w:marLeft w:val="0"/>
          <w:marRight w:val="0"/>
          <w:marTop w:val="0"/>
          <w:marBottom w:val="0"/>
          <w:divBdr>
            <w:top w:val="none" w:sz="0" w:space="0" w:color="auto"/>
            <w:left w:val="none" w:sz="0" w:space="0" w:color="auto"/>
            <w:bottom w:val="none" w:sz="0" w:space="0" w:color="auto"/>
            <w:right w:val="none" w:sz="0" w:space="0" w:color="auto"/>
          </w:divBdr>
        </w:div>
        <w:div w:id="1433236666">
          <w:marLeft w:val="0"/>
          <w:marRight w:val="0"/>
          <w:marTop w:val="0"/>
          <w:marBottom w:val="0"/>
          <w:divBdr>
            <w:top w:val="none" w:sz="0" w:space="0" w:color="auto"/>
            <w:left w:val="none" w:sz="0" w:space="0" w:color="auto"/>
            <w:bottom w:val="none" w:sz="0" w:space="0" w:color="auto"/>
            <w:right w:val="none" w:sz="0" w:space="0" w:color="auto"/>
          </w:divBdr>
        </w:div>
        <w:div w:id="547498880">
          <w:marLeft w:val="0"/>
          <w:marRight w:val="0"/>
          <w:marTop w:val="0"/>
          <w:marBottom w:val="0"/>
          <w:divBdr>
            <w:top w:val="none" w:sz="0" w:space="0" w:color="auto"/>
            <w:left w:val="none" w:sz="0" w:space="0" w:color="auto"/>
            <w:bottom w:val="none" w:sz="0" w:space="0" w:color="auto"/>
            <w:right w:val="none" w:sz="0" w:space="0" w:color="auto"/>
          </w:divBdr>
        </w:div>
        <w:div w:id="1419013850">
          <w:marLeft w:val="0"/>
          <w:marRight w:val="0"/>
          <w:marTop w:val="0"/>
          <w:marBottom w:val="0"/>
          <w:divBdr>
            <w:top w:val="none" w:sz="0" w:space="0" w:color="auto"/>
            <w:left w:val="none" w:sz="0" w:space="0" w:color="auto"/>
            <w:bottom w:val="none" w:sz="0" w:space="0" w:color="auto"/>
            <w:right w:val="none" w:sz="0" w:space="0" w:color="auto"/>
          </w:divBdr>
        </w:div>
        <w:div w:id="1152716993">
          <w:marLeft w:val="0"/>
          <w:marRight w:val="0"/>
          <w:marTop w:val="0"/>
          <w:marBottom w:val="0"/>
          <w:divBdr>
            <w:top w:val="none" w:sz="0" w:space="0" w:color="auto"/>
            <w:left w:val="none" w:sz="0" w:space="0" w:color="auto"/>
            <w:bottom w:val="none" w:sz="0" w:space="0" w:color="auto"/>
            <w:right w:val="none" w:sz="0" w:space="0" w:color="auto"/>
          </w:divBdr>
        </w:div>
        <w:div w:id="1111360309">
          <w:marLeft w:val="0"/>
          <w:marRight w:val="0"/>
          <w:marTop w:val="0"/>
          <w:marBottom w:val="0"/>
          <w:divBdr>
            <w:top w:val="none" w:sz="0" w:space="0" w:color="auto"/>
            <w:left w:val="none" w:sz="0" w:space="0" w:color="auto"/>
            <w:bottom w:val="none" w:sz="0" w:space="0" w:color="auto"/>
            <w:right w:val="none" w:sz="0" w:space="0" w:color="auto"/>
          </w:divBdr>
        </w:div>
        <w:div w:id="2138448996">
          <w:marLeft w:val="0"/>
          <w:marRight w:val="0"/>
          <w:marTop w:val="0"/>
          <w:marBottom w:val="0"/>
          <w:divBdr>
            <w:top w:val="none" w:sz="0" w:space="0" w:color="auto"/>
            <w:left w:val="none" w:sz="0" w:space="0" w:color="auto"/>
            <w:bottom w:val="none" w:sz="0" w:space="0" w:color="auto"/>
            <w:right w:val="none" w:sz="0" w:space="0" w:color="auto"/>
          </w:divBdr>
        </w:div>
        <w:div w:id="872617669">
          <w:marLeft w:val="0"/>
          <w:marRight w:val="0"/>
          <w:marTop w:val="0"/>
          <w:marBottom w:val="0"/>
          <w:divBdr>
            <w:top w:val="none" w:sz="0" w:space="0" w:color="auto"/>
            <w:left w:val="none" w:sz="0" w:space="0" w:color="auto"/>
            <w:bottom w:val="none" w:sz="0" w:space="0" w:color="auto"/>
            <w:right w:val="none" w:sz="0" w:space="0" w:color="auto"/>
          </w:divBdr>
        </w:div>
        <w:div w:id="40832591">
          <w:marLeft w:val="0"/>
          <w:marRight w:val="0"/>
          <w:marTop w:val="0"/>
          <w:marBottom w:val="0"/>
          <w:divBdr>
            <w:top w:val="none" w:sz="0" w:space="0" w:color="auto"/>
            <w:left w:val="none" w:sz="0" w:space="0" w:color="auto"/>
            <w:bottom w:val="none" w:sz="0" w:space="0" w:color="auto"/>
            <w:right w:val="none" w:sz="0" w:space="0" w:color="auto"/>
          </w:divBdr>
        </w:div>
        <w:div w:id="1722317036">
          <w:marLeft w:val="0"/>
          <w:marRight w:val="0"/>
          <w:marTop w:val="0"/>
          <w:marBottom w:val="0"/>
          <w:divBdr>
            <w:top w:val="none" w:sz="0" w:space="0" w:color="auto"/>
            <w:left w:val="none" w:sz="0" w:space="0" w:color="auto"/>
            <w:bottom w:val="none" w:sz="0" w:space="0" w:color="auto"/>
            <w:right w:val="none" w:sz="0" w:space="0" w:color="auto"/>
          </w:divBdr>
        </w:div>
        <w:div w:id="292910142">
          <w:marLeft w:val="0"/>
          <w:marRight w:val="0"/>
          <w:marTop w:val="0"/>
          <w:marBottom w:val="0"/>
          <w:divBdr>
            <w:top w:val="none" w:sz="0" w:space="0" w:color="auto"/>
            <w:left w:val="none" w:sz="0" w:space="0" w:color="auto"/>
            <w:bottom w:val="none" w:sz="0" w:space="0" w:color="auto"/>
            <w:right w:val="none" w:sz="0" w:space="0" w:color="auto"/>
          </w:divBdr>
        </w:div>
        <w:div w:id="329020590">
          <w:marLeft w:val="0"/>
          <w:marRight w:val="0"/>
          <w:marTop w:val="0"/>
          <w:marBottom w:val="0"/>
          <w:divBdr>
            <w:top w:val="none" w:sz="0" w:space="0" w:color="auto"/>
            <w:left w:val="none" w:sz="0" w:space="0" w:color="auto"/>
            <w:bottom w:val="none" w:sz="0" w:space="0" w:color="auto"/>
            <w:right w:val="none" w:sz="0" w:space="0" w:color="auto"/>
          </w:divBdr>
        </w:div>
        <w:div w:id="1604413735">
          <w:marLeft w:val="0"/>
          <w:marRight w:val="0"/>
          <w:marTop w:val="0"/>
          <w:marBottom w:val="0"/>
          <w:divBdr>
            <w:top w:val="none" w:sz="0" w:space="0" w:color="auto"/>
            <w:left w:val="none" w:sz="0" w:space="0" w:color="auto"/>
            <w:bottom w:val="none" w:sz="0" w:space="0" w:color="auto"/>
            <w:right w:val="none" w:sz="0" w:space="0" w:color="auto"/>
          </w:divBdr>
        </w:div>
        <w:div w:id="705717869">
          <w:marLeft w:val="0"/>
          <w:marRight w:val="0"/>
          <w:marTop w:val="0"/>
          <w:marBottom w:val="0"/>
          <w:divBdr>
            <w:top w:val="none" w:sz="0" w:space="0" w:color="auto"/>
            <w:left w:val="none" w:sz="0" w:space="0" w:color="auto"/>
            <w:bottom w:val="none" w:sz="0" w:space="0" w:color="auto"/>
            <w:right w:val="none" w:sz="0" w:space="0" w:color="auto"/>
          </w:divBdr>
        </w:div>
        <w:div w:id="164784036">
          <w:marLeft w:val="0"/>
          <w:marRight w:val="0"/>
          <w:marTop w:val="0"/>
          <w:marBottom w:val="0"/>
          <w:divBdr>
            <w:top w:val="none" w:sz="0" w:space="0" w:color="auto"/>
            <w:left w:val="none" w:sz="0" w:space="0" w:color="auto"/>
            <w:bottom w:val="none" w:sz="0" w:space="0" w:color="auto"/>
            <w:right w:val="none" w:sz="0" w:space="0" w:color="auto"/>
          </w:divBdr>
        </w:div>
        <w:div w:id="399638629">
          <w:marLeft w:val="0"/>
          <w:marRight w:val="0"/>
          <w:marTop w:val="0"/>
          <w:marBottom w:val="0"/>
          <w:divBdr>
            <w:top w:val="none" w:sz="0" w:space="0" w:color="auto"/>
            <w:left w:val="none" w:sz="0" w:space="0" w:color="auto"/>
            <w:bottom w:val="none" w:sz="0" w:space="0" w:color="auto"/>
            <w:right w:val="none" w:sz="0" w:space="0" w:color="auto"/>
          </w:divBdr>
        </w:div>
        <w:div w:id="431826554">
          <w:marLeft w:val="0"/>
          <w:marRight w:val="0"/>
          <w:marTop w:val="0"/>
          <w:marBottom w:val="0"/>
          <w:divBdr>
            <w:top w:val="none" w:sz="0" w:space="0" w:color="auto"/>
            <w:left w:val="none" w:sz="0" w:space="0" w:color="auto"/>
            <w:bottom w:val="none" w:sz="0" w:space="0" w:color="auto"/>
            <w:right w:val="none" w:sz="0" w:space="0" w:color="auto"/>
          </w:divBdr>
        </w:div>
        <w:div w:id="427773061">
          <w:marLeft w:val="0"/>
          <w:marRight w:val="0"/>
          <w:marTop w:val="0"/>
          <w:marBottom w:val="0"/>
          <w:divBdr>
            <w:top w:val="none" w:sz="0" w:space="0" w:color="auto"/>
            <w:left w:val="none" w:sz="0" w:space="0" w:color="auto"/>
            <w:bottom w:val="none" w:sz="0" w:space="0" w:color="auto"/>
            <w:right w:val="none" w:sz="0" w:space="0" w:color="auto"/>
          </w:divBdr>
        </w:div>
        <w:div w:id="554702304">
          <w:marLeft w:val="0"/>
          <w:marRight w:val="0"/>
          <w:marTop w:val="0"/>
          <w:marBottom w:val="0"/>
          <w:divBdr>
            <w:top w:val="none" w:sz="0" w:space="0" w:color="auto"/>
            <w:left w:val="none" w:sz="0" w:space="0" w:color="auto"/>
            <w:bottom w:val="none" w:sz="0" w:space="0" w:color="auto"/>
            <w:right w:val="none" w:sz="0" w:space="0" w:color="auto"/>
          </w:divBdr>
        </w:div>
        <w:div w:id="867445959">
          <w:marLeft w:val="0"/>
          <w:marRight w:val="0"/>
          <w:marTop w:val="0"/>
          <w:marBottom w:val="0"/>
          <w:divBdr>
            <w:top w:val="none" w:sz="0" w:space="0" w:color="auto"/>
            <w:left w:val="none" w:sz="0" w:space="0" w:color="auto"/>
            <w:bottom w:val="none" w:sz="0" w:space="0" w:color="auto"/>
            <w:right w:val="none" w:sz="0" w:space="0" w:color="auto"/>
          </w:divBdr>
        </w:div>
        <w:div w:id="1775057831">
          <w:marLeft w:val="0"/>
          <w:marRight w:val="0"/>
          <w:marTop w:val="0"/>
          <w:marBottom w:val="0"/>
          <w:divBdr>
            <w:top w:val="none" w:sz="0" w:space="0" w:color="auto"/>
            <w:left w:val="none" w:sz="0" w:space="0" w:color="auto"/>
            <w:bottom w:val="none" w:sz="0" w:space="0" w:color="auto"/>
            <w:right w:val="none" w:sz="0" w:space="0" w:color="auto"/>
          </w:divBdr>
        </w:div>
        <w:div w:id="216936950">
          <w:marLeft w:val="0"/>
          <w:marRight w:val="0"/>
          <w:marTop w:val="0"/>
          <w:marBottom w:val="0"/>
          <w:divBdr>
            <w:top w:val="none" w:sz="0" w:space="0" w:color="auto"/>
            <w:left w:val="none" w:sz="0" w:space="0" w:color="auto"/>
            <w:bottom w:val="none" w:sz="0" w:space="0" w:color="auto"/>
            <w:right w:val="none" w:sz="0" w:space="0" w:color="auto"/>
          </w:divBdr>
        </w:div>
        <w:div w:id="1221402314">
          <w:marLeft w:val="0"/>
          <w:marRight w:val="0"/>
          <w:marTop w:val="0"/>
          <w:marBottom w:val="0"/>
          <w:divBdr>
            <w:top w:val="none" w:sz="0" w:space="0" w:color="auto"/>
            <w:left w:val="none" w:sz="0" w:space="0" w:color="auto"/>
            <w:bottom w:val="none" w:sz="0" w:space="0" w:color="auto"/>
            <w:right w:val="none" w:sz="0" w:space="0" w:color="auto"/>
          </w:divBdr>
        </w:div>
        <w:div w:id="1223053641">
          <w:marLeft w:val="0"/>
          <w:marRight w:val="0"/>
          <w:marTop w:val="0"/>
          <w:marBottom w:val="0"/>
          <w:divBdr>
            <w:top w:val="none" w:sz="0" w:space="0" w:color="auto"/>
            <w:left w:val="none" w:sz="0" w:space="0" w:color="auto"/>
            <w:bottom w:val="none" w:sz="0" w:space="0" w:color="auto"/>
            <w:right w:val="none" w:sz="0" w:space="0" w:color="auto"/>
          </w:divBdr>
        </w:div>
        <w:div w:id="2015958624">
          <w:marLeft w:val="0"/>
          <w:marRight w:val="0"/>
          <w:marTop w:val="0"/>
          <w:marBottom w:val="0"/>
          <w:divBdr>
            <w:top w:val="none" w:sz="0" w:space="0" w:color="auto"/>
            <w:left w:val="none" w:sz="0" w:space="0" w:color="auto"/>
            <w:bottom w:val="none" w:sz="0" w:space="0" w:color="auto"/>
            <w:right w:val="none" w:sz="0" w:space="0" w:color="auto"/>
          </w:divBdr>
        </w:div>
        <w:div w:id="1618096570">
          <w:marLeft w:val="0"/>
          <w:marRight w:val="0"/>
          <w:marTop w:val="0"/>
          <w:marBottom w:val="0"/>
          <w:divBdr>
            <w:top w:val="none" w:sz="0" w:space="0" w:color="auto"/>
            <w:left w:val="none" w:sz="0" w:space="0" w:color="auto"/>
            <w:bottom w:val="none" w:sz="0" w:space="0" w:color="auto"/>
            <w:right w:val="none" w:sz="0" w:space="0" w:color="auto"/>
          </w:divBdr>
        </w:div>
        <w:div w:id="875585766">
          <w:marLeft w:val="0"/>
          <w:marRight w:val="0"/>
          <w:marTop w:val="0"/>
          <w:marBottom w:val="0"/>
          <w:divBdr>
            <w:top w:val="none" w:sz="0" w:space="0" w:color="auto"/>
            <w:left w:val="none" w:sz="0" w:space="0" w:color="auto"/>
            <w:bottom w:val="none" w:sz="0" w:space="0" w:color="auto"/>
            <w:right w:val="none" w:sz="0" w:space="0" w:color="auto"/>
          </w:divBdr>
        </w:div>
        <w:div w:id="1930119570">
          <w:marLeft w:val="0"/>
          <w:marRight w:val="0"/>
          <w:marTop w:val="0"/>
          <w:marBottom w:val="0"/>
          <w:divBdr>
            <w:top w:val="none" w:sz="0" w:space="0" w:color="auto"/>
            <w:left w:val="none" w:sz="0" w:space="0" w:color="auto"/>
            <w:bottom w:val="none" w:sz="0" w:space="0" w:color="auto"/>
            <w:right w:val="none" w:sz="0" w:space="0" w:color="auto"/>
          </w:divBdr>
        </w:div>
        <w:div w:id="2071415614">
          <w:marLeft w:val="0"/>
          <w:marRight w:val="0"/>
          <w:marTop w:val="0"/>
          <w:marBottom w:val="0"/>
          <w:divBdr>
            <w:top w:val="none" w:sz="0" w:space="0" w:color="auto"/>
            <w:left w:val="none" w:sz="0" w:space="0" w:color="auto"/>
            <w:bottom w:val="none" w:sz="0" w:space="0" w:color="auto"/>
            <w:right w:val="none" w:sz="0" w:space="0" w:color="auto"/>
          </w:divBdr>
        </w:div>
        <w:div w:id="657537885">
          <w:marLeft w:val="0"/>
          <w:marRight w:val="0"/>
          <w:marTop w:val="0"/>
          <w:marBottom w:val="0"/>
          <w:divBdr>
            <w:top w:val="none" w:sz="0" w:space="0" w:color="auto"/>
            <w:left w:val="none" w:sz="0" w:space="0" w:color="auto"/>
            <w:bottom w:val="none" w:sz="0" w:space="0" w:color="auto"/>
            <w:right w:val="none" w:sz="0" w:space="0" w:color="auto"/>
          </w:divBdr>
        </w:div>
        <w:div w:id="133565284">
          <w:marLeft w:val="0"/>
          <w:marRight w:val="0"/>
          <w:marTop w:val="0"/>
          <w:marBottom w:val="0"/>
          <w:divBdr>
            <w:top w:val="none" w:sz="0" w:space="0" w:color="auto"/>
            <w:left w:val="none" w:sz="0" w:space="0" w:color="auto"/>
            <w:bottom w:val="none" w:sz="0" w:space="0" w:color="auto"/>
            <w:right w:val="none" w:sz="0" w:space="0" w:color="auto"/>
          </w:divBdr>
        </w:div>
        <w:div w:id="2075666165">
          <w:marLeft w:val="0"/>
          <w:marRight w:val="0"/>
          <w:marTop w:val="0"/>
          <w:marBottom w:val="0"/>
          <w:divBdr>
            <w:top w:val="none" w:sz="0" w:space="0" w:color="auto"/>
            <w:left w:val="none" w:sz="0" w:space="0" w:color="auto"/>
            <w:bottom w:val="none" w:sz="0" w:space="0" w:color="auto"/>
            <w:right w:val="none" w:sz="0" w:space="0" w:color="auto"/>
          </w:divBdr>
        </w:div>
        <w:div w:id="665672241">
          <w:marLeft w:val="0"/>
          <w:marRight w:val="0"/>
          <w:marTop w:val="0"/>
          <w:marBottom w:val="0"/>
          <w:divBdr>
            <w:top w:val="none" w:sz="0" w:space="0" w:color="auto"/>
            <w:left w:val="none" w:sz="0" w:space="0" w:color="auto"/>
            <w:bottom w:val="none" w:sz="0" w:space="0" w:color="auto"/>
            <w:right w:val="none" w:sz="0" w:space="0" w:color="auto"/>
          </w:divBdr>
        </w:div>
        <w:div w:id="572012290">
          <w:marLeft w:val="0"/>
          <w:marRight w:val="0"/>
          <w:marTop w:val="0"/>
          <w:marBottom w:val="0"/>
          <w:divBdr>
            <w:top w:val="none" w:sz="0" w:space="0" w:color="auto"/>
            <w:left w:val="none" w:sz="0" w:space="0" w:color="auto"/>
            <w:bottom w:val="none" w:sz="0" w:space="0" w:color="auto"/>
            <w:right w:val="none" w:sz="0" w:space="0" w:color="auto"/>
          </w:divBdr>
        </w:div>
        <w:div w:id="1374187367">
          <w:marLeft w:val="0"/>
          <w:marRight w:val="0"/>
          <w:marTop w:val="0"/>
          <w:marBottom w:val="0"/>
          <w:divBdr>
            <w:top w:val="none" w:sz="0" w:space="0" w:color="auto"/>
            <w:left w:val="none" w:sz="0" w:space="0" w:color="auto"/>
            <w:bottom w:val="none" w:sz="0" w:space="0" w:color="auto"/>
            <w:right w:val="none" w:sz="0" w:space="0" w:color="auto"/>
          </w:divBdr>
        </w:div>
        <w:div w:id="1959870224">
          <w:marLeft w:val="0"/>
          <w:marRight w:val="0"/>
          <w:marTop w:val="0"/>
          <w:marBottom w:val="0"/>
          <w:divBdr>
            <w:top w:val="none" w:sz="0" w:space="0" w:color="auto"/>
            <w:left w:val="none" w:sz="0" w:space="0" w:color="auto"/>
            <w:bottom w:val="none" w:sz="0" w:space="0" w:color="auto"/>
            <w:right w:val="none" w:sz="0" w:space="0" w:color="auto"/>
          </w:divBdr>
        </w:div>
        <w:div w:id="1685477663">
          <w:marLeft w:val="0"/>
          <w:marRight w:val="0"/>
          <w:marTop w:val="0"/>
          <w:marBottom w:val="0"/>
          <w:divBdr>
            <w:top w:val="none" w:sz="0" w:space="0" w:color="auto"/>
            <w:left w:val="none" w:sz="0" w:space="0" w:color="auto"/>
            <w:bottom w:val="none" w:sz="0" w:space="0" w:color="auto"/>
            <w:right w:val="none" w:sz="0" w:space="0" w:color="auto"/>
          </w:divBdr>
        </w:div>
        <w:div w:id="757793193">
          <w:marLeft w:val="0"/>
          <w:marRight w:val="0"/>
          <w:marTop w:val="0"/>
          <w:marBottom w:val="0"/>
          <w:divBdr>
            <w:top w:val="none" w:sz="0" w:space="0" w:color="auto"/>
            <w:left w:val="none" w:sz="0" w:space="0" w:color="auto"/>
            <w:bottom w:val="none" w:sz="0" w:space="0" w:color="auto"/>
            <w:right w:val="none" w:sz="0" w:space="0" w:color="auto"/>
          </w:divBdr>
        </w:div>
        <w:div w:id="751118973">
          <w:marLeft w:val="0"/>
          <w:marRight w:val="0"/>
          <w:marTop w:val="0"/>
          <w:marBottom w:val="0"/>
          <w:divBdr>
            <w:top w:val="none" w:sz="0" w:space="0" w:color="auto"/>
            <w:left w:val="none" w:sz="0" w:space="0" w:color="auto"/>
            <w:bottom w:val="none" w:sz="0" w:space="0" w:color="auto"/>
            <w:right w:val="none" w:sz="0" w:space="0" w:color="auto"/>
          </w:divBdr>
        </w:div>
        <w:div w:id="75786021">
          <w:marLeft w:val="0"/>
          <w:marRight w:val="0"/>
          <w:marTop w:val="0"/>
          <w:marBottom w:val="0"/>
          <w:divBdr>
            <w:top w:val="none" w:sz="0" w:space="0" w:color="auto"/>
            <w:left w:val="none" w:sz="0" w:space="0" w:color="auto"/>
            <w:bottom w:val="none" w:sz="0" w:space="0" w:color="auto"/>
            <w:right w:val="none" w:sz="0" w:space="0" w:color="auto"/>
          </w:divBdr>
        </w:div>
        <w:div w:id="377970205">
          <w:marLeft w:val="0"/>
          <w:marRight w:val="0"/>
          <w:marTop w:val="0"/>
          <w:marBottom w:val="0"/>
          <w:divBdr>
            <w:top w:val="none" w:sz="0" w:space="0" w:color="auto"/>
            <w:left w:val="none" w:sz="0" w:space="0" w:color="auto"/>
            <w:bottom w:val="none" w:sz="0" w:space="0" w:color="auto"/>
            <w:right w:val="none" w:sz="0" w:space="0" w:color="auto"/>
          </w:divBdr>
        </w:div>
        <w:div w:id="375667189">
          <w:marLeft w:val="0"/>
          <w:marRight w:val="0"/>
          <w:marTop w:val="0"/>
          <w:marBottom w:val="0"/>
          <w:divBdr>
            <w:top w:val="none" w:sz="0" w:space="0" w:color="auto"/>
            <w:left w:val="none" w:sz="0" w:space="0" w:color="auto"/>
            <w:bottom w:val="none" w:sz="0" w:space="0" w:color="auto"/>
            <w:right w:val="none" w:sz="0" w:space="0" w:color="auto"/>
          </w:divBdr>
        </w:div>
        <w:div w:id="331570989">
          <w:marLeft w:val="0"/>
          <w:marRight w:val="0"/>
          <w:marTop w:val="0"/>
          <w:marBottom w:val="0"/>
          <w:divBdr>
            <w:top w:val="none" w:sz="0" w:space="0" w:color="auto"/>
            <w:left w:val="none" w:sz="0" w:space="0" w:color="auto"/>
            <w:bottom w:val="none" w:sz="0" w:space="0" w:color="auto"/>
            <w:right w:val="none" w:sz="0" w:space="0" w:color="auto"/>
          </w:divBdr>
        </w:div>
        <w:div w:id="1915359995">
          <w:marLeft w:val="0"/>
          <w:marRight w:val="0"/>
          <w:marTop w:val="0"/>
          <w:marBottom w:val="0"/>
          <w:divBdr>
            <w:top w:val="none" w:sz="0" w:space="0" w:color="auto"/>
            <w:left w:val="none" w:sz="0" w:space="0" w:color="auto"/>
            <w:bottom w:val="none" w:sz="0" w:space="0" w:color="auto"/>
            <w:right w:val="none" w:sz="0" w:space="0" w:color="auto"/>
          </w:divBdr>
        </w:div>
        <w:div w:id="704064451">
          <w:marLeft w:val="0"/>
          <w:marRight w:val="0"/>
          <w:marTop w:val="0"/>
          <w:marBottom w:val="0"/>
          <w:divBdr>
            <w:top w:val="none" w:sz="0" w:space="0" w:color="auto"/>
            <w:left w:val="none" w:sz="0" w:space="0" w:color="auto"/>
            <w:bottom w:val="none" w:sz="0" w:space="0" w:color="auto"/>
            <w:right w:val="none" w:sz="0" w:space="0" w:color="auto"/>
          </w:divBdr>
        </w:div>
        <w:div w:id="1877963028">
          <w:marLeft w:val="0"/>
          <w:marRight w:val="0"/>
          <w:marTop w:val="0"/>
          <w:marBottom w:val="0"/>
          <w:divBdr>
            <w:top w:val="none" w:sz="0" w:space="0" w:color="auto"/>
            <w:left w:val="none" w:sz="0" w:space="0" w:color="auto"/>
            <w:bottom w:val="none" w:sz="0" w:space="0" w:color="auto"/>
            <w:right w:val="none" w:sz="0" w:space="0" w:color="auto"/>
          </w:divBdr>
        </w:div>
        <w:div w:id="777139446">
          <w:marLeft w:val="0"/>
          <w:marRight w:val="0"/>
          <w:marTop w:val="0"/>
          <w:marBottom w:val="0"/>
          <w:divBdr>
            <w:top w:val="none" w:sz="0" w:space="0" w:color="auto"/>
            <w:left w:val="none" w:sz="0" w:space="0" w:color="auto"/>
            <w:bottom w:val="none" w:sz="0" w:space="0" w:color="auto"/>
            <w:right w:val="none" w:sz="0" w:space="0" w:color="auto"/>
          </w:divBdr>
        </w:div>
        <w:div w:id="1375690581">
          <w:marLeft w:val="0"/>
          <w:marRight w:val="0"/>
          <w:marTop w:val="0"/>
          <w:marBottom w:val="0"/>
          <w:divBdr>
            <w:top w:val="none" w:sz="0" w:space="0" w:color="auto"/>
            <w:left w:val="none" w:sz="0" w:space="0" w:color="auto"/>
            <w:bottom w:val="none" w:sz="0" w:space="0" w:color="auto"/>
            <w:right w:val="none" w:sz="0" w:space="0" w:color="auto"/>
          </w:divBdr>
        </w:div>
        <w:div w:id="1670060457">
          <w:marLeft w:val="0"/>
          <w:marRight w:val="0"/>
          <w:marTop w:val="0"/>
          <w:marBottom w:val="0"/>
          <w:divBdr>
            <w:top w:val="none" w:sz="0" w:space="0" w:color="auto"/>
            <w:left w:val="none" w:sz="0" w:space="0" w:color="auto"/>
            <w:bottom w:val="none" w:sz="0" w:space="0" w:color="auto"/>
            <w:right w:val="none" w:sz="0" w:space="0" w:color="auto"/>
          </w:divBdr>
        </w:div>
        <w:div w:id="1798909231">
          <w:marLeft w:val="0"/>
          <w:marRight w:val="0"/>
          <w:marTop w:val="0"/>
          <w:marBottom w:val="0"/>
          <w:divBdr>
            <w:top w:val="none" w:sz="0" w:space="0" w:color="auto"/>
            <w:left w:val="none" w:sz="0" w:space="0" w:color="auto"/>
            <w:bottom w:val="none" w:sz="0" w:space="0" w:color="auto"/>
            <w:right w:val="none" w:sz="0" w:space="0" w:color="auto"/>
          </w:divBdr>
        </w:div>
        <w:div w:id="188685779">
          <w:marLeft w:val="0"/>
          <w:marRight w:val="0"/>
          <w:marTop w:val="0"/>
          <w:marBottom w:val="0"/>
          <w:divBdr>
            <w:top w:val="none" w:sz="0" w:space="0" w:color="auto"/>
            <w:left w:val="none" w:sz="0" w:space="0" w:color="auto"/>
            <w:bottom w:val="none" w:sz="0" w:space="0" w:color="auto"/>
            <w:right w:val="none" w:sz="0" w:space="0" w:color="auto"/>
          </w:divBdr>
        </w:div>
        <w:div w:id="636223648">
          <w:marLeft w:val="0"/>
          <w:marRight w:val="0"/>
          <w:marTop w:val="0"/>
          <w:marBottom w:val="0"/>
          <w:divBdr>
            <w:top w:val="none" w:sz="0" w:space="0" w:color="auto"/>
            <w:left w:val="none" w:sz="0" w:space="0" w:color="auto"/>
            <w:bottom w:val="none" w:sz="0" w:space="0" w:color="auto"/>
            <w:right w:val="none" w:sz="0" w:space="0" w:color="auto"/>
          </w:divBdr>
        </w:div>
        <w:div w:id="174273229">
          <w:marLeft w:val="0"/>
          <w:marRight w:val="0"/>
          <w:marTop w:val="0"/>
          <w:marBottom w:val="0"/>
          <w:divBdr>
            <w:top w:val="none" w:sz="0" w:space="0" w:color="auto"/>
            <w:left w:val="none" w:sz="0" w:space="0" w:color="auto"/>
            <w:bottom w:val="none" w:sz="0" w:space="0" w:color="auto"/>
            <w:right w:val="none" w:sz="0" w:space="0" w:color="auto"/>
          </w:divBdr>
        </w:div>
        <w:div w:id="43333583">
          <w:marLeft w:val="0"/>
          <w:marRight w:val="0"/>
          <w:marTop w:val="0"/>
          <w:marBottom w:val="0"/>
          <w:divBdr>
            <w:top w:val="none" w:sz="0" w:space="0" w:color="auto"/>
            <w:left w:val="none" w:sz="0" w:space="0" w:color="auto"/>
            <w:bottom w:val="none" w:sz="0" w:space="0" w:color="auto"/>
            <w:right w:val="none" w:sz="0" w:space="0" w:color="auto"/>
          </w:divBdr>
        </w:div>
        <w:div w:id="201867833">
          <w:marLeft w:val="0"/>
          <w:marRight w:val="0"/>
          <w:marTop w:val="0"/>
          <w:marBottom w:val="0"/>
          <w:divBdr>
            <w:top w:val="none" w:sz="0" w:space="0" w:color="auto"/>
            <w:left w:val="none" w:sz="0" w:space="0" w:color="auto"/>
            <w:bottom w:val="none" w:sz="0" w:space="0" w:color="auto"/>
            <w:right w:val="none" w:sz="0" w:space="0" w:color="auto"/>
          </w:divBdr>
        </w:div>
        <w:div w:id="630019904">
          <w:marLeft w:val="0"/>
          <w:marRight w:val="0"/>
          <w:marTop w:val="0"/>
          <w:marBottom w:val="0"/>
          <w:divBdr>
            <w:top w:val="none" w:sz="0" w:space="0" w:color="auto"/>
            <w:left w:val="none" w:sz="0" w:space="0" w:color="auto"/>
            <w:bottom w:val="none" w:sz="0" w:space="0" w:color="auto"/>
            <w:right w:val="none" w:sz="0" w:space="0" w:color="auto"/>
          </w:divBdr>
        </w:div>
        <w:div w:id="1183126536">
          <w:marLeft w:val="0"/>
          <w:marRight w:val="0"/>
          <w:marTop w:val="0"/>
          <w:marBottom w:val="0"/>
          <w:divBdr>
            <w:top w:val="none" w:sz="0" w:space="0" w:color="auto"/>
            <w:left w:val="none" w:sz="0" w:space="0" w:color="auto"/>
            <w:bottom w:val="none" w:sz="0" w:space="0" w:color="auto"/>
            <w:right w:val="none" w:sz="0" w:space="0" w:color="auto"/>
          </w:divBdr>
        </w:div>
        <w:div w:id="398485222">
          <w:marLeft w:val="0"/>
          <w:marRight w:val="0"/>
          <w:marTop w:val="0"/>
          <w:marBottom w:val="0"/>
          <w:divBdr>
            <w:top w:val="none" w:sz="0" w:space="0" w:color="auto"/>
            <w:left w:val="none" w:sz="0" w:space="0" w:color="auto"/>
            <w:bottom w:val="none" w:sz="0" w:space="0" w:color="auto"/>
            <w:right w:val="none" w:sz="0" w:space="0" w:color="auto"/>
          </w:divBdr>
        </w:div>
        <w:div w:id="722563286">
          <w:marLeft w:val="0"/>
          <w:marRight w:val="0"/>
          <w:marTop w:val="0"/>
          <w:marBottom w:val="0"/>
          <w:divBdr>
            <w:top w:val="none" w:sz="0" w:space="0" w:color="auto"/>
            <w:left w:val="none" w:sz="0" w:space="0" w:color="auto"/>
            <w:bottom w:val="none" w:sz="0" w:space="0" w:color="auto"/>
            <w:right w:val="none" w:sz="0" w:space="0" w:color="auto"/>
          </w:divBdr>
        </w:div>
        <w:div w:id="1865899023">
          <w:marLeft w:val="0"/>
          <w:marRight w:val="0"/>
          <w:marTop w:val="0"/>
          <w:marBottom w:val="0"/>
          <w:divBdr>
            <w:top w:val="none" w:sz="0" w:space="0" w:color="auto"/>
            <w:left w:val="none" w:sz="0" w:space="0" w:color="auto"/>
            <w:bottom w:val="none" w:sz="0" w:space="0" w:color="auto"/>
            <w:right w:val="none" w:sz="0" w:space="0" w:color="auto"/>
          </w:divBdr>
        </w:div>
        <w:div w:id="1445612654">
          <w:marLeft w:val="0"/>
          <w:marRight w:val="0"/>
          <w:marTop w:val="0"/>
          <w:marBottom w:val="0"/>
          <w:divBdr>
            <w:top w:val="none" w:sz="0" w:space="0" w:color="auto"/>
            <w:left w:val="none" w:sz="0" w:space="0" w:color="auto"/>
            <w:bottom w:val="none" w:sz="0" w:space="0" w:color="auto"/>
            <w:right w:val="none" w:sz="0" w:space="0" w:color="auto"/>
          </w:divBdr>
        </w:div>
        <w:div w:id="1059549887">
          <w:marLeft w:val="0"/>
          <w:marRight w:val="0"/>
          <w:marTop w:val="0"/>
          <w:marBottom w:val="0"/>
          <w:divBdr>
            <w:top w:val="none" w:sz="0" w:space="0" w:color="auto"/>
            <w:left w:val="none" w:sz="0" w:space="0" w:color="auto"/>
            <w:bottom w:val="none" w:sz="0" w:space="0" w:color="auto"/>
            <w:right w:val="none" w:sz="0" w:space="0" w:color="auto"/>
          </w:divBdr>
        </w:div>
        <w:div w:id="891814540">
          <w:marLeft w:val="0"/>
          <w:marRight w:val="0"/>
          <w:marTop w:val="0"/>
          <w:marBottom w:val="0"/>
          <w:divBdr>
            <w:top w:val="none" w:sz="0" w:space="0" w:color="auto"/>
            <w:left w:val="none" w:sz="0" w:space="0" w:color="auto"/>
            <w:bottom w:val="none" w:sz="0" w:space="0" w:color="auto"/>
            <w:right w:val="none" w:sz="0" w:space="0" w:color="auto"/>
          </w:divBdr>
        </w:div>
        <w:div w:id="1215237456">
          <w:marLeft w:val="0"/>
          <w:marRight w:val="0"/>
          <w:marTop w:val="0"/>
          <w:marBottom w:val="0"/>
          <w:divBdr>
            <w:top w:val="none" w:sz="0" w:space="0" w:color="auto"/>
            <w:left w:val="none" w:sz="0" w:space="0" w:color="auto"/>
            <w:bottom w:val="none" w:sz="0" w:space="0" w:color="auto"/>
            <w:right w:val="none" w:sz="0" w:space="0" w:color="auto"/>
          </w:divBdr>
        </w:div>
        <w:div w:id="1197427561">
          <w:marLeft w:val="0"/>
          <w:marRight w:val="0"/>
          <w:marTop w:val="0"/>
          <w:marBottom w:val="0"/>
          <w:divBdr>
            <w:top w:val="none" w:sz="0" w:space="0" w:color="auto"/>
            <w:left w:val="none" w:sz="0" w:space="0" w:color="auto"/>
            <w:bottom w:val="none" w:sz="0" w:space="0" w:color="auto"/>
            <w:right w:val="none" w:sz="0" w:space="0" w:color="auto"/>
          </w:divBdr>
        </w:div>
        <w:div w:id="473646132">
          <w:marLeft w:val="0"/>
          <w:marRight w:val="0"/>
          <w:marTop w:val="0"/>
          <w:marBottom w:val="0"/>
          <w:divBdr>
            <w:top w:val="none" w:sz="0" w:space="0" w:color="auto"/>
            <w:left w:val="none" w:sz="0" w:space="0" w:color="auto"/>
            <w:bottom w:val="none" w:sz="0" w:space="0" w:color="auto"/>
            <w:right w:val="none" w:sz="0" w:space="0" w:color="auto"/>
          </w:divBdr>
        </w:div>
        <w:div w:id="276302646">
          <w:marLeft w:val="0"/>
          <w:marRight w:val="0"/>
          <w:marTop w:val="0"/>
          <w:marBottom w:val="0"/>
          <w:divBdr>
            <w:top w:val="none" w:sz="0" w:space="0" w:color="auto"/>
            <w:left w:val="none" w:sz="0" w:space="0" w:color="auto"/>
            <w:bottom w:val="none" w:sz="0" w:space="0" w:color="auto"/>
            <w:right w:val="none" w:sz="0" w:space="0" w:color="auto"/>
          </w:divBdr>
        </w:div>
        <w:div w:id="676466194">
          <w:marLeft w:val="0"/>
          <w:marRight w:val="0"/>
          <w:marTop w:val="0"/>
          <w:marBottom w:val="0"/>
          <w:divBdr>
            <w:top w:val="none" w:sz="0" w:space="0" w:color="auto"/>
            <w:left w:val="none" w:sz="0" w:space="0" w:color="auto"/>
            <w:bottom w:val="none" w:sz="0" w:space="0" w:color="auto"/>
            <w:right w:val="none" w:sz="0" w:space="0" w:color="auto"/>
          </w:divBdr>
        </w:div>
        <w:div w:id="1300498843">
          <w:marLeft w:val="0"/>
          <w:marRight w:val="0"/>
          <w:marTop w:val="0"/>
          <w:marBottom w:val="0"/>
          <w:divBdr>
            <w:top w:val="none" w:sz="0" w:space="0" w:color="auto"/>
            <w:left w:val="none" w:sz="0" w:space="0" w:color="auto"/>
            <w:bottom w:val="none" w:sz="0" w:space="0" w:color="auto"/>
            <w:right w:val="none" w:sz="0" w:space="0" w:color="auto"/>
          </w:divBdr>
        </w:div>
        <w:div w:id="384764762">
          <w:marLeft w:val="0"/>
          <w:marRight w:val="0"/>
          <w:marTop w:val="0"/>
          <w:marBottom w:val="0"/>
          <w:divBdr>
            <w:top w:val="none" w:sz="0" w:space="0" w:color="auto"/>
            <w:left w:val="none" w:sz="0" w:space="0" w:color="auto"/>
            <w:bottom w:val="none" w:sz="0" w:space="0" w:color="auto"/>
            <w:right w:val="none" w:sz="0" w:space="0" w:color="auto"/>
          </w:divBdr>
        </w:div>
        <w:div w:id="2081555972">
          <w:marLeft w:val="0"/>
          <w:marRight w:val="0"/>
          <w:marTop w:val="0"/>
          <w:marBottom w:val="0"/>
          <w:divBdr>
            <w:top w:val="none" w:sz="0" w:space="0" w:color="auto"/>
            <w:left w:val="none" w:sz="0" w:space="0" w:color="auto"/>
            <w:bottom w:val="none" w:sz="0" w:space="0" w:color="auto"/>
            <w:right w:val="none" w:sz="0" w:space="0" w:color="auto"/>
          </w:divBdr>
        </w:div>
        <w:div w:id="1450588469">
          <w:marLeft w:val="0"/>
          <w:marRight w:val="0"/>
          <w:marTop w:val="0"/>
          <w:marBottom w:val="0"/>
          <w:divBdr>
            <w:top w:val="none" w:sz="0" w:space="0" w:color="auto"/>
            <w:left w:val="none" w:sz="0" w:space="0" w:color="auto"/>
            <w:bottom w:val="none" w:sz="0" w:space="0" w:color="auto"/>
            <w:right w:val="none" w:sz="0" w:space="0" w:color="auto"/>
          </w:divBdr>
        </w:div>
        <w:div w:id="863178206">
          <w:marLeft w:val="0"/>
          <w:marRight w:val="0"/>
          <w:marTop w:val="0"/>
          <w:marBottom w:val="0"/>
          <w:divBdr>
            <w:top w:val="none" w:sz="0" w:space="0" w:color="auto"/>
            <w:left w:val="none" w:sz="0" w:space="0" w:color="auto"/>
            <w:bottom w:val="none" w:sz="0" w:space="0" w:color="auto"/>
            <w:right w:val="none" w:sz="0" w:space="0" w:color="auto"/>
          </w:divBdr>
        </w:div>
        <w:div w:id="2115787740">
          <w:marLeft w:val="0"/>
          <w:marRight w:val="0"/>
          <w:marTop w:val="0"/>
          <w:marBottom w:val="0"/>
          <w:divBdr>
            <w:top w:val="none" w:sz="0" w:space="0" w:color="auto"/>
            <w:left w:val="none" w:sz="0" w:space="0" w:color="auto"/>
            <w:bottom w:val="none" w:sz="0" w:space="0" w:color="auto"/>
            <w:right w:val="none" w:sz="0" w:space="0" w:color="auto"/>
          </w:divBdr>
        </w:div>
        <w:div w:id="1017192631">
          <w:marLeft w:val="0"/>
          <w:marRight w:val="0"/>
          <w:marTop w:val="0"/>
          <w:marBottom w:val="0"/>
          <w:divBdr>
            <w:top w:val="none" w:sz="0" w:space="0" w:color="auto"/>
            <w:left w:val="none" w:sz="0" w:space="0" w:color="auto"/>
            <w:bottom w:val="none" w:sz="0" w:space="0" w:color="auto"/>
            <w:right w:val="none" w:sz="0" w:space="0" w:color="auto"/>
          </w:divBdr>
        </w:div>
        <w:div w:id="205142139">
          <w:marLeft w:val="0"/>
          <w:marRight w:val="0"/>
          <w:marTop w:val="0"/>
          <w:marBottom w:val="0"/>
          <w:divBdr>
            <w:top w:val="none" w:sz="0" w:space="0" w:color="auto"/>
            <w:left w:val="none" w:sz="0" w:space="0" w:color="auto"/>
            <w:bottom w:val="none" w:sz="0" w:space="0" w:color="auto"/>
            <w:right w:val="none" w:sz="0" w:space="0" w:color="auto"/>
          </w:divBdr>
        </w:div>
        <w:div w:id="1854681109">
          <w:marLeft w:val="0"/>
          <w:marRight w:val="0"/>
          <w:marTop w:val="0"/>
          <w:marBottom w:val="0"/>
          <w:divBdr>
            <w:top w:val="none" w:sz="0" w:space="0" w:color="auto"/>
            <w:left w:val="none" w:sz="0" w:space="0" w:color="auto"/>
            <w:bottom w:val="none" w:sz="0" w:space="0" w:color="auto"/>
            <w:right w:val="none" w:sz="0" w:space="0" w:color="auto"/>
          </w:divBdr>
        </w:div>
        <w:div w:id="958798448">
          <w:marLeft w:val="0"/>
          <w:marRight w:val="0"/>
          <w:marTop w:val="0"/>
          <w:marBottom w:val="0"/>
          <w:divBdr>
            <w:top w:val="none" w:sz="0" w:space="0" w:color="auto"/>
            <w:left w:val="none" w:sz="0" w:space="0" w:color="auto"/>
            <w:bottom w:val="none" w:sz="0" w:space="0" w:color="auto"/>
            <w:right w:val="none" w:sz="0" w:space="0" w:color="auto"/>
          </w:divBdr>
        </w:div>
        <w:div w:id="1148209834">
          <w:marLeft w:val="0"/>
          <w:marRight w:val="0"/>
          <w:marTop w:val="0"/>
          <w:marBottom w:val="0"/>
          <w:divBdr>
            <w:top w:val="none" w:sz="0" w:space="0" w:color="auto"/>
            <w:left w:val="none" w:sz="0" w:space="0" w:color="auto"/>
            <w:bottom w:val="none" w:sz="0" w:space="0" w:color="auto"/>
            <w:right w:val="none" w:sz="0" w:space="0" w:color="auto"/>
          </w:divBdr>
        </w:div>
        <w:div w:id="170723202">
          <w:marLeft w:val="0"/>
          <w:marRight w:val="0"/>
          <w:marTop w:val="0"/>
          <w:marBottom w:val="0"/>
          <w:divBdr>
            <w:top w:val="none" w:sz="0" w:space="0" w:color="auto"/>
            <w:left w:val="none" w:sz="0" w:space="0" w:color="auto"/>
            <w:bottom w:val="none" w:sz="0" w:space="0" w:color="auto"/>
            <w:right w:val="none" w:sz="0" w:space="0" w:color="auto"/>
          </w:divBdr>
        </w:div>
        <w:div w:id="2115786178">
          <w:marLeft w:val="0"/>
          <w:marRight w:val="0"/>
          <w:marTop w:val="0"/>
          <w:marBottom w:val="0"/>
          <w:divBdr>
            <w:top w:val="none" w:sz="0" w:space="0" w:color="auto"/>
            <w:left w:val="none" w:sz="0" w:space="0" w:color="auto"/>
            <w:bottom w:val="none" w:sz="0" w:space="0" w:color="auto"/>
            <w:right w:val="none" w:sz="0" w:space="0" w:color="auto"/>
          </w:divBdr>
        </w:div>
        <w:div w:id="247080874">
          <w:marLeft w:val="0"/>
          <w:marRight w:val="0"/>
          <w:marTop w:val="0"/>
          <w:marBottom w:val="0"/>
          <w:divBdr>
            <w:top w:val="none" w:sz="0" w:space="0" w:color="auto"/>
            <w:left w:val="none" w:sz="0" w:space="0" w:color="auto"/>
            <w:bottom w:val="none" w:sz="0" w:space="0" w:color="auto"/>
            <w:right w:val="none" w:sz="0" w:space="0" w:color="auto"/>
          </w:divBdr>
        </w:div>
      </w:divsChild>
    </w:div>
    <w:div w:id="841703422">
      <w:bodyDiv w:val="1"/>
      <w:marLeft w:val="0"/>
      <w:marRight w:val="0"/>
      <w:marTop w:val="0"/>
      <w:marBottom w:val="0"/>
      <w:divBdr>
        <w:top w:val="none" w:sz="0" w:space="0" w:color="auto"/>
        <w:left w:val="none" w:sz="0" w:space="0" w:color="auto"/>
        <w:bottom w:val="none" w:sz="0" w:space="0" w:color="auto"/>
        <w:right w:val="none" w:sz="0" w:space="0" w:color="auto"/>
      </w:divBdr>
    </w:div>
    <w:div w:id="887764468">
      <w:bodyDiv w:val="1"/>
      <w:marLeft w:val="0"/>
      <w:marRight w:val="0"/>
      <w:marTop w:val="0"/>
      <w:marBottom w:val="0"/>
      <w:divBdr>
        <w:top w:val="none" w:sz="0" w:space="0" w:color="auto"/>
        <w:left w:val="none" w:sz="0" w:space="0" w:color="auto"/>
        <w:bottom w:val="none" w:sz="0" w:space="0" w:color="auto"/>
        <w:right w:val="none" w:sz="0" w:space="0" w:color="auto"/>
      </w:divBdr>
    </w:div>
    <w:div w:id="1061098794">
      <w:bodyDiv w:val="1"/>
      <w:marLeft w:val="0"/>
      <w:marRight w:val="0"/>
      <w:marTop w:val="0"/>
      <w:marBottom w:val="0"/>
      <w:divBdr>
        <w:top w:val="none" w:sz="0" w:space="0" w:color="auto"/>
        <w:left w:val="none" w:sz="0" w:space="0" w:color="auto"/>
        <w:bottom w:val="none" w:sz="0" w:space="0" w:color="auto"/>
        <w:right w:val="none" w:sz="0" w:space="0" w:color="auto"/>
      </w:divBdr>
    </w:div>
    <w:div w:id="1065447643">
      <w:bodyDiv w:val="1"/>
      <w:marLeft w:val="0"/>
      <w:marRight w:val="0"/>
      <w:marTop w:val="0"/>
      <w:marBottom w:val="0"/>
      <w:divBdr>
        <w:top w:val="none" w:sz="0" w:space="0" w:color="auto"/>
        <w:left w:val="none" w:sz="0" w:space="0" w:color="auto"/>
        <w:bottom w:val="none" w:sz="0" w:space="0" w:color="auto"/>
        <w:right w:val="none" w:sz="0" w:space="0" w:color="auto"/>
      </w:divBdr>
    </w:div>
    <w:div w:id="1273903549">
      <w:bodyDiv w:val="1"/>
      <w:marLeft w:val="0"/>
      <w:marRight w:val="0"/>
      <w:marTop w:val="0"/>
      <w:marBottom w:val="0"/>
      <w:divBdr>
        <w:top w:val="none" w:sz="0" w:space="0" w:color="auto"/>
        <w:left w:val="none" w:sz="0" w:space="0" w:color="auto"/>
        <w:bottom w:val="none" w:sz="0" w:space="0" w:color="auto"/>
        <w:right w:val="none" w:sz="0" w:space="0" w:color="auto"/>
      </w:divBdr>
      <w:divsChild>
        <w:div w:id="1257832938">
          <w:marLeft w:val="0"/>
          <w:marRight w:val="0"/>
          <w:marTop w:val="0"/>
          <w:marBottom w:val="0"/>
          <w:divBdr>
            <w:top w:val="none" w:sz="0" w:space="0" w:color="auto"/>
            <w:left w:val="none" w:sz="0" w:space="0" w:color="auto"/>
            <w:bottom w:val="none" w:sz="0" w:space="0" w:color="auto"/>
            <w:right w:val="none" w:sz="0" w:space="0" w:color="auto"/>
          </w:divBdr>
        </w:div>
        <w:div w:id="26152000">
          <w:marLeft w:val="0"/>
          <w:marRight w:val="0"/>
          <w:marTop w:val="0"/>
          <w:marBottom w:val="0"/>
          <w:divBdr>
            <w:top w:val="none" w:sz="0" w:space="0" w:color="auto"/>
            <w:left w:val="none" w:sz="0" w:space="0" w:color="auto"/>
            <w:bottom w:val="none" w:sz="0" w:space="0" w:color="auto"/>
            <w:right w:val="none" w:sz="0" w:space="0" w:color="auto"/>
          </w:divBdr>
        </w:div>
        <w:div w:id="2019233642">
          <w:marLeft w:val="0"/>
          <w:marRight w:val="0"/>
          <w:marTop w:val="0"/>
          <w:marBottom w:val="0"/>
          <w:divBdr>
            <w:top w:val="none" w:sz="0" w:space="0" w:color="auto"/>
            <w:left w:val="none" w:sz="0" w:space="0" w:color="auto"/>
            <w:bottom w:val="none" w:sz="0" w:space="0" w:color="auto"/>
            <w:right w:val="none" w:sz="0" w:space="0" w:color="auto"/>
          </w:divBdr>
        </w:div>
        <w:div w:id="1535576841">
          <w:marLeft w:val="0"/>
          <w:marRight w:val="0"/>
          <w:marTop w:val="0"/>
          <w:marBottom w:val="0"/>
          <w:divBdr>
            <w:top w:val="none" w:sz="0" w:space="0" w:color="auto"/>
            <w:left w:val="none" w:sz="0" w:space="0" w:color="auto"/>
            <w:bottom w:val="none" w:sz="0" w:space="0" w:color="auto"/>
            <w:right w:val="none" w:sz="0" w:space="0" w:color="auto"/>
          </w:divBdr>
        </w:div>
        <w:div w:id="1718893095">
          <w:marLeft w:val="0"/>
          <w:marRight w:val="0"/>
          <w:marTop w:val="0"/>
          <w:marBottom w:val="0"/>
          <w:divBdr>
            <w:top w:val="none" w:sz="0" w:space="0" w:color="auto"/>
            <w:left w:val="none" w:sz="0" w:space="0" w:color="auto"/>
            <w:bottom w:val="none" w:sz="0" w:space="0" w:color="auto"/>
            <w:right w:val="none" w:sz="0" w:space="0" w:color="auto"/>
          </w:divBdr>
        </w:div>
        <w:div w:id="2028172780">
          <w:marLeft w:val="0"/>
          <w:marRight w:val="0"/>
          <w:marTop w:val="0"/>
          <w:marBottom w:val="0"/>
          <w:divBdr>
            <w:top w:val="none" w:sz="0" w:space="0" w:color="auto"/>
            <w:left w:val="none" w:sz="0" w:space="0" w:color="auto"/>
            <w:bottom w:val="none" w:sz="0" w:space="0" w:color="auto"/>
            <w:right w:val="none" w:sz="0" w:space="0" w:color="auto"/>
          </w:divBdr>
        </w:div>
        <w:div w:id="70976491">
          <w:marLeft w:val="0"/>
          <w:marRight w:val="0"/>
          <w:marTop w:val="0"/>
          <w:marBottom w:val="0"/>
          <w:divBdr>
            <w:top w:val="none" w:sz="0" w:space="0" w:color="auto"/>
            <w:left w:val="none" w:sz="0" w:space="0" w:color="auto"/>
            <w:bottom w:val="none" w:sz="0" w:space="0" w:color="auto"/>
            <w:right w:val="none" w:sz="0" w:space="0" w:color="auto"/>
          </w:divBdr>
        </w:div>
        <w:div w:id="1754089587">
          <w:marLeft w:val="0"/>
          <w:marRight w:val="0"/>
          <w:marTop w:val="0"/>
          <w:marBottom w:val="0"/>
          <w:divBdr>
            <w:top w:val="none" w:sz="0" w:space="0" w:color="auto"/>
            <w:left w:val="none" w:sz="0" w:space="0" w:color="auto"/>
            <w:bottom w:val="none" w:sz="0" w:space="0" w:color="auto"/>
            <w:right w:val="none" w:sz="0" w:space="0" w:color="auto"/>
          </w:divBdr>
        </w:div>
        <w:div w:id="1849447525">
          <w:marLeft w:val="0"/>
          <w:marRight w:val="0"/>
          <w:marTop w:val="0"/>
          <w:marBottom w:val="0"/>
          <w:divBdr>
            <w:top w:val="none" w:sz="0" w:space="0" w:color="auto"/>
            <w:left w:val="none" w:sz="0" w:space="0" w:color="auto"/>
            <w:bottom w:val="none" w:sz="0" w:space="0" w:color="auto"/>
            <w:right w:val="none" w:sz="0" w:space="0" w:color="auto"/>
          </w:divBdr>
        </w:div>
        <w:div w:id="1351954944">
          <w:marLeft w:val="0"/>
          <w:marRight w:val="0"/>
          <w:marTop w:val="0"/>
          <w:marBottom w:val="0"/>
          <w:divBdr>
            <w:top w:val="none" w:sz="0" w:space="0" w:color="auto"/>
            <w:left w:val="none" w:sz="0" w:space="0" w:color="auto"/>
            <w:bottom w:val="none" w:sz="0" w:space="0" w:color="auto"/>
            <w:right w:val="none" w:sz="0" w:space="0" w:color="auto"/>
          </w:divBdr>
        </w:div>
        <w:div w:id="1010567355">
          <w:marLeft w:val="0"/>
          <w:marRight w:val="0"/>
          <w:marTop w:val="0"/>
          <w:marBottom w:val="0"/>
          <w:divBdr>
            <w:top w:val="none" w:sz="0" w:space="0" w:color="auto"/>
            <w:left w:val="none" w:sz="0" w:space="0" w:color="auto"/>
            <w:bottom w:val="none" w:sz="0" w:space="0" w:color="auto"/>
            <w:right w:val="none" w:sz="0" w:space="0" w:color="auto"/>
          </w:divBdr>
        </w:div>
        <w:div w:id="34819292">
          <w:marLeft w:val="0"/>
          <w:marRight w:val="0"/>
          <w:marTop w:val="0"/>
          <w:marBottom w:val="0"/>
          <w:divBdr>
            <w:top w:val="none" w:sz="0" w:space="0" w:color="auto"/>
            <w:left w:val="none" w:sz="0" w:space="0" w:color="auto"/>
            <w:bottom w:val="none" w:sz="0" w:space="0" w:color="auto"/>
            <w:right w:val="none" w:sz="0" w:space="0" w:color="auto"/>
          </w:divBdr>
        </w:div>
        <w:div w:id="1114984165">
          <w:marLeft w:val="0"/>
          <w:marRight w:val="0"/>
          <w:marTop w:val="0"/>
          <w:marBottom w:val="0"/>
          <w:divBdr>
            <w:top w:val="none" w:sz="0" w:space="0" w:color="auto"/>
            <w:left w:val="none" w:sz="0" w:space="0" w:color="auto"/>
            <w:bottom w:val="none" w:sz="0" w:space="0" w:color="auto"/>
            <w:right w:val="none" w:sz="0" w:space="0" w:color="auto"/>
          </w:divBdr>
        </w:div>
        <w:div w:id="1090926092">
          <w:marLeft w:val="0"/>
          <w:marRight w:val="0"/>
          <w:marTop w:val="0"/>
          <w:marBottom w:val="0"/>
          <w:divBdr>
            <w:top w:val="none" w:sz="0" w:space="0" w:color="auto"/>
            <w:left w:val="none" w:sz="0" w:space="0" w:color="auto"/>
            <w:bottom w:val="none" w:sz="0" w:space="0" w:color="auto"/>
            <w:right w:val="none" w:sz="0" w:space="0" w:color="auto"/>
          </w:divBdr>
        </w:div>
        <w:div w:id="2030255545">
          <w:marLeft w:val="0"/>
          <w:marRight w:val="0"/>
          <w:marTop w:val="0"/>
          <w:marBottom w:val="0"/>
          <w:divBdr>
            <w:top w:val="none" w:sz="0" w:space="0" w:color="auto"/>
            <w:left w:val="none" w:sz="0" w:space="0" w:color="auto"/>
            <w:bottom w:val="none" w:sz="0" w:space="0" w:color="auto"/>
            <w:right w:val="none" w:sz="0" w:space="0" w:color="auto"/>
          </w:divBdr>
        </w:div>
        <w:div w:id="1883512842">
          <w:marLeft w:val="0"/>
          <w:marRight w:val="0"/>
          <w:marTop w:val="0"/>
          <w:marBottom w:val="0"/>
          <w:divBdr>
            <w:top w:val="none" w:sz="0" w:space="0" w:color="auto"/>
            <w:left w:val="none" w:sz="0" w:space="0" w:color="auto"/>
            <w:bottom w:val="none" w:sz="0" w:space="0" w:color="auto"/>
            <w:right w:val="none" w:sz="0" w:space="0" w:color="auto"/>
          </w:divBdr>
        </w:div>
        <w:div w:id="753360563">
          <w:marLeft w:val="0"/>
          <w:marRight w:val="0"/>
          <w:marTop w:val="0"/>
          <w:marBottom w:val="0"/>
          <w:divBdr>
            <w:top w:val="none" w:sz="0" w:space="0" w:color="auto"/>
            <w:left w:val="none" w:sz="0" w:space="0" w:color="auto"/>
            <w:bottom w:val="none" w:sz="0" w:space="0" w:color="auto"/>
            <w:right w:val="none" w:sz="0" w:space="0" w:color="auto"/>
          </w:divBdr>
        </w:div>
        <w:div w:id="688724124">
          <w:marLeft w:val="0"/>
          <w:marRight w:val="0"/>
          <w:marTop w:val="0"/>
          <w:marBottom w:val="0"/>
          <w:divBdr>
            <w:top w:val="none" w:sz="0" w:space="0" w:color="auto"/>
            <w:left w:val="none" w:sz="0" w:space="0" w:color="auto"/>
            <w:bottom w:val="none" w:sz="0" w:space="0" w:color="auto"/>
            <w:right w:val="none" w:sz="0" w:space="0" w:color="auto"/>
          </w:divBdr>
        </w:div>
        <w:div w:id="411973181">
          <w:marLeft w:val="0"/>
          <w:marRight w:val="0"/>
          <w:marTop w:val="0"/>
          <w:marBottom w:val="0"/>
          <w:divBdr>
            <w:top w:val="none" w:sz="0" w:space="0" w:color="auto"/>
            <w:left w:val="none" w:sz="0" w:space="0" w:color="auto"/>
            <w:bottom w:val="none" w:sz="0" w:space="0" w:color="auto"/>
            <w:right w:val="none" w:sz="0" w:space="0" w:color="auto"/>
          </w:divBdr>
        </w:div>
        <w:div w:id="1350447204">
          <w:marLeft w:val="0"/>
          <w:marRight w:val="0"/>
          <w:marTop w:val="0"/>
          <w:marBottom w:val="0"/>
          <w:divBdr>
            <w:top w:val="none" w:sz="0" w:space="0" w:color="auto"/>
            <w:left w:val="none" w:sz="0" w:space="0" w:color="auto"/>
            <w:bottom w:val="none" w:sz="0" w:space="0" w:color="auto"/>
            <w:right w:val="none" w:sz="0" w:space="0" w:color="auto"/>
          </w:divBdr>
        </w:div>
        <w:div w:id="2016032581">
          <w:marLeft w:val="0"/>
          <w:marRight w:val="0"/>
          <w:marTop w:val="0"/>
          <w:marBottom w:val="0"/>
          <w:divBdr>
            <w:top w:val="none" w:sz="0" w:space="0" w:color="auto"/>
            <w:left w:val="none" w:sz="0" w:space="0" w:color="auto"/>
            <w:bottom w:val="none" w:sz="0" w:space="0" w:color="auto"/>
            <w:right w:val="none" w:sz="0" w:space="0" w:color="auto"/>
          </w:divBdr>
        </w:div>
        <w:div w:id="2024897697">
          <w:marLeft w:val="0"/>
          <w:marRight w:val="0"/>
          <w:marTop w:val="0"/>
          <w:marBottom w:val="0"/>
          <w:divBdr>
            <w:top w:val="none" w:sz="0" w:space="0" w:color="auto"/>
            <w:left w:val="none" w:sz="0" w:space="0" w:color="auto"/>
            <w:bottom w:val="none" w:sz="0" w:space="0" w:color="auto"/>
            <w:right w:val="none" w:sz="0" w:space="0" w:color="auto"/>
          </w:divBdr>
        </w:div>
        <w:div w:id="1497384347">
          <w:marLeft w:val="0"/>
          <w:marRight w:val="0"/>
          <w:marTop w:val="0"/>
          <w:marBottom w:val="0"/>
          <w:divBdr>
            <w:top w:val="none" w:sz="0" w:space="0" w:color="auto"/>
            <w:left w:val="none" w:sz="0" w:space="0" w:color="auto"/>
            <w:bottom w:val="none" w:sz="0" w:space="0" w:color="auto"/>
            <w:right w:val="none" w:sz="0" w:space="0" w:color="auto"/>
          </w:divBdr>
        </w:div>
        <w:div w:id="1490251505">
          <w:marLeft w:val="0"/>
          <w:marRight w:val="0"/>
          <w:marTop w:val="0"/>
          <w:marBottom w:val="0"/>
          <w:divBdr>
            <w:top w:val="none" w:sz="0" w:space="0" w:color="auto"/>
            <w:left w:val="none" w:sz="0" w:space="0" w:color="auto"/>
            <w:bottom w:val="none" w:sz="0" w:space="0" w:color="auto"/>
            <w:right w:val="none" w:sz="0" w:space="0" w:color="auto"/>
          </w:divBdr>
        </w:div>
        <w:div w:id="818154076">
          <w:marLeft w:val="0"/>
          <w:marRight w:val="0"/>
          <w:marTop w:val="0"/>
          <w:marBottom w:val="0"/>
          <w:divBdr>
            <w:top w:val="none" w:sz="0" w:space="0" w:color="auto"/>
            <w:left w:val="none" w:sz="0" w:space="0" w:color="auto"/>
            <w:bottom w:val="none" w:sz="0" w:space="0" w:color="auto"/>
            <w:right w:val="none" w:sz="0" w:space="0" w:color="auto"/>
          </w:divBdr>
        </w:div>
        <w:div w:id="1832598805">
          <w:marLeft w:val="0"/>
          <w:marRight w:val="0"/>
          <w:marTop w:val="0"/>
          <w:marBottom w:val="0"/>
          <w:divBdr>
            <w:top w:val="none" w:sz="0" w:space="0" w:color="auto"/>
            <w:left w:val="none" w:sz="0" w:space="0" w:color="auto"/>
            <w:bottom w:val="none" w:sz="0" w:space="0" w:color="auto"/>
            <w:right w:val="none" w:sz="0" w:space="0" w:color="auto"/>
          </w:divBdr>
        </w:div>
        <w:div w:id="1701006328">
          <w:marLeft w:val="0"/>
          <w:marRight w:val="0"/>
          <w:marTop w:val="0"/>
          <w:marBottom w:val="0"/>
          <w:divBdr>
            <w:top w:val="none" w:sz="0" w:space="0" w:color="auto"/>
            <w:left w:val="none" w:sz="0" w:space="0" w:color="auto"/>
            <w:bottom w:val="none" w:sz="0" w:space="0" w:color="auto"/>
            <w:right w:val="none" w:sz="0" w:space="0" w:color="auto"/>
          </w:divBdr>
        </w:div>
        <w:div w:id="291055159">
          <w:marLeft w:val="0"/>
          <w:marRight w:val="0"/>
          <w:marTop w:val="0"/>
          <w:marBottom w:val="0"/>
          <w:divBdr>
            <w:top w:val="none" w:sz="0" w:space="0" w:color="auto"/>
            <w:left w:val="none" w:sz="0" w:space="0" w:color="auto"/>
            <w:bottom w:val="none" w:sz="0" w:space="0" w:color="auto"/>
            <w:right w:val="none" w:sz="0" w:space="0" w:color="auto"/>
          </w:divBdr>
        </w:div>
        <w:div w:id="588150399">
          <w:marLeft w:val="0"/>
          <w:marRight w:val="0"/>
          <w:marTop w:val="0"/>
          <w:marBottom w:val="0"/>
          <w:divBdr>
            <w:top w:val="none" w:sz="0" w:space="0" w:color="auto"/>
            <w:left w:val="none" w:sz="0" w:space="0" w:color="auto"/>
            <w:bottom w:val="none" w:sz="0" w:space="0" w:color="auto"/>
            <w:right w:val="none" w:sz="0" w:space="0" w:color="auto"/>
          </w:divBdr>
        </w:div>
        <w:div w:id="287009281">
          <w:marLeft w:val="0"/>
          <w:marRight w:val="0"/>
          <w:marTop w:val="0"/>
          <w:marBottom w:val="0"/>
          <w:divBdr>
            <w:top w:val="none" w:sz="0" w:space="0" w:color="auto"/>
            <w:left w:val="none" w:sz="0" w:space="0" w:color="auto"/>
            <w:bottom w:val="none" w:sz="0" w:space="0" w:color="auto"/>
            <w:right w:val="none" w:sz="0" w:space="0" w:color="auto"/>
          </w:divBdr>
        </w:div>
        <w:div w:id="1250655407">
          <w:marLeft w:val="0"/>
          <w:marRight w:val="0"/>
          <w:marTop w:val="0"/>
          <w:marBottom w:val="0"/>
          <w:divBdr>
            <w:top w:val="none" w:sz="0" w:space="0" w:color="auto"/>
            <w:left w:val="none" w:sz="0" w:space="0" w:color="auto"/>
            <w:bottom w:val="none" w:sz="0" w:space="0" w:color="auto"/>
            <w:right w:val="none" w:sz="0" w:space="0" w:color="auto"/>
          </w:divBdr>
        </w:div>
        <w:div w:id="24253928">
          <w:marLeft w:val="0"/>
          <w:marRight w:val="0"/>
          <w:marTop w:val="0"/>
          <w:marBottom w:val="0"/>
          <w:divBdr>
            <w:top w:val="none" w:sz="0" w:space="0" w:color="auto"/>
            <w:left w:val="none" w:sz="0" w:space="0" w:color="auto"/>
            <w:bottom w:val="none" w:sz="0" w:space="0" w:color="auto"/>
            <w:right w:val="none" w:sz="0" w:space="0" w:color="auto"/>
          </w:divBdr>
        </w:div>
        <w:div w:id="1699619057">
          <w:marLeft w:val="0"/>
          <w:marRight w:val="0"/>
          <w:marTop w:val="0"/>
          <w:marBottom w:val="0"/>
          <w:divBdr>
            <w:top w:val="none" w:sz="0" w:space="0" w:color="auto"/>
            <w:left w:val="none" w:sz="0" w:space="0" w:color="auto"/>
            <w:bottom w:val="none" w:sz="0" w:space="0" w:color="auto"/>
            <w:right w:val="none" w:sz="0" w:space="0" w:color="auto"/>
          </w:divBdr>
        </w:div>
        <w:div w:id="1357582030">
          <w:marLeft w:val="0"/>
          <w:marRight w:val="0"/>
          <w:marTop w:val="0"/>
          <w:marBottom w:val="0"/>
          <w:divBdr>
            <w:top w:val="none" w:sz="0" w:space="0" w:color="auto"/>
            <w:left w:val="none" w:sz="0" w:space="0" w:color="auto"/>
            <w:bottom w:val="none" w:sz="0" w:space="0" w:color="auto"/>
            <w:right w:val="none" w:sz="0" w:space="0" w:color="auto"/>
          </w:divBdr>
        </w:div>
        <w:div w:id="2107535804">
          <w:marLeft w:val="0"/>
          <w:marRight w:val="0"/>
          <w:marTop w:val="0"/>
          <w:marBottom w:val="0"/>
          <w:divBdr>
            <w:top w:val="none" w:sz="0" w:space="0" w:color="auto"/>
            <w:left w:val="none" w:sz="0" w:space="0" w:color="auto"/>
            <w:bottom w:val="none" w:sz="0" w:space="0" w:color="auto"/>
            <w:right w:val="none" w:sz="0" w:space="0" w:color="auto"/>
          </w:divBdr>
        </w:div>
        <w:div w:id="1946421202">
          <w:marLeft w:val="0"/>
          <w:marRight w:val="0"/>
          <w:marTop w:val="0"/>
          <w:marBottom w:val="0"/>
          <w:divBdr>
            <w:top w:val="none" w:sz="0" w:space="0" w:color="auto"/>
            <w:left w:val="none" w:sz="0" w:space="0" w:color="auto"/>
            <w:bottom w:val="none" w:sz="0" w:space="0" w:color="auto"/>
            <w:right w:val="none" w:sz="0" w:space="0" w:color="auto"/>
          </w:divBdr>
        </w:div>
        <w:div w:id="2071004154">
          <w:marLeft w:val="0"/>
          <w:marRight w:val="0"/>
          <w:marTop w:val="0"/>
          <w:marBottom w:val="0"/>
          <w:divBdr>
            <w:top w:val="none" w:sz="0" w:space="0" w:color="auto"/>
            <w:left w:val="none" w:sz="0" w:space="0" w:color="auto"/>
            <w:bottom w:val="none" w:sz="0" w:space="0" w:color="auto"/>
            <w:right w:val="none" w:sz="0" w:space="0" w:color="auto"/>
          </w:divBdr>
        </w:div>
        <w:div w:id="387338691">
          <w:marLeft w:val="0"/>
          <w:marRight w:val="0"/>
          <w:marTop w:val="0"/>
          <w:marBottom w:val="0"/>
          <w:divBdr>
            <w:top w:val="none" w:sz="0" w:space="0" w:color="auto"/>
            <w:left w:val="none" w:sz="0" w:space="0" w:color="auto"/>
            <w:bottom w:val="none" w:sz="0" w:space="0" w:color="auto"/>
            <w:right w:val="none" w:sz="0" w:space="0" w:color="auto"/>
          </w:divBdr>
        </w:div>
        <w:div w:id="1321811556">
          <w:marLeft w:val="0"/>
          <w:marRight w:val="0"/>
          <w:marTop w:val="0"/>
          <w:marBottom w:val="0"/>
          <w:divBdr>
            <w:top w:val="none" w:sz="0" w:space="0" w:color="auto"/>
            <w:left w:val="none" w:sz="0" w:space="0" w:color="auto"/>
            <w:bottom w:val="none" w:sz="0" w:space="0" w:color="auto"/>
            <w:right w:val="none" w:sz="0" w:space="0" w:color="auto"/>
          </w:divBdr>
        </w:div>
        <w:div w:id="437288392">
          <w:marLeft w:val="0"/>
          <w:marRight w:val="0"/>
          <w:marTop w:val="0"/>
          <w:marBottom w:val="0"/>
          <w:divBdr>
            <w:top w:val="none" w:sz="0" w:space="0" w:color="auto"/>
            <w:left w:val="none" w:sz="0" w:space="0" w:color="auto"/>
            <w:bottom w:val="none" w:sz="0" w:space="0" w:color="auto"/>
            <w:right w:val="none" w:sz="0" w:space="0" w:color="auto"/>
          </w:divBdr>
        </w:div>
        <w:div w:id="2086802395">
          <w:marLeft w:val="0"/>
          <w:marRight w:val="0"/>
          <w:marTop w:val="0"/>
          <w:marBottom w:val="0"/>
          <w:divBdr>
            <w:top w:val="none" w:sz="0" w:space="0" w:color="auto"/>
            <w:left w:val="none" w:sz="0" w:space="0" w:color="auto"/>
            <w:bottom w:val="none" w:sz="0" w:space="0" w:color="auto"/>
            <w:right w:val="none" w:sz="0" w:space="0" w:color="auto"/>
          </w:divBdr>
        </w:div>
        <w:div w:id="995492557">
          <w:marLeft w:val="0"/>
          <w:marRight w:val="0"/>
          <w:marTop w:val="0"/>
          <w:marBottom w:val="0"/>
          <w:divBdr>
            <w:top w:val="none" w:sz="0" w:space="0" w:color="auto"/>
            <w:left w:val="none" w:sz="0" w:space="0" w:color="auto"/>
            <w:bottom w:val="none" w:sz="0" w:space="0" w:color="auto"/>
            <w:right w:val="none" w:sz="0" w:space="0" w:color="auto"/>
          </w:divBdr>
        </w:div>
        <w:div w:id="1878855931">
          <w:marLeft w:val="0"/>
          <w:marRight w:val="0"/>
          <w:marTop w:val="0"/>
          <w:marBottom w:val="0"/>
          <w:divBdr>
            <w:top w:val="none" w:sz="0" w:space="0" w:color="auto"/>
            <w:left w:val="none" w:sz="0" w:space="0" w:color="auto"/>
            <w:bottom w:val="none" w:sz="0" w:space="0" w:color="auto"/>
            <w:right w:val="none" w:sz="0" w:space="0" w:color="auto"/>
          </w:divBdr>
        </w:div>
        <w:div w:id="1833908284">
          <w:marLeft w:val="0"/>
          <w:marRight w:val="0"/>
          <w:marTop w:val="0"/>
          <w:marBottom w:val="0"/>
          <w:divBdr>
            <w:top w:val="none" w:sz="0" w:space="0" w:color="auto"/>
            <w:left w:val="none" w:sz="0" w:space="0" w:color="auto"/>
            <w:bottom w:val="none" w:sz="0" w:space="0" w:color="auto"/>
            <w:right w:val="none" w:sz="0" w:space="0" w:color="auto"/>
          </w:divBdr>
        </w:div>
        <w:div w:id="1958952394">
          <w:marLeft w:val="0"/>
          <w:marRight w:val="0"/>
          <w:marTop w:val="0"/>
          <w:marBottom w:val="0"/>
          <w:divBdr>
            <w:top w:val="none" w:sz="0" w:space="0" w:color="auto"/>
            <w:left w:val="none" w:sz="0" w:space="0" w:color="auto"/>
            <w:bottom w:val="none" w:sz="0" w:space="0" w:color="auto"/>
            <w:right w:val="none" w:sz="0" w:space="0" w:color="auto"/>
          </w:divBdr>
        </w:div>
        <w:div w:id="171646409">
          <w:marLeft w:val="0"/>
          <w:marRight w:val="0"/>
          <w:marTop w:val="0"/>
          <w:marBottom w:val="0"/>
          <w:divBdr>
            <w:top w:val="none" w:sz="0" w:space="0" w:color="auto"/>
            <w:left w:val="none" w:sz="0" w:space="0" w:color="auto"/>
            <w:bottom w:val="none" w:sz="0" w:space="0" w:color="auto"/>
            <w:right w:val="none" w:sz="0" w:space="0" w:color="auto"/>
          </w:divBdr>
        </w:div>
        <w:div w:id="862283080">
          <w:marLeft w:val="0"/>
          <w:marRight w:val="0"/>
          <w:marTop w:val="0"/>
          <w:marBottom w:val="0"/>
          <w:divBdr>
            <w:top w:val="none" w:sz="0" w:space="0" w:color="auto"/>
            <w:left w:val="none" w:sz="0" w:space="0" w:color="auto"/>
            <w:bottom w:val="none" w:sz="0" w:space="0" w:color="auto"/>
            <w:right w:val="none" w:sz="0" w:space="0" w:color="auto"/>
          </w:divBdr>
        </w:div>
        <w:div w:id="255553404">
          <w:marLeft w:val="0"/>
          <w:marRight w:val="0"/>
          <w:marTop w:val="0"/>
          <w:marBottom w:val="0"/>
          <w:divBdr>
            <w:top w:val="none" w:sz="0" w:space="0" w:color="auto"/>
            <w:left w:val="none" w:sz="0" w:space="0" w:color="auto"/>
            <w:bottom w:val="none" w:sz="0" w:space="0" w:color="auto"/>
            <w:right w:val="none" w:sz="0" w:space="0" w:color="auto"/>
          </w:divBdr>
        </w:div>
        <w:div w:id="560747462">
          <w:marLeft w:val="0"/>
          <w:marRight w:val="0"/>
          <w:marTop w:val="0"/>
          <w:marBottom w:val="0"/>
          <w:divBdr>
            <w:top w:val="none" w:sz="0" w:space="0" w:color="auto"/>
            <w:left w:val="none" w:sz="0" w:space="0" w:color="auto"/>
            <w:bottom w:val="none" w:sz="0" w:space="0" w:color="auto"/>
            <w:right w:val="none" w:sz="0" w:space="0" w:color="auto"/>
          </w:divBdr>
        </w:div>
        <w:div w:id="1780561540">
          <w:marLeft w:val="0"/>
          <w:marRight w:val="0"/>
          <w:marTop w:val="0"/>
          <w:marBottom w:val="0"/>
          <w:divBdr>
            <w:top w:val="none" w:sz="0" w:space="0" w:color="auto"/>
            <w:left w:val="none" w:sz="0" w:space="0" w:color="auto"/>
            <w:bottom w:val="none" w:sz="0" w:space="0" w:color="auto"/>
            <w:right w:val="none" w:sz="0" w:space="0" w:color="auto"/>
          </w:divBdr>
        </w:div>
        <w:div w:id="1870294945">
          <w:marLeft w:val="0"/>
          <w:marRight w:val="0"/>
          <w:marTop w:val="0"/>
          <w:marBottom w:val="0"/>
          <w:divBdr>
            <w:top w:val="none" w:sz="0" w:space="0" w:color="auto"/>
            <w:left w:val="none" w:sz="0" w:space="0" w:color="auto"/>
            <w:bottom w:val="none" w:sz="0" w:space="0" w:color="auto"/>
            <w:right w:val="none" w:sz="0" w:space="0" w:color="auto"/>
          </w:divBdr>
        </w:div>
        <w:div w:id="374426322">
          <w:marLeft w:val="0"/>
          <w:marRight w:val="0"/>
          <w:marTop w:val="0"/>
          <w:marBottom w:val="0"/>
          <w:divBdr>
            <w:top w:val="none" w:sz="0" w:space="0" w:color="auto"/>
            <w:left w:val="none" w:sz="0" w:space="0" w:color="auto"/>
            <w:bottom w:val="none" w:sz="0" w:space="0" w:color="auto"/>
            <w:right w:val="none" w:sz="0" w:space="0" w:color="auto"/>
          </w:divBdr>
        </w:div>
        <w:div w:id="1814902964">
          <w:marLeft w:val="0"/>
          <w:marRight w:val="0"/>
          <w:marTop w:val="0"/>
          <w:marBottom w:val="0"/>
          <w:divBdr>
            <w:top w:val="none" w:sz="0" w:space="0" w:color="auto"/>
            <w:left w:val="none" w:sz="0" w:space="0" w:color="auto"/>
            <w:bottom w:val="none" w:sz="0" w:space="0" w:color="auto"/>
            <w:right w:val="none" w:sz="0" w:space="0" w:color="auto"/>
          </w:divBdr>
        </w:div>
        <w:div w:id="1551918804">
          <w:marLeft w:val="0"/>
          <w:marRight w:val="0"/>
          <w:marTop w:val="0"/>
          <w:marBottom w:val="0"/>
          <w:divBdr>
            <w:top w:val="none" w:sz="0" w:space="0" w:color="auto"/>
            <w:left w:val="none" w:sz="0" w:space="0" w:color="auto"/>
            <w:bottom w:val="none" w:sz="0" w:space="0" w:color="auto"/>
            <w:right w:val="none" w:sz="0" w:space="0" w:color="auto"/>
          </w:divBdr>
        </w:div>
        <w:div w:id="1964115921">
          <w:marLeft w:val="0"/>
          <w:marRight w:val="0"/>
          <w:marTop w:val="0"/>
          <w:marBottom w:val="0"/>
          <w:divBdr>
            <w:top w:val="none" w:sz="0" w:space="0" w:color="auto"/>
            <w:left w:val="none" w:sz="0" w:space="0" w:color="auto"/>
            <w:bottom w:val="none" w:sz="0" w:space="0" w:color="auto"/>
            <w:right w:val="none" w:sz="0" w:space="0" w:color="auto"/>
          </w:divBdr>
        </w:div>
        <w:div w:id="1419903627">
          <w:marLeft w:val="0"/>
          <w:marRight w:val="0"/>
          <w:marTop w:val="0"/>
          <w:marBottom w:val="0"/>
          <w:divBdr>
            <w:top w:val="none" w:sz="0" w:space="0" w:color="auto"/>
            <w:left w:val="none" w:sz="0" w:space="0" w:color="auto"/>
            <w:bottom w:val="none" w:sz="0" w:space="0" w:color="auto"/>
            <w:right w:val="none" w:sz="0" w:space="0" w:color="auto"/>
          </w:divBdr>
        </w:div>
        <w:div w:id="458913095">
          <w:marLeft w:val="0"/>
          <w:marRight w:val="0"/>
          <w:marTop w:val="0"/>
          <w:marBottom w:val="0"/>
          <w:divBdr>
            <w:top w:val="none" w:sz="0" w:space="0" w:color="auto"/>
            <w:left w:val="none" w:sz="0" w:space="0" w:color="auto"/>
            <w:bottom w:val="none" w:sz="0" w:space="0" w:color="auto"/>
            <w:right w:val="none" w:sz="0" w:space="0" w:color="auto"/>
          </w:divBdr>
        </w:div>
        <w:div w:id="1377465066">
          <w:marLeft w:val="0"/>
          <w:marRight w:val="0"/>
          <w:marTop w:val="0"/>
          <w:marBottom w:val="0"/>
          <w:divBdr>
            <w:top w:val="none" w:sz="0" w:space="0" w:color="auto"/>
            <w:left w:val="none" w:sz="0" w:space="0" w:color="auto"/>
            <w:bottom w:val="none" w:sz="0" w:space="0" w:color="auto"/>
            <w:right w:val="none" w:sz="0" w:space="0" w:color="auto"/>
          </w:divBdr>
        </w:div>
        <w:div w:id="445932174">
          <w:marLeft w:val="0"/>
          <w:marRight w:val="0"/>
          <w:marTop w:val="0"/>
          <w:marBottom w:val="0"/>
          <w:divBdr>
            <w:top w:val="none" w:sz="0" w:space="0" w:color="auto"/>
            <w:left w:val="none" w:sz="0" w:space="0" w:color="auto"/>
            <w:bottom w:val="none" w:sz="0" w:space="0" w:color="auto"/>
            <w:right w:val="none" w:sz="0" w:space="0" w:color="auto"/>
          </w:divBdr>
        </w:div>
        <w:div w:id="2074304959">
          <w:marLeft w:val="0"/>
          <w:marRight w:val="0"/>
          <w:marTop w:val="0"/>
          <w:marBottom w:val="0"/>
          <w:divBdr>
            <w:top w:val="none" w:sz="0" w:space="0" w:color="auto"/>
            <w:left w:val="none" w:sz="0" w:space="0" w:color="auto"/>
            <w:bottom w:val="none" w:sz="0" w:space="0" w:color="auto"/>
            <w:right w:val="none" w:sz="0" w:space="0" w:color="auto"/>
          </w:divBdr>
        </w:div>
        <w:div w:id="2120492132">
          <w:marLeft w:val="0"/>
          <w:marRight w:val="0"/>
          <w:marTop w:val="0"/>
          <w:marBottom w:val="0"/>
          <w:divBdr>
            <w:top w:val="none" w:sz="0" w:space="0" w:color="auto"/>
            <w:left w:val="none" w:sz="0" w:space="0" w:color="auto"/>
            <w:bottom w:val="none" w:sz="0" w:space="0" w:color="auto"/>
            <w:right w:val="none" w:sz="0" w:space="0" w:color="auto"/>
          </w:divBdr>
        </w:div>
        <w:div w:id="339280668">
          <w:marLeft w:val="0"/>
          <w:marRight w:val="0"/>
          <w:marTop w:val="0"/>
          <w:marBottom w:val="0"/>
          <w:divBdr>
            <w:top w:val="none" w:sz="0" w:space="0" w:color="auto"/>
            <w:left w:val="none" w:sz="0" w:space="0" w:color="auto"/>
            <w:bottom w:val="none" w:sz="0" w:space="0" w:color="auto"/>
            <w:right w:val="none" w:sz="0" w:space="0" w:color="auto"/>
          </w:divBdr>
        </w:div>
        <w:div w:id="1148936811">
          <w:marLeft w:val="0"/>
          <w:marRight w:val="0"/>
          <w:marTop w:val="0"/>
          <w:marBottom w:val="0"/>
          <w:divBdr>
            <w:top w:val="none" w:sz="0" w:space="0" w:color="auto"/>
            <w:left w:val="none" w:sz="0" w:space="0" w:color="auto"/>
            <w:bottom w:val="none" w:sz="0" w:space="0" w:color="auto"/>
            <w:right w:val="none" w:sz="0" w:space="0" w:color="auto"/>
          </w:divBdr>
        </w:div>
        <w:div w:id="1135638580">
          <w:marLeft w:val="0"/>
          <w:marRight w:val="0"/>
          <w:marTop w:val="0"/>
          <w:marBottom w:val="0"/>
          <w:divBdr>
            <w:top w:val="none" w:sz="0" w:space="0" w:color="auto"/>
            <w:left w:val="none" w:sz="0" w:space="0" w:color="auto"/>
            <w:bottom w:val="none" w:sz="0" w:space="0" w:color="auto"/>
            <w:right w:val="none" w:sz="0" w:space="0" w:color="auto"/>
          </w:divBdr>
        </w:div>
        <w:div w:id="254676137">
          <w:marLeft w:val="0"/>
          <w:marRight w:val="0"/>
          <w:marTop w:val="0"/>
          <w:marBottom w:val="0"/>
          <w:divBdr>
            <w:top w:val="none" w:sz="0" w:space="0" w:color="auto"/>
            <w:left w:val="none" w:sz="0" w:space="0" w:color="auto"/>
            <w:bottom w:val="none" w:sz="0" w:space="0" w:color="auto"/>
            <w:right w:val="none" w:sz="0" w:space="0" w:color="auto"/>
          </w:divBdr>
        </w:div>
        <w:div w:id="930626692">
          <w:marLeft w:val="0"/>
          <w:marRight w:val="0"/>
          <w:marTop w:val="0"/>
          <w:marBottom w:val="0"/>
          <w:divBdr>
            <w:top w:val="none" w:sz="0" w:space="0" w:color="auto"/>
            <w:left w:val="none" w:sz="0" w:space="0" w:color="auto"/>
            <w:bottom w:val="none" w:sz="0" w:space="0" w:color="auto"/>
            <w:right w:val="none" w:sz="0" w:space="0" w:color="auto"/>
          </w:divBdr>
        </w:div>
        <w:div w:id="913590870">
          <w:marLeft w:val="0"/>
          <w:marRight w:val="0"/>
          <w:marTop w:val="0"/>
          <w:marBottom w:val="0"/>
          <w:divBdr>
            <w:top w:val="none" w:sz="0" w:space="0" w:color="auto"/>
            <w:left w:val="none" w:sz="0" w:space="0" w:color="auto"/>
            <w:bottom w:val="none" w:sz="0" w:space="0" w:color="auto"/>
            <w:right w:val="none" w:sz="0" w:space="0" w:color="auto"/>
          </w:divBdr>
        </w:div>
        <w:div w:id="1868832751">
          <w:marLeft w:val="0"/>
          <w:marRight w:val="0"/>
          <w:marTop w:val="0"/>
          <w:marBottom w:val="0"/>
          <w:divBdr>
            <w:top w:val="none" w:sz="0" w:space="0" w:color="auto"/>
            <w:left w:val="none" w:sz="0" w:space="0" w:color="auto"/>
            <w:bottom w:val="none" w:sz="0" w:space="0" w:color="auto"/>
            <w:right w:val="none" w:sz="0" w:space="0" w:color="auto"/>
          </w:divBdr>
        </w:div>
        <w:div w:id="372311813">
          <w:marLeft w:val="0"/>
          <w:marRight w:val="0"/>
          <w:marTop w:val="0"/>
          <w:marBottom w:val="0"/>
          <w:divBdr>
            <w:top w:val="none" w:sz="0" w:space="0" w:color="auto"/>
            <w:left w:val="none" w:sz="0" w:space="0" w:color="auto"/>
            <w:bottom w:val="none" w:sz="0" w:space="0" w:color="auto"/>
            <w:right w:val="none" w:sz="0" w:space="0" w:color="auto"/>
          </w:divBdr>
        </w:div>
        <w:div w:id="1663924745">
          <w:marLeft w:val="0"/>
          <w:marRight w:val="0"/>
          <w:marTop w:val="0"/>
          <w:marBottom w:val="0"/>
          <w:divBdr>
            <w:top w:val="none" w:sz="0" w:space="0" w:color="auto"/>
            <w:left w:val="none" w:sz="0" w:space="0" w:color="auto"/>
            <w:bottom w:val="none" w:sz="0" w:space="0" w:color="auto"/>
            <w:right w:val="none" w:sz="0" w:space="0" w:color="auto"/>
          </w:divBdr>
        </w:div>
        <w:div w:id="1469518692">
          <w:marLeft w:val="0"/>
          <w:marRight w:val="0"/>
          <w:marTop w:val="0"/>
          <w:marBottom w:val="0"/>
          <w:divBdr>
            <w:top w:val="none" w:sz="0" w:space="0" w:color="auto"/>
            <w:left w:val="none" w:sz="0" w:space="0" w:color="auto"/>
            <w:bottom w:val="none" w:sz="0" w:space="0" w:color="auto"/>
            <w:right w:val="none" w:sz="0" w:space="0" w:color="auto"/>
          </w:divBdr>
        </w:div>
        <w:div w:id="1809198532">
          <w:marLeft w:val="0"/>
          <w:marRight w:val="0"/>
          <w:marTop w:val="0"/>
          <w:marBottom w:val="0"/>
          <w:divBdr>
            <w:top w:val="none" w:sz="0" w:space="0" w:color="auto"/>
            <w:left w:val="none" w:sz="0" w:space="0" w:color="auto"/>
            <w:bottom w:val="none" w:sz="0" w:space="0" w:color="auto"/>
            <w:right w:val="none" w:sz="0" w:space="0" w:color="auto"/>
          </w:divBdr>
        </w:div>
        <w:div w:id="1241721730">
          <w:marLeft w:val="0"/>
          <w:marRight w:val="0"/>
          <w:marTop w:val="0"/>
          <w:marBottom w:val="0"/>
          <w:divBdr>
            <w:top w:val="none" w:sz="0" w:space="0" w:color="auto"/>
            <w:left w:val="none" w:sz="0" w:space="0" w:color="auto"/>
            <w:bottom w:val="none" w:sz="0" w:space="0" w:color="auto"/>
            <w:right w:val="none" w:sz="0" w:space="0" w:color="auto"/>
          </w:divBdr>
        </w:div>
        <w:div w:id="666522247">
          <w:marLeft w:val="0"/>
          <w:marRight w:val="0"/>
          <w:marTop w:val="0"/>
          <w:marBottom w:val="0"/>
          <w:divBdr>
            <w:top w:val="none" w:sz="0" w:space="0" w:color="auto"/>
            <w:left w:val="none" w:sz="0" w:space="0" w:color="auto"/>
            <w:bottom w:val="none" w:sz="0" w:space="0" w:color="auto"/>
            <w:right w:val="none" w:sz="0" w:space="0" w:color="auto"/>
          </w:divBdr>
        </w:div>
        <w:div w:id="422796901">
          <w:marLeft w:val="0"/>
          <w:marRight w:val="0"/>
          <w:marTop w:val="0"/>
          <w:marBottom w:val="0"/>
          <w:divBdr>
            <w:top w:val="none" w:sz="0" w:space="0" w:color="auto"/>
            <w:left w:val="none" w:sz="0" w:space="0" w:color="auto"/>
            <w:bottom w:val="none" w:sz="0" w:space="0" w:color="auto"/>
            <w:right w:val="none" w:sz="0" w:space="0" w:color="auto"/>
          </w:divBdr>
        </w:div>
        <w:div w:id="1707409518">
          <w:marLeft w:val="0"/>
          <w:marRight w:val="0"/>
          <w:marTop w:val="0"/>
          <w:marBottom w:val="0"/>
          <w:divBdr>
            <w:top w:val="none" w:sz="0" w:space="0" w:color="auto"/>
            <w:left w:val="none" w:sz="0" w:space="0" w:color="auto"/>
            <w:bottom w:val="none" w:sz="0" w:space="0" w:color="auto"/>
            <w:right w:val="none" w:sz="0" w:space="0" w:color="auto"/>
          </w:divBdr>
        </w:div>
        <w:div w:id="363671896">
          <w:marLeft w:val="0"/>
          <w:marRight w:val="0"/>
          <w:marTop w:val="0"/>
          <w:marBottom w:val="0"/>
          <w:divBdr>
            <w:top w:val="none" w:sz="0" w:space="0" w:color="auto"/>
            <w:left w:val="none" w:sz="0" w:space="0" w:color="auto"/>
            <w:bottom w:val="none" w:sz="0" w:space="0" w:color="auto"/>
            <w:right w:val="none" w:sz="0" w:space="0" w:color="auto"/>
          </w:divBdr>
        </w:div>
        <w:div w:id="96218026">
          <w:marLeft w:val="0"/>
          <w:marRight w:val="0"/>
          <w:marTop w:val="0"/>
          <w:marBottom w:val="0"/>
          <w:divBdr>
            <w:top w:val="none" w:sz="0" w:space="0" w:color="auto"/>
            <w:left w:val="none" w:sz="0" w:space="0" w:color="auto"/>
            <w:bottom w:val="none" w:sz="0" w:space="0" w:color="auto"/>
            <w:right w:val="none" w:sz="0" w:space="0" w:color="auto"/>
          </w:divBdr>
        </w:div>
        <w:div w:id="991712798">
          <w:marLeft w:val="0"/>
          <w:marRight w:val="0"/>
          <w:marTop w:val="0"/>
          <w:marBottom w:val="0"/>
          <w:divBdr>
            <w:top w:val="none" w:sz="0" w:space="0" w:color="auto"/>
            <w:left w:val="none" w:sz="0" w:space="0" w:color="auto"/>
            <w:bottom w:val="none" w:sz="0" w:space="0" w:color="auto"/>
            <w:right w:val="none" w:sz="0" w:space="0" w:color="auto"/>
          </w:divBdr>
        </w:div>
        <w:div w:id="1395155669">
          <w:marLeft w:val="0"/>
          <w:marRight w:val="0"/>
          <w:marTop w:val="0"/>
          <w:marBottom w:val="0"/>
          <w:divBdr>
            <w:top w:val="none" w:sz="0" w:space="0" w:color="auto"/>
            <w:left w:val="none" w:sz="0" w:space="0" w:color="auto"/>
            <w:bottom w:val="none" w:sz="0" w:space="0" w:color="auto"/>
            <w:right w:val="none" w:sz="0" w:space="0" w:color="auto"/>
          </w:divBdr>
        </w:div>
        <w:div w:id="539703811">
          <w:marLeft w:val="0"/>
          <w:marRight w:val="0"/>
          <w:marTop w:val="0"/>
          <w:marBottom w:val="0"/>
          <w:divBdr>
            <w:top w:val="none" w:sz="0" w:space="0" w:color="auto"/>
            <w:left w:val="none" w:sz="0" w:space="0" w:color="auto"/>
            <w:bottom w:val="none" w:sz="0" w:space="0" w:color="auto"/>
            <w:right w:val="none" w:sz="0" w:space="0" w:color="auto"/>
          </w:divBdr>
        </w:div>
        <w:div w:id="236398899">
          <w:marLeft w:val="0"/>
          <w:marRight w:val="0"/>
          <w:marTop w:val="0"/>
          <w:marBottom w:val="0"/>
          <w:divBdr>
            <w:top w:val="none" w:sz="0" w:space="0" w:color="auto"/>
            <w:left w:val="none" w:sz="0" w:space="0" w:color="auto"/>
            <w:bottom w:val="none" w:sz="0" w:space="0" w:color="auto"/>
            <w:right w:val="none" w:sz="0" w:space="0" w:color="auto"/>
          </w:divBdr>
        </w:div>
        <w:div w:id="485978937">
          <w:marLeft w:val="0"/>
          <w:marRight w:val="0"/>
          <w:marTop w:val="0"/>
          <w:marBottom w:val="0"/>
          <w:divBdr>
            <w:top w:val="none" w:sz="0" w:space="0" w:color="auto"/>
            <w:left w:val="none" w:sz="0" w:space="0" w:color="auto"/>
            <w:bottom w:val="none" w:sz="0" w:space="0" w:color="auto"/>
            <w:right w:val="none" w:sz="0" w:space="0" w:color="auto"/>
          </w:divBdr>
        </w:div>
        <w:div w:id="1910310340">
          <w:marLeft w:val="0"/>
          <w:marRight w:val="0"/>
          <w:marTop w:val="0"/>
          <w:marBottom w:val="0"/>
          <w:divBdr>
            <w:top w:val="none" w:sz="0" w:space="0" w:color="auto"/>
            <w:left w:val="none" w:sz="0" w:space="0" w:color="auto"/>
            <w:bottom w:val="none" w:sz="0" w:space="0" w:color="auto"/>
            <w:right w:val="none" w:sz="0" w:space="0" w:color="auto"/>
          </w:divBdr>
        </w:div>
        <w:div w:id="1268194533">
          <w:marLeft w:val="0"/>
          <w:marRight w:val="0"/>
          <w:marTop w:val="0"/>
          <w:marBottom w:val="0"/>
          <w:divBdr>
            <w:top w:val="none" w:sz="0" w:space="0" w:color="auto"/>
            <w:left w:val="none" w:sz="0" w:space="0" w:color="auto"/>
            <w:bottom w:val="none" w:sz="0" w:space="0" w:color="auto"/>
            <w:right w:val="none" w:sz="0" w:space="0" w:color="auto"/>
          </w:divBdr>
        </w:div>
        <w:div w:id="502012081">
          <w:marLeft w:val="0"/>
          <w:marRight w:val="0"/>
          <w:marTop w:val="0"/>
          <w:marBottom w:val="0"/>
          <w:divBdr>
            <w:top w:val="none" w:sz="0" w:space="0" w:color="auto"/>
            <w:left w:val="none" w:sz="0" w:space="0" w:color="auto"/>
            <w:bottom w:val="none" w:sz="0" w:space="0" w:color="auto"/>
            <w:right w:val="none" w:sz="0" w:space="0" w:color="auto"/>
          </w:divBdr>
        </w:div>
        <w:div w:id="1006858254">
          <w:marLeft w:val="0"/>
          <w:marRight w:val="0"/>
          <w:marTop w:val="0"/>
          <w:marBottom w:val="0"/>
          <w:divBdr>
            <w:top w:val="none" w:sz="0" w:space="0" w:color="auto"/>
            <w:left w:val="none" w:sz="0" w:space="0" w:color="auto"/>
            <w:bottom w:val="none" w:sz="0" w:space="0" w:color="auto"/>
            <w:right w:val="none" w:sz="0" w:space="0" w:color="auto"/>
          </w:divBdr>
        </w:div>
        <w:div w:id="2051760199">
          <w:marLeft w:val="0"/>
          <w:marRight w:val="0"/>
          <w:marTop w:val="0"/>
          <w:marBottom w:val="0"/>
          <w:divBdr>
            <w:top w:val="none" w:sz="0" w:space="0" w:color="auto"/>
            <w:left w:val="none" w:sz="0" w:space="0" w:color="auto"/>
            <w:bottom w:val="none" w:sz="0" w:space="0" w:color="auto"/>
            <w:right w:val="none" w:sz="0" w:space="0" w:color="auto"/>
          </w:divBdr>
        </w:div>
        <w:div w:id="574752333">
          <w:marLeft w:val="0"/>
          <w:marRight w:val="0"/>
          <w:marTop w:val="0"/>
          <w:marBottom w:val="0"/>
          <w:divBdr>
            <w:top w:val="none" w:sz="0" w:space="0" w:color="auto"/>
            <w:left w:val="none" w:sz="0" w:space="0" w:color="auto"/>
            <w:bottom w:val="none" w:sz="0" w:space="0" w:color="auto"/>
            <w:right w:val="none" w:sz="0" w:space="0" w:color="auto"/>
          </w:divBdr>
        </w:div>
        <w:div w:id="1268078068">
          <w:marLeft w:val="0"/>
          <w:marRight w:val="0"/>
          <w:marTop w:val="0"/>
          <w:marBottom w:val="0"/>
          <w:divBdr>
            <w:top w:val="none" w:sz="0" w:space="0" w:color="auto"/>
            <w:left w:val="none" w:sz="0" w:space="0" w:color="auto"/>
            <w:bottom w:val="none" w:sz="0" w:space="0" w:color="auto"/>
            <w:right w:val="none" w:sz="0" w:space="0" w:color="auto"/>
          </w:divBdr>
        </w:div>
        <w:div w:id="434599576">
          <w:marLeft w:val="0"/>
          <w:marRight w:val="0"/>
          <w:marTop w:val="0"/>
          <w:marBottom w:val="0"/>
          <w:divBdr>
            <w:top w:val="none" w:sz="0" w:space="0" w:color="auto"/>
            <w:left w:val="none" w:sz="0" w:space="0" w:color="auto"/>
            <w:bottom w:val="none" w:sz="0" w:space="0" w:color="auto"/>
            <w:right w:val="none" w:sz="0" w:space="0" w:color="auto"/>
          </w:divBdr>
        </w:div>
        <w:div w:id="1540893411">
          <w:marLeft w:val="0"/>
          <w:marRight w:val="0"/>
          <w:marTop w:val="0"/>
          <w:marBottom w:val="0"/>
          <w:divBdr>
            <w:top w:val="none" w:sz="0" w:space="0" w:color="auto"/>
            <w:left w:val="none" w:sz="0" w:space="0" w:color="auto"/>
            <w:bottom w:val="none" w:sz="0" w:space="0" w:color="auto"/>
            <w:right w:val="none" w:sz="0" w:space="0" w:color="auto"/>
          </w:divBdr>
        </w:div>
        <w:div w:id="1807161909">
          <w:marLeft w:val="0"/>
          <w:marRight w:val="0"/>
          <w:marTop w:val="0"/>
          <w:marBottom w:val="0"/>
          <w:divBdr>
            <w:top w:val="none" w:sz="0" w:space="0" w:color="auto"/>
            <w:left w:val="none" w:sz="0" w:space="0" w:color="auto"/>
            <w:bottom w:val="none" w:sz="0" w:space="0" w:color="auto"/>
            <w:right w:val="none" w:sz="0" w:space="0" w:color="auto"/>
          </w:divBdr>
        </w:div>
        <w:div w:id="2015522763">
          <w:marLeft w:val="0"/>
          <w:marRight w:val="0"/>
          <w:marTop w:val="0"/>
          <w:marBottom w:val="0"/>
          <w:divBdr>
            <w:top w:val="none" w:sz="0" w:space="0" w:color="auto"/>
            <w:left w:val="none" w:sz="0" w:space="0" w:color="auto"/>
            <w:bottom w:val="none" w:sz="0" w:space="0" w:color="auto"/>
            <w:right w:val="none" w:sz="0" w:space="0" w:color="auto"/>
          </w:divBdr>
        </w:div>
        <w:div w:id="2020155057">
          <w:marLeft w:val="0"/>
          <w:marRight w:val="0"/>
          <w:marTop w:val="0"/>
          <w:marBottom w:val="0"/>
          <w:divBdr>
            <w:top w:val="none" w:sz="0" w:space="0" w:color="auto"/>
            <w:left w:val="none" w:sz="0" w:space="0" w:color="auto"/>
            <w:bottom w:val="none" w:sz="0" w:space="0" w:color="auto"/>
            <w:right w:val="none" w:sz="0" w:space="0" w:color="auto"/>
          </w:divBdr>
        </w:div>
        <w:div w:id="1853105975">
          <w:marLeft w:val="0"/>
          <w:marRight w:val="0"/>
          <w:marTop w:val="0"/>
          <w:marBottom w:val="0"/>
          <w:divBdr>
            <w:top w:val="none" w:sz="0" w:space="0" w:color="auto"/>
            <w:left w:val="none" w:sz="0" w:space="0" w:color="auto"/>
            <w:bottom w:val="none" w:sz="0" w:space="0" w:color="auto"/>
            <w:right w:val="none" w:sz="0" w:space="0" w:color="auto"/>
          </w:divBdr>
        </w:div>
        <w:div w:id="239098482">
          <w:marLeft w:val="0"/>
          <w:marRight w:val="0"/>
          <w:marTop w:val="0"/>
          <w:marBottom w:val="0"/>
          <w:divBdr>
            <w:top w:val="none" w:sz="0" w:space="0" w:color="auto"/>
            <w:left w:val="none" w:sz="0" w:space="0" w:color="auto"/>
            <w:bottom w:val="none" w:sz="0" w:space="0" w:color="auto"/>
            <w:right w:val="none" w:sz="0" w:space="0" w:color="auto"/>
          </w:divBdr>
        </w:div>
        <w:div w:id="2033408425">
          <w:marLeft w:val="0"/>
          <w:marRight w:val="0"/>
          <w:marTop w:val="0"/>
          <w:marBottom w:val="0"/>
          <w:divBdr>
            <w:top w:val="none" w:sz="0" w:space="0" w:color="auto"/>
            <w:left w:val="none" w:sz="0" w:space="0" w:color="auto"/>
            <w:bottom w:val="none" w:sz="0" w:space="0" w:color="auto"/>
            <w:right w:val="none" w:sz="0" w:space="0" w:color="auto"/>
          </w:divBdr>
        </w:div>
        <w:div w:id="1390036674">
          <w:marLeft w:val="0"/>
          <w:marRight w:val="0"/>
          <w:marTop w:val="0"/>
          <w:marBottom w:val="0"/>
          <w:divBdr>
            <w:top w:val="none" w:sz="0" w:space="0" w:color="auto"/>
            <w:left w:val="none" w:sz="0" w:space="0" w:color="auto"/>
            <w:bottom w:val="none" w:sz="0" w:space="0" w:color="auto"/>
            <w:right w:val="none" w:sz="0" w:space="0" w:color="auto"/>
          </w:divBdr>
        </w:div>
        <w:div w:id="677272461">
          <w:marLeft w:val="0"/>
          <w:marRight w:val="0"/>
          <w:marTop w:val="0"/>
          <w:marBottom w:val="0"/>
          <w:divBdr>
            <w:top w:val="none" w:sz="0" w:space="0" w:color="auto"/>
            <w:left w:val="none" w:sz="0" w:space="0" w:color="auto"/>
            <w:bottom w:val="none" w:sz="0" w:space="0" w:color="auto"/>
            <w:right w:val="none" w:sz="0" w:space="0" w:color="auto"/>
          </w:divBdr>
        </w:div>
        <w:div w:id="1244027499">
          <w:marLeft w:val="0"/>
          <w:marRight w:val="0"/>
          <w:marTop w:val="0"/>
          <w:marBottom w:val="0"/>
          <w:divBdr>
            <w:top w:val="none" w:sz="0" w:space="0" w:color="auto"/>
            <w:left w:val="none" w:sz="0" w:space="0" w:color="auto"/>
            <w:bottom w:val="none" w:sz="0" w:space="0" w:color="auto"/>
            <w:right w:val="none" w:sz="0" w:space="0" w:color="auto"/>
          </w:divBdr>
        </w:div>
      </w:divsChild>
    </w:div>
    <w:div w:id="1359044088">
      <w:bodyDiv w:val="1"/>
      <w:marLeft w:val="0"/>
      <w:marRight w:val="0"/>
      <w:marTop w:val="0"/>
      <w:marBottom w:val="0"/>
      <w:divBdr>
        <w:top w:val="none" w:sz="0" w:space="0" w:color="auto"/>
        <w:left w:val="none" w:sz="0" w:space="0" w:color="auto"/>
        <w:bottom w:val="none" w:sz="0" w:space="0" w:color="auto"/>
        <w:right w:val="none" w:sz="0" w:space="0" w:color="auto"/>
      </w:divBdr>
    </w:div>
    <w:div w:id="1673949371">
      <w:bodyDiv w:val="1"/>
      <w:marLeft w:val="0"/>
      <w:marRight w:val="0"/>
      <w:marTop w:val="0"/>
      <w:marBottom w:val="0"/>
      <w:divBdr>
        <w:top w:val="none" w:sz="0" w:space="0" w:color="auto"/>
        <w:left w:val="none" w:sz="0" w:space="0" w:color="auto"/>
        <w:bottom w:val="none" w:sz="0" w:space="0" w:color="auto"/>
        <w:right w:val="none" w:sz="0" w:space="0" w:color="auto"/>
      </w:divBdr>
    </w:div>
    <w:div w:id="1698190665">
      <w:bodyDiv w:val="1"/>
      <w:marLeft w:val="0"/>
      <w:marRight w:val="0"/>
      <w:marTop w:val="0"/>
      <w:marBottom w:val="0"/>
      <w:divBdr>
        <w:top w:val="none" w:sz="0" w:space="0" w:color="auto"/>
        <w:left w:val="none" w:sz="0" w:space="0" w:color="auto"/>
        <w:bottom w:val="none" w:sz="0" w:space="0" w:color="auto"/>
        <w:right w:val="none" w:sz="0" w:space="0" w:color="auto"/>
      </w:divBdr>
    </w:div>
    <w:div w:id="2040860696">
      <w:bodyDiv w:val="1"/>
      <w:marLeft w:val="0"/>
      <w:marRight w:val="0"/>
      <w:marTop w:val="0"/>
      <w:marBottom w:val="0"/>
      <w:divBdr>
        <w:top w:val="none" w:sz="0" w:space="0" w:color="auto"/>
        <w:left w:val="none" w:sz="0" w:space="0" w:color="auto"/>
        <w:bottom w:val="none" w:sz="0" w:space="0" w:color="auto"/>
        <w:right w:val="none" w:sz="0" w:space="0" w:color="auto"/>
      </w:divBdr>
    </w:div>
    <w:div w:id="21134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image" Target="media/image13.png"/><Relationship Id="rId63" Type="http://schemas.openxmlformats.org/officeDocument/2006/relationships/image" Target="media/image39.wmf"/><Relationship Id="rId159" Type="http://schemas.openxmlformats.org/officeDocument/2006/relationships/oleObject" Target="embeddings/oleObject57.bin"/><Relationship Id="rId170" Type="http://schemas.openxmlformats.org/officeDocument/2006/relationships/image" Target="media/image90.wmf"/><Relationship Id="rId226" Type="http://schemas.openxmlformats.org/officeDocument/2006/relationships/oleObject" Target="embeddings/oleObject94.bin"/><Relationship Id="rId268" Type="http://schemas.openxmlformats.org/officeDocument/2006/relationships/hyperlink" Target="http://www.renyi.hu/%7Ep_erdos/1960-10.pdf" TargetMode="External"/><Relationship Id="rId32" Type="http://schemas.openxmlformats.org/officeDocument/2006/relationships/image" Target="media/image24.png"/><Relationship Id="rId74" Type="http://schemas.openxmlformats.org/officeDocument/2006/relationships/image" Target="media/image42.wmf"/><Relationship Id="rId128" Type="http://schemas.openxmlformats.org/officeDocument/2006/relationships/image" Target="media/image69.wmf"/><Relationship Id="rId5" Type="http://schemas.openxmlformats.org/officeDocument/2006/relationships/settings" Target="settings.xml"/><Relationship Id="rId181" Type="http://schemas.openxmlformats.org/officeDocument/2006/relationships/oleObject" Target="embeddings/oleObject68.bin"/><Relationship Id="rId237" Type="http://schemas.openxmlformats.org/officeDocument/2006/relationships/image" Target="media/image120.wmf"/><Relationship Id="rId258" Type="http://schemas.openxmlformats.org/officeDocument/2006/relationships/image" Target="media/image130.wmf"/><Relationship Id="rId22" Type="http://schemas.openxmlformats.org/officeDocument/2006/relationships/image" Target="media/image14.png"/><Relationship Id="rId43" Type="http://schemas.openxmlformats.org/officeDocument/2006/relationships/oleObject" Target="embeddings/oleObject5.bin"/><Relationship Id="rId64" Type="http://schemas.openxmlformats.org/officeDocument/2006/relationships/oleObject" Target="embeddings/oleObject13.bin"/><Relationship Id="rId118" Type="http://schemas.openxmlformats.org/officeDocument/2006/relationships/image" Target="media/image64.wmf"/><Relationship Id="rId139" Type="http://schemas.openxmlformats.org/officeDocument/2006/relationships/oleObject" Target="embeddings/oleObject47.bin"/><Relationship Id="rId85" Type="http://schemas.openxmlformats.org/officeDocument/2006/relationships/oleObject" Target="embeddings/oleObject20.bin"/><Relationship Id="rId150" Type="http://schemas.openxmlformats.org/officeDocument/2006/relationships/image" Target="media/image80.wmf"/><Relationship Id="rId171" Type="http://schemas.openxmlformats.org/officeDocument/2006/relationships/oleObject" Target="embeddings/oleObject63.bin"/><Relationship Id="rId192" Type="http://schemas.openxmlformats.org/officeDocument/2006/relationships/oleObject" Target="embeddings/oleObject74.bin"/><Relationship Id="rId206" Type="http://schemas.openxmlformats.org/officeDocument/2006/relationships/image" Target="media/image107.wmf"/><Relationship Id="rId227" Type="http://schemas.openxmlformats.org/officeDocument/2006/relationships/image" Target="media/image115.wmf"/><Relationship Id="rId248" Type="http://schemas.openxmlformats.org/officeDocument/2006/relationships/image" Target="media/image125.wmf"/><Relationship Id="rId269" Type="http://schemas.openxmlformats.org/officeDocument/2006/relationships/hyperlink" Target="http://link.springer.com/search?facet-author=%22Yuan+An%22" TargetMode="External"/><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image" Target="media/image59.wmf"/><Relationship Id="rId129" Type="http://schemas.openxmlformats.org/officeDocument/2006/relationships/oleObject" Target="embeddings/oleObject42.bin"/><Relationship Id="rId54" Type="http://schemas.openxmlformats.org/officeDocument/2006/relationships/oleObject" Target="embeddings/oleObject10.bin"/><Relationship Id="rId75" Type="http://schemas.openxmlformats.org/officeDocument/2006/relationships/oleObject" Target="embeddings/oleObject15.bin"/><Relationship Id="rId96" Type="http://schemas.openxmlformats.org/officeDocument/2006/relationships/image" Target="media/image53.wmf"/><Relationship Id="rId140" Type="http://schemas.openxmlformats.org/officeDocument/2006/relationships/image" Target="media/image75.wmf"/><Relationship Id="rId161" Type="http://schemas.openxmlformats.org/officeDocument/2006/relationships/oleObject" Target="embeddings/oleObject58.bin"/><Relationship Id="rId182" Type="http://schemas.openxmlformats.org/officeDocument/2006/relationships/image" Target="media/image96.wmf"/><Relationship Id="rId217" Type="http://schemas.openxmlformats.org/officeDocument/2006/relationships/oleObject" Target="embeddings/oleObject88.bin"/><Relationship Id="rId6" Type="http://schemas.openxmlformats.org/officeDocument/2006/relationships/webSettings" Target="webSettings.xml"/><Relationship Id="rId238" Type="http://schemas.openxmlformats.org/officeDocument/2006/relationships/oleObject" Target="embeddings/oleObject100.bin"/><Relationship Id="rId259" Type="http://schemas.openxmlformats.org/officeDocument/2006/relationships/oleObject" Target="embeddings/oleObject111.bin"/><Relationship Id="rId23" Type="http://schemas.openxmlformats.org/officeDocument/2006/relationships/image" Target="media/image15.png"/><Relationship Id="rId119" Type="http://schemas.openxmlformats.org/officeDocument/2006/relationships/oleObject" Target="embeddings/oleObject37.bin"/><Relationship Id="rId270" Type="http://schemas.openxmlformats.org/officeDocument/2006/relationships/hyperlink" Target="http://link.springer.com/search?facet-author=%22Jeannette+Janssen%22" TargetMode="External"/><Relationship Id="rId44" Type="http://schemas.openxmlformats.org/officeDocument/2006/relationships/image" Target="media/image31.wmf"/><Relationship Id="rId65" Type="http://schemas.openxmlformats.org/officeDocument/2006/relationships/image" Target="media/image40.png"/><Relationship Id="rId86" Type="http://schemas.openxmlformats.org/officeDocument/2006/relationships/image" Target="media/image48.wmf"/><Relationship Id="rId130" Type="http://schemas.openxmlformats.org/officeDocument/2006/relationships/image" Target="media/image70.wmf"/><Relationship Id="rId151" Type="http://schemas.openxmlformats.org/officeDocument/2006/relationships/oleObject" Target="embeddings/oleObject53.bin"/><Relationship Id="rId172" Type="http://schemas.openxmlformats.org/officeDocument/2006/relationships/image" Target="media/image91.wmf"/><Relationship Id="rId193" Type="http://schemas.openxmlformats.org/officeDocument/2006/relationships/image" Target="media/image101.wmf"/><Relationship Id="rId207" Type="http://schemas.openxmlformats.org/officeDocument/2006/relationships/oleObject" Target="embeddings/oleObject82.bin"/><Relationship Id="rId228" Type="http://schemas.openxmlformats.org/officeDocument/2006/relationships/oleObject" Target="embeddings/oleObject95.bin"/><Relationship Id="rId249" Type="http://schemas.openxmlformats.org/officeDocument/2006/relationships/oleObject" Target="embeddings/oleObject106.bin"/><Relationship Id="rId13" Type="http://schemas.openxmlformats.org/officeDocument/2006/relationships/image" Target="media/image5.png"/><Relationship Id="rId109" Type="http://schemas.openxmlformats.org/officeDocument/2006/relationships/oleObject" Target="embeddings/oleObject32.bin"/><Relationship Id="rId260" Type="http://schemas.openxmlformats.org/officeDocument/2006/relationships/image" Target="media/image131.wmf"/><Relationship Id="rId34" Type="http://schemas.openxmlformats.org/officeDocument/2006/relationships/image" Target="media/image26.wmf"/><Relationship Id="rId55" Type="http://schemas.openxmlformats.org/officeDocument/2006/relationships/image" Target="media/image37.wmf"/><Relationship Id="rId76" Type="http://schemas.openxmlformats.org/officeDocument/2006/relationships/image" Target="media/image43.wmf"/><Relationship Id="rId97" Type="http://schemas.openxmlformats.org/officeDocument/2006/relationships/oleObject" Target="embeddings/oleObject26.bin"/><Relationship Id="rId120" Type="http://schemas.openxmlformats.org/officeDocument/2006/relationships/image" Target="media/image65.wmf"/><Relationship Id="rId141" Type="http://schemas.openxmlformats.org/officeDocument/2006/relationships/oleObject" Target="embeddings/oleObject48.bin"/><Relationship Id="rId7" Type="http://schemas.openxmlformats.org/officeDocument/2006/relationships/footnotes" Target="footnotes.xml"/><Relationship Id="rId162" Type="http://schemas.openxmlformats.org/officeDocument/2006/relationships/image" Target="media/image86.wmf"/><Relationship Id="rId183" Type="http://schemas.openxmlformats.org/officeDocument/2006/relationships/oleObject" Target="embeddings/oleObject69.bin"/><Relationship Id="rId218" Type="http://schemas.openxmlformats.org/officeDocument/2006/relationships/image" Target="media/image112.wmf"/><Relationship Id="rId239" Type="http://schemas.openxmlformats.org/officeDocument/2006/relationships/image" Target="media/image121.wmf"/><Relationship Id="rId250" Type="http://schemas.openxmlformats.org/officeDocument/2006/relationships/image" Target="media/image126.wmf"/><Relationship Id="rId271" Type="http://schemas.openxmlformats.org/officeDocument/2006/relationships/hyperlink" Target="http://link.springer.com/search?facet-author=%22Evangelos+E.+Milios%22" TargetMode="External"/><Relationship Id="rId24" Type="http://schemas.openxmlformats.org/officeDocument/2006/relationships/image" Target="media/image16.png"/><Relationship Id="rId45" Type="http://schemas.openxmlformats.org/officeDocument/2006/relationships/oleObject" Target="embeddings/oleObject6.bin"/><Relationship Id="rId66" Type="http://schemas.microsoft.com/office/2007/relationships/hdphoto" Target="NULL"/><Relationship Id="rId87" Type="http://schemas.openxmlformats.org/officeDocument/2006/relationships/oleObject" Target="embeddings/oleObject21.bin"/><Relationship Id="rId110" Type="http://schemas.openxmlformats.org/officeDocument/2006/relationships/image" Target="media/image60.wmf"/><Relationship Id="rId131" Type="http://schemas.openxmlformats.org/officeDocument/2006/relationships/oleObject" Target="embeddings/oleObject43.bin"/><Relationship Id="rId152" Type="http://schemas.openxmlformats.org/officeDocument/2006/relationships/image" Target="media/image81.wmf"/><Relationship Id="rId173" Type="http://schemas.openxmlformats.org/officeDocument/2006/relationships/oleObject" Target="embeddings/oleObject64.bin"/><Relationship Id="rId194" Type="http://schemas.openxmlformats.org/officeDocument/2006/relationships/oleObject" Target="embeddings/oleObject75.bin"/><Relationship Id="rId208" Type="http://schemas.openxmlformats.org/officeDocument/2006/relationships/image" Target="media/image108.wmf"/><Relationship Id="rId229" Type="http://schemas.openxmlformats.org/officeDocument/2006/relationships/image" Target="media/image116.wmf"/><Relationship Id="rId240" Type="http://schemas.openxmlformats.org/officeDocument/2006/relationships/oleObject" Target="embeddings/oleObject101.bin"/><Relationship Id="rId261" Type="http://schemas.openxmlformats.org/officeDocument/2006/relationships/oleObject" Target="embeddings/oleObject112.bin"/><Relationship Id="rId14" Type="http://schemas.openxmlformats.org/officeDocument/2006/relationships/image" Target="media/image6.png"/><Relationship Id="rId35" Type="http://schemas.openxmlformats.org/officeDocument/2006/relationships/oleObject" Target="embeddings/oleObject1.bin"/><Relationship Id="rId56" Type="http://schemas.openxmlformats.org/officeDocument/2006/relationships/oleObject" Target="embeddings/oleObject11.bin"/><Relationship Id="rId77" Type="http://schemas.openxmlformats.org/officeDocument/2006/relationships/oleObject" Target="embeddings/oleObject16.bin"/><Relationship Id="rId100" Type="http://schemas.openxmlformats.org/officeDocument/2006/relationships/image" Target="media/image55.wmf"/><Relationship Id="rId8" Type="http://schemas.openxmlformats.org/officeDocument/2006/relationships/endnotes" Target="endnotes.xml"/><Relationship Id="rId98" Type="http://schemas.openxmlformats.org/officeDocument/2006/relationships/image" Target="media/image54.wmf"/><Relationship Id="rId121" Type="http://schemas.openxmlformats.org/officeDocument/2006/relationships/oleObject" Target="embeddings/oleObject38.bin"/><Relationship Id="rId142" Type="http://schemas.openxmlformats.org/officeDocument/2006/relationships/image" Target="media/image76.wmf"/><Relationship Id="rId163" Type="http://schemas.openxmlformats.org/officeDocument/2006/relationships/oleObject" Target="embeddings/oleObject59.bin"/><Relationship Id="rId184" Type="http://schemas.openxmlformats.org/officeDocument/2006/relationships/image" Target="media/image97.wmf"/><Relationship Id="rId219" Type="http://schemas.openxmlformats.org/officeDocument/2006/relationships/oleObject" Target="embeddings/oleObject89.bin"/><Relationship Id="rId230" Type="http://schemas.openxmlformats.org/officeDocument/2006/relationships/oleObject" Target="embeddings/oleObject96.bin"/><Relationship Id="rId251" Type="http://schemas.openxmlformats.org/officeDocument/2006/relationships/oleObject" Target="embeddings/oleObject107.bin"/><Relationship Id="rId25" Type="http://schemas.openxmlformats.org/officeDocument/2006/relationships/image" Target="media/image17.png"/><Relationship Id="rId46" Type="http://schemas.openxmlformats.org/officeDocument/2006/relationships/image" Target="media/image32.wmf"/><Relationship Id="rId67" Type="http://schemas.openxmlformats.org/officeDocument/2006/relationships/chart" Target="charts/chart1.xml"/><Relationship Id="rId272" Type="http://schemas.openxmlformats.org/officeDocument/2006/relationships/hyperlink" Target="http://link.springer.com/journal/10115" TargetMode="External"/><Relationship Id="rId88" Type="http://schemas.openxmlformats.org/officeDocument/2006/relationships/image" Target="media/image49.wmf"/><Relationship Id="rId111" Type="http://schemas.openxmlformats.org/officeDocument/2006/relationships/oleObject" Target="embeddings/oleObject33.bin"/><Relationship Id="rId132" Type="http://schemas.openxmlformats.org/officeDocument/2006/relationships/image" Target="media/image71.wmf"/><Relationship Id="rId153" Type="http://schemas.openxmlformats.org/officeDocument/2006/relationships/oleObject" Target="embeddings/oleObject54.bin"/><Relationship Id="rId174" Type="http://schemas.openxmlformats.org/officeDocument/2006/relationships/image" Target="media/image92.wmf"/><Relationship Id="rId195" Type="http://schemas.openxmlformats.org/officeDocument/2006/relationships/oleObject" Target="embeddings/oleObject76.bin"/><Relationship Id="rId209" Type="http://schemas.openxmlformats.org/officeDocument/2006/relationships/oleObject" Target="embeddings/oleObject83.bin"/><Relationship Id="rId220" Type="http://schemas.openxmlformats.org/officeDocument/2006/relationships/image" Target="media/image113.wmf"/><Relationship Id="rId241" Type="http://schemas.openxmlformats.org/officeDocument/2006/relationships/image" Target="media/image122.wmf"/><Relationship Id="rId15" Type="http://schemas.openxmlformats.org/officeDocument/2006/relationships/image" Target="media/image7.png"/><Relationship Id="rId36" Type="http://schemas.openxmlformats.org/officeDocument/2006/relationships/image" Target="media/image27.wmf"/><Relationship Id="rId57" Type="http://schemas.openxmlformats.org/officeDocument/2006/relationships/image" Target="media/image38.wmf"/><Relationship Id="rId262" Type="http://schemas.openxmlformats.org/officeDocument/2006/relationships/image" Target="media/image132.wmf"/><Relationship Id="rId78" Type="http://schemas.openxmlformats.org/officeDocument/2006/relationships/image" Target="media/image44.w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66.wmf"/><Relationship Id="rId143" Type="http://schemas.openxmlformats.org/officeDocument/2006/relationships/oleObject" Target="embeddings/oleObject49.bin"/><Relationship Id="rId164" Type="http://schemas.openxmlformats.org/officeDocument/2006/relationships/image" Target="media/image87.wmf"/><Relationship Id="rId185" Type="http://schemas.openxmlformats.org/officeDocument/2006/relationships/oleObject" Target="embeddings/oleObject70.bin"/><Relationship Id="rId9" Type="http://schemas.openxmlformats.org/officeDocument/2006/relationships/image" Target="media/image1.jpeg"/><Relationship Id="rId210" Type="http://schemas.openxmlformats.org/officeDocument/2006/relationships/image" Target="media/image109.wmf"/><Relationship Id="rId26" Type="http://schemas.openxmlformats.org/officeDocument/2006/relationships/image" Target="media/image18.png"/><Relationship Id="rId231" Type="http://schemas.openxmlformats.org/officeDocument/2006/relationships/image" Target="media/image117.wmf"/><Relationship Id="rId252" Type="http://schemas.openxmlformats.org/officeDocument/2006/relationships/image" Target="media/image127.wmf"/><Relationship Id="rId273" Type="http://schemas.openxmlformats.org/officeDocument/2006/relationships/hyperlink" Target="http://www.neo4j.org/learn/neo4j" TargetMode="External"/><Relationship Id="rId47" Type="http://schemas.openxmlformats.org/officeDocument/2006/relationships/oleObject" Target="embeddings/oleObject7.bin"/><Relationship Id="rId68" Type="http://schemas.openxmlformats.org/officeDocument/2006/relationships/chart" Target="charts/chart2.xml"/><Relationship Id="rId89" Type="http://schemas.openxmlformats.org/officeDocument/2006/relationships/oleObject" Target="embeddings/oleObject22.bin"/><Relationship Id="rId112" Type="http://schemas.openxmlformats.org/officeDocument/2006/relationships/image" Target="media/image61.wmf"/><Relationship Id="rId133" Type="http://schemas.openxmlformats.org/officeDocument/2006/relationships/oleObject" Target="embeddings/oleObject44.bin"/><Relationship Id="rId154" Type="http://schemas.openxmlformats.org/officeDocument/2006/relationships/image" Target="media/image82.wmf"/><Relationship Id="rId175" Type="http://schemas.openxmlformats.org/officeDocument/2006/relationships/oleObject" Target="embeddings/oleObject65.bin"/><Relationship Id="rId196" Type="http://schemas.openxmlformats.org/officeDocument/2006/relationships/image" Target="media/image102.wmf"/><Relationship Id="rId200" Type="http://schemas.openxmlformats.org/officeDocument/2006/relationships/image" Target="media/image104.wmf"/><Relationship Id="rId16" Type="http://schemas.openxmlformats.org/officeDocument/2006/relationships/image" Target="media/image8.png"/><Relationship Id="rId221" Type="http://schemas.openxmlformats.org/officeDocument/2006/relationships/oleObject" Target="embeddings/oleObject90.bin"/><Relationship Id="rId242" Type="http://schemas.openxmlformats.org/officeDocument/2006/relationships/oleObject" Target="embeddings/oleObject102.bin"/><Relationship Id="rId263" Type="http://schemas.openxmlformats.org/officeDocument/2006/relationships/oleObject" Target="embeddings/oleObject113.bin"/><Relationship Id="rId37" Type="http://schemas.openxmlformats.org/officeDocument/2006/relationships/oleObject" Target="embeddings/oleObject2.bin"/><Relationship Id="rId58" Type="http://schemas.openxmlformats.org/officeDocument/2006/relationships/oleObject" Target="embeddings/oleObject12.bin"/><Relationship Id="rId79" Type="http://schemas.openxmlformats.org/officeDocument/2006/relationships/oleObject" Target="embeddings/oleObject17.bin"/><Relationship Id="rId102" Type="http://schemas.openxmlformats.org/officeDocument/2006/relationships/image" Target="media/image56.wmf"/><Relationship Id="rId123" Type="http://schemas.openxmlformats.org/officeDocument/2006/relationships/oleObject" Target="embeddings/oleObject39.bin"/><Relationship Id="rId144" Type="http://schemas.openxmlformats.org/officeDocument/2006/relationships/image" Target="media/image77.wmf"/><Relationship Id="rId90" Type="http://schemas.openxmlformats.org/officeDocument/2006/relationships/image" Target="media/image50.wmf"/><Relationship Id="rId165" Type="http://schemas.openxmlformats.org/officeDocument/2006/relationships/oleObject" Target="embeddings/oleObject60.bin"/><Relationship Id="rId186" Type="http://schemas.openxmlformats.org/officeDocument/2006/relationships/image" Target="media/image98.wmf"/><Relationship Id="rId211" Type="http://schemas.openxmlformats.org/officeDocument/2006/relationships/oleObject" Target="embeddings/oleObject84.bin"/><Relationship Id="rId232" Type="http://schemas.openxmlformats.org/officeDocument/2006/relationships/oleObject" Target="embeddings/oleObject97.bin"/><Relationship Id="rId253" Type="http://schemas.openxmlformats.org/officeDocument/2006/relationships/oleObject" Target="embeddings/oleObject108.bin"/><Relationship Id="rId274" Type="http://schemas.openxmlformats.org/officeDocument/2006/relationships/hyperlink" Target="https://gephi.org/" TargetMode="External"/><Relationship Id="rId27" Type="http://schemas.openxmlformats.org/officeDocument/2006/relationships/image" Target="media/image19.png"/><Relationship Id="rId48" Type="http://schemas.openxmlformats.org/officeDocument/2006/relationships/image" Target="media/image33.png"/><Relationship Id="rId69" Type="http://schemas.openxmlformats.org/officeDocument/2006/relationships/chart" Target="charts/chart3.xml"/><Relationship Id="rId113" Type="http://schemas.openxmlformats.org/officeDocument/2006/relationships/oleObject" Target="embeddings/oleObject34.bin"/><Relationship Id="rId134" Type="http://schemas.openxmlformats.org/officeDocument/2006/relationships/image" Target="media/image72.wmf"/><Relationship Id="rId80" Type="http://schemas.openxmlformats.org/officeDocument/2006/relationships/image" Target="media/image45.wmf"/><Relationship Id="rId155" Type="http://schemas.openxmlformats.org/officeDocument/2006/relationships/oleObject" Target="embeddings/oleObject55.bin"/><Relationship Id="rId176" Type="http://schemas.openxmlformats.org/officeDocument/2006/relationships/image" Target="media/image93.wmf"/><Relationship Id="rId197" Type="http://schemas.openxmlformats.org/officeDocument/2006/relationships/oleObject" Target="embeddings/oleObject77.bin"/><Relationship Id="rId201" Type="http://schemas.openxmlformats.org/officeDocument/2006/relationships/oleObject" Target="embeddings/oleObject79.bin"/><Relationship Id="rId222" Type="http://schemas.openxmlformats.org/officeDocument/2006/relationships/oleObject" Target="embeddings/oleObject91.bin"/><Relationship Id="rId243" Type="http://schemas.openxmlformats.org/officeDocument/2006/relationships/oleObject" Target="embeddings/oleObject103.bin"/><Relationship Id="rId264" Type="http://schemas.openxmlformats.org/officeDocument/2006/relationships/image" Target="media/image133.wmf"/><Relationship Id="rId17" Type="http://schemas.openxmlformats.org/officeDocument/2006/relationships/image" Target="media/image9.png"/><Relationship Id="rId38" Type="http://schemas.openxmlformats.org/officeDocument/2006/relationships/image" Target="media/image28.wmf"/><Relationship Id="rId59" Type="http://schemas.openxmlformats.org/officeDocument/2006/relationships/hyperlink" Target="http://www.sokol.ua/atx-powerlux-400-w-pl-400-12/p18036/" TargetMode="External"/><Relationship Id="rId103" Type="http://schemas.openxmlformats.org/officeDocument/2006/relationships/oleObject" Target="embeddings/oleObject29.bin"/><Relationship Id="rId124" Type="http://schemas.openxmlformats.org/officeDocument/2006/relationships/image" Target="media/image67.wmf"/><Relationship Id="rId70" Type="http://schemas.openxmlformats.org/officeDocument/2006/relationships/chart" Target="charts/chart4.xml"/><Relationship Id="rId91" Type="http://schemas.openxmlformats.org/officeDocument/2006/relationships/oleObject" Target="embeddings/oleObject23.bin"/><Relationship Id="rId145" Type="http://schemas.openxmlformats.org/officeDocument/2006/relationships/oleObject" Target="embeddings/oleObject50.bin"/><Relationship Id="rId166" Type="http://schemas.openxmlformats.org/officeDocument/2006/relationships/image" Target="media/image88.wmf"/><Relationship Id="rId187" Type="http://schemas.openxmlformats.org/officeDocument/2006/relationships/oleObject" Target="embeddings/oleObject71.bin"/><Relationship Id="rId1" Type="http://schemas.openxmlformats.org/officeDocument/2006/relationships/customXml" Target="../customXml/item1.xml"/><Relationship Id="rId212" Type="http://schemas.openxmlformats.org/officeDocument/2006/relationships/image" Target="media/image110.wmf"/><Relationship Id="rId233" Type="http://schemas.openxmlformats.org/officeDocument/2006/relationships/image" Target="media/image118.wmf"/><Relationship Id="rId254" Type="http://schemas.openxmlformats.org/officeDocument/2006/relationships/image" Target="media/image128.wmf"/><Relationship Id="rId28" Type="http://schemas.openxmlformats.org/officeDocument/2006/relationships/image" Target="media/image20.png"/><Relationship Id="rId49" Type="http://schemas.openxmlformats.org/officeDocument/2006/relationships/image" Target="media/image34.wmf"/><Relationship Id="rId114" Type="http://schemas.openxmlformats.org/officeDocument/2006/relationships/image" Target="media/image62.wmf"/><Relationship Id="rId275" Type="http://schemas.openxmlformats.org/officeDocument/2006/relationships/header" Target="header1.xml"/><Relationship Id="rId60" Type="http://schemas.openxmlformats.org/officeDocument/2006/relationships/hyperlink" Target="http://www.sokol.ua/intel/c005/" TargetMode="External"/><Relationship Id="rId81" Type="http://schemas.openxmlformats.org/officeDocument/2006/relationships/oleObject" Target="embeddings/oleObject18.bin"/><Relationship Id="rId135" Type="http://schemas.openxmlformats.org/officeDocument/2006/relationships/oleObject" Target="embeddings/oleObject45.bin"/><Relationship Id="rId156" Type="http://schemas.openxmlformats.org/officeDocument/2006/relationships/image" Target="media/image83.wmf"/><Relationship Id="rId177" Type="http://schemas.openxmlformats.org/officeDocument/2006/relationships/oleObject" Target="embeddings/oleObject66.bin"/><Relationship Id="rId198" Type="http://schemas.openxmlformats.org/officeDocument/2006/relationships/image" Target="media/image103.wmf"/><Relationship Id="rId202" Type="http://schemas.openxmlformats.org/officeDocument/2006/relationships/image" Target="media/image105.wmf"/><Relationship Id="rId223" Type="http://schemas.openxmlformats.org/officeDocument/2006/relationships/oleObject" Target="embeddings/oleObject92.bin"/><Relationship Id="rId244" Type="http://schemas.openxmlformats.org/officeDocument/2006/relationships/image" Target="media/image123.wmf"/><Relationship Id="rId18" Type="http://schemas.openxmlformats.org/officeDocument/2006/relationships/image" Target="media/image10.png"/><Relationship Id="rId39" Type="http://schemas.openxmlformats.org/officeDocument/2006/relationships/oleObject" Target="embeddings/oleObject3.bin"/><Relationship Id="rId265" Type="http://schemas.openxmlformats.org/officeDocument/2006/relationships/oleObject" Target="embeddings/oleObject114.bin"/><Relationship Id="rId50" Type="http://schemas.openxmlformats.org/officeDocument/2006/relationships/oleObject" Target="embeddings/oleObject8.bin"/><Relationship Id="rId104" Type="http://schemas.openxmlformats.org/officeDocument/2006/relationships/image" Target="media/image57.wmf"/><Relationship Id="rId125" Type="http://schemas.openxmlformats.org/officeDocument/2006/relationships/oleObject" Target="embeddings/oleObject40.bin"/><Relationship Id="rId146" Type="http://schemas.openxmlformats.org/officeDocument/2006/relationships/image" Target="media/image78.wmf"/><Relationship Id="rId167" Type="http://schemas.openxmlformats.org/officeDocument/2006/relationships/oleObject" Target="embeddings/oleObject61.bin"/><Relationship Id="rId188" Type="http://schemas.openxmlformats.org/officeDocument/2006/relationships/image" Target="media/image99.wmf"/><Relationship Id="rId71" Type="http://schemas.openxmlformats.org/officeDocument/2006/relationships/chart" Target="charts/chart5.xml"/><Relationship Id="rId92" Type="http://schemas.openxmlformats.org/officeDocument/2006/relationships/image" Target="media/image51.wmf"/><Relationship Id="rId213" Type="http://schemas.openxmlformats.org/officeDocument/2006/relationships/oleObject" Target="embeddings/oleObject85.bin"/><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oleObject" Target="embeddings/oleObject109.bin"/><Relationship Id="rId276" Type="http://schemas.openxmlformats.org/officeDocument/2006/relationships/fontTable" Target="fontTable.xml"/><Relationship Id="rId40" Type="http://schemas.openxmlformats.org/officeDocument/2006/relationships/image" Target="media/image29.wmf"/><Relationship Id="rId115" Type="http://schemas.openxmlformats.org/officeDocument/2006/relationships/oleObject" Target="embeddings/oleObject35.bin"/><Relationship Id="rId136" Type="http://schemas.openxmlformats.org/officeDocument/2006/relationships/image" Target="media/image73.wmf"/><Relationship Id="rId157" Type="http://schemas.openxmlformats.org/officeDocument/2006/relationships/oleObject" Target="embeddings/oleObject56.bin"/><Relationship Id="rId178" Type="http://schemas.openxmlformats.org/officeDocument/2006/relationships/image" Target="media/image94.wmf"/><Relationship Id="rId61" Type="http://schemas.openxmlformats.org/officeDocument/2006/relationships/hyperlink" Target="http://www.sokol.ua/palit-geforce-gt520-1gb-ddr3-64bit-vga-dvi-hdmi/p80561/" TargetMode="External"/><Relationship Id="rId82" Type="http://schemas.openxmlformats.org/officeDocument/2006/relationships/image" Target="media/image46.wmf"/><Relationship Id="rId199" Type="http://schemas.openxmlformats.org/officeDocument/2006/relationships/oleObject" Target="embeddings/oleObject78.bin"/><Relationship Id="rId203" Type="http://schemas.openxmlformats.org/officeDocument/2006/relationships/oleObject" Target="embeddings/oleObject80.bin"/><Relationship Id="rId19" Type="http://schemas.openxmlformats.org/officeDocument/2006/relationships/image" Target="media/image11.png"/><Relationship Id="rId224" Type="http://schemas.openxmlformats.org/officeDocument/2006/relationships/oleObject" Target="embeddings/oleObject93.bin"/><Relationship Id="rId245" Type="http://schemas.openxmlformats.org/officeDocument/2006/relationships/oleObject" Target="embeddings/oleObject104.bin"/><Relationship Id="rId266" Type="http://schemas.openxmlformats.org/officeDocument/2006/relationships/image" Target="media/image134.wmf"/><Relationship Id="rId30" Type="http://schemas.openxmlformats.org/officeDocument/2006/relationships/image" Target="media/image22.png"/><Relationship Id="rId105" Type="http://schemas.openxmlformats.org/officeDocument/2006/relationships/oleObject" Target="embeddings/oleObject30.bin"/><Relationship Id="rId126" Type="http://schemas.openxmlformats.org/officeDocument/2006/relationships/image" Target="media/image68.wmf"/><Relationship Id="rId147" Type="http://schemas.openxmlformats.org/officeDocument/2006/relationships/oleObject" Target="embeddings/oleObject51.bin"/><Relationship Id="rId168" Type="http://schemas.openxmlformats.org/officeDocument/2006/relationships/image" Target="media/image89.wmf"/><Relationship Id="rId51" Type="http://schemas.openxmlformats.org/officeDocument/2006/relationships/image" Target="media/image35.wmf"/><Relationship Id="rId72" Type="http://schemas.openxmlformats.org/officeDocument/2006/relationships/image" Target="media/image41.wmf"/><Relationship Id="rId93" Type="http://schemas.openxmlformats.org/officeDocument/2006/relationships/oleObject" Target="embeddings/oleObject24.bin"/><Relationship Id="rId189" Type="http://schemas.openxmlformats.org/officeDocument/2006/relationships/oleObject" Target="embeddings/oleObject72.bin"/><Relationship Id="rId3" Type="http://schemas.openxmlformats.org/officeDocument/2006/relationships/styles" Target="styles.xml"/><Relationship Id="rId214" Type="http://schemas.openxmlformats.org/officeDocument/2006/relationships/image" Target="media/image111.wmf"/><Relationship Id="rId235" Type="http://schemas.openxmlformats.org/officeDocument/2006/relationships/image" Target="media/image119.wmf"/><Relationship Id="rId256" Type="http://schemas.openxmlformats.org/officeDocument/2006/relationships/image" Target="media/image129.wmf"/><Relationship Id="rId277" Type="http://schemas.openxmlformats.org/officeDocument/2006/relationships/theme" Target="theme/theme1.xml"/><Relationship Id="rId116" Type="http://schemas.openxmlformats.org/officeDocument/2006/relationships/image" Target="media/image63.wmf"/><Relationship Id="rId137" Type="http://schemas.openxmlformats.org/officeDocument/2006/relationships/oleObject" Target="embeddings/oleObject46.bin"/><Relationship Id="rId158" Type="http://schemas.openxmlformats.org/officeDocument/2006/relationships/image" Target="media/image84.wmf"/><Relationship Id="rId20" Type="http://schemas.openxmlformats.org/officeDocument/2006/relationships/image" Target="media/image12.jpeg"/><Relationship Id="rId41" Type="http://schemas.openxmlformats.org/officeDocument/2006/relationships/oleObject" Target="embeddings/oleObject4.bin"/><Relationship Id="rId62" Type="http://schemas.openxmlformats.org/officeDocument/2006/relationships/hyperlink" Target="http://fotos.ua/western-digital/sata-500gb-wd5000aakx.html?Fsid=7d1rvrq80tv807etkr0g9jhid4" TargetMode="External"/><Relationship Id="rId83" Type="http://schemas.openxmlformats.org/officeDocument/2006/relationships/oleObject" Target="embeddings/oleObject19.bin"/><Relationship Id="rId179" Type="http://schemas.openxmlformats.org/officeDocument/2006/relationships/oleObject" Target="embeddings/oleObject67.bin"/><Relationship Id="rId190" Type="http://schemas.openxmlformats.org/officeDocument/2006/relationships/oleObject" Target="embeddings/oleObject73.bin"/><Relationship Id="rId204" Type="http://schemas.openxmlformats.org/officeDocument/2006/relationships/image" Target="media/image106.wmf"/><Relationship Id="rId225" Type="http://schemas.openxmlformats.org/officeDocument/2006/relationships/image" Target="media/image114.wmf"/><Relationship Id="rId246" Type="http://schemas.openxmlformats.org/officeDocument/2006/relationships/image" Target="media/image124.wmf"/><Relationship Id="rId267" Type="http://schemas.openxmlformats.org/officeDocument/2006/relationships/oleObject" Target="embeddings/oleObject115.bin"/><Relationship Id="rId106" Type="http://schemas.openxmlformats.org/officeDocument/2006/relationships/image" Target="media/image58.wmf"/><Relationship Id="rId127" Type="http://schemas.openxmlformats.org/officeDocument/2006/relationships/oleObject" Target="embeddings/oleObject41.bin"/><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oleObject" Target="embeddings/oleObject9.bin"/><Relationship Id="rId73" Type="http://schemas.openxmlformats.org/officeDocument/2006/relationships/oleObject" Target="embeddings/oleObject14.bin"/><Relationship Id="rId94" Type="http://schemas.openxmlformats.org/officeDocument/2006/relationships/image" Target="media/image52.wmf"/><Relationship Id="rId148" Type="http://schemas.openxmlformats.org/officeDocument/2006/relationships/image" Target="media/image79.wmf"/><Relationship Id="rId169" Type="http://schemas.openxmlformats.org/officeDocument/2006/relationships/oleObject" Target="embeddings/oleObject62.bin"/><Relationship Id="rId4" Type="http://schemas.microsoft.com/office/2007/relationships/stylesWithEffects" Target="stylesWithEffects.xml"/><Relationship Id="rId180" Type="http://schemas.openxmlformats.org/officeDocument/2006/relationships/image" Target="media/image95.wmf"/><Relationship Id="rId215" Type="http://schemas.openxmlformats.org/officeDocument/2006/relationships/oleObject" Target="embeddings/oleObject86.bin"/><Relationship Id="rId236" Type="http://schemas.openxmlformats.org/officeDocument/2006/relationships/oleObject" Target="embeddings/oleObject99.bin"/><Relationship Id="rId257" Type="http://schemas.openxmlformats.org/officeDocument/2006/relationships/oleObject" Target="embeddings/oleObject110.bin"/><Relationship Id="rId42" Type="http://schemas.openxmlformats.org/officeDocument/2006/relationships/image" Target="media/image30.wmf"/><Relationship Id="rId84" Type="http://schemas.openxmlformats.org/officeDocument/2006/relationships/image" Target="media/image47.wmf"/><Relationship Id="rId138" Type="http://schemas.openxmlformats.org/officeDocument/2006/relationships/image" Target="media/image74.wmf"/><Relationship Id="rId191" Type="http://schemas.openxmlformats.org/officeDocument/2006/relationships/image" Target="media/image100.wmf"/><Relationship Id="rId205" Type="http://schemas.openxmlformats.org/officeDocument/2006/relationships/oleObject" Target="embeddings/oleObject81.bin"/><Relationship Id="rId247" Type="http://schemas.openxmlformats.org/officeDocument/2006/relationships/oleObject" Target="embeddings/oleObject105.bin"/><Relationship Id="rId107" Type="http://schemas.openxmlformats.org/officeDocument/2006/relationships/oleObject" Target="embeddings/oleObject31.bin"/><Relationship Id="rId11" Type="http://schemas.openxmlformats.org/officeDocument/2006/relationships/image" Target="media/image3.jpeg"/><Relationship Id="rId53" Type="http://schemas.openxmlformats.org/officeDocument/2006/relationships/image" Target="media/image36.wmf"/><Relationship Id="rId149" Type="http://schemas.openxmlformats.org/officeDocument/2006/relationships/oleObject" Target="embeddings/oleObject52.bin"/><Relationship Id="rId95" Type="http://schemas.openxmlformats.org/officeDocument/2006/relationships/oleObject" Target="embeddings/oleObject25.bin"/><Relationship Id="rId160" Type="http://schemas.openxmlformats.org/officeDocument/2006/relationships/image" Target="media/image85.wmf"/><Relationship Id="rId216" Type="http://schemas.openxmlformats.org/officeDocument/2006/relationships/oleObject" Target="embeddings/oleObject87.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2683">
              <a:solidFill>
                <a:srgbClr val="000080"/>
              </a:solidFill>
              <a:prstDash val="solid"/>
            </a:ln>
          </c:spPr>
          <c:marker>
            <c:symbol val="diamond"/>
            <c:size val="4"/>
            <c:spPr>
              <a:solidFill>
                <a:srgbClr val="000080"/>
              </a:solidFill>
              <a:ln>
                <a:solidFill>
                  <a:srgbClr val="000080"/>
                </a:solidFill>
                <a:prstDash val="solid"/>
              </a:ln>
            </c:spPr>
          </c:marker>
          <c:xVal>
            <c:numRef>
              <c:f>Лист1!$L$2:$N$2</c:f>
              <c:numCache>
                <c:formatCode>General</c:formatCode>
                <c:ptCount val="3"/>
                <c:pt idx="0">
                  <c:v>0.3</c:v>
                </c:pt>
                <c:pt idx="1">
                  <c:v>0.65</c:v>
                </c:pt>
                <c:pt idx="2">
                  <c:v>0.8</c:v>
                </c:pt>
              </c:numCache>
            </c:numRef>
          </c:xVal>
          <c:yVal>
            <c:numRef>
              <c:f>Лист1!$L$3:$N$3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267465792"/>
        <c:axId val="267466368"/>
      </c:scatterChart>
      <c:valAx>
        <c:axId val="267465792"/>
        <c:scaling>
          <c:orientation val="minMax"/>
        </c:scaling>
        <c:delete val="0"/>
        <c:axPos val="b"/>
        <c:title>
          <c:tx>
            <c:rich>
              <a:bodyPr/>
              <a:lstStyle/>
              <a:p>
                <a:pPr>
                  <a:defRPr/>
                </a:pPr>
                <a:r>
                  <a:rPr lang="uk-UA" sz="1200" b="0" i="0" u="none" strike="noStrike" baseline="0">
                    <a:effectLst/>
                    <a:latin typeface="Times New Roman" panose="02020603050405020304" pitchFamily="18" charset="0"/>
                    <a:cs typeface="Times New Roman" panose="02020603050405020304" pitchFamily="18" charset="0"/>
                  </a:rPr>
                  <a:t>Адекватність моделі</a:t>
                </a:r>
                <a:endParaRPr lang="ru-RU" sz="1200">
                  <a:latin typeface="Times New Roman" pitchFamily="18" charset="0"/>
                  <a:cs typeface="Times New Roman" pitchFamily="18" charset="0"/>
                </a:endParaRP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a:ea typeface="Times New Roman"/>
                <a:cs typeface="Times New Roman"/>
              </a:defRPr>
            </a:pPr>
            <a:endParaRPr lang="uk-UA"/>
          </a:p>
        </c:txPr>
        <c:crossAx val="267466368"/>
        <c:crosses val="autoZero"/>
        <c:crossBetween val="midCat"/>
      </c:valAx>
      <c:valAx>
        <c:axId val="267466368"/>
        <c:scaling>
          <c:orientation val="minMax"/>
        </c:scaling>
        <c:delete val="0"/>
        <c:axPos val="l"/>
        <c:majorGridlines/>
        <c:title>
          <c:tx>
            <c:rich>
              <a:bodyPr/>
              <a:lstStyle/>
              <a:p>
                <a:pPr>
                  <a:defRPr/>
                </a:pPr>
                <a:r>
                  <a:rPr lang="ru-RU" sz="1198" kern="0" spc="100" baseline="0">
                    <a:latin typeface="Times New Roman" pitchFamily="18" charset="0"/>
                    <a:cs typeface="Times New Roman" pitchFamily="18" charset="0"/>
                  </a:rPr>
                  <a:t>Бальна оцінка</a:t>
                </a: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pitchFamily="18" charset="0"/>
                <a:ea typeface="Arial Cyr"/>
                <a:cs typeface="Times New Roman" pitchFamily="18" charset="0"/>
              </a:defRPr>
            </a:pPr>
            <a:endParaRPr lang="uk-UA"/>
          </a:p>
        </c:txPr>
        <c:crossAx val="267465792"/>
        <c:crosses val="autoZero"/>
        <c:crossBetween val="midCat"/>
      </c:valAx>
      <c:spPr>
        <a:solidFill>
          <a:srgbClr val="FFFFFF"/>
        </a:solidFill>
        <a:ln w="12683">
          <a:solidFill>
            <a:srgbClr val="FFFFFF"/>
          </a:solidFill>
          <a:prstDash val="solid"/>
        </a:ln>
      </c:spPr>
    </c:plotArea>
    <c:plotVisOnly val="1"/>
    <c:dispBlanksAs val="gap"/>
    <c:showDLblsOverMax val="0"/>
  </c:chart>
  <c:spPr>
    <a:solidFill>
      <a:srgbClr val="FFFFFF"/>
    </a:solidFill>
    <a:ln w="3171">
      <a:solidFill>
        <a:srgbClr val="000000"/>
      </a:solidFill>
      <a:prstDash val="solid"/>
    </a:ln>
  </c:spPr>
  <c:txPr>
    <a:bodyPr/>
    <a:lstStyle/>
    <a:p>
      <a:pPr>
        <a:defRPr sz="549" b="0" i="0" u="none" strike="noStrike" baseline="0">
          <a:solidFill>
            <a:srgbClr val="000000"/>
          </a:solidFill>
          <a:latin typeface="Arial Cyr"/>
          <a:ea typeface="Arial Cyr"/>
          <a:cs typeface="Arial Cy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2683">
              <a:solidFill>
                <a:srgbClr val="000080"/>
              </a:solidFill>
              <a:prstDash val="solid"/>
            </a:ln>
          </c:spPr>
          <c:marker>
            <c:symbol val="diamond"/>
            <c:size val="4"/>
            <c:spPr>
              <a:solidFill>
                <a:srgbClr val="000080"/>
              </a:solidFill>
              <a:ln>
                <a:solidFill>
                  <a:srgbClr val="000080"/>
                </a:solidFill>
                <a:prstDash val="solid"/>
              </a:ln>
            </c:spPr>
          </c:marker>
          <c:xVal>
            <c:numRef>
              <c:f>Лист1!$L$2:$N$2</c:f>
              <c:numCache>
                <c:formatCode>General</c:formatCode>
                <c:ptCount val="3"/>
                <c:pt idx="0">
                  <c:v>1000</c:v>
                </c:pt>
                <c:pt idx="1">
                  <c:v>240</c:v>
                </c:pt>
                <c:pt idx="2">
                  <c:v>100</c:v>
                </c:pt>
              </c:numCache>
            </c:numRef>
          </c:xVal>
          <c:yVal>
            <c:numRef>
              <c:f>Лист1!$L$3:$N$3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267468096"/>
        <c:axId val="187613184"/>
      </c:scatterChart>
      <c:valAx>
        <c:axId val="267468096"/>
        <c:scaling>
          <c:orientation val="minMax"/>
        </c:scaling>
        <c:delete val="0"/>
        <c:axPos val="b"/>
        <c:title>
          <c:tx>
            <c:rich>
              <a:bodyPr/>
              <a:lstStyle/>
              <a:p>
                <a:pPr>
                  <a:defRPr/>
                </a:pPr>
                <a:r>
                  <a:rPr lang="uk-UA" sz="1200" b="0" i="0" u="none" strike="noStrike" baseline="0">
                    <a:effectLst/>
                    <a:latin typeface="Times New Roman" panose="02020603050405020304" pitchFamily="18" charset="0"/>
                    <a:cs typeface="Times New Roman" panose="02020603050405020304" pitchFamily="18" charset="0"/>
                  </a:rPr>
                  <a:t>Час виконання повного циклу </a:t>
                </a:r>
                <a:endParaRPr lang="ru-RU" sz="1200">
                  <a:latin typeface="Times New Roman" pitchFamily="18" charset="0"/>
                  <a:cs typeface="Times New Roman" pitchFamily="18" charset="0"/>
                </a:endParaRP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a:ea typeface="Times New Roman"/>
                <a:cs typeface="Times New Roman"/>
              </a:defRPr>
            </a:pPr>
            <a:endParaRPr lang="uk-UA"/>
          </a:p>
        </c:txPr>
        <c:crossAx val="187613184"/>
        <c:crosses val="autoZero"/>
        <c:crossBetween val="midCat"/>
      </c:valAx>
      <c:valAx>
        <c:axId val="187613184"/>
        <c:scaling>
          <c:orientation val="minMax"/>
        </c:scaling>
        <c:delete val="0"/>
        <c:axPos val="l"/>
        <c:majorGridlines/>
        <c:title>
          <c:tx>
            <c:rich>
              <a:bodyPr/>
              <a:lstStyle/>
              <a:p>
                <a:pPr>
                  <a:defRPr/>
                </a:pPr>
                <a:r>
                  <a:rPr lang="ru-RU" sz="1198" kern="0" spc="100" baseline="0">
                    <a:latin typeface="Times New Roman" pitchFamily="18" charset="0"/>
                    <a:cs typeface="Times New Roman" pitchFamily="18" charset="0"/>
                  </a:rPr>
                  <a:t>Бальна оцінка</a:t>
                </a: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pitchFamily="18" charset="0"/>
                <a:ea typeface="Arial Cyr"/>
                <a:cs typeface="Times New Roman" pitchFamily="18" charset="0"/>
              </a:defRPr>
            </a:pPr>
            <a:endParaRPr lang="uk-UA"/>
          </a:p>
        </c:txPr>
        <c:crossAx val="267468096"/>
        <c:crosses val="autoZero"/>
        <c:crossBetween val="midCat"/>
      </c:valAx>
      <c:spPr>
        <a:solidFill>
          <a:srgbClr val="FFFFFF"/>
        </a:solidFill>
        <a:ln w="12683">
          <a:solidFill>
            <a:srgbClr val="FFFFFF"/>
          </a:solidFill>
          <a:prstDash val="solid"/>
        </a:ln>
      </c:spPr>
    </c:plotArea>
    <c:plotVisOnly val="1"/>
    <c:dispBlanksAs val="gap"/>
    <c:showDLblsOverMax val="0"/>
  </c:chart>
  <c:spPr>
    <a:solidFill>
      <a:srgbClr val="FFFFFF"/>
    </a:solidFill>
    <a:ln w="3171">
      <a:solidFill>
        <a:srgbClr val="000000"/>
      </a:solidFill>
      <a:prstDash val="solid"/>
    </a:ln>
  </c:spPr>
  <c:txPr>
    <a:bodyPr/>
    <a:lstStyle/>
    <a:p>
      <a:pPr>
        <a:defRPr sz="549" b="0" i="0" u="none" strike="noStrike" baseline="0">
          <a:solidFill>
            <a:srgbClr val="000000"/>
          </a:solidFill>
          <a:latin typeface="Arial Cyr"/>
          <a:ea typeface="Arial Cyr"/>
          <a:cs typeface="Arial Cyr"/>
        </a:defRPr>
      </a:pPr>
      <a:endParaRPr lang="uk-UA"/>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2683">
              <a:solidFill>
                <a:srgbClr val="000080"/>
              </a:solidFill>
              <a:prstDash val="solid"/>
            </a:ln>
          </c:spPr>
          <c:marker>
            <c:symbol val="diamond"/>
            <c:size val="4"/>
            <c:spPr>
              <a:solidFill>
                <a:srgbClr val="000080"/>
              </a:solidFill>
              <a:ln>
                <a:solidFill>
                  <a:srgbClr val="000080"/>
                </a:solidFill>
                <a:prstDash val="solid"/>
              </a:ln>
            </c:spPr>
          </c:marker>
          <c:xVal>
            <c:numRef>
              <c:f>Лист1!$L$2:$N$2</c:f>
              <c:numCache>
                <c:formatCode>General</c:formatCode>
                <c:ptCount val="3"/>
                <c:pt idx="0">
                  <c:v>3076</c:v>
                </c:pt>
                <c:pt idx="1">
                  <c:v>1556</c:v>
                </c:pt>
                <c:pt idx="2">
                  <c:v>512</c:v>
                </c:pt>
              </c:numCache>
            </c:numRef>
          </c:xVal>
          <c:yVal>
            <c:numRef>
              <c:f>Лист1!$L$3:$N$3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187614912"/>
        <c:axId val="187615488"/>
      </c:scatterChart>
      <c:valAx>
        <c:axId val="187614912"/>
        <c:scaling>
          <c:orientation val="minMax"/>
        </c:scaling>
        <c:delete val="0"/>
        <c:axPos val="b"/>
        <c:title>
          <c:tx>
            <c:rich>
              <a:bodyPr/>
              <a:lstStyle/>
              <a:p>
                <a:pPr>
                  <a:defRPr/>
                </a:pPr>
                <a:r>
                  <a:rPr lang="uk-UA" sz="1200" b="0" i="0" u="none" strike="noStrike" baseline="0">
                    <a:effectLst/>
                    <a:latin typeface="Times New Roman" panose="02020603050405020304" pitchFamily="18" charset="0"/>
                    <a:cs typeface="Times New Roman" panose="02020603050405020304" pitchFamily="18" charset="0"/>
                  </a:rPr>
                  <a:t>Потреба у оперативній пам</a:t>
                </a:r>
                <a:r>
                  <a:rPr lang="ru-RU" sz="1200" b="0" i="0" u="none" strike="noStrike" baseline="0">
                    <a:effectLst/>
                    <a:latin typeface="Times New Roman" panose="02020603050405020304" pitchFamily="18" charset="0"/>
                    <a:cs typeface="Times New Roman" panose="02020603050405020304" pitchFamily="18" charset="0"/>
                  </a:rPr>
                  <a:t>’</a:t>
                </a:r>
                <a:r>
                  <a:rPr lang="uk-UA" sz="1200" b="0" i="0" u="none" strike="noStrike" baseline="0">
                    <a:effectLst/>
                    <a:latin typeface="Times New Roman" panose="02020603050405020304" pitchFamily="18" charset="0"/>
                    <a:cs typeface="Times New Roman" panose="02020603050405020304" pitchFamily="18" charset="0"/>
                  </a:rPr>
                  <a:t>яті</a:t>
                </a:r>
                <a:endParaRPr lang="ru-RU" sz="1200">
                  <a:latin typeface="Times New Roman" pitchFamily="18" charset="0"/>
                  <a:cs typeface="Times New Roman" pitchFamily="18" charset="0"/>
                </a:endParaRP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a:ea typeface="Times New Roman"/>
                <a:cs typeface="Times New Roman"/>
              </a:defRPr>
            </a:pPr>
            <a:endParaRPr lang="uk-UA"/>
          </a:p>
        </c:txPr>
        <c:crossAx val="187615488"/>
        <c:crosses val="autoZero"/>
        <c:crossBetween val="midCat"/>
      </c:valAx>
      <c:valAx>
        <c:axId val="187615488"/>
        <c:scaling>
          <c:orientation val="minMax"/>
        </c:scaling>
        <c:delete val="0"/>
        <c:axPos val="l"/>
        <c:majorGridlines/>
        <c:title>
          <c:tx>
            <c:rich>
              <a:bodyPr/>
              <a:lstStyle/>
              <a:p>
                <a:pPr>
                  <a:defRPr/>
                </a:pPr>
                <a:r>
                  <a:rPr lang="ru-RU" sz="1198" kern="0" spc="100" baseline="0">
                    <a:latin typeface="Times New Roman" pitchFamily="18" charset="0"/>
                    <a:cs typeface="Times New Roman" pitchFamily="18" charset="0"/>
                  </a:rPr>
                  <a:t>Бальна оцінка</a:t>
                </a: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pitchFamily="18" charset="0"/>
                <a:ea typeface="Arial Cyr"/>
                <a:cs typeface="Times New Roman" pitchFamily="18" charset="0"/>
              </a:defRPr>
            </a:pPr>
            <a:endParaRPr lang="uk-UA"/>
          </a:p>
        </c:txPr>
        <c:crossAx val="187614912"/>
        <c:crosses val="autoZero"/>
        <c:crossBetween val="midCat"/>
      </c:valAx>
      <c:spPr>
        <a:solidFill>
          <a:srgbClr val="FFFFFF"/>
        </a:solidFill>
        <a:ln w="12683">
          <a:solidFill>
            <a:srgbClr val="FFFFFF"/>
          </a:solidFill>
          <a:prstDash val="solid"/>
        </a:ln>
      </c:spPr>
    </c:plotArea>
    <c:plotVisOnly val="1"/>
    <c:dispBlanksAs val="gap"/>
    <c:showDLblsOverMax val="0"/>
  </c:chart>
  <c:spPr>
    <a:solidFill>
      <a:srgbClr val="FFFFFF"/>
    </a:solidFill>
    <a:ln w="3171">
      <a:solidFill>
        <a:srgbClr val="000000"/>
      </a:solidFill>
      <a:prstDash val="solid"/>
    </a:ln>
  </c:spPr>
  <c:txPr>
    <a:bodyPr/>
    <a:lstStyle/>
    <a:p>
      <a:pPr>
        <a:defRPr sz="549" b="0" i="0" u="none" strike="noStrike" baseline="0">
          <a:solidFill>
            <a:srgbClr val="000000"/>
          </a:solidFill>
          <a:latin typeface="Arial Cyr"/>
          <a:ea typeface="Arial Cyr"/>
          <a:cs typeface="Arial Cyr"/>
        </a:defRPr>
      </a:pPr>
      <a:endParaRPr lang="uk-UA"/>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2683">
              <a:solidFill>
                <a:srgbClr val="000080"/>
              </a:solidFill>
              <a:prstDash val="solid"/>
            </a:ln>
          </c:spPr>
          <c:marker>
            <c:symbol val="diamond"/>
            <c:size val="4"/>
            <c:spPr>
              <a:solidFill>
                <a:srgbClr val="000080"/>
              </a:solidFill>
              <a:ln>
                <a:solidFill>
                  <a:srgbClr val="000080"/>
                </a:solidFill>
                <a:prstDash val="solid"/>
              </a:ln>
            </c:spPr>
          </c:marker>
          <c:xVal>
            <c:numRef>
              <c:f>Лист1!$L$2:$N$2</c:f>
              <c:numCache>
                <c:formatCode>General</c:formatCode>
                <c:ptCount val="3"/>
                <c:pt idx="0">
                  <c:v>100</c:v>
                </c:pt>
                <c:pt idx="1">
                  <c:v>5.8</c:v>
                </c:pt>
                <c:pt idx="2">
                  <c:v>3.2</c:v>
                </c:pt>
              </c:numCache>
            </c:numRef>
          </c:xVal>
          <c:yVal>
            <c:numRef>
              <c:f>Лист1!$L$3:$N$3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187617216"/>
        <c:axId val="187617792"/>
      </c:scatterChart>
      <c:valAx>
        <c:axId val="187617216"/>
        <c:scaling>
          <c:orientation val="minMax"/>
        </c:scaling>
        <c:delete val="0"/>
        <c:axPos val="b"/>
        <c:title>
          <c:tx>
            <c:rich>
              <a:bodyPr/>
              <a:lstStyle/>
              <a:p>
                <a:pPr>
                  <a:defRPr/>
                </a:pPr>
                <a:r>
                  <a:rPr lang="uk-UA" sz="1200">
                    <a:effectLst/>
                    <a:latin typeface="Times New Roman" panose="02020603050405020304" pitchFamily="18" charset="0"/>
                    <a:cs typeface="Times New Roman" panose="02020603050405020304" pitchFamily="18" charset="0"/>
                  </a:rPr>
                  <a:t>Обсяг пам</a:t>
                </a:r>
                <a:r>
                  <a:rPr lang="ru-RU" sz="1200">
                    <a:effectLst/>
                    <a:latin typeface="Times New Roman" panose="02020603050405020304" pitchFamily="18" charset="0"/>
                    <a:cs typeface="Times New Roman" panose="02020603050405020304" pitchFamily="18" charset="0"/>
                  </a:rPr>
                  <a:t>’</a:t>
                </a:r>
                <a:r>
                  <a:rPr lang="uk-UA" sz="1200">
                    <a:effectLst/>
                    <a:latin typeface="Times New Roman" panose="02020603050405020304" pitchFamily="18" charset="0"/>
                    <a:cs typeface="Times New Roman" panose="02020603050405020304" pitchFamily="18" charset="0"/>
                  </a:rPr>
                  <a:t>яті для збереження даних</a:t>
                </a: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a:ea typeface="Times New Roman"/>
                <a:cs typeface="Times New Roman"/>
              </a:defRPr>
            </a:pPr>
            <a:endParaRPr lang="uk-UA"/>
          </a:p>
        </c:txPr>
        <c:crossAx val="187617792"/>
        <c:crosses val="autoZero"/>
        <c:crossBetween val="midCat"/>
      </c:valAx>
      <c:valAx>
        <c:axId val="187617792"/>
        <c:scaling>
          <c:orientation val="minMax"/>
        </c:scaling>
        <c:delete val="0"/>
        <c:axPos val="l"/>
        <c:majorGridlines/>
        <c:title>
          <c:tx>
            <c:rich>
              <a:bodyPr/>
              <a:lstStyle/>
              <a:p>
                <a:pPr>
                  <a:defRPr/>
                </a:pPr>
                <a:r>
                  <a:rPr lang="ru-RU" sz="1198" kern="0" spc="100" baseline="0">
                    <a:latin typeface="Times New Roman" pitchFamily="18" charset="0"/>
                    <a:cs typeface="Times New Roman" pitchFamily="18" charset="0"/>
                  </a:rPr>
                  <a:t>Бальна оцінка</a:t>
                </a: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pitchFamily="18" charset="0"/>
                <a:ea typeface="Arial Cyr"/>
                <a:cs typeface="Times New Roman" pitchFamily="18" charset="0"/>
              </a:defRPr>
            </a:pPr>
            <a:endParaRPr lang="uk-UA"/>
          </a:p>
        </c:txPr>
        <c:crossAx val="187617216"/>
        <c:crosses val="autoZero"/>
        <c:crossBetween val="midCat"/>
      </c:valAx>
      <c:spPr>
        <a:solidFill>
          <a:srgbClr val="FFFFFF"/>
        </a:solidFill>
        <a:ln w="12683">
          <a:solidFill>
            <a:srgbClr val="FFFFFF"/>
          </a:solidFill>
          <a:prstDash val="solid"/>
        </a:ln>
      </c:spPr>
    </c:plotArea>
    <c:plotVisOnly val="1"/>
    <c:dispBlanksAs val="gap"/>
    <c:showDLblsOverMax val="0"/>
  </c:chart>
  <c:spPr>
    <a:solidFill>
      <a:srgbClr val="FFFFFF"/>
    </a:solidFill>
    <a:ln w="3171">
      <a:solidFill>
        <a:srgbClr val="000000"/>
      </a:solidFill>
      <a:prstDash val="solid"/>
    </a:ln>
  </c:spPr>
  <c:txPr>
    <a:bodyPr/>
    <a:lstStyle/>
    <a:p>
      <a:pPr>
        <a:defRPr sz="549" b="0" i="0" u="none" strike="noStrike" baseline="0">
          <a:solidFill>
            <a:srgbClr val="000000"/>
          </a:solidFill>
          <a:latin typeface="Arial Cyr"/>
          <a:ea typeface="Arial Cyr"/>
          <a:cs typeface="Arial Cyr"/>
        </a:defRPr>
      </a:pPr>
      <a:endParaRPr lang="uk-UA"/>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2683">
              <a:solidFill>
                <a:srgbClr val="000080"/>
              </a:solidFill>
              <a:prstDash val="solid"/>
            </a:ln>
          </c:spPr>
          <c:marker>
            <c:symbol val="diamond"/>
            <c:size val="4"/>
            <c:spPr>
              <a:solidFill>
                <a:srgbClr val="000080"/>
              </a:solidFill>
              <a:ln>
                <a:solidFill>
                  <a:srgbClr val="000080"/>
                </a:solidFill>
                <a:prstDash val="solid"/>
              </a:ln>
            </c:spPr>
          </c:marker>
          <c:xVal>
            <c:numRef>
              <c:f>Лист1!$L$2:$N$2</c:f>
              <c:numCache>
                <c:formatCode>General</c:formatCode>
                <c:ptCount val="3"/>
                <c:pt idx="0">
                  <c:v>0.1</c:v>
                </c:pt>
                <c:pt idx="1">
                  <c:v>0.5</c:v>
                </c:pt>
                <c:pt idx="2">
                  <c:v>0.8</c:v>
                </c:pt>
              </c:numCache>
            </c:numRef>
          </c:xVal>
          <c:yVal>
            <c:numRef>
              <c:f>Лист1!$L$3:$N$3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187619520"/>
        <c:axId val="187620096"/>
      </c:scatterChart>
      <c:valAx>
        <c:axId val="187619520"/>
        <c:scaling>
          <c:orientation val="minMax"/>
        </c:scaling>
        <c:delete val="0"/>
        <c:axPos val="b"/>
        <c:title>
          <c:tx>
            <c:rich>
              <a:bodyPr/>
              <a:lstStyle/>
              <a:p>
                <a:pPr>
                  <a:defRPr/>
                </a:pPr>
                <a:r>
                  <a:rPr lang="uk-UA" sz="1200" b="0" i="0" u="none" strike="noStrike" baseline="0">
                    <a:effectLst/>
                    <a:latin typeface="Times New Roman" panose="02020603050405020304" pitchFamily="18" charset="0"/>
                    <a:cs typeface="Times New Roman" panose="02020603050405020304" pitchFamily="18" charset="0"/>
                  </a:rPr>
                  <a:t>Коефіцієнт гнучкості моделі </a:t>
                </a:r>
                <a:endParaRPr lang="ru-RU" sz="3600">
                  <a:latin typeface="Times New Roman" pitchFamily="18" charset="0"/>
                  <a:cs typeface="Times New Roman" pitchFamily="18" charset="0"/>
                </a:endParaRP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a:ea typeface="Times New Roman"/>
                <a:cs typeface="Times New Roman"/>
              </a:defRPr>
            </a:pPr>
            <a:endParaRPr lang="uk-UA"/>
          </a:p>
        </c:txPr>
        <c:crossAx val="187620096"/>
        <c:crosses val="autoZero"/>
        <c:crossBetween val="midCat"/>
      </c:valAx>
      <c:valAx>
        <c:axId val="187620096"/>
        <c:scaling>
          <c:orientation val="minMax"/>
        </c:scaling>
        <c:delete val="0"/>
        <c:axPos val="l"/>
        <c:majorGridlines/>
        <c:title>
          <c:tx>
            <c:rich>
              <a:bodyPr/>
              <a:lstStyle/>
              <a:p>
                <a:pPr>
                  <a:defRPr/>
                </a:pPr>
                <a:r>
                  <a:rPr lang="ru-RU" sz="1198" kern="0" spc="100" baseline="0">
                    <a:latin typeface="Times New Roman" pitchFamily="18" charset="0"/>
                    <a:cs typeface="Times New Roman" pitchFamily="18" charset="0"/>
                  </a:rPr>
                  <a:t>Бальна оцінка</a:t>
                </a:r>
              </a:p>
            </c:rich>
          </c:tx>
          <c:overlay val="0"/>
        </c:title>
        <c:numFmt formatCode="General" sourceLinked="1"/>
        <c:majorTickMark val="none"/>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pitchFamily="18" charset="0"/>
                <a:ea typeface="Arial Cyr"/>
                <a:cs typeface="Times New Roman" pitchFamily="18" charset="0"/>
              </a:defRPr>
            </a:pPr>
            <a:endParaRPr lang="uk-UA"/>
          </a:p>
        </c:txPr>
        <c:crossAx val="187619520"/>
        <c:crosses val="autoZero"/>
        <c:crossBetween val="midCat"/>
      </c:valAx>
      <c:spPr>
        <a:solidFill>
          <a:srgbClr val="FFFFFF"/>
        </a:solidFill>
        <a:ln w="12683">
          <a:solidFill>
            <a:srgbClr val="FFFFFF"/>
          </a:solidFill>
          <a:prstDash val="solid"/>
        </a:ln>
      </c:spPr>
    </c:plotArea>
    <c:plotVisOnly val="1"/>
    <c:dispBlanksAs val="gap"/>
    <c:showDLblsOverMax val="0"/>
  </c:chart>
  <c:spPr>
    <a:solidFill>
      <a:srgbClr val="FFFFFF"/>
    </a:solidFill>
    <a:ln w="3171">
      <a:solidFill>
        <a:srgbClr val="000000"/>
      </a:solidFill>
      <a:prstDash val="solid"/>
    </a:ln>
  </c:spPr>
  <c:txPr>
    <a:bodyPr/>
    <a:lstStyle/>
    <a:p>
      <a:pPr>
        <a:defRPr sz="549" b="0" i="0" u="none" strike="noStrike" baseline="0">
          <a:solidFill>
            <a:srgbClr val="000000"/>
          </a:solidFill>
          <a:latin typeface="Arial Cyr"/>
          <a:ea typeface="Arial Cyr"/>
          <a:cs typeface="Arial Cyr"/>
        </a:defRPr>
      </a:pPr>
      <a:endParaRPr lang="uk-UA"/>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72E77-83D5-4A72-92F3-6E940E0B5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93</Pages>
  <Words>70712</Words>
  <Characters>40307</Characters>
  <Application>Microsoft Office Word</Application>
  <DocSecurity>0</DocSecurity>
  <Lines>335</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Mikhail Bas</dc:creator>
  <cp:lastModifiedBy>Mikhail Bas</cp:lastModifiedBy>
  <cp:revision>13</cp:revision>
  <cp:lastPrinted>2014-02-10T06:55:00Z</cp:lastPrinted>
  <dcterms:created xsi:type="dcterms:W3CDTF">2014-02-10T06:41:00Z</dcterms:created>
  <dcterms:modified xsi:type="dcterms:W3CDTF">2014-02-10T06:58:00Z</dcterms:modified>
</cp:coreProperties>
</file>