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 xml:space="preserve">Причини зняття з конкурсу: 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існування криптоатак.</w:t>
      </w:r>
    </w:p>
    <w:p w:rsidR="00A51B78" w:rsidRPr="00A51B78" w:rsidRDefault="00A51B78" w:rsidP="00A51B78">
      <w:pPr>
        <w:rPr>
          <w:b/>
          <w:sz w:val="28"/>
          <w:szCs w:val="28"/>
          <w:lang w:val="uk-UA"/>
        </w:rPr>
      </w:pPr>
      <w:r w:rsidRPr="00A51B78">
        <w:rPr>
          <w:b/>
          <w:sz w:val="28"/>
          <w:szCs w:val="28"/>
          <w:lang w:val="en-GB"/>
        </w:rPr>
        <w:t>SSS</w:t>
      </w:r>
    </w:p>
    <w:p w:rsidR="00A51B78" w:rsidRPr="000903E7" w:rsidRDefault="00A51B78" w:rsidP="00A51B78">
      <w:pPr>
        <w:spacing w:line="360" w:lineRule="auto"/>
        <w:ind w:left="284"/>
        <w:jc w:val="both"/>
        <w:rPr>
          <w:sz w:val="28"/>
          <w:szCs w:val="28"/>
          <w:lang w:val="uk-UA"/>
        </w:rPr>
      </w:pPr>
      <w:r w:rsidRPr="000903E7">
        <w:rPr>
          <w:b/>
          <w:sz w:val="28"/>
          <w:szCs w:val="28"/>
          <w:lang w:val="uk-UA"/>
        </w:rPr>
        <w:t>Параметри:</w:t>
      </w:r>
      <w:r w:rsidRPr="000903E7">
        <w:rPr>
          <w:sz w:val="28"/>
          <w:szCs w:val="28"/>
          <w:lang w:val="uk-UA"/>
        </w:rPr>
        <w:t xml:space="preserve"> шифр, що </w:t>
      </w:r>
      <w:proofErr w:type="spellStart"/>
      <w:r w:rsidRPr="000903E7">
        <w:rPr>
          <w:sz w:val="28"/>
          <w:szCs w:val="28"/>
          <w:lang w:val="uk-UA"/>
        </w:rPr>
        <w:t>самосинхронізується</w:t>
      </w:r>
      <w:proofErr w:type="spellEnd"/>
      <w:r w:rsidRPr="000903E7">
        <w:rPr>
          <w:sz w:val="28"/>
          <w:szCs w:val="28"/>
          <w:lang w:val="uk-UA"/>
        </w:rPr>
        <w:t>, довжина ключа до 128 біт, максимальна допустима довжина вихідної послідовності на фіксованому ключі 2</w:t>
      </w:r>
      <w:r w:rsidRPr="000903E7">
        <w:rPr>
          <w:sz w:val="28"/>
          <w:szCs w:val="28"/>
          <w:vertAlign w:val="superscript"/>
          <w:lang w:val="uk-UA"/>
        </w:rPr>
        <w:t xml:space="preserve">128 </w:t>
      </w:r>
      <w:r w:rsidRPr="000903E7">
        <w:rPr>
          <w:sz w:val="28"/>
          <w:szCs w:val="28"/>
          <w:lang w:val="uk-UA"/>
        </w:rPr>
        <w:t>16-бітових слів;  генерує за такт 16 бітів.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>Основні операції: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 додавання за модулем 2 (</w:t>
      </w:r>
      <w:r w:rsidRPr="000903E7">
        <w:rPr>
          <w:rFonts w:ascii="Times New Roman" w:hAnsi="Times New Roman"/>
          <w:sz w:val="28"/>
          <w:szCs w:val="28"/>
          <w:lang w:val="en-US"/>
        </w:rPr>
        <w:t>XOR</w:t>
      </w:r>
      <w:r w:rsidRPr="000903E7">
        <w:rPr>
          <w:rFonts w:ascii="Times New Roman" w:hAnsi="Times New Roman"/>
          <w:sz w:val="28"/>
          <w:szCs w:val="28"/>
          <w:lang w:val="uk-UA"/>
        </w:rPr>
        <w:t>), додавання за модулем 2</w:t>
      </w:r>
      <w:r w:rsidRPr="000903E7">
        <w:rPr>
          <w:rFonts w:ascii="Times New Roman" w:hAnsi="Times New Roman"/>
          <w:sz w:val="28"/>
          <w:szCs w:val="28"/>
          <w:vertAlign w:val="superscript"/>
          <w:lang w:val="uk-UA"/>
        </w:rPr>
        <w:t>16</w:t>
      </w:r>
      <w:r w:rsidRPr="000903E7">
        <w:rPr>
          <w:rFonts w:ascii="Times New Roman" w:hAnsi="Times New Roman"/>
          <w:sz w:val="28"/>
          <w:szCs w:val="28"/>
          <w:lang w:val="uk-UA"/>
        </w:rPr>
        <w:t>, циклічний зсув, підстановка (</w:t>
      </w:r>
      <w:r w:rsidRPr="000903E7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-блок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>) 8</w:t>
      </w:r>
      <w:r w:rsidRPr="000903E7">
        <w:rPr>
          <w:rFonts w:ascii="Times New Roman" w:hAnsi="Times New Roman"/>
          <w:position w:val="-4"/>
          <w:sz w:val="28"/>
          <w:szCs w:val="28"/>
          <w:lang w:val="uk-UA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9pt" o:ole="">
            <v:imagedata r:id="rId4" o:title=""/>
          </v:shape>
          <o:OLEObject Type="Embed" ProgID="Equation.3" ShapeID="_x0000_i1025" DrawAspect="Content" ObjectID="_1461435461" r:id="rId5"/>
        </w:object>
      </w:r>
      <w:r w:rsidRPr="000903E7">
        <w:rPr>
          <w:rFonts w:ascii="Times New Roman" w:hAnsi="Times New Roman"/>
          <w:sz w:val="28"/>
          <w:szCs w:val="28"/>
          <w:lang w:val="uk-UA"/>
        </w:rPr>
        <w:t>16.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>Конструктивні особливості: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є продовженням родини потокових шифрів SOBER, використана схема нелінійної фільтрації лінійного  регістра зсуву над полем </w:t>
      </w:r>
      <w:r w:rsidRPr="000903E7">
        <w:rPr>
          <w:rFonts w:ascii="Times New Roman" w:hAnsi="Times New Roman"/>
          <w:sz w:val="28"/>
          <w:szCs w:val="28"/>
          <w:lang w:val="en-US"/>
        </w:rPr>
        <w:t>GF</w:t>
      </w:r>
      <w:r w:rsidRPr="000903E7">
        <w:rPr>
          <w:rFonts w:ascii="Times New Roman" w:hAnsi="Times New Roman"/>
          <w:sz w:val="28"/>
          <w:szCs w:val="28"/>
          <w:lang w:val="uk-UA"/>
        </w:rPr>
        <w:t>(2</w:t>
      </w:r>
      <w:r w:rsidRPr="000903E7">
        <w:rPr>
          <w:rFonts w:ascii="Times New Roman" w:hAnsi="Times New Roman"/>
          <w:sz w:val="28"/>
          <w:szCs w:val="28"/>
          <w:vertAlign w:val="superscript"/>
          <w:lang w:val="uk-UA"/>
        </w:rPr>
        <w:t>16</w:t>
      </w:r>
      <w:r w:rsidRPr="000903E7">
        <w:rPr>
          <w:rFonts w:ascii="Times New Roman" w:hAnsi="Times New Roman"/>
          <w:sz w:val="28"/>
          <w:szCs w:val="28"/>
          <w:lang w:val="uk-UA"/>
        </w:rPr>
        <w:t>).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 xml:space="preserve">Переваги: </w:t>
      </w:r>
      <w:r w:rsidRPr="000903E7">
        <w:rPr>
          <w:rFonts w:ascii="Times New Roman" w:hAnsi="Times New Roman"/>
          <w:sz w:val="28"/>
          <w:szCs w:val="28"/>
          <w:lang w:val="uk-UA"/>
        </w:rPr>
        <w:t>вимагає невеликої пам’яті, можливість використання для аутентифікації повідомлення (МАС).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903E7">
        <w:rPr>
          <w:rFonts w:ascii="Times New Roman" w:hAnsi="Times New Roman"/>
          <w:b/>
          <w:sz w:val="28"/>
          <w:szCs w:val="28"/>
          <w:lang w:val="uk-UA"/>
        </w:rPr>
        <w:t>Криптоатаки</w:t>
      </w:r>
      <w:proofErr w:type="spellEnd"/>
      <w:r w:rsidRPr="000903E7">
        <w:rPr>
          <w:rFonts w:ascii="Times New Roman" w:hAnsi="Times New Roman"/>
          <w:b/>
          <w:sz w:val="28"/>
          <w:szCs w:val="28"/>
          <w:lang w:val="uk-UA"/>
        </w:rPr>
        <w:t>: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атака [</w:t>
      </w:r>
      <w:r w:rsidRPr="000903E7">
        <w:rPr>
          <w:rFonts w:ascii="Times New Roman" w:hAnsi="Times New Roman"/>
          <w:sz w:val="28"/>
          <w:szCs w:val="28"/>
        </w:rPr>
        <w:t>36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] дозволяє знайти секретний ключ за 10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 xml:space="preserve"> на 2,8 </w:t>
      </w:r>
      <w:r w:rsidRPr="000903E7"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0903E7">
        <w:rPr>
          <w:rFonts w:ascii="Times New Roman" w:hAnsi="Times New Roman"/>
          <w:sz w:val="28"/>
          <w:szCs w:val="28"/>
          <w:lang w:val="en-US"/>
        </w:rPr>
        <w:t>z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903E7">
        <w:rPr>
          <w:rFonts w:ascii="Times New Roman" w:hAnsi="Times New Roman"/>
          <w:sz w:val="28"/>
          <w:szCs w:val="28"/>
          <w:lang w:val="en-US"/>
        </w:rPr>
        <w:t>PC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з вибраним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шифротекстом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 xml:space="preserve"> довжиною менше </w:t>
      </w:r>
      <w:r w:rsidRPr="000903E7">
        <w:rPr>
          <w:rFonts w:ascii="Times New Roman" w:hAnsi="Times New Roman"/>
          <w:sz w:val="28"/>
          <w:szCs w:val="28"/>
        </w:rPr>
        <w:t>10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Кбайт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>.</w:t>
      </w:r>
    </w:p>
    <w:p w:rsidR="00A51B78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>Причини зняття з конкурсу:</w:t>
      </w:r>
      <w:r w:rsidRPr="000903E7">
        <w:rPr>
          <w:rFonts w:ascii="Times New Roman" w:hAnsi="Times New Roman"/>
          <w:sz w:val="28"/>
          <w:szCs w:val="28"/>
        </w:rPr>
        <w:t xml:space="preserve"> 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існування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криптоатаки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>.</w:t>
      </w:r>
    </w:p>
    <w:p w:rsidR="00A51B78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51B78" w:rsidRPr="000903E7" w:rsidRDefault="00A51B78" w:rsidP="00A51B78">
      <w:pPr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 w:rsidRPr="00A51B78">
        <w:rPr>
          <w:b/>
          <w:sz w:val="28"/>
          <w:szCs w:val="28"/>
          <w:lang w:val="uk-UA"/>
        </w:rPr>
        <w:t>Moustique</w:t>
      </w:r>
      <w:proofErr w:type="spellEnd"/>
      <w:r w:rsidRPr="00A51B78">
        <w:rPr>
          <w:b/>
          <w:sz w:val="28"/>
          <w:szCs w:val="28"/>
          <w:lang w:val="uk-UA"/>
        </w:rPr>
        <w:t xml:space="preserve"> (</w:t>
      </w:r>
      <w:r w:rsidRPr="00A51B78">
        <w:rPr>
          <w:sz w:val="28"/>
          <w:szCs w:val="28"/>
          <w:lang w:val="uk-UA"/>
        </w:rPr>
        <w:t xml:space="preserve">попередня версія називалася </w:t>
      </w:r>
      <w:proofErr w:type="spellStart"/>
      <w:r w:rsidRPr="00A51B78">
        <w:rPr>
          <w:b/>
          <w:sz w:val="28"/>
          <w:szCs w:val="28"/>
          <w:lang w:val="uk-UA"/>
        </w:rPr>
        <w:t>Mosquito</w:t>
      </w:r>
      <w:proofErr w:type="spellEnd"/>
      <w:r w:rsidRPr="00A51B78">
        <w:rPr>
          <w:b/>
          <w:sz w:val="28"/>
          <w:szCs w:val="28"/>
          <w:lang w:val="uk-UA"/>
        </w:rPr>
        <w:t>)</w:t>
      </w:r>
    </w:p>
    <w:p w:rsidR="00A51B78" w:rsidRPr="000903E7" w:rsidRDefault="00A51B78" w:rsidP="00A51B78">
      <w:pPr>
        <w:spacing w:line="360" w:lineRule="auto"/>
        <w:ind w:left="284"/>
        <w:jc w:val="both"/>
        <w:rPr>
          <w:sz w:val="28"/>
          <w:szCs w:val="28"/>
          <w:lang w:val="uk-UA"/>
        </w:rPr>
      </w:pPr>
      <w:r w:rsidRPr="000903E7">
        <w:rPr>
          <w:b/>
          <w:sz w:val="28"/>
          <w:szCs w:val="28"/>
          <w:lang w:val="uk-UA"/>
        </w:rPr>
        <w:t xml:space="preserve">Параметри: </w:t>
      </w:r>
      <w:r w:rsidRPr="000903E7">
        <w:rPr>
          <w:sz w:val="28"/>
          <w:szCs w:val="28"/>
          <w:lang w:val="uk-UA"/>
        </w:rPr>
        <w:t xml:space="preserve">шифр, що </w:t>
      </w:r>
      <w:proofErr w:type="spellStart"/>
      <w:r w:rsidRPr="000903E7">
        <w:rPr>
          <w:sz w:val="28"/>
          <w:szCs w:val="28"/>
          <w:lang w:val="uk-UA"/>
        </w:rPr>
        <w:t>самосинхронізується</w:t>
      </w:r>
      <w:proofErr w:type="spellEnd"/>
      <w:r w:rsidRPr="000903E7">
        <w:rPr>
          <w:sz w:val="28"/>
          <w:szCs w:val="28"/>
          <w:lang w:val="uk-UA"/>
        </w:rPr>
        <w:t xml:space="preserve">, довжина ключа 96 біт, довжина </w:t>
      </w:r>
      <w:r w:rsidRPr="000903E7">
        <w:rPr>
          <w:sz w:val="28"/>
          <w:szCs w:val="28"/>
          <w:lang w:val="en-US"/>
        </w:rPr>
        <w:t>IV</w:t>
      </w:r>
      <w:r w:rsidRPr="000903E7">
        <w:rPr>
          <w:sz w:val="28"/>
          <w:szCs w:val="28"/>
          <w:lang w:val="uk-UA"/>
        </w:rPr>
        <w:t xml:space="preserve"> від 0 до 13 байтів.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>Основні операції:</w:t>
      </w:r>
      <w:r w:rsidRPr="000903E7">
        <w:rPr>
          <w:rFonts w:ascii="Times New Roman" w:hAnsi="Times New Roman"/>
          <w:sz w:val="28"/>
          <w:szCs w:val="28"/>
        </w:rPr>
        <w:t xml:space="preserve"> 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додавання та множення за модулем 2.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 xml:space="preserve">Конструктивні особливості: </w:t>
      </w:r>
      <w:r w:rsidRPr="000903E7">
        <w:rPr>
          <w:rFonts w:ascii="Times New Roman" w:hAnsi="Times New Roman"/>
          <w:sz w:val="28"/>
          <w:szCs w:val="28"/>
          <w:lang w:val="uk-UA"/>
        </w:rPr>
        <w:t>зчеплення елементів шифрованого тексту (подібно до режиму С</w:t>
      </w:r>
      <w:r w:rsidRPr="000903E7">
        <w:rPr>
          <w:rFonts w:ascii="Times New Roman" w:hAnsi="Times New Roman"/>
          <w:sz w:val="28"/>
          <w:szCs w:val="28"/>
          <w:lang w:val="en-US"/>
        </w:rPr>
        <w:t>F</w:t>
      </w:r>
      <w:r w:rsidRPr="000903E7">
        <w:rPr>
          <w:rFonts w:ascii="Times New Roman" w:hAnsi="Times New Roman"/>
          <w:sz w:val="28"/>
          <w:szCs w:val="28"/>
          <w:lang w:val="uk-UA"/>
        </w:rPr>
        <w:t>В у блоковому шифруванні); використання регістрів з умовним доповненням.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>Переваги:</w:t>
      </w:r>
      <w:r w:rsidRPr="000903E7">
        <w:rPr>
          <w:rFonts w:ascii="Times New Roman" w:hAnsi="Times New Roman"/>
          <w:b/>
          <w:sz w:val="28"/>
          <w:szCs w:val="28"/>
        </w:rPr>
        <w:t xml:space="preserve"> 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незвичайна архітектура, можливість використання для аутентифікації </w:t>
      </w:r>
      <w:r>
        <w:rPr>
          <w:rFonts w:ascii="Times New Roman" w:hAnsi="Times New Roman"/>
          <w:sz w:val="28"/>
          <w:szCs w:val="28"/>
          <w:lang w:val="uk-UA"/>
        </w:rPr>
        <w:t xml:space="preserve">повідомлення </w:t>
      </w:r>
      <w:r w:rsidRPr="000903E7">
        <w:rPr>
          <w:rFonts w:ascii="Times New Roman" w:hAnsi="Times New Roman"/>
          <w:sz w:val="28"/>
          <w:szCs w:val="28"/>
          <w:lang w:val="uk-UA"/>
        </w:rPr>
        <w:t>(МАС), наявність  режиму, в якому шифр працює як синхронний.</w:t>
      </w:r>
    </w:p>
    <w:p w:rsidR="00A51B78" w:rsidRPr="000903E7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03E7">
        <w:rPr>
          <w:rFonts w:ascii="Times New Roman" w:hAnsi="Times New Roman"/>
          <w:b/>
          <w:sz w:val="28"/>
          <w:szCs w:val="28"/>
          <w:lang w:val="uk-UA"/>
        </w:rPr>
        <w:t>Криптоатаки</w:t>
      </w:r>
      <w:proofErr w:type="spellEnd"/>
      <w:r w:rsidRPr="000903E7">
        <w:rPr>
          <w:rFonts w:ascii="Times New Roman" w:hAnsi="Times New Roman"/>
          <w:b/>
          <w:sz w:val="28"/>
          <w:szCs w:val="28"/>
          <w:lang w:val="uk-UA"/>
        </w:rPr>
        <w:t>: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 знайдено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корельовані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шифруючі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 xml:space="preserve"> гамми [</w:t>
      </w:r>
      <w:r w:rsidRPr="000903E7">
        <w:rPr>
          <w:rFonts w:ascii="Times New Roman" w:hAnsi="Times New Roman"/>
          <w:sz w:val="28"/>
          <w:szCs w:val="28"/>
        </w:rPr>
        <w:t>7</w:t>
      </w:r>
      <w:r w:rsidRPr="000903E7">
        <w:rPr>
          <w:rFonts w:ascii="Times New Roman" w:hAnsi="Times New Roman"/>
          <w:sz w:val="28"/>
          <w:szCs w:val="28"/>
          <w:lang w:val="uk-UA"/>
        </w:rPr>
        <w:t>].</w:t>
      </w:r>
    </w:p>
    <w:p w:rsidR="00A51B78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0903E7">
        <w:rPr>
          <w:rFonts w:ascii="Times New Roman" w:hAnsi="Times New Roman"/>
          <w:b/>
          <w:sz w:val="28"/>
          <w:szCs w:val="28"/>
          <w:lang w:val="uk-UA"/>
        </w:rPr>
        <w:t xml:space="preserve">Причини зняття з конкурсу: </w:t>
      </w:r>
      <w:r w:rsidRPr="000903E7">
        <w:rPr>
          <w:rFonts w:ascii="Times New Roman" w:hAnsi="Times New Roman"/>
          <w:sz w:val="28"/>
          <w:szCs w:val="28"/>
          <w:lang w:val="uk-UA"/>
        </w:rPr>
        <w:t xml:space="preserve">наявність </w:t>
      </w:r>
      <w:proofErr w:type="spellStart"/>
      <w:r w:rsidRPr="000903E7">
        <w:rPr>
          <w:rFonts w:ascii="Times New Roman" w:hAnsi="Times New Roman"/>
          <w:sz w:val="28"/>
          <w:szCs w:val="28"/>
          <w:lang w:val="uk-UA"/>
        </w:rPr>
        <w:t>криптоатаки</w:t>
      </w:r>
      <w:proofErr w:type="spellEnd"/>
      <w:r w:rsidRPr="000903E7">
        <w:rPr>
          <w:rFonts w:ascii="Times New Roman" w:hAnsi="Times New Roman"/>
          <w:sz w:val="28"/>
          <w:szCs w:val="28"/>
          <w:lang w:val="uk-UA"/>
        </w:rPr>
        <w:t>.</w:t>
      </w:r>
    </w:p>
    <w:p w:rsidR="00A51B78" w:rsidRDefault="00A51B78" w:rsidP="00A51B78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51B78" w:rsidSect="00F9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1B78"/>
    <w:rsid w:val="008F2F28"/>
    <w:rsid w:val="00A51B78"/>
    <w:rsid w:val="00E21358"/>
    <w:rsid w:val="00F9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qFormat/>
    <w:rsid w:val="00A51B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51B78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51B7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Irochka</cp:lastModifiedBy>
  <cp:revision>2</cp:revision>
  <dcterms:created xsi:type="dcterms:W3CDTF">2014-05-12T18:11:00Z</dcterms:created>
  <dcterms:modified xsi:type="dcterms:W3CDTF">2014-05-12T18:31:00Z</dcterms:modified>
</cp:coreProperties>
</file>