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C3" w:rsidRPr="00745BA4" w:rsidRDefault="005E20CD" w:rsidP="005E20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we take two images and merge them together in a new resulting image. </w:t>
      </w:r>
      <w:r w:rsidR="00E963D6">
        <w:rPr>
          <w:rFonts w:ascii="Times New Roman" w:hAnsi="Times New Roman" w:cs="Times New Roman"/>
          <w:sz w:val="24"/>
          <w:szCs w:val="24"/>
        </w:rPr>
        <w:t xml:space="preserve">By this algorithm, we are able to determine the ratio in which the pixels in the images should be combined: </w:t>
      </w:r>
      <w:bookmarkStart w:id="0" w:name="_GoBack"/>
      <w:bookmarkEnd w:id="0"/>
    </w:p>
    <w:sectPr w:rsidR="006C03C3" w:rsidRPr="007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04"/>
    <w:rsid w:val="00277C58"/>
    <w:rsid w:val="002F572C"/>
    <w:rsid w:val="005243C5"/>
    <w:rsid w:val="005E20CD"/>
    <w:rsid w:val="006C03C3"/>
    <w:rsid w:val="00745BA4"/>
    <w:rsid w:val="00775645"/>
    <w:rsid w:val="007D0506"/>
    <w:rsid w:val="00AF1304"/>
    <w:rsid w:val="00E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E52B"/>
  <w15:chartTrackingRefBased/>
  <w15:docId w15:val="{1F44FECF-DF83-4D68-A8B6-6F4B8B2D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Andrews</dc:creator>
  <cp:keywords/>
  <dc:description/>
  <cp:lastModifiedBy>Angelica Andrews</cp:lastModifiedBy>
  <cp:revision>6</cp:revision>
  <dcterms:created xsi:type="dcterms:W3CDTF">2017-07-06T16:39:00Z</dcterms:created>
  <dcterms:modified xsi:type="dcterms:W3CDTF">2017-07-25T18:47:00Z</dcterms:modified>
</cp:coreProperties>
</file>