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bCs/>
          <w:sz w:val="44"/>
          <w:szCs w:val="44"/>
        </w:rPr>
      </w:pPr>
      <w:r>
        <w:rPr>
          <w:rFonts w:hint="eastAsia" w:ascii="黑体" w:eastAsia="黑体"/>
          <w:b/>
          <w:bCs/>
          <w:sz w:val="44"/>
          <w:szCs w:val="44"/>
        </w:rPr>
        <w:t>武汉纺织大学</w:t>
      </w:r>
    </w:p>
    <w:p>
      <w:pPr>
        <w:jc w:val="center"/>
        <w:rPr>
          <w:rFonts w:ascii="黑体" w:eastAsia="黑体"/>
          <w:b/>
          <w:bCs/>
          <w:szCs w:val="21"/>
        </w:rPr>
      </w:pPr>
    </w:p>
    <w:p>
      <w:pPr>
        <w:jc w:val="center"/>
        <w:rPr>
          <w:b/>
          <w:bCs/>
          <w:sz w:val="36"/>
          <w:szCs w:val="36"/>
        </w:rPr>
      </w:pPr>
      <w:r>
        <w:rPr>
          <w:rFonts w:hint="eastAsia"/>
          <w:b/>
          <w:bCs/>
          <w:sz w:val="36"/>
          <w:szCs w:val="36"/>
        </w:rPr>
        <w:t>《</w:t>
      </w:r>
      <w:r>
        <w:rPr>
          <w:rFonts w:hint="eastAsia"/>
          <w:b/>
          <w:bCs/>
          <w:sz w:val="36"/>
          <w:szCs w:val="36"/>
          <w:lang w:val="en-US" w:eastAsia="zh-CN"/>
        </w:rPr>
        <w:t>工程概论</w:t>
      </w:r>
      <w:r>
        <w:rPr>
          <w:rFonts w:hint="eastAsia"/>
          <w:b/>
          <w:bCs/>
          <w:sz w:val="36"/>
          <w:szCs w:val="36"/>
        </w:rPr>
        <w:t>》课程设计报告</w:t>
      </w:r>
    </w:p>
    <w:p>
      <w:pPr>
        <w:rPr>
          <w:b/>
          <w:bCs/>
        </w:rPr>
      </w:pPr>
    </w:p>
    <w:p>
      <w:pPr>
        <w:rPr>
          <w:b/>
          <w:bCs/>
        </w:rPr>
      </w:pPr>
    </w:p>
    <w:p>
      <w:pPr>
        <w:rPr>
          <w:b/>
          <w:bCs/>
        </w:rPr>
      </w:pPr>
    </w:p>
    <w:p>
      <w:pPr>
        <w:rPr>
          <w:b/>
          <w:bCs/>
        </w:rPr>
      </w:pPr>
    </w:p>
    <w:p>
      <w:pPr>
        <w:rPr>
          <w:b/>
          <w:bCs/>
        </w:rPr>
      </w:pPr>
    </w:p>
    <w:p>
      <w:pPr>
        <w:rPr>
          <w:b/>
          <w:bCs/>
        </w:rPr>
      </w:pPr>
    </w:p>
    <w:p>
      <w:pPr>
        <w:rPr>
          <w:b/>
          <w:bCs/>
          <w:sz w:val="48"/>
        </w:rPr>
      </w:pPr>
      <w:r>
        <w:rPr>
          <w:rFonts w:hint="eastAsia"/>
          <w:b/>
          <w:bCs/>
          <w:sz w:val="44"/>
          <w:szCs w:val="44"/>
        </w:rPr>
        <w:t>题目：</w:t>
      </w:r>
      <w:r>
        <w:rPr>
          <w:rFonts w:hint="eastAsia"/>
          <w:b/>
          <w:bCs/>
          <w:sz w:val="44"/>
          <w:szCs w:val="44"/>
          <w:u w:val="single"/>
        </w:rPr>
        <w:t xml:space="preserve"> </w:t>
      </w:r>
      <w:r>
        <w:rPr>
          <w:rFonts w:hint="eastAsia"/>
          <w:b/>
          <w:bCs/>
          <w:sz w:val="44"/>
          <w:szCs w:val="44"/>
          <w:u w:val="single"/>
          <w:lang w:val="en-US" w:eastAsia="zh-CN"/>
        </w:rPr>
        <w:t>基于卷积神经网络的纸币识别</w:t>
      </w:r>
      <w:r>
        <w:rPr>
          <w:rFonts w:hint="eastAsia"/>
          <w:b/>
          <w:bCs/>
          <w:sz w:val="44"/>
          <w:szCs w:val="44"/>
          <w:u w:val="single"/>
        </w:rPr>
        <w:t xml:space="preserve">  </w:t>
      </w:r>
    </w:p>
    <w:p>
      <w:pPr>
        <w:jc w:val="center"/>
        <w:rPr>
          <w:bCs/>
          <w:color w:val="FF0000"/>
          <w:sz w:val="36"/>
          <w:szCs w:val="36"/>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ind w:firstLine="1701"/>
        <w:rPr>
          <w:b/>
          <w:bCs/>
          <w:sz w:val="32"/>
        </w:rPr>
      </w:pPr>
      <w:r>
        <w:rPr>
          <w:rFonts w:hint="eastAsia"/>
          <w:b/>
          <w:bCs/>
          <w:sz w:val="32"/>
        </w:rPr>
        <w:t>成    绩：</w:t>
      </w:r>
      <w:r>
        <w:rPr>
          <w:rFonts w:hint="eastAsia"/>
          <w:b/>
          <w:bCs/>
          <w:sz w:val="32"/>
          <w:u w:val="single"/>
        </w:rPr>
        <w:t xml:space="preserve">                </w:t>
      </w:r>
    </w:p>
    <w:p>
      <w:pPr>
        <w:ind w:firstLine="1701"/>
        <w:rPr>
          <w:b/>
          <w:bCs/>
          <w:sz w:val="32"/>
        </w:rPr>
      </w:pPr>
      <w:r>
        <w:rPr>
          <w:rFonts w:hint="eastAsia"/>
          <w:b/>
          <w:bCs/>
          <w:sz w:val="32"/>
        </w:rPr>
        <w:t>学    号：</w:t>
      </w:r>
      <w:r>
        <w:rPr>
          <w:rFonts w:hint="eastAsia"/>
          <w:b/>
          <w:bCs/>
          <w:sz w:val="32"/>
          <w:u w:val="single"/>
        </w:rPr>
        <w:t xml:space="preserve">  </w:t>
      </w:r>
      <w:r>
        <w:rPr>
          <w:rFonts w:hint="eastAsia"/>
          <w:b/>
          <w:bCs/>
          <w:sz w:val="32"/>
          <w:u w:val="single"/>
          <w:lang w:val="en-US" w:eastAsia="zh-CN"/>
        </w:rPr>
        <w:t>1804240931</w:t>
      </w:r>
      <w:r>
        <w:rPr>
          <w:rFonts w:hint="eastAsia"/>
          <w:b/>
          <w:bCs/>
          <w:sz w:val="32"/>
          <w:u w:val="single"/>
        </w:rPr>
        <w:t xml:space="preserve">    </w:t>
      </w:r>
    </w:p>
    <w:p>
      <w:pPr>
        <w:ind w:firstLine="1701"/>
        <w:rPr>
          <w:bCs/>
          <w:sz w:val="32"/>
          <w:u w:val="single"/>
        </w:rPr>
      </w:pPr>
      <w:r>
        <w:rPr>
          <w:rFonts w:hint="eastAsia"/>
          <w:b/>
          <w:bCs/>
          <w:sz w:val="32"/>
        </w:rPr>
        <w:t>姓    名：</w:t>
      </w:r>
      <w:r>
        <w:rPr>
          <w:rFonts w:hint="eastAsia"/>
          <w:b/>
          <w:bCs/>
          <w:sz w:val="32"/>
          <w:u w:val="single"/>
        </w:rPr>
        <w:t xml:space="preserve">   </w:t>
      </w:r>
      <w:r>
        <w:rPr>
          <w:rFonts w:hint="eastAsia"/>
          <w:b/>
          <w:bCs/>
          <w:sz w:val="32"/>
          <w:u w:val="single"/>
          <w:lang w:val="en-US" w:eastAsia="zh-CN"/>
        </w:rPr>
        <w:t>张守强</w:t>
      </w:r>
      <w:r>
        <w:rPr>
          <w:rFonts w:hint="eastAsia"/>
          <w:b/>
          <w:bCs/>
          <w:sz w:val="32"/>
          <w:u w:val="single"/>
        </w:rPr>
        <w:t xml:space="preserve">       </w:t>
      </w:r>
    </w:p>
    <w:p>
      <w:pPr>
        <w:ind w:firstLine="1701"/>
        <w:rPr>
          <w:b/>
          <w:bCs/>
          <w:sz w:val="32"/>
          <w:u w:val="single"/>
        </w:rPr>
      </w:pPr>
      <w:r>
        <w:rPr>
          <w:rFonts w:hint="eastAsia"/>
          <w:b/>
          <w:bCs/>
          <w:sz w:val="32"/>
        </w:rPr>
        <w:t>班    级：</w:t>
      </w:r>
      <w:r>
        <w:rPr>
          <w:rFonts w:hint="eastAsia"/>
          <w:b/>
          <w:bCs/>
          <w:sz w:val="32"/>
          <w:u w:val="single"/>
        </w:rPr>
        <w:t xml:space="preserve"> </w:t>
      </w:r>
      <w:r>
        <w:rPr>
          <w:rFonts w:hint="eastAsia"/>
          <w:b/>
          <w:bCs/>
          <w:sz w:val="32"/>
          <w:u w:val="single"/>
          <w:lang w:val="en-US" w:eastAsia="zh-CN"/>
        </w:rPr>
        <w:t>计算机11804班</w:t>
      </w:r>
      <w:r>
        <w:rPr>
          <w:rFonts w:hint="eastAsia"/>
          <w:b/>
          <w:bCs/>
          <w:sz w:val="32"/>
          <w:u w:val="single"/>
        </w:rPr>
        <w:t xml:space="preserve"> </w:t>
      </w:r>
    </w:p>
    <w:p>
      <w:pPr>
        <w:ind w:firstLine="1701"/>
        <w:rPr>
          <w:b/>
          <w:bCs/>
          <w:sz w:val="32"/>
          <w:u w:val="single"/>
        </w:rPr>
      </w:pPr>
      <w:r>
        <w:rPr>
          <w:rFonts w:hint="eastAsia"/>
          <w:b/>
          <w:bCs/>
          <w:sz w:val="32"/>
        </w:rPr>
        <w:t>指导教师：</w:t>
      </w:r>
      <w:r>
        <w:rPr>
          <w:rFonts w:hint="eastAsia"/>
          <w:b/>
          <w:bCs/>
          <w:sz w:val="32"/>
          <w:u w:val="single"/>
        </w:rPr>
        <w:t xml:space="preserve"> </w:t>
      </w:r>
      <w:r>
        <w:rPr>
          <w:rFonts w:hint="eastAsia"/>
          <w:b/>
          <w:bCs/>
          <w:sz w:val="32"/>
          <w:u w:val="single"/>
          <w:lang w:val="en-US" w:eastAsia="zh-CN"/>
        </w:rPr>
        <w:t xml:space="preserve">  张俊杰 </w:t>
      </w:r>
      <w:r>
        <w:rPr>
          <w:rFonts w:hint="eastAsia"/>
          <w:b/>
          <w:bCs/>
          <w:sz w:val="32"/>
          <w:u w:val="single"/>
        </w:rPr>
        <w:t xml:space="preserve">      </w:t>
      </w:r>
    </w:p>
    <w:p>
      <w:pPr>
        <w:ind w:firstLine="1701"/>
        <w:rPr>
          <w:b/>
          <w:bCs/>
          <w:sz w:val="32"/>
          <w:u w:val="single"/>
        </w:rPr>
      </w:pPr>
      <w:r>
        <w:rPr>
          <w:rFonts w:hint="eastAsia"/>
          <w:b/>
          <w:bCs/>
          <w:sz w:val="32"/>
        </w:rPr>
        <w:t>报告日期：</w:t>
      </w:r>
      <w:r>
        <w:rPr>
          <w:rFonts w:hint="eastAsia"/>
          <w:b/>
          <w:bCs/>
          <w:sz w:val="32"/>
          <w:u w:val="single"/>
        </w:rPr>
        <w:t>202</w:t>
      </w:r>
      <w:r>
        <w:rPr>
          <w:rFonts w:hint="eastAsia"/>
          <w:b/>
          <w:bCs/>
          <w:sz w:val="32"/>
          <w:u w:val="single"/>
          <w:lang w:val="en-US" w:eastAsia="zh-CN"/>
        </w:rPr>
        <w:t>1</w:t>
      </w:r>
      <w:r>
        <w:rPr>
          <w:rFonts w:hint="eastAsia"/>
          <w:b/>
          <w:bCs/>
          <w:sz w:val="32"/>
          <w:u w:val="single"/>
        </w:rPr>
        <w:t>年</w:t>
      </w:r>
      <w:r>
        <w:rPr>
          <w:rFonts w:hint="eastAsia"/>
          <w:b/>
          <w:bCs/>
          <w:sz w:val="32"/>
          <w:u w:val="single"/>
          <w:lang w:val="en-US" w:eastAsia="zh-CN"/>
        </w:rPr>
        <w:t>03</w:t>
      </w:r>
      <w:r>
        <w:rPr>
          <w:rFonts w:hint="eastAsia"/>
          <w:b/>
          <w:bCs/>
          <w:sz w:val="32"/>
          <w:u w:val="single"/>
        </w:rPr>
        <w:t>月</w:t>
      </w:r>
      <w:r>
        <w:rPr>
          <w:rFonts w:hint="eastAsia"/>
          <w:b/>
          <w:bCs/>
          <w:sz w:val="32"/>
          <w:u w:val="single"/>
          <w:lang w:val="en-US" w:eastAsia="zh-CN"/>
        </w:rPr>
        <w:t>10</w:t>
      </w:r>
      <w:r>
        <w:rPr>
          <w:rFonts w:hint="eastAsia"/>
          <w:b/>
          <w:bCs/>
          <w:sz w:val="32"/>
          <w:u w:val="single"/>
        </w:rPr>
        <w:t>日</w:t>
      </w:r>
    </w:p>
    <w:p>
      <w:pPr>
        <w:ind w:firstLine="1701"/>
      </w:pPr>
    </w:p>
    <w:p>
      <w:pPr>
        <w:widowControl/>
        <w:jc w:val="left"/>
        <w:rPr>
          <w:rFonts w:ascii="微软雅黑" w:hAnsi="微软雅黑" w:eastAsia="微软雅黑"/>
          <w:color w:val="000000" w:themeColor="text1"/>
          <w:sz w:val="24"/>
          <w:szCs w:val="24"/>
          <w:u w:val="single"/>
          <w14:textFill>
            <w14:solidFill>
              <w14:schemeClr w14:val="tx1"/>
            </w14:solidFill>
          </w14:textFill>
        </w:rPr>
      </w:pPr>
    </w:p>
    <w:p>
      <w:pPr>
        <w:widowControl/>
        <w:jc w:val="left"/>
        <w:rPr>
          <w:rFonts w:ascii="微软雅黑" w:hAnsi="微软雅黑" w:eastAsia="微软雅黑"/>
          <w:color w:val="000000" w:themeColor="text1"/>
          <w:sz w:val="24"/>
          <w:szCs w:val="24"/>
          <w:u w:val="single"/>
          <w14:textFill>
            <w14:solidFill>
              <w14:schemeClr w14:val="tx1"/>
            </w14:solidFill>
          </w14:textFill>
        </w:rPr>
      </w:pPr>
    </w:p>
    <w:p>
      <w:pPr>
        <w:widowControl/>
        <w:jc w:val="left"/>
        <w:rPr>
          <w:rFonts w:ascii="微软雅黑" w:hAnsi="微软雅黑" w:eastAsia="微软雅黑"/>
          <w:color w:val="000000" w:themeColor="text1"/>
          <w:sz w:val="24"/>
          <w:szCs w:val="24"/>
          <w:u w:val="single"/>
          <w14:textFill>
            <w14:solidFill>
              <w14:schemeClr w14:val="tx1"/>
            </w14:solidFill>
          </w14:textFill>
        </w:rPr>
      </w:pPr>
    </w:p>
    <w:p>
      <w:pPr>
        <w:pStyle w:val="4"/>
        <w:numPr>
          <w:ilvl w:val="0"/>
          <w:numId w:val="0"/>
        </w:numPr>
        <w:ind w:leftChars="0"/>
      </w:pPr>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一．</w:t>
      </w:r>
      <w:r>
        <w:rPr>
          <w:rFonts w:hint="eastAsia" w:asciiTheme="majorEastAsia" w:hAnsiTheme="majorEastAsia" w:eastAsiaTheme="majorEastAsia" w:cstheme="majorEastAsia"/>
          <w:b/>
          <w:bCs/>
          <w:color w:val="000000" w:themeColor="text1"/>
          <w:sz w:val="28"/>
          <w:szCs w:val="28"/>
          <w14:textFill>
            <w14:solidFill>
              <w14:schemeClr w14:val="tx1"/>
            </w14:solidFill>
          </w14:textFill>
        </w:rPr>
        <w:t>相关背景</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深度卷积神经网络是前向神 经网络的一种类型，它是受 Hubel 和 Wiesel 对猫视觉皮层的电生理研究的启发而提出的一种网络模型，其网络模型成功地模拟了大脑视觉层级系统的主要功能。 Yann LeCun 最早将 DCNN 应用于手写数字识别中，并成功地进行了商业化应用。近年来，深度卷积神经网络在多个应用领域均取得了前所未有的成功，例如在语音识别、人脸识别、通用物体识别、运动分析、自然语言处理甚至脑电波的分析等领域均有突破。</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深度学习法是在神经网络范畴的基础上形成的，神经网络出现与应用的时间较长，在很早之前就出现了通过模拟人类大脑的感应来完善机器设备的学习问题，但在日后的研究中由于各种各样的问题影响，使得研究不得不转向分类器等方面，主要是通过神经网络的模拟完成对分类器的研究，进而实现大脑的模拟，在这个过程中由于神经网络中出现的隐含层的数量较少进而也将深度学习法称为浅层机器学习模型。</w:t>
      </w:r>
    </w:p>
    <w:p>
      <w:pPr>
        <w:keepNext w:val="0"/>
        <w:keepLines w:val="0"/>
        <w:widowControl/>
        <w:suppressLineNumbers w:val="0"/>
        <w:ind w:firstLine="480" w:firstLineChars="200"/>
        <w:jc w:val="left"/>
        <w:rPr>
          <w:rFonts w:hint="eastAsia" w:asciiTheme="minorEastAsia" w:hAnsiTheme="minorEastAsia" w:eastAsiaTheme="minorEastAsia" w:cstheme="minorEastAsia"/>
          <w:color w:val="000000"/>
          <w:kern w:val="0"/>
          <w:sz w:val="24"/>
          <w:szCs w:val="24"/>
          <w:lang w:val="en-US" w:eastAsia="zh-CN" w:bidi="ar"/>
        </w:rPr>
      </w:pPr>
    </w:p>
    <w:p>
      <w:pPr>
        <w:pStyle w:val="4"/>
        <w:numPr>
          <w:ilvl w:val="0"/>
          <w:numId w:val="0"/>
        </w:numPr>
        <w:ind w:leftChars="0"/>
        <w:rPr>
          <w:rFonts w:hint="eastAsia" w:ascii="宋体" w:hAnsi="宋体" w:eastAsia="宋体" w:cs="宋体"/>
          <w:b/>
          <w:bCs/>
          <w:color w:val="000000" w:themeColor="text1"/>
          <w:sz w:val="28"/>
          <w:szCs w:val="28"/>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二．</w:t>
      </w:r>
      <w:r>
        <w:rPr>
          <w:rFonts w:hint="eastAsia" w:ascii="宋体" w:hAnsi="宋体" w:eastAsia="宋体" w:cs="宋体"/>
          <w:b/>
          <w:bCs/>
          <w:color w:val="000000" w:themeColor="text1"/>
          <w:sz w:val="28"/>
          <w:szCs w:val="28"/>
          <w14:textFill>
            <w14:solidFill>
              <w14:schemeClr w14:val="tx1"/>
            </w14:solidFill>
          </w14:textFill>
        </w:rPr>
        <w:t>相关算法</w:t>
      </w:r>
    </w:p>
    <w:p>
      <w:pPr>
        <w:keepNext w:val="0"/>
        <w:keepLines w:val="0"/>
        <w:widowControl/>
        <w:suppressLineNumbers w:val="0"/>
        <w:ind w:firstLine="240" w:firstLineChars="100"/>
        <w:jc w:val="left"/>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1.</w:t>
      </w:r>
      <w:r>
        <w:rPr>
          <w:rFonts w:hint="eastAsia" w:asciiTheme="minorEastAsia" w:hAnsiTheme="minorEastAsia" w:eastAsiaTheme="minorEastAsia" w:cstheme="minorEastAsia"/>
          <w:b w:val="0"/>
          <w:bCs w:val="0"/>
          <w:color w:val="000000"/>
          <w:kern w:val="0"/>
          <w:sz w:val="24"/>
          <w:szCs w:val="24"/>
          <w:lang w:val="en-US" w:eastAsia="zh-CN" w:bidi="ar"/>
        </w:rPr>
        <w:t>人工神经网络是对生物神经网络极其简单的抽象。与生物神经网络类似，人工神经网络的基本单元也是神经元。</w:t>
      </w: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在神经网络的学习或训练过程中，需要获取实际输出与理想输出之间的误差，并将误差反传用于调整所有的权值与偏置。因此，在理想的情况下，我们希望，它们的变化是连续平滑的，而不是突变的。经过训练的神经网络，能够对已知的输入产生正确的输出，这种能力被称为神经网络的拟合（逼近）能力。然而，从某种意义上说，真正更为重要的是，对于那些未知的输入，在理想情况下，神经网络也应该能够产生正确的输出，这种能力</w:t>
      </w:r>
    </w:p>
    <w:p>
      <w:pPr>
        <w:pStyle w:val="4"/>
        <w:numPr>
          <w:ilvl w:val="0"/>
          <w:numId w:val="0"/>
        </w:numPr>
        <w:ind w:leftChars="0"/>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被称为神经网络的泛化能力。</w:t>
      </w:r>
    </w:p>
    <w:p>
      <w:pPr>
        <w:pStyle w:val="4"/>
        <w:numPr>
          <w:ilvl w:val="0"/>
          <w:numId w:val="0"/>
        </w:numPr>
        <w:ind w:leftChars="0" w:firstLine="240" w:firstLineChars="100"/>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2.反传（Backpropagation）算法是一种计算每个权值与偏置梯度的方法。基于反传算法，我们就可以不断地改变权值与偏置，来逐渐地降低整体代价，直到代价满足我们的要求。</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t>3.</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在训练和设计神经网络的过程中，需要使用三类数据：训练数据、验证数据、测试数据。</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（1）训练数据</w:t>
      </w:r>
      <w:r>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用于训练神经网络，调整权值与偏置；</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（2）验证数据：用于过拟合的判断及早期停止，如果神经网络在 Training data 上的精度在提高，但是在验证数上的精度维持不变或降低，表明过拟合发生了，应该停止训练。本数据的另一个用途是，用于调整网络的超参数，例如学习率、网络结构及隐单元的个数等；</w:t>
      </w:r>
    </w:p>
    <w:p>
      <w:p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（3）测试数据：用于最终测试神经网络的泛化能力；</w:t>
      </w:r>
    </w:p>
    <w:p>
      <w:pPr>
        <w:ind w:firstLine="240" w:firstLineChars="100"/>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pPr>
      <w:r>
        <w:rPr>
          <w:rFonts w:hint="eastAsia" w:asciiTheme="minorEastAsia" w:hAnsiTheme="minorEastAsia" w:cstheme="minorEastAsia"/>
          <w:b w:val="0"/>
          <w:bCs w:val="0"/>
          <w:color w:val="000000" w:themeColor="text1"/>
          <w:sz w:val="24"/>
          <w:szCs w:val="24"/>
          <w:lang w:val="en-US" w:eastAsia="zh-CN"/>
          <w14:textFill>
            <w14:solidFill>
              <w14:schemeClr w14:val="tx1"/>
            </w14:solidFill>
          </w14:textFill>
        </w:rPr>
        <w:t>4.</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从统计学的角度来看，如果模型反映的是数据中的随机噪声或误差，而不是以模型误差的形式反映数据中的内在关系，我们称模型的训练出现了过拟合现象。对于神经网络而言，过拟合发生时，网络的泛化能力就降低了，神经网络 “精确” 地拟合了训练数据，但是不能很好地泛化到其它未 “看见” 过的数据上。为了减轻或解决过拟合问题，可以采取如下几种方法</w:t>
      </w:r>
      <w:r>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t>：</w:t>
      </w:r>
    </w:p>
    <w:p>
      <w:pPr>
        <w:numPr>
          <w:ilvl w:val="0"/>
          <w:numId w:val="1"/>
        </w:num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增加训练数据的规模。例如，采集更多的训练数据，或者通过平移、旋转、镜像等方式从原始的 训练数据中生成更多新的训练数据。</w:t>
      </w:r>
    </w:p>
    <w:p>
      <w:pPr>
        <w:numPr>
          <w:ilvl w:val="0"/>
          <w:numId w:val="1"/>
        </w:numPr>
        <w:ind w:firstLine="240" w:firstLineChars="1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使用正则项或调节项（Regularization）。</w:t>
      </w:r>
    </w:p>
    <w:p>
      <w:pPr>
        <w:numPr>
          <w:ilvl w:val="0"/>
          <w:numId w:val="0"/>
        </w:numP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p>
    <w:p>
      <w:pPr>
        <w:pStyle w:val="4"/>
        <w:numPr>
          <w:ilvl w:val="0"/>
          <w:numId w:val="0"/>
        </w:numPr>
        <w:ind w:leftChars="0"/>
        <w:rPr>
          <w:rFonts w:hint="eastAsia" w:asciiTheme="majorEastAsia" w:hAnsiTheme="majorEastAsia" w:eastAsiaTheme="majorEastAsia" w:cstheme="majorEastAsia"/>
          <w:b/>
          <w:bCs/>
          <w:color w:val="000000" w:themeColor="text1"/>
          <w:sz w:val="28"/>
          <w:szCs w:val="28"/>
          <w14:textFill>
            <w14:solidFill>
              <w14:schemeClr w14:val="tx1"/>
            </w14:solidFill>
          </w14:textFill>
        </w:rPr>
      </w:pPr>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三．</w:t>
      </w:r>
      <w:r>
        <w:rPr>
          <w:rFonts w:hint="eastAsia" w:asciiTheme="majorEastAsia" w:hAnsiTheme="majorEastAsia" w:eastAsiaTheme="majorEastAsia" w:cstheme="majorEastAsia"/>
          <w:b/>
          <w:bCs/>
          <w:color w:val="000000" w:themeColor="text1"/>
          <w:sz w:val="28"/>
          <w:szCs w:val="28"/>
          <w14:textFill>
            <w14:solidFill>
              <w14:schemeClr w14:val="tx1"/>
            </w14:solidFill>
          </w14:textFill>
        </w:rPr>
        <w:t>算法描述</w:t>
      </w:r>
    </w:p>
    <w:p>
      <w:pPr>
        <w:numPr>
          <w:ilvl w:val="0"/>
          <w:numId w:val="2"/>
        </w:numPr>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代码结构图</w:t>
      </w:r>
    </w:p>
    <w:p>
      <w:pPr>
        <w:widowControl w:val="0"/>
        <w:numPr>
          <w:ilvl w:val="0"/>
          <w:numId w:val="0"/>
        </w:numPr>
        <w:jc w:val="both"/>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drawing>
          <wp:inline distT="0" distB="0" distL="114300" distR="114300">
            <wp:extent cx="4843145" cy="5270500"/>
            <wp:effectExtent l="0" t="0" r="3175" b="2540"/>
            <wp:docPr id="1" name="图片 1" descr="纸币识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纸币识别"/>
                    <pic:cNvPicPr>
                      <a:picLocks noChangeAspect="1"/>
                    </pic:cNvPicPr>
                  </pic:nvPicPr>
                  <pic:blipFill>
                    <a:blip r:embed="rId4"/>
                    <a:stretch>
                      <a:fillRect/>
                    </a:stretch>
                  </pic:blipFill>
                  <pic:spPr>
                    <a:xfrm>
                      <a:off x="0" y="0"/>
                      <a:ext cx="4843145" cy="5270500"/>
                    </a:xfrm>
                    <a:prstGeom prst="rect">
                      <a:avLst/>
                    </a:prstGeom>
                  </pic:spPr>
                </pic:pic>
              </a:graphicData>
            </a:graphic>
          </wp:inline>
        </w:drawing>
      </w:r>
    </w:p>
    <w:p>
      <w:pPr>
        <w:widowControl w:val="0"/>
        <w:numPr>
          <w:ilvl w:val="0"/>
          <w:numId w:val="0"/>
        </w:numPr>
        <w:jc w:val="both"/>
        <w:rPr>
          <w:rFonts w:hint="eastAsia" w:ascii="微软雅黑" w:hAnsi="微软雅黑" w:eastAsia="微软雅黑"/>
          <w:color w:val="000000" w:themeColor="text1"/>
          <w:sz w:val="24"/>
          <w:szCs w:val="24"/>
          <w:lang w:val="en-US" w:eastAsia="zh-CN"/>
          <w14:textFill>
            <w14:solidFill>
              <w14:schemeClr w14:val="tx1"/>
            </w14:solidFill>
          </w14:textFill>
        </w:rPr>
      </w:pPr>
    </w:p>
    <w:p>
      <w:pPr>
        <w:numPr>
          <w:ilvl w:val="0"/>
          <w:numId w:val="2"/>
        </w:numPr>
        <w:rPr>
          <w:rFonts w:hint="default"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代码理解</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import torch    </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#利用GPU在大规模并行计算上的执行效率高的优势，利用CPU，将一些逻辑复杂性较小的计算部分分配给GPU让其协助完成计算任务。</w:t>
      </w:r>
    </w:p>
    <w:p>
      <w:pPr>
        <w:widowControl w:val="0"/>
        <w:numPr>
          <w:ilvl w:val="0"/>
          <w:numId w:val="0"/>
        </w:numPr>
        <w:tabs>
          <w:tab w:val="left" w:pos="312"/>
        </w:tabs>
        <w:jc w:val="both"/>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import os, glob </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 xml:space="preserve"> #os模块自带的文件和文件夹操作方法都非常有用。glob是python自己带的一个文件操作相关模块</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random, csv</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cv2 as cv</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from torch.utils.data import Dataset, DataLoader</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from torchvision import transforms</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from PIL import Image</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time</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torchvision</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import matplotlib.pyplot as plt</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device = torch.device('cuda' if torch.cuda.is_available() else 'cpu')</w:t>
      </w:r>
    </w:p>
    <w:p>
      <w:pPr>
        <w:widowControl w:val="0"/>
        <w:numPr>
          <w:ilvl w:val="0"/>
          <w:numId w:val="0"/>
        </w:numPr>
        <w:tabs>
          <w:tab w:val="left" w:pos="312"/>
        </w:tabs>
        <w:jc w:val="both"/>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print(device)</w:t>
      </w:r>
    </w:p>
    <w:p>
      <w:pPr>
        <w:widowControl w:val="0"/>
        <w:numPr>
          <w:ilvl w:val="0"/>
          <w:numId w:val="0"/>
        </w:numPr>
        <w:tabs>
          <w:tab w:val="left" w:pos="312"/>
        </w:tabs>
        <w:jc w:val="both"/>
        <w:rPr>
          <w:rFonts w:hint="default" w:ascii="微软雅黑" w:hAnsi="微软雅黑" w:eastAsia="微软雅黑"/>
          <w:color w:val="000000" w:themeColor="text1"/>
          <w:sz w:val="24"/>
          <w:szCs w:val="24"/>
          <w:lang w:val="en-US" w:eastAsia="zh-CN"/>
          <w14:textFill>
            <w14:solidFill>
              <w14:schemeClr w14:val="tx1"/>
            </w14:solidFill>
          </w14:textFill>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class RMBDataset(Dataset):</w:t>
      </w:r>
    </w:p>
    <w:p>
      <w:pPr>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def __init__(self, root, resize, mode):</w:t>
      </w:r>
    </w:p>
    <w:p>
      <w:pPr>
        <w:ind w:firstLine="48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xml:space="preserve"> # 根据输入mode的不同将数据集分为训练集，验证集和测试集，根路径，图片大小，模式，分别记为root、resize还有mode。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super(RMBDataset, self).__init__()</w:t>
      </w:r>
    </w:p>
    <w:p>
      <w:pPr>
        <w:rPr>
          <w:rFonts w:hint="eastAsia" w:asciiTheme="minorEastAsia" w:hAnsiTheme="minorEastAsia" w:eastAsiaTheme="minorEastAsia" w:cstheme="minorEastAsia"/>
          <w:b/>
          <w:bCs/>
          <w:sz w:val="24"/>
          <w:szCs w:val="24"/>
          <w:lang w:eastAsia="zh-CN"/>
        </w:rPr>
      </w:pPr>
      <w:r>
        <w:rPr>
          <w:rFonts w:hint="eastAsia" w:asciiTheme="minorEastAsia" w:hAnsiTheme="minorEastAsia" w:eastAsiaTheme="minorEastAsia" w:cstheme="minorEastAsia"/>
          <w:b/>
          <w:bCs/>
          <w:sz w:val="21"/>
          <w:szCs w:val="21"/>
        </w:rPr>
        <w:t>#这是对继承自父类的属性进行初始化。而且是用父类的初始化方法来初始化继承的属性</w:t>
      </w:r>
      <w:r>
        <w:rPr>
          <w:rFonts w:hint="eastAsia" w:asciiTheme="minorEastAsia" w:hAnsiTheme="minorEastAsia" w:cstheme="minorEastAsia"/>
          <w:b/>
          <w:bCs/>
          <w:sz w:val="21"/>
          <w:szCs w:val="21"/>
          <w:lang w:eastAsia="zh-CN"/>
        </w:rPr>
        <w:t>，</w:t>
      </w:r>
      <w:r>
        <w:rPr>
          <w:rFonts w:hint="eastAsia" w:asciiTheme="minorEastAsia" w:hAnsiTheme="minorEastAsia" w:eastAsiaTheme="minorEastAsia" w:cstheme="minorEastAsia"/>
          <w:b/>
          <w:bCs/>
          <w:sz w:val="21"/>
          <w:szCs w:val="21"/>
        </w:rPr>
        <w:t>self指的是实例本身,在python中创建类后，通常会创建一个 __ init__ ()方法，这个方法会在创建类的实例的时候自动执行。 __ init__ ()方法必须包含一个self参数，而且要是第一个参数</w:t>
      </w:r>
      <w:r>
        <w:rPr>
          <w:rFonts w:hint="eastAsia" w:asciiTheme="minorEastAsia" w:hAnsiTheme="minorEastAsia" w:cstheme="minorEastAsia"/>
          <w:b/>
          <w:bCs/>
          <w:sz w:val="21"/>
          <w:szCs w:val="21"/>
          <w:lang w:eastAsia="zh-CN"/>
        </w:rPr>
        <w:t>，</w:t>
      </w:r>
      <w:r>
        <w:rPr>
          <w:rFonts w:hint="eastAsia" w:asciiTheme="minorEastAsia" w:hAnsiTheme="minorEastAsia" w:eastAsiaTheme="minorEastAsia" w:cstheme="minorEastAsia"/>
          <w:b/>
          <w:bCs/>
          <w:sz w:val="21"/>
          <w:szCs w:val="21"/>
        </w:rPr>
        <w:t>自动运行</w:t>
      </w:r>
      <w:r>
        <w:rPr>
          <w:rFonts w:hint="eastAsia" w:asciiTheme="minorEastAsia" w:hAnsiTheme="minorEastAsia" w:cstheme="minorEastAsia"/>
          <w:b/>
          <w:bCs/>
          <w:sz w:val="21"/>
          <w:szCs w:val="21"/>
          <w:lang w:eastAsia="zh-CN"/>
        </w:rPr>
        <w: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self.root = root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self.resize = resize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self.mode = mode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self.name2label = {}</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 xml:space="preserve"> # 给不同类别的图片编号，文件夹名字</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for name in sorted(os.listdir(os.path.join(root))[:6], key=int): </w:t>
      </w:r>
      <w:r>
        <w:rPr>
          <w:rFonts w:hint="eastAsia" w:asciiTheme="minorEastAsia" w:hAnsiTheme="minorEastAsia" w:eastAsiaTheme="minorEastAsia" w:cstheme="minorEastAsia"/>
          <w:b/>
          <w:bCs/>
          <w:sz w:val="21"/>
          <w:szCs w:val="21"/>
        </w:rPr>
        <w:t>#os.listdir返回指定目录下的所有文件和目录名</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if not os.path.isdir(os.path.join(root, name)):  </w:t>
      </w:r>
      <w:r>
        <w:rPr>
          <w:rFonts w:hint="eastAsia" w:asciiTheme="minorEastAsia" w:hAnsiTheme="minorEastAsia" w:eastAsiaTheme="minorEastAsia" w:cstheme="minorEastAsia"/>
          <w:b/>
          <w:bCs/>
          <w:sz w:val="21"/>
          <w:szCs w:val="21"/>
        </w:rPr>
        <w:t>#os.path.isdir检验给出的路径是否是一个目录，os.path.join拼接工作路径</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continue</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self.name2label[name] = len(self.name2label.keys()) </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#len() 方法返回对象（字符、列表、元组等）长度或项目个数。keys()返回一个字典所有的键。</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 print(self.name2label[name])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self.labels = self.load_csv("images.csv")</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if self.mode == 'train':</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 xml:space="preserve"> </w:t>
      </w:r>
      <w:r>
        <w:rPr>
          <w:rFonts w:hint="eastAsia" w:asciiTheme="minorEastAsia" w:hAnsiTheme="minorEastAsia" w:eastAsiaTheme="minorEastAsia" w:cstheme="minorEastAsia"/>
          <w:b/>
          <w:bCs/>
          <w:sz w:val="21"/>
          <w:szCs w:val="21"/>
        </w:rPr>
        <w:t># 60% mode=‘train’则生成训练集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 self.images[: int(0.6 * len(self.images))]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self.labels = self.labels[: int(0.6 * len(self.labels))]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elif self.mode == 'val': </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20% = 60% -&gt; 80%  mode=‘val’则生成训练集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 self.images[int(0.6 * len(self.images)): int(0.8 * len(self.images))]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self.labels = self.labels[int(0.6 * len(self.labels)): int(0.8 * len(self.labels))]</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rPr>
        <w:t xml:space="preserve">        else: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bCs/>
          <w:sz w:val="21"/>
          <w:szCs w:val="21"/>
        </w:rPr>
        <w:t># mode=‘test’则生成训练集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self.images = self.images[int(0.8 * len(self.images)):]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self.labels = self.labels[int(0.8 * len(self.labels)):]</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#辅助函数load_csv来获取图片的路径，以便划分训练集、验证集还有测试集def load_csv(self, filename):# 加载文件，filename为将要保存的csv文件名</w:t>
      </w:r>
    </w:p>
    <w:p>
      <w:pP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val="0"/>
          <w:bCs w:val="0"/>
          <w:sz w:val="24"/>
          <w:szCs w:val="24"/>
        </w:rPr>
        <w:t>if not os.path.exists(os.path.join(filename)):</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#检验给出的路径是否真地存在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 =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for name in self.name2label.keys():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 += glob.glob(os.path.join(self.root, name, '*.jpg'))</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#获取指定目录下的所有图片</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random.shuffle(images)#方法将序列的所有元素随机排序。</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with open(os.path.join(filename), mode='w', newline='') as f:</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#一旦出错，后面的 f.close() 就不会调用。所以，为了保证无论是否出错都能正确地关闭文件， with open() 来自动调用close()方法，无论是否出错</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writer = csv.writer(f)</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#对.csv文件读取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for img in images: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name = img.split(os.sep)[-2]</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os.path.sep是一个字符串属性，一般是'/'或'\'，.split()的基础作用是分割字符串的。当没有参数输入的时候，它会默认空格</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 = self.name2label[name]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writer.writerow([img, 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1"/>
          <w:szCs w:val="21"/>
        </w:rPr>
        <w:t># 将图片路径和标签写入csv文件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 labels = [], []</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with open(os.path.join(filename)) as f:</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reader = csv.reader(f)</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for row in reader: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label = row</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 = int(label)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images.append(img)</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labels.append(label)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assert len(images) == len(labels)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 print(type(images), type(labels[0]))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images, labels</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def denormalize(self, x_hat): </w:t>
      </w:r>
      <w:r>
        <w:rPr>
          <w:rFonts w:hint="eastAsia" w:asciiTheme="minorEastAsia" w:hAnsiTheme="minorEastAsia" w:eastAsiaTheme="minorEastAsia" w:cstheme="minorEastAsia"/>
          <w:b/>
          <w:bCs/>
          <w:sz w:val="21"/>
          <w:szCs w:val="21"/>
        </w:rPr>
        <w:t># 反归一化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mean = [0.485, 0.456, 0.406]</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 = [0.229, 0.224, 0.225]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mean = torch.tensor(mean).unsqueeze(1).unsqueeze(1)</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#unsqueeze给指定的tensor增加一个指定(之前不存在的)的维度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 = torch.tensor(std).unsqueeze(1).unsqueeze(1)</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x = x_hat * std + mean</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x</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def __len__(self):</w:t>
      </w: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z w:val="24"/>
          <w:szCs w:val="24"/>
        </w:rPr>
        <w:t xml:space="preserve">        return len(self.images)</w:t>
      </w:r>
      <w:r>
        <w:rPr>
          <w:rFonts w:hint="eastAsia" w:asciiTheme="minorEastAsia" w:hAnsiTheme="minorEastAsia" w:eastAsiaTheme="minorEastAsia" w:cstheme="minorEastAsia"/>
          <w:b/>
          <w:bCs/>
          <w:sz w:val="21"/>
          <w:szCs w:val="21"/>
        </w:rPr>
        <w:t>#实现返回数据集的数据数量。</w:t>
      </w:r>
    </w:p>
    <w:p>
      <w:pPr>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def __getitem__(self, idx):</w:t>
      </w:r>
    </w:p>
    <w:p>
      <w:pPr>
        <w:ind w:firstLine="48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#__getitem__: 支持根据给定的key来获取数据样本。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label = self.images[idx], self.labels[idx]</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tf1 = transforms.Compose([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 xml:space="preserve"> # 数据增强</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lambda x : Image.open(x).convert('RGB'),</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transforms.Resize((int(self.resize* 1.25), int(self.resize * 2))),</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transforms.RandomRotation(15),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transforms.CenterCrop(self.resize),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transforms.ToTensor(),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transforms.Normalize(mean=[0.485, 0.456, 0.406],</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std=[0.229, 0.224, 0.225])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b/>
          <w:bCs/>
          <w:sz w:val="21"/>
          <w:szCs w:val="21"/>
        </w:rPr>
        <w:t>#Resize重置图像分辨率，RandomRotation随机旋转，CenterCrop中心裁剪，ToTensor归一化至[0-1]，Normalize对数据按通道进行标准化，即先减均值，再除以标准差</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tf2 = transforms.Compose([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lambda x : Image.open(x).convert('RGB'),</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transforms.Resize((int(self.resize * 1), int(self.resize * 1.5))),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transforms.ToTensor(),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transforms.Normalize(mean=[0.485, 0.456, 0.406],</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std=[0.229, 0.224, 0.225])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1"/>
          <w:szCs w:val="21"/>
        </w:rPr>
        <w:t>#Resize重置图像分辨率 ，归一化，标准化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if self.mode == 'test':</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cstheme="minorEastAsia"/>
          <w:b/>
          <w:bCs/>
          <w:sz w:val="21"/>
          <w:szCs w:val="21"/>
          <w:lang w:val="en-US" w:eastAsia="zh-CN"/>
        </w:rPr>
        <w:t xml:space="preserve">   </w:t>
      </w:r>
      <w:r>
        <w:rPr>
          <w:rFonts w:hint="eastAsia" w:asciiTheme="minorEastAsia" w:hAnsiTheme="minorEastAsia" w:eastAsiaTheme="minorEastAsia" w:cstheme="minorEastAsia"/>
          <w:b/>
          <w:bCs/>
          <w:sz w:val="21"/>
          <w:szCs w:val="21"/>
        </w:rPr>
        <w:t># 对于测试集数据使用tf2的方式对图片进行数据增强，该方式主要是为了方便可视化查看。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 tf2(img)</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else:</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img = tf1(img)</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label = torch.tensor(label)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img, label</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加载数据集</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train_data = RMBDataset('RMBDataset', 256, 'train')</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val_data = RMBDataset('RMBDataset', 256, 'val')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test_data = RMBDataset('RMBDataset', 256, 'test')</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#机器学习模型训练步骤分为：数据，模型，损失函数，优化器，迭代训练</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#首先是数据，又可以分为：数据收集，数据划分，数据读取，数据预处理</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#DataLoader就是用来进行数据读取的。shffule=True在表示不同批次的数据遍历时，打乱顺序</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train_loader = DataLoader(train_data, batch_size=32, shuffle=True, pin_memory=True)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val_loader = DataLoader(val_data, batch_size=32, shuffle=True, pin_memory=True)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test_loader = DataLoader(test_data, batch_size=32, shuffle=True, pin_memory=True)</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可视化部分训练图像，以便了解数据扩充</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%matplotlib inline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import numpy as np</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classes = ['RMB ¥1', 'RMB ¥5', 'RMB ¥10', 'RMB ¥20', 'RMB ¥50', 'RMB ¥100']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images, labels = next(iter(test_loader))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def imshow(img):</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train_data.denormalize(img).numpy()</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np.transpose(img, (1, 2, 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plt.imshow((img*255).astype('uint8'))</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fig = plt.figure(figsize=(25, 4))</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i in range(8):</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plt.subplot(2, 4, i+1)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plt.axis('off')</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imshow(images[i])</w:t>
      </w:r>
    </w:p>
    <w:p>
      <w:pPr>
        <w:ind w:firstLine="48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plt.title(classes[labels[i].numpy()], fontdict={'fontsize':18})</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#使用ResNet18 作为模型来对人民币进行识别</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from torchvision import models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 = models.resnet18(pretrained=True).to(device)</w:t>
      </w:r>
      <w:r>
        <w:rPr>
          <w:rFonts w:hint="eastAsia" w:asciiTheme="minorEastAsia" w:hAnsiTheme="minorEastAsia" w:eastAsiaTheme="minorEastAsia" w:cstheme="minorEastAsia"/>
          <w:b/>
          <w:bCs/>
          <w:sz w:val="21"/>
          <w:szCs w:val="21"/>
          <w:lang w:val="en-US" w:eastAsia="zh-CN"/>
        </w:rPr>
        <w:t>#resnet18预训练模型进行迁移</w:t>
      </w:r>
      <w:r>
        <w:rPr>
          <w:rFonts w:hint="eastAsia" w:asciiTheme="minorEastAsia" w:hAnsiTheme="minorEastAsia" w:eastAsiaTheme="minorEastAsia" w:cstheme="minorEastAsia"/>
          <w:sz w:val="21"/>
          <w:szCs w:val="21"/>
          <w:lang w:val="en-US" w:eastAsia="zh-CN"/>
        </w:rPr>
        <w:t>学习</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resnet.fc = torch.nn.Linear(resnet.fc.in_features, 6).to(device)</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import torch.optim as optim</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import torch.nn as nn</w:t>
      </w:r>
      <w:r>
        <w:rPr>
          <w:rFonts w:hint="eastAsia" w:asciiTheme="minorEastAsia" w:hAnsiTheme="minorEastAsia" w:eastAsiaTheme="minorEastAsia" w:cstheme="minorEastAsia"/>
          <w:b/>
          <w:bCs/>
          <w:sz w:val="21"/>
          <w:szCs w:val="21"/>
          <w:lang w:val="en-US" w:eastAsia="zh-CN"/>
        </w:rPr>
        <w:t>#torcn.nn是专门为神经网络设计的模块化接口</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criterion = nn.CrossEntropyLoss()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optimizer = optim.Adam(resnet.parameters(), lr=0.001)</w:t>
      </w:r>
      <w:r>
        <w:rPr>
          <w:rFonts w:hint="eastAsia" w:asciiTheme="minorEastAsia" w:hAnsiTheme="minorEastAsia" w:eastAsiaTheme="minorEastAsia" w:cstheme="minorEastAsia"/>
          <w:b/>
          <w:bCs/>
          <w:sz w:val="21"/>
          <w:szCs w:val="21"/>
          <w:lang w:val="en-US" w:eastAsia="zh-CN"/>
        </w:rPr>
        <w:t>#lr学习率</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epoches = 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best_val_acc = 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running_loss_history =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running_corrects_history = []</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val_running_loss_history = []</w:t>
      </w:r>
      <w:r>
        <w:rPr>
          <w:rFonts w:hint="eastAsia" w:asciiTheme="minorEastAsia" w:hAnsiTheme="minorEastAsia" w:eastAsiaTheme="minorEastAsia" w:cstheme="minorEastAsia"/>
          <w:b/>
          <w:bCs/>
          <w:sz w:val="21"/>
          <w:szCs w:val="21"/>
          <w:lang w:val="en-US" w:eastAsia="zh-CN"/>
        </w:rPr>
        <w:t>#误差数组</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val_running_corrects_history = []</w:t>
      </w:r>
      <w:r>
        <w:rPr>
          <w:rFonts w:hint="eastAsia" w:asciiTheme="minorEastAsia" w:hAnsiTheme="minorEastAsia" w:eastAsiaTheme="minorEastAsia" w:cstheme="minorEastAsia"/>
          <w:b/>
          <w:bCs/>
          <w:sz w:val="21"/>
          <w:szCs w:val="21"/>
          <w:lang w:val="en-US" w:eastAsia="zh-CN"/>
        </w:rPr>
        <w:t>#正确率数组</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epoch in range(epoches):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running_loss = 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running_corrects = 0.0</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val_running_loss = 0.0  </w:t>
      </w:r>
      <w:r>
        <w:rPr>
          <w:rFonts w:hint="eastAsia" w:asciiTheme="minorEastAsia" w:hAnsiTheme="minorEastAsia" w:eastAsiaTheme="minorEastAsia" w:cstheme="minorEastAsia"/>
          <w:b/>
          <w:bCs/>
          <w:sz w:val="21"/>
          <w:szCs w:val="21"/>
          <w:lang w:val="en-US" w:eastAsia="zh-CN"/>
        </w:rPr>
        <w:t>#验证误差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val_running_corrects = 0.0   </w:t>
      </w:r>
      <w:r>
        <w:rPr>
          <w:rFonts w:hint="eastAsia" w:asciiTheme="minorEastAsia" w:hAnsiTheme="minorEastAsia" w:eastAsiaTheme="minorEastAsia" w:cstheme="minorEastAsia"/>
          <w:b/>
          <w:bCs/>
          <w:sz w:val="21"/>
          <w:szCs w:val="21"/>
          <w:lang w:val="en-US" w:eastAsia="zh-CN"/>
        </w:rPr>
        <w:t>#修正</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b/>
          <w:bCs/>
          <w:sz w:val="21"/>
          <w:szCs w:val="21"/>
          <w:lang w:val="en-US" w:eastAsia="zh-CN"/>
        </w:rPr>
        <w:t># 每训练一个epoch，验证一下网络模型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for inputs, labels in train_loader: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resnet.train()</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inputs, labels = inputs.to(device), labels.to(device) </w:t>
      </w:r>
      <w:r>
        <w:rPr>
          <w:rFonts w:hint="eastAsia" w:asciiTheme="minorEastAsia" w:hAnsiTheme="minorEastAsia" w:eastAsiaTheme="minorEastAsia" w:cstheme="minorEastAsia"/>
          <w:b/>
          <w:bCs/>
          <w:sz w:val="21"/>
          <w:szCs w:val="21"/>
          <w:lang w:val="en-US" w:eastAsia="zh-CN"/>
        </w:rPr>
        <w:t>#获取训练数据</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outputs = resnet(inputs)           </w:t>
      </w:r>
      <w:r>
        <w:rPr>
          <w:rFonts w:hint="eastAsia" w:asciiTheme="minorEastAsia" w:hAnsiTheme="minorEastAsia" w:eastAsiaTheme="minorEastAsia" w:cstheme="minorEastAsia"/>
          <w:b/>
          <w:bCs/>
          <w:sz w:val="21"/>
          <w:szCs w:val="21"/>
          <w:lang w:val="en-US" w:eastAsia="zh-CN"/>
        </w:rPr>
        <w:t xml:space="preserve"> #即前向传播求出预测的值</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loss = criterion(outputs, labels)   </w:t>
      </w:r>
      <w:r>
        <w:rPr>
          <w:rFonts w:hint="eastAsia" w:asciiTheme="minorEastAsia" w:hAnsiTheme="minorEastAsia" w:eastAsiaTheme="minorEastAsia" w:cstheme="minorEastAsia"/>
          <w:b/>
          <w:bCs/>
          <w:sz w:val="21"/>
          <w:szCs w:val="21"/>
          <w:lang w:val="en-US" w:eastAsia="zh-CN"/>
        </w:rPr>
        <w:t>#j计算loss标量出来才能进行反向传播。</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optimizer.zero_grad()   </w:t>
      </w:r>
      <w:r>
        <w:rPr>
          <w:rFonts w:hint="eastAsia" w:asciiTheme="minorEastAsia" w:hAnsiTheme="minorEastAsia" w:eastAsiaTheme="minorEastAsia" w:cstheme="minorEastAsia"/>
          <w:b/>
          <w:bCs/>
          <w:sz w:val="21"/>
          <w:szCs w:val="21"/>
          <w:lang w:val="en-US" w:eastAsia="zh-CN"/>
        </w:rPr>
        <w:t>#梯度置零，也就是把loss关于weight的导数变成0.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loss.backward()          </w:t>
      </w:r>
      <w:r>
        <w:rPr>
          <w:rFonts w:hint="eastAsia" w:asciiTheme="minorEastAsia" w:hAnsiTheme="minorEastAsia" w:eastAsiaTheme="minorEastAsia" w:cstheme="minorEastAsia"/>
          <w:b/>
          <w:bCs/>
          <w:sz w:val="21"/>
          <w:szCs w:val="21"/>
          <w:lang w:val="en-US" w:eastAsia="zh-CN"/>
        </w:rPr>
        <w:t>#即反向传播求梯度</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optimizer.step()       </w:t>
      </w:r>
      <w:r>
        <w:rPr>
          <w:rFonts w:hint="eastAsia" w:asciiTheme="minorEastAsia" w:hAnsiTheme="minorEastAsia" w:eastAsiaTheme="minorEastAsia" w:cstheme="minorEastAsia"/>
          <w:b/>
          <w:bCs/>
          <w:sz w:val="21"/>
          <w:szCs w:val="21"/>
          <w:lang w:val="en-US" w:eastAsia="zh-CN"/>
        </w:rPr>
        <w:t xml:space="preserve">  #即更新所有参数</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#torch.max()这个函数返回的是两个值，第一个值是具体的value（我们用下划线_表示），也就是输出的最大值，第二个值是value所在的index</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_, pred = torch.max(outputs, 1)</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running_loss += loss.item() * labels.size(0)</w:t>
      </w:r>
      <w:r>
        <w:rPr>
          <w:rFonts w:hint="eastAsia" w:asciiTheme="minorEastAsia" w:hAnsiTheme="minorEastAsia" w:eastAsiaTheme="minorEastAsia" w:cstheme="minorEastAsia"/>
          <w:b/>
          <w:bCs/>
          <w:sz w:val="21"/>
          <w:szCs w:val="21"/>
          <w:lang w:val="en-US" w:eastAsia="zh-CN"/>
        </w:rPr>
        <w:t>#加起来计算一个epoch的loss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running_corrects += torch.sum(pred == labels.data)</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with torch.no_grad():        </w:t>
      </w:r>
      <w:r>
        <w:rPr>
          <w:rFonts w:hint="eastAsia" w:asciiTheme="minorEastAsia" w:hAnsiTheme="minorEastAsia" w:eastAsiaTheme="minorEastAsia" w:cstheme="minorEastAsia"/>
          <w:b/>
          <w:bCs/>
          <w:sz w:val="21"/>
          <w:szCs w:val="21"/>
          <w:lang w:val="en-US" w:eastAsia="zh-CN"/>
        </w:rPr>
        <w:t xml:space="preserve"> #with是python中上下文管理器， 取消验证阶段的梯度</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for val_inputs, val_labels in val_loader: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val_inputs, val_labels = val_inputs.to(device), val_labels.to(device)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val_outputs = resnet(val_inputs)</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val_loss = criterion(val_outputs, val_labels)   </w:t>
      </w:r>
      <w:r>
        <w:rPr>
          <w:rFonts w:hint="eastAsia" w:asciiTheme="minorEastAsia" w:hAnsiTheme="minorEastAsia" w:eastAsiaTheme="minorEastAsia" w:cstheme="minorEastAsia"/>
          <w:b/>
          <w:bCs/>
          <w:sz w:val="21"/>
          <w:szCs w:val="21"/>
          <w:lang w:val="en-US" w:eastAsia="zh-CN"/>
        </w:rPr>
        <w:t># 将output和labels使用叉熵计算损失</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_, val_pred = torch.max(val_outputs, 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val_running_loss += val_loss.item() * val_labels.size(0)</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val_running_corrects += torch.sum(val_pred == val_labels.data)  </w:t>
      </w:r>
      <w:r>
        <w:rPr>
          <w:rFonts w:hint="eastAsia" w:asciiTheme="minorEastAsia" w:hAnsiTheme="minorEastAsia" w:eastAsiaTheme="minorEastAsia" w:cstheme="minorEastAsia"/>
          <w:b/>
          <w:bCs/>
          <w:sz w:val="21"/>
          <w:szCs w:val="21"/>
          <w:lang w:val="en-US" w:eastAsia="zh-CN"/>
        </w:rPr>
        <w:t>#记录这个epoch的模型的参数和梯度</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b/>
          <w:bCs/>
          <w:sz w:val="21"/>
          <w:szCs w:val="21"/>
          <w:lang w:val="en-US" w:eastAsia="zh-CN"/>
        </w:rPr>
        <w:t>#计算记录Loss和准确率的均值</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epoch_loss = running_loss / len(train_data)</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epoch_acc = running_corrects / len(train_data)</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running_loss_history.append(epoch_loss)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running_corrects_history.append(epoch_acc)</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#平验证集的Loss和准确率</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val_epoch_loss = val_running_loss / len(val_data)</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val_epoch_acc = val_running_corrects / len(val_data)</w:t>
      </w:r>
      <w:r>
        <w:rPr>
          <w:rFonts w:hint="eastAsia" w:asciiTheme="minorEastAsia" w:hAnsiTheme="minorEastAsia" w:eastAsiaTheme="minorEastAsia" w:cstheme="minorEastAsia"/>
          <w:b/>
          <w:bCs/>
          <w:sz w:val="21"/>
          <w:szCs w:val="21"/>
          <w:lang w:val="en-US" w:eastAsia="zh-CN"/>
        </w:rPr>
        <w:t># 计算一个epoch的准确率</w:t>
      </w: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val_running_loss_history.append(val_epoch_loss)</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val_running_corrects_history.append(val_epoch_acc)</w:t>
      </w:r>
      <w:r>
        <w:rPr>
          <w:rFonts w:hint="eastAsia" w:asciiTheme="minorEastAsia" w:hAnsiTheme="minorEastAsia" w:eastAsiaTheme="minorEastAsia" w:cstheme="minorEastAsia"/>
          <w:b/>
          <w:bCs/>
          <w:sz w:val="21"/>
          <w:szCs w:val="21"/>
          <w:lang w:val="en-US" w:eastAsia="zh-CN"/>
        </w:rPr>
        <w:t># 1. 记录这个epoch的loss值和准确率</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if best_val_acc &lt; val_epoch_acc:      </w:t>
      </w:r>
      <w:r>
        <w:rPr>
          <w:rFonts w:hint="eastAsia" w:asciiTheme="minorEastAsia" w:hAnsiTheme="minorEastAsia" w:eastAsiaTheme="minorEastAsia" w:cstheme="minorEastAsia"/>
          <w:b/>
          <w:bCs/>
          <w:sz w:val="21"/>
          <w:szCs w:val="21"/>
          <w:lang w:val="en-US" w:eastAsia="zh-CN"/>
        </w:rPr>
        <w:t xml:space="preserve"> #求最大正确率</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best_val_acc = val_epoch_acc</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torch.save(resnet.state_dict(), 'resnet18_best.mdl')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print('epoch: ',(epoch+1))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print('training loss: {:.4f}, acc {:.2f}% '.format(epoch_loss, epoch_acc * 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print('validation loss: {:.4f}, validation acc {:.2f}% '.format(val_epoch_loss, val_epoch_acc.item()*100))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print("Best validation acc {:.2f}%".format(best_val_acc * 100))</w:t>
      </w:r>
      <w:r>
        <w:rPr>
          <w:rFonts w:hint="eastAsia" w:asciiTheme="minorEastAsia" w:hAnsiTheme="minorEastAsia" w:eastAsiaTheme="minorEastAsia" w:cstheme="minorEastAsia"/>
          <w:b/>
          <w:bCs/>
          <w:sz w:val="21"/>
          <w:szCs w:val="21"/>
          <w:lang w:val="en-US" w:eastAsia="zh-CN"/>
        </w:rPr>
        <w:t>#最高准确率</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#训练误差和验证误差变化，用在Jupyter notebook中具体作用是当你调用matplotlib.pyplot的绘图函数plot()进行绘图的时候，</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#或者生成一个figure画布的时候，可以直接在你的python console里面生成图像</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%matplotlib inline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plt.style.use('ggplot')</w:t>
      </w:r>
      <w:r>
        <w:rPr>
          <w:rFonts w:hint="eastAsia" w:asciiTheme="minorEastAsia" w:hAnsiTheme="minorEastAsia" w:eastAsiaTheme="minorEastAsia" w:cstheme="minorEastAsia"/>
          <w:b/>
          <w:bCs/>
          <w:sz w:val="21"/>
          <w:szCs w:val="21"/>
          <w:lang w:val="en-US" w:eastAsia="zh-CN"/>
        </w:rPr>
        <w:t>#设置背景样</w:t>
      </w:r>
      <w:r>
        <w:rPr>
          <w:rFonts w:hint="eastAsia" w:asciiTheme="minorEastAsia" w:hAnsiTheme="minorEastAsia" w:eastAsiaTheme="minorEastAsia" w:cstheme="minorEastAsia"/>
          <w:sz w:val="21"/>
          <w:szCs w:val="21"/>
          <w:lang w:val="en-US" w:eastAsia="zh-CN"/>
        </w:rPr>
        <w:t>式，</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plt.plot(running_loss_history, label='training 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plt.plot(val_running_loss_history, label='validation loss')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plt.legend()</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模型在训练集和验证集上的准确率变化</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plt.style.use('ggplot')</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plt.plot(running_corrects_history, label='training accuracy')</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plt.plot(val_running_corrects_history, label='validation accuracy')</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plt.legend()</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加载已存储的模型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resnet.load_state_dict(torch.load('ResNet18_best.mdl'))</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测试集测试</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test_loss = 0.0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correct = 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total = 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resnet.eval()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images, labels in test_loader:</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images, labels = images.to(device), labels.to(device)</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outputs = resnet(images)</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loss = criterion(outputs, labels)</w:t>
      </w:r>
      <w:r>
        <w:rPr>
          <w:rFonts w:hint="eastAsia" w:asciiTheme="minorEastAsia" w:hAnsiTheme="minorEastAsia" w:eastAsiaTheme="minorEastAsia" w:cstheme="minorEastAsia"/>
          <w:b/>
          <w:bCs/>
          <w:sz w:val="21"/>
          <w:szCs w:val="21"/>
          <w:lang w:val="en-US" w:eastAsia="zh-CN"/>
        </w:rPr>
        <w:t>#计算损失，叉熵计算损失</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test_loss += loss.item() * labels.size(0)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_, pred = torch.max(outputs, 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correct += torch.eq(pred, labels).sum().float().item()</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total += labels.size(0)</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Loss = test_loss / total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test_acc = correct / total</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print("Test Loss: {}\tTest Accuracy:{}".format(Loss, test_acc))</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mean_vals = [0.485, 0.456, 0.406]</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std_vals = [0.229, 0.224, 0.225]</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def imshow(img):</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np.transpose(img, (1, 2, 0))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img = img * std_vals + mean_vals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plt.imshow((img * 255).astype('uint8'))</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images, labels = iter(test_loader).next()</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 xml:space="preserve"># images shape [b, 3, 32, 32]  </w:t>
      </w: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images, labels = images.to(device), labels.to(device)    </w:t>
      </w:r>
      <w:r>
        <w:rPr>
          <w:rFonts w:hint="eastAsia" w:asciiTheme="minorEastAsia" w:hAnsiTheme="minorEastAsia" w:eastAsiaTheme="minorEastAsia" w:cstheme="minorEastAsia"/>
          <w:b/>
          <w:bCs/>
          <w:sz w:val="21"/>
          <w:szCs w:val="21"/>
          <w:lang w:val="en-US" w:eastAsia="zh-CN"/>
        </w:rPr>
        <w:t>#将输入传入GPU(CPU)</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output = resnet(images)</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_, preds = torch.max(output, 1)</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preds = np.squeeze(preds.cpu().numpy())</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images = images.cpu().numpy()     </w:t>
      </w:r>
      <w:r>
        <w:rPr>
          <w:rFonts w:hint="eastAsia" w:asciiTheme="minorEastAsia" w:hAnsiTheme="minorEastAsia" w:eastAsiaTheme="minorEastAsia" w:cstheme="minorEastAsia"/>
          <w:b/>
          <w:bCs/>
          <w:sz w:val="21"/>
          <w:szCs w:val="21"/>
          <w:lang w:val="en-US" w:eastAsia="zh-CN"/>
        </w:rPr>
        <w:t>#将数据的处理设备从其他设备（如.cuda()拿到cpu上），不会改变变量类型，转换后仍然是Tensor变量。</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将tensor 转换位 numpy [b, 3, 32, 32]</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fig = plt.figure(figsize=(25, 8)) # figsize(width, height)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for i in range(32):</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ax = fig.add_subplot(4, 8, i+1)</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plt.axis('off')</w:t>
      </w:r>
      <w:r>
        <w:rPr>
          <w:rFonts w:hint="eastAsia" w:asciiTheme="minorEastAsia" w:hAnsiTheme="minorEastAsia" w:eastAsiaTheme="minorEastAsia" w:cstheme="minorEastAsia"/>
          <w:b/>
          <w:bCs/>
          <w:sz w:val="21"/>
          <w:szCs w:val="21"/>
          <w:lang w:val="en-US" w:eastAsia="zh-CN"/>
        </w:rPr>
        <w:t>#关闭坐标轴</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sz w:val="21"/>
          <w:szCs w:val="21"/>
          <w:lang w:val="en-US" w:eastAsia="zh-CN"/>
        </w:rPr>
        <w:t xml:space="preserve">    imshow(images[i]) </w:t>
      </w:r>
      <w:r>
        <w:rPr>
          <w:rFonts w:hint="eastAsia" w:asciiTheme="minorEastAsia" w:hAnsiTheme="minorEastAsia" w:eastAsiaTheme="minorEastAsia" w:cstheme="minorEastAsia"/>
          <w:b/>
          <w:bCs/>
          <w:sz w:val="21"/>
          <w:szCs w:val="21"/>
          <w:lang w:val="en-US" w:eastAsia="zh-CN"/>
        </w:rPr>
        <w:t>#对于每个images[i] 其shape为 [3, 32, 32]</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ax.set_title("{} ({})".format(classes[preds[i]], classes[labels[i]]),</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color=("green" if preds[i]==labels[i].item() else "red"),fontdict={'fontsize':13}</w:t>
      </w:r>
    </w:p>
    <w:p>
      <w:pPr>
        <w:rPr>
          <w:rFonts w:hint="eastAsia" w:asciiTheme="minorEastAsia" w:hAnsiTheme="minorEastAsia" w:eastAsiaTheme="minorEastAsia" w:cstheme="minorEastAsia"/>
          <w:sz w:val="21"/>
          <w:szCs w:val="21"/>
          <w:lang w:val="en-US" w:eastAsia="zh-CN"/>
        </w:rPr>
      </w:pPr>
    </w:p>
    <w:p>
      <w:pPr>
        <w:pStyle w:val="4"/>
        <w:numPr>
          <w:ilvl w:val="0"/>
          <w:numId w:val="0"/>
        </w:numPr>
        <w:ind w:leftChars="0"/>
        <w:rPr>
          <w:rFonts w:hint="eastAsia" w:ascii="宋体" w:hAnsi="宋体" w:eastAsia="宋体" w:cs="宋体"/>
          <w:b/>
          <w:bCs/>
          <w:color w:val="000000" w:themeColor="text1"/>
          <w:sz w:val="28"/>
          <w:szCs w:val="28"/>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四．</w:t>
      </w:r>
      <w:r>
        <w:rPr>
          <w:rFonts w:hint="eastAsia" w:ascii="宋体" w:hAnsi="宋体" w:eastAsia="宋体" w:cs="宋体"/>
          <w:b/>
          <w:bCs/>
          <w:color w:val="000000" w:themeColor="text1"/>
          <w:sz w:val="28"/>
          <w:szCs w:val="28"/>
          <w14:textFill>
            <w14:solidFill>
              <w14:schemeClr w14:val="tx1"/>
            </w14:solidFill>
          </w14:textFill>
        </w:rPr>
        <w:t>结果（运行结果）</w:t>
      </w:r>
    </w:p>
    <w:p>
      <w:pPr>
        <w:numPr>
          <w:ilvl w:val="0"/>
          <w:numId w:val="3"/>
        </w:numP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查看数据集图像</w:t>
      </w:r>
    </w:p>
    <w:p>
      <w:pPr>
        <w:widowControl w:val="0"/>
        <w:numPr>
          <w:ilvl w:val="0"/>
          <w:numId w:val="0"/>
        </w:numPr>
        <w:tabs>
          <w:tab w:val="left" w:pos="312"/>
        </w:tabs>
        <w:jc w:val="both"/>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pPr>
    </w:p>
    <w:p>
      <w:pPr>
        <w:numPr>
          <w:ilvl w:val="0"/>
          <w:numId w:val="0"/>
        </w:numPr>
        <w:jc w:val="center"/>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drawing>
          <wp:inline distT="0" distB="0" distL="114300" distR="114300">
            <wp:extent cx="5271770" cy="2251075"/>
            <wp:effectExtent l="0" t="0" r="1270" b="444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5271770" cy="2251075"/>
                    </a:xfrm>
                    <a:prstGeom prst="rect">
                      <a:avLst/>
                    </a:prstGeom>
                  </pic:spPr>
                </pic:pic>
              </a:graphicData>
            </a:graphic>
          </wp:inline>
        </w:drawing>
      </w:r>
    </w:p>
    <w:p>
      <w:pPr>
        <w:numPr>
          <w:ilvl w:val="0"/>
          <w:numId w:val="0"/>
        </w:numPr>
        <w:jc w:val="center"/>
        <w:rPr>
          <w:rFonts w:hint="eastAsia" w:ascii="微软雅黑" w:hAnsi="微软雅黑" w:eastAsia="微软雅黑"/>
          <w:color w:val="000000" w:themeColor="text1"/>
          <w:sz w:val="24"/>
          <w:szCs w:val="24"/>
          <w:lang w:val="en-US" w:eastAsia="zh-CN"/>
          <w14:textFill>
            <w14:solidFill>
              <w14:schemeClr w14:val="tx1"/>
            </w14:solidFill>
          </w14:textFill>
        </w:rPr>
      </w:pPr>
    </w:p>
    <w:p>
      <w:pPr>
        <w:widowControl w:val="0"/>
        <w:numPr>
          <w:ilvl w:val="0"/>
          <w:numId w:val="3"/>
        </w:numPr>
        <w:ind w:left="0" w:leftChars="0" w:firstLine="0" w:firstLineChars="0"/>
        <w:jc w:val="both"/>
        <w:rPr>
          <w:rFonts w:hint="eastAsia" w:ascii="微软雅黑" w:hAnsi="微软雅黑" w:eastAsia="微软雅黑"/>
          <w:color w:val="000000" w:themeColor="text1"/>
          <w:sz w:val="24"/>
          <w:szCs w:val="24"/>
          <w:lang w:val="en-US" w:eastAsia="zh-CN"/>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训练数据集（总共100次，如</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果出现</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过拟合</w:t>
      </w:r>
      <w:r>
        <w:rPr>
          <w:rFonts w:hint="eastAsia" w:asciiTheme="minorEastAsia" w:hAnsiTheme="minorEastAsia" w:eastAsiaTheme="minorEastAsia" w:cstheme="minorEastAsia"/>
          <w:b/>
          <w:bCs/>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则应停止训练）</w:t>
      </w:r>
    </w:p>
    <w:p>
      <w:pPr>
        <w:widowControl w:val="0"/>
        <w:numPr>
          <w:ilvl w:val="0"/>
          <w:numId w:val="0"/>
        </w:numPr>
        <w:jc w:val="center"/>
        <w:rPr>
          <w:rFonts w:hint="default" w:ascii="微软雅黑" w:hAnsi="微软雅黑" w:eastAsia="微软雅黑"/>
          <w:color w:val="000000" w:themeColor="text1"/>
          <w:sz w:val="24"/>
          <w:szCs w:val="24"/>
          <w:lang w:val="en-US" w:eastAsia="zh-CN"/>
          <w14:textFill>
            <w14:solidFill>
              <w14:schemeClr w14:val="tx1"/>
            </w14:solidFill>
          </w14:textFill>
        </w:rPr>
      </w:pPr>
      <w:r>
        <w:rPr>
          <w:rFonts w:hint="default" w:ascii="微软雅黑" w:hAnsi="微软雅黑" w:eastAsia="微软雅黑"/>
          <w:color w:val="000000" w:themeColor="text1"/>
          <w:sz w:val="24"/>
          <w:szCs w:val="24"/>
          <w:lang w:val="en-US" w:eastAsia="zh-CN"/>
          <w14:textFill>
            <w14:solidFill>
              <w14:schemeClr w14:val="tx1"/>
            </w14:solidFill>
          </w14:textFill>
        </w:rPr>
        <w:drawing>
          <wp:inline distT="0" distB="0" distL="114300" distR="114300">
            <wp:extent cx="3051175" cy="3023235"/>
            <wp:effectExtent l="0" t="0" r="12065" b="952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3051175" cy="3023235"/>
                    </a:xfrm>
                    <a:prstGeom prst="rect">
                      <a:avLst/>
                    </a:prstGeom>
                  </pic:spPr>
                </pic:pic>
              </a:graphicData>
            </a:graphic>
          </wp:inline>
        </w:drawing>
      </w:r>
    </w:p>
    <w:p>
      <w:pPr>
        <w:widowControl w:val="0"/>
        <w:numPr>
          <w:ilvl w:val="0"/>
          <w:numId w:val="3"/>
        </w:numPr>
        <w:ind w:left="0" w:leftChars="0" w:firstLine="0" w:firstLineChars="0"/>
        <w:jc w:val="both"/>
        <w:rPr>
          <w:rFonts w:hint="eastAsia" w:ascii="宋体" w:hAnsi="宋体" w:eastAsia="宋体" w:cs="宋体"/>
          <w:b/>
          <w:bCs/>
          <w:i w:val="0"/>
          <w:caps w:val="0"/>
          <w:color w:val="4D4D4D"/>
          <w:spacing w:val="0"/>
          <w:sz w:val="24"/>
          <w:szCs w:val="24"/>
          <w:shd w:val="clear" w:fill="FFFFFF"/>
        </w:rPr>
      </w:pPr>
      <w:r>
        <w:rPr>
          <w:rFonts w:hint="eastAsia" w:ascii="宋体" w:hAnsi="宋体" w:eastAsia="宋体" w:cs="宋体"/>
          <w:b/>
          <w:bCs/>
          <w:i w:val="0"/>
          <w:caps w:val="0"/>
          <w:color w:val="4D4D4D"/>
          <w:spacing w:val="0"/>
          <w:sz w:val="24"/>
          <w:szCs w:val="24"/>
          <w:shd w:val="clear" w:fill="FFFFFF"/>
        </w:rPr>
        <w:t>训练误差</w:t>
      </w:r>
      <w:r>
        <w:rPr>
          <w:rFonts w:hint="eastAsia" w:ascii="宋体" w:hAnsi="宋体" w:eastAsia="宋体" w:cs="宋体"/>
          <w:b/>
          <w:bCs/>
          <w:i w:val="0"/>
          <w:caps w:val="0"/>
          <w:color w:val="4D4D4D"/>
          <w:spacing w:val="0"/>
          <w:sz w:val="24"/>
          <w:szCs w:val="24"/>
          <w:shd w:val="clear" w:fill="FFFFFF"/>
          <w:lang w:val="en-US" w:eastAsia="zh-CN"/>
        </w:rPr>
        <w:t>和</w:t>
      </w:r>
      <w:r>
        <w:rPr>
          <w:rFonts w:hint="eastAsia" w:ascii="宋体" w:hAnsi="宋体" w:eastAsia="宋体" w:cs="宋体"/>
          <w:b/>
          <w:bCs/>
          <w:i w:val="0"/>
          <w:caps w:val="0"/>
          <w:color w:val="4D4D4D"/>
          <w:spacing w:val="0"/>
          <w:sz w:val="24"/>
          <w:szCs w:val="24"/>
          <w:shd w:val="clear" w:fill="FFFFFF"/>
        </w:rPr>
        <w:t>验证误差变化模型在训练集和验证集上的准确率变化：</w:t>
      </w:r>
    </w:p>
    <w:p>
      <w:pPr>
        <w:widowControl w:val="0"/>
        <w:numPr>
          <w:ilvl w:val="0"/>
          <w:numId w:val="0"/>
        </w:numPr>
        <w:jc w:val="center"/>
        <w:rPr>
          <w:rFonts w:hint="eastAsia" w:asciiTheme="minorEastAsia" w:hAnsiTheme="minorEastAsia" w:eastAsiaTheme="minorEastAsia" w:cstheme="minorEastAsia"/>
          <w:b/>
          <w:bCs/>
          <w:i w:val="0"/>
          <w:caps w:val="0"/>
          <w:color w:val="4D4D4D"/>
          <w:spacing w:val="0"/>
          <w:sz w:val="24"/>
          <w:szCs w:val="24"/>
          <w:shd w:val="clear" w:fill="FFFFFF"/>
          <w:lang w:val="en-US" w:eastAsia="zh-CN"/>
        </w:rPr>
      </w:pPr>
      <w:r>
        <w:rPr>
          <w:rFonts w:hint="eastAsia" w:asciiTheme="minorEastAsia" w:hAnsiTheme="minorEastAsia" w:eastAsiaTheme="minorEastAsia" w:cstheme="minorEastAsia"/>
          <w:b/>
          <w:bCs/>
          <w:i w:val="0"/>
          <w:caps w:val="0"/>
          <w:color w:val="4D4D4D"/>
          <w:spacing w:val="0"/>
          <w:sz w:val="24"/>
          <w:szCs w:val="24"/>
          <w:shd w:val="clear" w:fill="FFFFFF"/>
          <w:lang w:val="en-US" w:eastAsia="zh-CN"/>
        </w:rPr>
        <w:drawing>
          <wp:inline distT="0" distB="0" distL="114300" distR="114300">
            <wp:extent cx="3535045" cy="2357120"/>
            <wp:effectExtent l="0" t="0" r="635" b="5080"/>
            <wp:docPr id="4" name="图片 4" descr="概率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概率图3"/>
                    <pic:cNvPicPr>
                      <a:picLocks noChangeAspect="1"/>
                    </pic:cNvPicPr>
                  </pic:nvPicPr>
                  <pic:blipFill>
                    <a:blip r:embed="rId7"/>
                    <a:stretch>
                      <a:fillRect/>
                    </a:stretch>
                  </pic:blipFill>
                  <pic:spPr>
                    <a:xfrm>
                      <a:off x="0" y="0"/>
                      <a:ext cx="3535045" cy="2357120"/>
                    </a:xfrm>
                    <a:prstGeom prst="rect">
                      <a:avLst/>
                    </a:prstGeom>
                  </pic:spPr>
                </pic:pic>
              </a:graphicData>
            </a:graphic>
          </wp:inline>
        </w:drawing>
      </w:r>
    </w:p>
    <w:p>
      <w:pPr>
        <w:widowControl w:val="0"/>
        <w:numPr>
          <w:ilvl w:val="0"/>
          <w:numId w:val="0"/>
        </w:numPr>
        <w:jc w:val="both"/>
        <w:rPr>
          <w:rFonts w:hint="default" w:asciiTheme="minorEastAsia" w:hAnsiTheme="minorEastAsia" w:cstheme="minorEastAsia"/>
          <w:b/>
          <w:bCs/>
          <w:i w:val="0"/>
          <w:caps w:val="0"/>
          <w:color w:val="4D4D4D"/>
          <w:spacing w:val="0"/>
          <w:sz w:val="24"/>
          <w:szCs w:val="24"/>
          <w:shd w:val="clear" w:fill="FFFFFF"/>
          <w:lang w:val="en-US" w:eastAsia="zh-CN"/>
        </w:rPr>
      </w:pPr>
      <w:r>
        <w:rPr>
          <w:rFonts w:hint="eastAsia" w:asciiTheme="minorEastAsia" w:hAnsiTheme="minorEastAsia" w:cstheme="minorEastAsia"/>
          <w:b/>
          <w:bCs/>
          <w:i w:val="0"/>
          <w:caps w:val="0"/>
          <w:color w:val="4D4D4D"/>
          <w:spacing w:val="0"/>
          <w:sz w:val="24"/>
          <w:szCs w:val="24"/>
          <w:shd w:val="clear" w:fill="FFFFFF"/>
          <w:lang w:val="en-US" w:eastAsia="zh-CN"/>
        </w:rPr>
        <w:t>4.识别效果（红色标签表示识别错误）</w:t>
      </w:r>
    </w:p>
    <w:p>
      <w:pPr>
        <w:widowControl w:val="0"/>
        <w:numPr>
          <w:ilvl w:val="0"/>
          <w:numId w:val="0"/>
        </w:numPr>
        <w:jc w:val="both"/>
        <w:rPr>
          <w:rFonts w:hint="default" w:asciiTheme="minorEastAsia" w:hAnsiTheme="minorEastAsia" w:cstheme="minorEastAsia"/>
          <w:b/>
          <w:bCs/>
          <w:i w:val="0"/>
          <w:caps w:val="0"/>
          <w:color w:val="4D4D4D"/>
          <w:spacing w:val="0"/>
          <w:sz w:val="24"/>
          <w:szCs w:val="24"/>
          <w:shd w:val="clear" w:fill="FFFFFF"/>
          <w:lang w:val="en-US" w:eastAsia="zh-CN"/>
        </w:rPr>
      </w:pPr>
      <w:r>
        <w:rPr>
          <w:rFonts w:hint="default" w:asciiTheme="minorEastAsia" w:hAnsiTheme="minorEastAsia" w:cstheme="minorEastAsia"/>
          <w:b/>
          <w:bCs/>
          <w:i w:val="0"/>
          <w:caps w:val="0"/>
          <w:color w:val="4D4D4D"/>
          <w:spacing w:val="0"/>
          <w:sz w:val="24"/>
          <w:szCs w:val="24"/>
          <w:shd w:val="clear" w:fill="FFFFFF"/>
          <w:lang w:val="en-US" w:eastAsia="zh-CN"/>
        </w:rPr>
        <w:drawing>
          <wp:inline distT="0" distB="0" distL="114300" distR="114300">
            <wp:extent cx="5271135" cy="1742440"/>
            <wp:effectExtent l="0" t="0" r="1905" b="10160"/>
            <wp:docPr id="5" name="图片 5" descr="识别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1"/>
                    <pic:cNvPicPr>
                      <a:picLocks noChangeAspect="1"/>
                    </pic:cNvPicPr>
                  </pic:nvPicPr>
                  <pic:blipFill>
                    <a:blip r:embed="rId8"/>
                    <a:stretch>
                      <a:fillRect/>
                    </a:stretch>
                  </pic:blipFill>
                  <pic:spPr>
                    <a:xfrm>
                      <a:off x="0" y="0"/>
                      <a:ext cx="5271135" cy="1742440"/>
                    </a:xfrm>
                    <a:prstGeom prst="rect">
                      <a:avLst/>
                    </a:prstGeom>
                  </pic:spPr>
                </pic:pic>
              </a:graphicData>
            </a:graphic>
          </wp:inline>
        </w:drawing>
      </w:r>
    </w:p>
    <w:p>
      <w:pPr>
        <w:pStyle w:val="4"/>
        <w:numPr>
          <w:ilvl w:val="0"/>
          <w:numId w:val="0"/>
        </w:numPr>
        <w:ind w:left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lang w:val="en-US" w:eastAsia="zh-CN"/>
          <w14:textFill>
            <w14:solidFill>
              <w14:schemeClr w14:val="tx1"/>
            </w14:solidFill>
          </w14:textFill>
        </w:rPr>
        <w:t>五．</w:t>
      </w:r>
      <w:r>
        <w:rPr>
          <w:rFonts w:hint="eastAsia" w:ascii="微软雅黑" w:hAnsi="微软雅黑" w:eastAsia="微软雅黑"/>
          <w:color w:val="000000" w:themeColor="text1"/>
          <w:sz w:val="24"/>
          <w:szCs w:val="24"/>
          <w14:textFill>
            <w14:solidFill>
              <w14:schemeClr w14:val="tx1"/>
            </w14:solidFill>
          </w14:textFill>
        </w:rPr>
        <w:t>分析与调试</w:t>
      </w:r>
    </w:p>
    <w:p>
      <w:pPr>
        <w:ind w:firstLine="240" w:firstLineChars="10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1.在最开始选择神经网络这块做课设是应该之前在课堂用jupyter notebook上机时因为环境没有配置，所以想弥补上机的不足，配置环境的过程还算顺利，但部分库需要手动添加。</w:t>
      </w:r>
    </w:p>
    <w:p>
      <w:pPr>
        <w:keepNext w:val="0"/>
        <w:keepLines w:val="0"/>
        <w:widowControl/>
        <w:suppressLineNumbers w:val="0"/>
        <w:ind w:firstLine="240" w:firstLineChars="100"/>
        <w:jc w:val="left"/>
        <w:rPr>
          <w:rFonts w:hint="eastAsia" w:asciiTheme="minorEastAsia" w:hAnsiTheme="minorEastAsia" w:eastAsiaTheme="minorEastAsia" w:cstheme="minorEastAsia"/>
          <w:b w:val="0"/>
          <w:bCs w:val="0"/>
          <w:color w:val="auto"/>
          <w:sz w:val="24"/>
          <w:szCs w:val="24"/>
        </w:rPr>
      </w:pPr>
      <w:r>
        <w:rPr>
          <w:rFonts w:hint="eastAsia" w:asciiTheme="minorEastAsia" w:hAnsiTheme="minorEastAsia" w:eastAsiaTheme="minorEastAsia" w:cstheme="minorEastAsia"/>
          <w:b w:val="0"/>
          <w:bCs w:val="0"/>
          <w:color w:val="auto"/>
          <w:sz w:val="24"/>
          <w:szCs w:val="24"/>
          <w:lang w:val="en-US" w:eastAsia="zh-CN"/>
        </w:rPr>
        <w:t>2.训练数据集的过程需要两个多小时，在这个过程中需要随时关注训练过程，</w:t>
      </w:r>
      <w:r>
        <w:rPr>
          <w:rFonts w:hint="eastAsia" w:asciiTheme="minorEastAsia" w:hAnsiTheme="minorEastAsia" w:eastAsiaTheme="minorEastAsia" w:cstheme="minorEastAsia"/>
          <w:b w:val="0"/>
          <w:bCs w:val="0"/>
          <w:color w:val="auto"/>
          <w:kern w:val="0"/>
          <w:sz w:val="24"/>
          <w:szCs w:val="24"/>
          <w:lang w:val="en-US" w:eastAsia="zh-CN" w:bidi="ar"/>
        </w:rPr>
        <w:t>如果神经网 络在验证数据上的精度在提高，但是在验证数据上的精度维持不变或降低，表明过拟合发生了，应该停止训练。</w:t>
      </w:r>
    </w:p>
    <w:p>
      <w:pPr>
        <w:ind w:firstLine="240" w:firstLineChars="100"/>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bCs w:val="0"/>
          <w:color w:val="auto"/>
          <w:sz w:val="24"/>
          <w:szCs w:val="24"/>
          <w:lang w:val="en-US" w:eastAsia="zh-CN"/>
        </w:rPr>
        <w:t>3.</w:t>
      </w:r>
      <w:r>
        <w:rPr>
          <w:rFonts w:hint="eastAsia" w:asciiTheme="minorEastAsia" w:hAnsiTheme="minorEastAsia" w:eastAsiaTheme="minorEastAsia" w:cstheme="minorEastAsia"/>
          <w:b w:val="0"/>
          <w:bCs w:val="0"/>
          <w:i w:val="0"/>
          <w:caps w:val="0"/>
          <w:color w:val="auto"/>
          <w:spacing w:val="0"/>
          <w:sz w:val="24"/>
          <w:szCs w:val="24"/>
          <w:shd w:val="clear" w:fill="FFFFFF"/>
        </w:rPr>
        <w:t>训练集中不能有验证集的图片，不然容易出现过拟合</w:t>
      </w:r>
      <w:r>
        <w:rPr>
          <w:rFonts w:hint="eastAsia" w:asciiTheme="minorEastAsia" w:hAnsiTheme="minorEastAsia" w:eastAsiaTheme="minorEastAsia" w:cstheme="minorEastAsia"/>
          <w:b w:val="0"/>
          <w:bCs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bCs w:val="0"/>
          <w:i w:val="0"/>
          <w:caps w:val="0"/>
          <w:color w:val="auto"/>
          <w:spacing w:val="0"/>
          <w:sz w:val="24"/>
          <w:szCs w:val="24"/>
          <w:shd w:val="clear" w:fill="FFFFFF"/>
          <w:lang w:val="en-US" w:eastAsia="zh-CN"/>
        </w:rPr>
        <w:t>但这一点在这次作业中有很好的划分，在第一次进行数据集训练通过随机的方式对图片进行了分类，得到了较好的识别效果，正确率达到了96.2%。</w:t>
      </w:r>
    </w:p>
    <w:p>
      <w:pPr>
        <w:ind w:firstLine="240" w:firstLineChars="100"/>
        <w:rPr>
          <w:rFonts w:hint="default" w:ascii="楷体" w:hAnsi="楷体" w:eastAsia="楷体" w:cs="楷体"/>
          <w:b w:val="0"/>
          <w:bCs w:val="0"/>
          <w:color w:val="000000"/>
          <w:kern w:val="0"/>
          <w:sz w:val="28"/>
          <w:szCs w:val="28"/>
          <w:lang w:val="en-US" w:eastAsia="zh-CN" w:bidi="ar"/>
        </w:rPr>
      </w:pPr>
      <w:r>
        <w:rPr>
          <w:rFonts w:hint="eastAsia" w:asciiTheme="minorEastAsia" w:hAnsiTheme="minorEastAsia" w:cstheme="minorEastAsia"/>
          <w:b w:val="0"/>
          <w:bCs w:val="0"/>
          <w:i w:val="0"/>
          <w:caps w:val="0"/>
          <w:color w:val="auto"/>
          <w:spacing w:val="0"/>
          <w:sz w:val="24"/>
          <w:szCs w:val="24"/>
          <w:shd w:val="clear" w:fill="FFFFFF"/>
          <w:lang w:val="en-US" w:eastAsia="zh-CN"/>
        </w:rPr>
        <w:t>4.在这次课设中我觉得数据集训练是最为重要的，从最开始的数据集分类到训练的实现，直接决定了识别的正确率与可靠性，比如其中对训练集进行图像增强，通过重置图像分辨率、随机旋转、中心裁剪、归一化和标准化，有效得防止过拟合。</w:t>
      </w:r>
    </w:p>
    <w:p>
      <w:pPr>
        <w:pStyle w:val="4"/>
        <w:numPr>
          <w:ilvl w:val="0"/>
          <w:numId w:val="0"/>
        </w:numPr>
        <w:ind w:leftChars="0"/>
        <w:rPr>
          <w:rFonts w:hint="eastAsia" w:asciiTheme="minorEastAsia" w:hAnsiTheme="minorEastAsia" w:cstheme="minorEastAsia"/>
          <w:b w:val="0"/>
          <w:bCs w:val="0"/>
          <w:i w:val="0"/>
          <w:caps w:val="0"/>
          <w:color w:val="auto"/>
          <w:spacing w:val="0"/>
          <w:sz w:val="24"/>
          <w:szCs w:val="24"/>
          <w:shd w:val="clear" w:fill="FFFFFF"/>
          <w:lang w:val="en-US" w:eastAsia="zh-CN"/>
        </w:rPr>
      </w:pPr>
      <w:r>
        <w:rPr>
          <w:rFonts w:hint="eastAsia" w:asciiTheme="minorEastAsia" w:hAnsiTheme="minorEastAsia" w:cstheme="minorEastAsia"/>
          <w:b/>
          <w:bCs/>
          <w:color w:val="000000" w:themeColor="text1"/>
          <w:sz w:val="28"/>
          <w:szCs w:val="28"/>
          <w:lang w:val="en-US" w:eastAsia="zh-CN"/>
          <w14:textFill>
            <w14:solidFill>
              <w14:schemeClr w14:val="tx1"/>
            </w14:solidFill>
          </w14:textFill>
        </w:rPr>
        <w:t>六．</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心得与展望</w:t>
      </w:r>
    </w:p>
    <w:p>
      <w:pPr>
        <w:ind w:firstLine="480" w:firstLineChars="200"/>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b w:val="0"/>
          <w:bCs w:val="0"/>
          <w:i w:val="0"/>
          <w:caps w:val="0"/>
          <w:color w:val="auto"/>
          <w:spacing w:val="0"/>
          <w:sz w:val="24"/>
          <w:szCs w:val="24"/>
          <w:shd w:val="clear" w:fill="FFFFFF"/>
          <w:lang w:val="en-US" w:eastAsia="zh-CN"/>
        </w:rPr>
        <w:t>在这次工程中由于刚接触卷积神经网络，基础概念有了一个大概的理解，但始终对卷积神经网络和深度学习的知识分不清，感觉二者特别相似，在很多概念上有相似之处，以至于在阅读资料时感觉很困惑，在后继学习努力学习更多相关知识。</w:t>
      </w:r>
      <w:bookmarkStart w:id="0" w:name="_GoBack"/>
      <w:bookmarkEnd w:id="0"/>
    </w:p>
    <w:p>
      <w:pPr>
        <w:ind w:left="420"/>
        <w:rPr>
          <w:rFonts w:ascii="微软雅黑" w:hAnsi="微软雅黑" w:eastAsia="微软雅黑"/>
          <w:color w:val="000000" w:themeColor="text1"/>
          <w:sz w:val="24"/>
          <w:szCs w:val="24"/>
          <w14:textFill>
            <w14:solidFill>
              <w14:schemeClr w14:val="tx1"/>
            </w14:solidFill>
          </w14:textFill>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161A5"/>
    <w:multiLevelType w:val="singleLevel"/>
    <w:tmpl w:val="84A161A5"/>
    <w:lvl w:ilvl="0" w:tentative="0">
      <w:start w:val="1"/>
      <w:numFmt w:val="decimal"/>
      <w:suff w:val="nothing"/>
      <w:lvlText w:val="（%1）"/>
      <w:lvlJc w:val="left"/>
    </w:lvl>
  </w:abstractNum>
  <w:abstractNum w:abstractNumId="1">
    <w:nsid w:val="EBDE584F"/>
    <w:multiLevelType w:val="singleLevel"/>
    <w:tmpl w:val="EBDE584F"/>
    <w:lvl w:ilvl="0" w:tentative="0">
      <w:start w:val="1"/>
      <w:numFmt w:val="decimal"/>
      <w:lvlText w:val="%1."/>
      <w:lvlJc w:val="left"/>
      <w:pPr>
        <w:tabs>
          <w:tab w:val="left" w:pos="312"/>
        </w:tabs>
      </w:pPr>
    </w:lvl>
  </w:abstractNum>
  <w:abstractNum w:abstractNumId="2">
    <w:nsid w:val="71CFBBF1"/>
    <w:multiLevelType w:val="singleLevel"/>
    <w:tmpl w:val="71CFBBF1"/>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107FE8"/>
    <w:rsid w:val="0F5D0FA4"/>
    <w:rsid w:val="18107FE8"/>
    <w:rsid w:val="1CDD5AB1"/>
    <w:rsid w:val="1E6741BE"/>
    <w:rsid w:val="3CE13591"/>
    <w:rsid w:val="426B6549"/>
    <w:rsid w:val="54B45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2021-03-28T15:10:00Z</dcterms:created>
  <dc:creator>回忆忘却了离开</dc:creator>
  <cp:lastModifiedBy>回忆忘却了离开</cp:lastModifiedBy>
  <dcterms:modified xsi:type="dcterms:W3CDTF">2021-03-30T10:31:54Z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35DC915A7D3C46639AFEF1A16D89F1D3</vt:lpwstr>
  </property>
</Properties>
</file>