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bookmarkStart w:id="0" w:name="_Hlk103604351"/>
      <w:r w:rsidRPr="007820EB">
        <w:rPr>
          <w:rFonts w:asciiTheme="minorEastAsia" w:eastAsiaTheme="minorEastAsia" w:hAnsiTheme="minorEastAsia" w:hint="eastAsia"/>
          <w:sz w:val="24"/>
          <w:szCs w:val="24"/>
        </w:rPr>
        <w:t>一、填空题：</w:t>
      </w:r>
    </w:p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1、中断优先的原则：低级不打断高级、高级不踩低级、同级不能互相打断、同级同时中断，事先约定。</w:t>
      </w:r>
    </w:p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/>
          <w:sz w:val="24"/>
          <w:szCs w:val="24"/>
        </w:rPr>
        <w:t>2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、在MCS-51单片机中，若使用的晶振频率是</w:t>
      </w:r>
      <w:r w:rsidRPr="007820EB">
        <w:rPr>
          <w:rFonts w:asciiTheme="minorEastAsia" w:eastAsiaTheme="minorEastAsia" w:hAnsiTheme="minorEastAsia"/>
          <w:sz w:val="24"/>
          <w:szCs w:val="24"/>
        </w:rPr>
        <w:t>6MHZ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,那么一个振荡周期是（</w:t>
      </w:r>
      <w:r w:rsidRPr="007820EB">
        <w:rPr>
          <w:rFonts w:asciiTheme="minorEastAsia" w:eastAsiaTheme="minorEastAsia" w:hAnsiTheme="minorEastAsia"/>
          <w:sz w:val="24"/>
          <w:szCs w:val="24"/>
        </w:rPr>
        <w:t>0.167</w:t>
      </w:r>
      <w:r w:rsidR="007820EB">
        <w:rPr>
          <w:rStyle w:val="a8"/>
          <w:rFonts w:ascii="Arial" w:hAnsi="Arial" w:cs="Arial"/>
          <w:b w:val="0"/>
          <w:bCs w:val="0"/>
          <w:color w:val="111111"/>
          <w:shd w:val="clear" w:color="auto" w:fill="FFFFFF"/>
        </w:rPr>
        <w:t>μ</w:t>
      </w:r>
      <w:r w:rsidR="007820EB">
        <w:rPr>
          <w:rStyle w:val="a8"/>
          <w:rFonts w:ascii="Arial" w:hAnsi="Arial" w:cs="Arial" w:hint="eastAsia"/>
          <w:b w:val="0"/>
          <w:bCs w:val="0"/>
          <w:color w:val="111111"/>
          <w:shd w:val="clear" w:color="auto" w:fill="FFFFFF"/>
        </w:rPr>
        <w:t>s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），一个机器周期是（</w:t>
      </w:r>
      <w:r w:rsidRPr="007820EB">
        <w:rPr>
          <w:rFonts w:asciiTheme="minorEastAsia" w:eastAsiaTheme="minorEastAsia" w:hAnsiTheme="minorEastAsia"/>
          <w:sz w:val="24"/>
          <w:szCs w:val="24"/>
        </w:rPr>
        <w:t>2</w:t>
      </w:r>
      <w:r w:rsidR="007820EB" w:rsidRPr="007820EB">
        <w:rPr>
          <w:rFonts w:ascii="Arial" w:eastAsiaTheme="minorEastAsia" w:hAnsi="Arial" w:cs="Arial"/>
          <w:sz w:val="24"/>
          <w:szCs w:val="24"/>
        </w:rPr>
        <w:t>μs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）。</w:t>
      </w:r>
    </w:p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二、选择题：</w:t>
      </w:r>
    </w:p>
    <w:p w:rsidR="00C47CD1" w:rsidRPr="007820EB" w:rsidRDefault="005A365A">
      <w:pPr>
        <w:widowControl w:val="0"/>
        <w:spacing w:line="24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1、在下列寄存器中，与定时/计数控制无关的是（</w:t>
      </w:r>
      <w:r w:rsidRPr="007820EB">
        <w:rPr>
          <w:rFonts w:asciiTheme="minorEastAsia" w:eastAsiaTheme="minorEastAsia" w:hAnsiTheme="minorEastAsia"/>
          <w:sz w:val="24"/>
          <w:szCs w:val="24"/>
        </w:rPr>
        <w:t xml:space="preserve"> C 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）。 </w:t>
      </w:r>
    </w:p>
    <w:p w:rsidR="00C47CD1" w:rsidRPr="007820EB" w:rsidRDefault="005A365A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A.TCON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 xml:space="preserve"> B．TMOD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 xml:space="preserve"> C．SCON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 xml:space="preserve"> D．IE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2、MCS-51定时器的4种工作方式中，定时器T1没有的工作方式是（</w:t>
      </w:r>
      <w:r w:rsidRPr="007820EB">
        <w:rPr>
          <w:rFonts w:asciiTheme="minorEastAsia" w:eastAsiaTheme="minorEastAsia" w:hAnsiTheme="minorEastAsia"/>
          <w:sz w:val="24"/>
          <w:szCs w:val="24"/>
        </w:rPr>
        <w:t xml:space="preserve"> D 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）。</w:t>
      </w:r>
    </w:p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A.方式0   B.方式1   C.方式2   D.方式3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 </w:t>
      </w:r>
    </w:p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7820EB">
        <w:rPr>
          <w:rFonts w:asciiTheme="minorEastAsia" w:eastAsiaTheme="minorEastAsia" w:hAnsiTheme="minorEastAsia" w:hint="eastAsia"/>
        </w:rPr>
        <w:t>三、简答题</w:t>
      </w:r>
    </w:p>
    <w:p w:rsidR="005259FE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/>
          <w:sz w:val="24"/>
          <w:szCs w:val="24"/>
        </w:rPr>
        <w:t>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、M</w:t>
      </w:r>
      <w:r w:rsidRPr="007820EB">
        <w:rPr>
          <w:rFonts w:asciiTheme="minorEastAsia" w:eastAsiaTheme="minorEastAsia" w:hAnsiTheme="minorEastAsia"/>
          <w:sz w:val="24"/>
          <w:szCs w:val="24"/>
        </w:rPr>
        <w:t>CS-51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内部有几个定时/计数器？如何完成定时和计数？</w:t>
      </w:r>
      <w:r w:rsidRPr="007820EB">
        <w:rPr>
          <w:rFonts w:asciiTheme="minorEastAsia" w:eastAsiaTheme="minorEastAsia" w:hAnsiTheme="minorEastAsia"/>
          <w:sz w:val="24"/>
          <w:szCs w:val="24"/>
        </w:rPr>
        <w:t>T0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和T</w:t>
      </w:r>
      <w:r w:rsidRPr="007820EB">
        <w:rPr>
          <w:rFonts w:asciiTheme="minorEastAsia" w:eastAsiaTheme="minorEastAsia" w:hAnsiTheme="minorEastAsia"/>
          <w:sz w:val="24"/>
          <w:szCs w:val="24"/>
        </w:rPr>
        <w:t>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有几种工作方式？有什么区别？</w:t>
      </w:r>
    </w:p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/>
          <w:sz w:val="24"/>
          <w:szCs w:val="24"/>
        </w:rPr>
        <w:t>MCS-51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Pr="007820EB">
        <w:rPr>
          <w:rFonts w:asciiTheme="minorEastAsia" w:eastAsiaTheme="minorEastAsia" w:hAnsiTheme="minorEastAsia"/>
          <w:sz w:val="24"/>
          <w:szCs w:val="24"/>
        </w:rPr>
        <w:t>2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个定时</w:t>
      </w:r>
      <w:r w:rsidRPr="007820EB">
        <w:rPr>
          <w:rFonts w:asciiTheme="minorEastAsia" w:eastAsiaTheme="minorEastAsia" w:hAnsiTheme="minorEastAsia"/>
          <w:sz w:val="24"/>
          <w:szCs w:val="24"/>
        </w:rPr>
        <w:t>/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计数器</w:t>
      </w:r>
      <w:r w:rsidR="007820EB" w:rsidRPr="007820EB">
        <w:rPr>
          <w:rFonts w:asciiTheme="minorEastAsia" w:eastAsiaTheme="minorEastAsia" w:hAnsiTheme="minorEastAsia" w:hint="eastAsia"/>
          <w:sz w:val="24"/>
          <w:szCs w:val="24"/>
        </w:rPr>
        <w:t>:T0和T1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定时器：</w:t>
      </w:r>
      <w:r w:rsidR="00582C51">
        <w:rPr>
          <w:rFonts w:asciiTheme="minorEastAsia" w:eastAsiaTheme="minorEastAsia" w:hAnsiTheme="minorEastAsia" w:hint="eastAsia"/>
          <w:sz w:val="24"/>
          <w:szCs w:val="24"/>
        </w:rPr>
        <w:t>也</w:t>
      </w:r>
      <w:r w:rsidR="00E62A3F">
        <w:rPr>
          <w:rFonts w:asciiTheme="minorEastAsia" w:eastAsiaTheme="minorEastAsia" w:hAnsiTheme="minorEastAsia" w:hint="eastAsia"/>
          <w:sz w:val="24"/>
          <w:szCs w:val="24"/>
        </w:rPr>
        <w:t>是一种计数方式，对来自内部时钟电路的技术脉冲进行计数，速率固定，每个机器周期计数器加1。</w:t>
      </w:r>
    </w:p>
    <w:p w:rsidR="00C47CD1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计数器：</w:t>
      </w:r>
      <w:r w:rsidR="00E62A3F">
        <w:rPr>
          <w:rFonts w:asciiTheme="minorEastAsia" w:eastAsiaTheme="minorEastAsia" w:hAnsiTheme="minorEastAsia" w:hint="eastAsia"/>
          <w:sz w:val="24"/>
          <w:szCs w:val="24"/>
        </w:rPr>
        <w:t>对外部脉冲进行计数，速率不固定。外部脉冲接T1和T0引脚。每发生一个“1</w:t>
      </w:r>
      <w:r w:rsidR="00E62A3F">
        <w:rPr>
          <w:rFonts w:asciiTheme="minorEastAsia" w:eastAsiaTheme="minorEastAsia" w:hAnsiTheme="minorEastAsia"/>
          <w:sz w:val="24"/>
          <w:szCs w:val="24"/>
        </w:rPr>
        <w:t>”</w:t>
      </w:r>
      <w:r w:rsidR="00E62A3F">
        <w:rPr>
          <w:rFonts w:asciiTheme="minorEastAsia" w:eastAsiaTheme="minorEastAsia" w:hAnsiTheme="minorEastAsia" w:hint="eastAsia"/>
          <w:sz w:val="24"/>
          <w:szCs w:val="24"/>
        </w:rPr>
        <w:t>-&gt;</w:t>
      </w:r>
      <w:r w:rsidR="00E62A3F">
        <w:rPr>
          <w:rFonts w:asciiTheme="minorEastAsia" w:eastAsiaTheme="minorEastAsia" w:hAnsiTheme="minorEastAsia"/>
          <w:sz w:val="24"/>
          <w:szCs w:val="24"/>
        </w:rPr>
        <w:t>“</w:t>
      </w:r>
      <w:r w:rsidR="00E62A3F">
        <w:rPr>
          <w:rFonts w:asciiTheme="minorEastAsia" w:eastAsiaTheme="minorEastAsia" w:hAnsiTheme="minorEastAsia" w:hint="eastAsia"/>
          <w:sz w:val="24"/>
          <w:szCs w:val="24"/>
        </w:rPr>
        <w:t>0</w:t>
      </w:r>
      <w:r w:rsidR="00E62A3F">
        <w:rPr>
          <w:rFonts w:asciiTheme="minorEastAsia" w:eastAsiaTheme="minorEastAsia" w:hAnsiTheme="minorEastAsia"/>
          <w:sz w:val="24"/>
          <w:szCs w:val="24"/>
        </w:rPr>
        <w:t>”</w:t>
      </w:r>
      <w:r w:rsidR="00E62A3F">
        <w:rPr>
          <w:rFonts w:asciiTheme="minorEastAsia" w:eastAsiaTheme="minorEastAsia" w:hAnsiTheme="minorEastAsia" w:hint="eastAsia"/>
          <w:sz w:val="24"/>
          <w:szCs w:val="24"/>
        </w:rPr>
        <w:t>的跳变，计数器自动加1。</w:t>
      </w:r>
    </w:p>
    <w:p w:rsidR="00C47CD1" w:rsidRPr="007820EB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/>
          <w:sz w:val="24"/>
          <w:szCs w:val="24"/>
        </w:rPr>
        <w:t>T0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Pr="007820EB">
        <w:rPr>
          <w:rFonts w:asciiTheme="minorEastAsia" w:eastAsiaTheme="minorEastAsia" w:hAnsiTheme="minorEastAsia"/>
          <w:sz w:val="24"/>
          <w:szCs w:val="24"/>
        </w:rPr>
        <w:t>4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种工作方式，包括方式</w:t>
      </w:r>
      <w:r w:rsidRPr="007820EB">
        <w:rPr>
          <w:rFonts w:asciiTheme="minorEastAsia" w:eastAsiaTheme="minorEastAsia" w:hAnsiTheme="minorEastAsia"/>
          <w:sz w:val="24"/>
          <w:szCs w:val="24"/>
        </w:rPr>
        <w:t>0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、方式</w:t>
      </w:r>
      <w:r w:rsidRPr="007820EB">
        <w:rPr>
          <w:rFonts w:asciiTheme="minorEastAsia" w:eastAsiaTheme="minorEastAsia" w:hAnsiTheme="minorEastAsia"/>
          <w:sz w:val="24"/>
          <w:szCs w:val="24"/>
        </w:rPr>
        <w:t>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、方式</w:t>
      </w:r>
      <w:r w:rsidRPr="007820EB">
        <w:rPr>
          <w:rFonts w:asciiTheme="minorEastAsia" w:eastAsiaTheme="minorEastAsia" w:hAnsiTheme="minorEastAsia"/>
          <w:sz w:val="24"/>
          <w:szCs w:val="24"/>
        </w:rPr>
        <w:t>2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、方式</w:t>
      </w:r>
      <w:r w:rsidRPr="007820EB">
        <w:rPr>
          <w:rFonts w:asciiTheme="minorEastAsia" w:eastAsiaTheme="minorEastAsia" w:hAnsiTheme="minorEastAsia"/>
          <w:sz w:val="24"/>
          <w:szCs w:val="24"/>
        </w:rPr>
        <w:t>3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820EB">
        <w:rPr>
          <w:rFonts w:asciiTheme="minorEastAsia" w:eastAsiaTheme="minorEastAsia" w:hAnsiTheme="minorEastAsia"/>
          <w:sz w:val="24"/>
          <w:szCs w:val="24"/>
        </w:rPr>
        <w:t>T1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Pr="007820EB">
        <w:rPr>
          <w:rFonts w:asciiTheme="minorEastAsia" w:eastAsiaTheme="minorEastAsia" w:hAnsiTheme="minorEastAsia"/>
          <w:sz w:val="24"/>
          <w:szCs w:val="24"/>
        </w:rPr>
        <w:t>3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种工作方式，包括方式</w:t>
      </w:r>
      <w:r w:rsidRPr="007820EB">
        <w:rPr>
          <w:rFonts w:asciiTheme="minorEastAsia" w:eastAsiaTheme="minorEastAsia" w:hAnsiTheme="minorEastAsia"/>
          <w:sz w:val="24"/>
          <w:szCs w:val="24"/>
        </w:rPr>
        <w:t>0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、方式</w:t>
      </w:r>
      <w:r w:rsidRPr="007820EB">
        <w:rPr>
          <w:rFonts w:asciiTheme="minorEastAsia" w:eastAsiaTheme="minorEastAsia" w:hAnsiTheme="minorEastAsia"/>
          <w:sz w:val="24"/>
          <w:szCs w:val="24"/>
        </w:rPr>
        <w:t>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、方式</w:t>
      </w:r>
      <w:r w:rsidRPr="007820EB">
        <w:rPr>
          <w:rFonts w:asciiTheme="minorEastAsia" w:eastAsiaTheme="minorEastAsia" w:hAnsiTheme="minorEastAsia"/>
          <w:sz w:val="24"/>
          <w:szCs w:val="24"/>
        </w:rPr>
        <w:t>2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47CD1" w:rsidRPr="00A149AE" w:rsidRDefault="005A365A" w:rsidP="00A149AE">
      <w:pPr>
        <w:ind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方式</w:t>
      </w:r>
      <w:r w:rsidRPr="007820EB">
        <w:rPr>
          <w:rFonts w:asciiTheme="minorEastAsia" w:eastAsiaTheme="minorEastAsia" w:hAnsiTheme="minorEastAsia"/>
          <w:sz w:val="24"/>
          <w:szCs w:val="24"/>
        </w:rPr>
        <w:t>0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：计数器为</w:t>
      </w:r>
      <w:r w:rsidRPr="007820EB">
        <w:rPr>
          <w:rFonts w:asciiTheme="minorEastAsia" w:eastAsiaTheme="minorEastAsia" w:hAnsiTheme="minorEastAsia"/>
          <w:sz w:val="24"/>
          <w:szCs w:val="24"/>
        </w:rPr>
        <w:t>13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位，分别由</w:t>
      </w:r>
      <w:r w:rsidRPr="007820EB">
        <w:rPr>
          <w:rFonts w:asciiTheme="minorEastAsia" w:eastAsiaTheme="minorEastAsia" w:hAnsiTheme="minorEastAsia"/>
          <w:sz w:val="24"/>
          <w:szCs w:val="24"/>
        </w:rPr>
        <w:t>THi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提供高</w:t>
      </w:r>
      <w:r w:rsidRPr="007820EB">
        <w:rPr>
          <w:rFonts w:asciiTheme="minorEastAsia" w:eastAsiaTheme="minorEastAsia" w:hAnsiTheme="minorEastAsia"/>
          <w:sz w:val="24"/>
          <w:szCs w:val="24"/>
        </w:rPr>
        <w:t>8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位，</w:t>
      </w:r>
      <w:r w:rsidRPr="007820EB">
        <w:rPr>
          <w:rFonts w:asciiTheme="minorEastAsia" w:eastAsiaTheme="minorEastAsia" w:hAnsiTheme="minorEastAsia"/>
          <w:sz w:val="24"/>
          <w:szCs w:val="24"/>
        </w:rPr>
        <w:t>TLi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提供低</w:t>
      </w:r>
      <w:r w:rsidRPr="007820EB">
        <w:rPr>
          <w:rFonts w:asciiTheme="minorEastAsia" w:eastAsiaTheme="minorEastAsia" w:hAnsiTheme="minorEastAsia"/>
          <w:sz w:val="24"/>
          <w:szCs w:val="24"/>
        </w:rPr>
        <w:t>5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位的计数初值，最大计数值为</w:t>
      </w:r>
      <w:r w:rsidRPr="007820EB">
        <w:rPr>
          <w:rFonts w:asciiTheme="minorEastAsia" w:eastAsiaTheme="minorEastAsia" w:hAnsiTheme="minorEastAsia"/>
          <w:sz w:val="24"/>
          <w:szCs w:val="24"/>
        </w:rPr>
        <w:t>2^13</w:t>
      </w:r>
      <w:r w:rsidR="007820EB" w:rsidRPr="007820EB">
        <w:rPr>
          <w:rFonts w:asciiTheme="minorEastAsia" w:eastAsiaTheme="minorEastAsia" w:hAnsiTheme="minorEastAsia"/>
          <w:sz w:val="24"/>
          <w:szCs w:val="24"/>
        </w:rPr>
        <w:t>，</w:t>
      </w:r>
      <w:r w:rsidR="007820EB" w:rsidRPr="007820EB">
        <w:rPr>
          <w:rFonts w:asciiTheme="minorEastAsia" w:eastAsiaTheme="minorEastAsia" w:hAnsiTheme="minorEastAsia" w:hint="eastAsia"/>
          <w:bCs/>
          <w:sz w:val="24"/>
          <w:szCs w:val="24"/>
        </w:rPr>
        <w:t>低５溢出时，向高８TH0进位，高８TH0溢出时，向中断标志位TF0进位，即硬件使TF0＝１，并请求定时器T0中断，定时时间为</w:t>
      </w:r>
      <w:r w:rsidR="007820EB" w:rsidRPr="007820EB">
        <w:rPr>
          <w:rFonts w:asciiTheme="minorEastAsia" w:eastAsiaTheme="minorEastAsia" w:hAnsiTheme="minorEastAsia"/>
          <w:bCs/>
          <w:sz w:val="24"/>
          <w:szCs w:val="24"/>
        </w:rPr>
        <w:t>(</w:t>
      </w:r>
      <w:r w:rsidR="007820EB" w:rsidRPr="007820EB">
        <w:rPr>
          <w:rFonts w:asciiTheme="minorEastAsia" w:eastAsiaTheme="minorEastAsia" w:hAnsiTheme="minorEastAsia" w:hint="eastAsia"/>
          <w:bCs/>
          <w:sz w:val="24"/>
          <w:szCs w:val="24"/>
        </w:rPr>
        <w:t>2^</w:t>
      </w:r>
      <w:r w:rsidR="007820EB" w:rsidRPr="007820EB">
        <w:rPr>
          <w:rFonts w:asciiTheme="minorEastAsia" w:eastAsiaTheme="minorEastAsia" w:hAnsiTheme="minorEastAsia"/>
          <w:bCs/>
          <w:sz w:val="24"/>
          <w:szCs w:val="24"/>
        </w:rPr>
        <w:t>13－T0初值)×时钟周期×12</w:t>
      </w:r>
      <w:r w:rsidR="007820EB" w:rsidRPr="007820EB">
        <w:rPr>
          <w:rFonts w:asciiTheme="minorEastAsia" w:eastAsiaTheme="minorEastAsia" w:hAnsiTheme="minorEastAsia" w:hint="eastAsia"/>
          <w:b/>
          <w:bCs/>
          <w:sz w:val="24"/>
          <w:szCs w:val="24"/>
        </w:rPr>
        <w:t>。</w:t>
      </w:r>
    </w:p>
    <w:p w:rsidR="007820EB" w:rsidRPr="007820EB" w:rsidRDefault="005A365A" w:rsidP="007820EB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方式</w:t>
      </w:r>
      <w:r w:rsidRPr="007820EB">
        <w:rPr>
          <w:rFonts w:asciiTheme="minorEastAsia" w:eastAsiaTheme="minorEastAsia" w:hAnsiTheme="minorEastAsia"/>
          <w:sz w:val="24"/>
          <w:szCs w:val="24"/>
        </w:rPr>
        <w:t>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：计数器为</w:t>
      </w:r>
      <w:r w:rsidRPr="007820EB">
        <w:rPr>
          <w:rFonts w:asciiTheme="minorEastAsia" w:eastAsiaTheme="minorEastAsia" w:hAnsiTheme="minorEastAsia"/>
          <w:sz w:val="24"/>
          <w:szCs w:val="24"/>
        </w:rPr>
        <w:t>16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位，分别由</w:t>
      </w:r>
      <w:r w:rsidRPr="007820EB">
        <w:rPr>
          <w:rFonts w:asciiTheme="minorEastAsia" w:eastAsiaTheme="minorEastAsia" w:hAnsiTheme="minorEastAsia"/>
          <w:sz w:val="24"/>
          <w:szCs w:val="24"/>
        </w:rPr>
        <w:t>THi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7820EB">
        <w:rPr>
          <w:rFonts w:asciiTheme="minorEastAsia" w:eastAsiaTheme="minorEastAsia" w:hAnsiTheme="minorEastAsia"/>
          <w:sz w:val="24"/>
          <w:szCs w:val="24"/>
        </w:rPr>
        <w:t>TLi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寄存器各提供</w:t>
      </w:r>
      <w:r w:rsidRPr="007820EB">
        <w:rPr>
          <w:rFonts w:asciiTheme="minorEastAsia" w:eastAsiaTheme="minorEastAsia" w:hAnsiTheme="minorEastAsia"/>
          <w:sz w:val="24"/>
          <w:szCs w:val="24"/>
        </w:rPr>
        <w:t>8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位计数初值，最大计数值为</w:t>
      </w:r>
      <w:r w:rsidRPr="007820EB">
        <w:rPr>
          <w:rFonts w:asciiTheme="minorEastAsia" w:eastAsiaTheme="minorEastAsia" w:hAnsiTheme="minorEastAsia"/>
          <w:sz w:val="24"/>
          <w:szCs w:val="24"/>
        </w:rPr>
        <w:t>2^16</w:t>
      </w:r>
      <w:r w:rsidR="007820EB" w:rsidRPr="007820EB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7820EB" w:rsidRPr="007820EB">
        <w:rPr>
          <w:rFonts w:asciiTheme="minorEastAsia" w:eastAsiaTheme="minorEastAsia" w:hAnsiTheme="minorEastAsia" w:hint="eastAsia"/>
          <w:bCs/>
          <w:sz w:val="24"/>
          <w:szCs w:val="24"/>
        </w:rPr>
        <w:t>低８溢出时，向高８TH0进位，高８TH0溢出时，向中断标志位TF0进位，即硬件使TF0＝１，并请求定时器T0中断。定时或计数的选择、起停同方式０。定时时间为：(2</w:t>
      </w:r>
      <w:r w:rsidR="007820EB" w:rsidRPr="007820EB">
        <w:rPr>
          <w:rFonts w:asciiTheme="minorEastAsia" w:eastAsiaTheme="minorEastAsia" w:hAnsiTheme="minorEastAsia" w:hint="eastAsia"/>
          <w:bCs/>
          <w:sz w:val="24"/>
          <w:szCs w:val="24"/>
          <w:vertAlign w:val="superscript"/>
        </w:rPr>
        <w:t>16</w:t>
      </w:r>
      <w:r w:rsidR="007820EB" w:rsidRPr="007820EB">
        <w:rPr>
          <w:rFonts w:asciiTheme="minorEastAsia" w:eastAsiaTheme="minorEastAsia" w:hAnsiTheme="minorEastAsia" w:hint="eastAsia"/>
          <w:bCs/>
          <w:sz w:val="24"/>
          <w:szCs w:val="24"/>
        </w:rPr>
        <w:t>－T0初值)×时钟周期×12</w:t>
      </w:r>
      <w:r w:rsidR="007820EB" w:rsidRPr="007820E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91ABB" w:rsidRDefault="007820EB" w:rsidP="007820EB">
      <w:pPr>
        <w:ind w:firstLineChars="0" w:firstLine="0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方式2：</w:t>
      </w:r>
      <w:r w:rsidRPr="007820EB">
        <w:rPr>
          <w:rFonts w:asciiTheme="minorEastAsia" w:eastAsiaTheme="minorEastAsia" w:hAnsiTheme="minorEastAsia" w:hint="eastAsia"/>
          <w:bCs/>
          <w:sz w:val="24"/>
          <w:szCs w:val="24"/>
        </w:rPr>
        <w:t>具有初值自动重装功能。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脉冲信号的周期为：</w:t>
      </w:r>
      <w:r w:rsidRPr="007820EB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(2</w:t>
      </w:r>
      <w:r w:rsidRPr="007820EB">
        <w:rPr>
          <w:rFonts w:asciiTheme="minorEastAsia" w:eastAsiaTheme="minorEastAsia" w:hAnsiTheme="minorEastAsia" w:hint="eastAsia"/>
          <w:bCs/>
          <w:sz w:val="24"/>
          <w:szCs w:val="24"/>
          <w:vertAlign w:val="superscript"/>
        </w:rPr>
        <w:t xml:space="preserve">8 </w:t>
      </w:r>
      <w:r w:rsidRPr="007820EB">
        <w:rPr>
          <w:rFonts w:asciiTheme="minorEastAsia" w:eastAsiaTheme="minorEastAsia" w:hAnsiTheme="minorEastAsia" w:hint="eastAsia"/>
          <w:bCs/>
          <w:sz w:val="24"/>
          <w:szCs w:val="24"/>
        </w:rPr>
        <w:t>－TH0初值)×时钟周期×12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 xml:space="preserve">. </w:t>
      </w:r>
      <w:r w:rsidRPr="007820EB">
        <w:rPr>
          <w:rFonts w:asciiTheme="minorEastAsia" w:eastAsiaTheme="minorEastAsia" w:hAnsiTheme="minorEastAsia" w:hint="eastAsia"/>
          <w:bCs/>
          <w:sz w:val="24"/>
          <w:szCs w:val="24"/>
        </w:rPr>
        <w:t>１６位计数器拆为二：TL0用作8位计数器，TH0用作保存计数初值。</w:t>
      </w:r>
      <w:r w:rsidRPr="007820EB">
        <w:rPr>
          <w:rFonts w:asciiTheme="minorEastAsia" w:eastAsiaTheme="minorEastAsia" w:hAnsiTheme="minorEastAsia" w:hint="eastAsia"/>
          <w:bCs/>
          <w:sz w:val="24"/>
          <w:szCs w:val="24"/>
        </w:rPr>
        <w:lastRenderedPageBreak/>
        <w:t>在操作过程中，一旦TL0计数溢出，便置位TF0，并将TH0中的初值再装入TL0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，从而进入新一轮的计数，如此循环重复不止。</w:t>
      </w:r>
    </w:p>
    <w:p w:rsidR="005259FE" w:rsidRPr="007820EB" w:rsidRDefault="007820EB" w:rsidP="007820EB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 w:hint="eastAsia"/>
          <w:sz w:val="24"/>
          <w:szCs w:val="24"/>
        </w:rPr>
        <w:t>方式3：方式</w:t>
      </w:r>
      <w:r w:rsidRPr="007820EB">
        <w:rPr>
          <w:rFonts w:asciiTheme="minorEastAsia" w:eastAsiaTheme="minorEastAsia" w:hAnsiTheme="minorEastAsia"/>
          <w:sz w:val="24"/>
          <w:szCs w:val="24"/>
        </w:rPr>
        <w:t>3的用法比较特殊，只适用于定时器T0。如果企图将定时器T1置为方式3，则它将停止计数，其效果与置TR1=0相同，即关闭定时器T1。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当</w:t>
      </w:r>
      <w:r w:rsidRPr="007820EB">
        <w:rPr>
          <w:rFonts w:asciiTheme="minorEastAsia" w:eastAsiaTheme="minorEastAsia" w:hAnsiTheme="minorEastAsia"/>
          <w:sz w:val="24"/>
          <w:szCs w:val="24"/>
        </w:rPr>
        <w:t>T0工作在方式3时，TH0和TL0成为两个独立的计数器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 w:rsidRPr="007820EB">
        <w:rPr>
          <w:rFonts w:asciiTheme="minorEastAsia" w:eastAsiaTheme="minorEastAsia" w:hAnsiTheme="minorEastAsia"/>
          <w:sz w:val="24"/>
          <w:szCs w:val="24"/>
        </w:rPr>
        <w:t>其中TL0可作为定时／计数器，并占用定时器T0的所有控制位：C／T，GATE，TR0，INT0和TF0。它的操作情况与方式0和方式1类同。而TH0固定为定时器用法，对机器周期进行计数，并且由TH0借用定时器T1的控制位TR1和TF1。因此，TH0的溢出将置位TF1</w:t>
      </w:r>
      <w:r>
        <w:rPr>
          <w:rFonts w:asciiTheme="minorEastAsia" w:eastAsiaTheme="minorEastAsia" w:hAnsiTheme="minorEastAsia"/>
          <w:sz w:val="24"/>
          <w:szCs w:val="24"/>
        </w:rPr>
        <w:t>，即</w:t>
      </w:r>
      <w:r w:rsidRPr="007820EB">
        <w:rPr>
          <w:rFonts w:asciiTheme="minorEastAsia" w:eastAsiaTheme="minorEastAsia" w:hAnsiTheme="minorEastAsia"/>
          <w:sz w:val="24"/>
          <w:szCs w:val="24"/>
        </w:rPr>
        <w:t>TH0控制着定时器T1的中断。在方式3时，定时器T1仍可按方式0，1，2工作，只是不能使用溢出标志和请求中断而已。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在通常情况下不使用方式</w:t>
      </w:r>
      <w:r w:rsidRPr="007820EB">
        <w:rPr>
          <w:rFonts w:asciiTheme="minorEastAsia" w:eastAsiaTheme="minorEastAsia" w:hAnsiTheme="minorEastAsia"/>
          <w:sz w:val="24"/>
          <w:szCs w:val="24"/>
        </w:rPr>
        <w:t>3。只有在将定时器T1用作串行口波特率发生器，且工作在方式2时，才可以将定时器T0置成方式3，以额外增加一个定时器。</w:t>
      </w:r>
      <w:bookmarkStart w:id="1" w:name="_GoBack"/>
      <w:bookmarkEnd w:id="1"/>
    </w:p>
    <w:p w:rsidR="005259FE" w:rsidRDefault="005A365A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820EB">
        <w:rPr>
          <w:rFonts w:asciiTheme="minorEastAsia" w:eastAsiaTheme="minorEastAsia" w:hAnsiTheme="minorEastAsia"/>
          <w:sz w:val="24"/>
          <w:szCs w:val="24"/>
        </w:rPr>
        <w:t>2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、M</w:t>
      </w:r>
      <w:r w:rsidRPr="007820EB">
        <w:rPr>
          <w:rFonts w:asciiTheme="minorEastAsia" w:eastAsiaTheme="minorEastAsia" w:hAnsiTheme="minorEastAsia"/>
          <w:sz w:val="24"/>
          <w:szCs w:val="24"/>
        </w:rPr>
        <w:t>CS-51</w:t>
      </w:r>
      <w:r w:rsidRPr="007820EB">
        <w:rPr>
          <w:rFonts w:asciiTheme="minorEastAsia" w:eastAsiaTheme="minorEastAsia" w:hAnsiTheme="minorEastAsia" w:hint="eastAsia"/>
          <w:sz w:val="24"/>
          <w:szCs w:val="24"/>
        </w:rPr>
        <w:t>单片机中断系统有几个中断源？分别是什么？事先约定的优先顺序是怎样的？如何进行中断允许？中断优先级控制？中断优先的规则是什么？</w:t>
      </w:r>
      <w:bookmarkEnd w:id="0"/>
    </w:p>
    <w:p w:rsidR="00287DDF" w:rsidRDefault="00287DDF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MCS-51单片机中断系统有5个中断源，分别是：外部中断0（/INT0），T0溢出中断，外部中断1（/INT1），T1溢出中断，串口中断。</w:t>
      </w:r>
    </w:p>
    <w:p w:rsidR="00287DDF" w:rsidRDefault="00287DDF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事先约定的优先顺序是（从高到低排序）：</w:t>
      </w:r>
      <w:r w:rsidRPr="00287DDF">
        <w:rPr>
          <w:rFonts w:asciiTheme="minorEastAsia" w:eastAsiaTheme="minorEastAsia" w:hAnsiTheme="minorEastAsia" w:hint="eastAsia"/>
          <w:sz w:val="24"/>
          <w:szCs w:val="24"/>
        </w:rPr>
        <w:t>外部中断0（/INT0），T0溢出中断，外部中断1（/INT1），T1溢出中断，串口中断。</w:t>
      </w:r>
    </w:p>
    <w:p w:rsidR="00287DDF" w:rsidRDefault="00287DDF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中断允许的进行：</w:t>
      </w:r>
      <w:r w:rsidR="005259FE" w:rsidRPr="005259F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5259FE">
        <w:rPr>
          <w:rFonts w:asciiTheme="minorEastAsia" w:eastAsiaTheme="minorEastAsia" w:hAnsiTheme="minorEastAsia" w:hint="eastAsia"/>
          <w:sz w:val="24"/>
          <w:szCs w:val="24"/>
        </w:rPr>
        <w:t>中断允许寄存器</w:t>
      </w:r>
      <w:r w:rsidR="005259FE" w:rsidRPr="005259FE">
        <w:rPr>
          <w:rFonts w:asciiTheme="minorEastAsia" w:eastAsiaTheme="minorEastAsia" w:hAnsiTheme="minorEastAsia" w:hint="eastAsia"/>
          <w:sz w:val="24"/>
          <w:szCs w:val="24"/>
        </w:rPr>
        <w:t>IE主要完成对系统中各中断源的允许与屏蔽的控制，以及是否允许CPU响应中断的</w:t>
      </w:r>
      <w:r w:rsidR="005259FE">
        <w:rPr>
          <w:rFonts w:asciiTheme="minorEastAsia" w:eastAsiaTheme="minorEastAsia" w:hAnsiTheme="minorEastAsia" w:hint="eastAsia"/>
          <w:sz w:val="24"/>
          <w:szCs w:val="24"/>
        </w:rPr>
        <w:t>控制。IE的状态由软件设定,</w:t>
      </w:r>
      <w:r w:rsidR="005259FE" w:rsidRPr="005259FE">
        <w:rPr>
          <w:rFonts w:asciiTheme="minorEastAsia" w:eastAsiaTheme="minorEastAsia" w:hAnsiTheme="minorEastAsia" w:hint="eastAsia"/>
          <w:sz w:val="24"/>
          <w:szCs w:val="24"/>
        </w:rPr>
        <w:t>若某位设定为1，则相应的中断源中断允许；反之，该中断源的中断被屏蔽。上电复位时，IE各初始为0</w:t>
      </w:r>
      <w:r w:rsidR="00344AED">
        <w:rPr>
          <w:rFonts w:asciiTheme="minorEastAsia" w:eastAsiaTheme="minorEastAsia" w:hAnsiTheme="minorEastAsia" w:hint="eastAsia"/>
          <w:sz w:val="24"/>
          <w:szCs w:val="24"/>
        </w:rPr>
        <w:t>，禁止所有</w:t>
      </w:r>
      <w:r w:rsidR="005259FE" w:rsidRPr="005259FE">
        <w:rPr>
          <w:rFonts w:asciiTheme="minorEastAsia" w:eastAsiaTheme="minorEastAsia" w:hAnsiTheme="minorEastAsia" w:hint="eastAsia"/>
          <w:sz w:val="24"/>
          <w:szCs w:val="24"/>
        </w:rPr>
        <w:t>中断。</w:t>
      </w:r>
    </w:p>
    <w:p w:rsidR="00287DDF" w:rsidRDefault="00287DDF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中断优先级控制：</w:t>
      </w:r>
      <w:r w:rsidR="005259FE">
        <w:rPr>
          <w:rFonts w:asciiTheme="minorEastAsia" w:eastAsiaTheme="minorEastAsia" w:hAnsiTheme="minorEastAsia" w:hint="eastAsia"/>
          <w:sz w:val="24"/>
          <w:szCs w:val="24"/>
        </w:rPr>
        <w:t>中断优先级由中断优先级控制寄存器IP统一管理，具有两个中断优先级，通过软件设定各中断源的优先级，当IP的某位设定为1时，其相应的中断源为高优先级中断;</w:t>
      </w:r>
      <w:r w:rsidR="005259FE" w:rsidRPr="005259FE">
        <w:rPr>
          <w:rFonts w:asciiTheme="minorEastAsia" w:eastAsiaTheme="minorEastAsia" w:hAnsiTheme="minorEastAsia" w:hint="eastAsia"/>
          <w:sz w:val="24"/>
          <w:szCs w:val="24"/>
        </w:rPr>
        <w:t xml:space="preserve"> 某位设定为1时</w:t>
      </w:r>
      <w:r w:rsidR="005259F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259FE" w:rsidRPr="005259FE">
        <w:rPr>
          <w:rFonts w:asciiTheme="minorEastAsia" w:eastAsiaTheme="minorEastAsia" w:hAnsiTheme="minorEastAsia" w:hint="eastAsia"/>
          <w:sz w:val="24"/>
          <w:szCs w:val="24"/>
        </w:rPr>
        <w:t>其相应的中断源</w:t>
      </w:r>
      <w:r w:rsidR="005259FE">
        <w:rPr>
          <w:rFonts w:asciiTheme="minorEastAsia" w:eastAsiaTheme="minorEastAsia" w:hAnsiTheme="minorEastAsia" w:hint="eastAsia"/>
          <w:sz w:val="24"/>
          <w:szCs w:val="24"/>
        </w:rPr>
        <w:t>为低优先级中断，单片机复位时，IP各位初始为0，各中断源同为低级优先级。</w:t>
      </w:r>
    </w:p>
    <w:p w:rsidR="00287DDF" w:rsidRPr="007820EB" w:rsidRDefault="00287DDF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中断优先的规则：</w:t>
      </w:r>
      <w:r w:rsidRPr="00287DDF">
        <w:rPr>
          <w:rFonts w:asciiTheme="minorEastAsia" w:eastAsiaTheme="minorEastAsia" w:hAnsiTheme="minorEastAsia" w:hint="eastAsia"/>
          <w:sz w:val="24"/>
          <w:szCs w:val="24"/>
        </w:rPr>
        <w:t>低级不打断高级、高级不踩低级、同级不能互相打断、同级同时中断，事先约定</w:t>
      </w:r>
    </w:p>
    <w:sectPr w:rsidR="00287DDF" w:rsidRPr="007820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F44" w:rsidRDefault="00426F44" w:rsidP="007820EB">
      <w:pPr>
        <w:spacing w:line="240" w:lineRule="auto"/>
        <w:ind w:firstLine="420"/>
      </w:pPr>
      <w:r>
        <w:separator/>
      </w:r>
    </w:p>
  </w:endnote>
  <w:endnote w:type="continuationSeparator" w:id="0">
    <w:p w:rsidR="00426F44" w:rsidRDefault="00426F44" w:rsidP="007820E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D1" w:rsidRDefault="00C47CD1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D1" w:rsidRDefault="00C47CD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F44" w:rsidRDefault="00426F44" w:rsidP="007820EB">
      <w:pPr>
        <w:spacing w:line="240" w:lineRule="auto"/>
        <w:ind w:firstLine="420"/>
      </w:pPr>
      <w:r>
        <w:separator/>
      </w:r>
    </w:p>
  </w:footnote>
  <w:footnote w:type="continuationSeparator" w:id="0">
    <w:p w:rsidR="00426F44" w:rsidRDefault="00426F44" w:rsidP="007820E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D1" w:rsidRDefault="00C47CD1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D1" w:rsidRDefault="00C47CD1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D1" w:rsidRDefault="00C47CD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3F04DB4"/>
    <w:lvl w:ilvl="0" w:tplc="8EE8E8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02BD8"/>
    <w:multiLevelType w:val="hybridMultilevel"/>
    <w:tmpl w:val="876CA6D2"/>
    <w:lvl w:ilvl="0" w:tplc="60A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90F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59C0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536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305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0C0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026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80A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767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B127BA0"/>
    <w:multiLevelType w:val="hybridMultilevel"/>
    <w:tmpl w:val="DCE4AB4A"/>
    <w:lvl w:ilvl="0" w:tplc="DEAE3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A4F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FE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9E4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BA0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FC47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765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88A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CA4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6E07E69"/>
    <w:multiLevelType w:val="hybridMultilevel"/>
    <w:tmpl w:val="A36CD25E"/>
    <w:lvl w:ilvl="0" w:tplc="1BE2E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344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90C7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9C02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82A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74C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869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929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64B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41228F6"/>
    <w:multiLevelType w:val="singleLevel"/>
    <w:tmpl w:val="F697AB12"/>
    <w:lvl w:ilvl="0">
      <w:start w:val="4"/>
      <w:numFmt w:val="decimal"/>
      <w:suff w:val="nothing"/>
      <w:lvlText w:val="（%1）"/>
      <w:lvlJc w:val="left"/>
    </w:lvl>
  </w:abstractNum>
  <w:abstractNum w:abstractNumId="5">
    <w:nsid w:val="5467437A"/>
    <w:multiLevelType w:val="hybridMultilevel"/>
    <w:tmpl w:val="D250C066"/>
    <w:lvl w:ilvl="0" w:tplc="93E2A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880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EF2C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BBEB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A0E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0A3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C8D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3E5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589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D1"/>
    <w:rsid w:val="00204D57"/>
    <w:rsid w:val="00287DDF"/>
    <w:rsid w:val="003365BB"/>
    <w:rsid w:val="00344AED"/>
    <w:rsid w:val="00426F44"/>
    <w:rsid w:val="004F0D1B"/>
    <w:rsid w:val="005259FE"/>
    <w:rsid w:val="00582C51"/>
    <w:rsid w:val="005A365A"/>
    <w:rsid w:val="006C0A2C"/>
    <w:rsid w:val="007820EB"/>
    <w:rsid w:val="00814C62"/>
    <w:rsid w:val="00891ABB"/>
    <w:rsid w:val="00A149AE"/>
    <w:rsid w:val="00AB796D"/>
    <w:rsid w:val="00BD271A"/>
    <w:rsid w:val="00C47CD1"/>
    <w:rsid w:val="00DB08CA"/>
    <w:rsid w:val="00E62A3F"/>
    <w:rsid w:val="00F1022D"/>
    <w:rsid w:val="00F8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7820E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820E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20EB"/>
    <w:rPr>
      <w:sz w:val="18"/>
      <w:szCs w:val="18"/>
    </w:rPr>
  </w:style>
  <w:style w:type="character" w:styleId="a8">
    <w:name w:val="Strong"/>
    <w:basedOn w:val="a0"/>
    <w:uiPriority w:val="22"/>
    <w:qFormat/>
    <w:rsid w:val="007820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7820E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820E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20EB"/>
    <w:rPr>
      <w:sz w:val="18"/>
      <w:szCs w:val="18"/>
    </w:rPr>
  </w:style>
  <w:style w:type="character" w:styleId="a8">
    <w:name w:val="Strong"/>
    <w:basedOn w:val="a0"/>
    <w:uiPriority w:val="22"/>
    <w:qFormat/>
    <w:rsid w:val="00782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乾坤</dc:creator>
  <cp:lastModifiedBy>xb21cn</cp:lastModifiedBy>
  <cp:revision>65</cp:revision>
  <cp:lastPrinted>2022-05-28T05:40:00Z</cp:lastPrinted>
  <dcterms:created xsi:type="dcterms:W3CDTF">2022-05-12T08:45:00Z</dcterms:created>
  <dcterms:modified xsi:type="dcterms:W3CDTF">2022-05-28T05:40:00Z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01badef566bb4de69ce993798bf232ba</vt:lpwstr>
  </property>
</Properties>
</file>