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pacing w:line="300" w:lineRule="auto"/>
        <w:textAlignment w:val="auto"/>
      </w:pPr>
    </w:p>
    <w:tbl>
      <w:tblPr>
        <w:tblStyle w:val="16"/>
        <w:tblW w:w="0" w:type="auto"/>
        <w:jc w:val="center"/>
        <w:tblLayout w:type="fixed"/>
        <w:tblCellMar>
          <w:top w:w="0" w:type="dxa"/>
          <w:left w:w="108" w:type="dxa"/>
          <w:bottom w:w="0" w:type="dxa"/>
          <w:right w:w="108" w:type="dxa"/>
        </w:tblCellMar>
      </w:tblPr>
      <w:tblGrid>
        <w:gridCol w:w="8748"/>
      </w:tblGrid>
      <w:tr>
        <w:tblPrEx>
          <w:tblCellMar>
            <w:top w:w="0" w:type="dxa"/>
            <w:left w:w="108" w:type="dxa"/>
            <w:bottom w:w="0" w:type="dxa"/>
            <w:right w:w="108" w:type="dxa"/>
          </w:tblCellMar>
        </w:tblPrEx>
        <w:trPr>
          <w:trHeight w:val="2211" w:hRule="atLeast"/>
          <w:jc w:val="center"/>
        </w:trPr>
        <w:tc>
          <w:tcPr>
            <w:tcW w:w="8748" w:type="dxa"/>
            <w:noWrap w:val="0"/>
            <w:vAlign w:val="center"/>
          </w:tcPr>
          <w:p>
            <w:pPr>
              <w:pageBreakBefore w:val="0"/>
              <w:kinsoku/>
              <w:wordWrap/>
              <w:overflowPunct/>
              <w:topLinePunct w:val="0"/>
              <w:autoSpaceDE/>
              <w:autoSpaceDN/>
              <w:bidi w:val="0"/>
              <w:adjustRightInd/>
              <w:spacing w:line="300" w:lineRule="auto"/>
              <w:jc w:val="center"/>
              <w:textAlignment w:val="auto"/>
              <w:rPr>
                <w:sz w:val="32"/>
                <w:szCs w:val="32"/>
              </w:rPr>
            </w:pPr>
            <w:r>
              <w:rPr>
                <w:rFonts w:hint="eastAsia"/>
                <w:b/>
                <w:sz w:val="52"/>
                <w:szCs w:val="52"/>
                <w:lang w:val="en-US" w:eastAsia="zh-CN"/>
              </w:rPr>
              <w:t>机器人控制系统课程报告</w:t>
            </w:r>
          </w:p>
        </w:tc>
      </w:tr>
      <w:tr>
        <w:tblPrEx>
          <w:tblCellMar>
            <w:top w:w="0" w:type="dxa"/>
            <w:left w:w="108" w:type="dxa"/>
            <w:bottom w:w="0" w:type="dxa"/>
            <w:right w:w="108" w:type="dxa"/>
          </w:tblCellMar>
        </w:tblPrEx>
        <w:trPr>
          <w:trHeight w:val="1516" w:hRule="atLeast"/>
          <w:jc w:val="center"/>
        </w:trPr>
        <w:tc>
          <w:tcPr>
            <w:tcW w:w="8748" w:type="dxa"/>
            <w:noWrap w:val="0"/>
            <w:vAlign w:val="center"/>
          </w:tcPr>
          <w:p>
            <w:pPr>
              <w:pageBreakBefore w:val="0"/>
              <w:kinsoku/>
              <w:wordWrap/>
              <w:overflowPunct/>
              <w:topLinePunct w:val="0"/>
              <w:autoSpaceDE/>
              <w:autoSpaceDN/>
              <w:bidi w:val="0"/>
              <w:adjustRightInd/>
              <w:spacing w:line="300" w:lineRule="auto"/>
              <w:jc w:val="center"/>
              <w:textAlignment w:val="auto"/>
              <w:rPr>
                <w:rFonts w:hint="default" w:eastAsia="宋体"/>
                <w:b/>
                <w:sz w:val="44"/>
                <w:szCs w:val="44"/>
                <w:lang w:val="en-US" w:eastAsia="zh-CN"/>
              </w:rPr>
            </w:pPr>
            <w:r>
              <w:rPr>
                <w:rFonts w:hint="eastAsia"/>
                <w:b/>
                <w:sz w:val="44"/>
                <w:szCs w:val="44"/>
                <w:lang w:val="en-US" w:eastAsia="zh-CN"/>
              </w:rPr>
              <w:t>扫地机器人路径规划算法设计</w:t>
            </w:r>
          </w:p>
        </w:tc>
      </w:tr>
      <w:tr>
        <w:tblPrEx>
          <w:tblCellMar>
            <w:top w:w="0" w:type="dxa"/>
            <w:left w:w="108" w:type="dxa"/>
            <w:bottom w:w="0" w:type="dxa"/>
            <w:right w:w="108" w:type="dxa"/>
          </w:tblCellMar>
        </w:tblPrEx>
        <w:trPr>
          <w:trHeight w:val="4523" w:hRule="atLeast"/>
          <w:jc w:val="center"/>
        </w:trPr>
        <w:tc>
          <w:tcPr>
            <w:tcW w:w="8748" w:type="dxa"/>
            <w:noWrap w:val="0"/>
            <w:vAlign w:val="center"/>
          </w:tcPr>
          <w:tbl>
            <w:tblPr>
              <w:tblStyle w:val="16"/>
              <w:tblW w:w="0" w:type="auto"/>
              <w:jc w:val="center"/>
              <w:tblLayout w:type="fixed"/>
              <w:tblCellMar>
                <w:top w:w="0" w:type="dxa"/>
                <w:left w:w="108" w:type="dxa"/>
                <w:bottom w:w="0" w:type="dxa"/>
                <w:right w:w="108" w:type="dxa"/>
              </w:tblCellMar>
            </w:tblPr>
            <w:tblGrid>
              <w:gridCol w:w="2296"/>
              <w:gridCol w:w="2311"/>
            </w:tblGrid>
            <w:tr>
              <w:tblPrEx>
                <w:tblCellMar>
                  <w:top w:w="0" w:type="dxa"/>
                  <w:left w:w="108" w:type="dxa"/>
                  <w:bottom w:w="0" w:type="dxa"/>
                  <w:right w:w="108" w:type="dxa"/>
                </w:tblCellMar>
              </w:tblPrEx>
              <w:trPr>
                <w:trHeight w:val="564" w:hRule="atLeast"/>
                <w:jc w:val="center"/>
              </w:trPr>
              <w:tc>
                <w:tcPr>
                  <w:tcW w:w="2296" w:type="dxa"/>
                  <w:noWrap w:val="0"/>
                  <w:vAlign w:val="center"/>
                </w:tcPr>
                <w:p>
                  <w:pPr>
                    <w:pageBreakBefore w:val="0"/>
                    <w:kinsoku/>
                    <w:wordWrap/>
                    <w:overflowPunct/>
                    <w:topLinePunct w:val="0"/>
                    <w:autoSpaceDE/>
                    <w:autoSpaceDN/>
                    <w:bidi w:val="0"/>
                    <w:adjustRightInd/>
                    <w:spacing w:line="300" w:lineRule="auto"/>
                    <w:jc w:val="center"/>
                    <w:textAlignment w:val="auto"/>
                    <w:rPr>
                      <w:bCs/>
                      <w:sz w:val="32"/>
                      <w:szCs w:val="32"/>
                    </w:rPr>
                  </w:pPr>
                  <w:r>
                    <w:rPr>
                      <w:bCs/>
                      <w:sz w:val="32"/>
                      <w:szCs w:val="32"/>
                    </w:rPr>
                    <w:t>姓　     名</w:t>
                  </w:r>
                  <w:r>
                    <w:rPr>
                      <w:rFonts w:hint="eastAsia"/>
                      <w:bCs/>
                      <w:sz w:val="32"/>
                      <w:szCs w:val="32"/>
                    </w:rPr>
                    <w:t>：</w:t>
                  </w:r>
                </w:p>
              </w:tc>
              <w:tc>
                <w:tcPr>
                  <w:tcW w:w="2311" w:type="dxa"/>
                  <w:noWrap w:val="0"/>
                  <w:vAlign w:val="center"/>
                </w:tcPr>
                <w:p>
                  <w:pPr>
                    <w:pageBreakBefore w:val="0"/>
                    <w:kinsoku/>
                    <w:wordWrap/>
                    <w:overflowPunct/>
                    <w:topLinePunct w:val="0"/>
                    <w:autoSpaceDE/>
                    <w:autoSpaceDN/>
                    <w:bidi w:val="0"/>
                    <w:adjustRightInd/>
                    <w:spacing w:line="300" w:lineRule="auto"/>
                    <w:jc w:val="center"/>
                    <w:textAlignment w:val="auto"/>
                    <w:rPr>
                      <w:rFonts w:hint="default" w:eastAsia="宋体"/>
                      <w:bCs/>
                      <w:sz w:val="32"/>
                      <w:szCs w:val="32"/>
                      <w:lang w:val="en-US" w:eastAsia="zh-CN"/>
                    </w:rPr>
                  </w:pPr>
                  <w:r>
                    <w:rPr>
                      <w:rFonts w:hint="eastAsia"/>
                      <w:bCs/>
                      <w:sz w:val="32"/>
                      <w:szCs w:val="32"/>
                      <w:lang w:val="en-US" w:eastAsia="zh-CN"/>
                    </w:rPr>
                    <w:t>刘瑾瑾</w:t>
                  </w:r>
                </w:p>
              </w:tc>
            </w:tr>
            <w:tr>
              <w:trPr>
                <w:trHeight w:val="564" w:hRule="atLeast"/>
                <w:jc w:val="center"/>
              </w:trPr>
              <w:tc>
                <w:tcPr>
                  <w:tcW w:w="2296" w:type="dxa"/>
                  <w:noWrap w:val="0"/>
                  <w:vAlign w:val="center"/>
                </w:tcPr>
                <w:p>
                  <w:pPr>
                    <w:pageBreakBefore w:val="0"/>
                    <w:kinsoku/>
                    <w:wordWrap/>
                    <w:overflowPunct/>
                    <w:topLinePunct w:val="0"/>
                    <w:autoSpaceDE/>
                    <w:autoSpaceDN/>
                    <w:bidi w:val="0"/>
                    <w:adjustRightInd/>
                    <w:spacing w:line="300" w:lineRule="auto"/>
                    <w:jc w:val="center"/>
                    <w:textAlignment w:val="auto"/>
                    <w:rPr>
                      <w:rFonts w:ascii="Times New Roman" w:hAnsi="Times New Roman"/>
                      <w:bCs/>
                      <w:kern w:val="2"/>
                      <w:sz w:val="32"/>
                      <w:szCs w:val="32"/>
                      <w:lang w:val="en-US" w:eastAsia="zh-CN" w:bidi="ar-SA"/>
                    </w:rPr>
                  </w:pPr>
                  <w:r>
                    <w:rPr>
                      <w:rFonts w:hint="eastAsia"/>
                      <w:bCs/>
                      <w:sz w:val="32"/>
                      <w:szCs w:val="32"/>
                      <w:lang w:val="en-US" w:eastAsia="zh-CN"/>
                    </w:rPr>
                    <w:t>学</w:t>
                  </w:r>
                  <w:r>
                    <w:rPr>
                      <w:bCs/>
                      <w:sz w:val="32"/>
                      <w:szCs w:val="32"/>
                    </w:rPr>
                    <w:t xml:space="preserve">　     </w:t>
                  </w:r>
                  <w:r>
                    <w:rPr>
                      <w:rFonts w:hint="eastAsia"/>
                      <w:bCs/>
                      <w:sz w:val="32"/>
                      <w:szCs w:val="32"/>
                      <w:lang w:val="en-US" w:eastAsia="zh-CN"/>
                    </w:rPr>
                    <w:t>号</w:t>
                  </w:r>
                  <w:r>
                    <w:rPr>
                      <w:rFonts w:hint="eastAsia"/>
                      <w:bCs/>
                      <w:sz w:val="32"/>
                      <w:szCs w:val="32"/>
                    </w:rPr>
                    <w:t>：</w:t>
                  </w:r>
                </w:p>
              </w:tc>
              <w:tc>
                <w:tcPr>
                  <w:tcW w:w="2311" w:type="dxa"/>
                  <w:noWrap w:val="0"/>
                  <w:vAlign w:val="center"/>
                </w:tcPr>
                <w:p>
                  <w:pPr>
                    <w:pageBreakBefore w:val="0"/>
                    <w:kinsoku/>
                    <w:wordWrap/>
                    <w:overflowPunct/>
                    <w:topLinePunct w:val="0"/>
                    <w:autoSpaceDE/>
                    <w:autoSpaceDN/>
                    <w:bidi w:val="0"/>
                    <w:adjustRightInd/>
                    <w:spacing w:line="300" w:lineRule="auto"/>
                    <w:jc w:val="center"/>
                    <w:textAlignment w:val="auto"/>
                    <w:rPr>
                      <w:rFonts w:hint="default" w:ascii="Times New Roman" w:hAnsi="Times New Roman"/>
                      <w:bCs/>
                      <w:kern w:val="2"/>
                      <w:sz w:val="32"/>
                      <w:szCs w:val="32"/>
                      <w:lang w:val="en-US" w:eastAsia="zh-CN" w:bidi="ar-SA"/>
                    </w:rPr>
                  </w:pPr>
                  <w:r>
                    <w:rPr>
                      <w:rFonts w:hint="eastAsia"/>
                      <w:bCs/>
                      <w:kern w:val="2"/>
                      <w:sz w:val="32"/>
                      <w:szCs w:val="32"/>
                      <w:lang w:val="en-US" w:eastAsia="zh-CN" w:bidi="ar-SA"/>
                    </w:rPr>
                    <w:t>20201000128</w:t>
                  </w:r>
                </w:p>
              </w:tc>
            </w:tr>
            <w:tr>
              <w:tblPrEx>
                <w:tblCellMar>
                  <w:top w:w="0" w:type="dxa"/>
                  <w:left w:w="108" w:type="dxa"/>
                  <w:bottom w:w="0" w:type="dxa"/>
                  <w:right w:w="108" w:type="dxa"/>
                </w:tblCellMar>
              </w:tblPrEx>
              <w:trPr>
                <w:trHeight w:val="609" w:hRule="atLeast"/>
                <w:jc w:val="center"/>
              </w:trPr>
              <w:tc>
                <w:tcPr>
                  <w:tcW w:w="2296" w:type="dxa"/>
                  <w:noWrap w:val="0"/>
                  <w:vAlign w:val="center"/>
                </w:tcPr>
                <w:p>
                  <w:pPr>
                    <w:pageBreakBefore w:val="0"/>
                    <w:kinsoku/>
                    <w:wordWrap/>
                    <w:overflowPunct/>
                    <w:topLinePunct w:val="0"/>
                    <w:autoSpaceDE/>
                    <w:autoSpaceDN/>
                    <w:bidi w:val="0"/>
                    <w:adjustRightInd/>
                    <w:spacing w:line="300" w:lineRule="auto"/>
                    <w:jc w:val="center"/>
                    <w:textAlignment w:val="auto"/>
                    <w:rPr>
                      <w:bCs/>
                      <w:sz w:val="32"/>
                      <w:szCs w:val="32"/>
                    </w:rPr>
                  </w:pPr>
                  <w:r>
                    <w:rPr>
                      <w:rFonts w:hint="eastAsia"/>
                      <w:bCs/>
                      <w:sz w:val="32"/>
                      <w:szCs w:val="32"/>
                      <w:lang w:val="en-US" w:eastAsia="zh-CN"/>
                    </w:rPr>
                    <w:t>班       级</w:t>
                  </w:r>
                  <w:r>
                    <w:rPr>
                      <w:rFonts w:hint="eastAsia"/>
                      <w:bCs/>
                      <w:sz w:val="32"/>
                      <w:szCs w:val="32"/>
                    </w:rPr>
                    <w:t>：</w:t>
                  </w:r>
                </w:p>
              </w:tc>
              <w:tc>
                <w:tcPr>
                  <w:tcW w:w="2311" w:type="dxa"/>
                  <w:noWrap w:val="0"/>
                  <w:vAlign w:val="center"/>
                </w:tcPr>
                <w:p>
                  <w:pPr>
                    <w:pageBreakBefore w:val="0"/>
                    <w:kinsoku/>
                    <w:wordWrap/>
                    <w:overflowPunct/>
                    <w:topLinePunct w:val="0"/>
                    <w:autoSpaceDE/>
                    <w:autoSpaceDN/>
                    <w:bidi w:val="0"/>
                    <w:adjustRightInd/>
                    <w:spacing w:line="300" w:lineRule="auto"/>
                    <w:jc w:val="center"/>
                    <w:textAlignment w:val="auto"/>
                    <w:rPr>
                      <w:rFonts w:hint="default" w:eastAsia="宋体"/>
                      <w:bCs/>
                      <w:sz w:val="32"/>
                      <w:szCs w:val="32"/>
                      <w:lang w:val="en-US" w:eastAsia="zh-CN"/>
                    </w:rPr>
                  </w:pPr>
                  <w:r>
                    <w:rPr>
                      <w:rFonts w:hint="eastAsia"/>
                      <w:bCs/>
                      <w:sz w:val="32"/>
                      <w:szCs w:val="32"/>
                      <w:lang w:val="en-US" w:eastAsia="zh-CN"/>
                    </w:rPr>
                    <w:t>231202</w:t>
                  </w:r>
                </w:p>
              </w:tc>
            </w:tr>
            <w:tr>
              <w:tblPrEx>
                <w:tblCellMar>
                  <w:top w:w="0" w:type="dxa"/>
                  <w:left w:w="108" w:type="dxa"/>
                  <w:bottom w:w="0" w:type="dxa"/>
                  <w:right w:w="108" w:type="dxa"/>
                </w:tblCellMar>
              </w:tblPrEx>
              <w:trPr>
                <w:trHeight w:val="700" w:hRule="atLeast"/>
                <w:jc w:val="center"/>
              </w:trPr>
              <w:tc>
                <w:tcPr>
                  <w:tcW w:w="2296" w:type="dxa"/>
                  <w:noWrap w:val="0"/>
                  <w:vAlign w:val="center"/>
                </w:tcPr>
                <w:p>
                  <w:pPr>
                    <w:pageBreakBefore w:val="0"/>
                    <w:kinsoku/>
                    <w:wordWrap/>
                    <w:overflowPunct/>
                    <w:topLinePunct w:val="0"/>
                    <w:autoSpaceDE/>
                    <w:autoSpaceDN/>
                    <w:bidi w:val="0"/>
                    <w:adjustRightInd/>
                    <w:spacing w:line="300" w:lineRule="auto"/>
                    <w:jc w:val="center"/>
                    <w:textAlignment w:val="auto"/>
                    <w:rPr>
                      <w:bCs/>
                      <w:sz w:val="32"/>
                      <w:szCs w:val="32"/>
                    </w:rPr>
                  </w:pPr>
                  <w:r>
                    <w:rPr>
                      <w:bCs/>
                      <w:sz w:val="32"/>
                      <w:szCs w:val="32"/>
                    </w:rPr>
                    <w:t>培 养 单 位</w:t>
                  </w:r>
                  <w:r>
                    <w:rPr>
                      <w:rFonts w:hint="eastAsia"/>
                      <w:bCs/>
                      <w:sz w:val="32"/>
                      <w:szCs w:val="32"/>
                    </w:rPr>
                    <w:t>：</w:t>
                  </w:r>
                </w:p>
              </w:tc>
              <w:tc>
                <w:tcPr>
                  <w:tcW w:w="2311" w:type="dxa"/>
                  <w:noWrap w:val="0"/>
                  <w:vAlign w:val="center"/>
                </w:tcPr>
                <w:p>
                  <w:pPr>
                    <w:pageBreakBefore w:val="0"/>
                    <w:kinsoku/>
                    <w:wordWrap/>
                    <w:overflowPunct/>
                    <w:topLinePunct w:val="0"/>
                    <w:autoSpaceDE/>
                    <w:autoSpaceDN/>
                    <w:bidi w:val="0"/>
                    <w:adjustRightInd/>
                    <w:spacing w:line="300" w:lineRule="auto"/>
                    <w:jc w:val="center"/>
                    <w:textAlignment w:val="auto"/>
                    <w:rPr>
                      <w:rFonts w:hint="default" w:eastAsia="宋体"/>
                      <w:bCs/>
                      <w:sz w:val="32"/>
                      <w:szCs w:val="32"/>
                      <w:lang w:val="en-US" w:eastAsia="zh-CN"/>
                    </w:rPr>
                  </w:pPr>
                  <w:r>
                    <w:rPr>
                      <w:rFonts w:hint="eastAsia" w:eastAsia="宋体"/>
                      <w:bCs/>
                      <w:sz w:val="32"/>
                      <w:szCs w:val="32"/>
                      <w:lang w:val="en-US" w:eastAsia="zh-CN"/>
                    </w:rPr>
                    <w:t>自动化学院</w:t>
                  </w:r>
                </w:p>
              </w:tc>
            </w:tr>
          </w:tbl>
          <w:p>
            <w:pPr>
              <w:pageBreakBefore w:val="0"/>
              <w:kinsoku/>
              <w:wordWrap/>
              <w:overflowPunct/>
              <w:topLinePunct w:val="0"/>
              <w:autoSpaceDE/>
              <w:autoSpaceDN/>
              <w:bidi w:val="0"/>
              <w:adjustRightInd/>
              <w:spacing w:line="300" w:lineRule="auto"/>
              <w:jc w:val="center"/>
              <w:textAlignment w:val="auto"/>
              <w:rPr>
                <w:sz w:val="32"/>
                <w:szCs w:val="32"/>
              </w:rPr>
            </w:pPr>
          </w:p>
        </w:tc>
      </w:tr>
      <w:tr>
        <w:tblPrEx>
          <w:tblCellMar>
            <w:top w:w="0" w:type="dxa"/>
            <w:left w:w="108" w:type="dxa"/>
            <w:bottom w:w="0" w:type="dxa"/>
            <w:right w:w="108" w:type="dxa"/>
          </w:tblCellMar>
        </w:tblPrEx>
        <w:trPr>
          <w:trHeight w:val="2015" w:hRule="atLeast"/>
          <w:jc w:val="center"/>
        </w:trPr>
        <w:tc>
          <w:tcPr>
            <w:tcW w:w="8748" w:type="dxa"/>
            <w:noWrap w:val="0"/>
            <w:vAlign w:val="center"/>
          </w:tcPr>
          <w:p>
            <w:pPr>
              <w:pageBreakBefore w:val="0"/>
              <w:kinsoku/>
              <w:wordWrap/>
              <w:overflowPunct/>
              <w:topLinePunct w:val="0"/>
              <w:autoSpaceDE/>
              <w:autoSpaceDN/>
              <w:bidi w:val="0"/>
              <w:adjustRightInd/>
              <w:spacing w:line="300" w:lineRule="auto"/>
              <w:jc w:val="center"/>
              <w:textAlignment w:val="auto"/>
              <w:rPr>
                <w:rFonts w:ascii="宋体" w:hAnsi="宋体"/>
                <w:sz w:val="32"/>
                <w:szCs w:val="32"/>
              </w:rPr>
            </w:pPr>
            <w:r>
              <w:rPr>
                <w:rFonts w:ascii="宋体" w:hAnsi="宋体"/>
                <w:color w:val="000000"/>
                <w:sz w:val="32"/>
                <w:szCs w:val="32"/>
              </w:rPr>
              <w:t>二○</w:t>
            </w:r>
            <w:r>
              <w:rPr>
                <w:rFonts w:hint="eastAsia" w:ascii="宋体" w:hAnsi="宋体"/>
                <w:bCs/>
                <w:color w:val="000000"/>
                <w:sz w:val="32"/>
                <w:szCs w:val="32"/>
                <w:lang w:val="en-US" w:eastAsia="zh-CN"/>
              </w:rPr>
              <w:t>二三</w:t>
            </w:r>
            <w:r>
              <w:rPr>
                <w:rFonts w:ascii="宋体" w:hAnsi="宋体"/>
                <w:color w:val="000000"/>
                <w:sz w:val="32"/>
                <w:szCs w:val="32"/>
              </w:rPr>
              <w:t>年</w:t>
            </w:r>
            <w:r>
              <w:rPr>
                <w:rFonts w:hint="eastAsia" w:ascii="宋体" w:hAnsi="宋体"/>
                <w:color w:val="000000"/>
                <w:sz w:val="32"/>
                <w:szCs w:val="32"/>
                <w:lang w:val="en-US" w:eastAsia="zh-CN"/>
              </w:rPr>
              <w:t>六</w:t>
            </w:r>
            <w:r>
              <w:rPr>
                <w:rFonts w:ascii="宋体" w:hAnsi="宋体"/>
                <w:color w:val="000000"/>
                <w:sz w:val="32"/>
                <w:szCs w:val="32"/>
              </w:rPr>
              <w:t>月</w:t>
            </w:r>
          </w:p>
        </w:tc>
      </w:tr>
    </w:tbl>
    <w:p>
      <w:pPr>
        <w:pageBreakBefore w:val="0"/>
        <w:kinsoku/>
        <w:wordWrap/>
        <w:overflowPunct/>
        <w:topLinePunct w:val="0"/>
        <w:autoSpaceDE/>
        <w:autoSpaceDN/>
        <w:bidi w:val="0"/>
        <w:adjustRightInd/>
        <w:spacing w:line="300" w:lineRule="auto"/>
        <w:textAlignment w:val="auto"/>
      </w:pPr>
    </w:p>
    <w:p>
      <w:pPr>
        <w:pageBreakBefore w:val="0"/>
        <w:kinsoku/>
        <w:wordWrap/>
        <w:overflowPunct/>
        <w:topLinePunct w:val="0"/>
        <w:autoSpaceDE/>
        <w:autoSpaceDN/>
        <w:bidi w:val="0"/>
        <w:adjustRightInd/>
        <w:spacing w:line="300" w:lineRule="auto"/>
        <w:textAlignment w:val="auto"/>
      </w:pPr>
    </w:p>
    <w:p>
      <w:pPr>
        <w:pageBreakBefore w:val="0"/>
        <w:kinsoku/>
        <w:wordWrap/>
        <w:overflowPunct/>
        <w:topLinePunct w:val="0"/>
        <w:autoSpaceDE/>
        <w:autoSpaceDN/>
        <w:bidi w:val="0"/>
        <w:adjustRightInd/>
        <w:spacing w:line="300" w:lineRule="auto"/>
        <w:textAlignment w:val="auto"/>
      </w:pPr>
    </w:p>
    <w:p>
      <w:pPr>
        <w:pageBreakBefore w:val="0"/>
        <w:kinsoku/>
        <w:wordWrap/>
        <w:overflowPunct/>
        <w:topLinePunct w:val="0"/>
        <w:autoSpaceDE/>
        <w:autoSpaceDN/>
        <w:bidi w:val="0"/>
        <w:adjustRightInd/>
        <w:spacing w:line="300" w:lineRule="auto"/>
        <w:textAlignment w:val="auto"/>
      </w:pPr>
    </w:p>
    <w:p>
      <w:pPr>
        <w:pageBreakBefore w:val="0"/>
        <w:kinsoku/>
        <w:wordWrap/>
        <w:overflowPunct/>
        <w:topLinePunct w:val="0"/>
        <w:autoSpaceDE/>
        <w:autoSpaceDN/>
        <w:bidi w:val="0"/>
        <w:adjustRightInd/>
        <w:spacing w:line="300" w:lineRule="auto"/>
        <w:jc w:val="left"/>
        <w:textAlignment w:val="auto"/>
        <w:rPr>
          <w:sz w:val="32"/>
          <w:szCs w:val="32"/>
        </w:rPr>
      </w:pPr>
    </w:p>
    <w:sdt>
      <w:sdtPr>
        <w:rPr>
          <w:rFonts w:hint="eastAsia" w:ascii="黑体" w:hAnsi="黑体" w:eastAsia="黑体" w:cs="黑体"/>
          <w:kern w:val="2"/>
          <w:sz w:val="32"/>
          <w:szCs w:val="32"/>
          <w:lang w:val="en-US" w:eastAsia="zh-CN" w:bidi="ar-SA"/>
        </w:rPr>
        <w:id w:val="147475193"/>
        <w15:color w:val="DBDBDB"/>
        <w:docPartObj>
          <w:docPartGallery w:val="Table of Contents"/>
          <w:docPartUnique/>
        </w:docPartObj>
      </w:sdtPr>
      <w:sdtEndPr>
        <w:rPr>
          <w:rFonts w:hint="eastAsia" w:ascii="Times New Roman" w:hAnsi="Times New Roman" w:eastAsia="宋体" w:cs="Times New Roman"/>
          <w:b/>
          <w:bCs/>
          <w:kern w:val="2"/>
          <w:sz w:val="32"/>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13"/>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Style w:val="25"/>
              <w:rFonts w:hint="eastAsia"/>
              <w:b/>
              <w:bCs/>
              <w:lang w:val="en-US" w:eastAsia="zh-CN"/>
            </w:rPr>
            <w:fldChar w:fldCharType="begin"/>
          </w:r>
          <w:r>
            <w:rPr>
              <w:rStyle w:val="25"/>
              <w:rFonts w:hint="eastAsia"/>
              <w:b/>
              <w:bCs/>
              <w:lang w:val="en-US" w:eastAsia="zh-CN"/>
            </w:rPr>
            <w:instrText xml:space="preserve">TOC \o "1-3" \h \u </w:instrText>
          </w:r>
          <w:r>
            <w:rPr>
              <w:rStyle w:val="25"/>
              <w:rFonts w:hint="eastAsia"/>
              <w:b/>
              <w:bCs/>
              <w:lang w:val="en-US" w:eastAsia="zh-CN"/>
            </w:rPr>
            <w:fldChar w:fldCharType="separate"/>
          </w:r>
          <w:r>
            <w:rPr>
              <w:rFonts w:hint="eastAsia"/>
              <w:bCs/>
              <w:lang w:val="en-US" w:eastAsia="zh-CN"/>
            </w:rPr>
            <w:fldChar w:fldCharType="begin"/>
          </w:r>
          <w:r>
            <w:rPr>
              <w:rFonts w:hint="eastAsia"/>
              <w:bCs/>
              <w:lang w:val="en-US" w:eastAsia="zh-CN"/>
            </w:rPr>
            <w:instrText xml:space="preserve"> HYPERLINK \l _Toc7812 </w:instrText>
          </w:r>
          <w:r>
            <w:rPr>
              <w:rFonts w:hint="eastAsia"/>
              <w:bCs/>
              <w:lang w:val="en-US" w:eastAsia="zh-CN"/>
            </w:rPr>
            <w:fldChar w:fldCharType="separate"/>
          </w:r>
          <w:r>
            <w:rPr>
              <w:rFonts w:hint="eastAsia"/>
              <w:bCs/>
              <w:lang w:val="en-US" w:eastAsia="zh-CN"/>
            </w:rPr>
            <w:t>第一章 引言</w:t>
          </w:r>
          <w:r>
            <w:tab/>
          </w:r>
          <w:r>
            <w:fldChar w:fldCharType="begin"/>
          </w:r>
          <w:r>
            <w:instrText xml:space="preserve"> PAGEREF _Toc7812 \h </w:instrText>
          </w:r>
          <w:r>
            <w:fldChar w:fldCharType="separate"/>
          </w:r>
          <w:r>
            <w:t>1</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_Toc24657 </w:instrText>
          </w:r>
          <w:r>
            <w:rPr>
              <w:rFonts w:hint="eastAsia"/>
              <w:bCs/>
              <w:lang w:val="en-US" w:eastAsia="zh-CN"/>
            </w:rPr>
            <w:fldChar w:fldCharType="separate"/>
          </w:r>
          <w:r>
            <w:rPr>
              <w:rFonts w:hint="eastAsia"/>
              <w:lang w:val="en-US" w:eastAsia="zh-CN"/>
            </w:rPr>
            <w:t>1.1 背景与意义</w:t>
          </w:r>
          <w:r>
            <w:tab/>
          </w:r>
          <w:r>
            <w:fldChar w:fldCharType="begin"/>
          </w:r>
          <w:r>
            <w:instrText xml:space="preserve"> PAGEREF _Toc24657 \h </w:instrText>
          </w:r>
          <w:r>
            <w:fldChar w:fldCharType="separate"/>
          </w:r>
          <w:r>
            <w:t>1</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_Toc7563 </w:instrText>
          </w:r>
          <w:r>
            <w:rPr>
              <w:rFonts w:hint="eastAsia"/>
              <w:bCs/>
              <w:lang w:val="en-US" w:eastAsia="zh-CN"/>
            </w:rPr>
            <w:fldChar w:fldCharType="separate"/>
          </w:r>
          <w:r>
            <w:rPr>
              <w:rFonts w:hint="eastAsia"/>
              <w:lang w:val="en-US" w:eastAsia="zh-CN"/>
            </w:rPr>
            <w:t>1.2 设计的内容介绍</w:t>
          </w:r>
          <w:r>
            <w:tab/>
          </w:r>
          <w:r>
            <w:fldChar w:fldCharType="begin"/>
          </w:r>
          <w:r>
            <w:instrText xml:space="preserve"> PAGEREF _Toc7563 \h </w:instrText>
          </w:r>
          <w:r>
            <w:fldChar w:fldCharType="separate"/>
          </w:r>
          <w:r>
            <w:t>2</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ind w:left="0" w:leftChars="0" w:firstLine="0" w:firstLineChars="0"/>
            <w:textAlignment w:val="auto"/>
          </w:pPr>
          <w:r>
            <w:rPr>
              <w:rFonts w:hint="eastAsia"/>
              <w:bCs/>
              <w:lang w:val="en-US" w:eastAsia="zh-CN"/>
            </w:rPr>
            <w:fldChar w:fldCharType="begin"/>
          </w:r>
          <w:r>
            <w:rPr>
              <w:rFonts w:hint="eastAsia"/>
              <w:bCs/>
              <w:lang w:val="en-US" w:eastAsia="zh-CN"/>
            </w:rPr>
            <w:instrText xml:space="preserve"> HYPERLINK \l _Toc15345 </w:instrText>
          </w:r>
          <w:r>
            <w:rPr>
              <w:rFonts w:hint="eastAsia"/>
              <w:bCs/>
              <w:lang w:val="en-US" w:eastAsia="zh-CN"/>
            </w:rPr>
            <w:fldChar w:fldCharType="separate"/>
          </w:r>
          <w:r>
            <w:rPr>
              <w:rFonts w:hint="eastAsia"/>
              <w:lang w:val="en-US" w:eastAsia="zh-CN"/>
            </w:rPr>
            <w:t>第二章 扫地机器人模型及路径规划算法</w:t>
          </w:r>
          <w:r>
            <w:tab/>
          </w:r>
          <w:r>
            <w:fldChar w:fldCharType="begin"/>
          </w:r>
          <w:r>
            <w:instrText xml:space="preserve"> PAGEREF _Toc15345 \h </w:instrText>
          </w:r>
          <w:r>
            <w:fldChar w:fldCharType="separate"/>
          </w:r>
          <w:r>
            <w:t>3</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_Toc1204 </w:instrText>
          </w:r>
          <w:r>
            <w:rPr>
              <w:rFonts w:hint="eastAsia"/>
              <w:bCs/>
              <w:lang w:val="en-US" w:eastAsia="zh-CN"/>
            </w:rPr>
            <w:fldChar w:fldCharType="separate"/>
          </w:r>
          <w:r>
            <w:rPr>
              <w:rFonts w:hint="eastAsia"/>
              <w:lang w:val="en-US" w:eastAsia="zh-CN"/>
            </w:rPr>
            <w:t>2.1 扫地机器人的运动模型</w:t>
          </w:r>
          <w:r>
            <w:tab/>
          </w:r>
          <w:r>
            <w:fldChar w:fldCharType="begin"/>
          </w:r>
          <w:r>
            <w:instrText xml:space="preserve"> PAGEREF _Toc1204 \h </w:instrText>
          </w:r>
          <w:r>
            <w:fldChar w:fldCharType="separate"/>
          </w:r>
          <w:r>
            <w:t>3</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_Toc3069 </w:instrText>
          </w:r>
          <w:r>
            <w:rPr>
              <w:rFonts w:hint="eastAsia"/>
              <w:bCs/>
              <w:lang w:val="en-US" w:eastAsia="zh-CN"/>
            </w:rPr>
            <w:fldChar w:fldCharType="separate"/>
          </w:r>
          <w:r>
            <w:rPr>
              <w:rFonts w:hint="eastAsia"/>
              <w:lang w:val="en-US" w:eastAsia="zh-CN"/>
            </w:rPr>
            <w:t>2.2 近似单元分解——栅格法</w:t>
          </w:r>
          <w:r>
            <w:tab/>
          </w:r>
          <w:r>
            <w:fldChar w:fldCharType="begin"/>
          </w:r>
          <w:r>
            <w:instrText xml:space="preserve"> PAGEREF _Toc3069 \h </w:instrText>
          </w:r>
          <w:r>
            <w:fldChar w:fldCharType="separate"/>
          </w:r>
          <w:r>
            <w:t>6</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_Toc10523 </w:instrText>
          </w:r>
          <w:r>
            <w:rPr>
              <w:rFonts w:hint="eastAsia"/>
              <w:bCs/>
              <w:lang w:val="en-US" w:eastAsia="zh-CN"/>
            </w:rPr>
            <w:fldChar w:fldCharType="separate"/>
          </w:r>
          <w:r>
            <w:rPr>
              <w:rFonts w:hint="eastAsia"/>
              <w:lang w:val="en-US" w:eastAsia="zh-CN"/>
            </w:rPr>
            <w:t>2.3 点对点路径规划——RRT算法</w:t>
          </w:r>
          <w:r>
            <w:tab/>
          </w:r>
          <w:r>
            <w:fldChar w:fldCharType="begin"/>
          </w:r>
          <w:r>
            <w:instrText xml:space="preserve"> PAGEREF _Toc10523 \h </w:instrText>
          </w:r>
          <w:r>
            <w:fldChar w:fldCharType="separate"/>
          </w:r>
          <w:r>
            <w:t>8</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_Toc29124 </w:instrText>
          </w:r>
          <w:r>
            <w:rPr>
              <w:rFonts w:hint="eastAsia"/>
              <w:bCs/>
              <w:lang w:val="en-US" w:eastAsia="zh-CN"/>
            </w:rPr>
            <w:fldChar w:fldCharType="separate"/>
          </w:r>
          <w:r>
            <w:rPr>
              <w:rFonts w:hint="eastAsia"/>
              <w:lang w:val="en-US" w:eastAsia="zh-CN"/>
            </w:rPr>
            <w:t>2.4 避障规划——人工势场法</w:t>
          </w:r>
          <w:r>
            <w:tab/>
          </w:r>
          <w:r>
            <w:fldChar w:fldCharType="begin"/>
          </w:r>
          <w:r>
            <w:instrText xml:space="preserve"> PAGEREF _Toc29124 \h </w:instrText>
          </w:r>
          <w:r>
            <w:fldChar w:fldCharType="separate"/>
          </w:r>
          <w:r>
            <w:t>10</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_Toc19694 </w:instrText>
          </w:r>
          <w:r>
            <w:rPr>
              <w:rFonts w:hint="eastAsia"/>
              <w:bCs/>
              <w:lang w:val="en-US" w:eastAsia="zh-CN"/>
            </w:rPr>
            <w:fldChar w:fldCharType="separate"/>
          </w:r>
          <w:r>
            <w:rPr>
              <w:rFonts w:hint="eastAsia" w:ascii="宋体" w:hAnsi="宋体" w:eastAsia="宋体" w:cs="宋体"/>
              <w:lang w:val="en-US" w:eastAsia="zh-CN"/>
            </w:rPr>
            <w:t>2.4.1 传统人工势场</w:t>
          </w:r>
          <w:r>
            <w:tab/>
          </w:r>
          <w:r>
            <w:fldChar w:fldCharType="begin"/>
          </w:r>
          <w:r>
            <w:instrText xml:space="preserve"> PAGEREF _Toc19694 \h </w:instrText>
          </w:r>
          <w:r>
            <w:fldChar w:fldCharType="separate"/>
          </w:r>
          <w:r>
            <w:t>10</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_Toc7279 </w:instrText>
          </w:r>
          <w:r>
            <w:rPr>
              <w:rFonts w:hint="eastAsia"/>
              <w:bCs/>
              <w:lang w:val="en-US" w:eastAsia="zh-CN"/>
            </w:rPr>
            <w:fldChar w:fldCharType="separate"/>
          </w:r>
          <w:r>
            <w:rPr>
              <w:rFonts w:hint="eastAsia" w:ascii="宋体" w:hAnsi="宋体" w:eastAsia="宋体" w:cs="宋体"/>
              <w:lang w:val="en-US" w:eastAsia="zh-CN"/>
            </w:rPr>
            <w:t>2.4.2 改进的人工势场函数</w:t>
          </w:r>
          <w:r>
            <w:tab/>
          </w:r>
          <w:r>
            <w:fldChar w:fldCharType="begin"/>
          </w:r>
          <w:r>
            <w:instrText xml:space="preserve"> PAGEREF _Toc7279 \h </w:instrText>
          </w:r>
          <w:r>
            <w:fldChar w:fldCharType="separate"/>
          </w:r>
          <w:r>
            <w:t>13</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_Toc18846 </w:instrText>
          </w:r>
          <w:r>
            <w:rPr>
              <w:rFonts w:hint="eastAsia"/>
              <w:bCs/>
              <w:lang w:val="en-US" w:eastAsia="zh-CN"/>
            </w:rPr>
            <w:fldChar w:fldCharType="separate"/>
          </w:r>
          <w:r>
            <w:rPr>
              <w:rFonts w:hint="eastAsia"/>
              <w:lang w:val="en-US" w:eastAsia="zh-CN"/>
            </w:rPr>
            <w:t>2.5全覆盖路径规划——螺旋式路径规划</w:t>
          </w:r>
          <w:r>
            <w:tab/>
          </w:r>
          <w:r>
            <w:fldChar w:fldCharType="begin"/>
          </w:r>
          <w:r>
            <w:instrText xml:space="preserve"> PAGEREF _Toc18846 \h </w:instrText>
          </w:r>
          <w:r>
            <w:fldChar w:fldCharType="separate"/>
          </w:r>
          <w:r>
            <w:t>15</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ind w:left="0" w:leftChars="0" w:firstLine="0" w:firstLineChars="0"/>
            <w:textAlignment w:val="auto"/>
          </w:pPr>
          <w:r>
            <w:rPr>
              <w:rFonts w:hint="eastAsia"/>
              <w:bCs/>
              <w:lang w:val="en-US" w:eastAsia="zh-CN"/>
            </w:rPr>
            <w:fldChar w:fldCharType="begin"/>
          </w:r>
          <w:r>
            <w:rPr>
              <w:rFonts w:hint="eastAsia"/>
              <w:bCs/>
              <w:lang w:val="en-US" w:eastAsia="zh-CN"/>
            </w:rPr>
            <w:instrText xml:space="preserve"> HYPERLINK \l _Toc29424 </w:instrText>
          </w:r>
          <w:r>
            <w:rPr>
              <w:rFonts w:hint="eastAsia"/>
              <w:bCs/>
              <w:lang w:val="en-US" w:eastAsia="zh-CN"/>
            </w:rPr>
            <w:fldChar w:fldCharType="separate"/>
          </w:r>
          <w:r>
            <w:rPr>
              <w:rFonts w:hint="eastAsia"/>
              <w:lang w:val="en-US" w:eastAsia="zh-CN"/>
            </w:rPr>
            <w:t>第三章 设计内容的Matlab程序仿真</w:t>
          </w:r>
          <w:r>
            <w:tab/>
          </w:r>
          <w:r>
            <w:fldChar w:fldCharType="begin"/>
          </w:r>
          <w:r>
            <w:instrText xml:space="preserve"> PAGEREF _Toc29424 \h </w:instrText>
          </w:r>
          <w:r>
            <w:fldChar w:fldCharType="separate"/>
          </w:r>
          <w:r>
            <w:t>19</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_Toc6285 </w:instrText>
          </w:r>
          <w:r>
            <w:rPr>
              <w:rFonts w:hint="eastAsia"/>
              <w:bCs/>
              <w:lang w:val="en-US" w:eastAsia="zh-CN"/>
            </w:rPr>
            <w:fldChar w:fldCharType="separate"/>
          </w:r>
          <w:r>
            <w:rPr>
              <w:rFonts w:hint="eastAsia"/>
              <w:lang w:val="en-US" w:eastAsia="zh-CN"/>
            </w:rPr>
            <w:t>3.1 基于栅格法的环境建模</w:t>
          </w:r>
          <w:r>
            <w:tab/>
          </w:r>
          <w:r>
            <w:fldChar w:fldCharType="begin"/>
          </w:r>
          <w:r>
            <w:instrText xml:space="preserve"> PAGEREF _Toc6285 \h </w:instrText>
          </w:r>
          <w:r>
            <w:fldChar w:fldCharType="separate"/>
          </w:r>
          <w:r>
            <w:t>19</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_Toc26223 </w:instrText>
          </w:r>
          <w:r>
            <w:rPr>
              <w:rFonts w:hint="eastAsia"/>
              <w:bCs/>
              <w:lang w:val="en-US" w:eastAsia="zh-CN"/>
            </w:rPr>
            <w:fldChar w:fldCharType="separate"/>
          </w:r>
          <w:r>
            <w:rPr>
              <w:rFonts w:hint="eastAsia" w:ascii="宋体" w:hAnsi="宋体" w:eastAsia="宋体" w:cs="宋体"/>
              <w:bCs/>
              <w:szCs w:val="24"/>
              <w:lang w:val="en-US" w:eastAsia="zh-CN"/>
            </w:rPr>
            <w:t>3.1.1</w:t>
          </w:r>
          <w:r>
            <w:rPr>
              <w:rFonts w:hint="eastAsia" w:ascii="宋体" w:hAnsi="宋体" w:eastAsia="宋体" w:cs="宋体"/>
              <w:bCs/>
              <w:szCs w:val="24"/>
            </w:rPr>
            <w:t>位形空间</w:t>
          </w:r>
          <w:r>
            <w:tab/>
          </w:r>
          <w:r>
            <w:fldChar w:fldCharType="begin"/>
          </w:r>
          <w:r>
            <w:instrText xml:space="preserve"> PAGEREF _Toc26223 \h </w:instrText>
          </w:r>
          <w:r>
            <w:fldChar w:fldCharType="separate"/>
          </w:r>
          <w:r>
            <w:t>19</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_Toc5707 </w:instrText>
          </w:r>
          <w:r>
            <w:rPr>
              <w:rFonts w:hint="eastAsia"/>
              <w:bCs/>
              <w:lang w:val="en-US" w:eastAsia="zh-CN"/>
            </w:rPr>
            <w:fldChar w:fldCharType="separate"/>
          </w:r>
          <w:r>
            <w:rPr>
              <w:rFonts w:hint="eastAsia" w:ascii="宋体" w:hAnsi="宋体" w:eastAsia="宋体" w:cs="宋体"/>
              <w:bCs/>
              <w:szCs w:val="24"/>
              <w:lang w:val="en-US" w:eastAsia="zh-CN"/>
            </w:rPr>
            <w:t>3.1.2栅格尺寸选取</w:t>
          </w:r>
          <w:r>
            <w:tab/>
          </w:r>
          <w:r>
            <w:fldChar w:fldCharType="begin"/>
          </w:r>
          <w:r>
            <w:instrText xml:space="preserve"> PAGEREF _Toc5707 \h </w:instrText>
          </w:r>
          <w:r>
            <w:fldChar w:fldCharType="separate"/>
          </w:r>
          <w:r>
            <w:t>19</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_Toc31005 </w:instrText>
          </w:r>
          <w:r>
            <w:rPr>
              <w:rFonts w:hint="eastAsia"/>
              <w:bCs/>
              <w:lang w:val="en-US" w:eastAsia="zh-CN"/>
            </w:rPr>
            <w:fldChar w:fldCharType="separate"/>
          </w:r>
          <w:r>
            <w:rPr>
              <w:rFonts w:hint="eastAsia" w:ascii="宋体" w:hAnsi="宋体" w:eastAsia="宋体" w:cs="宋体"/>
              <w:bCs/>
              <w:szCs w:val="24"/>
              <w:lang w:val="en-US" w:eastAsia="zh-CN"/>
            </w:rPr>
            <w:t>3.1.3栅格的标识</w:t>
          </w:r>
          <w:r>
            <w:tab/>
          </w:r>
          <w:r>
            <w:fldChar w:fldCharType="begin"/>
          </w:r>
          <w:r>
            <w:instrText xml:space="preserve"> PAGEREF _Toc31005 \h </w:instrText>
          </w:r>
          <w:r>
            <w:fldChar w:fldCharType="separate"/>
          </w:r>
          <w:r>
            <w:t>21</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_Toc31907 </w:instrText>
          </w:r>
          <w:r>
            <w:rPr>
              <w:rFonts w:hint="eastAsia"/>
              <w:bCs/>
              <w:lang w:val="en-US" w:eastAsia="zh-CN"/>
            </w:rPr>
            <w:fldChar w:fldCharType="separate"/>
          </w:r>
          <w:r>
            <w:rPr>
              <w:rFonts w:hint="eastAsia" w:ascii="宋体" w:hAnsi="宋体" w:eastAsia="宋体" w:cs="宋体"/>
              <w:bCs/>
              <w:szCs w:val="24"/>
              <w:lang w:val="en-US" w:eastAsia="zh-CN"/>
            </w:rPr>
            <w:t>3.1.4栅格的信息编码</w:t>
          </w:r>
          <w:r>
            <w:tab/>
          </w:r>
          <w:r>
            <w:fldChar w:fldCharType="begin"/>
          </w:r>
          <w:r>
            <w:instrText xml:space="preserve"> PAGEREF _Toc31907 \h </w:instrText>
          </w:r>
          <w:r>
            <w:fldChar w:fldCharType="separate"/>
          </w:r>
          <w:r>
            <w:t>21</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_Toc9361 </w:instrText>
          </w:r>
          <w:r>
            <w:rPr>
              <w:rFonts w:hint="eastAsia"/>
              <w:bCs/>
              <w:lang w:val="en-US" w:eastAsia="zh-CN"/>
            </w:rPr>
            <w:fldChar w:fldCharType="separate"/>
          </w:r>
          <w:r>
            <w:rPr>
              <w:rFonts w:hint="eastAsia"/>
              <w:lang w:val="en-US" w:eastAsia="zh-CN"/>
            </w:rPr>
            <w:t>3.2 基于采样的RRT算法</w:t>
          </w:r>
          <w:r>
            <w:tab/>
          </w:r>
          <w:r>
            <w:fldChar w:fldCharType="begin"/>
          </w:r>
          <w:r>
            <w:instrText xml:space="preserve"> PAGEREF _Toc9361 \h </w:instrText>
          </w:r>
          <w:r>
            <w:fldChar w:fldCharType="separate"/>
          </w:r>
          <w:r>
            <w:t>21</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_Toc12793 </w:instrText>
          </w:r>
          <w:r>
            <w:rPr>
              <w:rFonts w:hint="eastAsia"/>
              <w:bCs/>
              <w:lang w:val="en-US" w:eastAsia="zh-CN"/>
            </w:rPr>
            <w:fldChar w:fldCharType="separate"/>
          </w:r>
          <w:r>
            <w:rPr>
              <w:rFonts w:hint="eastAsia" w:ascii="宋体" w:hAnsi="宋体" w:eastAsia="宋体" w:cs="宋体"/>
              <w:bCs/>
              <w:szCs w:val="24"/>
              <w:lang w:val="en-US" w:eastAsia="zh-CN"/>
            </w:rPr>
            <w:t>3.2.1 MATLAB程序的流程</w:t>
          </w:r>
          <w:r>
            <w:tab/>
          </w:r>
          <w:r>
            <w:fldChar w:fldCharType="begin"/>
          </w:r>
          <w:r>
            <w:instrText xml:space="preserve"> PAGEREF _Toc12793 \h </w:instrText>
          </w:r>
          <w:r>
            <w:fldChar w:fldCharType="separate"/>
          </w:r>
          <w:r>
            <w:t>21</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_Toc25627 </w:instrText>
          </w:r>
          <w:r>
            <w:rPr>
              <w:rFonts w:hint="eastAsia"/>
              <w:bCs/>
              <w:lang w:val="en-US" w:eastAsia="zh-CN"/>
            </w:rPr>
            <w:fldChar w:fldCharType="separate"/>
          </w:r>
          <w:r>
            <w:rPr>
              <w:rFonts w:hint="eastAsia" w:asciiTheme="minorEastAsia" w:hAnsiTheme="minorEastAsia" w:eastAsiaTheme="minorEastAsia" w:cstheme="minorEastAsia"/>
              <w:bCs/>
              <w:szCs w:val="24"/>
              <w:lang w:val="en-US" w:eastAsia="zh-CN"/>
            </w:rPr>
            <w:t xml:space="preserve">3.2.2 </w:t>
          </w:r>
          <w:r>
            <w:rPr>
              <w:rFonts w:hint="eastAsia" w:ascii="宋体" w:hAnsi="宋体" w:eastAsia="宋体" w:cs="宋体"/>
              <w:bCs/>
              <w:szCs w:val="24"/>
              <w:lang w:val="en-US" w:eastAsia="zh-CN"/>
            </w:rPr>
            <w:t>MATLAB</w:t>
          </w:r>
          <w:r>
            <w:rPr>
              <w:rFonts w:hint="eastAsia" w:asciiTheme="minorEastAsia" w:hAnsiTheme="minorEastAsia" w:eastAsiaTheme="minorEastAsia" w:cstheme="minorEastAsia"/>
              <w:bCs/>
              <w:szCs w:val="24"/>
              <w:lang w:val="en-US" w:eastAsia="zh-CN"/>
            </w:rPr>
            <w:t>仿真结果及分析</w:t>
          </w:r>
          <w:r>
            <w:tab/>
          </w:r>
          <w:r>
            <w:fldChar w:fldCharType="begin"/>
          </w:r>
          <w:r>
            <w:instrText xml:space="preserve"> PAGEREF _Toc25627 \h </w:instrText>
          </w:r>
          <w:r>
            <w:fldChar w:fldCharType="separate"/>
          </w:r>
          <w:r>
            <w:t>22</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_Toc16597 </w:instrText>
          </w:r>
          <w:r>
            <w:rPr>
              <w:rFonts w:hint="eastAsia"/>
              <w:bCs/>
              <w:lang w:val="en-US" w:eastAsia="zh-CN"/>
            </w:rPr>
            <w:fldChar w:fldCharType="separate"/>
          </w:r>
          <w:r>
            <w:rPr>
              <w:rFonts w:hint="eastAsia"/>
              <w:lang w:val="en-US" w:eastAsia="zh-CN"/>
            </w:rPr>
            <w:t>3.3改进的人工势场法</w:t>
          </w:r>
          <w:r>
            <w:tab/>
          </w:r>
          <w:r>
            <w:fldChar w:fldCharType="begin"/>
          </w:r>
          <w:r>
            <w:instrText xml:space="preserve"> PAGEREF _Toc16597 \h </w:instrText>
          </w:r>
          <w:r>
            <w:fldChar w:fldCharType="separate"/>
          </w:r>
          <w:r>
            <w:t>24</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_Toc2743 </w:instrText>
          </w:r>
          <w:r>
            <w:rPr>
              <w:rFonts w:hint="eastAsia"/>
              <w:bCs/>
              <w:lang w:val="en-US" w:eastAsia="zh-CN"/>
            </w:rPr>
            <w:fldChar w:fldCharType="separate"/>
          </w:r>
          <w:r>
            <w:rPr>
              <w:rFonts w:hint="eastAsia" w:ascii="宋体" w:hAnsi="宋体" w:eastAsia="宋体" w:cs="宋体"/>
              <w:bCs/>
              <w:szCs w:val="24"/>
              <w:lang w:val="en-US" w:eastAsia="zh-CN"/>
            </w:rPr>
            <w:t>3.3.1 MATLAB程序的流程</w:t>
          </w:r>
          <w:r>
            <w:tab/>
          </w:r>
          <w:r>
            <w:fldChar w:fldCharType="begin"/>
          </w:r>
          <w:r>
            <w:instrText xml:space="preserve"> PAGEREF _Toc2743 \h </w:instrText>
          </w:r>
          <w:r>
            <w:fldChar w:fldCharType="separate"/>
          </w:r>
          <w:r>
            <w:t>24</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_Toc8335 </w:instrText>
          </w:r>
          <w:r>
            <w:rPr>
              <w:rFonts w:hint="eastAsia"/>
              <w:bCs/>
              <w:lang w:val="en-US" w:eastAsia="zh-CN"/>
            </w:rPr>
            <w:fldChar w:fldCharType="separate"/>
          </w:r>
          <w:r>
            <w:rPr>
              <w:rFonts w:hint="eastAsia" w:asciiTheme="minorEastAsia" w:hAnsiTheme="minorEastAsia" w:eastAsiaTheme="minorEastAsia" w:cstheme="minorEastAsia"/>
              <w:bCs/>
              <w:szCs w:val="24"/>
              <w:lang w:val="en-US" w:eastAsia="zh-CN"/>
            </w:rPr>
            <w:t xml:space="preserve">3.3.2 </w:t>
          </w:r>
          <w:r>
            <w:rPr>
              <w:rFonts w:hint="eastAsia" w:ascii="宋体" w:hAnsi="宋体" w:eastAsia="宋体" w:cs="宋体"/>
              <w:bCs/>
              <w:szCs w:val="24"/>
              <w:lang w:val="en-US" w:eastAsia="zh-CN"/>
            </w:rPr>
            <w:t>MATLAB</w:t>
          </w:r>
          <w:r>
            <w:rPr>
              <w:rFonts w:hint="eastAsia" w:asciiTheme="minorEastAsia" w:hAnsiTheme="minorEastAsia" w:eastAsiaTheme="minorEastAsia" w:cstheme="minorEastAsia"/>
              <w:bCs/>
              <w:szCs w:val="24"/>
              <w:lang w:val="en-US" w:eastAsia="zh-CN"/>
            </w:rPr>
            <w:t>仿真结果及分析</w:t>
          </w:r>
          <w:r>
            <w:tab/>
          </w:r>
          <w:r>
            <w:fldChar w:fldCharType="begin"/>
          </w:r>
          <w:r>
            <w:instrText xml:space="preserve"> PAGEREF _Toc8335 \h </w:instrText>
          </w:r>
          <w:r>
            <w:fldChar w:fldCharType="separate"/>
          </w:r>
          <w:r>
            <w:t>25</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_Toc2432 </w:instrText>
          </w:r>
          <w:r>
            <w:rPr>
              <w:rFonts w:hint="eastAsia"/>
              <w:bCs/>
              <w:lang w:val="en-US" w:eastAsia="zh-CN"/>
            </w:rPr>
            <w:fldChar w:fldCharType="separate"/>
          </w:r>
          <w:r>
            <w:rPr>
              <w:rFonts w:hint="eastAsia"/>
              <w:lang w:val="en-US" w:eastAsia="zh-CN"/>
            </w:rPr>
            <w:t>3.4 全覆盖螺旋式路径规划</w:t>
          </w:r>
          <w:r>
            <w:tab/>
          </w:r>
          <w:r>
            <w:fldChar w:fldCharType="begin"/>
          </w:r>
          <w:r>
            <w:instrText xml:space="preserve"> PAGEREF _Toc2432 \h </w:instrText>
          </w:r>
          <w:r>
            <w:fldChar w:fldCharType="separate"/>
          </w:r>
          <w:r>
            <w:t>27</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_Toc109 </w:instrText>
          </w:r>
          <w:r>
            <w:rPr>
              <w:rFonts w:hint="eastAsia"/>
              <w:bCs/>
              <w:lang w:val="en-US" w:eastAsia="zh-CN"/>
            </w:rPr>
            <w:fldChar w:fldCharType="separate"/>
          </w:r>
          <w:r>
            <w:rPr>
              <w:rFonts w:hint="eastAsia" w:ascii="宋体" w:hAnsi="宋体" w:eastAsia="宋体" w:cs="宋体"/>
              <w:bCs/>
              <w:szCs w:val="24"/>
              <w:lang w:val="en-US" w:eastAsia="zh-CN"/>
            </w:rPr>
            <w:t>3.4.1 MATLAB程序的流程</w:t>
          </w:r>
          <w:r>
            <w:tab/>
          </w:r>
          <w:r>
            <w:fldChar w:fldCharType="begin"/>
          </w:r>
          <w:r>
            <w:instrText xml:space="preserve"> PAGEREF _Toc109 \h </w:instrText>
          </w:r>
          <w:r>
            <w:fldChar w:fldCharType="separate"/>
          </w:r>
          <w:r>
            <w:t>27</w:t>
          </w:r>
          <w:r>
            <w:fldChar w:fldCharType="end"/>
          </w:r>
          <w:r>
            <w:rPr>
              <w:rFonts w:hint="eastAsia"/>
              <w:bCs/>
              <w:lang w:val="en-US" w:eastAsia="zh-CN"/>
            </w:rPr>
            <w:fldChar w:fldCharType="end"/>
          </w:r>
        </w:p>
        <w:p>
          <w:pPr>
            <w:pStyle w:val="9"/>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_Toc13015 </w:instrText>
          </w:r>
          <w:r>
            <w:rPr>
              <w:rFonts w:hint="eastAsia"/>
              <w:bCs/>
              <w:lang w:val="en-US" w:eastAsia="zh-CN"/>
            </w:rPr>
            <w:fldChar w:fldCharType="separate"/>
          </w:r>
          <w:r>
            <w:rPr>
              <w:rFonts w:hint="eastAsia" w:asciiTheme="minorEastAsia" w:hAnsiTheme="minorEastAsia" w:eastAsiaTheme="minorEastAsia" w:cstheme="minorEastAsia"/>
              <w:bCs/>
              <w:szCs w:val="24"/>
              <w:lang w:val="en-US" w:eastAsia="zh-CN"/>
            </w:rPr>
            <w:t xml:space="preserve">3.4.2 </w:t>
          </w:r>
          <w:r>
            <w:rPr>
              <w:rFonts w:hint="eastAsia" w:ascii="宋体" w:hAnsi="宋体" w:eastAsia="宋体" w:cs="宋体"/>
              <w:bCs/>
              <w:szCs w:val="24"/>
              <w:lang w:val="en-US" w:eastAsia="zh-CN"/>
            </w:rPr>
            <w:t>MATLAB</w:t>
          </w:r>
          <w:r>
            <w:rPr>
              <w:rFonts w:hint="eastAsia" w:asciiTheme="minorEastAsia" w:hAnsiTheme="minorEastAsia" w:eastAsiaTheme="minorEastAsia" w:cstheme="minorEastAsia"/>
              <w:bCs/>
              <w:szCs w:val="24"/>
              <w:lang w:val="en-US" w:eastAsia="zh-CN"/>
            </w:rPr>
            <w:t>仿真结果及分析</w:t>
          </w:r>
          <w:r>
            <w:tab/>
          </w:r>
          <w:r>
            <w:fldChar w:fldCharType="begin"/>
          </w:r>
          <w:r>
            <w:instrText xml:space="preserve"> PAGEREF _Toc13015 \h </w:instrText>
          </w:r>
          <w:r>
            <w:fldChar w:fldCharType="separate"/>
          </w:r>
          <w:r>
            <w:t>28</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ind w:left="0" w:leftChars="0" w:firstLine="0" w:firstLineChars="0"/>
            <w:textAlignment w:val="auto"/>
          </w:pPr>
          <w:r>
            <w:rPr>
              <w:rFonts w:hint="eastAsia"/>
              <w:bCs/>
              <w:lang w:val="en-US" w:eastAsia="zh-CN"/>
            </w:rPr>
            <w:fldChar w:fldCharType="begin"/>
          </w:r>
          <w:r>
            <w:rPr>
              <w:rFonts w:hint="eastAsia"/>
              <w:bCs/>
              <w:lang w:val="en-US" w:eastAsia="zh-CN"/>
            </w:rPr>
            <w:instrText xml:space="preserve"> HYPERLINK \l _Toc4284 </w:instrText>
          </w:r>
          <w:r>
            <w:rPr>
              <w:rFonts w:hint="eastAsia"/>
              <w:bCs/>
              <w:lang w:val="en-US" w:eastAsia="zh-CN"/>
            </w:rPr>
            <w:fldChar w:fldCharType="separate"/>
          </w:r>
          <w:r>
            <w:rPr>
              <w:rFonts w:hint="eastAsia"/>
              <w:lang w:val="en-US" w:eastAsia="zh-CN"/>
            </w:rPr>
            <w:t>第四章 结论</w:t>
          </w:r>
          <w:r>
            <w:tab/>
          </w:r>
          <w:r>
            <w:fldChar w:fldCharType="begin"/>
          </w:r>
          <w:r>
            <w:instrText xml:space="preserve"> PAGEREF _Toc4284 \h </w:instrText>
          </w:r>
          <w:r>
            <w:fldChar w:fldCharType="separate"/>
          </w:r>
          <w:r>
            <w:t>30</w:t>
          </w:r>
          <w:r>
            <w:fldChar w:fldCharType="end"/>
          </w:r>
          <w:r>
            <w:rPr>
              <w:rFonts w:hint="eastAsia"/>
              <w:bCs/>
              <w:lang w:val="en-US" w:eastAsia="zh-CN"/>
            </w:rPr>
            <w:fldChar w:fldCharType="end"/>
          </w:r>
        </w:p>
        <w:p>
          <w:pPr>
            <w:pStyle w:val="13"/>
            <w:keepNext w:val="0"/>
            <w:keepLines w:val="0"/>
            <w:pageBreakBefore w:val="0"/>
            <w:widowControl w:val="0"/>
            <w:tabs>
              <w:tab w:val="right" w:leader="dot" w:pos="8278"/>
            </w:tabs>
            <w:kinsoku/>
            <w:wordWrap/>
            <w:overflowPunct/>
            <w:topLinePunct w:val="0"/>
            <w:autoSpaceDE/>
            <w:autoSpaceDN/>
            <w:bidi w:val="0"/>
            <w:adjustRightInd/>
            <w:snapToGrid/>
            <w:spacing w:line="360" w:lineRule="exact"/>
            <w:textAlignment w:val="auto"/>
          </w:pPr>
          <w:r>
            <w:rPr>
              <w:rFonts w:hint="eastAsia"/>
              <w:bCs/>
              <w:lang w:val="en-US" w:eastAsia="zh-CN"/>
            </w:rPr>
            <w:fldChar w:fldCharType="begin"/>
          </w:r>
          <w:r>
            <w:rPr>
              <w:rFonts w:hint="eastAsia"/>
              <w:bCs/>
              <w:lang w:val="en-US" w:eastAsia="zh-CN"/>
            </w:rPr>
            <w:instrText xml:space="preserve"> HYPERLINK \l _Toc10131 </w:instrText>
          </w:r>
          <w:r>
            <w:rPr>
              <w:rFonts w:hint="eastAsia"/>
              <w:bCs/>
              <w:lang w:val="en-US" w:eastAsia="zh-CN"/>
            </w:rPr>
            <w:fldChar w:fldCharType="separate"/>
          </w:r>
          <w:r>
            <w:rPr>
              <w:rFonts w:hint="eastAsia" w:ascii="宋体" w:hAnsi="宋体" w:eastAsia="宋体" w:cs="宋体"/>
              <w:szCs w:val="32"/>
            </w:rPr>
            <w:t>参考文献</w:t>
          </w:r>
          <w:r>
            <w:tab/>
          </w:r>
          <w:r>
            <w:fldChar w:fldCharType="begin"/>
          </w:r>
          <w:r>
            <w:instrText xml:space="preserve"> PAGEREF _Toc10131 \h </w:instrText>
          </w:r>
          <w:r>
            <w:fldChar w:fldCharType="separate"/>
          </w:r>
          <w:r>
            <w:t>31</w:t>
          </w:r>
          <w:r>
            <w:fldChar w:fldCharType="end"/>
          </w:r>
          <w:r>
            <w:rPr>
              <w:rFonts w:hint="eastAsia"/>
              <w:bCs/>
              <w:lang w:val="en-US" w:eastAsia="zh-CN"/>
            </w:rPr>
            <w:fldChar w:fldCharType="end"/>
          </w:r>
        </w:p>
        <w:p>
          <w:pPr>
            <w:pStyle w:val="14"/>
            <w:keepNext w:val="0"/>
            <w:keepLines w:val="0"/>
            <w:pageBreakBefore w:val="0"/>
            <w:widowControl w:val="0"/>
            <w:tabs>
              <w:tab w:val="right" w:leader="dot" w:pos="8278"/>
            </w:tabs>
            <w:kinsoku/>
            <w:wordWrap/>
            <w:overflowPunct/>
            <w:topLinePunct w:val="0"/>
            <w:autoSpaceDE/>
            <w:autoSpaceDN/>
            <w:bidi w:val="0"/>
            <w:adjustRightInd/>
            <w:snapToGrid/>
            <w:spacing w:line="360" w:lineRule="exact"/>
            <w:ind w:left="0" w:leftChars="0" w:firstLine="0" w:firstLineChars="0"/>
            <w:textAlignment w:val="auto"/>
          </w:pPr>
          <w:r>
            <w:rPr>
              <w:rFonts w:hint="eastAsia"/>
              <w:bCs/>
              <w:lang w:val="en-US" w:eastAsia="zh-CN"/>
            </w:rPr>
            <w:fldChar w:fldCharType="begin"/>
          </w:r>
          <w:r>
            <w:rPr>
              <w:rFonts w:hint="eastAsia"/>
              <w:bCs/>
              <w:lang w:val="en-US" w:eastAsia="zh-CN"/>
            </w:rPr>
            <w:instrText xml:space="preserve"> HYPERLINK \l _Toc25002 </w:instrText>
          </w:r>
          <w:r>
            <w:rPr>
              <w:rFonts w:hint="eastAsia"/>
              <w:bCs/>
              <w:lang w:val="en-US" w:eastAsia="zh-CN"/>
            </w:rPr>
            <w:fldChar w:fldCharType="separate"/>
          </w:r>
          <w:r>
            <w:rPr>
              <w:rFonts w:hint="eastAsia" w:ascii="宋体" w:hAnsi="宋体" w:eastAsia="宋体" w:cs="宋体"/>
              <w:lang w:val="en-US" w:eastAsia="zh-CN"/>
            </w:rPr>
            <w:t>附录</w:t>
          </w:r>
          <w:r>
            <w:tab/>
          </w:r>
          <w:r>
            <w:fldChar w:fldCharType="begin"/>
          </w:r>
          <w:r>
            <w:instrText xml:space="preserve"> PAGEREF _Toc25002 \h </w:instrText>
          </w:r>
          <w:r>
            <w:fldChar w:fldCharType="separate"/>
          </w:r>
          <w:r>
            <w:t>32</w:t>
          </w:r>
          <w:r>
            <w:fldChar w:fldCharType="end"/>
          </w:r>
          <w:r>
            <w:rPr>
              <w:rFonts w:hint="eastAsia"/>
              <w:bCs/>
              <w:lang w:val="en-US" w:eastAsia="zh-CN"/>
            </w:rPr>
            <w:fldChar w:fldCharType="end"/>
          </w:r>
        </w:p>
        <w:p>
          <w:pPr>
            <w:pStyle w:val="5"/>
            <w:keepNext/>
            <w:keepLines/>
            <w:pageBreakBefore w:val="0"/>
            <w:widowControl w:val="0"/>
            <w:kinsoku/>
            <w:wordWrap/>
            <w:overflowPunct/>
            <w:topLinePunct w:val="0"/>
            <w:autoSpaceDE/>
            <w:autoSpaceDN/>
            <w:bidi w:val="0"/>
            <w:adjustRightInd/>
            <w:snapToGrid/>
            <w:spacing w:before="100" w:after="120" w:line="300" w:lineRule="auto"/>
            <w:jc w:val="both"/>
            <w:textAlignment w:val="auto"/>
            <w:outlineLvl w:val="9"/>
            <w:rPr>
              <w:rStyle w:val="25"/>
              <w:rFonts w:hint="eastAsia"/>
              <w:b/>
              <w:bCs/>
              <w:lang w:val="en-US" w:eastAsia="zh-CN"/>
            </w:rPr>
            <w:sectPr>
              <w:headerReference r:id="rId5" w:type="default"/>
              <w:pgSz w:w="11906" w:h="16838"/>
              <w:pgMar w:top="2155" w:right="1814" w:bottom="2155" w:left="1814" w:header="1701" w:footer="1701" w:gutter="0"/>
              <w:cols w:space="720" w:num="1"/>
              <w:docGrid w:type="lines" w:linePitch="312" w:charSpace="0"/>
            </w:sectPr>
          </w:pPr>
          <w:r>
            <w:rPr>
              <w:rFonts w:hint="eastAsia"/>
              <w:bCs/>
              <w:lang w:val="en-US" w:eastAsia="zh-CN"/>
            </w:rPr>
            <w:fldChar w:fldCharType="end"/>
          </w:r>
        </w:p>
      </w:sdtContent>
    </w:sdt>
    <w:p>
      <w:pPr>
        <w:pStyle w:val="3"/>
        <w:keepNext/>
        <w:keepLines/>
        <w:pageBreakBefore w:val="0"/>
        <w:widowControl w:val="0"/>
        <w:kinsoku/>
        <w:wordWrap/>
        <w:overflowPunct/>
        <w:topLinePunct w:val="0"/>
        <w:autoSpaceDE/>
        <w:autoSpaceDN/>
        <w:bidi w:val="0"/>
        <w:adjustRightInd/>
        <w:snapToGrid/>
        <w:spacing w:before="100" w:after="120" w:line="300" w:lineRule="auto"/>
        <w:jc w:val="center"/>
        <w:textAlignment w:val="auto"/>
        <w:rPr>
          <w:rFonts w:hint="default"/>
          <w:sz w:val="28"/>
          <w:szCs w:val="18"/>
          <w:lang w:val="en-US" w:eastAsia="zh-CN"/>
        </w:rPr>
      </w:pPr>
      <w:bookmarkStart w:id="0" w:name="_Toc7812"/>
      <w:r>
        <w:rPr>
          <w:rStyle w:val="25"/>
          <w:rFonts w:hint="eastAsia"/>
          <w:b/>
          <w:bCs/>
          <w:lang w:val="en-US" w:eastAsia="zh-CN"/>
        </w:rPr>
        <w:t>第一章 引言</w:t>
      </w:r>
      <w:bookmarkEnd w:id="0"/>
    </w:p>
    <w:p>
      <w:pPr>
        <w:pStyle w:val="7"/>
        <w:bidi w:val="0"/>
        <w:jc w:val="center"/>
        <w:outlineLvl w:val="1"/>
        <w:rPr>
          <w:rFonts w:hint="default"/>
          <w:lang w:val="en-US" w:eastAsia="zh-CN"/>
        </w:rPr>
      </w:pPr>
      <w:bookmarkStart w:id="1" w:name="_Toc24657"/>
      <w:r>
        <w:rPr>
          <w:rFonts w:hint="eastAsia"/>
          <w:lang w:val="en-US" w:eastAsia="zh-CN"/>
        </w:rPr>
        <w:t>1.1 背景与意义</w:t>
      </w:r>
      <w:bookmarkEnd w:id="1"/>
    </w:p>
    <w:p>
      <w:pPr>
        <w:keepNext w:val="0"/>
        <w:keepLines w:val="0"/>
        <w:pageBreakBefore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机器人是一种自动执行工作的装置，它既可以执行预先编排的程序，又可以接受人类指挥，或者按照人工智能技术制定的原则工作，它可以帮助或者替代人类进行工作。随着现代科学技术的发展，机器人与人类的关系变得越来越密切,可以说是深入到了人类生活、工作的方方面面。国际机器人联合会及其他国际标准化组织通常把机器人分为工业机器人和服务机器人两类,其中工业机器人指应用于工业领域的多自由度机器人或多关节机械手，而服务机器人则是除工业机器人之外、用于非制造业并服务于人类的各种先进机器人，包括:家用服务机器人和专业服务机器人，后者包括水下机器人、娱乐机器人、军用机器人、农业机器人等。</w:t>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lang w:val="en-US" w:eastAsia="zh-CN"/>
        </w:rPr>
      </w:pPr>
      <w:r>
        <w:rPr>
          <w:rFonts w:hint="eastAsia" w:ascii="宋体" w:hAnsi="宋体" w:eastAsia="宋体" w:cs="宋体"/>
          <w:b/>
          <w:bCs/>
          <w:szCs w:val="24"/>
          <w:lang w:val="en-US" w:eastAsia="zh-CN"/>
        </w:rPr>
        <w:t xml:space="preserve">   </w:t>
      </w:r>
      <w:r>
        <w:rPr>
          <w:rFonts w:hint="eastAsia" w:ascii="宋体" w:hAnsi="宋体" w:eastAsia="宋体" w:cs="宋体"/>
          <w:lang w:val="en-US" w:eastAsia="zh-CN"/>
        </w:rPr>
        <w:t>家用服务型机器人发展较快，有独立成体系的趋势，一方面，其综合了多种学科的理论基础及最前沿的科学技术,是一个非常值得深入研究和探讨的热门方向</w:t>
      </w:r>
      <w:r>
        <w:rPr>
          <w:rFonts w:hint="eastAsia" w:ascii="宋体" w:hAnsi="宋体" w:cs="宋体"/>
          <w:lang w:val="en-US" w:eastAsia="zh-CN"/>
        </w:rPr>
        <w:t>；</w:t>
      </w:r>
      <w:r>
        <w:rPr>
          <w:rFonts w:hint="eastAsia" w:ascii="宋体" w:hAnsi="宋体" w:eastAsia="宋体" w:cs="宋体"/>
          <w:lang w:val="en-US" w:eastAsia="zh-CN"/>
        </w:rPr>
        <w:t>另一方面，服务机器人能够替代人类完成繁杂而枯燥的工作，随着人们逐渐提高的生活水平和逐渐加快的生活节奏,家用服务型机器人的需求量变得越来越大。与工业机器人相比，家用服务机器人并不是工作于提前设定好的区域，也没有提前设定好的固定路线。所以，必须拥有探测周围环境和自我定位的能力,能否依据这些能力和获取的信息做到“随机应变”是衡量一个服务机器人是否智能的关键。</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lang w:val="en-US" w:eastAsia="zh-CN"/>
        </w:rPr>
        <w:t>本文着重研究家庭服务机器人中的扫地机器人，即实现了自主化、智能化的吸尘器,扫地机器人的任务是在不依赖人工指导的情况下完成房间的全覆盖清扫。</w:t>
      </w:r>
      <w:r>
        <w:rPr>
          <w:rFonts w:hint="eastAsia" w:ascii="宋体" w:hAnsi="宋体" w:eastAsia="宋体" w:cs="宋体"/>
          <w:color w:val="000000"/>
          <w:kern w:val="0"/>
          <w:sz w:val="24"/>
          <w:szCs w:val="24"/>
          <w:lang w:val="en-US" w:eastAsia="zh-CN" w:bidi="ar"/>
        </w:rPr>
        <w:t xml:space="preserve">路径规划是移动机器人自主导航中最重要的问题。通过检测和避开障碍物 </w:t>
      </w:r>
    </w:p>
    <w:p>
      <w:pPr>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color w:val="000000"/>
          <w:kern w:val="0"/>
          <w:sz w:val="24"/>
          <w:szCs w:val="24"/>
          <w:lang w:val="en-US" w:eastAsia="zh-CN" w:bidi="ar"/>
        </w:rPr>
        <w:t>得到从初始位置到目标位置的安全路径是任何导航技术中最重要的功能。一个好的路径规划算法能够有效减少移动机器人完成任务的时间，提高工作效率，能够达到节约资源与减少资金成本的目的。由于单一的路径规划算法只能实现</w:t>
      </w:r>
      <w:r>
        <w:rPr>
          <w:rFonts w:hint="eastAsia" w:ascii="宋体" w:hAnsi="宋体" w:cs="宋体"/>
          <w:color w:val="000000"/>
          <w:kern w:val="0"/>
          <w:sz w:val="24"/>
          <w:szCs w:val="24"/>
          <w:lang w:val="en-US" w:eastAsia="zh-CN" w:bidi="ar"/>
        </w:rPr>
        <w:t>扫地</w:t>
      </w:r>
      <w:r>
        <w:rPr>
          <w:rFonts w:hint="eastAsia" w:ascii="宋体" w:hAnsi="宋体" w:eastAsia="宋体" w:cs="宋体"/>
          <w:color w:val="000000"/>
          <w:kern w:val="0"/>
          <w:sz w:val="24"/>
          <w:szCs w:val="24"/>
          <w:lang w:val="en-US" w:eastAsia="zh-CN" w:bidi="ar"/>
        </w:rPr>
        <w:t>机器人在某一种工作环境中的路径规划需求。在大多数情况下，考虑到服务机器人工作环境的复杂性，既包含已知的静态信息又包含未知的动态信息。因此，使用多种路径规划算法相融合形成混合路径规划方法，从而提高</w:t>
      </w:r>
      <w:r>
        <w:rPr>
          <w:rFonts w:hint="eastAsia" w:ascii="宋体" w:hAnsi="宋体" w:cs="宋体"/>
          <w:color w:val="000000"/>
          <w:kern w:val="0"/>
          <w:sz w:val="24"/>
          <w:szCs w:val="24"/>
          <w:lang w:val="en-US" w:eastAsia="zh-CN" w:bidi="ar"/>
        </w:rPr>
        <w:t>扫地</w:t>
      </w:r>
      <w:r>
        <w:rPr>
          <w:rFonts w:hint="eastAsia" w:ascii="宋体" w:hAnsi="宋体" w:eastAsia="宋体" w:cs="宋体"/>
          <w:color w:val="000000"/>
          <w:kern w:val="0"/>
          <w:sz w:val="24"/>
          <w:szCs w:val="24"/>
          <w:lang w:val="en-US" w:eastAsia="zh-CN" w:bidi="ar"/>
        </w:rPr>
        <w:t>机器人路径规划在复杂环境中的质量和效率。</w:t>
      </w:r>
    </w:p>
    <w:p>
      <w:pPr>
        <w:pStyle w:val="7"/>
        <w:bidi w:val="0"/>
        <w:jc w:val="center"/>
        <w:outlineLvl w:val="1"/>
        <w:rPr>
          <w:rFonts w:hint="eastAsia"/>
          <w:lang w:val="en-US" w:eastAsia="zh-CN"/>
        </w:rPr>
      </w:pPr>
      <w:bookmarkStart w:id="2" w:name="_Toc7563"/>
      <w:r>
        <w:rPr>
          <w:rFonts w:hint="eastAsia"/>
          <w:lang w:val="en-US" w:eastAsia="zh-CN"/>
        </w:rPr>
        <w:t>1.2 设计的内容介绍</w:t>
      </w:r>
      <w:bookmarkEnd w:id="2"/>
    </w:p>
    <w:p>
      <w:pPr>
        <w:ind w:firstLine="480"/>
        <w:rPr>
          <w:rFonts w:hint="eastAsia"/>
          <w:lang w:val="en-US" w:eastAsia="zh-CN"/>
        </w:rPr>
      </w:pPr>
      <w:r>
        <w:rPr>
          <w:rFonts w:hint="eastAsia"/>
          <w:lang w:val="en-US" w:eastAsia="zh-CN"/>
        </w:rPr>
        <w:t>扫地机器人的根本任务是自主完成对整个房间的全覆盖清扫，而障碍物的躲避是完成任务的前提条件，在此基础上还需进行点对点的路径规划。本文主要对扫地机器人的路径规划问题进行研究，分别为以下三个问题：</w:t>
      </w:r>
    </w:p>
    <w:p>
      <w:pPr>
        <w:pStyle w:val="2"/>
        <w:ind w:firstLine="420" w:firstLineChars="0"/>
        <w:rPr>
          <w:rFonts w:hint="default"/>
          <w:lang w:val="en-US" w:eastAsia="zh-CN"/>
        </w:rPr>
      </w:pPr>
      <w:r>
        <w:rPr>
          <w:rFonts w:hint="eastAsia"/>
          <w:lang w:val="en-US" w:eastAsia="zh-CN"/>
        </w:rPr>
        <w:t>（1）扫地机器人如何从完成清扫区域的终点移动到下一区域起点？</w:t>
      </w:r>
    </w:p>
    <w:p>
      <w:pPr>
        <w:pStyle w:val="2"/>
        <w:ind w:firstLine="420" w:firstLineChars="0"/>
        <w:rPr>
          <w:rFonts w:hint="default"/>
          <w:lang w:val="en-US" w:eastAsia="zh-CN"/>
        </w:rPr>
      </w:pPr>
      <w:r>
        <w:rPr>
          <w:rFonts w:hint="eastAsia"/>
          <w:lang w:val="en-US" w:eastAsia="zh-CN"/>
        </w:rPr>
        <w:t>（2）扫地机器人如何躲避房间中存在的障碍物？</w:t>
      </w:r>
    </w:p>
    <w:p>
      <w:pPr>
        <w:pStyle w:val="2"/>
        <w:ind w:firstLine="420" w:firstLineChars="0"/>
        <w:rPr>
          <w:rFonts w:hint="eastAsia"/>
          <w:lang w:val="en-US" w:eastAsia="zh-CN"/>
        </w:rPr>
      </w:pPr>
      <w:r>
        <w:rPr>
          <w:rFonts w:hint="eastAsia"/>
          <w:lang w:val="en-US" w:eastAsia="zh-CN"/>
        </w:rPr>
        <w:t>（3）扫地机器人如何实现对房间整体区域的全覆盖清扫？</w:t>
      </w:r>
    </w:p>
    <w:p>
      <w:pPr>
        <w:ind w:firstLine="480"/>
        <w:rPr>
          <w:rFonts w:hint="eastAsia"/>
          <w:lang w:val="en-US" w:eastAsia="zh-CN"/>
        </w:rPr>
      </w:pPr>
      <w:r>
        <w:rPr>
          <w:rFonts w:hint="eastAsia"/>
          <w:lang w:val="en-US" w:eastAsia="zh-CN"/>
        </w:rPr>
        <w:t>上述三个问题分别对应于点对点路径规划算法、避障算法和全覆盖路径规划算法。</w:t>
      </w:r>
      <w:r>
        <w:rPr>
          <w:rFonts w:hint="eastAsia"/>
        </w:rPr>
        <w:t>假定实际</w:t>
      </w:r>
      <w:r>
        <w:rPr>
          <w:rFonts w:hint="eastAsia"/>
          <w:lang w:val="en-US" w:eastAsia="zh-CN"/>
        </w:rPr>
        <w:t>房间布局</w:t>
      </w:r>
      <w:r>
        <w:rPr>
          <w:rFonts w:hint="eastAsia"/>
        </w:rPr>
        <w:t>与地图信息一致，并且在</w:t>
      </w:r>
      <w:r>
        <w:rPr>
          <w:rFonts w:hint="eastAsia"/>
          <w:lang w:val="en-US" w:eastAsia="zh-CN"/>
        </w:rPr>
        <w:t>扫地机器人</w:t>
      </w:r>
      <w:r>
        <w:rPr>
          <w:rFonts w:hint="eastAsia"/>
        </w:rPr>
        <w:t>工作期间不会新增障碍物</w:t>
      </w:r>
      <w:r>
        <w:rPr>
          <w:rFonts w:hint="eastAsia"/>
          <w:lang w:eastAsia="zh-CN"/>
        </w:rPr>
        <w:t>。</w:t>
      </w:r>
      <w:r>
        <w:rPr>
          <w:rFonts w:hint="eastAsia"/>
          <w:lang w:val="en-US" w:eastAsia="zh-CN"/>
        </w:rPr>
        <w:t>本文先从扫地机器人的模型建立出发，明确扫地机器人的控制原理，然后设计点对点路径规划算法、避障算法和全覆盖路径规划算法，多种算法结合整体实现扫地机器人的路径规划。</w:t>
      </w:r>
    </w:p>
    <w:p>
      <w:pPr>
        <w:bidi w:val="0"/>
        <w:ind w:firstLine="420" w:firstLineChars="0"/>
        <w:rPr>
          <w:rFonts w:hint="default"/>
          <w:lang w:val="en-US" w:eastAsia="zh-CN"/>
        </w:rPr>
      </w:pPr>
      <w:r>
        <w:rPr>
          <w:rFonts w:hint="eastAsia"/>
          <w:lang w:val="en-US" w:eastAsia="zh-CN"/>
        </w:rPr>
        <w:t>其中，点对点路径规划算法选择基于采样的快速拓展随机树算法（Rapidly-exploring Random Trees,RRT）,该类算法不但适用于不确定环境的高维空间，而且能够很好的解决如人工势场法的局部极小问题。与其他避障方法相比，人工势场法基于简单的力学原理，将机器或机器人看作一个受力体，根据环境中的势场分布计算出合适的移动方向，能够实时地进行路径规划和避障，对于实时应用具有较高的效率，不需要建立复杂的地图或进行全局路径规划，可以根据当前环境的变化快速做出响应，故本文选用人工势场法进行避障规划，并通过改进优化其不可达和局部最优问题。对于扫地机器人来说，它的主要功能是实现室内的清扫，本文采用全覆盖的内螺旋路径规划，完成对室内的清扫，在存在障碍物的情况下，效果依然不错。</w:t>
      </w:r>
    </w:p>
    <w:p>
      <w:pPr>
        <w:pStyle w:val="2"/>
        <w:rPr>
          <w:rFonts w:hint="eastAsia"/>
          <w:lang w:val="en-US" w:eastAsia="zh-CN"/>
        </w:rPr>
      </w:pPr>
    </w:p>
    <w:p>
      <w:pPr>
        <w:pStyle w:val="2"/>
        <w:rPr>
          <w:rFonts w:hint="eastAsia"/>
          <w:lang w:val="en-US" w:eastAsia="zh-CN"/>
        </w:rPr>
      </w:pPr>
    </w:p>
    <w:p>
      <w:pPr>
        <w:pStyle w:val="2"/>
        <w:rPr>
          <w:rFonts w:hint="default"/>
          <w:lang w:val="en-US" w:eastAsia="zh-CN"/>
        </w:rPr>
      </w:pPr>
    </w:p>
    <w:p>
      <w:pPr>
        <w:bidi w:val="0"/>
        <w:ind w:firstLine="420" w:firstLineChars="0"/>
        <w:rPr>
          <w:rFonts w:hint="default"/>
          <w:lang w:val="en-US" w:eastAsia="zh-CN"/>
        </w:rPr>
      </w:pPr>
    </w:p>
    <w:p>
      <w:pPr>
        <w:pageBreakBefore w:val="0"/>
        <w:kinsoku/>
        <w:wordWrap/>
        <w:overflowPunct/>
        <w:topLinePunct w:val="0"/>
        <w:autoSpaceDE/>
        <w:autoSpaceDN/>
        <w:bidi w:val="0"/>
        <w:adjustRightInd/>
        <w:spacing w:before="156" w:beforeLines="50" w:line="300" w:lineRule="auto"/>
        <w:jc w:val="both"/>
        <w:textAlignment w:val="auto"/>
      </w:pPr>
    </w:p>
    <w:p>
      <w:pPr>
        <w:pStyle w:val="4"/>
        <w:bidi w:val="0"/>
        <w:outlineLvl w:val="0"/>
        <w:rPr>
          <w:rFonts w:hint="default"/>
          <w:lang w:val="en-US" w:eastAsia="zh-CN"/>
        </w:rPr>
      </w:pPr>
      <w:bookmarkStart w:id="3" w:name="_Toc15345"/>
      <w:r>
        <w:rPr>
          <w:rFonts w:hint="eastAsia"/>
          <w:lang w:val="en-US" w:eastAsia="zh-CN"/>
        </w:rPr>
        <w:t>第二章 扫地机器人模型及路径规划算法</w:t>
      </w:r>
      <w:bookmarkEnd w:id="3"/>
    </w:p>
    <w:p>
      <w:pPr>
        <w:pStyle w:val="7"/>
        <w:bidi w:val="0"/>
        <w:jc w:val="center"/>
        <w:outlineLvl w:val="1"/>
        <w:rPr>
          <w:rFonts w:hint="eastAsia"/>
          <w:lang w:val="en-US" w:eastAsia="zh-CN"/>
        </w:rPr>
      </w:pPr>
      <w:bookmarkStart w:id="4" w:name="_Toc1204"/>
      <w:r>
        <w:rPr>
          <w:rFonts w:hint="eastAsia"/>
          <w:lang w:val="en-US" w:eastAsia="zh-CN"/>
        </w:rPr>
        <w:t>2.1 扫地机器人的运动模型</w:t>
      </w:r>
      <w:bookmarkEnd w:id="4"/>
    </w:p>
    <w:p>
      <w:pPr>
        <w:rPr>
          <w:rFonts w:hint="eastAsia"/>
        </w:rPr>
      </w:pPr>
      <w:r>
        <w:rPr>
          <w:rFonts w:hint="eastAsia"/>
        </w:rPr>
        <w:t xml:space="preserve">    无论是路径规划还是避障，都需要控制机器人进行相应的运动姿态改变，所以运动控制是整个机器人的基础，下面对扫地机器人的运动模型进行介绍。</w:t>
      </w:r>
    </w:p>
    <w:p>
      <w:pPr>
        <w:ind w:firstLine="480"/>
        <w:rPr>
          <w:rFonts w:hint="eastAsia"/>
          <w:lang w:val="en-US" w:eastAsia="zh-CN"/>
        </w:rPr>
      </w:pPr>
      <w:r>
        <w:rPr>
          <w:rFonts w:hint="eastAsia"/>
        </w:rPr>
        <w:t>扫地机器人大部分采用圆饼形的设计，这样设计的优点是机器人在进行旋转动作时，不会像别的形状的机器人碰撞到家具等物品，而且当机器人撞到障碍物时，圆形的设计可以最大的缓解碰撞力来保护家具。扫地机器人的模型如图2-1所示，采用两个驱动轮和一个万向轮，两个驱动轮可以主动控制转速和方向，万向轮可以朝任意方向转动，起到辅助运动的作用。C为扫地机器人的中心，D表示扫地机器人的</w:t>
      </w:r>
      <w:r>
        <w:rPr>
          <w:rFonts w:hint="eastAsia"/>
          <w:lang w:val="en-US" w:eastAsia="zh-CN"/>
        </w:rPr>
        <w:t>直径。</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47"/>
        <w:gridCol w:w="4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47" w:type="dxa"/>
          </w:tcPr>
          <w:p>
            <w:pPr>
              <w:pStyle w:val="8"/>
              <w:bidi w:val="0"/>
              <w:rPr>
                <w:rFonts w:hint="eastAsia" w:eastAsia="宋体"/>
                <w:lang w:val="en-US" w:eastAsia="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-330200</wp:posOffset>
                  </wp:positionV>
                  <wp:extent cx="2660650" cy="2541270"/>
                  <wp:effectExtent l="0" t="0" r="6350" b="3810"/>
                  <wp:wrapTopAndBottom/>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9"/>
                          <a:stretch>
                            <a:fillRect/>
                          </a:stretch>
                        </pic:blipFill>
                        <pic:spPr>
                          <a:xfrm>
                            <a:off x="0" y="0"/>
                            <a:ext cx="2660650" cy="2541270"/>
                          </a:xfrm>
                          <a:prstGeom prst="rect">
                            <a:avLst/>
                          </a:prstGeom>
                          <a:noFill/>
                          <a:ln>
                            <a:noFill/>
                          </a:ln>
                        </pic:spPr>
                      </pic:pic>
                    </a:graphicData>
                  </a:graphic>
                </wp:anchor>
              </w:drawing>
            </w:r>
            <w:r>
              <w:t xml:space="preserve">图2- </w:t>
            </w:r>
            <w:r>
              <w:fldChar w:fldCharType="begin"/>
            </w:r>
            <w:r>
              <w:instrText xml:space="preserve"> SEQ 图2- \* ARABIC </w:instrText>
            </w:r>
            <w:r>
              <w:fldChar w:fldCharType="separate"/>
            </w:r>
            <w:r>
              <w:t>1</w:t>
            </w:r>
            <w:r>
              <w:fldChar w:fldCharType="end"/>
            </w:r>
            <w:r>
              <w:rPr>
                <w:rFonts w:hint="eastAsia"/>
                <w:lang w:eastAsia="zh-CN"/>
              </w:rPr>
              <w:t xml:space="preserve"> 扫地机器人模型</w:t>
            </w:r>
          </w:p>
        </w:tc>
        <w:tc>
          <w:tcPr>
            <w:tcW w:w="4247" w:type="dxa"/>
          </w:tcPr>
          <w:p>
            <w:pPr>
              <w:pStyle w:val="8"/>
              <w:bidi w:val="0"/>
              <w:jc w:val="center"/>
              <w:rPr>
                <w:rFonts w:hint="eastAsia" w:eastAsia="宋体"/>
                <w:lang w:val="en-US" w:eastAsia="zh-CN"/>
              </w:rPr>
            </w:pPr>
            <w:r>
              <w:drawing>
                <wp:anchor distT="0" distB="0" distL="114300" distR="114300" simplePos="0" relativeHeight="251661312" behindDoc="0" locked="0" layoutInCell="1" allowOverlap="1">
                  <wp:simplePos x="0" y="0"/>
                  <wp:positionH relativeFrom="column">
                    <wp:posOffset>13970</wp:posOffset>
                  </wp:positionH>
                  <wp:positionV relativeFrom="paragraph">
                    <wp:posOffset>207010</wp:posOffset>
                  </wp:positionV>
                  <wp:extent cx="2123440" cy="2310765"/>
                  <wp:effectExtent l="0" t="0" r="10160" b="5715"/>
                  <wp:wrapTopAndBottom/>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10"/>
                          <a:stretch>
                            <a:fillRect/>
                          </a:stretch>
                        </pic:blipFill>
                        <pic:spPr>
                          <a:xfrm>
                            <a:off x="0" y="0"/>
                            <a:ext cx="2123440" cy="2310765"/>
                          </a:xfrm>
                          <a:prstGeom prst="rect">
                            <a:avLst/>
                          </a:prstGeom>
                          <a:noFill/>
                          <a:ln>
                            <a:noFill/>
                          </a:ln>
                        </pic:spPr>
                      </pic:pic>
                    </a:graphicData>
                  </a:graphic>
                </wp:anchor>
              </w:drawing>
            </w:r>
            <w:r>
              <w:t xml:space="preserve">图2- </w:t>
            </w:r>
            <w:r>
              <w:fldChar w:fldCharType="begin"/>
            </w:r>
            <w:r>
              <w:instrText xml:space="preserve"> SEQ 图2- \* ARABIC </w:instrText>
            </w:r>
            <w:r>
              <w:fldChar w:fldCharType="separate"/>
            </w:r>
            <w:r>
              <w:t>2</w:t>
            </w:r>
            <w:r>
              <w:fldChar w:fldCharType="end"/>
            </w:r>
            <w:r>
              <w:rPr>
                <w:rFonts w:hint="eastAsia"/>
                <w:lang w:eastAsia="zh-CN"/>
              </w:rPr>
              <w:t xml:space="preserve"> 驱动轮模型</w:t>
            </w:r>
          </w:p>
        </w:tc>
      </w:tr>
    </w:tbl>
    <w:p>
      <w:pPr>
        <w:bidi w:val="0"/>
        <w:ind w:firstLine="420" w:firstLineChars="0"/>
        <w:rPr>
          <w:rFonts w:hint="eastAsia"/>
          <w:lang w:val="en-US" w:eastAsia="zh-CN"/>
        </w:rPr>
      </w:pPr>
      <w:r>
        <w:rPr>
          <w:rFonts w:hint="eastAsia"/>
          <w:lang w:val="en-US" w:eastAsia="zh-CN"/>
        </w:rPr>
        <w:t>扫地机器人的驱动轮示意图如图2-2所示，驱动轮的半径为r</w:t>
      </w:r>
      <w:r>
        <w:rPr>
          <w:rFonts w:hint="eastAsia"/>
          <w:vertAlign w:val="subscript"/>
          <w:lang w:val="en-US" w:eastAsia="zh-CN"/>
        </w:rPr>
        <w:t>w</w:t>
      </w:r>
      <w:r>
        <w:rPr>
          <w:rFonts w:hint="eastAsia"/>
          <w:lang w:val="en-US" w:eastAsia="zh-CN"/>
        </w:rPr>
        <w:t>，转动的角速度为</w:t>
      </w:r>
      <m:oMath>
        <m:r>
          <m:rPr>
            <m:sty m:val="p"/>
          </m:rPr>
          <w:rPr>
            <w:rFonts w:ascii="Cambria Math" w:hAnsi="Cambria Math"/>
            <w:lang w:val="en-US"/>
          </w:rPr>
          <m:t>φ</m:t>
        </m:r>
      </m:oMath>
      <w:r>
        <w:rPr>
          <w:rFonts w:hint="eastAsia"/>
          <w:lang w:val="en-US" w:eastAsia="zh-CN"/>
        </w:rPr>
        <w:t>，则驱动轮的速度V可以表示为:</w:t>
      </w:r>
    </w:p>
    <w:p>
      <w:pPr>
        <w:bidi w:val="0"/>
        <w:spacing w:line="240" w:lineRule="auto"/>
        <w:ind w:firstLine="420" w:firstLineChars="0"/>
        <w:jc w:val="right"/>
        <w:rPr>
          <w:rFonts w:hint="eastAsia"/>
          <w:lang w:val="en-US" w:eastAsia="zh-CN"/>
        </w:rPr>
      </w:pPr>
      <w:r>
        <w:rPr>
          <w:rFonts w:hint="eastAsia"/>
          <w:position w:val="-10"/>
          <w:lang w:val="en-US" w:eastAsia="zh-CN"/>
        </w:rPr>
        <w:t xml:space="preserve">                            </w:t>
      </w:r>
      <w:r>
        <w:rPr>
          <w:rFonts w:hint="eastAsia"/>
          <w:position w:val="-10"/>
          <w:lang w:val="en-US" w:eastAsia="zh-CN"/>
        </w:rPr>
        <w:object>
          <v:shape id="_x0000_i1025" o:spt="75" type="#_x0000_t75" style="height:18pt;width:40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r>
        <w:rPr>
          <w:rFonts w:hint="eastAsia"/>
          <w:position w:val="-10"/>
          <w:lang w:val="en-US" w:eastAsia="zh-CN"/>
        </w:rPr>
        <w:t xml:space="preserve">                           （2.1）</w:t>
      </w:r>
    </w:p>
    <w:p>
      <w:pPr>
        <w:bidi w:val="0"/>
        <w:rPr>
          <w:rFonts w:hint="eastAsia"/>
          <w:lang w:val="en-US" w:eastAsia="zh-CN"/>
        </w:rPr>
      </w:pPr>
      <w:r>
        <w:rPr>
          <w:rFonts w:hint="eastAsia"/>
          <w:lang w:val="en-US" w:eastAsia="zh-CN"/>
        </w:rPr>
        <w:t>若扫地机器人左右驱动轮的角速度为</w:t>
      </w:r>
      <m:oMath>
        <m:r>
          <m:rPr>
            <m:sty m:val="p"/>
          </m:rPr>
          <w:rPr>
            <w:rFonts w:ascii="Cambria Math" w:hAnsi="Cambria Math"/>
            <w:lang w:val="en-US"/>
          </w:rPr>
          <m:t>φ</m:t>
        </m:r>
      </m:oMath>
      <w:r>
        <w:rPr>
          <w:rFonts w:hint="eastAsia"/>
          <w:vertAlign w:val="subscript"/>
          <w:lang w:val="en-US" w:eastAsia="zh-CN"/>
        </w:rPr>
        <w:t>L</w:t>
      </w:r>
      <w:r>
        <w:rPr>
          <w:rFonts w:hint="eastAsia"/>
          <w:lang w:val="en-US" w:eastAsia="zh-CN"/>
        </w:rPr>
        <w:t>和</w:t>
      </w:r>
      <m:oMath>
        <m:r>
          <m:rPr>
            <m:sty m:val="p"/>
          </m:rPr>
          <w:rPr>
            <w:rFonts w:ascii="Cambria Math" w:hAnsi="Cambria Math"/>
            <w:lang w:val="en-US"/>
          </w:rPr>
          <m:t>φ</m:t>
        </m:r>
      </m:oMath>
      <w:r>
        <w:rPr>
          <w:rFonts w:hint="eastAsia"/>
          <w:vertAlign w:val="subscript"/>
          <w:lang w:val="en-US" w:eastAsia="zh-CN"/>
        </w:rPr>
        <w:t>R</w:t>
      </w:r>
      <w:r>
        <w:rPr>
          <w:rFonts w:hint="eastAsia"/>
          <w:lang w:val="en-US" w:eastAsia="zh-CN"/>
        </w:rPr>
        <w:t>，则左右驱动轮的速度分别为</w:t>
      </w:r>
      <w:r>
        <w:rPr>
          <w:rFonts w:hint="eastAsia"/>
          <w:position w:val="-12"/>
          <w:lang w:val="en-US" w:eastAsia="zh-CN"/>
        </w:rPr>
        <w:object>
          <v:shape id="_x0000_i1026" o:spt="75" type="#_x0000_t75" style="height:18pt;width:48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eastAsia"/>
          <w:lang w:val="en-US" w:eastAsia="zh-CN"/>
        </w:rPr>
        <w:t>和</w:t>
      </w:r>
      <w:r>
        <w:rPr>
          <w:rFonts w:hint="eastAsia"/>
          <w:position w:val="-12"/>
          <w:lang w:val="en-US" w:eastAsia="zh-CN"/>
        </w:rPr>
        <w:object>
          <v:shape id="_x0000_i1027" o:spt="75" type="#_x0000_t75" style="height:18pt;width:49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eastAsia"/>
          <w:lang w:val="en-US" w:eastAsia="zh-CN"/>
        </w:rPr>
        <w:t>。扫地机器人的运动模型如图所示，通过调节两个轮子的速度控制扫地机器人前进，后退，转弯等动作。</w:t>
      </w:r>
    </w:p>
    <w:p>
      <w:pPr>
        <w:bidi w:val="0"/>
        <w:ind w:firstLine="420" w:firstLineChars="0"/>
        <w:rPr>
          <w:rFonts w:hint="eastAsia"/>
          <w:lang w:val="en-US" w:eastAsia="zh-CN"/>
        </w:rPr>
      </w:pPr>
      <w:r>
        <w:rPr>
          <w:rFonts w:hint="eastAsia"/>
          <w:lang w:val="en-US" w:eastAsia="zh-CN"/>
        </w:rPr>
        <w:t>由于扫地机器人移动速度比较小，忽略横滑影响，则扫地机器人中心的速度Vc可以表示为:</w:t>
      </w:r>
    </w:p>
    <w:p>
      <w:pPr>
        <w:pStyle w:val="2"/>
        <w:spacing w:line="240" w:lineRule="auto"/>
        <w:jc w:val="right"/>
      </w:pPr>
      <w:r>
        <w:rPr>
          <w:rFonts w:hint="eastAsia"/>
          <w:position w:val="-24"/>
          <w:lang w:val="en-US" w:eastAsia="zh-CN"/>
        </w:rPr>
        <w:t xml:space="preserve">                               </w:t>
      </w:r>
      <w:r>
        <w:rPr>
          <w:rFonts w:hint="eastAsia"/>
          <w:position w:val="-24"/>
          <w:lang w:val="en-US" w:eastAsia="zh-CN"/>
        </w:rPr>
        <w:object>
          <v:shape id="_x0000_i1028" o:spt="75" type="#_x0000_t75" style="height:31pt;width:64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position w:val="-24"/>
          <w:lang w:val="en-US" w:eastAsia="zh-CN"/>
        </w:rPr>
        <w:t xml:space="preserve">                   （2.2）</w:t>
      </w:r>
    </w:p>
    <w:p>
      <w:pPr>
        <w:pStyle w:val="8"/>
        <w:rPr>
          <w:rFonts w:hint="eastAsia"/>
          <w:lang w:eastAsia="zh-CN"/>
        </w:rPr>
      </w:pPr>
      <w:r>
        <w:drawing>
          <wp:anchor distT="0" distB="0" distL="114300" distR="114300" simplePos="0" relativeHeight="251661312" behindDoc="0" locked="0" layoutInCell="1" allowOverlap="1">
            <wp:simplePos x="0" y="0"/>
            <wp:positionH relativeFrom="column">
              <wp:posOffset>998220</wp:posOffset>
            </wp:positionH>
            <wp:positionV relativeFrom="paragraph">
              <wp:posOffset>10795</wp:posOffset>
            </wp:positionV>
            <wp:extent cx="3725545" cy="2434590"/>
            <wp:effectExtent l="0" t="0" r="8255" b="3810"/>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9"/>
                    <a:stretch>
                      <a:fillRect/>
                    </a:stretch>
                  </pic:blipFill>
                  <pic:spPr>
                    <a:xfrm>
                      <a:off x="0" y="0"/>
                      <a:ext cx="3725545" cy="2434590"/>
                    </a:xfrm>
                    <a:prstGeom prst="rect">
                      <a:avLst/>
                    </a:prstGeom>
                    <a:noFill/>
                    <a:ln>
                      <a:noFill/>
                    </a:ln>
                  </pic:spPr>
                </pic:pic>
              </a:graphicData>
            </a:graphic>
          </wp:anchor>
        </w:drawing>
      </w:r>
      <w:r>
        <w:t xml:space="preserve">图2- </w:t>
      </w:r>
      <w:r>
        <w:fldChar w:fldCharType="begin"/>
      </w:r>
      <w:r>
        <w:instrText xml:space="preserve"> SEQ 图2- \* ARABIC </w:instrText>
      </w:r>
      <w:r>
        <w:fldChar w:fldCharType="separate"/>
      </w:r>
      <w:r>
        <w:t>3</w:t>
      </w:r>
      <w:r>
        <w:fldChar w:fldCharType="end"/>
      </w:r>
      <w:r>
        <w:rPr>
          <w:rFonts w:hint="eastAsia"/>
          <w:lang w:eastAsia="zh-CN"/>
        </w:rPr>
        <w:t xml:space="preserve"> 扫地机器人运动模型</w:t>
      </w:r>
    </w:p>
    <w:p>
      <w:pPr>
        <w:rPr>
          <w:rFonts w:hint="eastAsia"/>
          <w:lang w:val="en-US" w:eastAsia="zh-CN"/>
        </w:rPr>
      </w:pPr>
      <w:r>
        <w:rPr>
          <w:rFonts w:hint="eastAsia"/>
          <w:lang w:val="en-US" w:eastAsia="zh-CN"/>
        </w:rPr>
        <w:t xml:space="preserve">    扫地机器人做半径为r的圆弧运动，O为扫地机器人的瞬时转动中心，由刚体力学知识可知O与两个驱动轮的中心在一条直线上。L为左右两轮的距离，左右两驱动轮关于O点运动的角速度相等，可以得到:</w:t>
      </w:r>
    </w:p>
    <w:p>
      <w:pPr>
        <w:spacing w:line="240" w:lineRule="auto"/>
        <w:jc w:val="right"/>
        <w:rPr>
          <w:rFonts w:hint="eastAsia"/>
          <w:position w:val="-54"/>
          <w:lang w:val="en-US" w:eastAsia="zh-CN"/>
        </w:rPr>
      </w:pPr>
      <w:r>
        <w:rPr>
          <w:rFonts w:hint="eastAsia"/>
          <w:position w:val="-54"/>
          <w:lang w:val="en-US" w:eastAsia="zh-CN"/>
        </w:rPr>
        <w:t xml:space="preserve">                              </w:t>
      </w:r>
      <w:r>
        <w:rPr>
          <w:rFonts w:hint="eastAsia"/>
          <w:position w:val="-54"/>
          <w:lang w:val="en-US" w:eastAsia="zh-CN"/>
        </w:rPr>
        <w:object>
          <v:shape id="_x0000_i1029" o:spt="75" type="#_x0000_t75" style="height:46pt;width:70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r>
        <w:rPr>
          <w:rFonts w:hint="eastAsia"/>
          <w:position w:val="-54"/>
          <w:lang w:val="en-US" w:eastAsia="zh-CN"/>
        </w:rPr>
        <w:t xml:space="preserve">                  （2.3）</w:t>
      </w:r>
    </w:p>
    <w:p>
      <w:pPr>
        <w:pStyle w:val="2"/>
        <w:ind w:firstLine="420" w:firstLineChars="0"/>
        <w:rPr>
          <w:rFonts w:hint="eastAsia"/>
          <w:lang w:val="en-US" w:eastAsia="zh-CN"/>
        </w:rPr>
      </w:pPr>
      <w:r>
        <w:rPr>
          <w:rFonts w:hint="eastAsia"/>
          <w:lang w:val="en-US" w:eastAsia="zh-CN"/>
        </w:rPr>
        <w:t>经过计算得到扫地机器人做圆弧运动的半径r为:</w:t>
      </w:r>
    </w:p>
    <w:p>
      <w:pPr>
        <w:pStyle w:val="2"/>
        <w:spacing w:line="240" w:lineRule="auto"/>
        <w:jc w:val="right"/>
        <w:rPr>
          <w:rFonts w:hint="default"/>
          <w:position w:val="-30"/>
          <w:lang w:val="en-US" w:eastAsia="zh-CN"/>
        </w:rPr>
      </w:pPr>
      <w:r>
        <w:rPr>
          <w:rFonts w:hint="eastAsia"/>
          <w:position w:val="-30"/>
          <w:lang w:val="en-US" w:eastAsia="zh-CN"/>
        </w:rPr>
        <w:t xml:space="preserve">                             </w:t>
      </w:r>
      <w:r>
        <w:rPr>
          <w:rFonts w:hint="eastAsia"/>
          <w:position w:val="-30"/>
          <w:lang w:val="en-US" w:eastAsia="zh-CN"/>
        </w:rPr>
        <w:object>
          <v:shape id="_x0000_i1030" o:spt="75" type="#_x0000_t75" style="height:34pt;width:73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2">
            <o:LockedField>false</o:LockedField>
          </o:OLEObject>
        </w:object>
      </w:r>
      <w:r>
        <w:rPr>
          <w:rFonts w:hint="eastAsia"/>
          <w:position w:val="-30"/>
          <w:lang w:val="en-US" w:eastAsia="zh-CN"/>
        </w:rPr>
        <w:t xml:space="preserve">                  （2.4）</w:t>
      </w:r>
    </w:p>
    <w:p>
      <w:pPr>
        <w:pStyle w:val="2"/>
        <w:spacing w:line="240" w:lineRule="auto"/>
        <w:ind w:firstLine="420" w:firstLineChars="0"/>
        <w:rPr>
          <w:rFonts w:hint="eastAsia"/>
          <w:position w:val="-30"/>
          <w:lang w:val="en-US" w:eastAsia="zh-CN"/>
        </w:rPr>
      </w:pPr>
      <w:r>
        <w:rPr>
          <w:rFonts w:hint="eastAsia"/>
          <w:position w:val="-30"/>
          <w:lang w:val="en-US" w:eastAsia="zh-CN"/>
        </w:rPr>
        <w:t>圆弧运动的角速度为:</w:t>
      </w:r>
    </w:p>
    <w:p>
      <w:pPr>
        <w:pStyle w:val="2"/>
        <w:spacing w:line="240" w:lineRule="auto"/>
        <w:jc w:val="right"/>
        <w:rPr>
          <w:rFonts w:hint="eastAsia"/>
          <w:position w:val="-30"/>
          <w:lang w:val="en-US" w:eastAsia="zh-CN"/>
        </w:rPr>
      </w:pPr>
      <w:r>
        <w:rPr>
          <w:rFonts w:hint="eastAsia"/>
          <w:position w:val="-24"/>
          <w:lang w:val="en-US" w:eastAsia="zh-CN"/>
        </w:rPr>
        <w:t xml:space="preserve">                             </w:t>
      </w:r>
      <w:r>
        <w:rPr>
          <w:rFonts w:hint="eastAsia"/>
          <w:position w:val="-24"/>
          <w:lang w:val="en-US" w:eastAsia="zh-CN"/>
        </w:rPr>
        <w:object>
          <v:shape id="_x0000_i1031" o:spt="75" type="#_x0000_t75" style="height:31pt;width:110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eastAsia"/>
          <w:position w:val="-24"/>
          <w:lang w:val="en-US" w:eastAsia="zh-CN"/>
        </w:rPr>
        <w:t xml:space="preserve">               （2.5）</w:t>
      </w:r>
    </w:p>
    <w:p>
      <w:pPr>
        <w:pStyle w:val="2"/>
        <w:bidi w:val="0"/>
        <w:ind w:firstLine="480"/>
        <w:rPr>
          <w:rFonts w:hint="eastAsia"/>
          <w:lang w:val="en-US" w:eastAsia="zh-CN"/>
        </w:rPr>
      </w:pPr>
      <w:r>
        <w:rPr>
          <w:rFonts w:hint="eastAsia"/>
          <w:lang w:val="en-US" w:eastAsia="zh-CN"/>
        </w:rPr>
        <w:t>所以根据不同的V</w:t>
      </w:r>
      <w:r>
        <w:rPr>
          <w:rFonts w:hint="eastAsia"/>
          <w:vertAlign w:val="subscript"/>
          <w:lang w:val="en-US" w:eastAsia="zh-CN"/>
        </w:rPr>
        <w:t>L</w:t>
      </w:r>
      <w:r>
        <w:rPr>
          <w:rFonts w:hint="eastAsia"/>
          <w:lang w:val="en-US" w:eastAsia="zh-CN"/>
        </w:rPr>
        <w:t>和V</w:t>
      </w:r>
      <w:r>
        <w:rPr>
          <w:rFonts w:hint="eastAsia"/>
          <w:vertAlign w:val="subscript"/>
          <w:lang w:val="en-US" w:eastAsia="zh-CN"/>
        </w:rPr>
        <w:t>R</w:t>
      </w:r>
      <w:r>
        <w:rPr>
          <w:rFonts w:hint="eastAsia"/>
          <w:lang w:val="en-US" w:eastAsia="zh-CN"/>
        </w:rPr>
        <w:t>可以控制机器人完成三种方式的运动：当V</w:t>
      </w:r>
      <w:r>
        <w:rPr>
          <w:rFonts w:hint="eastAsia"/>
          <w:vertAlign w:val="subscript"/>
          <w:lang w:val="en-US" w:eastAsia="zh-CN"/>
        </w:rPr>
        <w:t>L</w:t>
      </w:r>
      <w:r>
        <w:rPr>
          <w:rFonts w:hint="eastAsia"/>
          <w:lang w:val="en-US" w:eastAsia="zh-CN"/>
        </w:rPr>
        <w:t>=V</w:t>
      </w:r>
      <w:r>
        <w:rPr>
          <w:rFonts w:hint="eastAsia"/>
          <w:vertAlign w:val="subscript"/>
          <w:lang w:val="en-US" w:eastAsia="zh-CN"/>
        </w:rPr>
        <w:t>R</w:t>
      </w:r>
      <w:r>
        <w:rPr>
          <w:rFonts w:hint="eastAsia"/>
          <w:lang w:val="en-US" w:eastAsia="zh-CN"/>
        </w:rPr>
        <w:t>时，r无穷大，机器人沿直线运动；当V</w:t>
      </w:r>
      <w:r>
        <w:rPr>
          <w:rFonts w:hint="eastAsia"/>
          <w:vertAlign w:val="subscript"/>
          <w:lang w:val="en-US" w:eastAsia="zh-CN"/>
        </w:rPr>
        <w:t>L</w:t>
      </w:r>
      <w:r>
        <w:rPr>
          <w:rFonts w:hint="eastAsia"/>
          <w:lang w:val="en-US" w:eastAsia="zh-CN"/>
        </w:rPr>
        <w:t>+V</w:t>
      </w:r>
      <w:r>
        <w:rPr>
          <w:rFonts w:hint="eastAsia"/>
          <w:vertAlign w:val="subscript"/>
          <w:lang w:val="en-US" w:eastAsia="zh-CN"/>
        </w:rPr>
        <w:t>R</w:t>
      </w:r>
      <w:r>
        <w:rPr>
          <w:rFonts w:hint="eastAsia"/>
          <w:lang w:val="en-US" w:eastAsia="zh-CN"/>
        </w:rPr>
        <w:t>=0时，r=0，机器人原地以角速度。旋转一定角度;当V</w:t>
      </w:r>
      <w:r>
        <w:rPr>
          <w:rFonts w:hint="eastAsia"/>
          <w:vertAlign w:val="subscript"/>
          <w:lang w:val="en-US" w:eastAsia="zh-CN"/>
        </w:rPr>
        <w:t>L</w:t>
      </w:r>
      <m:oMath>
        <m:r>
          <m:rPr>
            <m:sty m:val="p"/>
          </m:rPr>
          <w:rPr>
            <w:rFonts w:ascii="Cambria Math" w:hAnsi="Cambria Math"/>
            <w:lang w:val="en-US"/>
          </w:rPr>
          <m:t>≠</m:t>
        </m:r>
      </m:oMath>
      <w:r>
        <w:rPr>
          <w:rFonts w:hint="eastAsia"/>
          <w:lang w:val="en-US" w:eastAsia="zh-CN"/>
        </w:rPr>
        <w:t>V</w:t>
      </w:r>
      <w:r>
        <w:rPr>
          <w:rFonts w:hint="eastAsia"/>
          <w:vertAlign w:val="subscript"/>
          <w:lang w:val="en-US" w:eastAsia="zh-CN"/>
        </w:rPr>
        <w:t>R</w:t>
      </w:r>
      <w:r>
        <w:rPr>
          <w:rFonts w:hint="eastAsia"/>
          <w:lang w:val="en-US" w:eastAsia="zh-CN"/>
        </w:rPr>
        <w:t>时，机器人做半径为r的圆弧运动，若V</w:t>
      </w:r>
      <w:r>
        <w:rPr>
          <w:rFonts w:hint="eastAsia"/>
          <w:vertAlign w:val="subscript"/>
          <w:lang w:val="en-US" w:eastAsia="zh-CN"/>
        </w:rPr>
        <w:t>L</w:t>
      </w:r>
      <w:r>
        <w:rPr>
          <w:rFonts w:hint="eastAsia"/>
          <w:lang w:val="en-US" w:eastAsia="zh-CN"/>
        </w:rPr>
        <w:t>&gt;V</w:t>
      </w:r>
      <w:r>
        <w:rPr>
          <w:rFonts w:hint="eastAsia"/>
          <w:vertAlign w:val="subscript"/>
          <w:lang w:val="en-US" w:eastAsia="zh-CN"/>
        </w:rPr>
        <w:t>R</w:t>
      </w:r>
      <w:r>
        <w:rPr>
          <w:rFonts w:hint="eastAsia"/>
          <w:lang w:val="en-US" w:eastAsia="zh-CN"/>
        </w:rPr>
        <w:t>机器人顺时针运动，若V</w:t>
      </w:r>
      <w:r>
        <w:rPr>
          <w:rFonts w:hint="eastAsia"/>
          <w:vertAlign w:val="subscript"/>
          <w:lang w:val="en-US" w:eastAsia="zh-CN"/>
        </w:rPr>
        <w:t>L</w:t>
      </w:r>
      <w:r>
        <w:rPr>
          <w:rFonts w:hint="eastAsia"/>
          <w:lang w:val="en-US" w:eastAsia="zh-CN"/>
        </w:rPr>
        <w:t>&lt;V</w:t>
      </w:r>
      <w:r>
        <w:rPr>
          <w:rFonts w:hint="eastAsia"/>
          <w:vertAlign w:val="subscript"/>
          <w:lang w:val="en-US" w:eastAsia="zh-CN"/>
        </w:rPr>
        <w:t>R</w:t>
      </w:r>
      <w:r>
        <w:rPr>
          <w:rFonts w:hint="eastAsia"/>
          <w:lang w:val="en-US" w:eastAsia="zh-CN"/>
        </w:rPr>
        <w:t>机器人逆时针运动。。</w:t>
      </w:r>
    </w:p>
    <w:p>
      <w:pPr>
        <w:pStyle w:val="8"/>
        <w:rPr>
          <w:rFonts w:hint="default" w:eastAsia="宋体"/>
          <w:lang w:val="en-US" w:eastAsia="zh-CN"/>
        </w:rPr>
      </w:pPr>
      <w:r>
        <w:t xml:space="preserve">表2- </w:t>
      </w:r>
      <w:r>
        <w:fldChar w:fldCharType="begin"/>
      </w:r>
      <w:r>
        <w:instrText xml:space="preserve"> SEQ 表2- \* ARABIC </w:instrText>
      </w:r>
      <w:r>
        <w:fldChar w:fldCharType="separate"/>
      </w:r>
      <w:r>
        <w:t>1</w:t>
      </w:r>
      <w:r>
        <w:fldChar w:fldCharType="end"/>
      </w:r>
      <w:r>
        <w:rPr>
          <w:rFonts w:hint="eastAsia"/>
          <w:lang w:eastAsia="zh-CN"/>
        </w:rPr>
        <w:t xml:space="preserve"> 左右轮的速度</w:t>
      </w:r>
      <w:r>
        <w:rPr>
          <w:rFonts w:hint="eastAsia"/>
          <w:lang w:val="en-US" w:eastAsia="zh-CN"/>
        </w:rPr>
        <w:t>与机器人运动方式的关系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5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运动方式</w:t>
            </w:r>
          </w:p>
        </w:tc>
        <w:tc>
          <w:tcPr>
            <w:tcW w:w="5974" w:type="dxa"/>
          </w:tcPr>
          <w:p>
            <w:pPr>
              <w:pStyle w:val="2"/>
              <w:bidi w:val="0"/>
              <w:jc w:val="center"/>
              <w:rPr>
                <w:rFonts w:hint="default"/>
                <w:vertAlign w:val="baseline"/>
                <w:lang w:val="en-US" w:eastAsia="zh-CN"/>
              </w:rPr>
            </w:pPr>
            <w:r>
              <w:rPr>
                <w:rFonts w:hint="eastAsia"/>
                <w:vertAlign w:val="baseline"/>
                <w:lang w:val="en-US" w:eastAsia="zh-CN"/>
              </w:rPr>
              <w:t>左右轮的速度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直线前进</w:t>
            </w:r>
          </w:p>
        </w:tc>
        <w:tc>
          <w:tcPr>
            <w:tcW w:w="5974" w:type="dxa"/>
          </w:tcPr>
          <w:p>
            <w:pPr>
              <w:pStyle w:val="2"/>
              <w:bidi w:val="0"/>
              <w:jc w:val="center"/>
              <w:rPr>
                <w:rFonts w:hint="default"/>
                <w:vertAlign w:val="baseline"/>
                <w:lang w:val="en-US" w:eastAsia="zh-CN"/>
              </w:rPr>
            </w:pPr>
            <w:r>
              <w:rPr>
                <w:rFonts w:hint="eastAsia"/>
                <w:lang w:val="en-US" w:eastAsia="zh-CN"/>
              </w:rPr>
              <w:t>V</w:t>
            </w:r>
            <w:r>
              <w:rPr>
                <w:rFonts w:hint="eastAsia"/>
                <w:vertAlign w:val="subscript"/>
                <w:lang w:val="en-US" w:eastAsia="zh-CN"/>
              </w:rPr>
              <w:t>L=</w:t>
            </w:r>
            <w:r>
              <w:rPr>
                <w:rFonts w:hint="eastAsia"/>
                <w:lang w:val="en-US" w:eastAsia="zh-CN"/>
              </w:rPr>
              <w:t>V</w:t>
            </w:r>
            <w:r>
              <w:rPr>
                <w:rFonts w:hint="eastAsia"/>
                <w:vertAlign w:val="subscript"/>
                <w:lang w:val="en-US" w:eastAsia="zh-CN"/>
              </w:rPr>
              <w:t>R</w:t>
            </w:r>
            <w:r>
              <w:rPr>
                <w:rFonts w:hint="eastAsia"/>
                <w:vertAlign w:val="baseline"/>
                <w:lang w:val="en-US" w:eastAsia="zh-CN"/>
              </w:rPr>
              <w:t>&gt;0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直线后退</w:t>
            </w:r>
          </w:p>
        </w:tc>
        <w:tc>
          <w:tcPr>
            <w:tcW w:w="5974" w:type="dxa"/>
          </w:tcPr>
          <w:p>
            <w:pPr>
              <w:pStyle w:val="2"/>
              <w:bidi w:val="0"/>
              <w:jc w:val="center"/>
              <w:rPr>
                <w:rFonts w:hint="eastAsia"/>
                <w:vertAlign w:val="baseline"/>
                <w:lang w:val="en-US" w:eastAsia="zh-CN"/>
              </w:rPr>
            </w:pPr>
            <w:r>
              <w:rPr>
                <w:rFonts w:hint="eastAsia"/>
                <w:lang w:val="en-US" w:eastAsia="zh-CN"/>
              </w:rPr>
              <w:t>V</w:t>
            </w:r>
            <w:r>
              <w:rPr>
                <w:rFonts w:hint="eastAsia"/>
                <w:vertAlign w:val="subscript"/>
                <w:lang w:val="en-US" w:eastAsia="zh-CN"/>
              </w:rPr>
              <w:t>L=</w:t>
            </w:r>
            <w:r>
              <w:rPr>
                <w:rFonts w:hint="eastAsia"/>
                <w:lang w:val="en-US" w:eastAsia="zh-CN"/>
              </w:rPr>
              <w:t>V</w:t>
            </w:r>
            <w:r>
              <w:rPr>
                <w:rFonts w:hint="eastAsia"/>
                <w:vertAlign w:val="subscript"/>
                <w:lang w:val="en-US" w:eastAsia="zh-CN"/>
              </w:rPr>
              <w:t>R</w:t>
            </w:r>
            <w:r>
              <w:rPr>
                <w:rFonts w:hint="eastAsia"/>
                <w:vertAlign w:val="baseline"/>
                <w:lang w:val="en-US" w:eastAsia="zh-CN"/>
              </w:rPr>
              <w:t>&lt;0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原地左转</w:t>
            </w:r>
          </w:p>
        </w:tc>
        <w:tc>
          <w:tcPr>
            <w:tcW w:w="5974" w:type="dxa"/>
          </w:tcPr>
          <w:p>
            <w:pPr>
              <w:pStyle w:val="2"/>
              <w:bidi w:val="0"/>
              <w:jc w:val="center"/>
              <w:rPr>
                <w:rFonts w:hint="default"/>
                <w:vertAlign w:val="baseline"/>
                <w:lang w:val="en-US" w:eastAsia="zh-CN"/>
              </w:rPr>
            </w:pPr>
            <w:r>
              <w:rPr>
                <w:rFonts w:hint="eastAsia"/>
                <w:lang w:val="en-US" w:eastAsia="zh-CN"/>
              </w:rPr>
              <w:t>V</w:t>
            </w:r>
            <w:r>
              <w:rPr>
                <w:rFonts w:hint="eastAsia"/>
                <w:vertAlign w:val="subscript"/>
                <w:lang w:val="en-US" w:eastAsia="zh-CN"/>
              </w:rPr>
              <w:t>L=-</w:t>
            </w:r>
            <w:r>
              <w:rPr>
                <w:rFonts w:hint="eastAsia"/>
                <w:lang w:val="en-US" w:eastAsia="zh-CN"/>
              </w:rPr>
              <w:t>V</w:t>
            </w:r>
            <w:r>
              <w:rPr>
                <w:rFonts w:hint="eastAsia"/>
                <w:vertAlign w:val="subscript"/>
                <w:lang w:val="en-US" w:eastAsia="zh-CN"/>
              </w:rPr>
              <w:t xml:space="preserve">R </w:t>
            </w:r>
            <w:r>
              <w:rPr>
                <w:rFonts w:hint="eastAsia"/>
                <w:lang w:val="en-US" w:eastAsia="zh-CN"/>
              </w:rPr>
              <w:t>V</w:t>
            </w:r>
            <w:r>
              <w:rPr>
                <w:rFonts w:hint="eastAsia"/>
                <w:vertAlign w:val="subscript"/>
                <w:lang w:val="en-US" w:eastAsia="zh-CN"/>
              </w:rPr>
              <w:t>R</w:t>
            </w:r>
            <w:r>
              <w:rPr>
                <w:rFonts w:hint="eastAsia"/>
                <w:vertAlign w:val="baseline"/>
                <w:lang w:val="en-US" w:eastAsia="zh-CN"/>
              </w:rPr>
              <w:t xml:space="preserve"> &gt;0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原地右转</w:t>
            </w:r>
          </w:p>
        </w:tc>
        <w:tc>
          <w:tcPr>
            <w:tcW w:w="5974" w:type="dxa"/>
          </w:tcPr>
          <w:p>
            <w:pPr>
              <w:pStyle w:val="2"/>
              <w:bidi w:val="0"/>
              <w:jc w:val="center"/>
              <w:rPr>
                <w:rFonts w:hint="default"/>
                <w:vertAlign w:val="baseline"/>
                <w:lang w:val="en-US" w:eastAsia="zh-CN"/>
              </w:rPr>
            </w:pPr>
            <w:r>
              <w:rPr>
                <w:rFonts w:hint="eastAsia"/>
                <w:lang w:val="en-US" w:eastAsia="zh-CN"/>
              </w:rPr>
              <w:t>V</w:t>
            </w:r>
            <w:r>
              <w:rPr>
                <w:rFonts w:hint="eastAsia"/>
                <w:vertAlign w:val="subscript"/>
                <w:lang w:val="en-US" w:eastAsia="zh-CN"/>
              </w:rPr>
              <w:t>L=-</w:t>
            </w:r>
            <w:r>
              <w:rPr>
                <w:rFonts w:hint="eastAsia"/>
                <w:lang w:val="en-US" w:eastAsia="zh-CN"/>
              </w:rPr>
              <w:t>V</w:t>
            </w:r>
            <w:r>
              <w:rPr>
                <w:rFonts w:hint="eastAsia"/>
                <w:vertAlign w:val="subscript"/>
                <w:lang w:val="en-US" w:eastAsia="zh-CN"/>
              </w:rPr>
              <w:t xml:space="preserve">R </w:t>
            </w:r>
            <w:r>
              <w:rPr>
                <w:rFonts w:hint="eastAsia"/>
                <w:lang w:val="en-US" w:eastAsia="zh-CN"/>
              </w:rPr>
              <w:t>V</w:t>
            </w:r>
            <w:r>
              <w:rPr>
                <w:rFonts w:hint="eastAsia"/>
                <w:vertAlign w:val="subscript"/>
                <w:lang w:val="en-US" w:eastAsia="zh-CN"/>
              </w:rPr>
              <w:t>L</w:t>
            </w:r>
            <w:r>
              <w:rPr>
                <w:rFonts w:hint="eastAsia"/>
                <w:vertAlign w:val="baseline"/>
                <w:lang w:val="en-US" w:eastAsia="zh-CN"/>
              </w:rPr>
              <w:t xml:space="preserve"> &gt;0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顺时针前进</w:t>
            </w:r>
          </w:p>
        </w:tc>
        <w:tc>
          <w:tcPr>
            <w:tcW w:w="5974" w:type="dxa"/>
          </w:tcPr>
          <w:p>
            <w:pPr>
              <w:pStyle w:val="2"/>
              <w:bidi w:val="0"/>
              <w:jc w:val="center"/>
              <w:rPr>
                <w:rFonts w:hint="default"/>
                <w:vertAlign w:val="baseline"/>
                <w:lang w:val="en-US" w:eastAsia="zh-CN"/>
              </w:rPr>
            </w:pPr>
            <w:r>
              <w:rPr>
                <w:rFonts w:hint="eastAsia"/>
                <w:lang w:val="en-US" w:eastAsia="zh-CN"/>
              </w:rPr>
              <w:t>V</w:t>
            </w:r>
            <w:r>
              <w:rPr>
                <w:rFonts w:hint="eastAsia"/>
                <w:vertAlign w:val="subscript"/>
                <w:lang w:val="en-US" w:eastAsia="zh-CN"/>
              </w:rPr>
              <w:t>L</w:t>
            </w:r>
            <m:oMath>
              <m:r>
                <m:rPr>
                  <m:sty m:val="p"/>
                </m:rPr>
                <w:rPr>
                  <w:rFonts w:ascii="Cambria Math" w:hAnsi="Cambria Math"/>
                  <w:lang w:val="en-US"/>
                </w:rPr>
                <m:t>≠</m:t>
              </m:r>
            </m:oMath>
            <w:r>
              <w:rPr>
                <w:rFonts w:hint="eastAsia"/>
                <w:lang w:val="en-US" w:eastAsia="zh-CN"/>
              </w:rPr>
              <w:t>V</w:t>
            </w:r>
            <w:r>
              <w:rPr>
                <w:rFonts w:hint="eastAsia"/>
                <w:vertAlign w:val="subscript"/>
                <w:lang w:val="en-US" w:eastAsia="zh-CN"/>
              </w:rPr>
              <w:t xml:space="preserve">R </w:t>
            </w:r>
            <w:r>
              <w:rPr>
                <w:rFonts w:hint="eastAsia"/>
                <w:lang w:val="en-US" w:eastAsia="zh-CN"/>
              </w:rPr>
              <w:t>V</w:t>
            </w:r>
            <w:r>
              <w:rPr>
                <w:rFonts w:hint="eastAsia"/>
                <w:vertAlign w:val="subscript"/>
                <w:lang w:val="en-US" w:eastAsia="zh-CN"/>
              </w:rPr>
              <w:t>L</w:t>
            </w:r>
            <w:r>
              <w:rPr>
                <w:rFonts w:hint="eastAsia"/>
                <w:lang w:val="en-US" w:eastAsia="zh-CN"/>
              </w:rPr>
              <w:t>&gt;V</w:t>
            </w:r>
            <w:r>
              <w:rPr>
                <w:rFonts w:hint="eastAsia"/>
                <w:vertAlign w:val="subscript"/>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tcPr>
          <w:p>
            <w:pPr>
              <w:pStyle w:val="2"/>
              <w:bidi w:val="0"/>
              <w:jc w:val="center"/>
              <w:rPr>
                <w:rFonts w:hint="default"/>
                <w:vertAlign w:val="baseline"/>
                <w:lang w:val="en-US" w:eastAsia="zh-CN"/>
              </w:rPr>
            </w:pPr>
            <w:r>
              <w:rPr>
                <w:rFonts w:hint="eastAsia"/>
                <w:vertAlign w:val="baseline"/>
                <w:lang w:val="en-US" w:eastAsia="zh-CN"/>
              </w:rPr>
              <w:t>逆时针前进</w:t>
            </w:r>
          </w:p>
        </w:tc>
        <w:tc>
          <w:tcPr>
            <w:tcW w:w="5974" w:type="dxa"/>
          </w:tcPr>
          <w:p>
            <w:pPr>
              <w:pStyle w:val="2"/>
              <w:bidi w:val="0"/>
              <w:jc w:val="center"/>
              <w:rPr>
                <w:rFonts w:hint="default"/>
                <w:vertAlign w:val="baseline"/>
                <w:lang w:val="en-US" w:eastAsia="zh-CN"/>
              </w:rPr>
            </w:pPr>
            <w:r>
              <w:rPr>
                <w:rFonts w:hint="eastAsia"/>
                <w:lang w:val="en-US" w:eastAsia="zh-CN"/>
              </w:rPr>
              <w:t>V</w:t>
            </w:r>
            <w:r>
              <w:rPr>
                <w:rFonts w:hint="eastAsia"/>
                <w:vertAlign w:val="subscript"/>
                <w:lang w:val="en-US" w:eastAsia="zh-CN"/>
              </w:rPr>
              <w:t>L</w:t>
            </w:r>
            <m:oMath>
              <m:r>
                <m:rPr>
                  <m:sty m:val="p"/>
                </m:rPr>
                <w:rPr>
                  <w:rFonts w:ascii="Cambria Math" w:hAnsi="Cambria Math"/>
                  <w:lang w:val="en-US"/>
                </w:rPr>
                <m:t>≠</m:t>
              </m:r>
            </m:oMath>
            <w:r>
              <w:rPr>
                <w:rFonts w:hint="eastAsia"/>
                <w:lang w:val="en-US" w:eastAsia="zh-CN"/>
              </w:rPr>
              <w:t>V</w:t>
            </w:r>
            <w:r>
              <w:rPr>
                <w:rFonts w:hint="eastAsia"/>
                <w:vertAlign w:val="subscript"/>
                <w:lang w:val="en-US" w:eastAsia="zh-CN"/>
              </w:rPr>
              <w:t xml:space="preserve">R </w:t>
            </w:r>
            <w:r>
              <w:rPr>
                <w:rFonts w:hint="eastAsia"/>
                <w:lang w:val="en-US" w:eastAsia="zh-CN"/>
              </w:rPr>
              <w:t>V</w:t>
            </w:r>
            <w:r>
              <w:rPr>
                <w:rFonts w:hint="eastAsia"/>
                <w:vertAlign w:val="subscript"/>
                <w:lang w:val="en-US" w:eastAsia="zh-CN"/>
              </w:rPr>
              <w:t>L</w:t>
            </w:r>
            <w:r>
              <w:rPr>
                <w:rFonts w:hint="eastAsia"/>
                <w:lang w:val="en-US" w:eastAsia="zh-CN"/>
              </w:rPr>
              <w:t>&lt;V</w:t>
            </w:r>
            <w:r>
              <w:rPr>
                <w:rFonts w:hint="eastAsia"/>
                <w:vertAlign w:val="subscript"/>
                <w:lang w:val="en-US" w:eastAsia="zh-CN"/>
              </w:rPr>
              <w:t>R</w:t>
            </w:r>
          </w:p>
        </w:tc>
      </w:tr>
    </w:tbl>
    <w:p>
      <w:pPr>
        <w:pStyle w:val="2"/>
        <w:bidi w:val="0"/>
        <w:ind w:firstLine="420" w:firstLineChars="0"/>
        <w:rPr>
          <w:rFonts w:hint="eastAsia"/>
          <w:position w:val="-30"/>
          <w:lang w:val="en-US" w:eastAsia="zh-CN"/>
        </w:rPr>
      </w:pPr>
      <w:r>
        <w:rPr>
          <w:rFonts w:hint="eastAsia"/>
          <w:lang w:val="en-US" w:eastAsia="zh-CN"/>
        </w:rPr>
        <w:t>通过调节左右驱动轮电机的转速可以控制左右轮的速度，进而可以控制扫地机器人的运动方式，为机器人的避障控制打好基础。</w:t>
      </w:r>
    </w:p>
    <w:p>
      <w:pPr>
        <w:pStyle w:val="7"/>
        <w:bidi w:val="0"/>
        <w:outlineLvl w:val="1"/>
        <w:rPr>
          <w:rFonts w:hint="default"/>
          <w:lang w:val="en-US" w:eastAsia="zh-CN"/>
        </w:rPr>
      </w:pPr>
      <w:bookmarkStart w:id="5" w:name="_Toc3069"/>
      <w:r>
        <w:rPr>
          <w:rFonts w:hint="eastAsia"/>
          <w:lang w:val="en-US" w:eastAsia="zh-CN"/>
        </w:rPr>
        <w:t>2.2 近似单元分解——栅格法</w:t>
      </w:r>
      <w:bookmarkEnd w:id="5"/>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default"/>
          <w:lang w:val="en-US" w:eastAsia="zh-CN"/>
        </w:rPr>
        <w:t>栅格表示法是一种常用的环境建模方法，将环境划分为一个个规则的方格单元（即栅格）。栅格表示法可以通过近似单元分解的方式来简化环境的建模，以减少计算复杂度和内存开销。</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default"/>
          <w:lang w:val="en-US" w:eastAsia="zh-CN"/>
        </w:rPr>
        <w:t>在近似单元分解中，栅格表示法可以将环境中的复杂几何形状、障碍物和地形等信息近似地表示为一系列规则的栅格单元。每个栅格单元可以表示为一个状态，表示该单元的特性。通过将环境划分为栅格单元，可以将复杂的环境信息转化为一个二维数组或矩阵，便于算法的处理和运算。</w:t>
      </w:r>
    </w:p>
    <w:p>
      <w:pPr>
        <w:pStyle w:val="8"/>
        <w:keepNext w:val="0"/>
        <w:keepLines w:val="0"/>
        <w:pageBreakBefore w:val="0"/>
        <w:widowControl w:val="0"/>
        <w:kinsoku/>
        <w:wordWrap/>
        <w:overflowPunct/>
        <w:topLinePunct w:val="0"/>
        <w:autoSpaceDE/>
        <w:autoSpaceDN/>
        <w:bidi w:val="0"/>
        <w:adjustRightInd/>
        <w:snapToGrid/>
        <w:spacing w:after="0"/>
        <w:ind w:left="420" w:leftChars="0" w:firstLine="420" w:firstLineChars="0"/>
        <w:textAlignment w:val="auto"/>
        <w:rPr>
          <w:rFonts w:hint="eastAsia" w:eastAsia="宋体"/>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1794510</wp:posOffset>
            </wp:positionH>
            <wp:positionV relativeFrom="paragraph">
              <wp:posOffset>82550</wp:posOffset>
            </wp:positionV>
            <wp:extent cx="2148840" cy="2059940"/>
            <wp:effectExtent l="0" t="0" r="0" b="12700"/>
            <wp:wrapTopAndBottom/>
            <wp:docPr id="4" name="图片 4" descr="v2-6926cd428a7d683bc1ca008648fcb987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2-6926cd428a7d683bc1ca008648fcb987_b"/>
                    <pic:cNvPicPr>
                      <a:picLocks noChangeAspect="1"/>
                    </pic:cNvPicPr>
                  </pic:nvPicPr>
                  <pic:blipFill>
                    <a:blip r:embed="rId26"/>
                    <a:stretch>
                      <a:fillRect/>
                    </a:stretch>
                  </pic:blipFill>
                  <pic:spPr>
                    <a:xfrm>
                      <a:off x="0" y="0"/>
                      <a:ext cx="2148840" cy="2059940"/>
                    </a:xfrm>
                    <a:prstGeom prst="rect">
                      <a:avLst/>
                    </a:prstGeom>
                  </pic:spPr>
                </pic:pic>
              </a:graphicData>
            </a:graphic>
          </wp:anchor>
        </w:drawing>
      </w:r>
      <w:r>
        <w:t xml:space="preserve">图2- </w:t>
      </w:r>
      <w:r>
        <w:fldChar w:fldCharType="begin"/>
      </w:r>
      <w:r>
        <w:instrText xml:space="preserve"> SEQ 图2- \* ARABIC </w:instrText>
      </w:r>
      <w:r>
        <w:fldChar w:fldCharType="separate"/>
      </w:r>
      <w:r>
        <w:t>4</w:t>
      </w:r>
      <w:r>
        <w:fldChar w:fldCharType="end"/>
      </w:r>
      <w:r>
        <w:rPr>
          <w:rFonts w:hint="eastAsia"/>
          <w:lang w:eastAsia="zh-CN"/>
        </w:rPr>
        <w:t xml:space="preserve"> 栅格法示意图</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eastAsia"/>
        </w:rPr>
        <w:t>先设定一定程度大小的空间作为栅格大小。假定障碍物在规划过程中是不变的，用黑色的部分表示(只要有障碍物及标识成黑色)。其他的部分用白色表示，表示可以自由航行。起点用 G 表示。终点用 S 表示。</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eastAsia"/>
          <w:lang w:val="en-US" w:eastAsia="zh-CN"/>
        </w:rPr>
        <w:t>近似单元分解的优势如下：（1）</w:t>
      </w:r>
      <w:r>
        <w:rPr>
          <w:rFonts w:hint="default"/>
          <w:lang w:val="en-US" w:eastAsia="zh-CN"/>
        </w:rPr>
        <w:t>计算效率提高：栅格表示法将环境分解为规则的栅格单元，减少了计算复杂度。在栅格表示的基础上，可以使用基于栅格的算法进行路径规划和避障等任务，这些算法可以针对栅格单元之间的关系进行高效计算</w:t>
      </w:r>
      <w:r>
        <w:rPr>
          <w:rFonts w:hint="eastAsia"/>
          <w:lang w:val="en-US" w:eastAsia="zh-CN"/>
        </w:rPr>
        <w:t>；（2）</w:t>
      </w:r>
      <w:r>
        <w:rPr>
          <w:rFonts w:hint="default"/>
          <w:lang w:val="en-US" w:eastAsia="zh-CN"/>
        </w:rPr>
        <w:t>内存占用减少：栅格表示法可以将环境的复杂信息压缩为一个二维数组或矩阵，从而减少了存储环境信息所需的内存空间。这对于内存资源有限的嵌入式系统或移动机器人等应用非常有益。</w:t>
      </w:r>
    </w:p>
    <w:p>
      <w:pPr>
        <w:pStyle w:val="2"/>
        <w:keepNext w:val="0"/>
        <w:keepLines w:val="0"/>
        <w:pageBreakBefore w:val="0"/>
        <w:widowControl w:val="0"/>
        <w:kinsoku/>
        <w:wordWrap/>
        <w:overflowPunct/>
        <w:topLinePunct w:val="0"/>
        <w:autoSpaceDE/>
        <w:autoSpaceDN/>
        <w:bidi w:val="0"/>
        <w:adjustRightInd/>
        <w:snapToGrid/>
        <w:spacing w:after="0"/>
        <w:ind w:firstLine="420" w:firstLineChars="0"/>
        <w:textAlignment w:val="auto"/>
        <w:rPr>
          <w:rFonts w:hint="default"/>
          <w:lang w:val="en-US" w:eastAsia="zh-CN"/>
        </w:rPr>
      </w:pPr>
      <w:r>
        <w:rPr>
          <w:rFonts w:hint="default"/>
          <w:lang w:val="en-US" w:eastAsia="zh-CN"/>
        </w:rPr>
        <w:t>然而，近似单元分解也有一些限制：</w:t>
      </w:r>
      <w:r>
        <w:rPr>
          <w:rFonts w:hint="eastAsia"/>
          <w:lang w:val="en-US" w:eastAsia="zh-CN"/>
        </w:rPr>
        <w:t>（1）</w:t>
      </w:r>
      <w:r>
        <w:rPr>
          <w:rFonts w:hint="default"/>
          <w:lang w:val="en-US" w:eastAsia="zh-CN"/>
        </w:rPr>
        <w:t>精度损失：栅格表示法是一种离散化的方法，对环境的连续性和精细的几何形状可能存在一定的近似误差。这意味着，在某些情况下，栅格表示法可能无法准确地捕捉到环境的细节和真实的地形信息</w:t>
      </w:r>
      <w:r>
        <w:rPr>
          <w:rFonts w:hint="eastAsia"/>
          <w:lang w:val="en-US" w:eastAsia="zh-CN"/>
        </w:rPr>
        <w:t>；（2）</w:t>
      </w:r>
      <w:r>
        <w:rPr>
          <w:rFonts w:hint="default"/>
          <w:lang w:val="en-US" w:eastAsia="zh-CN"/>
        </w:rPr>
        <w:t>空间分辨率限制：栅格表示法的精度和空间分辨率受栅格大小的限制。较大的栅格可以减少计算复杂度，但可能导致精度损失和信息丢失。而较小的栅格可以提高精度，但会增加计算复杂度和内存开销。因此，在选择栅格大小时需要权衡计算效率和表示精度之间的平衡。</w:t>
      </w:r>
    </w:p>
    <w:p>
      <w:pPr>
        <w:pStyle w:val="7"/>
        <w:bidi w:val="0"/>
        <w:outlineLvl w:val="1"/>
        <w:rPr>
          <w:rFonts w:hint="eastAsia"/>
          <w:lang w:val="en-US" w:eastAsia="zh-CN"/>
        </w:rPr>
      </w:pPr>
      <w:bookmarkStart w:id="6" w:name="_Toc10523"/>
      <w:r>
        <w:rPr>
          <w:rFonts w:hint="eastAsia"/>
          <w:lang w:val="en-US" w:eastAsia="zh-CN"/>
        </w:rPr>
        <w:t>2.3 点对点路径规划——RRT算法</w:t>
      </w:r>
      <w:bookmarkEnd w:id="6"/>
    </w:p>
    <w:p>
      <w:pPr>
        <w:ind w:firstLine="480"/>
        <w:rPr>
          <w:rFonts w:hint="eastAsia"/>
        </w:rPr>
      </w:pPr>
      <w:r>
        <w:rPr>
          <w:rFonts w:hint="eastAsia"/>
        </w:rPr>
        <w:t>RRT（</w:t>
      </w:r>
      <w:r>
        <w:t>Rapidly-exploring Random Tree</w:t>
      </w:r>
      <w:r>
        <w:rPr>
          <w:rFonts w:hint="eastAsia"/>
        </w:rPr>
        <w:t>快速扩展随机树）是一种常用的基于采样的路径规划方法，用于在连续状态空间中寻找路径。它以一个初始点作为根节点，通过随机采样增加叶子节点的方式，生成一个随机扩展树，当随机树中的叶子节点包含了目标点或进入了目标区域，便可以在随机树中找到一条由从初始点到目标点的路径。RRT算法适用于机器人运动规划、自主导航和避障等领域。</w:t>
      </w:r>
    </w:p>
    <w:p>
      <w:pPr>
        <w:pStyle w:val="2"/>
        <w:ind w:firstLine="420" w:firstLineChars="0"/>
        <w:rPr>
          <w:rFonts w:hint="eastAsia"/>
          <w:lang w:eastAsia="zh-CN"/>
        </w:rPr>
      </w:pPr>
      <w:r>
        <w:rPr>
          <w:rFonts w:hint="eastAsia"/>
          <w:lang w:eastAsia="zh-CN"/>
        </w:rPr>
        <w:t>RRT原理如图</w:t>
      </w:r>
      <w:r>
        <w:rPr>
          <w:rFonts w:hint="eastAsia"/>
          <w:lang w:val="en-US" w:eastAsia="zh-CN"/>
        </w:rPr>
        <w:t>2-5</w:t>
      </w:r>
      <w:r>
        <w:rPr>
          <w:rFonts w:hint="eastAsia"/>
          <w:lang w:eastAsia="zh-CN"/>
        </w:rPr>
        <w:t>所示。在工作环境中定义路径规划的起点q</w:t>
      </w:r>
      <w:r>
        <w:rPr>
          <w:rFonts w:hint="eastAsia"/>
          <w:vertAlign w:val="subscript"/>
          <w:lang w:val="en-US" w:eastAsia="zh-CN"/>
        </w:rPr>
        <w:t>start</w:t>
      </w:r>
      <w:r>
        <w:rPr>
          <w:rFonts w:hint="eastAsia"/>
          <w:lang w:eastAsia="zh-CN"/>
        </w:rPr>
        <w:t>与终点q</w:t>
      </w:r>
      <w:r>
        <w:rPr>
          <w:rFonts w:hint="eastAsia"/>
          <w:vertAlign w:val="subscript"/>
          <w:lang w:eastAsia="zh-CN"/>
        </w:rPr>
        <w:t>goa</w:t>
      </w:r>
      <w:r>
        <w:rPr>
          <w:rFonts w:hint="eastAsia"/>
          <w:vertAlign w:val="subscript"/>
          <w:lang w:val="en-US" w:eastAsia="zh-CN"/>
        </w:rPr>
        <w:t>l</w:t>
      </w:r>
      <w:r>
        <w:rPr>
          <w:rFonts w:hint="eastAsia"/>
          <w:lang w:eastAsia="zh-CN"/>
        </w:rPr>
        <w:t>算法初始化根结点，以根结点开始生长，向四周进行探索，在地图中随机采样，采样点为x</w:t>
      </w:r>
      <w:r>
        <w:rPr>
          <w:rFonts w:hint="eastAsia"/>
          <w:vertAlign w:val="subscript"/>
          <w:lang w:val="en-US" w:eastAsia="zh-CN"/>
        </w:rPr>
        <w:t>r</w:t>
      </w:r>
      <w:r>
        <w:rPr>
          <w:rFonts w:hint="eastAsia"/>
          <w:vertAlign w:val="subscript"/>
          <w:lang w:eastAsia="zh-CN"/>
        </w:rPr>
        <w:t>and</w:t>
      </w:r>
      <w:r>
        <w:rPr>
          <w:rFonts w:hint="eastAsia"/>
          <w:lang w:eastAsia="zh-CN"/>
        </w:rPr>
        <w:t>.生成公式如式(2)所示，其中X</w:t>
      </w:r>
      <w:r>
        <w:rPr>
          <w:rFonts w:hint="eastAsia"/>
          <w:lang w:val="en-US" w:eastAsia="zh-CN"/>
        </w:rPr>
        <w:t>,</w:t>
      </w:r>
      <w:r>
        <w:rPr>
          <w:rFonts w:hint="eastAsia"/>
          <w:lang w:eastAsia="zh-CN"/>
        </w:rPr>
        <w:t>Y为地图的边界尺寸。然后找到树中离x</w:t>
      </w:r>
      <w:r>
        <w:rPr>
          <w:rFonts w:hint="eastAsia"/>
          <w:vertAlign w:val="subscript"/>
          <w:lang w:val="en-US" w:eastAsia="zh-CN"/>
        </w:rPr>
        <w:t>rand</w:t>
      </w:r>
      <w:r>
        <w:rPr>
          <w:rFonts w:hint="eastAsia"/>
          <w:lang w:eastAsia="zh-CN"/>
        </w:rPr>
        <w:t>最近的叶子结点</w:t>
      </w:r>
      <w:r>
        <w:rPr>
          <w:rFonts w:hint="eastAsia"/>
          <w:lang w:val="en-US" w:eastAsia="zh-CN"/>
        </w:rPr>
        <w:t>x</w:t>
      </w:r>
      <w:r>
        <w:rPr>
          <w:rFonts w:hint="eastAsia"/>
          <w:vertAlign w:val="subscript"/>
          <w:lang w:val="en-US" w:eastAsia="zh-CN"/>
        </w:rPr>
        <w:t>n</w:t>
      </w:r>
      <w:r>
        <w:rPr>
          <w:rFonts w:hint="eastAsia"/>
          <w:vertAlign w:val="subscript"/>
          <w:lang w:eastAsia="zh-CN"/>
        </w:rPr>
        <w:t>earest</w:t>
      </w:r>
      <w:r>
        <w:rPr>
          <w:rFonts w:hint="eastAsia"/>
          <w:lang w:eastAsia="zh-CN"/>
        </w:rPr>
        <w:t>.接下来以theta为步长，往x</w:t>
      </w:r>
      <w:r>
        <w:rPr>
          <w:rFonts w:hint="eastAsia"/>
          <w:vertAlign w:val="subscript"/>
          <w:lang w:val="en-US" w:eastAsia="zh-CN"/>
        </w:rPr>
        <w:t>r</w:t>
      </w:r>
      <w:r>
        <w:rPr>
          <w:rFonts w:hint="eastAsia"/>
          <w:vertAlign w:val="subscript"/>
          <w:lang w:eastAsia="zh-CN"/>
        </w:rPr>
        <w:t>and</w:t>
      </w:r>
      <w:r>
        <w:rPr>
          <w:rFonts w:hint="eastAsia"/>
          <w:lang w:eastAsia="zh-CN"/>
        </w:rPr>
        <w:t>方向进行扩展，扩展新的叶子结点为</w:t>
      </w:r>
      <w:r>
        <w:rPr>
          <w:rFonts w:hint="eastAsia"/>
          <w:lang w:val="en-US" w:eastAsia="zh-CN"/>
        </w:rPr>
        <w:t>x</w:t>
      </w:r>
      <w:r>
        <w:rPr>
          <w:rFonts w:hint="eastAsia"/>
          <w:vertAlign w:val="subscript"/>
          <w:lang w:eastAsia="zh-CN"/>
        </w:rPr>
        <w:t>new</w:t>
      </w:r>
      <w:r>
        <w:rPr>
          <w:rFonts w:hint="eastAsia"/>
          <w:lang w:eastAsia="zh-CN"/>
        </w:rPr>
        <w:t>.公式如式(3)所示。对</w:t>
      </w:r>
      <w:r>
        <w:rPr>
          <w:rFonts w:hint="eastAsia"/>
          <w:lang w:val="en-US" w:eastAsia="zh-CN"/>
        </w:rPr>
        <w:t>x</w:t>
      </w:r>
      <w:r>
        <w:rPr>
          <w:rFonts w:hint="eastAsia"/>
          <w:vertAlign w:val="subscript"/>
          <w:lang w:eastAsia="zh-CN"/>
        </w:rPr>
        <w:t>nearest</w:t>
      </w:r>
      <w:r>
        <w:rPr>
          <w:rFonts w:hint="eastAsia"/>
          <w:lang w:eastAsia="zh-CN"/>
        </w:rPr>
        <w:t>与</w:t>
      </w:r>
      <w:r>
        <w:rPr>
          <w:rFonts w:hint="eastAsia"/>
          <w:lang w:val="en-US" w:eastAsia="zh-CN"/>
        </w:rPr>
        <w:t>x</w:t>
      </w:r>
      <w:r>
        <w:rPr>
          <w:rFonts w:hint="eastAsia"/>
          <w:vertAlign w:val="subscript"/>
          <w:lang w:eastAsia="zh-CN"/>
        </w:rPr>
        <w:t>new</w:t>
      </w:r>
      <w:r>
        <w:rPr>
          <w:rFonts w:hint="eastAsia"/>
          <w:lang w:eastAsia="zh-CN"/>
        </w:rPr>
        <w:t>的连线进行碰撞检测，若连线不经过障碍物，则将x</w:t>
      </w:r>
      <w:r>
        <w:rPr>
          <w:rFonts w:hint="eastAsia"/>
          <w:vertAlign w:val="subscript"/>
          <w:lang w:eastAsia="zh-CN"/>
        </w:rPr>
        <w:t>new</w:t>
      </w:r>
      <w:r>
        <w:rPr>
          <w:rFonts w:hint="eastAsia"/>
          <w:lang w:eastAsia="zh-CN"/>
        </w:rPr>
        <w:t>加入树中，进行下一轮的迭代，如图</w:t>
      </w:r>
      <w:r>
        <w:rPr>
          <w:rFonts w:hint="eastAsia"/>
          <w:lang w:val="en-US" w:eastAsia="zh-CN"/>
        </w:rPr>
        <w:t>2-5</w:t>
      </w:r>
      <w:r>
        <w:rPr>
          <w:rFonts w:hint="eastAsia"/>
          <w:lang w:eastAsia="zh-CN"/>
        </w:rPr>
        <w:t>(a)所示;若连线经过障碍物，则放弃本次迭代，重新选取随机点，如图</w:t>
      </w:r>
      <w:r>
        <w:rPr>
          <w:rFonts w:hint="eastAsia"/>
          <w:lang w:val="en-US" w:eastAsia="zh-CN"/>
        </w:rPr>
        <w:t>2-5</w:t>
      </w:r>
      <w:r>
        <w:rPr>
          <w:rFonts w:hint="eastAsia"/>
          <w:lang w:eastAsia="zh-CN"/>
        </w:rPr>
        <w:t>(b)所示。</w:t>
      </w:r>
    </w:p>
    <w:p>
      <w:pPr>
        <w:pStyle w:val="2"/>
        <w:ind w:firstLine="420" w:firstLineChars="0"/>
        <w:rPr>
          <w:rFonts w:hint="eastAsia" w:eastAsia="宋体"/>
          <w:lang w:eastAsia="zh-CN"/>
        </w:rPr>
      </w:pPr>
    </w:p>
    <w:p>
      <w:pPr>
        <w:pStyle w:val="8"/>
        <w:ind w:firstLine="420" w:firstLineChars="0"/>
        <w:rPr>
          <w:rFonts w:hint="eastAsia" w:eastAsia="宋体"/>
          <w:lang w:eastAsia="zh-CN"/>
        </w:rPr>
      </w:pPr>
      <w:r>
        <w:rPr>
          <w:rFonts w:hint="eastAsia" w:eastAsia="宋体"/>
          <w:lang w:eastAsia="zh-CN"/>
        </w:rPr>
        <w:drawing>
          <wp:anchor distT="0" distB="0" distL="114300" distR="114300" simplePos="0" relativeHeight="251666432" behindDoc="0" locked="0" layoutInCell="1" allowOverlap="1">
            <wp:simplePos x="0" y="0"/>
            <wp:positionH relativeFrom="column">
              <wp:posOffset>1007745</wp:posOffset>
            </wp:positionH>
            <wp:positionV relativeFrom="paragraph">
              <wp:posOffset>107315</wp:posOffset>
            </wp:positionV>
            <wp:extent cx="3571875" cy="3581400"/>
            <wp:effectExtent l="0" t="0" r="9525" b="0"/>
            <wp:wrapTopAndBottom/>
            <wp:docPr id="6" name="图片 6" descr="JSJZ202304032_03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SJZ202304032_039 (1)"/>
                    <pic:cNvPicPr>
                      <a:picLocks noChangeAspect="1"/>
                    </pic:cNvPicPr>
                  </pic:nvPicPr>
                  <pic:blipFill>
                    <a:blip r:embed="rId27"/>
                    <a:stretch>
                      <a:fillRect/>
                    </a:stretch>
                  </pic:blipFill>
                  <pic:spPr>
                    <a:xfrm>
                      <a:off x="0" y="0"/>
                      <a:ext cx="3571875" cy="3581400"/>
                    </a:xfrm>
                    <a:prstGeom prst="rect">
                      <a:avLst/>
                    </a:prstGeom>
                  </pic:spPr>
                </pic:pic>
              </a:graphicData>
            </a:graphic>
          </wp:anchor>
        </w:drawing>
      </w:r>
      <w:r>
        <w:t xml:space="preserve">图2- </w:t>
      </w:r>
      <w:r>
        <w:fldChar w:fldCharType="begin"/>
      </w:r>
      <w:r>
        <w:instrText xml:space="preserve"> SEQ 图2- \* ARABIC </w:instrText>
      </w:r>
      <w:r>
        <w:fldChar w:fldCharType="separate"/>
      </w:r>
      <w:r>
        <w:t>5</w:t>
      </w:r>
      <w:r>
        <w:fldChar w:fldCharType="end"/>
      </w:r>
      <w:r>
        <w:rPr>
          <w:rFonts w:hint="eastAsia"/>
          <w:lang w:eastAsia="zh-CN"/>
        </w:rPr>
        <w:t xml:space="preserve"> RRT拓展过程</w:t>
      </w:r>
    </w:p>
    <w:p>
      <w:pPr>
        <w:pStyle w:val="2"/>
        <w:spacing w:line="240" w:lineRule="auto"/>
        <w:jc w:val="right"/>
        <w:rPr>
          <w:rFonts w:hint="eastAsia"/>
          <w:position w:val="-10"/>
          <w:lang w:val="en-US" w:eastAsia="zh-CN"/>
        </w:rPr>
      </w:pPr>
      <w:r>
        <w:rPr>
          <w:rFonts w:hint="eastAsia"/>
          <w:position w:val="-12"/>
          <w:lang w:val="en-US" w:eastAsia="zh-CN"/>
        </w:rPr>
        <w:object>
          <v:shape id="_x0000_i1032" o:spt="75" type="#_x0000_t75" style="height:18pt;width:152pt;" o:ole="t" filled="f" o:preferrelative="t" stroked="f" coordsize="21600,21600">
            <v:path/>
            <v:fill on="f" focussize="0,0"/>
            <v:stroke on="f"/>
            <v:imagedata r:id="rId29" o:title=""/>
            <o:lock v:ext="edit" aspectratio="t"/>
            <w10:wrap type="none"/>
            <w10:anchorlock/>
          </v:shape>
          <o:OLEObject Type="Embed" ProgID="Equation.KSEE3" ShapeID="_x0000_i1032" DrawAspect="Content" ObjectID="_1468075732" r:id="rId28">
            <o:LockedField>false</o:LockedField>
          </o:OLEObject>
        </w:object>
      </w:r>
      <w:r>
        <w:rPr>
          <w:rFonts w:hint="eastAsia"/>
          <w:position w:val="-12"/>
          <w:lang w:val="en-US" w:eastAsia="zh-CN"/>
        </w:rPr>
        <w:t xml:space="preserve">              （2.6）</w:t>
      </w:r>
    </w:p>
    <w:p>
      <w:pPr>
        <w:pStyle w:val="2"/>
        <w:spacing w:line="240" w:lineRule="auto"/>
        <w:jc w:val="right"/>
        <w:rPr>
          <w:rFonts w:hint="eastAsia"/>
          <w:position w:val="-32"/>
          <w:lang w:val="en-US" w:eastAsia="zh-CN"/>
        </w:rPr>
      </w:pPr>
      <w:r>
        <w:rPr>
          <w:rFonts w:hint="eastAsia"/>
          <w:position w:val="-32"/>
          <w:lang w:val="en-US" w:eastAsia="zh-CN"/>
        </w:rPr>
        <w:object>
          <v:shape id="_x0000_i1033" o:spt="75" type="#_x0000_t75" style="height:35pt;width:168.95pt;" o:ole="t" filled="f" o:preferrelative="t" stroked="f" coordsize="21600,21600">
            <v:path/>
            <v:fill on="f" focussize="0,0"/>
            <v:stroke on="f"/>
            <v:imagedata r:id="rId31" o:title=""/>
            <o:lock v:ext="edit" aspectratio="t"/>
            <w10:wrap type="none"/>
            <w10:anchorlock/>
          </v:shape>
          <o:OLEObject Type="Embed" ProgID="Equation.KSEE3" ShapeID="_x0000_i1033" DrawAspect="Content" ObjectID="_1468075733" r:id="rId30">
            <o:LockedField>false</o:LockedField>
          </o:OLEObject>
        </w:object>
      </w:r>
      <w:r>
        <w:rPr>
          <w:rFonts w:hint="eastAsia"/>
          <w:position w:val="-32"/>
          <w:lang w:val="en-US" w:eastAsia="zh-CN"/>
        </w:rPr>
        <w:t xml:space="preserve">             （2.7）</w:t>
      </w:r>
    </w:p>
    <w:p>
      <w:pPr>
        <w:pStyle w:val="2"/>
        <w:bidi w:val="0"/>
        <w:ind w:firstLine="420" w:firstLineChars="0"/>
        <w:rPr>
          <w:rFonts w:hint="eastAsia"/>
          <w:lang w:val="en-US" w:eastAsia="zh-CN"/>
        </w:rPr>
      </w:pPr>
      <w:r>
        <w:rPr>
          <w:rFonts w:hint="eastAsia"/>
          <w:lang w:val="en-US" w:eastAsia="zh-CN"/>
        </w:rPr>
        <w:t>当树中的任意叶子结点与q</w:t>
      </w:r>
      <w:r>
        <w:rPr>
          <w:rFonts w:hint="eastAsia"/>
          <w:vertAlign w:val="subscript"/>
          <w:lang w:val="en-US" w:eastAsia="zh-CN"/>
        </w:rPr>
        <w:t>goal</w:t>
      </w:r>
      <w:r>
        <w:rPr>
          <w:rFonts w:hint="eastAsia"/>
          <w:lang w:val="en-US" w:eastAsia="zh-CN"/>
        </w:rPr>
        <w:t>重合或x</w:t>
      </w:r>
      <w:r>
        <w:rPr>
          <w:rFonts w:hint="eastAsia"/>
          <w:vertAlign w:val="subscript"/>
          <w:lang w:val="en-US" w:eastAsia="zh-CN"/>
        </w:rPr>
        <w:t>nearest</w:t>
      </w:r>
      <w:r>
        <w:rPr>
          <w:rFonts w:hint="eastAsia"/>
          <w:lang w:val="en-US" w:eastAsia="zh-CN"/>
        </w:rPr>
        <w:t>与x</w:t>
      </w:r>
      <w:r>
        <w:rPr>
          <w:rFonts w:hint="eastAsia"/>
          <w:vertAlign w:val="subscript"/>
          <w:lang w:val="en-US" w:eastAsia="zh-CN"/>
        </w:rPr>
        <w:t>new</w:t>
      </w:r>
      <w:r>
        <w:rPr>
          <w:rFonts w:hint="eastAsia"/>
          <w:lang w:val="en-US" w:eastAsia="zh-CN"/>
        </w:rPr>
        <w:t>的连线经过q</w:t>
      </w:r>
      <w:r>
        <w:rPr>
          <w:rFonts w:hint="eastAsia"/>
          <w:vertAlign w:val="subscript"/>
          <w:lang w:val="en-US" w:eastAsia="zh-CN"/>
        </w:rPr>
        <w:t>goal</w:t>
      </w:r>
      <w:r>
        <w:rPr>
          <w:rFonts w:hint="eastAsia"/>
          <w:lang w:val="en-US" w:eastAsia="zh-CN"/>
        </w:rPr>
        <w:t>时完成搜索，随后算法在搜索树中寻找一条连接起点和终点的最短路径;若达到最大迭代次数也没有找到目标点，则搜索失败。</w:t>
      </w:r>
    </w:p>
    <w:p>
      <w:pPr>
        <w:pStyle w:val="2"/>
        <w:ind w:firstLine="420" w:firstLineChars="0"/>
        <w:rPr>
          <w:rFonts w:hint="default"/>
          <w:lang w:val="en-US" w:eastAsia="zh-CN"/>
        </w:rPr>
      </w:pPr>
      <w:r>
        <w:rPr>
          <w:rFonts w:hint="eastAsia"/>
          <w:lang w:val="en-US" w:eastAsia="zh-CN"/>
        </w:rPr>
        <w:t>RRT算法的基本步骤：</w:t>
      </w:r>
    </w:p>
    <w:p>
      <w:pPr>
        <w:rPr>
          <w:rFonts w:hint="default"/>
          <w:lang w:val="en-US" w:eastAsia="zh-CN"/>
        </w:rPr>
      </w:pPr>
      <w:r>
        <w:rPr>
          <w:rFonts w:hint="eastAsia"/>
          <w:lang w:val="en-US" w:eastAsia="zh-CN"/>
        </w:rPr>
        <w:t>（1）</w:t>
      </w:r>
      <w:r>
        <w:rPr>
          <w:rFonts w:hint="default"/>
          <w:lang w:val="en-US" w:eastAsia="zh-CN"/>
        </w:rPr>
        <w:t>初始化：将起始点作为树的根节点。构建一个包含起始点的树结构。</w:t>
      </w:r>
    </w:p>
    <w:p>
      <w:pPr>
        <w:outlineLvl w:val="9"/>
        <w:rPr>
          <w:rFonts w:hint="default"/>
          <w:lang w:val="en-US" w:eastAsia="zh-CN"/>
        </w:rPr>
      </w:pPr>
      <w:bookmarkStart w:id="7" w:name="_Toc17792"/>
      <w:r>
        <w:rPr>
          <w:rFonts w:hint="eastAsia"/>
          <w:lang w:val="en-US" w:eastAsia="zh-CN"/>
        </w:rPr>
        <w:t>（2）</w:t>
      </w:r>
      <w:r>
        <w:rPr>
          <w:rFonts w:hint="default"/>
          <w:lang w:val="en-US" w:eastAsia="zh-CN"/>
        </w:rPr>
        <w:t>采样：随机采样一个点（目标点）在整个空间中。</w:t>
      </w:r>
      <w:bookmarkEnd w:id="7"/>
    </w:p>
    <w:p>
      <w:pPr>
        <w:rPr>
          <w:rFonts w:hint="default"/>
          <w:lang w:val="en-US" w:eastAsia="zh-CN"/>
        </w:rPr>
      </w:pPr>
      <w:r>
        <w:rPr>
          <w:rFonts w:hint="eastAsia"/>
          <w:lang w:val="en-US" w:eastAsia="zh-CN"/>
        </w:rPr>
        <w:t>（3）</w:t>
      </w:r>
      <w:r>
        <w:rPr>
          <w:rFonts w:hint="default"/>
          <w:lang w:val="en-US" w:eastAsia="zh-CN"/>
        </w:rPr>
        <w:t>最近邻点搜索：从树中找到距离采样点最近的节点作为最近邻点。</w:t>
      </w:r>
    </w:p>
    <w:p>
      <w:pPr>
        <w:rPr>
          <w:rFonts w:hint="default"/>
          <w:lang w:val="en-US" w:eastAsia="zh-CN"/>
        </w:rPr>
      </w:pPr>
      <w:r>
        <w:rPr>
          <w:rFonts w:hint="eastAsia"/>
          <w:lang w:val="en-US" w:eastAsia="zh-CN"/>
        </w:rPr>
        <w:t>（4）</w:t>
      </w:r>
      <w:r>
        <w:rPr>
          <w:rFonts w:hint="default"/>
          <w:lang w:val="en-US" w:eastAsia="zh-CN"/>
        </w:rPr>
        <w:t>扩展：从最近邻点向采样点延伸一步，生成一个新的节点。</w:t>
      </w:r>
    </w:p>
    <w:p>
      <w:pPr>
        <w:rPr>
          <w:rFonts w:hint="default"/>
          <w:lang w:val="en-US" w:eastAsia="zh-CN"/>
        </w:rPr>
      </w:pPr>
      <w:r>
        <w:rPr>
          <w:rFonts w:hint="eastAsia"/>
          <w:lang w:val="en-US" w:eastAsia="zh-CN"/>
        </w:rPr>
        <w:t>（5）</w:t>
      </w:r>
      <w:r>
        <w:rPr>
          <w:rFonts w:hint="default"/>
          <w:lang w:val="en-US" w:eastAsia="zh-CN"/>
        </w:rPr>
        <w:t>碰撞检测：检测新节点与障碍物是否发生碰撞。</w:t>
      </w:r>
    </w:p>
    <w:p>
      <w:pPr>
        <w:rPr>
          <w:rFonts w:hint="default"/>
          <w:lang w:val="en-US" w:eastAsia="zh-CN"/>
        </w:rPr>
      </w:pPr>
      <w:r>
        <w:rPr>
          <w:rFonts w:hint="eastAsia"/>
          <w:lang w:val="en-US" w:eastAsia="zh-CN"/>
        </w:rPr>
        <w:t>（6）</w:t>
      </w:r>
      <w:r>
        <w:rPr>
          <w:rFonts w:hint="default"/>
          <w:lang w:val="en-US" w:eastAsia="zh-CN"/>
        </w:rPr>
        <w:t>连接与添加：如果新节点与障碍物无碰撞，将其与最近邻点之间的路径添加到树中，并将新节点作为树的一个子节点。</w:t>
      </w:r>
    </w:p>
    <w:p>
      <w:pPr>
        <w:outlineLvl w:val="9"/>
        <w:rPr>
          <w:rFonts w:hint="default"/>
          <w:lang w:val="en-US" w:eastAsia="zh-CN"/>
        </w:rPr>
      </w:pPr>
      <w:bookmarkStart w:id="8" w:name="_Toc11913"/>
      <w:r>
        <w:rPr>
          <w:rFonts w:hint="eastAsia"/>
          <w:lang w:val="en-US" w:eastAsia="zh-CN"/>
        </w:rPr>
        <w:t>（7）</w:t>
      </w:r>
      <w:r>
        <w:rPr>
          <w:rFonts w:hint="default"/>
          <w:lang w:val="en-US" w:eastAsia="zh-CN"/>
        </w:rPr>
        <w:t>目标检测：检查新节点是否接近目标点。</w:t>
      </w:r>
      <w:bookmarkEnd w:id="8"/>
    </w:p>
    <w:p>
      <w:pPr>
        <w:rPr>
          <w:rFonts w:hint="default"/>
          <w:lang w:val="en-US" w:eastAsia="zh-CN"/>
        </w:rPr>
      </w:pPr>
      <w:r>
        <w:rPr>
          <w:rFonts w:hint="eastAsia"/>
          <w:lang w:val="en-US" w:eastAsia="zh-CN"/>
        </w:rPr>
        <w:t>（8）</w:t>
      </w:r>
      <w:r>
        <w:rPr>
          <w:rFonts w:hint="default"/>
          <w:lang w:val="en-US" w:eastAsia="zh-CN"/>
        </w:rPr>
        <w:t>终止条件：如果满足目标条件，则路径生成完成；否则返回第2步。</w:t>
      </w:r>
    </w:p>
    <w:p>
      <w:pPr>
        <w:pStyle w:val="2"/>
        <w:ind w:firstLine="420" w:firstLineChars="0"/>
        <w:rPr>
          <w:rFonts w:hint="eastAsia" w:eastAsia="宋体"/>
          <w:lang w:eastAsia="zh-CN"/>
        </w:rPr>
      </w:pPr>
      <w:r>
        <w:rPr>
          <w:rFonts w:hint="default"/>
          <w:lang w:val="en-US" w:eastAsia="zh-CN"/>
        </w:rPr>
        <w:t>通过重复执行上述步骤，RRT算法会逐渐扩展树，直到找到一条可行路径连接起始点和目标点。由于随机采样和快速扩展的特性，RRT算法能够在高维空间中快速探索，并且可以适应复杂的环境。</w:t>
      </w:r>
    </w:p>
    <w:p>
      <w:pPr>
        <w:pStyle w:val="7"/>
        <w:bidi w:val="0"/>
        <w:outlineLvl w:val="1"/>
        <w:rPr>
          <w:rFonts w:hint="eastAsia"/>
          <w:lang w:val="en-US" w:eastAsia="zh-CN"/>
        </w:rPr>
      </w:pPr>
      <w:bookmarkStart w:id="9" w:name="_Toc29124"/>
      <w:r>
        <w:rPr>
          <w:rFonts w:hint="eastAsia"/>
          <w:lang w:val="en-US" w:eastAsia="zh-CN"/>
        </w:rPr>
        <w:t>2.4 避障规划——人工势场法</w:t>
      </w:r>
      <w:bookmarkEnd w:id="9"/>
    </w:p>
    <w:p>
      <w:pPr>
        <w:outlineLvl w:val="2"/>
        <w:rPr>
          <w:rFonts w:hint="eastAsia" w:ascii="黑体" w:hAnsi="黑体" w:eastAsia="黑体" w:cs="黑体"/>
          <w:lang w:val="en-US" w:eastAsia="zh-CN"/>
        </w:rPr>
      </w:pPr>
      <w:bookmarkStart w:id="10" w:name="_Toc19694"/>
      <w:r>
        <w:rPr>
          <w:rFonts w:hint="eastAsia" w:ascii="黑体" w:hAnsi="黑体" w:eastAsia="黑体" w:cs="黑体"/>
          <w:lang w:val="en-US" w:eastAsia="zh-CN"/>
        </w:rPr>
        <w:t>2.4.1 传统人工势场</w:t>
      </w:r>
      <w:bookmarkEnd w:id="10"/>
    </w:p>
    <w:p>
      <w:pPr>
        <w:keepNext w:val="0"/>
        <w:keepLines w:val="0"/>
        <w:widowControl/>
        <w:suppressLineNumbers w:val="0"/>
        <w:ind w:firstLine="420" w:firstLineChars="0"/>
        <w:jc w:val="left"/>
      </w:pPr>
      <w:r>
        <w:drawing>
          <wp:anchor distT="0" distB="0" distL="114300" distR="114300" simplePos="0" relativeHeight="251663360" behindDoc="0" locked="0" layoutInCell="1" allowOverlap="1">
            <wp:simplePos x="0" y="0"/>
            <wp:positionH relativeFrom="column">
              <wp:posOffset>1212850</wp:posOffset>
            </wp:positionH>
            <wp:positionV relativeFrom="paragraph">
              <wp:posOffset>1296670</wp:posOffset>
            </wp:positionV>
            <wp:extent cx="2625725" cy="1247775"/>
            <wp:effectExtent l="0" t="0" r="10795" b="1905"/>
            <wp:wrapTopAndBottom/>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2"/>
                    <a:stretch>
                      <a:fillRect/>
                    </a:stretch>
                  </pic:blipFill>
                  <pic:spPr>
                    <a:xfrm>
                      <a:off x="0" y="0"/>
                      <a:ext cx="2625725" cy="1247775"/>
                    </a:xfrm>
                    <a:prstGeom prst="rect">
                      <a:avLst/>
                    </a:prstGeom>
                    <a:noFill/>
                    <a:ln>
                      <a:noFill/>
                    </a:ln>
                  </pic:spPr>
                </pic:pic>
              </a:graphicData>
            </a:graphic>
          </wp:anchor>
        </w:drawing>
      </w:r>
      <w:r>
        <w:rPr>
          <w:rFonts w:hint="default" w:ascii="Times New Roman" w:hAnsi="Times New Roman" w:eastAsia="宋体" w:cs="Times New Roman"/>
          <w:color w:val="000000"/>
          <w:kern w:val="0"/>
          <w:sz w:val="24"/>
          <w:szCs w:val="24"/>
          <w:lang w:val="en-US" w:eastAsia="zh-CN" w:bidi="ar"/>
        </w:rPr>
        <w:t xml:space="preserve">1986 </w:t>
      </w:r>
      <w:r>
        <w:rPr>
          <w:rFonts w:hint="eastAsia" w:ascii="宋体" w:hAnsi="宋体" w:eastAsia="宋体" w:cs="宋体"/>
          <w:color w:val="000000"/>
          <w:kern w:val="0"/>
          <w:sz w:val="24"/>
          <w:szCs w:val="24"/>
          <w:lang w:val="en-US" w:eastAsia="zh-CN" w:bidi="ar"/>
        </w:rPr>
        <w:t xml:space="preserve">年 </w:t>
      </w:r>
      <w:r>
        <w:rPr>
          <w:rFonts w:hint="default" w:ascii="Times New Roman" w:hAnsi="Times New Roman" w:eastAsia="宋体" w:cs="Times New Roman"/>
          <w:color w:val="000000"/>
          <w:kern w:val="0"/>
          <w:sz w:val="24"/>
          <w:szCs w:val="24"/>
          <w:lang w:val="en-US" w:eastAsia="zh-CN" w:bidi="ar"/>
        </w:rPr>
        <w:t xml:space="preserve">Khatib </w:t>
      </w:r>
      <w:r>
        <w:rPr>
          <w:rFonts w:hint="eastAsia" w:ascii="宋体" w:hAnsi="宋体" w:eastAsia="宋体" w:cs="宋体"/>
          <w:color w:val="000000"/>
          <w:kern w:val="0"/>
          <w:sz w:val="24"/>
          <w:szCs w:val="24"/>
          <w:lang w:val="en-US" w:eastAsia="zh-CN" w:bidi="ar"/>
        </w:rPr>
        <w:t>首先提出人工势场法，并将其应用在机器人避障领域</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该方法的基本思想是在</w:t>
      </w:r>
      <w:r>
        <w:rPr>
          <w:rFonts w:hint="eastAsia" w:ascii="宋体" w:hAnsi="宋体" w:cs="宋体"/>
          <w:color w:val="000000"/>
          <w:kern w:val="0"/>
          <w:sz w:val="24"/>
          <w:szCs w:val="24"/>
          <w:lang w:val="en-US" w:eastAsia="zh-CN" w:bidi="ar"/>
        </w:rPr>
        <w:t>d</w:t>
      </w:r>
      <w:r>
        <w:rPr>
          <w:rFonts w:hint="eastAsia" w:ascii="宋体" w:hAnsi="宋体" w:eastAsia="宋体" w:cs="宋体"/>
          <w:color w:val="000000"/>
          <w:kern w:val="0"/>
          <w:sz w:val="24"/>
          <w:szCs w:val="24"/>
          <w:lang w:val="en-US" w:eastAsia="zh-CN" w:bidi="ar"/>
        </w:rPr>
        <w:t xml:space="preserve">障碍物周围构建障碍物斥力势场，在目标点周围构建引力势场，类似于物理学中的电磁场，如图 </w:t>
      </w:r>
      <w:r>
        <w:rPr>
          <w:rFonts w:hint="default" w:ascii="Times New Roman" w:hAnsi="Times New Roman" w:eastAsia="宋体" w:cs="Times New Roman"/>
          <w:color w:val="000000"/>
          <w:kern w:val="0"/>
          <w:sz w:val="24"/>
          <w:szCs w:val="24"/>
          <w:lang w:val="en-US" w:eastAsia="zh-CN" w:bidi="ar"/>
        </w:rPr>
        <w:t xml:space="preserve">3.1 </w:t>
      </w:r>
      <w:r>
        <w:rPr>
          <w:rFonts w:hint="eastAsia" w:ascii="宋体" w:hAnsi="宋体" w:eastAsia="宋体" w:cs="宋体"/>
          <w:color w:val="000000"/>
          <w:kern w:val="0"/>
          <w:sz w:val="24"/>
          <w:szCs w:val="24"/>
          <w:lang w:val="en-US" w:eastAsia="zh-CN" w:bidi="ar"/>
        </w:rPr>
        <w:t>所示。被控对象在这两种势场组成的复合场中受到斥力作用和引力作用，斥力和引力的合力指引着被控对象的运动，搜索无碰的避障路径。</w:t>
      </w:r>
    </w:p>
    <w:p>
      <w:pPr>
        <w:pStyle w:val="8"/>
        <w:rPr>
          <w:rFonts w:hint="eastAsia" w:eastAsia="宋体"/>
          <w:lang w:val="en-US" w:eastAsia="zh-CN"/>
        </w:rPr>
      </w:pPr>
      <w:r>
        <w:t xml:space="preserve">图2- </w:t>
      </w:r>
      <w:r>
        <w:fldChar w:fldCharType="begin"/>
      </w:r>
      <w:r>
        <w:instrText xml:space="preserve"> SEQ 图2- \* ARABIC </w:instrText>
      </w:r>
      <w:r>
        <w:fldChar w:fldCharType="separate"/>
      </w:r>
      <w:r>
        <w:t>6</w:t>
      </w:r>
      <w:r>
        <w:fldChar w:fldCharType="end"/>
      </w:r>
      <w:r>
        <w:rPr>
          <w:rFonts w:hint="eastAsia"/>
          <w:lang w:eastAsia="zh-CN"/>
        </w:rPr>
        <w:t xml:space="preserve"> 势场示意图</w:t>
      </w:r>
    </w:p>
    <w:p>
      <w:pPr>
        <w:pStyle w:val="2"/>
        <w:ind w:firstLine="420" w:firstLineChars="0"/>
        <w:rPr>
          <w:rFonts w:hint="eastAsia"/>
          <w:lang w:val="en-US" w:eastAsia="zh-CN"/>
        </w:rPr>
      </w:pPr>
      <w:r>
        <w:rPr>
          <w:rFonts w:hint="eastAsia"/>
          <w:lang w:val="en-US" w:eastAsia="zh-CN"/>
        </w:rPr>
        <w:t>（1）引力势场</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引力势场主要与</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和目标点间的距离有关，距离越大，</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所受的势能值就越大；距离越小，</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所受的势能值则越小，所以引力势场的函数为：</w:t>
      </w:r>
    </w:p>
    <w:p>
      <w:pPr>
        <w:pStyle w:val="2"/>
        <w:spacing w:line="240" w:lineRule="auto"/>
        <w:ind w:firstLine="420" w:firstLineChars="0"/>
        <w:jc w:val="right"/>
        <w:rPr>
          <w:rFonts w:hint="default"/>
          <w:position w:val="-24"/>
          <w:lang w:val="en-US" w:eastAsia="zh-CN"/>
        </w:rPr>
      </w:pPr>
      <w:r>
        <w:rPr>
          <w:rFonts w:hint="eastAsia"/>
          <w:position w:val="-24"/>
          <w:lang w:val="en-US" w:eastAsia="zh-CN"/>
        </w:rPr>
        <w:object>
          <v:shape id="_x0000_i1034" o:spt="75" type="#_x0000_t75" style="height:31pt;width:108pt;" o:ole="t" filled="f" o:preferrelative="t" stroked="f" coordsize="21600,21600">
            <v:path/>
            <v:fill on="f" focussize="0,0"/>
            <v:stroke on="f"/>
            <v:imagedata r:id="rId34" o:title=""/>
            <o:lock v:ext="edit" aspectratio="t"/>
            <w10:wrap type="none"/>
            <w10:anchorlock/>
          </v:shape>
          <o:OLEObject Type="Embed" ProgID="Equation.KSEE3" ShapeID="_x0000_i1034" DrawAspect="Content" ObjectID="_1468075734" r:id="rId33">
            <o:LockedField>false</o:LockedField>
          </o:OLEObject>
        </w:object>
      </w:r>
      <w:r>
        <w:rPr>
          <w:rFonts w:hint="eastAsia"/>
          <w:position w:val="-24"/>
          <w:lang w:val="en-US" w:eastAsia="zh-CN"/>
        </w:rPr>
        <w:t xml:space="preserve">                   (2.8)</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其中</w:t>
      </w:r>
      <w:r>
        <w:rPr>
          <w:rFonts w:ascii="Symbol" w:hAnsi="Symbol" w:eastAsia="宋体" w:cs="Symbol"/>
          <w:i/>
          <w:iC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为正比例增益系数， </w:t>
      </w:r>
      <w:r>
        <w:rPr>
          <w:rFonts w:hint="default" w:ascii="Symbol" w:hAnsi="Symbol" w:eastAsia="宋体" w:cs="Symbol"/>
          <w:i/>
          <w:iCs/>
          <w:color w:val="000000"/>
          <w:kern w:val="0"/>
          <w:sz w:val="24"/>
          <w:szCs w:val="24"/>
          <w:lang w:val="en-US" w:eastAsia="zh-CN" w:bidi="ar"/>
        </w:rPr>
        <w:t></w:t>
      </w:r>
      <w:r>
        <w:rPr>
          <w:rFonts w:hint="default" w:ascii="Times New Roman" w:hAnsi="Times New Roman" w:eastAsia="宋体" w:cs="Times New Roman"/>
          <w:color w:val="000000"/>
          <w:kern w:val="0"/>
          <w:sz w:val="23"/>
          <w:szCs w:val="23"/>
          <w:lang w:val="en-US" w:eastAsia="zh-CN" w:bidi="ar"/>
        </w:rPr>
        <w:t>(</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color w:val="000000"/>
          <w:kern w:val="0"/>
          <w:sz w:val="23"/>
          <w:szCs w:val="23"/>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i/>
          <w:iCs/>
          <w:color w:val="000000"/>
          <w:kern w:val="0"/>
          <w:sz w:val="13"/>
          <w:szCs w:val="13"/>
          <w:lang w:val="en-US" w:eastAsia="zh-CN" w:bidi="ar"/>
        </w:rPr>
        <w:t xml:space="preserve">g </w:t>
      </w:r>
      <w:r>
        <w:rPr>
          <w:rFonts w:hint="default" w:ascii="Times New Roman" w:hAnsi="Times New Roman" w:eastAsia="宋体" w:cs="Times New Roman"/>
          <w:color w:val="000000"/>
          <w:kern w:val="0"/>
          <w:sz w:val="23"/>
          <w:szCs w:val="23"/>
          <w:lang w:val="en-US" w:eastAsia="zh-CN" w:bidi="ar"/>
        </w:rPr>
        <w:t xml:space="preserve">) </w:t>
      </w:r>
      <w:r>
        <w:rPr>
          <w:rFonts w:hint="eastAsia" w:ascii="宋体" w:hAnsi="宋体" w:eastAsia="宋体" w:cs="宋体"/>
          <w:color w:val="000000"/>
          <w:kern w:val="0"/>
          <w:sz w:val="24"/>
          <w:szCs w:val="24"/>
          <w:lang w:val="en-US" w:eastAsia="zh-CN" w:bidi="ar"/>
        </w:rPr>
        <w:t xml:space="preserve">为一个矢量，表示汽车的位置 </w:t>
      </w:r>
      <w:r>
        <w:rPr>
          <w:rFonts w:hint="default" w:ascii="Times New Roman" w:hAnsi="Times New Roman" w:eastAsia="宋体" w:cs="Times New Roman"/>
          <w:i/>
          <w:iCs/>
          <w:color w:val="000000"/>
          <w:kern w:val="0"/>
          <w:sz w:val="23"/>
          <w:szCs w:val="23"/>
          <w:lang w:val="en-US" w:eastAsia="zh-CN" w:bidi="ar"/>
        </w:rPr>
        <w:t xml:space="preserve">q </w:t>
      </w:r>
      <w:r>
        <w:rPr>
          <w:rFonts w:hint="eastAsia" w:ascii="宋体" w:hAnsi="宋体" w:eastAsia="宋体" w:cs="宋体"/>
          <w:color w:val="000000"/>
          <w:kern w:val="0"/>
          <w:sz w:val="24"/>
          <w:szCs w:val="24"/>
          <w:lang w:val="en-US" w:eastAsia="zh-CN" w:bidi="ar"/>
        </w:rPr>
        <w:t>和目标 点位置</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i/>
          <w:iCs/>
          <w:color w:val="000000"/>
          <w:kern w:val="0"/>
          <w:sz w:val="13"/>
          <w:szCs w:val="13"/>
          <w:lang w:val="en-US" w:eastAsia="zh-CN" w:bidi="ar"/>
        </w:rPr>
        <w:t xml:space="preserve">g </w:t>
      </w:r>
      <w:r>
        <w:rPr>
          <w:rFonts w:hint="eastAsia" w:ascii="宋体" w:hAnsi="宋体" w:eastAsia="宋体" w:cs="宋体"/>
          <w:color w:val="000000"/>
          <w:kern w:val="0"/>
          <w:sz w:val="24"/>
          <w:szCs w:val="24"/>
          <w:lang w:val="en-US" w:eastAsia="zh-CN" w:bidi="ar"/>
        </w:rPr>
        <w:t xml:space="preserve">之间的欧几里德距离 </w:t>
      </w:r>
      <w:r>
        <w:rPr>
          <w:rFonts w:hint="eastAsia" w:ascii="宋体" w:hAnsi="宋体" w:cs="宋体"/>
          <w:color w:val="000000"/>
          <w:kern w:val="0"/>
          <w:sz w:val="24"/>
          <w:szCs w:val="24"/>
          <w:lang w:val="en-US" w:eastAsia="zh-CN" w:bidi="ar"/>
        </w:rPr>
        <w:t>|</w:t>
      </w:r>
      <w:r>
        <w:rPr>
          <w:rFonts w:hint="default" w:ascii="Times New Roman" w:hAnsi="Times New Roman" w:eastAsia="宋体" w:cs="Times New Roman"/>
          <w:i/>
          <w:iCs/>
          <w:color w:val="000000"/>
          <w:kern w:val="0"/>
          <w:sz w:val="23"/>
          <w:szCs w:val="23"/>
          <w:lang w:val="en-US" w:eastAsia="zh-CN" w:bidi="ar"/>
        </w:rPr>
        <w:t xml:space="preserve">q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i/>
          <w:iCs/>
          <w:color w:val="000000"/>
          <w:kern w:val="0"/>
          <w:sz w:val="13"/>
          <w:szCs w:val="13"/>
          <w:lang w:val="en-US" w:eastAsia="zh-CN" w:bidi="ar"/>
        </w:rPr>
        <w:t>g</w:t>
      </w:r>
      <w:r>
        <w:rPr>
          <w:rFonts w:hint="eastAsia" w:ascii="Times New Roman" w:hAnsi="Times New Roman" w:cs="Times New Roman"/>
          <w:i/>
          <w:iC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，矢量方向是从汽车的位置指向目标点位置</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相应的引力 </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att</w:t>
      </w:r>
      <w:r>
        <w:rPr>
          <w:rFonts w:hint="default" w:ascii="Times New Roman" w:hAnsi="Times New Roman" w:eastAsia="宋体" w:cs="Times New Roman"/>
          <w:color w:val="000000"/>
          <w:kern w:val="0"/>
          <w:sz w:val="23"/>
          <w:szCs w:val="23"/>
          <w:lang w:val="en-US" w:eastAsia="zh-CN" w:bidi="ar"/>
        </w:rPr>
        <w:t>(</w:t>
      </w:r>
      <w:r>
        <w:rPr>
          <w:rFonts w:hint="default" w:ascii="Times New Roman" w:hAnsi="Times New Roman" w:eastAsia="宋体" w:cs="Times New Roman"/>
          <w:i/>
          <w:iCs/>
          <w:color w:val="000000"/>
          <w:kern w:val="0"/>
          <w:sz w:val="23"/>
          <w:szCs w:val="23"/>
          <w:lang w:val="en-US" w:eastAsia="zh-CN" w:bidi="ar"/>
        </w:rPr>
        <w:t xml:space="preserve">X </w:t>
      </w:r>
      <w:r>
        <w:rPr>
          <w:rFonts w:hint="default" w:ascii="Times New Roman" w:hAnsi="Times New Roman" w:eastAsia="宋体" w:cs="Times New Roman"/>
          <w:color w:val="000000"/>
          <w:kern w:val="0"/>
          <w:sz w:val="23"/>
          <w:szCs w:val="23"/>
          <w:lang w:val="en-US" w:eastAsia="zh-CN" w:bidi="ar"/>
        </w:rPr>
        <w:t>)</w:t>
      </w:r>
      <w:r>
        <w:rPr>
          <w:rFonts w:hint="eastAsia" w:ascii="宋体" w:hAnsi="宋体" w:eastAsia="宋体" w:cs="宋体"/>
          <w:color w:val="000000"/>
          <w:kern w:val="0"/>
          <w:sz w:val="24"/>
          <w:szCs w:val="24"/>
          <w:lang w:val="en-US" w:eastAsia="zh-CN" w:bidi="ar"/>
        </w:rPr>
        <w:t>为引力场的负梯度：</w:t>
      </w:r>
    </w:p>
    <w:p>
      <w:pPr>
        <w:pStyle w:val="2"/>
        <w:spacing w:line="240" w:lineRule="auto"/>
        <w:ind w:firstLine="420" w:firstLineChars="0"/>
        <w:jc w:val="right"/>
        <w:rPr>
          <w:rFonts w:hint="default"/>
          <w:position w:val="-24"/>
          <w:lang w:val="en-US" w:eastAsia="zh-CN"/>
        </w:rPr>
      </w:pPr>
      <w:r>
        <w:rPr>
          <w:rFonts w:hint="eastAsia"/>
          <w:position w:val="-14"/>
          <w:lang w:val="en-US" w:eastAsia="zh-CN"/>
        </w:rPr>
        <w:object>
          <v:shape id="_x0000_i1035" o:spt="75" type="#_x0000_t75" style="height:19pt;width:160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position w:val="-14"/>
          <w:lang w:val="en-US" w:eastAsia="zh-CN"/>
        </w:rPr>
        <w:t xml:space="preserve">                 (2.9)</w:t>
      </w:r>
    </w:p>
    <w:p>
      <w:pPr>
        <w:keepNext w:val="0"/>
        <w:keepLines w:val="0"/>
        <w:widowControl/>
        <w:suppressLineNumbers w:val="0"/>
        <w:ind w:firstLine="420" w:firstLineChars="0"/>
        <w:jc w:val="left"/>
        <w:rPr>
          <w:rFonts w:hint="eastAsia"/>
          <w:position w:val="-24"/>
          <w:lang w:val="en-US" w:eastAsia="zh-CN"/>
        </w:rPr>
      </w:pPr>
      <w:r>
        <w:rPr>
          <w:rFonts w:hint="eastAsia" w:ascii="宋体" w:hAnsi="宋体" w:eastAsia="宋体" w:cs="宋体"/>
          <w:color w:val="000000"/>
          <w:kern w:val="0"/>
          <w:sz w:val="24"/>
          <w:szCs w:val="24"/>
          <w:lang w:val="en-US" w:eastAsia="zh-CN" w:bidi="ar"/>
        </w:rPr>
        <w:t>引力的方向指向目标点。</w:t>
      </w:r>
    </w:p>
    <w:p>
      <w:pPr>
        <w:pStyle w:val="2"/>
        <w:ind w:firstLine="420" w:firstLineChars="0"/>
        <w:rPr>
          <w:rFonts w:hint="eastAsia"/>
          <w:lang w:val="en-US" w:eastAsia="zh-CN"/>
        </w:rPr>
      </w:pPr>
      <w:r>
        <w:rPr>
          <w:rFonts w:hint="eastAsia"/>
          <w:lang w:val="en-US" w:eastAsia="zh-CN"/>
        </w:rPr>
        <w:t>（2）斥力势场</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决定障碍物斥力势场的因素是</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与障碍物间的距离，当</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未进入障碍物的影响范围时，其受到的势能值为零；在</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进入障碍物的影响范围后，两者之间的距离越大，</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受到的势能值就越小，距离越小，</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 xml:space="preserve">受到的势能值就越大。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斥力势场的势场函数为：</w:t>
      </w:r>
    </w:p>
    <w:p>
      <w:pPr>
        <w:pStyle w:val="2"/>
        <w:spacing w:line="240" w:lineRule="auto"/>
        <w:ind w:firstLine="420" w:firstLineChars="0"/>
        <w:jc w:val="right"/>
        <w:rPr>
          <w:rFonts w:hint="default"/>
          <w:lang w:val="en-US" w:eastAsia="zh-CN"/>
        </w:rPr>
      </w:pPr>
      <w:r>
        <w:rPr>
          <w:rFonts w:hint="eastAsia"/>
          <w:position w:val="-44"/>
          <w:lang w:val="en-US" w:eastAsia="zh-CN"/>
        </w:rPr>
        <w:object>
          <v:shape id="_x0000_i1036" o:spt="75" type="#_x0000_t75" style="height:49.95pt;width:237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position w:val="-44"/>
          <w:lang w:val="en-US" w:eastAsia="zh-CN"/>
        </w:rPr>
        <w:t xml:space="preserve">        (2.10)</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其中</w:t>
      </w:r>
      <w:r>
        <w:rPr>
          <w:rFonts w:hint="default" w:ascii="Times New Roman" w:hAnsi="Times New Roman" w:eastAsia="宋体" w:cs="Times New Roman"/>
          <w:i/>
          <w:iCs/>
          <w:color w:val="000000"/>
          <w:kern w:val="0"/>
          <w:sz w:val="23"/>
          <w:szCs w:val="23"/>
          <w:lang w:val="en-US" w:eastAsia="zh-CN" w:bidi="ar"/>
        </w:rPr>
        <w:t xml:space="preserve">k </w:t>
      </w:r>
      <w:r>
        <w:rPr>
          <w:rFonts w:hint="eastAsia" w:ascii="宋体" w:hAnsi="宋体" w:eastAsia="宋体" w:cs="宋体"/>
          <w:color w:val="000000"/>
          <w:kern w:val="0"/>
          <w:sz w:val="24"/>
          <w:szCs w:val="24"/>
          <w:lang w:val="en-US" w:eastAsia="zh-CN" w:bidi="ar"/>
        </w:rPr>
        <w:t xml:space="preserve">为正比例系数， </w:t>
      </w:r>
      <w:r>
        <w:rPr>
          <w:rFonts w:ascii="Symbol" w:hAnsi="Symbol" w:eastAsia="宋体" w:cs="Symbol"/>
          <w:i/>
          <w:iCs/>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color w:val="000000"/>
          <w:kern w:val="0"/>
          <w:sz w:val="23"/>
          <w:szCs w:val="23"/>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q</w:t>
      </w:r>
      <w:r>
        <w:rPr>
          <w:rFonts w:hint="default" w:ascii="Times New Roman" w:hAnsi="Times New Roman" w:eastAsia="宋体" w:cs="Times New Roman"/>
          <w:color w:val="000000"/>
          <w:kern w:val="0"/>
          <w:sz w:val="13"/>
          <w:szCs w:val="13"/>
          <w:lang w:val="en-US" w:eastAsia="zh-CN" w:bidi="ar"/>
        </w:rPr>
        <w:t xml:space="preserve">0 </w:t>
      </w:r>
      <w:r>
        <w:rPr>
          <w:rFonts w:hint="default" w:ascii="Times New Roman" w:hAnsi="Times New Roman" w:eastAsia="宋体" w:cs="Times New Roman"/>
          <w:color w:val="000000"/>
          <w:kern w:val="0"/>
          <w:sz w:val="23"/>
          <w:szCs w:val="23"/>
          <w:lang w:val="en-US" w:eastAsia="zh-CN" w:bidi="ar"/>
        </w:rPr>
        <w:t xml:space="preserve">) </w:t>
      </w:r>
      <w:r>
        <w:rPr>
          <w:rFonts w:hint="eastAsia" w:ascii="宋体" w:hAnsi="宋体" w:eastAsia="宋体" w:cs="宋体"/>
          <w:color w:val="000000"/>
          <w:kern w:val="0"/>
          <w:sz w:val="24"/>
          <w:szCs w:val="24"/>
          <w:lang w:val="en-US" w:eastAsia="zh-CN" w:bidi="ar"/>
        </w:rPr>
        <w:t>为一矢量，方向为从障碍物指向</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，大小为</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 xml:space="preserve">与障碍物间的距离 </w:t>
      </w:r>
      <w:r>
        <w:rPr>
          <w:rFonts w:hint="eastAsia" w:ascii="宋体" w:hAnsi="宋体" w:cs="宋体"/>
          <w:color w:val="000000"/>
          <w:kern w:val="0"/>
          <w:sz w:val="24"/>
          <w:szCs w:val="24"/>
          <w:lang w:val="en-US" w:eastAsia="zh-CN" w:bidi="ar"/>
        </w:rPr>
        <w:t>|</w:t>
      </w:r>
      <w:r>
        <w:rPr>
          <w:rFonts w:hint="default" w:ascii="Times New Roman" w:hAnsi="Times New Roman" w:eastAsia="宋体" w:cs="Times New Roman"/>
          <w:i/>
          <w:iCs/>
          <w:color w:val="000000"/>
          <w:kern w:val="0"/>
          <w:sz w:val="22"/>
          <w:szCs w:val="22"/>
          <w:lang w:val="en-US" w:eastAsia="zh-CN" w:bidi="ar"/>
        </w:rPr>
        <w:t xml:space="preserve">q </w:t>
      </w:r>
      <w:r>
        <w:rPr>
          <w:rFonts w:hint="default" w:ascii="Symbol" w:hAnsi="Symbol" w:eastAsia="宋体" w:cs="Symbol"/>
          <w:color w:val="000000"/>
          <w:kern w:val="0"/>
          <w:sz w:val="22"/>
          <w:szCs w:val="22"/>
          <w:lang w:val="en-US" w:eastAsia="zh-CN" w:bidi="ar"/>
        </w:rPr>
        <w:t xml:space="preserve"> </w:t>
      </w:r>
      <w:r>
        <w:rPr>
          <w:rFonts w:hint="default" w:ascii="Times New Roman" w:hAnsi="Times New Roman" w:eastAsia="宋体" w:cs="Times New Roman"/>
          <w:i/>
          <w:iCs/>
          <w:color w:val="000000"/>
          <w:kern w:val="0"/>
          <w:sz w:val="22"/>
          <w:szCs w:val="22"/>
          <w:lang w:val="en-US" w:eastAsia="zh-CN" w:bidi="ar"/>
        </w:rPr>
        <w:t>q</w:t>
      </w:r>
      <w:r>
        <w:rPr>
          <w:rFonts w:hint="default" w:ascii="Times New Roman" w:hAnsi="Times New Roman" w:eastAsia="宋体" w:cs="Times New Roman"/>
          <w:color w:val="000000"/>
          <w:kern w:val="0"/>
          <w:sz w:val="12"/>
          <w:szCs w:val="12"/>
          <w:lang w:val="en-US" w:eastAsia="zh-CN" w:bidi="ar"/>
        </w:rPr>
        <w:t>0</w:t>
      </w:r>
      <w:r>
        <w:rPr>
          <w:rFonts w:hint="eastAsia"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 </w:t>
      </w:r>
      <w:r>
        <w:rPr>
          <w:rFonts w:hint="default" w:ascii="Symbol" w:hAnsi="Symbol" w:eastAsia="宋体" w:cs="Symbol"/>
          <w:i/>
          <w:iCs/>
          <w:color w:val="000000"/>
          <w:kern w:val="0"/>
          <w:sz w:val="23"/>
          <w:szCs w:val="23"/>
          <w:lang w:val="en-US" w:eastAsia="zh-CN" w:bidi="ar"/>
        </w:rPr>
        <w:t></w:t>
      </w:r>
      <w:r>
        <w:rPr>
          <w:rFonts w:hint="default" w:ascii="Times New Roman" w:hAnsi="Times New Roman" w:eastAsia="宋体" w:cs="Times New Roman"/>
          <w:color w:val="000000"/>
          <w:kern w:val="0"/>
          <w:sz w:val="13"/>
          <w:szCs w:val="13"/>
          <w:lang w:val="en-US" w:eastAsia="zh-CN" w:bidi="ar"/>
        </w:rPr>
        <w:t xml:space="preserve">0 </w:t>
      </w:r>
      <w:r>
        <w:rPr>
          <w:rFonts w:hint="eastAsia" w:ascii="宋体" w:hAnsi="宋体" w:eastAsia="宋体" w:cs="宋体"/>
          <w:color w:val="000000"/>
          <w:kern w:val="0"/>
          <w:sz w:val="24"/>
          <w:szCs w:val="24"/>
          <w:lang w:val="en-US" w:eastAsia="zh-CN" w:bidi="ar"/>
        </w:rPr>
        <w:t>为一常数，表示障碍物对</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产生作用的最大距离。</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相应的斥力为斥力场的负梯度，即：</w:t>
      </w:r>
    </w:p>
    <w:p>
      <w:pPr>
        <w:pStyle w:val="2"/>
        <w:spacing w:line="240" w:lineRule="auto"/>
        <w:jc w:val="right"/>
        <w:rPr>
          <w:rFonts w:hint="default"/>
          <w:lang w:val="en-US" w:eastAsia="zh-CN"/>
        </w:rPr>
      </w:pPr>
      <w:r>
        <w:rPr>
          <w:rFonts w:hint="eastAsia"/>
          <w:position w:val="-44"/>
          <w:lang w:val="en-US" w:eastAsia="zh-CN"/>
        </w:rPr>
        <w:object>
          <v:shape id="_x0000_i1037" o:spt="75" type="#_x0000_t75" style="height:49.95pt;width:315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position w:val="-44"/>
          <w:lang w:val="en-US" w:eastAsia="zh-CN"/>
        </w:rPr>
        <w:t xml:space="preserve"> (2.11)</w:t>
      </w:r>
    </w:p>
    <w:p>
      <w:pPr>
        <w:pStyle w:val="2"/>
        <w:ind w:firstLine="420" w:firstLineChars="0"/>
        <w:rPr>
          <w:rFonts w:hint="eastAsia"/>
          <w:lang w:val="en-US" w:eastAsia="zh-CN"/>
        </w:rPr>
      </w:pPr>
      <w:r>
        <w:rPr>
          <w:rFonts w:hint="eastAsia"/>
          <w:lang w:val="en-US" w:eastAsia="zh-CN"/>
        </w:rPr>
        <w:t>（3）合力势场</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根据人工势场法原理，</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受到由上两节建立的引力势场和障碍物斥力势场组成的复合场的作用，在</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前往目标点的过程中很有可能同时受到多个障碍物的斥力场作用，即</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所受到的斥力场作用是叠加的，</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受到的势能值为一个引力场和多个障碍物斥力场的共同作用：</w:t>
      </w:r>
    </w:p>
    <w:p>
      <w:pPr>
        <w:pStyle w:val="2"/>
        <w:spacing w:line="240" w:lineRule="auto"/>
        <w:jc w:val="right"/>
        <w:rPr>
          <w:rFonts w:hint="default"/>
          <w:position w:val="-28"/>
          <w:lang w:val="en-US" w:eastAsia="zh-CN"/>
        </w:rPr>
      </w:pPr>
      <w:r>
        <w:rPr>
          <w:rFonts w:hint="eastAsia"/>
          <w:position w:val="-28"/>
          <w:lang w:val="en-US" w:eastAsia="zh-CN"/>
        </w:rPr>
        <w:object>
          <v:shape id="_x0000_i1038" o:spt="75" type="#_x0000_t75" style="height:34pt;width:144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position w:val="-28"/>
          <w:lang w:val="en-US" w:eastAsia="zh-CN"/>
        </w:rPr>
        <w:t xml:space="preserve">              (2.12)</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式中，</w:t>
      </w:r>
      <w:r>
        <w:rPr>
          <w:rFonts w:hint="default" w:ascii="Times New Roman" w:hAnsi="Times New Roman" w:eastAsia="宋体" w:cs="Times New Roman"/>
          <w:i/>
          <w:iCs/>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为对汽车起作用的障碍物的个数。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汽车所受到的合力为：</w:t>
      </w:r>
    </w:p>
    <w:p>
      <w:pPr>
        <w:pStyle w:val="2"/>
        <w:spacing w:line="240" w:lineRule="auto"/>
        <w:jc w:val="right"/>
        <w:rPr>
          <w:rFonts w:hint="default"/>
          <w:position w:val="-28"/>
          <w:lang w:val="en-US" w:eastAsia="zh-CN"/>
        </w:rPr>
      </w:pPr>
      <w:r>
        <w:rPr>
          <w:rFonts w:hint="eastAsia"/>
          <w:position w:val="-14"/>
          <w:lang w:val="en-US" w:eastAsia="zh-CN"/>
        </w:rPr>
        <w:object>
          <v:shape id="_x0000_i1039" o:spt="75" type="#_x0000_t75" style="height:19pt;width:182pt;" o:ole="t" filled="f" o:preferrelative="t" stroked="f" coordsize="21600,21600">
            <v:path/>
            <v:fill on="f" focussize="0,0"/>
            <v:stroke on="f"/>
            <v:imagedata r:id="rId44" o:title=""/>
            <o:lock v:ext="edit" aspectratio="t"/>
            <w10:wrap type="none"/>
            <w10:anchorlock/>
          </v:shape>
          <o:OLEObject Type="Embed" ProgID="Equation.KSEE3" ShapeID="_x0000_i1039" DrawAspect="Content" ObjectID="_1468075739" r:id="rId43">
            <o:LockedField>false</o:LockedField>
          </o:OLEObject>
        </w:object>
      </w:r>
      <w:r>
        <w:rPr>
          <w:rFonts w:hint="eastAsia"/>
          <w:position w:val="-14"/>
          <w:lang w:val="en-US" w:eastAsia="zh-CN"/>
        </w:rPr>
        <w:t xml:space="preserve">          (2.13)</w:t>
      </w:r>
    </w:p>
    <w:p>
      <w:pPr>
        <w:pStyle w:val="2"/>
        <w:ind w:firstLine="420" w:firstLineChars="0"/>
        <w:rPr>
          <w:rFonts w:hint="eastAsia"/>
          <w:lang w:val="en-US" w:eastAsia="zh-CN"/>
        </w:rPr>
      </w:pPr>
      <w:r>
        <w:rPr>
          <w:rFonts w:hint="eastAsia"/>
          <w:lang w:val="en-US" w:eastAsia="zh-CN"/>
        </w:rPr>
        <w:t>（4）传统人工势场法存在的问题</w:t>
      </w: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color w:val="000000"/>
          <w:kern w:val="0"/>
          <w:sz w:val="24"/>
          <w:szCs w:val="24"/>
          <w:lang w:val="en-US" w:eastAsia="zh-CN" w:bidi="ar"/>
        </w:rPr>
        <w:t>传统人工势场法存在目标不可达和局部最优的问题</w:t>
      </w:r>
    </w:p>
    <w:p>
      <w:pPr>
        <w:keepNext w:val="0"/>
        <w:keepLines w:val="0"/>
        <w:widowControl/>
        <w:numPr>
          <w:ilvl w:val="0"/>
          <w:numId w:val="1"/>
        </w:numPr>
        <w:suppressLineNumbers w:val="0"/>
        <w:ind w:left="0" w:leftChars="0"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目标不可达的原因</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由于障碍物与目标点距离太近，当</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到达目标点时，根据势场函数可知，目标点的引力降为零，而障碍物的斥力不为零，此时</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虽到达目标点，但在斥力场的作用下不能停下来，从而导致目标不可达的问题。</w:t>
      </w:r>
    </w:p>
    <w:p>
      <w:pPr>
        <w:pStyle w:val="2"/>
        <w:numPr>
          <w:ilvl w:val="0"/>
          <w:numId w:val="1"/>
        </w:numPr>
        <w:ind w:left="0" w:leftChars="0" w:firstLine="480" w:firstLineChars="200"/>
      </w:pPr>
      <w:r>
        <w:rPr>
          <w:rFonts w:hint="eastAsia" w:ascii="宋体" w:hAnsi="宋体" w:eastAsia="宋体" w:cs="宋体"/>
          <w:color w:val="000000"/>
          <w:kern w:val="0"/>
          <w:sz w:val="24"/>
          <w:szCs w:val="24"/>
          <w:lang w:val="en-US" w:eastAsia="zh-CN" w:bidi="ar"/>
        </w:rPr>
        <w:t>局部最优的原因</w:t>
      </w:r>
    </w:p>
    <w:p>
      <w:pPr>
        <w:pStyle w:val="2"/>
        <w:numPr>
          <w:ilvl w:val="0"/>
          <w:numId w:val="0"/>
        </w:numPr>
        <w:ind w:leftChars="200"/>
      </w:pPr>
      <w:r>
        <w:drawing>
          <wp:anchor distT="0" distB="0" distL="114300" distR="114300" simplePos="0" relativeHeight="251664384" behindDoc="0" locked="0" layoutInCell="1" allowOverlap="1">
            <wp:simplePos x="0" y="0"/>
            <wp:positionH relativeFrom="column">
              <wp:posOffset>1706245</wp:posOffset>
            </wp:positionH>
            <wp:positionV relativeFrom="paragraph">
              <wp:posOffset>83185</wp:posOffset>
            </wp:positionV>
            <wp:extent cx="2195195" cy="1476375"/>
            <wp:effectExtent l="0" t="0" r="14605" b="1905"/>
            <wp:wrapTopAndBottom/>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5"/>
                    <a:stretch>
                      <a:fillRect/>
                    </a:stretch>
                  </pic:blipFill>
                  <pic:spPr>
                    <a:xfrm>
                      <a:off x="0" y="0"/>
                      <a:ext cx="2195195" cy="1476375"/>
                    </a:xfrm>
                    <a:prstGeom prst="rect">
                      <a:avLst/>
                    </a:prstGeom>
                    <a:noFill/>
                    <a:ln>
                      <a:noFill/>
                    </a:ln>
                  </pic:spPr>
                </pic:pic>
              </a:graphicData>
            </a:graphic>
          </wp:anchor>
        </w:drawing>
      </w:r>
    </w:p>
    <w:p>
      <w:pPr>
        <w:pStyle w:val="8"/>
        <w:numPr>
          <w:ilvl w:val="0"/>
          <w:numId w:val="0"/>
        </w:numPr>
        <w:ind w:leftChars="200"/>
        <w:rPr>
          <w:rFonts w:hint="eastAsia" w:eastAsia="宋体"/>
          <w:lang w:eastAsia="zh-CN"/>
        </w:rPr>
      </w:pPr>
      <w:r>
        <w:t xml:space="preserve">图2- </w:t>
      </w:r>
      <w:r>
        <w:fldChar w:fldCharType="begin"/>
      </w:r>
      <w:r>
        <w:instrText xml:space="preserve"> SEQ 图2- \* ARABIC </w:instrText>
      </w:r>
      <w:r>
        <w:fldChar w:fldCharType="separate"/>
      </w:r>
      <w:r>
        <w:t>7</w:t>
      </w:r>
      <w:r>
        <w:fldChar w:fldCharType="end"/>
      </w:r>
      <w:r>
        <w:rPr>
          <w:rFonts w:hint="eastAsia"/>
          <w:lang w:eastAsia="zh-CN"/>
        </w:rPr>
        <w:t xml:space="preserve"> 局部最优原因之一</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第一种就是图</w:t>
      </w:r>
      <w:r>
        <w:rPr>
          <w:rFonts w:hint="eastAsia" w:ascii="宋体" w:hAnsi="宋体" w:cs="宋体"/>
          <w:color w:val="000000"/>
          <w:kern w:val="0"/>
          <w:sz w:val="24"/>
          <w:szCs w:val="24"/>
          <w:lang w:val="en-US" w:eastAsia="zh-CN" w:bidi="ar"/>
        </w:rPr>
        <w:t>2-7</w:t>
      </w:r>
      <w:r>
        <w:rPr>
          <w:rFonts w:hint="eastAsia" w:ascii="宋体" w:hAnsi="宋体" w:eastAsia="宋体" w:cs="宋体"/>
          <w:color w:val="000000"/>
          <w:kern w:val="0"/>
          <w:sz w:val="24"/>
          <w:szCs w:val="24"/>
          <w:lang w:val="en-US" w:eastAsia="zh-CN" w:bidi="ar"/>
        </w:rPr>
        <w:t>所示，此时</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 xml:space="preserve">受到的障碍物的斥力和目标点的引力之间的夹角很大，几乎在同一条直线上，就会出现图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中</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在障碍物前陷入局部最优的问题。</w:t>
      </w:r>
    </w:p>
    <w:p>
      <w:pPr>
        <w:pStyle w:val="2"/>
      </w:pPr>
      <w:r>
        <w:drawing>
          <wp:anchor distT="0" distB="0" distL="114300" distR="114300" simplePos="0" relativeHeight="251665408" behindDoc="0" locked="0" layoutInCell="1" allowOverlap="1">
            <wp:simplePos x="0" y="0"/>
            <wp:positionH relativeFrom="column">
              <wp:posOffset>1448435</wp:posOffset>
            </wp:positionH>
            <wp:positionV relativeFrom="paragraph">
              <wp:posOffset>133350</wp:posOffset>
            </wp:positionV>
            <wp:extent cx="3048000" cy="1646555"/>
            <wp:effectExtent l="0" t="0" r="0" b="14605"/>
            <wp:wrapTopAndBottom/>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6"/>
                    <a:stretch>
                      <a:fillRect/>
                    </a:stretch>
                  </pic:blipFill>
                  <pic:spPr>
                    <a:xfrm>
                      <a:off x="0" y="0"/>
                      <a:ext cx="3048000" cy="1646555"/>
                    </a:xfrm>
                    <a:prstGeom prst="rect">
                      <a:avLst/>
                    </a:prstGeom>
                    <a:noFill/>
                    <a:ln>
                      <a:noFill/>
                    </a:ln>
                  </pic:spPr>
                </pic:pic>
              </a:graphicData>
            </a:graphic>
          </wp:anchor>
        </w:drawing>
      </w:r>
    </w:p>
    <w:p>
      <w:pPr>
        <w:pStyle w:val="8"/>
        <w:rPr>
          <w:rFonts w:hint="eastAsia" w:eastAsia="宋体"/>
          <w:lang w:val="en-US" w:eastAsia="zh-CN"/>
        </w:rPr>
      </w:pPr>
      <w:r>
        <w:t xml:space="preserve">图2- </w:t>
      </w:r>
      <w:r>
        <w:fldChar w:fldCharType="begin"/>
      </w:r>
      <w:r>
        <w:instrText xml:space="preserve"> SEQ 图2- \* ARABIC </w:instrText>
      </w:r>
      <w:r>
        <w:fldChar w:fldCharType="separate"/>
      </w:r>
      <w:r>
        <w:t>8</w:t>
      </w:r>
      <w:r>
        <w:fldChar w:fldCharType="end"/>
      </w:r>
      <w:r>
        <w:rPr>
          <w:rFonts w:hint="eastAsia"/>
          <w:lang w:eastAsia="zh-CN"/>
        </w:rPr>
        <w:t xml:space="preserve">  局部最优原因之二</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第二种就是如图</w:t>
      </w:r>
      <w:r>
        <w:rPr>
          <w:rFonts w:hint="eastAsia" w:ascii="宋体" w:hAnsi="宋体" w:cs="宋体"/>
          <w:color w:val="000000"/>
          <w:kern w:val="0"/>
          <w:sz w:val="24"/>
          <w:szCs w:val="24"/>
          <w:lang w:val="en-US" w:eastAsia="zh-CN" w:bidi="ar"/>
        </w:rPr>
        <w:t>2-8</w:t>
      </w:r>
      <w:r>
        <w:rPr>
          <w:rFonts w:hint="eastAsia" w:ascii="宋体" w:hAnsi="宋体" w:eastAsia="宋体" w:cs="宋体"/>
          <w:color w:val="000000"/>
          <w:kern w:val="0"/>
          <w:sz w:val="24"/>
          <w:szCs w:val="24"/>
          <w:lang w:val="en-US" w:eastAsia="zh-CN" w:bidi="ar"/>
        </w:rPr>
        <w:t xml:space="preserve">中两侧斥力与引力相等的情况，图 </w:t>
      </w:r>
      <w:r>
        <w:rPr>
          <w:rFonts w:hint="default" w:ascii="Times New Roman" w:hAnsi="Times New Roman" w:eastAsia="宋体" w:cs="Times New Roman"/>
          <w:color w:val="000000"/>
          <w:kern w:val="0"/>
          <w:sz w:val="24"/>
          <w:szCs w:val="24"/>
          <w:lang w:val="en-US" w:eastAsia="zh-CN" w:bidi="ar"/>
        </w:rPr>
        <w:t xml:space="preserve">a </w:t>
      </w:r>
      <w:r>
        <w:rPr>
          <w:rFonts w:hint="eastAsia" w:ascii="宋体" w:hAnsi="宋体" w:eastAsia="宋体" w:cs="宋体"/>
          <w:color w:val="000000"/>
          <w:kern w:val="0"/>
          <w:sz w:val="24"/>
          <w:szCs w:val="24"/>
          <w:lang w:val="en-US" w:eastAsia="zh-CN" w:bidi="ar"/>
        </w:rPr>
        <w:t>中，障碍物和</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 xml:space="preserve">位于目标点的同一侧，此时，如果多个斥力场的合力与目标点的引力在同一条直线上，且大小相等、方向相反的话，就会陷入局部最优的问题，即 </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 xml:space="preserve">att </w:t>
      </w:r>
      <w:r>
        <w:rPr>
          <w:rFonts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req</w:t>
      </w:r>
      <w:r>
        <w:rPr>
          <w:rFonts w:hint="default" w:ascii="Times New Roman" w:hAnsi="Times New Roman" w:eastAsia="宋体" w:cs="Times New Roman"/>
          <w:color w:val="000000"/>
          <w:kern w:val="0"/>
          <w:sz w:val="13"/>
          <w:szCs w:val="13"/>
          <w:lang w:val="en-US" w:eastAsia="zh-CN" w:bidi="ar"/>
        </w:rPr>
        <w:t xml:space="preserve">1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 xml:space="preserve">req </w:t>
      </w:r>
      <w:r>
        <w:rPr>
          <w:rFonts w:hint="default" w:ascii="Times New Roman" w:hAnsi="Times New Roman" w:eastAsia="宋体" w:cs="Times New Roman"/>
          <w:color w:val="000000"/>
          <w:kern w:val="0"/>
          <w:sz w:val="13"/>
          <w:szCs w:val="13"/>
          <w:lang w:val="en-US" w:eastAsia="zh-CN" w:bidi="ar"/>
        </w:rPr>
        <w:t xml:space="preserve">2 </w:t>
      </w:r>
      <w:r>
        <w:rPr>
          <w:rFonts w:hint="eastAsia" w:ascii="宋体" w:hAnsi="宋体" w:eastAsia="宋体" w:cs="宋体"/>
          <w:color w:val="000000"/>
          <w:kern w:val="0"/>
          <w:sz w:val="24"/>
          <w:szCs w:val="24"/>
          <w:lang w:val="en-US" w:eastAsia="zh-CN" w:bidi="ar"/>
        </w:rPr>
        <w:t xml:space="preserve">；在图 </w:t>
      </w:r>
      <w:r>
        <w:rPr>
          <w:rFonts w:hint="default" w:ascii="Times New Roman" w:hAnsi="Times New Roman" w:eastAsia="宋体" w:cs="Times New Roman"/>
          <w:color w:val="000000"/>
          <w:kern w:val="0"/>
          <w:sz w:val="24"/>
          <w:szCs w:val="24"/>
          <w:lang w:val="en-US" w:eastAsia="zh-CN" w:bidi="ar"/>
        </w:rPr>
        <w:t xml:space="preserve">b </w:t>
      </w:r>
      <w:r>
        <w:rPr>
          <w:rFonts w:hint="eastAsia" w:ascii="宋体" w:hAnsi="宋体" w:eastAsia="宋体" w:cs="宋体"/>
          <w:color w:val="000000"/>
          <w:kern w:val="0"/>
          <w:sz w:val="24"/>
          <w:szCs w:val="24"/>
          <w:lang w:val="en-US" w:eastAsia="zh-CN" w:bidi="ar"/>
        </w:rPr>
        <w:t>中，障碍物和</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位于目标点的两侧，此时，也有可能出现多个斥力场的合力与目标点的引力相互抵消的情况。</w:t>
      </w:r>
    </w:p>
    <w:p>
      <w:pPr>
        <w:pStyle w:val="2"/>
        <w:numPr>
          <w:ilvl w:val="0"/>
          <w:numId w:val="1"/>
        </w:numPr>
        <w:ind w:left="0" w:leftChars="0" w:firstLine="480" w:firstLineChars="200"/>
      </w:pPr>
      <w:r>
        <w:rPr>
          <w:rFonts w:hint="eastAsia" w:ascii="宋体" w:hAnsi="宋体" w:eastAsia="宋体" w:cs="宋体"/>
          <w:color w:val="000000"/>
          <w:kern w:val="0"/>
          <w:sz w:val="24"/>
          <w:szCs w:val="24"/>
          <w:lang w:val="en-US" w:eastAsia="zh-CN" w:bidi="ar"/>
        </w:rPr>
        <w:t>与障碍物碰撞的原因</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在传统人工势场法中未考虑到障碍物的速度，所以，在算法根据采集到的信息进行路径规划后，障碍物也是以一定的速度向前运动了一段距离，这就有可能导致</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与障碍物发生碰撞。</w:t>
      </w:r>
    </w:p>
    <w:p>
      <w:pPr>
        <w:pStyle w:val="2"/>
        <w:outlineLvl w:val="2"/>
        <w:rPr>
          <w:rFonts w:hint="eastAsia" w:ascii="黑体" w:hAnsi="黑体" w:eastAsia="黑体" w:cs="黑体"/>
          <w:lang w:val="en-US" w:eastAsia="zh-CN"/>
        </w:rPr>
      </w:pPr>
      <w:bookmarkStart w:id="11" w:name="_Toc7279"/>
      <w:r>
        <w:rPr>
          <w:rFonts w:hint="eastAsia" w:ascii="黑体" w:hAnsi="黑体" w:eastAsia="黑体" w:cs="黑体"/>
          <w:lang w:val="en-US" w:eastAsia="zh-CN"/>
        </w:rPr>
        <w:t>2.4.2 改进的人工势场函数</w:t>
      </w:r>
      <w:bookmarkEnd w:id="11"/>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在传统人工势场法中，当</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到达目标点时，引力为零而斥力不为零，就会导致目标不可达的问题；当所有障碍物斥力的合力方向与引力的方向相</w:t>
      </w:r>
      <w:r>
        <w:rPr>
          <w:rFonts w:hint="eastAsia" w:ascii="宋体" w:hAnsi="宋体" w:cs="宋体"/>
          <w:color w:val="000000"/>
          <w:kern w:val="0"/>
          <w:sz w:val="24"/>
          <w:szCs w:val="24"/>
          <w:lang w:val="en-US" w:eastAsia="zh-CN" w:bidi="ar"/>
        </w:rPr>
        <w:t>反</w:t>
      </w:r>
      <w:r>
        <w:rPr>
          <w:rFonts w:hint="eastAsia" w:ascii="宋体" w:hAnsi="宋体" w:eastAsia="宋体" w:cs="宋体"/>
          <w:color w:val="000000"/>
          <w:kern w:val="0"/>
          <w:sz w:val="24"/>
          <w:szCs w:val="24"/>
          <w:lang w:val="en-US" w:eastAsia="zh-CN" w:bidi="ar"/>
        </w:rPr>
        <w:t>，而此时</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又未到达目标点，就有可能出现斥力和引力相等而陷入局部最优，为此在传统人工势场法的障碍物斥力场模型中加入调节因子</w:t>
      </w:r>
      <m:oMath>
        <m:sSubSup>
          <m:sSubSupPr>
            <m:ctrlPr>
              <w:rPr>
                <w:rFonts w:ascii="Cambria Math" w:hAnsi="Cambria Math" w:cs="宋体"/>
                <w:i/>
                <w:iCs/>
                <w:color w:val="000000"/>
                <w:kern w:val="0"/>
                <w:sz w:val="24"/>
                <w:szCs w:val="24"/>
                <w:lang w:val="en-US" w:bidi="ar"/>
              </w:rPr>
            </m:ctrlPr>
          </m:sSubSupPr>
          <m:e>
            <m:r>
              <m:rPr/>
              <w:rPr>
                <w:rFonts w:hint="default" w:ascii="Cambria Math" w:hAnsi="Cambria Math" w:cs="宋体"/>
                <w:color w:val="000000"/>
                <w:kern w:val="0"/>
                <w:sz w:val="24"/>
                <w:szCs w:val="24"/>
                <w:lang w:val="en-US" w:bidi="ar"/>
              </w:rPr>
              <m:t>ρ</m:t>
            </m:r>
            <m:ctrlPr>
              <w:rPr>
                <w:rFonts w:ascii="Cambria Math" w:hAnsi="Cambria Math" w:cs="宋体"/>
                <w:i/>
                <w:iCs/>
                <w:color w:val="000000"/>
                <w:kern w:val="0"/>
                <w:sz w:val="24"/>
                <w:szCs w:val="24"/>
                <w:lang w:val="en-US" w:bidi="ar"/>
              </w:rPr>
            </m:ctrlPr>
          </m:e>
          <m:sub>
            <m:r>
              <m:rPr/>
              <w:rPr>
                <w:rFonts w:hint="default" w:ascii="Cambria Math" w:hAnsi="Cambria Math" w:cs="宋体"/>
                <w:color w:val="000000"/>
                <w:kern w:val="0"/>
                <w:sz w:val="24"/>
                <w:szCs w:val="24"/>
                <w:lang w:val="en-US" w:eastAsia="zh-CN" w:bidi="ar"/>
              </w:rPr>
              <m:t>g</m:t>
            </m:r>
            <m:ctrlPr>
              <w:rPr>
                <w:rFonts w:ascii="Cambria Math" w:hAnsi="Cambria Math" w:cs="宋体"/>
                <w:i/>
                <w:iCs/>
                <w:color w:val="000000"/>
                <w:kern w:val="0"/>
                <w:sz w:val="24"/>
                <w:szCs w:val="24"/>
                <w:lang w:val="en-US" w:bidi="ar"/>
              </w:rPr>
            </m:ctrlPr>
          </m:sub>
          <m:sup>
            <m:r>
              <m:rPr/>
              <w:rPr>
                <w:rFonts w:hint="default" w:ascii="Cambria Math" w:hAnsi="Cambria Math" w:cs="宋体"/>
                <w:color w:val="000000"/>
                <w:kern w:val="0"/>
                <w:sz w:val="24"/>
                <w:szCs w:val="24"/>
                <w:lang w:val="en-US" w:eastAsia="zh-CN" w:bidi="ar"/>
              </w:rPr>
              <m:t>n</m:t>
            </m:r>
            <m:ctrlPr>
              <w:rPr>
                <w:rFonts w:ascii="Cambria Math" w:hAnsi="Cambria Math" w:cs="宋体"/>
                <w:i/>
                <w:iCs/>
                <w:color w:val="000000"/>
                <w:kern w:val="0"/>
                <w:sz w:val="24"/>
                <w:szCs w:val="24"/>
                <w:lang w:val="en-US" w:bidi="ar"/>
              </w:rPr>
            </m:ctrlPr>
          </m:sup>
        </m:sSubSup>
      </m:oMath>
      <w:r>
        <w:rPr>
          <w:rFonts w:hint="eastAsia" w:ascii="宋体" w:hAnsi="宋体" w:eastAsia="宋体" w:cs="宋体"/>
          <w:color w:val="000000"/>
          <w:kern w:val="0"/>
          <w:sz w:val="24"/>
          <w:szCs w:val="24"/>
          <w:lang w:val="en-US" w:eastAsia="zh-CN" w:bidi="ar"/>
        </w:rPr>
        <w:t>，使</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只有到达目标点时，斥力和引力才同时减小到零，从而使局部最优和目标不可达的问题得到解决</w:t>
      </w:r>
      <w:r>
        <w:rPr>
          <w:rFonts w:hint="eastAsia" w:ascii="宋体" w:hAnsi="宋体" w:cs="宋体"/>
          <w:color w:val="000000"/>
          <w:kern w:val="0"/>
          <w:sz w:val="24"/>
          <w:szCs w:val="24"/>
          <w:lang w:val="en-US" w:eastAsia="zh-CN" w:bidi="ar"/>
        </w:rPr>
        <w:t>。</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改进后的斥力场函数为：</w:t>
      </w:r>
    </w:p>
    <w:p>
      <w:pPr>
        <w:pStyle w:val="2"/>
        <w:spacing w:line="240" w:lineRule="auto"/>
        <w:ind w:firstLine="420" w:firstLineChars="0"/>
        <w:jc w:val="right"/>
        <w:rPr>
          <w:rFonts w:hint="default"/>
          <w:lang w:val="en-US"/>
        </w:rPr>
      </w:pPr>
      <w:r>
        <w:rPr>
          <w:rFonts w:hint="eastAsia"/>
          <w:position w:val="-44"/>
          <w:lang w:val="en-US" w:eastAsia="zh-CN"/>
        </w:rPr>
        <w:object>
          <v:shape id="_x0000_i1040" o:spt="75" type="#_x0000_t75" style="height:49.95pt;width:251pt;" o:ole="t" filled="f" o:preferrelative="t" stroked="f" coordsize="21600,21600">
            <v:path/>
            <v:fill on="f" focussize="0,0"/>
            <v:stroke on="f"/>
            <v:imagedata r:id="rId48" o:title=""/>
            <o:lock v:ext="edit" aspectratio="t"/>
            <w10:wrap type="none"/>
            <w10:anchorlock/>
          </v:shape>
          <o:OLEObject Type="Embed" ProgID="Equation.KSEE3" ShapeID="_x0000_i1040" DrawAspect="Content" ObjectID="_1468075740" r:id="rId47">
            <o:LockedField>false</o:LockedField>
          </o:OLEObject>
        </w:object>
      </w:r>
      <w:r>
        <w:rPr>
          <w:rFonts w:hint="eastAsia"/>
          <w:position w:val="-44"/>
          <w:lang w:val="en-US" w:eastAsia="zh-CN"/>
        </w:rPr>
        <w:t xml:space="preserve">        (2.14)</w:t>
      </w:r>
    </w:p>
    <w:p>
      <w:pPr>
        <w:keepNext w:val="0"/>
        <w:keepLines w:val="0"/>
        <w:widowControl/>
        <w:suppressLineNumbers w:val="0"/>
        <w:ind w:firstLine="420" w:firstLineChars="0"/>
        <w:jc w:val="left"/>
      </w:pPr>
      <w:r>
        <w:rPr>
          <w:rFonts w:ascii="Symbol" w:hAnsi="Symbol" w:eastAsia="宋体" w:cs="Symbol"/>
          <w:i/>
          <w:iCs/>
          <w:color w:val="000000"/>
          <w:kern w:val="0"/>
          <w:sz w:val="22"/>
          <w:szCs w:val="22"/>
          <w:lang w:val="en-US" w:eastAsia="zh-CN" w:bidi="ar"/>
        </w:rPr>
        <w:t></w:t>
      </w:r>
      <w:r>
        <w:rPr>
          <w:rFonts w:hint="default" w:ascii="Times New Roman" w:hAnsi="Times New Roman" w:eastAsia="宋体" w:cs="Times New Roman"/>
          <w:color w:val="000000"/>
          <w:kern w:val="0"/>
          <w:sz w:val="21"/>
          <w:szCs w:val="21"/>
          <w:lang w:val="en-US" w:eastAsia="zh-CN" w:bidi="ar"/>
        </w:rPr>
        <w:t>(</w:t>
      </w:r>
      <w:r>
        <w:rPr>
          <w:rFonts w:hint="default" w:ascii="Times New Roman" w:hAnsi="Times New Roman" w:eastAsia="宋体" w:cs="Times New Roman"/>
          <w:i/>
          <w:iCs/>
          <w:color w:val="000000"/>
          <w:kern w:val="0"/>
          <w:sz w:val="21"/>
          <w:szCs w:val="21"/>
          <w:lang w:val="en-US" w:eastAsia="zh-CN" w:bidi="ar"/>
        </w:rPr>
        <w:t>q</w:t>
      </w:r>
      <w:r>
        <w:rPr>
          <w:rFonts w:hint="default" w:ascii="Times New Roman" w:hAnsi="Times New Roman" w:eastAsia="宋体" w:cs="Times New Roman"/>
          <w:color w:val="000000"/>
          <w:kern w:val="0"/>
          <w:sz w:val="21"/>
          <w:szCs w:val="21"/>
          <w:lang w:val="en-US" w:eastAsia="zh-CN" w:bidi="ar"/>
        </w:rPr>
        <w:t>,</w:t>
      </w:r>
      <w:r>
        <w:rPr>
          <w:rFonts w:hint="default" w:ascii="Times New Roman" w:hAnsi="Times New Roman" w:eastAsia="宋体" w:cs="Times New Roman"/>
          <w:i/>
          <w:iCs/>
          <w:color w:val="000000"/>
          <w:kern w:val="0"/>
          <w:sz w:val="21"/>
          <w:szCs w:val="21"/>
          <w:lang w:val="en-US" w:eastAsia="zh-CN" w:bidi="ar"/>
        </w:rPr>
        <w:t>q</w:t>
      </w:r>
      <w:r>
        <w:rPr>
          <w:rFonts w:hint="default" w:ascii="Times New Roman" w:hAnsi="Times New Roman" w:eastAsia="宋体" w:cs="Times New Roman"/>
          <w:color w:val="000000"/>
          <w:kern w:val="0"/>
          <w:sz w:val="12"/>
          <w:szCs w:val="12"/>
          <w:lang w:val="en-US" w:eastAsia="zh-CN" w:bidi="ar"/>
        </w:rPr>
        <w:t xml:space="preserve">0 </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4"/>
          <w:szCs w:val="24"/>
          <w:lang w:val="en-US" w:eastAsia="zh-CN" w:bidi="ar"/>
        </w:rPr>
        <w:t>为</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与障碍物间的距离，</w:t>
      </w:r>
      <w:r>
        <w:rPr>
          <w:rFonts w:hint="default" w:ascii="Symbol" w:hAnsi="Symbol" w:eastAsia="宋体" w:cs="Symbol"/>
          <w:i/>
          <w:iCs/>
          <w:color w:val="000000"/>
          <w:kern w:val="0"/>
          <w:sz w:val="22"/>
          <w:szCs w:val="22"/>
          <w:lang w:val="en-US" w:eastAsia="zh-CN" w:bidi="ar"/>
        </w:rPr>
        <w:t></w:t>
      </w:r>
      <w:r>
        <w:rPr>
          <w:rFonts w:hint="default" w:ascii="Times New Roman" w:hAnsi="Times New Roman" w:eastAsia="宋体" w:cs="Times New Roman"/>
          <w:color w:val="000000"/>
          <w:kern w:val="0"/>
          <w:sz w:val="12"/>
          <w:szCs w:val="12"/>
          <w:lang w:val="en-US" w:eastAsia="zh-CN" w:bidi="ar"/>
        </w:rPr>
        <w:t xml:space="preserve">0 </w:t>
      </w:r>
      <w:r>
        <w:rPr>
          <w:rFonts w:hint="eastAsia" w:ascii="宋体" w:hAnsi="宋体" w:eastAsia="宋体" w:cs="宋体"/>
          <w:color w:val="000000"/>
          <w:kern w:val="0"/>
          <w:sz w:val="24"/>
          <w:szCs w:val="24"/>
          <w:lang w:val="en-US" w:eastAsia="zh-CN" w:bidi="ar"/>
        </w:rPr>
        <w:t>为障碍物的影响距离，</w:t>
      </w:r>
      <m:oMath>
        <m:sSubSup>
          <m:sSubSupPr>
            <m:ctrlPr>
              <w:rPr>
                <w:rFonts w:ascii="Cambria Math" w:hAnsi="Cambria Math" w:cs="宋体"/>
                <w:i/>
                <w:iCs/>
                <w:color w:val="000000"/>
                <w:kern w:val="0"/>
                <w:sz w:val="24"/>
                <w:szCs w:val="24"/>
                <w:lang w:val="en-US" w:bidi="ar"/>
              </w:rPr>
            </m:ctrlPr>
          </m:sSubSupPr>
          <m:e>
            <m:r>
              <m:rPr/>
              <w:rPr>
                <w:rFonts w:hint="default" w:ascii="Cambria Math" w:hAnsi="Cambria Math" w:cs="宋体"/>
                <w:color w:val="000000"/>
                <w:kern w:val="0"/>
                <w:sz w:val="24"/>
                <w:szCs w:val="24"/>
                <w:lang w:val="en-US" w:bidi="ar"/>
              </w:rPr>
              <m:t>ρ</m:t>
            </m:r>
            <m:ctrlPr>
              <w:rPr>
                <w:rFonts w:ascii="Cambria Math" w:hAnsi="Cambria Math" w:cs="宋体"/>
                <w:i/>
                <w:iCs/>
                <w:color w:val="000000"/>
                <w:kern w:val="0"/>
                <w:sz w:val="24"/>
                <w:szCs w:val="24"/>
                <w:lang w:val="en-US" w:bidi="ar"/>
              </w:rPr>
            </m:ctrlPr>
          </m:e>
          <m:sub>
            <m:r>
              <m:rPr/>
              <w:rPr>
                <w:rFonts w:hint="default" w:ascii="Cambria Math" w:hAnsi="Cambria Math" w:cs="宋体"/>
                <w:color w:val="000000"/>
                <w:kern w:val="0"/>
                <w:sz w:val="24"/>
                <w:szCs w:val="24"/>
                <w:lang w:val="en-US" w:eastAsia="zh-CN" w:bidi="ar"/>
              </w:rPr>
              <m:t>g</m:t>
            </m:r>
            <m:ctrlPr>
              <w:rPr>
                <w:rFonts w:ascii="Cambria Math" w:hAnsi="Cambria Math" w:cs="宋体"/>
                <w:i/>
                <w:iCs/>
                <w:color w:val="000000"/>
                <w:kern w:val="0"/>
                <w:sz w:val="24"/>
                <w:szCs w:val="24"/>
                <w:lang w:val="en-US" w:bidi="ar"/>
              </w:rPr>
            </m:ctrlPr>
          </m:sub>
          <m:sup>
            <m:r>
              <m:rPr/>
              <w:rPr>
                <w:rFonts w:hint="default" w:ascii="Cambria Math" w:hAnsi="Cambria Math" w:cs="宋体"/>
                <w:color w:val="000000"/>
                <w:kern w:val="0"/>
                <w:sz w:val="24"/>
                <w:szCs w:val="24"/>
                <w:lang w:val="en-US" w:eastAsia="zh-CN" w:bidi="ar"/>
              </w:rPr>
              <m:t>n</m:t>
            </m:r>
            <m:ctrlPr>
              <w:rPr>
                <w:rFonts w:ascii="Cambria Math" w:hAnsi="Cambria Math" w:cs="宋体"/>
                <w:i/>
                <w:iCs/>
                <w:color w:val="000000"/>
                <w:kern w:val="0"/>
                <w:sz w:val="24"/>
                <w:szCs w:val="24"/>
                <w:lang w:val="en-US" w:bidi="ar"/>
              </w:rPr>
            </m:ctrlPr>
          </m:sup>
        </m:sSubSup>
      </m:oMath>
      <w:r>
        <w:rPr>
          <w:rFonts w:hint="eastAsia" w:ascii="宋体" w:hAnsi="宋体" w:eastAsia="宋体" w:cs="宋体"/>
          <w:color w:val="000000"/>
          <w:kern w:val="0"/>
          <w:sz w:val="24"/>
          <w:szCs w:val="24"/>
          <w:lang w:val="en-US" w:eastAsia="zh-CN" w:bidi="ar"/>
        </w:rPr>
        <w:t>为</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 xml:space="preserve">与目标点的距离，式中 </w:t>
      </w:r>
      <w:r>
        <w:rPr>
          <w:rFonts w:hint="default" w:ascii="Times New Roman" w:hAnsi="Times New Roman" w:eastAsia="宋体" w:cs="Times New Roman"/>
          <w:i/>
          <w:iCs/>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为任意常数，经多次仿真实验得 </w:t>
      </w:r>
      <w:r>
        <w:rPr>
          <w:rFonts w:hint="default" w:ascii="Times New Roman" w:hAnsi="Times New Roman" w:eastAsia="宋体" w:cs="Times New Roman"/>
          <w:i/>
          <w:iCs/>
          <w:color w:val="000000"/>
          <w:kern w:val="0"/>
          <w:sz w:val="24"/>
          <w:szCs w:val="24"/>
          <w:lang w:val="en-US" w:eastAsia="zh-CN" w:bidi="ar"/>
        </w:rPr>
        <w:t>n</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与传统人工势场法相比，改进的斥力场函数中加入了</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与目标点间的距离，这样使</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在驶向目标的过程中，受到的引力和斥力同时在一定程度上减小</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且只有在</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到达目标点时，引力和斥力才同时减小为零，即目标点成为势能值的最小点，从而使局部最优</w:t>
      </w:r>
      <w:r>
        <w:rPr>
          <w:rFonts w:hint="eastAsia" w:ascii="宋体" w:hAnsi="宋体" w:cs="宋体"/>
          <w:color w:val="000000"/>
          <w:kern w:val="0"/>
          <w:sz w:val="24"/>
          <w:szCs w:val="24"/>
          <w:lang w:val="en-US" w:eastAsia="zh-CN" w:bidi="ar"/>
        </w:rPr>
        <w:t>原因一</w:t>
      </w:r>
      <w:r>
        <w:rPr>
          <w:rFonts w:hint="eastAsia" w:ascii="宋体" w:hAnsi="宋体" w:eastAsia="宋体" w:cs="宋体"/>
          <w:color w:val="000000"/>
          <w:kern w:val="0"/>
          <w:sz w:val="24"/>
          <w:szCs w:val="24"/>
          <w:lang w:val="en-US" w:eastAsia="zh-CN" w:bidi="ar"/>
        </w:rPr>
        <w:t>和目标不可达的问题得到解决。当</w:t>
      </w:r>
      <w:r>
        <w:rPr>
          <w:rFonts w:hint="eastAsia" w:ascii="宋体" w:hAnsi="宋体" w:cs="宋体"/>
          <w:color w:val="000000"/>
          <w:kern w:val="0"/>
          <w:sz w:val="24"/>
          <w:szCs w:val="24"/>
          <w:lang w:val="en-US" w:eastAsia="zh-CN" w:bidi="ar"/>
        </w:rPr>
        <w:t>机器人</w:t>
      </w:r>
      <w:r>
        <w:rPr>
          <w:rFonts w:hint="eastAsia" w:ascii="宋体" w:hAnsi="宋体" w:eastAsia="宋体" w:cs="宋体"/>
          <w:color w:val="000000"/>
          <w:kern w:val="0"/>
          <w:sz w:val="24"/>
          <w:szCs w:val="24"/>
          <w:lang w:val="en-US" w:eastAsia="zh-CN" w:bidi="ar"/>
        </w:rPr>
        <w:t>未到达目标点时，相应的斥力为：</w:t>
      </w:r>
    </w:p>
    <w:p>
      <w:pPr>
        <w:pStyle w:val="2"/>
        <w:spacing w:line="240" w:lineRule="auto"/>
        <w:ind w:firstLine="420" w:firstLineChars="0"/>
        <w:jc w:val="right"/>
        <w:rPr>
          <w:rFonts w:hint="default"/>
          <w:position w:val="-32"/>
          <w:lang w:val="en-US" w:eastAsia="zh-CN"/>
        </w:rPr>
      </w:pPr>
      <w:r>
        <w:rPr>
          <w:rFonts w:hint="eastAsia"/>
          <w:position w:val="-32"/>
          <w:lang w:val="en-US" w:eastAsia="zh-CN"/>
        </w:rPr>
        <w:object>
          <v:shape id="_x0000_i1041" o:spt="75" type="#_x0000_t75" style="height:38pt;width:247.95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r>
        <w:rPr>
          <w:rFonts w:hint="eastAsia"/>
          <w:position w:val="-32"/>
          <w:lang w:val="en-US" w:eastAsia="zh-CN"/>
        </w:rPr>
        <w:t xml:space="preserve">        (2.15)</w:t>
      </w:r>
    </w:p>
    <w:p>
      <w:pPr>
        <w:pStyle w:val="2"/>
        <w:spacing w:line="240" w:lineRule="auto"/>
        <w:ind w:firstLine="420" w:firstLineChars="0"/>
        <w:jc w:val="right"/>
        <w:rPr>
          <w:rFonts w:hint="default"/>
          <w:position w:val="-64"/>
          <w:lang w:val="en-US" w:eastAsia="zh-CN"/>
        </w:rPr>
      </w:pPr>
      <w:r>
        <w:rPr>
          <w:rFonts w:hint="eastAsia"/>
          <w:position w:val="-64"/>
          <w:lang w:val="en-US" w:eastAsia="zh-CN"/>
        </w:rPr>
        <w:object>
          <v:shape id="_x0000_i1042" o:spt="75" type="#_x0000_t75" style="height:70pt;width:168.95pt;" o:ole="t" filled="f" o:preferrelative="t" stroked="f" coordsize="21600,21600">
            <v:path/>
            <v:fill on="f" focussize="0,0"/>
            <v:stroke on="f"/>
            <v:imagedata r:id="rId52" o:title=""/>
            <o:lock v:ext="edit" aspectratio="t"/>
            <w10:wrap type="none"/>
            <w10:anchorlock/>
          </v:shape>
          <o:OLEObject Type="Embed" ProgID="Equation.KSEE3" ShapeID="_x0000_i1042" DrawAspect="Content" ObjectID="_1468075742" r:id="rId51">
            <o:LockedField>false</o:LockedField>
          </o:OLEObject>
        </w:object>
      </w:r>
      <w:r>
        <w:rPr>
          <w:rFonts w:hint="eastAsia"/>
          <w:position w:val="-64"/>
          <w:lang w:val="en-US" w:eastAsia="zh-CN"/>
        </w:rPr>
        <w:t xml:space="preserve">             (2.16)</w:t>
      </w:r>
    </w:p>
    <w:p>
      <w:pPr>
        <w:keepNext w:val="0"/>
        <w:keepLines w:val="0"/>
        <w:widowControl/>
        <w:suppressLineNumbers w:val="0"/>
        <w:ind w:firstLine="420" w:firstLineChars="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其中 </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reo</w:t>
      </w:r>
      <w:r>
        <w:rPr>
          <w:rFonts w:hint="default" w:ascii="Times New Roman" w:hAnsi="Times New Roman" w:eastAsia="宋体" w:cs="Times New Roman"/>
          <w:color w:val="000000"/>
          <w:kern w:val="0"/>
          <w:sz w:val="13"/>
          <w:szCs w:val="13"/>
          <w:lang w:val="en-US" w:eastAsia="zh-CN" w:bidi="ar"/>
        </w:rPr>
        <w:t>1</w:t>
      </w:r>
      <w:r>
        <w:rPr>
          <w:rFonts w:hint="eastAsia" w:ascii="宋体" w:hAnsi="宋体" w:eastAsia="宋体" w:cs="宋体"/>
          <w:color w:val="000000"/>
          <w:kern w:val="0"/>
          <w:sz w:val="24"/>
          <w:szCs w:val="24"/>
          <w:lang w:val="en-US" w:eastAsia="zh-CN" w:bidi="ar"/>
        </w:rPr>
        <w:t>的方向为从障碍物指向汽车，</w:t>
      </w:r>
      <w:r>
        <w:rPr>
          <w:rFonts w:hint="default" w:ascii="Times New Roman" w:hAnsi="Times New Roman" w:eastAsia="宋体" w:cs="Times New Roman"/>
          <w:i/>
          <w:iCs/>
          <w:color w:val="000000"/>
          <w:kern w:val="0"/>
          <w:sz w:val="23"/>
          <w:szCs w:val="23"/>
          <w:lang w:val="en-US" w:eastAsia="zh-CN" w:bidi="ar"/>
        </w:rPr>
        <w:t>F</w:t>
      </w:r>
      <w:r>
        <w:rPr>
          <w:rFonts w:hint="default" w:ascii="Times New Roman" w:hAnsi="Times New Roman" w:eastAsia="宋体" w:cs="Times New Roman"/>
          <w:i/>
          <w:iCs/>
          <w:color w:val="000000"/>
          <w:kern w:val="0"/>
          <w:sz w:val="13"/>
          <w:szCs w:val="13"/>
          <w:lang w:val="en-US" w:eastAsia="zh-CN" w:bidi="ar"/>
        </w:rPr>
        <w:t>reo</w:t>
      </w:r>
      <w:r>
        <w:rPr>
          <w:rFonts w:hint="default" w:ascii="Times New Roman" w:hAnsi="Times New Roman" w:eastAsia="宋体" w:cs="Times New Roman"/>
          <w:color w:val="000000"/>
          <w:kern w:val="0"/>
          <w:sz w:val="13"/>
          <w:szCs w:val="13"/>
          <w:lang w:val="en-US" w:eastAsia="zh-CN" w:bidi="ar"/>
        </w:rPr>
        <w:t xml:space="preserve">2 </w:t>
      </w:r>
      <w:r>
        <w:rPr>
          <w:rFonts w:hint="eastAsia" w:ascii="宋体" w:hAnsi="宋体" w:eastAsia="宋体" w:cs="宋体"/>
          <w:color w:val="000000"/>
          <w:kern w:val="0"/>
          <w:sz w:val="24"/>
          <w:szCs w:val="24"/>
          <w:lang w:val="en-US" w:eastAsia="zh-CN" w:bidi="ar"/>
        </w:rPr>
        <w:t>的方向为汽车指向目标点，如图</w:t>
      </w:r>
      <w:r>
        <w:rPr>
          <w:rFonts w:hint="eastAsia" w:ascii="宋体" w:hAnsi="宋体" w:cs="宋体"/>
          <w:color w:val="000000"/>
          <w:kern w:val="0"/>
          <w:sz w:val="24"/>
          <w:szCs w:val="24"/>
          <w:lang w:val="en-US" w:eastAsia="zh-CN" w:bidi="ar"/>
        </w:rPr>
        <w:t>2-9所示：</w:t>
      </w:r>
    </w:p>
    <w:p>
      <w:pPr>
        <w:pStyle w:val="2"/>
        <w:rPr>
          <w:rFonts w:hint="eastAsia" w:ascii="宋体" w:hAnsi="宋体" w:cs="宋体"/>
          <w:color w:val="000000"/>
          <w:kern w:val="0"/>
          <w:sz w:val="24"/>
          <w:szCs w:val="24"/>
          <w:lang w:val="en-US" w:eastAsia="zh-CN" w:bidi="ar"/>
        </w:rPr>
      </w:pPr>
      <w:r>
        <w:drawing>
          <wp:anchor distT="0" distB="0" distL="114300" distR="114300" simplePos="0" relativeHeight="251671552" behindDoc="0" locked="0" layoutInCell="1" allowOverlap="1">
            <wp:simplePos x="0" y="0"/>
            <wp:positionH relativeFrom="column">
              <wp:posOffset>1362710</wp:posOffset>
            </wp:positionH>
            <wp:positionV relativeFrom="paragraph">
              <wp:posOffset>61595</wp:posOffset>
            </wp:positionV>
            <wp:extent cx="2588895" cy="2114550"/>
            <wp:effectExtent l="0" t="0" r="1905" b="3810"/>
            <wp:wrapTopAndBottom/>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3"/>
                    <a:stretch>
                      <a:fillRect/>
                    </a:stretch>
                  </pic:blipFill>
                  <pic:spPr>
                    <a:xfrm>
                      <a:off x="0" y="0"/>
                      <a:ext cx="2588895" cy="2114550"/>
                    </a:xfrm>
                    <a:prstGeom prst="rect">
                      <a:avLst/>
                    </a:prstGeom>
                    <a:noFill/>
                    <a:ln>
                      <a:noFill/>
                    </a:ln>
                  </pic:spPr>
                </pic:pic>
              </a:graphicData>
            </a:graphic>
          </wp:anchor>
        </w:drawing>
      </w:r>
    </w:p>
    <w:p>
      <w:pPr>
        <w:pStyle w:val="8"/>
        <w:spacing w:line="240" w:lineRule="auto"/>
        <w:ind w:firstLine="420" w:firstLineChars="0"/>
      </w:pPr>
      <w:r>
        <w:t xml:space="preserve">图2- </w:t>
      </w:r>
      <w:r>
        <w:rPr>
          <w:rFonts w:hint="eastAsia"/>
          <w:lang w:val="en-US" w:eastAsia="zh-CN"/>
        </w:rPr>
        <w:t>9</w:t>
      </w:r>
      <w:r>
        <w:rPr>
          <w:rFonts w:hint="eastAsia"/>
          <w:lang w:eastAsia="zh-CN"/>
        </w:rPr>
        <w:t xml:space="preserve"> 机器人在改进后的势场中的受力</w:t>
      </w:r>
    </w:p>
    <w:p>
      <w:pPr>
        <w:pStyle w:val="7"/>
        <w:bidi w:val="0"/>
        <w:outlineLvl w:val="1"/>
        <w:rPr>
          <w:rFonts w:hint="eastAsia"/>
          <w:lang w:val="en-US" w:eastAsia="zh-CN"/>
        </w:rPr>
      </w:pPr>
      <w:bookmarkStart w:id="12" w:name="_Toc18846"/>
      <w:r>
        <w:rPr>
          <w:rFonts w:hint="eastAsia"/>
          <w:lang w:val="en-US" w:eastAsia="zh-CN"/>
        </w:rPr>
        <w:t>2.5全覆盖路径规划——螺旋式路径规划</w:t>
      </w:r>
      <w:bookmarkEnd w:id="12"/>
    </w:p>
    <w:p>
      <w:pPr>
        <w:bidi w:val="0"/>
        <w:rPr>
          <w:rFonts w:hint="default" w:ascii="宋体" w:hAnsi="宋体" w:cs="宋体"/>
          <w:b/>
          <w:bCs/>
          <w:lang w:val="en-US" w:eastAsia="zh-CN"/>
        </w:rPr>
      </w:pPr>
      <w:r>
        <w:rPr>
          <w:rFonts w:hint="default"/>
          <w:lang w:val="en-US" w:eastAsia="zh-CN"/>
        </w:rPr>
        <w:t xml:space="preserve">    为了使扫地机器人能够完全遍历整个区域，基于单元分解法的全覆盖路径规划</w:t>
      </w:r>
      <w:r>
        <w:rPr>
          <w:rFonts w:hint="default" w:ascii="宋体" w:hAnsi="宋体" w:cs="宋体"/>
          <w:b w:val="0"/>
          <w:bCs w:val="0"/>
          <w:lang w:val="en-US" w:eastAsia="zh-CN"/>
        </w:rPr>
        <w:t>方法首先对整个区域进行子区域分解，然后解决子区域内的全覆盖路径规划方法，最后将所有的子区域有序的连接起来，从而得到一条全覆盖路径。</w:t>
      </w:r>
    </w:p>
    <w:p>
      <w:pPr>
        <w:bidi w:val="0"/>
      </w:pPr>
      <w:r>
        <w:rPr>
          <w:rFonts w:hint="default"/>
          <w:lang w:val="en-US" w:eastAsia="zh-CN"/>
        </w:rPr>
        <w:t xml:space="preserve">   单元分解法分解的子区域不含有独立的障碍物，所以子区域的完全遍历方法比较简单，常用的方法为往复式路径和内螺旋路径</w:t>
      </w:r>
      <w:r>
        <w:rPr>
          <w:rFonts w:hint="eastAsia"/>
          <w:lang w:val="en-US" w:eastAsia="zh-CN"/>
        </w:rPr>
        <w:t>。</w:t>
      </w:r>
      <w:r>
        <w:rPr>
          <w:rFonts w:hint="default"/>
          <w:lang w:val="en-US" w:eastAsia="zh-CN"/>
        </w:rPr>
        <w:t>往复式路径的起点在子区域的一角，机器人在区域内做往复运动，终点在区域对角线或与起点在一条边上。内螺旋路径的起点也是子区域的一角，机器人沿区域的边界按顺时针或逆时针的方向不断向内做螺旋运动，直到覆盖整个子区域。</w:t>
      </w:r>
    </w:p>
    <w:p>
      <w:pPr>
        <w:pStyle w:val="8"/>
        <w:rPr>
          <w:rFonts w:hint="eastAsia" w:eastAsia="宋体"/>
          <w:lang w:val="en-US" w:eastAsia="zh-CN"/>
        </w:rPr>
      </w:pPr>
      <w:r>
        <w:drawing>
          <wp:anchor distT="0" distB="0" distL="114300" distR="114300" simplePos="0" relativeHeight="251672576" behindDoc="0" locked="0" layoutInCell="1" allowOverlap="1">
            <wp:simplePos x="0" y="0"/>
            <wp:positionH relativeFrom="column">
              <wp:posOffset>544195</wp:posOffset>
            </wp:positionH>
            <wp:positionV relativeFrom="paragraph">
              <wp:posOffset>55880</wp:posOffset>
            </wp:positionV>
            <wp:extent cx="4256405" cy="1691640"/>
            <wp:effectExtent l="0" t="0" r="10795" b="0"/>
            <wp:wrapTopAndBottom/>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4"/>
                    <a:stretch>
                      <a:fillRect/>
                    </a:stretch>
                  </pic:blipFill>
                  <pic:spPr>
                    <a:xfrm>
                      <a:off x="0" y="0"/>
                      <a:ext cx="4256405" cy="1691640"/>
                    </a:xfrm>
                    <a:prstGeom prst="rect">
                      <a:avLst/>
                    </a:prstGeom>
                    <a:noFill/>
                    <a:ln>
                      <a:noFill/>
                    </a:ln>
                  </pic:spPr>
                </pic:pic>
              </a:graphicData>
            </a:graphic>
          </wp:anchor>
        </w:drawing>
      </w:r>
      <w:r>
        <w:t xml:space="preserve">图2- </w:t>
      </w:r>
      <w:r>
        <w:rPr>
          <w:rFonts w:hint="eastAsia"/>
          <w:lang w:val="en-US" w:eastAsia="zh-CN"/>
        </w:rPr>
        <w:t>10</w:t>
      </w:r>
      <w:r>
        <w:rPr>
          <w:rFonts w:hint="eastAsia"/>
          <w:lang w:eastAsia="zh-CN"/>
        </w:rPr>
        <w:t xml:space="preserve"> 子区域覆盖方法</w:t>
      </w:r>
    </w:p>
    <w:p>
      <w:pPr>
        <w:bidi w:val="0"/>
        <w:ind w:firstLine="420" w:firstLineChars="0"/>
        <w:rPr>
          <w:rFonts w:hint="default"/>
          <w:lang w:val="en-US" w:eastAsia="zh-CN"/>
        </w:rPr>
      </w:pPr>
      <w:r>
        <w:rPr>
          <w:rFonts w:hint="default"/>
          <w:lang w:val="en-US" w:eastAsia="zh-CN"/>
        </w:rPr>
        <w:t>螺旋式路径规划可以更高效地覆盖目标区域。它从中心点开始，以较小的半径和较大的旋转角度覆盖区域，然后逐渐增加半径并减小旋转角度</w:t>
      </w:r>
      <w:r>
        <w:rPr>
          <w:rFonts w:hint="eastAsia"/>
          <w:lang w:val="en-US" w:eastAsia="zh-CN"/>
        </w:rPr>
        <w:t>，</w:t>
      </w:r>
      <w:r>
        <w:rPr>
          <w:rFonts w:hint="default"/>
          <w:lang w:val="en-US" w:eastAsia="zh-CN"/>
        </w:rPr>
        <w:t>可以更快速地覆盖整个区域，减少覆盖路径的冗余。</w:t>
      </w:r>
    </w:p>
    <w:p>
      <w:pPr>
        <w:bidi w:val="0"/>
        <w:ind w:firstLine="420" w:firstLineChars="0"/>
        <w:rPr>
          <w:rFonts w:hint="default"/>
          <w:lang w:val="en-US" w:eastAsia="zh-CN"/>
        </w:rPr>
      </w:pPr>
      <w:r>
        <w:rPr>
          <w:rFonts w:hint="eastAsia"/>
          <w:lang w:val="en-US" w:eastAsia="zh-CN"/>
        </w:rPr>
        <w:t>相</w:t>
      </w:r>
      <w:r>
        <w:rPr>
          <w:rFonts w:hint="default"/>
          <w:lang w:val="en-US" w:eastAsia="zh-CN"/>
        </w:rPr>
        <w:t>比于往复式路径规划，螺旋式路径规划通常具有较短的路径长度。通过逐渐增加半径和减小旋转角度，内螺旋式路径规划可以有效地减少路径的总长度，从而节省时间和资源。</w:t>
      </w:r>
    </w:p>
    <w:p>
      <w:pPr>
        <w:bidi w:val="0"/>
        <w:ind w:firstLine="420" w:firstLineChars="0"/>
      </w:pPr>
      <w:r>
        <w:rPr>
          <w:rFonts w:hint="eastAsia"/>
          <w:lang w:val="en-US" w:eastAsia="zh-CN"/>
        </w:rPr>
        <w:t>螺旋式路径规划相对于往复式路径规划更简单且易于实现。它的规划逻辑较为直观，容易理解和实现，不需要复杂的环境感知和路径优化算法。</w:t>
      </w:r>
      <w:r>
        <w:t>螺旋式路径规划对于不规则的或具有障碍物的环境也比较适应。它可以自动调整半径和旋转角度，以适应环境中的障碍物，同时保持较高的覆盖效率。</w:t>
      </w:r>
    </w:p>
    <w:p>
      <w:pPr>
        <w:bidi w:val="0"/>
        <w:ind w:firstLine="420" w:firstLineChars="0"/>
        <w:rPr>
          <w:rFonts w:hint="default" w:eastAsia="宋体"/>
          <w:lang w:val="en-US" w:eastAsia="zh-CN"/>
        </w:rPr>
      </w:pPr>
      <w:r>
        <w:rPr>
          <w:rFonts w:hint="eastAsia"/>
          <w:lang w:val="en-US" w:eastAsia="zh-CN"/>
        </w:rPr>
        <w:t>由于本文只是对扫地机器人全覆盖路径规划的简单模拟，故选择螺旋式路径规划。</w:t>
      </w: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jc w:val="distribute"/>
        <w:textAlignment w:val="auto"/>
        <w:rPr>
          <w:szCs w:val="21"/>
        </w:rPr>
      </w:pPr>
    </w:p>
    <w:p>
      <w:pPr>
        <w:pStyle w:val="4"/>
        <w:bidi w:val="0"/>
        <w:outlineLvl w:val="0"/>
        <w:rPr>
          <w:rFonts w:hint="eastAsia"/>
          <w:lang w:val="en-US" w:eastAsia="zh-CN"/>
        </w:rPr>
      </w:pPr>
      <w:bookmarkStart w:id="13" w:name="_Toc29424"/>
      <w:r>
        <w:rPr>
          <w:rFonts w:hint="eastAsia"/>
          <w:lang w:val="en-US" w:eastAsia="zh-CN"/>
        </w:rPr>
        <w:t>第三章 设计内容的Matlab程序仿真</w:t>
      </w:r>
      <w:bookmarkEnd w:id="13"/>
    </w:p>
    <w:p>
      <w:pPr>
        <w:pStyle w:val="7"/>
        <w:bidi w:val="0"/>
        <w:outlineLvl w:val="1"/>
        <w:rPr>
          <w:rFonts w:hint="eastAsia"/>
          <w:lang w:val="en-US" w:eastAsia="zh-CN"/>
        </w:rPr>
      </w:pPr>
      <w:bookmarkStart w:id="14" w:name="_Toc6285"/>
      <w:r>
        <w:rPr>
          <w:rFonts w:hint="eastAsia"/>
          <w:lang w:val="en-US" w:eastAsia="zh-CN"/>
        </w:rPr>
        <w:t>3.1 基于栅格法的环境建模</w:t>
      </w:r>
      <w:bookmarkEnd w:id="14"/>
    </w:p>
    <w:p>
      <w:pPr>
        <w:ind w:firstLine="420" w:firstLineChars="0"/>
        <w:rPr>
          <w:rFonts w:hint="eastAsia"/>
          <w:lang w:val="en-US" w:eastAsia="zh-CN"/>
        </w:rPr>
      </w:pPr>
      <w:r>
        <w:rPr>
          <w:rFonts w:hint="eastAsia"/>
          <w:lang w:val="en-US" w:eastAsia="zh-CN"/>
        </w:rPr>
        <w:t>为了能够精确表示地图信息、障碍物信息以及定位信息，需要将扫地机器人所处环境的高精度地图作为算法的基础。全局路径规划可以使用栅格地图，二维栅格地图使用占用栅格的形式存储环境中的静态障碍物信息，为全局路径规划提供信息。本文使用已知的二维栅格地图作为地图信息输入，在全局路径规划算法开始时初始化地图信息。</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textAlignment w:val="auto"/>
        <w:rPr>
          <w:rFonts w:hint="eastAsia" w:ascii="黑体" w:hAnsi="黑体" w:eastAsia="黑体" w:cs="黑体"/>
          <w:b w:val="0"/>
          <w:bCs/>
          <w:sz w:val="24"/>
          <w:szCs w:val="24"/>
        </w:rPr>
      </w:pPr>
      <w:bookmarkStart w:id="15" w:name="_Toc26223"/>
      <w:bookmarkStart w:id="16" w:name="_Toc108691159"/>
      <w:r>
        <w:rPr>
          <w:rFonts w:hint="eastAsia" w:ascii="黑体" w:hAnsi="黑体" w:eastAsia="黑体" w:cs="黑体"/>
          <w:b w:val="0"/>
          <w:bCs/>
          <w:sz w:val="24"/>
          <w:szCs w:val="24"/>
          <w:lang w:val="en-US" w:eastAsia="zh-CN"/>
        </w:rPr>
        <w:t>3.1.1</w:t>
      </w:r>
      <w:r>
        <w:rPr>
          <w:rFonts w:hint="eastAsia" w:ascii="黑体" w:hAnsi="黑体" w:eastAsia="黑体" w:cs="黑体"/>
          <w:b w:val="0"/>
          <w:bCs/>
          <w:sz w:val="24"/>
          <w:szCs w:val="24"/>
        </w:rPr>
        <w:t>位形空间</w:t>
      </w:r>
      <w:bookmarkEnd w:id="15"/>
      <w:bookmarkEnd w:id="16"/>
    </w:p>
    <w:p>
      <w:pPr>
        <w:pStyle w:val="6"/>
        <w:ind w:firstLine="480"/>
      </w:pPr>
      <w:r>
        <w:rPr>
          <w:rFonts w:hint="eastAsia"/>
        </w:rPr>
        <w:t>对障碍物进行膨化处理，将障碍物全部膨胀略大于</w:t>
      </w:r>
      <w:r>
        <w:rPr>
          <w:rFonts w:hint="eastAsia"/>
          <w:lang w:val="en-US" w:eastAsia="zh-CN"/>
        </w:rPr>
        <w:t>其</w:t>
      </w:r>
      <w:r>
        <w:rPr>
          <w:rFonts w:hint="eastAsia"/>
        </w:rPr>
        <w:t>半径的尺寸，得到</w:t>
      </w:r>
      <w:r>
        <w:rPr>
          <w:rFonts w:hint="eastAsia"/>
          <w:lang w:val="en-US" w:eastAsia="zh-CN"/>
        </w:rPr>
        <w:t>扫地机器人</w:t>
      </w:r>
      <w:r>
        <w:rPr>
          <w:rFonts w:hint="eastAsia"/>
        </w:rPr>
        <w:t>的位形空间。在位形空间中，</w:t>
      </w:r>
      <w:r>
        <w:rPr>
          <w:rFonts w:hint="eastAsia"/>
          <w:lang w:val="en-US" w:eastAsia="zh-CN"/>
        </w:rPr>
        <w:t>扫地机器人</w:t>
      </w:r>
      <w:r>
        <w:rPr>
          <w:rFonts w:hint="eastAsia"/>
        </w:rPr>
        <w:t>成为一个可移动的点，</w:t>
      </w:r>
      <w:r>
        <w:rPr>
          <w:rFonts w:hint="eastAsia"/>
          <w:lang w:val="en-US" w:eastAsia="zh-CN"/>
        </w:rPr>
        <w:t>无需考虑</w:t>
      </w:r>
      <w:r>
        <w:rPr>
          <w:rFonts w:hint="eastAsia"/>
        </w:rPr>
        <w:t>姿态、体积和非完整运动学约束。膨胀后即可进行栅格化处理。</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textAlignment w:val="auto"/>
        <w:rPr>
          <w:rFonts w:hint="eastAsia" w:ascii="黑体" w:hAnsi="黑体" w:eastAsia="黑体" w:cs="黑体"/>
          <w:b w:val="0"/>
          <w:bCs/>
          <w:sz w:val="24"/>
          <w:szCs w:val="24"/>
          <w:lang w:val="en-US" w:eastAsia="zh-CN"/>
        </w:rPr>
      </w:pPr>
      <w:bookmarkStart w:id="17" w:name="_Toc108691160"/>
      <w:bookmarkStart w:id="18" w:name="_Toc5707"/>
      <w:r>
        <w:rPr>
          <w:rFonts w:hint="eastAsia" w:ascii="黑体" w:hAnsi="黑体" w:eastAsia="黑体" w:cs="黑体"/>
          <w:b w:val="0"/>
          <w:bCs/>
          <w:sz w:val="24"/>
          <w:szCs w:val="24"/>
          <w:lang w:val="en-US" w:eastAsia="zh-CN"/>
        </w:rPr>
        <w:t>3.1.2栅格尺寸选取</w:t>
      </w:r>
      <w:bookmarkEnd w:id="17"/>
      <w:bookmarkEnd w:id="18"/>
    </w:p>
    <w:p>
      <w:pPr>
        <w:pStyle w:val="6"/>
        <w:ind w:firstLine="480"/>
      </w:pPr>
      <w:r>
        <w:rPr>
          <w:rFonts w:hint="eastAsia"/>
        </w:rPr>
        <w:t>栅格的大小直接决定了地图在离散化过程中的误差大小，同时也决定了进行路径规划时计算的复杂程度以及对存储空间的要求高低。当栅格的尺寸比较小时，地图的误差就会减小，但所占的内存也会相应的增加，这就会导致搜索速度变慢；当栅格的尺寸比较大时，地图的误差就会增大，但搜索速度会的提升。综合</w:t>
      </w:r>
      <w:r>
        <w:rPr>
          <w:rFonts w:hint="eastAsia"/>
          <w:lang w:val="en-US" w:eastAsia="zh-CN"/>
        </w:rPr>
        <w:t>分析</w:t>
      </w:r>
      <w:r>
        <w:rPr>
          <w:rFonts w:hint="eastAsia"/>
        </w:rPr>
        <w:t>，确定栅格地图的行列数：M=</w:t>
      </w:r>
      <w:r>
        <w:rPr>
          <w:rFonts w:hint="eastAsia"/>
          <w:lang w:val="en-US" w:eastAsia="zh-CN"/>
        </w:rPr>
        <w:t>W/D</w:t>
      </w:r>
      <w:r>
        <w:rPr>
          <w:rFonts w:hint="eastAsia"/>
        </w:rPr>
        <w:t>，N=</w:t>
      </w:r>
      <w:r>
        <w:rPr>
          <w:rFonts w:hint="eastAsia"/>
          <w:lang w:val="en-US" w:eastAsia="zh-CN"/>
        </w:rPr>
        <w:t>L</w:t>
      </w:r>
      <w:r>
        <w:rPr>
          <w:rFonts w:hint="eastAsia"/>
        </w:rPr>
        <w:t>/</w:t>
      </w:r>
      <w:r>
        <w:rPr>
          <w:rFonts w:hint="eastAsia"/>
          <w:lang w:val="en-US" w:eastAsia="zh-CN"/>
        </w:rPr>
        <w:t>D</w:t>
      </w:r>
      <w:r>
        <w:rPr>
          <w:rFonts w:hint="eastAsia"/>
        </w:rPr>
        <w:t>。栅格尺寸与数量的合理选取也使对精度的影响降到最低。</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textAlignment w:val="auto"/>
        <w:rPr>
          <w:rFonts w:hint="eastAsia" w:ascii="黑体" w:hAnsi="黑体" w:eastAsia="黑体" w:cs="黑体"/>
          <w:b w:val="0"/>
          <w:bCs/>
          <w:sz w:val="24"/>
          <w:szCs w:val="24"/>
          <w:lang w:val="en-US" w:eastAsia="zh-CN"/>
        </w:rPr>
      </w:pPr>
      <w:bookmarkStart w:id="19" w:name="_Toc31005"/>
      <w:bookmarkStart w:id="20" w:name="_Toc108691161"/>
      <w:r>
        <w:rPr>
          <w:rFonts w:hint="eastAsia" w:ascii="黑体" w:hAnsi="黑体" w:eastAsia="黑体" w:cs="黑体"/>
          <w:b w:val="0"/>
          <w:bCs/>
          <w:sz w:val="24"/>
          <w:szCs w:val="24"/>
          <w:lang w:val="en-US" w:eastAsia="zh-CN"/>
        </w:rPr>
        <w:t>3.1.3栅格的标识</w:t>
      </w:r>
      <w:bookmarkEnd w:id="19"/>
      <w:bookmarkEnd w:id="20"/>
    </w:p>
    <w:p>
      <w:pPr>
        <w:pStyle w:val="6"/>
        <w:ind w:firstLine="480"/>
        <w:rPr>
          <w:rFonts w:hint="default" w:eastAsia="宋体"/>
          <w:lang w:val="en-US" w:eastAsia="zh-CN"/>
        </w:rPr>
      </w:pPr>
      <w:r>
        <w:rPr>
          <w:rFonts w:hint="eastAsia"/>
        </w:rPr>
        <w:t>常用的有直角坐标系法和序号法。这里选择使用直角坐标系法，对处在工作环境中的左</w:t>
      </w:r>
      <w:r>
        <w:rPr>
          <w:rFonts w:hint="eastAsia"/>
          <w:lang w:val="en-US" w:eastAsia="zh-CN"/>
        </w:rPr>
        <w:t>下</w:t>
      </w:r>
      <w:r>
        <w:rPr>
          <w:rFonts w:hint="eastAsia"/>
        </w:rPr>
        <w:t>角 W 设定为坐标原点，X 代表是水平位置，同时定义为向右为正，呈现越向右值越大的趋势。Y 类似，向上为正方向，同时随着向上方向的延伸值越大，每一个栅格都可以通过固定的 X 与 Y 来进行确定。所以直角坐标（X，Y）可以用来表示任意栅格，其坐标即为栅格的左</w:t>
      </w:r>
      <w:r>
        <w:rPr>
          <w:rFonts w:hint="eastAsia"/>
          <w:lang w:val="en-US" w:eastAsia="zh-CN"/>
        </w:rPr>
        <w:t>下</w:t>
      </w:r>
      <w:r>
        <w:rPr>
          <w:rFonts w:hint="eastAsia"/>
        </w:rPr>
        <w:t>角坐标。</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textAlignment w:val="auto"/>
        <w:rPr>
          <w:rFonts w:hint="eastAsia" w:ascii="黑体" w:hAnsi="黑体" w:eastAsia="黑体" w:cs="黑体"/>
          <w:b w:val="0"/>
          <w:bCs/>
          <w:sz w:val="24"/>
          <w:szCs w:val="24"/>
          <w:lang w:val="en-US" w:eastAsia="zh-CN"/>
        </w:rPr>
      </w:pPr>
      <w:bookmarkStart w:id="21" w:name="_Toc31907"/>
      <w:bookmarkStart w:id="22" w:name="_Toc108691162"/>
      <w:r>
        <w:rPr>
          <w:rFonts w:hint="eastAsia" w:ascii="黑体" w:hAnsi="黑体" w:eastAsia="黑体" w:cs="黑体"/>
          <w:b w:val="0"/>
          <w:bCs/>
          <w:sz w:val="24"/>
          <w:szCs w:val="24"/>
          <w:lang w:val="en-US" w:eastAsia="zh-CN"/>
        </w:rPr>
        <w:t>3.1.4栅格的信息编码</w:t>
      </w:r>
      <w:bookmarkEnd w:id="21"/>
      <w:bookmarkEnd w:id="22"/>
    </w:p>
    <w:p>
      <w:pPr>
        <w:pStyle w:val="6"/>
        <w:ind w:firstLine="480"/>
        <w:jc w:val="left"/>
        <w:rPr>
          <w:rFonts w:hint="eastAsia" w:ascii="宋体" w:hAnsi="宋体" w:eastAsia="宋体" w:cs="宋体"/>
        </w:rPr>
      </w:pPr>
      <w:r>
        <w:rPr>
          <w:rFonts w:hint="eastAsia" w:ascii="宋体" w:hAnsi="宋体" w:eastAsia="宋体" w:cs="宋体"/>
        </w:rPr>
        <w:t>由于栅格与数组存在对应的联系，因而矩阵进行行列分割能够实现栅格的存储。数组矩阵之中，栅格的坐标是结构体的索引，任何的栅格的信息都能够通过数组进行表示，其中结构体与地图中栅格进行对应。栅格的坐标值在直角坐标系中被 X 和Y 表示，障碍物的选择标记被赋予 0 与 1 两个值，如果是 0，则意味该栅格为自由栅格，可以通行；如果是 1，则意味该栅格为障碍栅格，不能通行。</w:t>
      </w:r>
    </w:p>
    <w:p>
      <w:pPr>
        <w:pStyle w:val="7"/>
        <w:bidi w:val="0"/>
        <w:outlineLvl w:val="1"/>
        <w:rPr>
          <w:rFonts w:hint="eastAsia"/>
          <w:lang w:val="en-US" w:eastAsia="zh-CN"/>
        </w:rPr>
      </w:pPr>
      <w:bookmarkStart w:id="23" w:name="_Toc9361"/>
      <w:r>
        <w:rPr>
          <w:rFonts w:hint="eastAsia"/>
          <w:lang w:val="en-US" w:eastAsia="zh-CN"/>
        </w:rPr>
        <w:t>3.2 基于采样的RRT算法</w:t>
      </w:r>
      <w:bookmarkEnd w:id="23"/>
    </w:p>
    <w:p>
      <w:pPr>
        <w:pStyle w:val="7"/>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eastAsia"/>
          <w:lang w:val="en-US" w:eastAsia="zh-CN"/>
        </w:rPr>
      </w:pPr>
      <w:bookmarkStart w:id="24" w:name="_Toc12793"/>
      <w:r>
        <w:rPr>
          <w:rFonts w:hint="eastAsia" w:ascii="黑体" w:hAnsi="黑体" w:eastAsia="黑体" w:cs="黑体"/>
          <w:b w:val="0"/>
          <w:bCs/>
          <w:sz w:val="24"/>
          <w:szCs w:val="24"/>
          <w:lang w:val="en-US" w:eastAsia="zh-CN"/>
        </w:rPr>
        <w:t>3.2.1 MATLAB程序的流程</w:t>
      </w:r>
      <w:bookmarkEnd w:id="24"/>
    </w:p>
    <w:p>
      <w:pPr>
        <w:pStyle w:val="2"/>
        <w:rPr>
          <w:rFonts w:hint="eastAsia"/>
          <w:lang w:val="en-US" w:eastAsia="zh-CN"/>
        </w:rPr>
      </w:pPr>
      <w:r>
        <w:rPr>
          <w:rFonts w:hint="eastAsia"/>
          <w:lang w:val="en-US" w:eastAsia="zh-CN"/>
        </w:rPr>
        <w:t>（1）初始化参数：包括停止搜索的距离阈值（threshold）、RRT树的最大节点数（maxNodes）、父节点到下一个节点的步长（neighborhood）、障碍物信息（obstacle）、机器人一次可前进的步长（step_size）等。</w:t>
      </w:r>
    </w:p>
    <w:p>
      <w:pPr>
        <w:pStyle w:val="2"/>
        <w:rPr>
          <w:rFonts w:hint="eastAsia"/>
          <w:lang w:val="en-US" w:eastAsia="zh-CN"/>
        </w:rPr>
      </w:pPr>
      <w:r>
        <w:rPr>
          <w:rFonts w:hint="eastAsia"/>
          <w:lang w:val="en-US" w:eastAsia="zh-CN"/>
        </w:rPr>
        <w:t>（2）定义RRT树的节点结构（rrt struct）：每个节点包含坐标（p）、父节点索引（iPrev）、累计代价（cost）和是否到达目标点的标志（goalReached）。</w:t>
      </w:r>
    </w:p>
    <w:p>
      <w:pPr>
        <w:pStyle w:val="2"/>
        <w:rPr>
          <w:rFonts w:hint="eastAsia"/>
          <w:lang w:val="en-US" w:eastAsia="zh-CN"/>
        </w:rPr>
      </w:pPr>
      <w:r>
        <w:rPr>
          <w:rFonts w:hint="eastAsia"/>
          <w:lang w:val="en-US" w:eastAsia="zh-CN"/>
        </w:rPr>
        <w:t>（3）开始路径规划功能函数：创建RRT树，并进行迭代搜索。</w:t>
      </w:r>
    </w:p>
    <w:p>
      <w:pPr>
        <w:pStyle w:val="2"/>
        <w:rPr>
          <w:rFonts w:hint="eastAsia"/>
          <w:lang w:val="en-US" w:eastAsia="zh-CN"/>
        </w:rPr>
      </w:pPr>
      <w:r>
        <w:rPr>
          <w:rFonts w:hint="eastAsia"/>
          <w:lang w:val="en-US" w:eastAsia="zh-CN"/>
        </w:rPr>
        <w:t>（4）迭代搜索过程：在每次循环中，执行以下步骤：</w:t>
      </w:r>
    </w:p>
    <w:p>
      <w:pPr>
        <w:pStyle w:val="2"/>
        <w:ind w:firstLine="420" w:firstLineChars="0"/>
        <w:rPr>
          <w:rFonts w:hint="eastAsia"/>
          <w:lang w:val="en-US" w:eastAsia="zh-CN"/>
        </w:rPr>
      </w:pPr>
      <w:r>
        <w:rPr>
          <w:rFonts w:hint="eastAsia"/>
          <w:lang w:val="en-US" w:eastAsia="zh-CN"/>
        </w:rPr>
        <w:t>a. 随机采样一个点。</w:t>
      </w:r>
    </w:p>
    <w:p>
      <w:pPr>
        <w:pStyle w:val="2"/>
        <w:ind w:firstLine="420" w:firstLineChars="0"/>
        <w:rPr>
          <w:rFonts w:hint="eastAsia"/>
          <w:lang w:val="en-US" w:eastAsia="zh-CN"/>
        </w:rPr>
      </w:pPr>
      <w:r>
        <w:rPr>
          <w:rFonts w:hint="eastAsia"/>
          <w:lang w:val="en-US" w:eastAsia="zh-CN"/>
        </w:rPr>
        <w:t>b. 找到现有节点中距离采样点最近的节点。</w:t>
      </w:r>
    </w:p>
    <w:p>
      <w:pPr>
        <w:pStyle w:val="2"/>
        <w:ind w:firstLine="420" w:firstLineChars="0"/>
        <w:rPr>
          <w:rFonts w:hint="eastAsia"/>
          <w:lang w:val="en-US" w:eastAsia="zh-CN"/>
        </w:rPr>
      </w:pPr>
      <w:r>
        <w:rPr>
          <w:rFonts w:hint="eastAsia"/>
          <w:lang w:val="en-US" w:eastAsia="zh-CN"/>
        </w:rPr>
        <w:t>c. 沿着最近节点到采样点的方向，按照步长前进，得到新的节点。</w:t>
      </w:r>
    </w:p>
    <w:p>
      <w:pPr>
        <w:pStyle w:val="2"/>
        <w:ind w:firstLine="420" w:firstLineChars="0"/>
        <w:rPr>
          <w:rFonts w:hint="eastAsia"/>
          <w:lang w:val="en-US" w:eastAsia="zh-CN"/>
        </w:rPr>
      </w:pPr>
      <w:r>
        <w:rPr>
          <w:rFonts w:hint="eastAsia"/>
          <w:lang w:val="en-US" w:eastAsia="zh-CN"/>
        </w:rPr>
        <w:t>d. 对新节点进行障碍物判断和父节点选择。</w:t>
      </w:r>
    </w:p>
    <w:p>
      <w:pPr>
        <w:pStyle w:val="2"/>
        <w:ind w:firstLine="420" w:firstLineChars="0"/>
        <w:rPr>
          <w:rFonts w:hint="eastAsia"/>
          <w:lang w:val="en-US" w:eastAsia="zh-CN"/>
        </w:rPr>
      </w:pPr>
      <w:r>
        <w:rPr>
          <w:rFonts w:hint="eastAsia"/>
          <w:lang w:val="en-US" w:eastAsia="zh-CN"/>
        </w:rPr>
        <w:t>e. 将新节点插入到RRT树中，并进行路径优化。</w:t>
      </w:r>
    </w:p>
    <w:p>
      <w:pPr>
        <w:pStyle w:val="2"/>
        <w:ind w:firstLine="420" w:firstLineChars="0"/>
        <w:rPr>
          <w:rFonts w:hint="eastAsia"/>
          <w:lang w:val="en-US" w:eastAsia="zh-CN"/>
        </w:rPr>
      </w:pPr>
      <w:r>
        <w:rPr>
          <w:rFonts w:hint="eastAsia"/>
          <w:lang w:val="en-US" w:eastAsia="zh-CN"/>
        </w:rPr>
        <w:t>f. 判断新节点是否满足到达目标点的条件（norm(new_node-p_goal) == param.threshold），如果满足，则标记该节点为到达目标点。</w:t>
      </w:r>
    </w:p>
    <w:p>
      <w:pPr>
        <w:pStyle w:val="2"/>
        <w:ind w:firstLine="420" w:firstLineChars="0"/>
        <w:rPr>
          <w:rFonts w:hint="eastAsia"/>
          <w:lang w:val="en-US" w:eastAsia="zh-CN"/>
        </w:rPr>
      </w:pPr>
      <w:r>
        <w:rPr>
          <w:rFonts w:hint="eastAsia"/>
          <w:lang w:val="en-US" w:eastAsia="zh-CN"/>
        </w:rPr>
        <w:t>g. 更新循环计数器。</w:t>
      </w:r>
    </w:p>
    <w:p>
      <w:pPr>
        <w:pStyle w:val="2"/>
        <w:rPr>
          <w:rFonts w:hint="eastAsia"/>
          <w:lang w:val="en-US" w:eastAsia="zh-CN"/>
        </w:rPr>
      </w:pPr>
      <w:r>
        <w:rPr>
          <w:rFonts w:hint="eastAsia"/>
          <w:lang w:val="en-US" w:eastAsia="zh-CN"/>
        </w:rPr>
        <w:t>（5）根据得到的RRT树，计算最终路径并绘制：</w:t>
      </w:r>
    </w:p>
    <w:p>
      <w:pPr>
        <w:pStyle w:val="2"/>
        <w:ind w:firstLine="420" w:firstLineChars="0"/>
        <w:rPr>
          <w:rFonts w:hint="eastAsia"/>
          <w:lang w:val="en-US" w:eastAsia="zh-CN"/>
        </w:rPr>
      </w:pPr>
      <w:r>
        <w:rPr>
          <w:rFonts w:hint="eastAsia"/>
          <w:lang w:val="en-US" w:eastAsia="zh-CN"/>
        </w:rPr>
        <w:t>a. 绘制RRT树的节点之间的连线。</w:t>
      </w:r>
    </w:p>
    <w:p>
      <w:pPr>
        <w:pStyle w:val="2"/>
        <w:ind w:firstLine="420" w:firstLineChars="0"/>
        <w:rPr>
          <w:rFonts w:hint="eastAsia"/>
          <w:lang w:val="en-US" w:eastAsia="zh-CN"/>
        </w:rPr>
      </w:pPr>
      <w:r>
        <w:rPr>
          <w:rFonts w:hint="eastAsia"/>
          <w:lang w:val="en-US" w:eastAsia="zh-CN"/>
        </w:rPr>
        <w:t>b. 找到到达目标点的节点中代价最小的节点，从该节点通过回溯找到起始节点，形成最短路径。</w:t>
      </w:r>
    </w:p>
    <w:p>
      <w:pPr>
        <w:pStyle w:val="2"/>
        <w:ind w:firstLine="420" w:firstLineChars="0"/>
        <w:rPr>
          <w:rFonts w:hint="eastAsia"/>
          <w:lang w:val="en-US" w:eastAsia="zh-CN"/>
        </w:rPr>
      </w:pPr>
      <w:r>
        <w:rPr>
          <w:rFonts w:hint="eastAsia"/>
          <w:lang w:val="en-US" w:eastAsia="zh-CN"/>
        </w:rPr>
        <w:t>c. 绘制最短路径。</w:t>
      </w:r>
    </w:p>
    <w:p>
      <w:pPr>
        <w:pStyle w:val="2"/>
        <w:ind w:firstLine="420" w:firstLineChars="0"/>
        <w:rPr>
          <w:rFonts w:hint="eastAsia"/>
          <w:lang w:val="en-US" w:eastAsia="zh-CN"/>
        </w:rPr>
      </w:pPr>
      <w:r>
        <w:rPr>
          <w:rFonts w:hint="eastAsia"/>
          <w:lang w:val="en-US" w:eastAsia="zh-CN"/>
        </w:rPr>
        <w:t>d. 返回路径的代价和运行时间。</w:t>
      </w:r>
    </w:p>
    <w:p>
      <w:pPr>
        <w:pStyle w:val="2"/>
        <w:ind w:firstLine="420" w:firstLineChars="0"/>
        <w:rPr>
          <w:rFonts w:hint="default"/>
          <w:lang w:val="en-US" w:eastAsia="zh-CN"/>
        </w:rPr>
      </w:pPr>
      <w:r>
        <w:drawing>
          <wp:anchor distT="0" distB="0" distL="114300" distR="114300" simplePos="0" relativeHeight="251673600" behindDoc="0" locked="0" layoutInCell="1" allowOverlap="1">
            <wp:simplePos x="0" y="0"/>
            <wp:positionH relativeFrom="column">
              <wp:posOffset>845820</wp:posOffset>
            </wp:positionH>
            <wp:positionV relativeFrom="paragraph">
              <wp:posOffset>291465</wp:posOffset>
            </wp:positionV>
            <wp:extent cx="3364230" cy="1596390"/>
            <wp:effectExtent l="0" t="0" r="3810" b="3810"/>
            <wp:wrapTopAndBottom/>
            <wp:docPr id="2314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6" name="图片 3"/>
                    <pic:cNvPicPr>
                      <a:picLocks noChangeAspect="1"/>
                    </pic:cNvPicPr>
                  </pic:nvPicPr>
                  <pic:blipFill>
                    <a:blip r:embed="rId55"/>
                    <a:srcRect t="16171"/>
                    <a:stretch>
                      <a:fillRect/>
                    </a:stretch>
                  </pic:blipFill>
                  <pic:spPr>
                    <a:xfrm>
                      <a:off x="0" y="0"/>
                      <a:ext cx="3364230" cy="1596390"/>
                    </a:xfrm>
                    <a:prstGeom prst="rect">
                      <a:avLst/>
                    </a:prstGeom>
                    <a:noFill/>
                    <a:ln w="9525">
                      <a:noFill/>
                    </a:ln>
                  </pic:spPr>
                </pic:pic>
              </a:graphicData>
            </a:graphic>
          </wp:anchor>
        </w:drawing>
      </w:r>
      <w:r>
        <w:rPr>
          <w:rFonts w:hint="eastAsia"/>
          <w:lang w:val="en-US" w:eastAsia="zh-CN"/>
        </w:rPr>
        <w:t>具体代码见附录，RRT的伪代码如下：</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default" w:ascii="黑体" w:hAnsi="黑体" w:eastAsia="黑体" w:cs="黑体"/>
          <w:b w:val="0"/>
          <w:bCs/>
          <w:sz w:val="24"/>
          <w:szCs w:val="24"/>
          <w:lang w:val="en-US" w:eastAsia="zh-CN"/>
        </w:rPr>
      </w:pPr>
      <w:bookmarkStart w:id="25" w:name="_Toc25627"/>
      <w:r>
        <w:rPr>
          <w:rFonts w:hint="eastAsia" w:ascii="黑体" w:hAnsi="黑体" w:eastAsia="黑体" w:cs="黑体"/>
          <w:b w:val="0"/>
          <w:bCs/>
          <w:sz w:val="24"/>
          <w:szCs w:val="24"/>
          <w:lang w:val="en-US" w:eastAsia="zh-CN"/>
        </w:rPr>
        <w:t>3.2.2 MATLAB仿真结果及分析</w:t>
      </w:r>
      <w:bookmarkEnd w:id="25"/>
    </w:p>
    <w:p>
      <w:pPr>
        <w:pStyle w:val="2"/>
        <w:rPr>
          <w:rFonts w:hint="eastAsia"/>
          <w:lang w:val="en-US" w:eastAsia="zh-CN"/>
        </w:rPr>
      </w:pPr>
      <w:r>
        <w:rPr>
          <w:rFonts w:hint="eastAsia"/>
          <w:lang w:val="en-US" w:eastAsia="zh-CN"/>
        </w:rPr>
        <w:t>（1）地图中无障碍物：</w:t>
      </w:r>
    </w:p>
    <w:p>
      <w:pPr>
        <w:pStyle w:val="8"/>
        <w:rPr>
          <w:rFonts w:hint="eastAsia" w:eastAsia="宋体"/>
          <w:lang w:val="en-US" w:eastAsia="zh-CN"/>
        </w:rPr>
      </w:pPr>
      <w:r>
        <w:drawing>
          <wp:anchor distT="0" distB="0" distL="114300" distR="114300" simplePos="0" relativeHeight="251667456" behindDoc="0" locked="0" layoutInCell="1" allowOverlap="1">
            <wp:simplePos x="0" y="0"/>
            <wp:positionH relativeFrom="column">
              <wp:posOffset>748030</wp:posOffset>
            </wp:positionH>
            <wp:positionV relativeFrom="paragraph">
              <wp:posOffset>29845</wp:posOffset>
            </wp:positionV>
            <wp:extent cx="4229735" cy="3171825"/>
            <wp:effectExtent l="0" t="0" r="6985" b="13335"/>
            <wp:wrapTopAndBottom/>
            <wp:docPr id="16" name="图片 16" descr="R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RT1"/>
                    <pic:cNvPicPr>
                      <a:picLocks noChangeAspect="1"/>
                    </pic:cNvPicPr>
                  </pic:nvPicPr>
                  <pic:blipFill>
                    <a:blip r:embed="rId56"/>
                    <a:stretch>
                      <a:fillRect/>
                    </a:stretch>
                  </pic:blipFill>
                  <pic:spPr>
                    <a:xfrm>
                      <a:off x="0" y="0"/>
                      <a:ext cx="4229735" cy="3171825"/>
                    </a:xfrm>
                    <a:prstGeom prst="rect">
                      <a:avLst/>
                    </a:prstGeom>
                  </pic:spPr>
                </pic:pic>
              </a:graphicData>
            </a:graphic>
          </wp:anchor>
        </w:drawing>
      </w:r>
      <w:r>
        <w:t xml:space="preserve">图3- </w:t>
      </w:r>
      <w:r>
        <w:fldChar w:fldCharType="begin"/>
      </w:r>
      <w:r>
        <w:instrText xml:space="preserve"> SEQ 图3- \* ARABIC </w:instrText>
      </w:r>
      <w:r>
        <w:fldChar w:fldCharType="separate"/>
      </w:r>
      <w:r>
        <w:t>1</w:t>
      </w:r>
      <w:r>
        <w:fldChar w:fldCharType="end"/>
      </w:r>
      <w:r>
        <w:rPr>
          <w:rFonts w:hint="eastAsia"/>
          <w:lang w:eastAsia="zh-CN"/>
        </w:rPr>
        <w:t xml:space="preserve"> 无障碍物的RRT路径规划结果</w:t>
      </w:r>
    </w:p>
    <w:p>
      <w:pPr>
        <w:pStyle w:val="2"/>
        <w:ind w:firstLine="420" w:firstLineChars="0"/>
        <w:rPr>
          <w:rFonts w:hint="default"/>
          <w:lang w:val="en-US" w:eastAsia="zh-CN"/>
        </w:rPr>
      </w:pPr>
      <w:r>
        <w:rPr>
          <w:rFonts w:hint="eastAsia"/>
          <w:lang w:val="en-US" w:eastAsia="zh-CN"/>
        </w:rPr>
        <w:t>由图可知，RRT算法并不是最优路径规划算法，而是一种概率完备的、用于搜索可行路径的算法。理论上，从起点（绿色）到终点（红色）的最优路径应该为直线，但通过RRT得到的路线是曲折的线，具有一定的随机性。</w:t>
      </w:r>
    </w:p>
    <w:p>
      <w:pPr>
        <w:pStyle w:val="2"/>
        <w:rPr>
          <w:rFonts w:hint="eastAsia"/>
          <w:lang w:val="en-US" w:eastAsia="zh-CN"/>
        </w:rPr>
      </w:pPr>
      <w:r>
        <w:rPr>
          <w:rFonts w:hint="eastAsia"/>
          <w:lang w:val="en-US" w:eastAsia="zh-CN"/>
        </w:rPr>
        <w:t>（2）地图中有障碍物：</w:t>
      </w:r>
    </w:p>
    <w:p>
      <w:pPr>
        <w:pStyle w:val="2"/>
        <w:ind w:firstLine="420" w:firstLineChars="0"/>
        <w:rPr>
          <w:rFonts w:hint="default"/>
          <w:lang w:val="en-US" w:eastAsia="zh-CN"/>
        </w:rPr>
      </w:pPr>
      <w:r>
        <w:rPr>
          <w:rFonts w:hint="eastAsia"/>
          <w:lang w:val="en-US" w:eastAsia="zh-CN"/>
        </w:rPr>
        <w:t>在栅格地图中，使用黑色矩形表示障碍物，从起点到终点的路径规划结果如图3-2，RRT算法找到了可行路径。</w:t>
      </w:r>
    </w:p>
    <w:p>
      <w:pPr>
        <w:pStyle w:val="8"/>
        <w:rPr>
          <w:rFonts w:hint="eastAsia"/>
          <w:lang w:val="en-US" w:eastAsia="zh-CN"/>
        </w:rPr>
      </w:pPr>
      <w:r>
        <w:drawing>
          <wp:anchor distT="0" distB="0" distL="114300" distR="114300" simplePos="0" relativeHeight="251668480" behindDoc="0" locked="0" layoutInCell="1" allowOverlap="1">
            <wp:simplePos x="0" y="0"/>
            <wp:positionH relativeFrom="column">
              <wp:posOffset>426085</wp:posOffset>
            </wp:positionH>
            <wp:positionV relativeFrom="paragraph">
              <wp:posOffset>38100</wp:posOffset>
            </wp:positionV>
            <wp:extent cx="4229735" cy="3171825"/>
            <wp:effectExtent l="0" t="0" r="6985" b="13335"/>
            <wp:wrapTopAndBottom/>
            <wp:docPr id="17" name="图片 17" descr="R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RT2"/>
                    <pic:cNvPicPr>
                      <a:picLocks noChangeAspect="1"/>
                    </pic:cNvPicPr>
                  </pic:nvPicPr>
                  <pic:blipFill>
                    <a:blip r:embed="rId57"/>
                    <a:stretch>
                      <a:fillRect/>
                    </a:stretch>
                  </pic:blipFill>
                  <pic:spPr>
                    <a:xfrm>
                      <a:off x="0" y="0"/>
                      <a:ext cx="4229735" cy="3171825"/>
                    </a:xfrm>
                    <a:prstGeom prst="rect">
                      <a:avLst/>
                    </a:prstGeom>
                  </pic:spPr>
                </pic:pic>
              </a:graphicData>
            </a:graphic>
          </wp:anchor>
        </w:drawing>
      </w:r>
      <w:r>
        <w:t xml:space="preserve">图3- </w:t>
      </w:r>
      <w:r>
        <w:fldChar w:fldCharType="begin"/>
      </w:r>
      <w:r>
        <w:instrText xml:space="preserve"> SEQ 图3- \* ARABIC </w:instrText>
      </w:r>
      <w:r>
        <w:fldChar w:fldCharType="separate"/>
      </w:r>
      <w:r>
        <w:t>2</w:t>
      </w:r>
      <w:r>
        <w:fldChar w:fldCharType="end"/>
      </w:r>
      <w:r>
        <w:rPr>
          <w:rFonts w:hint="eastAsia"/>
          <w:lang w:eastAsia="zh-CN"/>
        </w:rPr>
        <w:t xml:space="preserve"> 有障碍物的RRT路径规划结果</w:t>
      </w:r>
    </w:p>
    <w:p>
      <w:pPr>
        <w:pStyle w:val="7"/>
        <w:bidi w:val="0"/>
        <w:outlineLvl w:val="1"/>
        <w:rPr>
          <w:rFonts w:hint="eastAsia"/>
          <w:lang w:val="en-US" w:eastAsia="zh-CN"/>
        </w:rPr>
      </w:pPr>
      <w:bookmarkStart w:id="26" w:name="_Toc16597"/>
      <w:r>
        <w:rPr>
          <w:rFonts w:hint="eastAsia"/>
          <w:lang w:val="en-US" w:eastAsia="zh-CN"/>
        </w:rPr>
        <w:t>3.3改进的人工势场法</w:t>
      </w:r>
      <w:bookmarkEnd w:id="26"/>
    </w:p>
    <w:p>
      <w:pPr>
        <w:pStyle w:val="7"/>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eastAsia"/>
          <w:lang w:val="en-US" w:eastAsia="zh-CN"/>
        </w:rPr>
      </w:pPr>
      <w:bookmarkStart w:id="27" w:name="_Toc2743"/>
      <w:r>
        <w:rPr>
          <w:rFonts w:hint="eastAsia" w:ascii="黑体" w:hAnsi="黑体" w:eastAsia="黑体" w:cs="黑体"/>
          <w:b w:val="0"/>
          <w:bCs/>
          <w:sz w:val="24"/>
          <w:szCs w:val="24"/>
          <w:lang w:val="en-US" w:eastAsia="zh-CN"/>
        </w:rPr>
        <w:t>3.</w:t>
      </w:r>
      <w:r>
        <w:rPr>
          <w:rFonts w:hint="eastAsia" w:ascii="黑体" w:hAnsi="黑体" w:cs="黑体"/>
          <w:b w:val="0"/>
          <w:bCs/>
          <w:sz w:val="24"/>
          <w:szCs w:val="24"/>
          <w:lang w:val="en-US" w:eastAsia="zh-CN"/>
        </w:rPr>
        <w:t>3</w:t>
      </w:r>
      <w:r>
        <w:rPr>
          <w:rFonts w:hint="eastAsia" w:ascii="黑体" w:hAnsi="黑体" w:eastAsia="黑体" w:cs="黑体"/>
          <w:b w:val="0"/>
          <w:bCs/>
          <w:sz w:val="24"/>
          <w:szCs w:val="24"/>
          <w:lang w:val="en-US" w:eastAsia="zh-CN"/>
        </w:rPr>
        <w:t>.</w:t>
      </w:r>
      <w:r>
        <w:rPr>
          <w:rFonts w:hint="eastAsia" w:ascii="黑体" w:hAnsi="黑体" w:cs="黑体"/>
          <w:b w:val="0"/>
          <w:bCs/>
          <w:sz w:val="24"/>
          <w:szCs w:val="24"/>
          <w:lang w:val="en-US" w:eastAsia="zh-CN"/>
        </w:rPr>
        <w:t>1</w:t>
      </w:r>
      <w:r>
        <w:rPr>
          <w:rFonts w:hint="eastAsia" w:ascii="黑体" w:hAnsi="黑体" w:eastAsia="黑体" w:cs="黑体"/>
          <w:b w:val="0"/>
          <w:bCs/>
          <w:sz w:val="24"/>
          <w:szCs w:val="24"/>
          <w:lang w:val="en-US" w:eastAsia="zh-CN"/>
        </w:rPr>
        <w:t xml:space="preserve"> MATLAB程序的流程</w:t>
      </w:r>
      <w:bookmarkEnd w:id="27"/>
    </w:p>
    <w:p>
      <w:pPr>
        <w:ind w:firstLine="420" w:firstLineChars="0"/>
        <w:rPr>
          <w:rFonts w:hint="eastAsia"/>
          <w:lang w:val="en-US" w:eastAsia="zh-CN"/>
        </w:rPr>
      </w:pPr>
      <w:r>
        <w:rPr>
          <w:rFonts w:hint="eastAsia"/>
          <w:lang w:val="en-US" w:eastAsia="zh-CN"/>
        </w:rPr>
        <w:t>斥力场和引力场的建立，机器人当前受到的合力作用。而该程序的实现逻辑大致为：以起点为圆心R为半径画圆，并取得圆上八个均布的点，分别计算各个点前进的代价（引力与斥力之和），并选取代价最小的点作为下一个起点。</w:t>
      </w:r>
    </w:p>
    <w:p>
      <w:pPr>
        <w:pStyle w:val="2"/>
        <w:rPr>
          <w:rFonts w:hint="eastAsia"/>
          <w:lang w:val="en-US" w:eastAsia="zh-CN"/>
        </w:rPr>
      </w:pPr>
      <w:r>
        <w:rPr>
          <w:rFonts w:hint="eastAsia"/>
          <w:lang w:val="en-US" w:eastAsia="zh-CN"/>
        </w:rPr>
        <w:t>程序的流程如下：</w:t>
      </w:r>
    </w:p>
    <w:p>
      <w:pPr>
        <w:pStyle w:val="2"/>
        <w:rPr>
          <w:rFonts w:hint="eastAsia"/>
          <w:lang w:val="en-US" w:eastAsia="zh-CN"/>
        </w:rPr>
      </w:pPr>
      <w:r>
        <w:rPr>
          <w:rFonts w:hint="eastAsia"/>
          <w:lang w:val="en-US" w:eastAsia="zh-CN"/>
        </w:rPr>
        <w:t>（1）起点、终点 、障碍物、迭代次数、取点半径等参数的设定</w:t>
      </w:r>
    </w:p>
    <w:p>
      <w:pPr>
        <w:pStyle w:val="2"/>
        <w:rPr>
          <w:rFonts w:hint="eastAsia"/>
          <w:lang w:val="en-US" w:eastAsia="zh-CN"/>
        </w:rPr>
      </w:pPr>
      <w:r>
        <w:rPr>
          <w:rFonts w:hint="eastAsia"/>
          <w:lang w:val="en-US" w:eastAsia="zh-CN"/>
        </w:rPr>
        <w:t>（2）以起点为中心，作半径为r的圆，从圆上取八个均布的点</w:t>
      </w:r>
    </w:p>
    <w:p>
      <w:pPr>
        <w:pStyle w:val="2"/>
        <w:rPr>
          <w:rFonts w:hint="default"/>
          <w:lang w:val="en-US" w:eastAsia="zh-CN"/>
        </w:rPr>
      </w:pPr>
      <w:r>
        <w:rPr>
          <w:rFonts w:hint="eastAsia"/>
          <w:lang w:val="en-US" w:eastAsia="zh-CN"/>
        </w:rPr>
        <w:t>（3）分别计算八个点的前进“代价”—— 终点对其的引力和所有障碍物对其的斥力之和。传统人工势场法合力计算参考式2.13，改进人工势场法合力计算参考式2.15和2.16。</w:t>
      </w:r>
    </w:p>
    <w:p>
      <w:pPr>
        <w:pStyle w:val="2"/>
        <w:rPr>
          <w:rFonts w:hint="default"/>
          <w:lang w:val="en-US" w:eastAsia="zh-CN"/>
        </w:rPr>
      </w:pPr>
      <w:r>
        <w:rPr>
          <w:rFonts w:hint="eastAsia"/>
          <w:lang w:val="en-US" w:eastAsia="zh-CN"/>
        </w:rPr>
        <w:t>（4）取“代价”最小的点的坐标，结合现有起点，计算得到新的起点，然后重复上述内容。</w:t>
      </w:r>
    </w:p>
    <w:p>
      <w:pPr>
        <w:pStyle w:val="2"/>
        <w:rPr>
          <w:rFonts w:hint="eastAsia"/>
          <w:lang w:val="en-US" w:eastAsia="zh-CN"/>
        </w:rPr>
      </w:pPr>
      <w:r>
        <w:rPr>
          <w:rFonts w:hint="eastAsia"/>
          <w:lang w:val="en-US" w:eastAsia="zh-CN"/>
        </w:rPr>
        <w:t>（5）当发现一个点距离终点很近或者迭代的次数计算完程序停止。</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eastAsia" w:ascii="黑体" w:hAnsi="黑体" w:eastAsia="黑体" w:cs="黑体"/>
          <w:b w:val="0"/>
          <w:bCs/>
          <w:sz w:val="24"/>
          <w:szCs w:val="24"/>
          <w:lang w:val="en-US" w:eastAsia="zh-CN"/>
        </w:rPr>
      </w:pPr>
      <w:bookmarkStart w:id="28" w:name="_Toc8335"/>
      <w:r>
        <w:rPr>
          <w:rFonts w:hint="eastAsia" w:ascii="黑体" w:hAnsi="黑体" w:eastAsia="黑体" w:cs="黑体"/>
          <w:b w:val="0"/>
          <w:bCs/>
          <w:sz w:val="24"/>
          <w:szCs w:val="24"/>
          <w:lang w:val="en-US" w:eastAsia="zh-CN"/>
        </w:rPr>
        <w:t>3.</w:t>
      </w:r>
      <w:r>
        <w:rPr>
          <w:rFonts w:hint="eastAsia" w:ascii="黑体" w:hAnsi="黑体" w:cs="黑体"/>
          <w:b w:val="0"/>
          <w:bCs/>
          <w:sz w:val="24"/>
          <w:szCs w:val="24"/>
          <w:lang w:val="en-US" w:eastAsia="zh-CN"/>
        </w:rPr>
        <w:t>3</w:t>
      </w:r>
      <w:r>
        <w:rPr>
          <w:rFonts w:hint="eastAsia" w:ascii="黑体" w:hAnsi="黑体" w:eastAsia="黑体" w:cs="黑体"/>
          <w:b w:val="0"/>
          <w:bCs/>
          <w:sz w:val="24"/>
          <w:szCs w:val="24"/>
          <w:lang w:val="en-US" w:eastAsia="zh-CN"/>
        </w:rPr>
        <w:t>.2 MATLAB仿真结果及分析</w:t>
      </w:r>
      <w:bookmarkEnd w:id="28"/>
    </w:p>
    <w:p>
      <w:pPr>
        <w:pStyle w:val="6"/>
        <w:ind w:firstLine="420" w:firstLineChars="0"/>
        <w:rPr>
          <w:rFonts w:hint="default"/>
          <w:lang w:val="en-US" w:eastAsia="zh-CN"/>
        </w:rPr>
      </w:pPr>
      <w:r>
        <w:rPr>
          <w:rFonts w:hint="eastAsia"/>
          <w:lang w:val="en-US" w:eastAsia="zh-CN"/>
        </w:rPr>
        <w:t>起点使用绿色表示，终点使用红色表示，障碍物使用红色的椭圆形表示，障碍物大小相同，仿真结果如下：</w:t>
      </w:r>
    </w:p>
    <w:p>
      <w:pPr>
        <w:rPr>
          <w:rFonts w:hint="default"/>
          <w:lang w:val="en-US" w:eastAsia="zh-CN"/>
        </w:rPr>
      </w:pPr>
      <w:r>
        <w:rPr>
          <w:rFonts w:hint="eastAsia" w:ascii="黑体" w:hAnsi="黑体" w:cs="黑体"/>
          <w:b w:val="0"/>
          <w:bCs/>
          <w:sz w:val="24"/>
          <w:szCs w:val="24"/>
          <w:lang w:val="en-US" w:eastAsia="zh-CN"/>
        </w:rPr>
        <w:t>（1）目标不可达问题</w:t>
      </w:r>
    </w:p>
    <w:p>
      <w:pPr>
        <w:pStyle w:val="8"/>
        <w:rPr>
          <w:rFonts w:hint="eastAsia" w:eastAsia="宋体"/>
          <w:lang w:val="en-US" w:eastAsia="zh-CN"/>
        </w:rPr>
      </w:pPr>
      <w:r>
        <w:rPr>
          <w:rFonts w:hint="default"/>
          <w:lang w:val="en-US" w:eastAsia="zh-CN"/>
        </w:rPr>
        <w:drawing>
          <wp:anchor distT="0" distB="0" distL="114300" distR="114300" simplePos="0" relativeHeight="251669504" behindDoc="0" locked="0" layoutInCell="1" allowOverlap="1">
            <wp:simplePos x="0" y="0"/>
            <wp:positionH relativeFrom="column">
              <wp:posOffset>798830</wp:posOffset>
            </wp:positionH>
            <wp:positionV relativeFrom="paragraph">
              <wp:posOffset>197485</wp:posOffset>
            </wp:positionV>
            <wp:extent cx="3839210" cy="2693035"/>
            <wp:effectExtent l="0" t="0" r="0" b="0"/>
            <wp:wrapTopAndBottom/>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58"/>
                    <a:srcRect t="6483"/>
                    <a:stretch>
                      <a:fillRect/>
                    </a:stretch>
                  </pic:blipFill>
                  <pic:spPr>
                    <a:xfrm>
                      <a:off x="0" y="0"/>
                      <a:ext cx="3839210" cy="2693035"/>
                    </a:xfrm>
                    <a:prstGeom prst="rect">
                      <a:avLst/>
                    </a:prstGeom>
                  </pic:spPr>
                </pic:pic>
              </a:graphicData>
            </a:graphic>
          </wp:anchor>
        </w:drawing>
      </w:r>
      <w:r>
        <w:t xml:space="preserve">图3- </w:t>
      </w:r>
      <w:r>
        <w:fldChar w:fldCharType="begin"/>
      </w:r>
      <w:r>
        <w:instrText xml:space="preserve"> SEQ 图3- \* ARABIC </w:instrText>
      </w:r>
      <w:r>
        <w:fldChar w:fldCharType="separate"/>
      </w:r>
      <w:r>
        <w:t>3</w:t>
      </w:r>
      <w:r>
        <w:fldChar w:fldCharType="end"/>
      </w:r>
      <w:r>
        <w:rPr>
          <w:rFonts w:hint="eastAsia"/>
          <w:lang w:eastAsia="zh-CN"/>
        </w:rPr>
        <w:t xml:space="preserve"> </w:t>
      </w:r>
      <w:r>
        <w:rPr>
          <w:rFonts w:hint="eastAsia"/>
          <w:lang w:val="en-US" w:eastAsia="zh-CN"/>
        </w:rPr>
        <w:t>传统</w:t>
      </w:r>
      <w:r>
        <w:rPr>
          <w:rFonts w:hint="eastAsia"/>
          <w:lang w:eastAsia="zh-CN"/>
        </w:rPr>
        <w:t>人工势场法生成避障路径</w:t>
      </w:r>
    </w:p>
    <w:p>
      <w:pPr>
        <w:pStyle w:val="8"/>
        <w:rPr>
          <w:rFonts w:hint="eastAsia" w:eastAsia="宋体"/>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800735</wp:posOffset>
            </wp:positionH>
            <wp:positionV relativeFrom="paragraph">
              <wp:posOffset>109220</wp:posOffset>
            </wp:positionV>
            <wp:extent cx="3839845" cy="2696845"/>
            <wp:effectExtent l="0" t="0" r="0" b="0"/>
            <wp:wrapTopAndBottom/>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59"/>
                    <a:srcRect t="6351"/>
                    <a:stretch>
                      <a:fillRect/>
                    </a:stretch>
                  </pic:blipFill>
                  <pic:spPr>
                    <a:xfrm>
                      <a:off x="0" y="0"/>
                      <a:ext cx="3839845" cy="2696845"/>
                    </a:xfrm>
                    <a:prstGeom prst="rect">
                      <a:avLst/>
                    </a:prstGeom>
                  </pic:spPr>
                </pic:pic>
              </a:graphicData>
            </a:graphic>
          </wp:anchor>
        </w:drawing>
      </w:r>
      <w:r>
        <w:t xml:space="preserve">图3- </w:t>
      </w:r>
      <w:r>
        <w:fldChar w:fldCharType="begin"/>
      </w:r>
      <w:r>
        <w:instrText xml:space="preserve"> SEQ 图3- \* ARABIC </w:instrText>
      </w:r>
      <w:r>
        <w:fldChar w:fldCharType="separate"/>
      </w:r>
      <w:r>
        <w:t>4</w:t>
      </w:r>
      <w:r>
        <w:fldChar w:fldCharType="end"/>
      </w:r>
      <w:r>
        <w:rPr>
          <w:rFonts w:hint="eastAsia"/>
          <w:lang w:eastAsia="zh-CN"/>
        </w:rPr>
        <w:t xml:space="preserve"> </w:t>
      </w:r>
      <w:r>
        <w:rPr>
          <w:rFonts w:hint="eastAsia"/>
          <w:lang w:val="en-US" w:eastAsia="zh-CN"/>
        </w:rPr>
        <w:t>改进</w:t>
      </w:r>
      <w:bookmarkStart w:id="44" w:name="_GoBack"/>
      <w:bookmarkEnd w:id="44"/>
      <w:r>
        <w:rPr>
          <w:rFonts w:hint="eastAsia"/>
          <w:lang w:eastAsia="zh-CN"/>
        </w:rPr>
        <w:t>人工势场法生成避障路径</w:t>
      </w:r>
    </w:p>
    <w:p>
      <w:pPr>
        <w:pStyle w:val="2"/>
        <w:ind w:firstLine="420" w:firstLineChars="0"/>
        <w:rPr>
          <w:rFonts w:hint="eastAsia"/>
          <w:lang w:val="en-US" w:eastAsia="zh-CN"/>
        </w:rPr>
      </w:pPr>
      <w:r>
        <w:rPr>
          <w:rFonts w:hint="eastAsia"/>
          <w:lang w:val="en-US" w:eastAsia="zh-CN"/>
        </w:rPr>
        <w:t>在目标点后存在障碍物时，由于机器人越靠近目标点引力越接近于0，而此时斥力还比较大，故传统人工势场法出现不可达的情况，而改进的人工势场法由于距离修正因子的作用，接近目标点时引力和斥力都为零，故可以到达终点。</w:t>
      </w:r>
    </w:p>
    <w:p>
      <w:pPr>
        <w:pStyle w:val="2"/>
        <w:rPr>
          <w:rFonts w:hint="eastAsia"/>
          <w:lang w:val="en-US" w:eastAsia="zh-CN"/>
        </w:rPr>
      </w:pPr>
      <w:r>
        <w:rPr>
          <w:rFonts w:hint="eastAsia"/>
          <w:lang w:val="en-US" w:eastAsia="zh-CN"/>
        </w:rPr>
        <w:t>（2）局部最优问题</w:t>
      </w:r>
    </w:p>
    <w:p>
      <w:pPr>
        <w:pStyle w:val="8"/>
        <w:rPr>
          <w:rFonts w:hint="eastAsia"/>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633730</wp:posOffset>
            </wp:positionH>
            <wp:positionV relativeFrom="paragraph">
              <wp:posOffset>3170555</wp:posOffset>
            </wp:positionV>
            <wp:extent cx="3839845" cy="2690495"/>
            <wp:effectExtent l="0" t="0" r="635" b="6985"/>
            <wp:wrapTopAndBottom/>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60"/>
                    <a:srcRect t="6571"/>
                    <a:stretch>
                      <a:fillRect/>
                    </a:stretch>
                  </pic:blipFill>
                  <pic:spPr>
                    <a:xfrm>
                      <a:off x="0" y="0"/>
                      <a:ext cx="3839845" cy="2690495"/>
                    </a:xfrm>
                    <a:prstGeom prst="rect">
                      <a:avLst/>
                    </a:prstGeom>
                  </pic:spPr>
                </pic:pic>
              </a:graphicData>
            </a:graphic>
          </wp:anchor>
        </w:drawing>
      </w:r>
      <w:r>
        <w:rPr>
          <w:rFonts w:hint="eastAsia"/>
          <w:lang w:eastAsia="zh-CN"/>
        </w:rPr>
        <w:drawing>
          <wp:anchor distT="0" distB="0" distL="114300" distR="114300" simplePos="0" relativeHeight="251674624" behindDoc="0" locked="0" layoutInCell="1" allowOverlap="1">
            <wp:simplePos x="0" y="0"/>
            <wp:positionH relativeFrom="column">
              <wp:posOffset>697230</wp:posOffset>
            </wp:positionH>
            <wp:positionV relativeFrom="paragraph">
              <wp:posOffset>100330</wp:posOffset>
            </wp:positionV>
            <wp:extent cx="3839845" cy="2698115"/>
            <wp:effectExtent l="0" t="0" r="0" b="0"/>
            <wp:wrapTopAndBottom/>
            <wp:docPr id="23" name="图片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
                    <pic:cNvPicPr>
                      <a:picLocks noChangeAspect="1"/>
                    </pic:cNvPicPr>
                  </pic:nvPicPr>
                  <pic:blipFill>
                    <a:blip r:embed="rId61"/>
                    <a:srcRect t="6307"/>
                    <a:stretch>
                      <a:fillRect/>
                    </a:stretch>
                  </pic:blipFill>
                  <pic:spPr>
                    <a:xfrm>
                      <a:off x="0" y="0"/>
                      <a:ext cx="3839845" cy="2698115"/>
                    </a:xfrm>
                    <a:prstGeom prst="rect">
                      <a:avLst/>
                    </a:prstGeom>
                  </pic:spPr>
                </pic:pic>
              </a:graphicData>
            </a:graphic>
          </wp:anchor>
        </w:drawing>
      </w:r>
      <w:r>
        <w:t xml:space="preserve">图3- </w:t>
      </w:r>
      <w:r>
        <w:fldChar w:fldCharType="begin"/>
      </w:r>
      <w:r>
        <w:instrText xml:space="preserve"> SEQ 图3- \* ARABIC </w:instrText>
      </w:r>
      <w:r>
        <w:fldChar w:fldCharType="separate"/>
      </w:r>
      <w:r>
        <w:t>5</w:t>
      </w:r>
      <w:r>
        <w:fldChar w:fldCharType="end"/>
      </w:r>
      <w:r>
        <w:rPr>
          <w:rFonts w:hint="eastAsia"/>
          <w:lang w:eastAsia="zh-CN"/>
        </w:rPr>
        <w:t xml:space="preserve"> 传统人工势场法路径规划</w:t>
      </w:r>
    </w:p>
    <w:p>
      <w:pPr>
        <w:pStyle w:val="8"/>
        <w:rPr>
          <w:rFonts w:hint="eastAsia"/>
          <w:lang w:eastAsia="zh-CN"/>
        </w:rPr>
      </w:pPr>
      <w:r>
        <w:t xml:space="preserve">图3- </w:t>
      </w:r>
      <w:r>
        <w:fldChar w:fldCharType="begin"/>
      </w:r>
      <w:r>
        <w:instrText xml:space="preserve"> SEQ 图3- \* ARABIC </w:instrText>
      </w:r>
      <w:r>
        <w:fldChar w:fldCharType="separate"/>
      </w:r>
      <w:r>
        <w:t>6</w:t>
      </w:r>
      <w:r>
        <w:fldChar w:fldCharType="end"/>
      </w:r>
      <w:r>
        <w:rPr>
          <w:rFonts w:hint="eastAsia"/>
          <w:lang w:eastAsia="zh-CN"/>
        </w:rPr>
        <w:t xml:space="preserve"> 改进人工势场法路径规划结果</w:t>
      </w:r>
    </w:p>
    <w:p>
      <w:pPr>
        <w:ind w:firstLine="420" w:firstLineChars="0"/>
        <w:rPr>
          <w:rFonts w:hint="default"/>
          <w:lang w:val="en-US" w:eastAsia="zh-CN"/>
        </w:rPr>
      </w:pPr>
      <w:r>
        <w:rPr>
          <w:rFonts w:hint="eastAsia"/>
          <w:lang w:val="en-US" w:eastAsia="zh-CN"/>
        </w:rPr>
        <w:t>传统人工势场法存在陷入局部最小的问题，如图3-5，此时引力和斥力相等，使得扫地机器人卡住，不能移动，而引入距离因子和修正人工势场法使斥力在一定程度上减小，故可以到达目标点。但是，引入距离修正因子只能部分解决局部最优问题，且距离修正因子的参数需要调试。</w:t>
      </w:r>
    </w:p>
    <w:p>
      <w:pPr>
        <w:pStyle w:val="7"/>
        <w:bidi w:val="0"/>
        <w:outlineLvl w:val="1"/>
        <w:rPr>
          <w:rFonts w:hint="default"/>
          <w:lang w:val="en-US" w:eastAsia="zh-CN"/>
        </w:rPr>
      </w:pPr>
      <w:bookmarkStart w:id="29" w:name="_Toc2432"/>
      <w:r>
        <w:rPr>
          <w:rFonts w:hint="eastAsia"/>
          <w:lang w:val="en-US" w:eastAsia="zh-CN"/>
        </w:rPr>
        <w:t>3.4 全覆盖螺旋式路径规划</w:t>
      </w:r>
      <w:bookmarkEnd w:id="29"/>
    </w:p>
    <w:p>
      <w:pPr>
        <w:pStyle w:val="7"/>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eastAsia" w:ascii="黑体" w:hAnsi="黑体" w:eastAsia="黑体" w:cs="黑体"/>
          <w:b w:val="0"/>
          <w:bCs/>
          <w:sz w:val="24"/>
          <w:szCs w:val="24"/>
          <w:lang w:val="en-US" w:eastAsia="zh-CN"/>
        </w:rPr>
      </w:pPr>
      <w:bookmarkStart w:id="30" w:name="_Toc109"/>
      <w:r>
        <w:rPr>
          <w:rFonts w:hint="eastAsia" w:ascii="黑体" w:hAnsi="黑体" w:eastAsia="黑体" w:cs="黑体"/>
          <w:b w:val="0"/>
          <w:bCs/>
          <w:sz w:val="24"/>
          <w:szCs w:val="24"/>
          <w:lang w:val="en-US" w:eastAsia="zh-CN"/>
        </w:rPr>
        <w:t>3.</w:t>
      </w:r>
      <w:r>
        <w:rPr>
          <w:rFonts w:hint="eastAsia" w:ascii="黑体" w:hAnsi="黑体" w:cs="黑体"/>
          <w:b w:val="0"/>
          <w:bCs/>
          <w:sz w:val="24"/>
          <w:szCs w:val="24"/>
          <w:lang w:val="en-US" w:eastAsia="zh-CN"/>
        </w:rPr>
        <w:t>4</w:t>
      </w:r>
      <w:r>
        <w:rPr>
          <w:rFonts w:hint="eastAsia" w:ascii="黑体" w:hAnsi="黑体" w:eastAsia="黑体" w:cs="黑体"/>
          <w:b w:val="0"/>
          <w:bCs/>
          <w:sz w:val="24"/>
          <w:szCs w:val="24"/>
          <w:lang w:val="en-US" w:eastAsia="zh-CN"/>
        </w:rPr>
        <w:t>.</w:t>
      </w:r>
      <w:r>
        <w:rPr>
          <w:rFonts w:hint="eastAsia" w:ascii="黑体" w:hAnsi="黑体" w:cs="黑体"/>
          <w:b w:val="0"/>
          <w:bCs/>
          <w:sz w:val="24"/>
          <w:szCs w:val="24"/>
          <w:lang w:val="en-US" w:eastAsia="zh-CN"/>
        </w:rPr>
        <w:t>1</w:t>
      </w:r>
      <w:r>
        <w:rPr>
          <w:rFonts w:hint="eastAsia" w:ascii="黑体" w:hAnsi="黑体" w:eastAsia="黑体" w:cs="黑体"/>
          <w:b w:val="0"/>
          <w:bCs/>
          <w:sz w:val="24"/>
          <w:szCs w:val="24"/>
          <w:lang w:val="en-US" w:eastAsia="zh-CN"/>
        </w:rPr>
        <w:t xml:space="preserve"> MATLAB程序的流程</w:t>
      </w:r>
      <w:bookmarkEnd w:id="30"/>
    </w:p>
    <w:p>
      <w:pPr>
        <w:pStyle w:val="2"/>
        <w:bidi w:val="0"/>
        <w:rPr>
          <w:rFonts w:hint="eastAsia"/>
          <w:lang w:val="en-US" w:eastAsia="zh-CN"/>
        </w:rPr>
      </w:pPr>
      <w:r>
        <w:rPr>
          <w:rFonts w:hint="eastAsia"/>
          <w:lang w:val="en-US" w:eastAsia="zh-CN"/>
        </w:rPr>
        <w:t>（1）绘制初始地图：</w:t>
      </w:r>
    </w:p>
    <w:p>
      <w:pPr>
        <w:pStyle w:val="2"/>
        <w:bidi w:val="0"/>
        <w:ind w:firstLine="420" w:firstLineChars="0"/>
        <w:rPr>
          <w:rFonts w:hint="eastAsia"/>
          <w:lang w:val="en-US" w:eastAsia="zh-CN"/>
        </w:rPr>
      </w:pPr>
      <w:r>
        <w:rPr>
          <w:rFonts w:hint="eastAsia"/>
          <w:lang w:val="en-US" w:eastAsia="zh-CN"/>
        </w:rPr>
        <w:t>a.创建一个22x20的全零矩阵map表示地图。</w:t>
      </w:r>
    </w:p>
    <w:p>
      <w:pPr>
        <w:pStyle w:val="2"/>
        <w:bidi w:val="0"/>
        <w:ind w:firstLine="420" w:firstLineChars="0"/>
        <w:rPr>
          <w:rFonts w:hint="eastAsia"/>
          <w:lang w:val="en-US" w:eastAsia="zh-CN"/>
        </w:rPr>
      </w:pPr>
      <w:r>
        <w:rPr>
          <w:rFonts w:hint="eastAsia"/>
          <w:lang w:val="en-US" w:eastAsia="zh-CN"/>
        </w:rPr>
        <w:t>b.定义障碍物的坐标a，其中a是一个包含多个二维数组的单元格数组，每个二c.维数组表示一个障碍物的坐标。</w:t>
      </w:r>
    </w:p>
    <w:p>
      <w:pPr>
        <w:pStyle w:val="2"/>
        <w:bidi w:val="0"/>
        <w:ind w:firstLine="420" w:firstLineChars="0"/>
        <w:rPr>
          <w:rFonts w:hint="eastAsia"/>
          <w:lang w:val="en-US" w:eastAsia="zh-CN"/>
        </w:rPr>
      </w:pPr>
      <w:r>
        <w:rPr>
          <w:rFonts w:hint="eastAsia"/>
          <w:lang w:val="en-US" w:eastAsia="zh-CN"/>
        </w:rPr>
        <w:t>d.将障碍物的坐标在map上标记为1，即将相应位置的元素设为1。</w:t>
      </w:r>
    </w:p>
    <w:p>
      <w:pPr>
        <w:pStyle w:val="2"/>
        <w:bidi w:val="0"/>
        <w:rPr>
          <w:rFonts w:hint="eastAsia"/>
          <w:lang w:val="en-US" w:eastAsia="zh-CN"/>
        </w:rPr>
      </w:pPr>
      <w:r>
        <w:rPr>
          <w:rFonts w:hint="eastAsia"/>
          <w:lang w:val="en-US" w:eastAsia="zh-CN"/>
        </w:rPr>
        <w:t>（2）生成起点和终点：</w:t>
      </w:r>
    </w:p>
    <w:p>
      <w:pPr>
        <w:pStyle w:val="2"/>
        <w:bidi w:val="0"/>
        <w:ind w:firstLine="420" w:firstLineChars="0"/>
        <w:rPr>
          <w:rFonts w:hint="eastAsia"/>
          <w:lang w:val="en-US" w:eastAsia="zh-CN"/>
        </w:rPr>
      </w:pPr>
      <w:r>
        <w:rPr>
          <w:rFonts w:hint="eastAsia"/>
          <w:lang w:val="en-US" w:eastAsia="zh-CN"/>
        </w:rPr>
        <w:t>a.定义起点坐标q_start和终点坐标q_goal。</w:t>
      </w:r>
    </w:p>
    <w:p>
      <w:pPr>
        <w:pStyle w:val="2"/>
        <w:bidi w:val="0"/>
        <w:ind w:firstLine="420" w:firstLineChars="0"/>
        <w:rPr>
          <w:rFonts w:hint="eastAsia"/>
          <w:lang w:val="en-US" w:eastAsia="zh-CN"/>
        </w:rPr>
      </w:pPr>
      <w:r>
        <w:rPr>
          <w:rFonts w:hint="eastAsia"/>
          <w:lang w:val="en-US" w:eastAsia="zh-CN"/>
        </w:rPr>
        <w:t>b.在绘制的地图上，用绿色圆点表示起点，用红色圆点表示终点。</w:t>
      </w:r>
    </w:p>
    <w:p>
      <w:pPr>
        <w:pStyle w:val="2"/>
        <w:bidi w:val="0"/>
        <w:rPr>
          <w:rFonts w:hint="eastAsia"/>
          <w:lang w:val="en-US" w:eastAsia="zh-CN"/>
        </w:rPr>
      </w:pPr>
      <w:r>
        <w:rPr>
          <w:rFonts w:hint="eastAsia"/>
          <w:lang w:val="en-US" w:eastAsia="zh-CN"/>
        </w:rPr>
        <w:t>（3）路径规划：</w:t>
      </w:r>
    </w:p>
    <w:p>
      <w:pPr>
        <w:pStyle w:val="2"/>
        <w:bidi w:val="0"/>
        <w:ind w:firstLine="420" w:firstLineChars="0"/>
        <w:rPr>
          <w:rFonts w:hint="eastAsia"/>
          <w:lang w:val="en-US" w:eastAsia="zh-CN"/>
        </w:rPr>
      </w:pPr>
      <w:r>
        <w:rPr>
          <w:rFonts w:hint="eastAsia"/>
          <w:lang w:val="en-US" w:eastAsia="zh-CN"/>
        </w:rPr>
        <w:t>a.初始化变量和绘图设置。</w:t>
      </w:r>
    </w:p>
    <w:p>
      <w:pPr>
        <w:pStyle w:val="2"/>
        <w:bidi w:val="0"/>
        <w:ind w:firstLine="420" w:firstLineChars="0"/>
        <w:rPr>
          <w:rFonts w:hint="eastAsia"/>
          <w:lang w:val="en-US" w:eastAsia="zh-CN"/>
        </w:rPr>
      </w:pPr>
      <w:r>
        <w:rPr>
          <w:rFonts w:hint="eastAsia"/>
          <w:lang w:val="en-US" w:eastAsia="zh-CN"/>
        </w:rPr>
        <w:t>b.在每个循环迭代中，尝试向右、向上、向左、向下移动，检查移动后的位置是否可行。</w:t>
      </w:r>
    </w:p>
    <w:p>
      <w:pPr>
        <w:pStyle w:val="2"/>
        <w:bidi w:val="0"/>
        <w:ind w:firstLine="420" w:firstLineChars="0"/>
        <w:rPr>
          <w:rFonts w:hint="eastAsia"/>
          <w:lang w:val="en-US" w:eastAsia="zh-CN"/>
        </w:rPr>
      </w:pPr>
      <w:r>
        <w:rPr>
          <w:rFonts w:hint="eastAsia"/>
          <w:lang w:val="en-US" w:eastAsia="zh-CN"/>
        </w:rPr>
        <w:t>c.如果可行，更新当前位置并在绘图中标记移动的路径。</w:t>
      </w:r>
    </w:p>
    <w:p>
      <w:pPr>
        <w:pStyle w:val="2"/>
        <w:bidi w:val="0"/>
        <w:ind w:firstLine="420" w:firstLineChars="0"/>
        <w:rPr>
          <w:rFonts w:hint="eastAsia"/>
          <w:lang w:val="en-US" w:eastAsia="zh-CN"/>
        </w:rPr>
      </w:pPr>
      <w:r>
        <w:rPr>
          <w:rFonts w:hint="eastAsia"/>
          <w:lang w:val="en-US" w:eastAsia="zh-CN"/>
        </w:rPr>
        <w:t>d.根据移动方向的优先级，判断下一步应该移动的方向。</w:t>
      </w:r>
    </w:p>
    <w:p>
      <w:pPr>
        <w:pStyle w:val="2"/>
        <w:bidi w:val="0"/>
        <w:ind w:firstLine="420" w:firstLineChars="0"/>
        <w:rPr>
          <w:rFonts w:hint="eastAsia"/>
          <w:lang w:val="en-US" w:eastAsia="zh-CN"/>
        </w:rPr>
      </w:pPr>
      <w:r>
        <w:rPr>
          <w:rFonts w:hint="eastAsia"/>
          <w:lang w:val="en-US" w:eastAsia="zh-CN"/>
        </w:rPr>
        <w:t>e.重复上述步骤，直到无法再移动到新位置为止。</w:t>
      </w:r>
    </w:p>
    <w:p>
      <w:pPr>
        <w:pStyle w:val="2"/>
        <w:bidi w:val="0"/>
        <w:rPr>
          <w:rFonts w:hint="eastAsia"/>
          <w:lang w:val="en-US" w:eastAsia="zh-CN"/>
        </w:rPr>
      </w:pPr>
      <w:r>
        <w:rPr>
          <w:rFonts w:hint="eastAsia"/>
          <w:lang w:val="en-US" w:eastAsia="zh-CN"/>
        </w:rPr>
        <w:t>（4）绘制路径：</w:t>
      </w:r>
    </w:p>
    <w:p>
      <w:pPr>
        <w:pStyle w:val="2"/>
        <w:bidi w:val="0"/>
        <w:ind w:firstLine="420" w:firstLineChars="0"/>
        <w:rPr>
          <w:rFonts w:hint="eastAsia"/>
          <w:lang w:val="en-US" w:eastAsia="zh-CN"/>
        </w:rPr>
      </w:pPr>
      <w:r>
        <w:rPr>
          <w:rFonts w:hint="eastAsia"/>
          <w:lang w:val="en-US" w:eastAsia="zh-CN"/>
        </w:rPr>
        <w:t>a.在绘制的地图上，用蓝色实心圆点表示规划得到的路径点。</w:t>
      </w:r>
    </w:p>
    <w:p>
      <w:pPr>
        <w:pStyle w:val="2"/>
        <w:bidi w:val="0"/>
        <w:ind w:firstLine="420" w:firstLineChars="0"/>
        <w:rPr>
          <w:rFonts w:hint="eastAsia"/>
          <w:lang w:val="en-US" w:eastAsia="zh-CN"/>
        </w:rPr>
      </w:pPr>
      <w:r>
        <w:rPr>
          <w:rFonts w:hint="eastAsia"/>
          <w:lang w:val="en-US" w:eastAsia="zh-CN"/>
        </w:rPr>
        <w:t>b.在绘制的地图上，用蓝色实线连接路径上的相邻点，形成路径线。</w:t>
      </w:r>
    </w:p>
    <w:p>
      <w:pPr>
        <w:pStyle w:val="2"/>
        <w:bidi w:val="0"/>
        <w:rPr>
          <w:rFonts w:hint="eastAsia"/>
          <w:lang w:val="en-US" w:eastAsia="zh-CN"/>
        </w:rPr>
      </w:pPr>
      <w:r>
        <w:rPr>
          <w:rFonts w:hint="eastAsia"/>
          <w:lang w:val="en-US" w:eastAsia="zh-CN"/>
        </w:rPr>
        <w:t>（5）显示地图和路径：</w:t>
      </w:r>
    </w:p>
    <w:p>
      <w:pPr>
        <w:pStyle w:val="2"/>
        <w:bidi w:val="0"/>
        <w:ind w:firstLine="420" w:firstLineChars="0"/>
        <w:rPr>
          <w:rFonts w:hint="eastAsia"/>
          <w:lang w:val="en-US" w:eastAsia="zh-CN"/>
        </w:rPr>
      </w:pPr>
      <w:r>
        <w:rPr>
          <w:rFonts w:hint="eastAsia"/>
          <w:lang w:val="en-US" w:eastAsia="zh-CN"/>
        </w:rPr>
        <w:t>a.设置图形的显示范围和网格线。</w:t>
      </w:r>
    </w:p>
    <w:p>
      <w:pPr>
        <w:pStyle w:val="2"/>
        <w:bidi w:val="0"/>
        <w:ind w:firstLine="420" w:firstLineChars="0"/>
        <w:rPr>
          <w:rFonts w:hint="eastAsia"/>
          <w:lang w:val="en-US" w:eastAsia="zh-CN"/>
        </w:rPr>
      </w:pPr>
      <w:r>
        <w:rPr>
          <w:rFonts w:hint="eastAsia"/>
          <w:lang w:val="en-US" w:eastAsia="zh-CN"/>
        </w:rPr>
        <w:t>b.绘制地图、起点、终点和路径。</w:t>
      </w:r>
    </w:p>
    <w:p>
      <w:pPr>
        <w:pStyle w:val="2"/>
        <w:bidi w:val="0"/>
        <w:ind w:firstLine="420" w:firstLineChars="0"/>
        <w:rPr>
          <w:rFonts w:hint="eastAsia"/>
          <w:lang w:val="en-US" w:eastAsia="zh-CN"/>
        </w:rPr>
      </w:pPr>
      <w:r>
        <w:rPr>
          <w:rFonts w:hint="eastAsia"/>
          <w:lang w:val="en-US" w:eastAsia="zh-CN"/>
        </w:rPr>
        <w:t>c.在绘制的图像中添加网格线并显示。</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240" w:lineRule="auto"/>
        <w:jc w:val="left"/>
        <w:textAlignment w:val="auto"/>
        <w:outlineLvl w:val="2"/>
        <w:rPr>
          <w:rFonts w:hint="eastAsia" w:ascii="黑体" w:hAnsi="黑体" w:cs="黑体"/>
          <w:b w:val="0"/>
          <w:bCs/>
          <w:sz w:val="24"/>
          <w:szCs w:val="24"/>
          <w:lang w:val="en-US" w:eastAsia="zh-CN"/>
        </w:rPr>
      </w:pPr>
      <w:bookmarkStart w:id="31" w:name="_Toc13015"/>
      <w:r>
        <w:rPr>
          <w:rFonts w:hint="eastAsia" w:ascii="黑体" w:hAnsi="黑体" w:eastAsia="黑体" w:cs="黑体"/>
          <w:b w:val="0"/>
          <w:bCs/>
          <w:sz w:val="24"/>
          <w:szCs w:val="24"/>
          <w:lang w:val="en-US" w:eastAsia="zh-CN"/>
        </w:rPr>
        <w:t>3.</w:t>
      </w:r>
      <w:r>
        <w:rPr>
          <w:rFonts w:hint="eastAsia" w:ascii="黑体" w:hAnsi="黑体" w:cs="黑体"/>
          <w:b w:val="0"/>
          <w:bCs/>
          <w:sz w:val="24"/>
          <w:szCs w:val="24"/>
          <w:lang w:val="en-US" w:eastAsia="zh-CN"/>
        </w:rPr>
        <w:t>4</w:t>
      </w:r>
      <w:r>
        <w:rPr>
          <w:rFonts w:hint="eastAsia" w:ascii="黑体" w:hAnsi="黑体" w:eastAsia="黑体" w:cs="黑体"/>
          <w:b w:val="0"/>
          <w:bCs/>
          <w:sz w:val="24"/>
          <w:szCs w:val="24"/>
          <w:lang w:val="en-US" w:eastAsia="zh-CN"/>
        </w:rPr>
        <w:t>.2 MATLAB仿真结果及分析</w:t>
      </w:r>
      <w:bookmarkEnd w:id="31"/>
    </w:p>
    <w:p>
      <w:pPr>
        <w:rPr>
          <w:rFonts w:hint="eastAsia"/>
          <w:lang w:val="en-US" w:eastAsia="zh-CN"/>
        </w:rPr>
      </w:pPr>
      <w:r>
        <w:rPr>
          <w:rFonts w:hint="eastAsia"/>
          <w:lang w:val="en-US" w:eastAsia="zh-CN"/>
        </w:rPr>
        <w:drawing>
          <wp:anchor distT="0" distB="0" distL="114300" distR="114300" simplePos="0" relativeHeight="251676672" behindDoc="0" locked="0" layoutInCell="1" allowOverlap="1">
            <wp:simplePos x="0" y="0"/>
            <wp:positionH relativeFrom="column">
              <wp:posOffset>655320</wp:posOffset>
            </wp:positionH>
            <wp:positionV relativeFrom="paragraph">
              <wp:posOffset>451485</wp:posOffset>
            </wp:positionV>
            <wp:extent cx="4080510" cy="3060065"/>
            <wp:effectExtent l="0" t="0" r="3810" b="3175"/>
            <wp:wrapTopAndBottom/>
            <wp:docPr id="26" name="图片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
                    <pic:cNvPicPr>
                      <a:picLocks noChangeAspect="1"/>
                    </pic:cNvPicPr>
                  </pic:nvPicPr>
                  <pic:blipFill>
                    <a:blip r:embed="rId62"/>
                    <a:stretch>
                      <a:fillRect/>
                    </a:stretch>
                  </pic:blipFill>
                  <pic:spPr>
                    <a:xfrm>
                      <a:off x="0" y="0"/>
                      <a:ext cx="4080510" cy="3060065"/>
                    </a:xfrm>
                    <a:prstGeom prst="rect">
                      <a:avLst/>
                    </a:prstGeom>
                  </pic:spPr>
                </pic:pic>
              </a:graphicData>
            </a:graphic>
          </wp:anchor>
        </w:drawing>
      </w:r>
      <w:r>
        <w:rPr>
          <w:rFonts w:hint="eastAsia"/>
          <w:lang w:val="en-US" w:eastAsia="zh-CN"/>
        </w:rPr>
        <w:t>（1）无障碍物全覆盖内螺旋路径规划：</w:t>
      </w:r>
    </w:p>
    <w:p>
      <w:pPr>
        <w:pStyle w:val="8"/>
        <w:rPr>
          <w:rFonts w:hint="eastAsia" w:eastAsia="宋体"/>
          <w:lang w:val="en-US" w:eastAsia="zh-CN"/>
        </w:rPr>
      </w:pPr>
      <w:r>
        <w:t xml:space="preserve">图3- </w:t>
      </w:r>
      <w:r>
        <w:fldChar w:fldCharType="begin"/>
      </w:r>
      <w:r>
        <w:instrText xml:space="preserve"> SEQ 图3- \* ARABIC </w:instrText>
      </w:r>
      <w:r>
        <w:fldChar w:fldCharType="separate"/>
      </w:r>
      <w:r>
        <w:t>7</w:t>
      </w:r>
      <w:r>
        <w:fldChar w:fldCharType="end"/>
      </w:r>
      <w:r>
        <w:rPr>
          <w:rFonts w:hint="eastAsia"/>
          <w:lang w:eastAsia="zh-CN"/>
        </w:rPr>
        <w:t xml:space="preserve"> 无障碍物全覆盖内螺旋路径规划</w:t>
      </w:r>
    </w:p>
    <w:p>
      <w:pPr>
        <w:pStyle w:val="2"/>
        <w:rPr>
          <w:rFonts w:hint="eastAsia"/>
          <w:lang w:val="en-US" w:eastAsia="zh-CN"/>
        </w:rPr>
      </w:pPr>
      <w:r>
        <w:rPr>
          <w:rFonts w:hint="eastAsia"/>
          <w:lang w:val="en-US" w:eastAsia="zh-CN"/>
        </w:rPr>
        <w:t>（2）有障碍物全覆盖内螺旋路径规划：</w:t>
      </w:r>
    </w:p>
    <w:p>
      <w:pPr>
        <w:pStyle w:val="8"/>
        <w:rPr>
          <w:rFonts w:hint="eastAsia"/>
          <w:lang w:eastAsia="zh-CN"/>
        </w:rPr>
      </w:pPr>
      <w:r>
        <w:rPr>
          <w:rFonts w:hint="eastAsia"/>
          <w:lang w:val="en-US" w:eastAsia="zh-CN"/>
        </w:rPr>
        <w:drawing>
          <wp:anchor distT="0" distB="0" distL="114300" distR="114300" simplePos="0" relativeHeight="251677696" behindDoc="0" locked="0" layoutInCell="1" allowOverlap="1">
            <wp:simplePos x="0" y="0"/>
            <wp:positionH relativeFrom="column">
              <wp:posOffset>757555</wp:posOffset>
            </wp:positionH>
            <wp:positionV relativeFrom="paragraph">
              <wp:posOffset>38735</wp:posOffset>
            </wp:positionV>
            <wp:extent cx="4080510" cy="3060065"/>
            <wp:effectExtent l="0" t="0" r="3810" b="3175"/>
            <wp:wrapTopAndBottom/>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
                    <pic:cNvPicPr>
                      <a:picLocks noChangeAspect="1"/>
                    </pic:cNvPicPr>
                  </pic:nvPicPr>
                  <pic:blipFill>
                    <a:blip r:embed="rId63"/>
                    <a:stretch>
                      <a:fillRect/>
                    </a:stretch>
                  </pic:blipFill>
                  <pic:spPr>
                    <a:xfrm>
                      <a:off x="0" y="0"/>
                      <a:ext cx="4080510" cy="3060065"/>
                    </a:xfrm>
                    <a:prstGeom prst="rect">
                      <a:avLst/>
                    </a:prstGeom>
                  </pic:spPr>
                </pic:pic>
              </a:graphicData>
            </a:graphic>
          </wp:anchor>
        </w:drawing>
      </w:r>
      <w:r>
        <w:t xml:space="preserve">图3- </w:t>
      </w:r>
      <w:r>
        <w:fldChar w:fldCharType="begin"/>
      </w:r>
      <w:r>
        <w:instrText xml:space="preserve"> SEQ 图3- \* ARABIC </w:instrText>
      </w:r>
      <w:r>
        <w:fldChar w:fldCharType="separate"/>
      </w:r>
      <w:r>
        <w:t>8</w:t>
      </w:r>
      <w:r>
        <w:fldChar w:fldCharType="end"/>
      </w:r>
      <w:r>
        <w:rPr>
          <w:rFonts w:hint="eastAsia"/>
          <w:lang w:eastAsia="zh-CN"/>
        </w:rPr>
        <w:t xml:space="preserve"> 有障碍物全覆盖内螺旋路径规划</w:t>
      </w:r>
    </w:p>
    <w:p>
      <w:pPr>
        <w:ind w:firstLine="420" w:firstLineChars="0"/>
        <w:rPr>
          <w:rFonts w:hint="default"/>
          <w:lang w:val="en-US" w:eastAsia="zh-CN"/>
        </w:rPr>
      </w:pPr>
      <w:r>
        <w:rPr>
          <w:rFonts w:hint="eastAsia"/>
          <w:lang w:val="en-US" w:eastAsia="zh-CN"/>
        </w:rPr>
        <w:t>不论对于有障碍物的室内环境，还是无障碍物的室内环境，内螺旋算法都可是实现室内环境的覆盖，达到良好的效果，但也可能存在重复或者覆盖率低等情况。另外，本文考虑的算法比较简单，对于复杂的室内环境或者移动障碍物没有进行深入研究，可能需要使用智能算法或其他算法进一步优化。</w:t>
      </w:r>
    </w:p>
    <w:p>
      <w:pPr>
        <w:rPr>
          <w:rFonts w:hint="eastAsia"/>
          <w:lang w:val="en-US" w:eastAsia="zh-CN"/>
        </w:rPr>
      </w:pPr>
    </w:p>
    <w:p>
      <w:pPr>
        <w:pageBreakBefore w:val="0"/>
        <w:widowControl w:val="0"/>
        <w:numPr>
          <w:ilvl w:val="0"/>
          <w:numId w:val="0"/>
        </w:numPr>
        <w:tabs>
          <w:tab w:val="left" w:pos="2614"/>
        </w:tabs>
        <w:kinsoku/>
        <w:wordWrap/>
        <w:overflowPunct/>
        <w:topLinePunct w:val="0"/>
        <w:autoSpaceDE/>
        <w:autoSpaceDN/>
        <w:bidi w:val="0"/>
        <w:adjustRightInd/>
        <w:snapToGrid/>
        <w:spacing w:line="300" w:lineRule="auto"/>
        <w:jc w:val="both"/>
        <w:textAlignment w:val="auto"/>
        <w:rPr>
          <w:rFonts w:hint="default"/>
          <w:b w:val="0"/>
          <w:bCs w:val="0"/>
          <w:sz w:val="24"/>
          <w:szCs w:val="24"/>
          <w:lang w:val="en-US" w:eastAsia="zh-CN"/>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ind w:left="420" w:hanging="480" w:hangingChars="200"/>
        <w:jc w:val="distribute"/>
        <w:textAlignment w:val="auto"/>
        <w:rPr>
          <w:szCs w:val="21"/>
        </w:rPr>
      </w:pPr>
    </w:p>
    <w:p>
      <w:pPr>
        <w:pStyle w:val="2"/>
        <w:pageBreakBefore w:val="0"/>
        <w:kinsoku/>
        <w:wordWrap/>
        <w:overflowPunct/>
        <w:topLinePunct w:val="0"/>
        <w:autoSpaceDE/>
        <w:autoSpaceDN/>
        <w:bidi w:val="0"/>
        <w:adjustRightInd/>
        <w:spacing w:after="0" w:line="300" w:lineRule="auto"/>
        <w:jc w:val="distribute"/>
        <w:textAlignment w:val="auto"/>
        <w:rPr>
          <w:szCs w:val="21"/>
        </w:rPr>
      </w:pPr>
    </w:p>
    <w:p>
      <w:pPr>
        <w:pStyle w:val="4"/>
        <w:bidi w:val="0"/>
        <w:outlineLvl w:val="0"/>
        <w:rPr>
          <w:rFonts w:hint="default"/>
          <w:lang w:val="en-US" w:eastAsia="zh-CN"/>
        </w:rPr>
      </w:pPr>
      <w:bookmarkStart w:id="32" w:name="_Toc4284"/>
      <w:r>
        <w:rPr>
          <w:rFonts w:hint="eastAsia"/>
          <w:lang w:val="en-US" w:eastAsia="zh-CN"/>
        </w:rPr>
        <w:t>第四章 结论</w:t>
      </w:r>
      <w:bookmarkEnd w:id="32"/>
    </w:p>
    <w:p>
      <w:pPr>
        <w:bidi w:val="0"/>
        <w:ind w:firstLine="420" w:firstLineChars="0"/>
        <w:rPr>
          <w:rFonts w:hint="eastAsia"/>
          <w:szCs w:val="21"/>
          <w:lang w:val="en-US" w:eastAsia="zh-CN"/>
        </w:rPr>
      </w:pPr>
      <w:r>
        <w:rPr>
          <w:rFonts w:hint="eastAsia"/>
          <w:lang w:val="en-US" w:eastAsia="zh-CN"/>
        </w:rPr>
        <w:t>本文从扫地机器人路径规划的三个问题出发，通过MATLAB简略模拟实际室内环境，完成对点对点路径规划算法、避障算法和全覆盖路径规划算法的仿真。其中，点对点路径规划算法选择RRT算法，避障算法选择人工势场法，全覆盖算法选择内螺旋路径规划。</w:t>
      </w:r>
      <w:r>
        <w:rPr>
          <w:rFonts w:hint="eastAsia"/>
          <w:szCs w:val="21"/>
          <w:lang w:val="en-US" w:eastAsia="zh-CN"/>
        </w:rPr>
        <w:t>通过实际仿真，我对这三种算法的原理有了更深刻的理解，对于《机器人控制系统》课程上学习到的专业知识有了进一步的理解和认识。</w:t>
      </w:r>
    </w:p>
    <w:p>
      <w:pPr>
        <w:pStyle w:val="2"/>
        <w:ind w:firstLine="420" w:firstLineChars="0"/>
        <w:rPr>
          <w:rFonts w:hint="eastAsia"/>
          <w:lang w:val="en-US" w:eastAsia="zh-CN"/>
        </w:rPr>
      </w:pPr>
      <w:r>
        <w:rPr>
          <w:rFonts w:hint="eastAsia"/>
          <w:szCs w:val="21"/>
          <w:lang w:val="en-US" w:eastAsia="zh-CN"/>
        </w:rPr>
        <w:t>此外，经过课堂作业的MATLAB仿真和课程实验的操作，我对机器人的运动学和动力学、轨迹规划等基本理解和掌握，对于MATLAB的Robotics Toolbox可以熟练使用。</w:t>
      </w:r>
    </w:p>
    <w:p>
      <w:pPr>
        <w:pStyle w:val="2"/>
        <w:ind w:firstLine="420" w:firstLineChars="0"/>
        <w:rPr>
          <w:rFonts w:hint="default"/>
          <w:szCs w:val="21"/>
          <w:lang w:val="en-US" w:eastAsia="zh-CN"/>
        </w:rPr>
      </w:pPr>
      <w:r>
        <w:rPr>
          <w:rFonts w:hint="eastAsia"/>
          <w:szCs w:val="21"/>
          <w:lang w:val="en-US" w:eastAsia="zh-CN"/>
        </w:rPr>
        <w:t>当然，本次课程设计也存在不足，RRT算法只能找到可行路径，却不一定能够找到最优路径，最优路径可以使用A*算法、Dijkstra或者智能算法寻找；虽然通过添加距离修正因子优化了人工势场法目标不可达和局部最小化问题，但是局部最小化问题并没有得到根本解决；全覆盖内螺旋算法实现的比较简单，会存在覆盖率不足或者重复等问题。并且，本次课程设计扫地机器人只实现了路径规划，并没有实现整体的设计，还存在很多不足，还有许多问题需要解决。</w:t>
      </w:r>
    </w:p>
    <w:p>
      <w:pPr>
        <w:pStyle w:val="2"/>
        <w:ind w:firstLine="420" w:firstLineChars="0"/>
        <w:rPr>
          <w:rFonts w:hint="default"/>
          <w:szCs w:val="21"/>
          <w:lang w:val="en-US" w:eastAsia="zh-CN"/>
        </w:rPr>
        <w:sectPr>
          <w:footerReference r:id="rId6" w:type="default"/>
          <w:pgSz w:w="11906" w:h="16838"/>
          <w:pgMar w:top="2155" w:right="1814" w:bottom="2155" w:left="1814" w:header="1701" w:footer="1701" w:gutter="0"/>
          <w:pgNumType w:fmt="decimal" w:start="1"/>
          <w:cols w:space="720" w:num="1"/>
          <w:docGrid w:type="lines" w:linePitch="312" w:charSpace="0"/>
        </w:sectPr>
      </w:pPr>
      <w:r>
        <w:rPr>
          <w:rFonts w:hint="eastAsia"/>
          <w:szCs w:val="21"/>
          <w:lang w:val="en-US" w:eastAsia="zh-CN"/>
        </w:rPr>
        <w:t>最后，感谢郑老师的辛苦付出，在机器人课程上我学习到了很多东西，也激发了我对于机器人的兴趣，相信以后的学习和工作中一定会运用所学习到的专业知识。</w:t>
      </w:r>
    </w:p>
    <w:p>
      <w:pPr>
        <w:pageBreakBefore w:val="0"/>
        <w:kinsoku/>
        <w:wordWrap/>
        <w:overflowPunct/>
        <w:topLinePunct w:val="0"/>
        <w:autoSpaceDE/>
        <w:autoSpaceDN/>
        <w:bidi w:val="0"/>
        <w:adjustRightInd/>
        <w:spacing w:before="480" w:after="360" w:line="300" w:lineRule="auto"/>
        <w:jc w:val="center"/>
        <w:textAlignment w:val="auto"/>
        <w:outlineLvl w:val="0"/>
        <w:rPr>
          <w:rFonts w:eastAsia="黑体"/>
          <w:sz w:val="32"/>
          <w:szCs w:val="32"/>
        </w:rPr>
      </w:pPr>
      <w:bookmarkStart w:id="33" w:name="_Toc230477319"/>
      <w:bookmarkStart w:id="34" w:name="_Toc10131"/>
      <w:bookmarkStart w:id="35" w:name="_Toc275158928"/>
      <w:bookmarkStart w:id="36" w:name="_Toc230515011"/>
      <w:r>
        <w:rPr>
          <w:rFonts w:eastAsia="黑体"/>
          <w:sz w:val="32"/>
          <w:szCs w:val="32"/>
        </w:rPr>
        <w:t>参考文献</w:t>
      </w:r>
      <w:bookmarkEnd w:id="33"/>
      <w:bookmarkEnd w:id="34"/>
      <w:bookmarkEnd w:id="35"/>
      <w:bookmarkEnd w:id="36"/>
    </w:p>
    <w:p>
      <w:pPr>
        <w:pStyle w:val="2"/>
        <w:bidi w:val="0"/>
      </w:pPr>
      <w:r>
        <w:t>[1]姚相滢,许伦辉,林世城.基于改进RRT算法的智能车辆路径规划研究[J].计算机仿真,2023,40(04):165-169+525.</w:t>
      </w:r>
    </w:p>
    <w:p>
      <w:pPr>
        <w:pStyle w:val="2"/>
        <w:bidi w:val="0"/>
      </w:pPr>
      <w:r>
        <w:t>[</w:t>
      </w:r>
      <w:r>
        <w:rPr>
          <w:rFonts w:hint="eastAsia"/>
          <w:lang w:val="en-US" w:eastAsia="zh-CN"/>
        </w:rPr>
        <w:t>2</w:t>
      </w:r>
      <w:r>
        <w:t>]朱伟达.基于改进型人工势场法的车辆避障路径规划研究[D].江苏大学,2017.</w:t>
      </w:r>
    </w:p>
    <w:p>
      <w:pPr>
        <w:pStyle w:val="2"/>
        <w:bidi w:val="0"/>
      </w:pPr>
      <w:r>
        <w:t>[</w:t>
      </w:r>
      <w:r>
        <w:rPr>
          <w:rFonts w:hint="eastAsia"/>
          <w:lang w:val="en-US" w:eastAsia="zh-CN"/>
        </w:rPr>
        <w:t>3</w:t>
      </w:r>
      <w:r>
        <w:t>]张驰,于丹. 多移动机器人全覆盖路径规划研究[C]//中国自动化学会.2022中国自动化大会论文集</w:t>
      </w:r>
      <w:r>
        <w:rPr>
          <w:rFonts w:hint="eastAsia"/>
          <w:lang w:val="en-US" w:eastAsia="zh-CN"/>
        </w:rPr>
        <w:t>.</w:t>
      </w:r>
      <w:r>
        <w:t>2022:291-296.DOI:10.26914/c.cnkihy.2022.053837.</w:t>
      </w:r>
    </w:p>
    <w:p>
      <w:pPr>
        <w:pStyle w:val="2"/>
        <w:bidi w:val="0"/>
      </w:pPr>
      <w:r>
        <w:t>[</w:t>
      </w:r>
      <w:r>
        <w:rPr>
          <w:rFonts w:hint="eastAsia"/>
          <w:lang w:val="en-US" w:eastAsia="zh-CN"/>
        </w:rPr>
        <w:t>4</w:t>
      </w:r>
      <w:r>
        <w:t>]张岩. 基于改进蚁群和人工势场法的服务机器人路径规划研究[D].天津工业大学,2020.DOI:10.27357/d.cnki.gtgyu.2020.000180.</w:t>
      </w:r>
    </w:p>
    <w:p>
      <w:pPr>
        <w:pStyle w:val="2"/>
        <w:bidi w:val="0"/>
      </w:pPr>
      <w:r>
        <w:t>[</w:t>
      </w:r>
      <w:r>
        <w:rPr>
          <w:rFonts w:hint="eastAsia"/>
          <w:lang w:val="en-US" w:eastAsia="zh-CN"/>
        </w:rPr>
        <w:t>5</w:t>
      </w:r>
      <w:r>
        <w:t>]钱金伟,戴晓强,高宏博,朱延栓.基于内螺旋搜索的生物激励遍历路径规划算法</w:t>
      </w:r>
      <w:r>
        <w:rPr>
          <w:rFonts w:hint="eastAsia"/>
          <w:lang w:val="en-US" w:eastAsia="zh-CN"/>
        </w:rPr>
        <w:t xml:space="preserve">. </w:t>
      </w:r>
      <w:r>
        <w:t>计算机仿真,2021,38(09):339-343+394.</w:t>
      </w:r>
    </w:p>
    <w:p>
      <w:pPr>
        <w:pStyle w:val="2"/>
        <w:bidi w:val="0"/>
      </w:pPr>
      <w:r>
        <w:t>[</w:t>
      </w:r>
      <w:r>
        <w:rPr>
          <w:rFonts w:hint="eastAsia"/>
          <w:lang w:val="en-US" w:eastAsia="zh-CN"/>
        </w:rPr>
        <w:t>6</w:t>
      </w:r>
      <w:r>
        <w:t>]荀燕琴,田竹梅,任国凤,鹿嘉航.基于遗传算法的智能扫地机器人路径规划研究[</w:t>
      </w:r>
      <w:r>
        <w:rPr>
          <w:rFonts w:hint="eastAsia"/>
          <w:lang w:val="en-US" w:eastAsia="zh-CN"/>
        </w:rPr>
        <w:t>7</w:t>
      </w:r>
      <w:r>
        <w:t>].高师理科学刊,2020,40(03):56-60.</w:t>
      </w:r>
    </w:p>
    <w:p>
      <w:pPr>
        <w:pStyle w:val="2"/>
        <w:bidi w:val="0"/>
      </w:pPr>
      <w:r>
        <w:t>[</w:t>
      </w:r>
      <w:r>
        <w:rPr>
          <w:rFonts w:hint="eastAsia"/>
          <w:lang w:val="en-US" w:eastAsia="zh-CN"/>
        </w:rPr>
        <w:t>8</w:t>
      </w:r>
      <w:r>
        <w:t>]王庆禄,吴冯国,郑成辰,李辉.基于优化人工势场法的无人机航迹规划[J].系统工程与电子技术,2023,45(05):1461-1468.</w:t>
      </w:r>
    </w:p>
    <w:p>
      <w:pPr>
        <w:pStyle w:val="2"/>
        <w:bidi w:val="0"/>
      </w:pPr>
      <w:r>
        <w:t>[</w:t>
      </w:r>
      <w:r>
        <w:rPr>
          <w:rFonts w:hint="eastAsia"/>
          <w:lang w:val="en-US" w:eastAsia="zh-CN"/>
        </w:rPr>
        <w:t>9</w:t>
      </w:r>
      <w:r>
        <w:t>]任云天. 扫地机器人避障全覆盖路径规划算法的研究与设计[D].华中科技大学,2019.</w:t>
      </w:r>
    </w:p>
    <w:p>
      <w:pPr>
        <w:pStyle w:val="2"/>
        <w:bidi w:val="0"/>
      </w:pPr>
      <w:r>
        <w:t>[1</w:t>
      </w:r>
      <w:r>
        <w:rPr>
          <w:rFonts w:hint="eastAsia"/>
          <w:lang w:val="en-US" w:eastAsia="zh-CN"/>
        </w:rPr>
        <w:t>0</w:t>
      </w:r>
      <w:r>
        <w:t>]方夏章. 扫地机器人单目视觉障碍物探测及路径规划的设计与实现[D].中国科学技术大学,2018.</w:t>
      </w:r>
    </w:p>
    <w:p>
      <w:pPr>
        <w:pStyle w:val="2"/>
        <w:bidi w:val="0"/>
      </w:pPr>
      <w:r>
        <w:t>[1</w:t>
      </w:r>
      <w:r>
        <w:rPr>
          <w:rFonts w:hint="eastAsia"/>
          <w:lang w:val="en-US" w:eastAsia="zh-CN"/>
        </w:rPr>
        <w:t>1</w:t>
      </w:r>
      <w:r>
        <w:t>]肖友伦. 扫地机器人地毯识别与路径规划研究[D].湖南大学,2021.DOI:10.27135/d.cnki.ghudu.2021.000956.</w:t>
      </w:r>
    </w:p>
    <w:p>
      <w:pPr>
        <w:pStyle w:val="2"/>
        <w:bidi w:val="0"/>
      </w:pPr>
      <w:r>
        <w:t>[1</w:t>
      </w:r>
      <w:r>
        <w:rPr>
          <w:rFonts w:hint="eastAsia"/>
          <w:lang w:val="en-US" w:eastAsia="zh-CN"/>
        </w:rPr>
        <w:t>2</w:t>
      </w:r>
      <w:r>
        <w:t>]罗正男. 基于Graft-RRT的机器人路径规划研究[D].江西理工大学,2022.DOI:10.27176/d.cnki.gnfyc.2022.000556.</w:t>
      </w:r>
    </w:p>
    <w:p>
      <w:pPr>
        <w:pStyle w:val="2"/>
        <w:rPr>
          <w:rFonts w:eastAsia="黑体"/>
          <w:sz w:val="24"/>
          <w:szCs w:val="24"/>
        </w:rPr>
      </w:pPr>
    </w:p>
    <w:p>
      <w:pPr>
        <w:pStyle w:val="2"/>
        <w:rPr>
          <w:rFonts w:eastAsia="黑体"/>
          <w:sz w:val="24"/>
          <w:szCs w:val="24"/>
        </w:rPr>
      </w:pPr>
    </w:p>
    <w:p>
      <w:pPr>
        <w:pStyle w:val="2"/>
        <w:rPr>
          <w:rFonts w:eastAsia="黑体"/>
          <w:sz w:val="24"/>
          <w:szCs w:val="24"/>
        </w:rPr>
      </w:pPr>
    </w:p>
    <w:p>
      <w:pPr>
        <w:pStyle w:val="2"/>
        <w:rPr>
          <w:rFonts w:eastAsia="黑体"/>
          <w:sz w:val="24"/>
          <w:szCs w:val="24"/>
        </w:rPr>
      </w:pPr>
    </w:p>
    <w:p>
      <w:pPr>
        <w:pStyle w:val="2"/>
        <w:rPr>
          <w:rFonts w:eastAsia="黑体"/>
          <w:sz w:val="24"/>
          <w:szCs w:val="24"/>
        </w:rPr>
      </w:pPr>
    </w:p>
    <w:p>
      <w:pPr>
        <w:pStyle w:val="2"/>
        <w:rPr>
          <w:rFonts w:eastAsia="黑体"/>
          <w:sz w:val="24"/>
          <w:szCs w:val="24"/>
        </w:rPr>
      </w:pPr>
    </w:p>
    <w:p>
      <w:pPr>
        <w:pStyle w:val="4"/>
        <w:bidi w:val="0"/>
        <w:outlineLvl w:val="0"/>
        <w:rPr>
          <w:rFonts w:hint="eastAsia"/>
          <w:lang w:val="en-US" w:eastAsia="zh-CN"/>
        </w:rPr>
      </w:pPr>
      <w:bookmarkStart w:id="37" w:name="_Toc25002"/>
      <w:r>
        <w:rPr>
          <w:rFonts w:hint="eastAsia"/>
          <w:lang w:val="en-US" w:eastAsia="zh-CN"/>
        </w:rPr>
        <w:t>附录</w:t>
      </w:r>
      <w:bookmarkEnd w:id="37"/>
    </w:p>
    <w:p>
      <w:pPr>
        <w:rPr>
          <w:rFonts w:hint="eastAsia"/>
          <w:lang w:val="en-US" w:eastAsia="zh-CN"/>
        </w:rPr>
      </w:pPr>
      <w:r>
        <w:rPr>
          <w:rFonts w:hint="eastAsia"/>
          <w:lang w:val="en-US" w:eastAsia="zh-CN"/>
        </w:rPr>
        <w:t>1.RRT算法代码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rrt_run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画矩形块：[</w:t>
      </w:r>
      <w:r>
        <w:rPr>
          <w:rFonts w:hint="default" w:ascii="Consolas" w:hAnsi="Consolas" w:eastAsia="Consolas" w:cs="Consolas"/>
          <w:i w:val="0"/>
          <w:iCs w:val="0"/>
          <w:caps w:val="0"/>
          <w:color w:val="4078F2"/>
          <w:spacing w:val="0"/>
          <w:sz w:val="21"/>
          <w:szCs w:val="21"/>
          <w:shd w:val="clear" w:fill="F8F8F8"/>
        </w:rPr>
        <w:t>x</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y</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a</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]起始点(x,y)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rect</w:t>
      </w:r>
      <w:r>
        <w:rPr>
          <w:rFonts w:hint="default" w:ascii="Consolas" w:hAnsi="Consolas" w:eastAsia="Consolas" w:cs="Consolas"/>
          <w:i w:val="0"/>
          <w:iCs w:val="0"/>
          <w:caps w:val="0"/>
          <w:color w:val="5C5C5C"/>
          <w:spacing w:val="0"/>
          <w:sz w:val="21"/>
          <w:szCs w:val="21"/>
          <w:shd w:val="clear" w:fill="FFFFFF"/>
        </w:rPr>
        <w:t>(x,y,l,b)</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rectangle(</w:t>
      </w:r>
      <w:r>
        <w:rPr>
          <w:rFonts w:hint="default" w:ascii="Consolas" w:hAnsi="Consolas" w:eastAsia="Consolas" w:cs="Consolas"/>
          <w:i w:val="0"/>
          <w:iCs w:val="0"/>
          <w:caps w:val="0"/>
          <w:color w:val="50A14F"/>
          <w:spacing w:val="0"/>
          <w:sz w:val="21"/>
          <w:szCs w:val="21"/>
          <w:shd w:val="clear" w:fill="FFFFFF"/>
        </w:rPr>
        <w:t>'Position'</w:t>
      </w:r>
      <w:r>
        <w:rPr>
          <w:rFonts w:hint="default" w:ascii="Consolas" w:hAnsi="Consolas" w:eastAsia="Consolas" w:cs="Consolas"/>
          <w:i w:val="0"/>
          <w:iCs w:val="0"/>
          <w:caps w:val="0"/>
          <w:color w:val="5C5C5C"/>
          <w:spacing w:val="0"/>
          <w:sz w:val="21"/>
          <w:szCs w:val="21"/>
          <w:shd w:val="clear" w:fill="FFFFFF"/>
        </w:rPr>
        <w:t>,[x,y,l,b],</w:t>
      </w:r>
      <w:r>
        <w:rPr>
          <w:rFonts w:hint="default" w:ascii="Consolas" w:hAnsi="Consolas" w:eastAsia="Consolas" w:cs="Consolas"/>
          <w:i w:val="0"/>
          <w:iCs w:val="0"/>
          <w:caps w:val="0"/>
          <w:color w:val="50A14F"/>
          <w:spacing w:val="0"/>
          <w:sz w:val="21"/>
          <w:szCs w:val="21"/>
          <w:shd w:val="clear" w:fill="FFFFFF"/>
        </w:rPr>
        <w:t>'FaceColor'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画圆的函数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circle</w:t>
      </w:r>
      <w:r>
        <w:rPr>
          <w:rFonts w:hint="default" w:ascii="Consolas" w:hAnsi="Consolas" w:eastAsia="Consolas" w:cs="Consolas"/>
          <w:i w:val="0"/>
          <w:iCs w:val="0"/>
          <w:caps w:val="0"/>
          <w:color w:val="5C5C5C"/>
          <w:spacing w:val="0"/>
          <w:sz w:val="21"/>
          <w:szCs w:val="21"/>
          <w:shd w:val="clear" w:fill="FFFFFF"/>
        </w:rPr>
        <w:t>(x,y,r)</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ang=</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0.01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C18401"/>
          <w:spacing w:val="0"/>
          <w:sz w:val="21"/>
          <w:szCs w:val="21"/>
          <w:shd w:val="clear" w:fill="F8F8F8"/>
        </w:rPr>
        <w:t>pi</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xp=r*</w:t>
      </w:r>
      <w:r>
        <w:rPr>
          <w:rFonts w:hint="default" w:ascii="Consolas" w:hAnsi="Consolas" w:eastAsia="Consolas" w:cs="Consolas"/>
          <w:i w:val="0"/>
          <w:iCs w:val="0"/>
          <w:caps w:val="0"/>
          <w:color w:val="C18401"/>
          <w:spacing w:val="0"/>
          <w:sz w:val="21"/>
          <w:szCs w:val="21"/>
          <w:shd w:val="clear" w:fill="FFFFFF"/>
        </w:rPr>
        <w:t>cos</w:t>
      </w:r>
      <w:r>
        <w:rPr>
          <w:rFonts w:hint="default" w:ascii="Consolas" w:hAnsi="Consolas" w:eastAsia="Consolas" w:cs="Consolas"/>
          <w:i w:val="0"/>
          <w:iCs w:val="0"/>
          <w:caps w:val="0"/>
          <w:color w:val="5C5C5C"/>
          <w:spacing w:val="0"/>
          <w:sz w:val="21"/>
          <w:szCs w:val="21"/>
          <w:shd w:val="clear" w:fill="FFFFFF"/>
        </w:rPr>
        <w:t>(ang);</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yp=r*</w:t>
      </w:r>
      <w:r>
        <w:rPr>
          <w:rFonts w:hint="default" w:ascii="Consolas" w:hAnsi="Consolas" w:eastAsia="Consolas" w:cs="Consolas"/>
          <w:i w:val="0"/>
          <w:iCs w:val="0"/>
          <w:caps w:val="0"/>
          <w:color w:val="C18401"/>
          <w:spacing w:val="0"/>
          <w:sz w:val="21"/>
          <w:szCs w:val="21"/>
          <w:shd w:val="clear" w:fill="F8F8F8"/>
        </w:rPr>
        <w:t>sin</w:t>
      </w:r>
      <w:r>
        <w:rPr>
          <w:rFonts w:hint="default" w:ascii="Consolas" w:hAnsi="Consolas" w:eastAsia="Consolas" w:cs="Consolas"/>
          <w:i w:val="0"/>
          <w:iCs w:val="0"/>
          <w:caps w:val="0"/>
          <w:color w:val="5C5C5C"/>
          <w:spacing w:val="0"/>
          <w:sz w:val="21"/>
          <w:szCs w:val="21"/>
          <w:shd w:val="clear" w:fill="F8F8F8"/>
        </w:rPr>
        <w:t>(ang);</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plot(x+xp,y+yp, </w:t>
      </w:r>
      <w:r>
        <w:rPr>
          <w:rFonts w:hint="default" w:ascii="Consolas" w:hAnsi="Consolas" w:eastAsia="Consolas" w:cs="Consolas"/>
          <w:i w:val="0"/>
          <w:iCs w:val="0"/>
          <w:caps w:val="0"/>
          <w:color w:val="50A14F"/>
          <w:spacing w:val="0"/>
          <w:sz w:val="21"/>
          <w:szCs w:val="21"/>
          <w:shd w:val="clear" w:fill="FFFFFF"/>
        </w:rPr>
        <w:t>'.r'</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画图，及一些输入参数的设置</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figure;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axis([</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set(gca, </w:t>
      </w:r>
      <w:r>
        <w:rPr>
          <w:rFonts w:hint="default" w:ascii="Consolas" w:hAnsi="Consolas" w:eastAsia="Consolas" w:cs="Consolas"/>
          <w:i w:val="0"/>
          <w:iCs w:val="0"/>
          <w:caps w:val="0"/>
          <w:color w:val="50A14F"/>
          <w:spacing w:val="0"/>
          <w:sz w:val="21"/>
          <w:szCs w:val="21"/>
          <w:shd w:val="clear" w:fill="FFFFFF"/>
        </w:rPr>
        <w:t>'XTick'</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set(gca, </w:t>
      </w:r>
      <w:r>
        <w:rPr>
          <w:rFonts w:hint="default" w:ascii="Consolas" w:hAnsi="Consolas" w:eastAsia="Consolas" w:cs="Consolas"/>
          <w:i w:val="0"/>
          <w:iCs w:val="0"/>
          <w:caps w:val="0"/>
          <w:color w:val="50A14F"/>
          <w:spacing w:val="0"/>
          <w:sz w:val="21"/>
          <w:szCs w:val="21"/>
          <w:shd w:val="clear" w:fill="F8F8F8"/>
        </w:rPr>
        <w:t>'YTick'</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grid ON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hold on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%边框</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rect(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rect(</w:t>
      </w:r>
      <w:r>
        <w:rPr>
          <w:rFonts w:hint="default" w:ascii="Consolas" w:hAnsi="Consolas" w:eastAsia="Consolas" w:cs="Consolas"/>
          <w:i w:val="0"/>
          <w:iCs w:val="0"/>
          <w:caps w:val="0"/>
          <w:color w:val="986801"/>
          <w:spacing w:val="0"/>
          <w:sz w:val="21"/>
          <w:szCs w:val="21"/>
          <w:shd w:val="clear" w:fill="F8F8F8"/>
        </w:rPr>
        <w:t>197</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197</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画矩形块充当障碍物</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170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rect(</w:t>
      </w:r>
      <w:r>
        <w:rPr>
          <w:rFonts w:hint="default" w:ascii="Consolas" w:hAnsi="Consolas" w:eastAsia="Consolas" w:cs="Consolas"/>
          <w:i w:val="0"/>
          <w:iCs w:val="0"/>
          <w:caps w:val="0"/>
          <w:color w:val="986801"/>
          <w:spacing w:val="0"/>
          <w:sz w:val="21"/>
          <w:szCs w:val="21"/>
          <w:shd w:val="clear" w:fill="F8F8F8"/>
        </w:rPr>
        <w:t>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160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170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rect(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130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90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70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rect(</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rect(</w:t>
      </w:r>
      <w:r>
        <w:rPr>
          <w:rFonts w:hint="default" w:ascii="Consolas" w:hAnsi="Consolas" w:eastAsia="Consolas" w:cs="Consolas"/>
          <w:i w:val="0"/>
          <w:iCs w:val="0"/>
          <w:caps w:val="0"/>
          <w:color w:val="986801"/>
          <w:spacing w:val="0"/>
          <w:sz w:val="21"/>
          <w:szCs w:val="21"/>
          <w:shd w:val="clear" w:fill="FFFFFF"/>
        </w:rPr>
        <w:t>130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40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p_start = [</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160</w:t>
      </w:r>
      <w:r>
        <w:rPr>
          <w:rFonts w:hint="default" w:ascii="Consolas" w:hAnsi="Consolas" w:eastAsia="Consolas" w:cs="Consolas"/>
          <w:i w:val="0"/>
          <w:iCs w:val="0"/>
          <w:caps w:val="0"/>
          <w:color w:val="5C5C5C"/>
          <w:spacing w:val="0"/>
          <w:sz w:val="21"/>
          <w:szCs w:val="21"/>
          <w:shd w:val="clear" w:fill="FFFFFF"/>
        </w:rPr>
        <w:t>];    % 起点，目标点设定</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p_goal = [</w:t>
      </w:r>
      <w:r>
        <w:rPr>
          <w:rFonts w:hint="default" w:ascii="Consolas" w:hAnsi="Consolas" w:eastAsia="Consolas" w:cs="Consolas"/>
          <w:i w:val="0"/>
          <w:iCs w:val="0"/>
          <w:caps w:val="0"/>
          <w:color w:val="986801"/>
          <w:spacing w:val="0"/>
          <w:sz w:val="21"/>
          <w:szCs w:val="21"/>
          <w:shd w:val="clear" w:fill="F8F8F8"/>
        </w:rPr>
        <w:t>180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rob.x = </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      % 机器人所在起点坐标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rob.y = </w:t>
      </w:r>
      <w:r>
        <w:rPr>
          <w:rFonts w:hint="default" w:ascii="Consolas" w:hAnsi="Consolas" w:eastAsia="Consolas" w:cs="Consolas"/>
          <w:i w:val="0"/>
          <w:iCs w:val="0"/>
          <w:caps w:val="0"/>
          <w:color w:val="986801"/>
          <w:spacing w:val="0"/>
          <w:sz w:val="21"/>
          <w:szCs w:val="21"/>
          <w:shd w:val="clear" w:fill="FFFFFF"/>
        </w:rPr>
        <w:t>160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初始化参数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param.obstacles =[</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170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170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60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90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70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60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40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197</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197</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 对应矩形块</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param.obstacles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197</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197</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 对应矩形块</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param.threshold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param.maxNodes = </w:t>
      </w:r>
      <w:r>
        <w:rPr>
          <w:rFonts w:hint="default" w:ascii="Consolas" w:hAnsi="Consolas" w:eastAsia="Consolas" w:cs="Consolas"/>
          <w:i w:val="0"/>
          <w:iCs w:val="0"/>
          <w:caps w:val="0"/>
          <w:color w:val="986801"/>
          <w:spacing w:val="0"/>
          <w:sz w:val="21"/>
          <w:szCs w:val="21"/>
          <w:shd w:val="clear" w:fill="FFFFFF"/>
        </w:rPr>
        <w:t>800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param.step_size =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 机器人每次行进步数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param.neighbourhood = </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   % 寻找子节点的距离</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param.random_seed = </w:t>
      </w:r>
      <w:r>
        <w:rPr>
          <w:rFonts w:hint="default" w:ascii="Consolas" w:hAnsi="Consolas" w:eastAsia="Consolas" w:cs="Consolas"/>
          <w:i w:val="0"/>
          <w:iCs w:val="0"/>
          <w:caps w:val="0"/>
          <w:color w:val="986801"/>
          <w:spacing w:val="0"/>
          <w:sz w:val="21"/>
          <w:szCs w:val="21"/>
          <w:shd w:val="clear" w:fill="F8F8F8"/>
        </w:rPr>
        <w:t>40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plot(rob.x,rob.y,</w:t>
      </w:r>
      <w:r>
        <w:rPr>
          <w:rFonts w:hint="default" w:ascii="Consolas" w:hAnsi="Consolas" w:eastAsia="Consolas" w:cs="Consolas"/>
          <w:i w:val="0"/>
          <w:iCs w:val="0"/>
          <w:caps w:val="0"/>
          <w:color w:val="50A14F"/>
          <w:spacing w:val="0"/>
          <w:sz w:val="21"/>
          <w:szCs w:val="21"/>
          <w:shd w:val="clear" w:fill="F8F8F8"/>
        </w:rPr>
        <w:t>'.r'</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plot(rob.x,rob.y,</w:t>
      </w:r>
      <w:r>
        <w:rPr>
          <w:rFonts w:hint="default" w:ascii="Consolas" w:hAnsi="Consolas" w:eastAsia="Consolas" w:cs="Consolas"/>
          <w:i w:val="0"/>
          <w:iCs w:val="0"/>
          <w:caps w:val="0"/>
          <w:color w:val="50A14F"/>
          <w:spacing w:val="0"/>
          <w:sz w:val="21"/>
          <w:szCs w:val="21"/>
          <w:shd w:val="clear" w:fill="FFFFFF"/>
        </w:rPr>
        <w:t>'go'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hold on;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plot(p_goal(</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,p_goal(</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'ro'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'r'</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hold on;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text(rob.x+</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,rob.y+</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'起点'</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text(p_goal(</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,p_goal(</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'终点'</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进行搜图并出结果</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result = PlanPathRRTstar(param, p_start, p_goal)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plot(rob.x+</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,rob.y+</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'go'</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'MarkerFaceColor'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'g'</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result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4078F2"/>
          <w:spacing w:val="0"/>
          <w:sz w:val="21"/>
          <w:szCs w:val="21"/>
          <w:shd w:val="clear" w:fill="F8F8F8"/>
        </w:rPr>
        <w:t>PlanPathRRTstar</w:t>
      </w:r>
      <w:r>
        <w:rPr>
          <w:rFonts w:hint="default" w:ascii="Consolas" w:hAnsi="Consolas" w:eastAsia="Consolas" w:cs="Consolas"/>
          <w:i w:val="0"/>
          <w:iCs w:val="0"/>
          <w:caps w:val="0"/>
          <w:color w:val="5C5C5C"/>
          <w:spacing w:val="0"/>
          <w:sz w:val="21"/>
          <w:szCs w:val="21"/>
          <w:shd w:val="clear" w:fill="F8F8F8"/>
        </w:rPr>
        <w:t>(param, p_start, p_goal)</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rrt树的四个参数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field1 = </w:t>
      </w:r>
      <w:r>
        <w:rPr>
          <w:rFonts w:hint="default" w:ascii="Consolas" w:hAnsi="Consolas" w:eastAsia="Consolas" w:cs="Consolas"/>
          <w:i w:val="0"/>
          <w:iCs w:val="0"/>
          <w:caps w:val="0"/>
          <w:color w:val="50A14F"/>
          <w:spacing w:val="0"/>
          <w:sz w:val="21"/>
          <w:szCs w:val="21"/>
          <w:shd w:val="clear" w:fill="F8F8F8"/>
        </w:rPr>
        <w:t>'p'</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field2 = </w:t>
      </w:r>
      <w:r>
        <w:rPr>
          <w:rFonts w:hint="default" w:ascii="Consolas" w:hAnsi="Consolas" w:eastAsia="Consolas" w:cs="Consolas"/>
          <w:i w:val="0"/>
          <w:iCs w:val="0"/>
          <w:caps w:val="0"/>
          <w:color w:val="50A14F"/>
          <w:spacing w:val="0"/>
          <w:sz w:val="21"/>
          <w:szCs w:val="21"/>
          <w:shd w:val="clear" w:fill="FFFFFF"/>
        </w:rPr>
        <w:t>'iPrev'</w:t>
      </w:r>
      <w:r>
        <w:rPr>
          <w:rFonts w:hint="default" w:ascii="Consolas" w:hAnsi="Consolas" w:eastAsia="Consolas" w:cs="Consolas"/>
          <w:i w:val="0"/>
          <w:iCs w:val="0"/>
          <w:caps w:val="0"/>
          <w:color w:val="5C5C5C"/>
          <w:spacing w:val="0"/>
          <w:sz w:val="21"/>
          <w:szCs w:val="21"/>
          <w:shd w:val="clear" w:fill="FFFFFF"/>
        </w:rPr>
        <w:t>;  %  借助该参数，可将整个路径搜索出来。</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field3 = </w:t>
      </w:r>
      <w:r>
        <w:rPr>
          <w:rFonts w:hint="default" w:ascii="Consolas" w:hAnsi="Consolas" w:eastAsia="Consolas" w:cs="Consolas"/>
          <w:i w:val="0"/>
          <w:iCs w:val="0"/>
          <w:caps w:val="0"/>
          <w:color w:val="50A14F"/>
          <w:spacing w:val="0"/>
          <w:sz w:val="21"/>
          <w:szCs w:val="21"/>
          <w:shd w:val="clear" w:fill="F8F8F8"/>
        </w:rPr>
        <w:t>'cost'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field4 = </w:t>
      </w:r>
      <w:r>
        <w:rPr>
          <w:rFonts w:hint="default" w:ascii="Consolas" w:hAnsi="Consolas" w:eastAsia="Consolas" w:cs="Consolas"/>
          <w:i w:val="0"/>
          <w:iCs w:val="0"/>
          <w:caps w:val="0"/>
          <w:color w:val="50A14F"/>
          <w:spacing w:val="0"/>
          <w:sz w:val="21"/>
          <w:szCs w:val="21"/>
          <w:shd w:val="clear" w:fill="FFFFFF"/>
        </w:rPr>
        <w:t>'goalReached'</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rng(param.random_seed);   % 用指定的 </w:t>
      </w:r>
      <w:r>
        <w:rPr>
          <w:rFonts w:hint="default" w:ascii="Consolas" w:hAnsi="Consolas" w:eastAsia="Consolas" w:cs="Consolas"/>
          <w:i w:val="0"/>
          <w:iCs w:val="0"/>
          <w:caps w:val="0"/>
          <w:color w:val="C18401"/>
          <w:spacing w:val="0"/>
          <w:sz w:val="21"/>
          <w:szCs w:val="21"/>
          <w:shd w:val="clear" w:fill="FFFFFF"/>
        </w:rPr>
        <w:t>randomseed</w:t>
      </w:r>
      <w:r>
        <w:rPr>
          <w:rFonts w:hint="default" w:ascii="Consolas" w:hAnsi="Consolas" w:eastAsia="Consolas" w:cs="Consolas"/>
          <w:i w:val="0"/>
          <w:iCs w:val="0"/>
          <w:caps w:val="0"/>
          <w:color w:val="5C5C5C"/>
          <w:spacing w:val="0"/>
          <w:sz w:val="21"/>
          <w:szCs w:val="21"/>
          <w:shd w:val="clear" w:fill="FFFFFF"/>
        </w:rPr>
        <w:t> 初始化随机数生成器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tic;       % tic开始计时，常与toc配合使用，toc停止计时  （算法运行的时间计时）</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start();   % 执行路径规划功能函数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start</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s = struct(field1,value1,...,fieldN,valueN) 创建一个包含多个字段的结构体数组</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struct(field1, p_start, field2,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field3,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field4,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 = param.maxNodes; % 迭代次数 iterations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j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endcondition&gt;param.threshold %&amp;&amp; j&lt;=N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每走一次循环，j++，一共循环N次</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j&lt;=N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）随机采样一个点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sample_node = getSample();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plot(sample_node(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sample_node(</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text(sample_node(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sample_node(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strcat(</w:t>
      </w:r>
      <w:r>
        <w:rPr>
          <w:rFonts w:hint="default" w:ascii="Consolas" w:hAnsi="Consolas" w:eastAsia="Consolas" w:cs="Consolas"/>
          <w:i w:val="0"/>
          <w:iCs w:val="0"/>
          <w:caps w:val="0"/>
          <w:color w:val="50A14F"/>
          <w:spacing w:val="0"/>
          <w:sz w:val="21"/>
          <w:szCs w:val="21"/>
          <w:shd w:val="clear" w:fill="FFFFFF"/>
        </w:rPr>
        <w:t>'random'</w:t>
      </w:r>
      <w:r>
        <w:rPr>
          <w:rFonts w:hint="default" w:ascii="Consolas" w:hAnsi="Consolas" w:eastAsia="Consolas" w:cs="Consolas"/>
          <w:i w:val="0"/>
          <w:iCs w:val="0"/>
          <w:caps w:val="0"/>
          <w:color w:val="5C5C5C"/>
          <w:spacing w:val="0"/>
          <w:sz w:val="21"/>
          <w:szCs w:val="21"/>
          <w:shd w:val="clear" w:fill="FFFFFF"/>
        </w:rPr>
        <w:t>,num2str(j)))</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）找到现有节点中，距离该采样点最近的点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nearest_node_ind = findNearest(rrt, sample_node);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plot(rrt(nearest_node_ind).p(</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rrt(nearest_node_ind).p(</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text(rrt(nearest_node_ind).p(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rrt(nearest_node_ind).p(</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strcat(</w:t>
      </w:r>
      <w:r>
        <w:rPr>
          <w:rFonts w:hint="default" w:ascii="Consolas" w:hAnsi="Consolas" w:eastAsia="Consolas" w:cs="Consolas"/>
          <w:i w:val="0"/>
          <w:iCs w:val="0"/>
          <w:caps w:val="0"/>
          <w:color w:val="50A14F"/>
          <w:spacing w:val="0"/>
          <w:sz w:val="21"/>
          <w:szCs w:val="21"/>
          <w:shd w:val="clear" w:fill="FFFFFF"/>
        </w:rPr>
        <w:t>'nearest'</w:t>
      </w:r>
      <w:r>
        <w:rPr>
          <w:rFonts w:hint="default" w:ascii="Consolas" w:hAnsi="Consolas" w:eastAsia="Consolas" w:cs="Consolas"/>
          <w:i w:val="0"/>
          <w:iCs w:val="0"/>
          <w:caps w:val="0"/>
          <w:color w:val="5C5C5C"/>
          <w:spacing w:val="0"/>
          <w:sz w:val="21"/>
          <w:szCs w:val="21"/>
          <w:shd w:val="clear" w:fill="FFFFFF"/>
        </w:rPr>
        <w:t>, num2str(j)));</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）沿最近点到采样点方向，按照步长前进，得到新的节点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new_node = steering(rrt(nearest_node_ind).p, sample_node);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(isObstacleFree(new_node)==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4.1</w:t>
      </w:r>
      <w:r>
        <w:rPr>
          <w:rFonts w:hint="default" w:ascii="Consolas" w:hAnsi="Consolas" w:eastAsia="Consolas" w:cs="Consolas"/>
          <w:i w:val="0"/>
          <w:iCs w:val="0"/>
          <w:caps w:val="0"/>
          <w:color w:val="5C5C5C"/>
          <w:spacing w:val="0"/>
          <w:sz w:val="21"/>
          <w:szCs w:val="21"/>
          <w:shd w:val="clear" w:fill="F8F8F8"/>
        </w:rPr>
        <w:t>） 新节点的障碍物检测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plot(new_node(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new_node(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'.g'</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text(new_node(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new_node(</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strcat(</w:t>
      </w:r>
      <w:r>
        <w:rPr>
          <w:rFonts w:hint="default" w:ascii="Consolas" w:hAnsi="Consolas" w:eastAsia="Consolas" w:cs="Consolas"/>
          <w:i w:val="0"/>
          <w:iCs w:val="0"/>
          <w:caps w:val="0"/>
          <w:color w:val="50A14F"/>
          <w:spacing w:val="0"/>
          <w:sz w:val="21"/>
          <w:szCs w:val="21"/>
          <w:shd w:val="clear" w:fill="F8F8F8"/>
        </w:rPr>
        <w:t>'steered: new node'</w:t>
      </w:r>
      <w:r>
        <w:rPr>
          <w:rFonts w:hint="default" w:ascii="Consolas" w:hAnsi="Consolas" w:eastAsia="Consolas" w:cs="Consolas"/>
          <w:i w:val="0"/>
          <w:iCs w:val="0"/>
          <w:caps w:val="0"/>
          <w:color w:val="5C5C5C"/>
          <w:spacing w:val="0"/>
          <w:sz w:val="21"/>
          <w:szCs w:val="21"/>
          <w:shd w:val="clear" w:fill="F8F8F8"/>
        </w:rPr>
        <w:t>, num2str(j)))</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获取新节点附近可到达的节点索引  neighbourhood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neighbors_ind = getNeighbors(rrt, new_node);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(~isempty(neighbors_ind))        % </w:t>
      </w:r>
      <w:r>
        <w:rPr>
          <w:rFonts w:hint="default" w:ascii="Consolas" w:hAnsi="Consolas" w:eastAsia="Consolas" w:cs="Consolas"/>
          <w:i w:val="0"/>
          <w:iCs w:val="0"/>
          <w:caps w:val="0"/>
          <w:color w:val="986801"/>
          <w:spacing w:val="0"/>
          <w:sz w:val="21"/>
          <w:szCs w:val="21"/>
          <w:shd w:val="clear" w:fill="FFFFFF"/>
        </w:rPr>
        <w:t>4.2</w:t>
      </w:r>
      <w:r>
        <w:rPr>
          <w:rFonts w:hint="default" w:ascii="Consolas" w:hAnsi="Consolas" w:eastAsia="Consolas" w:cs="Consolas"/>
          <w:i w:val="0"/>
          <w:iCs w:val="0"/>
          <w:caps w:val="0"/>
          <w:color w:val="5C5C5C"/>
          <w:spacing w:val="0"/>
          <w:sz w:val="21"/>
          <w:szCs w:val="21"/>
          <w:shd w:val="clear" w:fill="FFFFFF"/>
        </w:rPr>
        <w:t>） 判断附近可达到的节点 存在与否 （找该新节点的父节点）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存在— 从根节点为新子节点选择成本最低的父节点  【难理解</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parent_node_ind = chooseParent(rrt, neighbors_ind, nearest_node_ind,new_node);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plot(rrt(parent_node_ind).p(</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rrt(parent_node_ind).p(</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'.g'</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text(rrt(parent_node_ind).p(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rrt(parent_node_ind).p(</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strcat(</w:t>
      </w:r>
      <w:r>
        <w:rPr>
          <w:rFonts w:hint="default" w:ascii="Consolas" w:hAnsi="Consolas" w:eastAsia="Consolas" w:cs="Consolas"/>
          <w:i w:val="0"/>
          <w:iCs w:val="0"/>
          <w:caps w:val="0"/>
          <w:color w:val="50A14F"/>
          <w:spacing w:val="0"/>
          <w:sz w:val="21"/>
          <w:szCs w:val="21"/>
          <w:shd w:val="clear" w:fill="FFFFFF"/>
        </w:rPr>
        <w:t>'parent'</w:t>
      </w:r>
      <w:r>
        <w:rPr>
          <w:rFonts w:hint="default" w:ascii="Consolas" w:hAnsi="Consolas" w:eastAsia="Consolas" w:cs="Consolas"/>
          <w:i w:val="0"/>
          <w:iCs w:val="0"/>
          <w:caps w:val="0"/>
          <w:color w:val="5C5C5C"/>
          <w:spacing w:val="0"/>
          <w:sz w:val="21"/>
          <w:szCs w:val="21"/>
          <w:shd w:val="clear" w:fill="FFFFFF"/>
        </w:rPr>
        <w:t>, num2str(j)));</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不存在— 选取距离该采样点最近的点为父节点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parent_node_ind = nearest_node_ind;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）将新节点插入到 rrt搜索树中</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 = insertNode(rrt, parent_node_ind, new_node);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(~isempty(neighbors_ind))    % 存在可到达节点时，进行重连操作  优化路径  【难理解</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 = reWire(rrt, neighbors_ind, parent_node_ind, length(rrt));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满足距离阈值条件，记该节点为到达目标 （但依旧会持续嵌套搜索）</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norm(new_node-p_goal) == param.threshold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 = setReachGoal(rrt);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 = j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setPath(rrt);   % 上述</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结束后，绘制寻找的路径</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text1 = strcat(</w:t>
      </w:r>
      <w:r>
        <w:rPr>
          <w:rFonts w:hint="default" w:ascii="Consolas" w:hAnsi="Consolas" w:eastAsia="Consolas" w:cs="Consolas"/>
          <w:i w:val="0"/>
          <w:iCs w:val="0"/>
          <w:caps w:val="0"/>
          <w:color w:val="50A14F"/>
          <w:spacing w:val="0"/>
          <w:sz w:val="21"/>
          <w:szCs w:val="21"/>
          <w:shd w:val="clear" w:fill="FFFFFF"/>
        </w:rPr>
        <w:t>'Total number of generated nodes:'</w:t>
      </w:r>
      <w:r>
        <w:rPr>
          <w:rFonts w:hint="default" w:ascii="Consolas" w:hAnsi="Consolas" w:eastAsia="Consolas" w:cs="Consolas"/>
          <w:i w:val="0"/>
          <w:iCs w:val="0"/>
          <w:caps w:val="0"/>
          <w:color w:val="5C5C5C"/>
          <w:spacing w:val="0"/>
          <w:sz w:val="21"/>
          <w:szCs w:val="21"/>
          <w:shd w:val="clear" w:fill="FFFFFF"/>
        </w:rPr>
        <w:t>, num2str(j</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text1 = strcat(</w:t>
      </w:r>
      <w:r>
        <w:rPr>
          <w:rFonts w:hint="default" w:ascii="Consolas" w:hAnsi="Consolas" w:eastAsia="Consolas" w:cs="Consolas"/>
          <w:i w:val="0"/>
          <w:iCs w:val="0"/>
          <w:caps w:val="0"/>
          <w:color w:val="50A14F"/>
          <w:spacing w:val="0"/>
          <w:sz w:val="21"/>
          <w:szCs w:val="21"/>
          <w:shd w:val="clear" w:fill="F8F8F8"/>
        </w:rPr>
        <w:t>'Total number of nodes in tree:'</w:t>
      </w:r>
      <w:r>
        <w:rPr>
          <w:rFonts w:hint="default" w:ascii="Consolas" w:hAnsi="Consolas" w:eastAsia="Consolas" w:cs="Consolas"/>
          <w:i w:val="0"/>
          <w:iCs w:val="0"/>
          <w:caps w:val="0"/>
          <w:color w:val="5C5C5C"/>
          <w:spacing w:val="0"/>
          <w:sz w:val="21"/>
          <w:szCs w:val="21"/>
          <w:shd w:val="clear" w:fill="F8F8F8"/>
        </w:rPr>
        <w:t>, length(rrt))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一系列功能函数（start中调用）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在rrt树中标记该节点为“到达目标点”（第四个参数）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rrt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setReachGoal</w:t>
      </w:r>
      <w:r>
        <w:rPr>
          <w:rFonts w:hint="default" w:ascii="Consolas" w:hAnsi="Consolas" w:eastAsia="Consolas" w:cs="Consolas"/>
          <w:i w:val="0"/>
          <w:iCs w:val="0"/>
          <w:caps w:val="0"/>
          <w:color w:val="5C5C5C"/>
          <w:spacing w:val="0"/>
          <w:sz w:val="21"/>
          <w:szCs w:val="21"/>
          <w:shd w:val="clear" w:fill="F8F8F8"/>
        </w:rPr>
        <w:t>(rrt)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).goalReached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绘制出 rrt中各个节点的关系，并标识出最终得到的路径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setPath</w:t>
      </w:r>
      <w:r>
        <w:rPr>
          <w:rFonts w:hint="default" w:ascii="Consolas" w:hAnsi="Consolas" w:eastAsia="Consolas" w:cs="Consolas"/>
          <w:i w:val="0"/>
          <w:iCs w:val="0"/>
          <w:caps w:val="0"/>
          <w:color w:val="5C5C5C"/>
          <w:spacing w:val="0"/>
          <w:sz w:val="21"/>
          <w:szCs w:val="21"/>
          <w:shd w:val="clear" w:fill="FFFFFF"/>
        </w:rPr>
        <w:t>(rrt)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）绘制rrt树 ：各个父节点与子节点之间的连线  【父节点→子节点】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length(rrt)</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p1 = rrt(i).p;   % 遍历rrt中各个节点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rob.x = p1(</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rob.y=p1(</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plot(rob.x+</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,rob.y+</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  % 绘制各个节点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child_ind = </w:t>
      </w:r>
      <w:r>
        <w:rPr>
          <w:rFonts w:hint="default" w:ascii="Consolas" w:hAnsi="Consolas" w:eastAsia="Consolas" w:cs="Consolas"/>
          <w:i w:val="0"/>
          <w:iCs w:val="0"/>
          <w:caps w:val="0"/>
          <w:color w:val="C18401"/>
          <w:spacing w:val="0"/>
          <w:sz w:val="21"/>
          <w:szCs w:val="21"/>
          <w:shd w:val="clear" w:fill="FFFFFF"/>
        </w:rPr>
        <w:t>find</w:t>
      </w:r>
      <w:r>
        <w:rPr>
          <w:rFonts w:hint="default" w:ascii="Consolas" w:hAnsi="Consolas" w:eastAsia="Consolas" w:cs="Consolas"/>
          <w:i w:val="0"/>
          <w:iCs w:val="0"/>
          <w:caps w:val="0"/>
          <w:color w:val="5C5C5C"/>
          <w:spacing w:val="0"/>
          <w:sz w:val="21"/>
          <w:szCs w:val="21"/>
          <w:shd w:val="clear" w:fill="FFFFFF"/>
        </w:rPr>
        <w:t>([rrt.iPrev]==i);  % 寻找rrt中父节点索引为i的一堆子节点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j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length(child_ind)       % 遍历上述一堆子节点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p2 = rrt(child_ind(j)).p;      % 找到并绘制 上述父节点到子节点 的连线</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0.01</w:t>
      </w:r>
      <w:r>
        <w:rPr>
          <w:rFonts w:hint="default" w:ascii="Consolas" w:hAnsi="Consolas" w:eastAsia="Consolas" w:cs="Consolas"/>
          <w:i w:val="0"/>
          <w:iCs w:val="0"/>
          <w:caps w:val="0"/>
          <w:color w:val="5C5C5C"/>
          <w:spacing w:val="0"/>
          <w:sz w:val="21"/>
          <w:szCs w:val="21"/>
          <w:shd w:val="clear" w:fill="F8F8F8"/>
        </w:rPr>
        <w:t>);            % 程序暂停一会再继续运行 </w:t>
      </w:r>
      <w:r>
        <w:rPr>
          <w:rFonts w:hint="default" w:ascii="Consolas" w:hAnsi="Consolas" w:eastAsia="Consolas" w:cs="Consolas"/>
          <w:i/>
          <w:iCs/>
          <w:caps w:val="0"/>
          <w:color w:val="A0A1A7"/>
          <w:spacing w:val="0"/>
          <w:sz w:val="21"/>
          <w:szCs w:val="21"/>
          <w:shd w:val="clear" w:fill="F8F8F8"/>
        </w:rPr>
        <w:t>-- 体现出路径搜索的过程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plot([p1(</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),p2(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[p1(</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),p2(</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'LineWidth'</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）找到最短路径，并绘制</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[cost,i] = getFinalResult(rrt);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result.cost = cost;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result.rrt = [rrt.p];  % result输出的节点坐标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绘制最终得到的最短路径</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p11 = rrt(i).p;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plot(p11(</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,p11(</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 = rrt(i).iPrev;</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p22 = rrt(i).p;  % 依次画出该节点，其父节点，其父节点的父节点（从终点画到起点）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plot(p22(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,p22(</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'y'</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0.02</w:t>
      </w:r>
      <w:r>
        <w:rPr>
          <w:rFonts w:hint="default" w:ascii="Consolas" w:hAnsi="Consolas" w:eastAsia="Consolas" w:cs="Consolas"/>
          <w:i w:val="0"/>
          <w:iCs w:val="0"/>
          <w:caps w:val="0"/>
          <w:color w:val="5C5C5C"/>
          <w:spacing w:val="0"/>
          <w:sz w:val="21"/>
          <w:szCs w:val="21"/>
          <w:shd w:val="clear" w:fill="F8F8F8"/>
        </w:rPr>
        <w:t>);            % 程序暂停一会再继续运行 </w:t>
      </w:r>
      <w:r>
        <w:rPr>
          <w:rFonts w:hint="default" w:ascii="Consolas" w:hAnsi="Consolas" w:eastAsia="Consolas" w:cs="Consolas"/>
          <w:i/>
          <w:iCs/>
          <w:caps w:val="0"/>
          <w:color w:val="A0A1A7"/>
          <w:spacing w:val="0"/>
          <w:sz w:val="21"/>
          <w:szCs w:val="21"/>
          <w:shd w:val="clear" w:fill="F8F8F8"/>
        </w:rPr>
        <w:t>-- 体现出路径搜索的过程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plot([p11(</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),p22(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)],[p11(</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),p22(</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'LineWidth'</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result.time_taken = toc;     % 返回程序总的运行时间</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找最终路径 （在setPath中调用）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参    数：rrt树</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返 回 值：代价cost 最接近终点的最优节点索引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寻找方法：寻找“到达目标点”的节点中，代价最小的节点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由该代价最小的节点，rrt树中的第二个参数iPrev，可再找到其父节点，由此可得到一条代价最小的路径</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value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min_node_ind</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getFinalResult</w:t>
      </w:r>
      <w:r>
        <w:rPr>
          <w:rFonts w:hint="default" w:ascii="Consolas" w:hAnsi="Consolas" w:eastAsia="Consolas" w:cs="Consolas"/>
          <w:i w:val="0"/>
          <w:iCs w:val="0"/>
          <w:caps w:val="0"/>
          <w:color w:val="5C5C5C"/>
          <w:spacing w:val="0"/>
          <w:sz w:val="21"/>
          <w:szCs w:val="21"/>
          <w:shd w:val="clear" w:fill="FFFFFF"/>
        </w:rPr>
        <w:t>(rrt)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找到所有“到目标点”的节点索引   rrt第四个参数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goal_ind = </w:t>
      </w:r>
      <w:r>
        <w:rPr>
          <w:rFonts w:hint="default" w:ascii="Consolas" w:hAnsi="Consolas" w:eastAsia="Consolas" w:cs="Consolas"/>
          <w:i w:val="0"/>
          <w:iCs w:val="0"/>
          <w:caps w:val="0"/>
          <w:color w:val="C18401"/>
          <w:spacing w:val="0"/>
          <w:sz w:val="21"/>
          <w:szCs w:val="21"/>
          <w:shd w:val="clear" w:fill="FFFFFF"/>
        </w:rPr>
        <w:t>find</w:t>
      </w:r>
      <w:r>
        <w:rPr>
          <w:rFonts w:hint="default" w:ascii="Consolas" w:hAnsi="Consolas" w:eastAsia="Consolas" w:cs="Consolas"/>
          <w:i w:val="0"/>
          <w:iCs w:val="0"/>
          <w:caps w:val="0"/>
          <w:color w:val="5C5C5C"/>
          <w:spacing w:val="0"/>
          <w:sz w:val="21"/>
          <w:szCs w:val="21"/>
          <w:shd w:val="clear" w:fill="FFFFFF"/>
        </w:rPr>
        <w:t>([rrt.goalReached]==</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~(isempty(goal_ind))   % 判断是否达到目标点（goal是否存在）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disp(</w:t>
      </w:r>
      <w:r>
        <w:rPr>
          <w:rFonts w:hint="default" w:ascii="Consolas" w:hAnsi="Consolas" w:eastAsia="Consolas" w:cs="Consolas"/>
          <w:i w:val="0"/>
          <w:iCs w:val="0"/>
          <w:caps w:val="0"/>
          <w:color w:val="50A14F"/>
          <w:spacing w:val="0"/>
          <w:sz w:val="21"/>
          <w:szCs w:val="21"/>
          <w:shd w:val="clear" w:fill="FFFFFF"/>
        </w:rPr>
        <w:t>'Goal has been reached!'</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rrt_goal = rrt(goal_ind);  % 储存“到目标点”节点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value = </w:t>
      </w:r>
      <w:r>
        <w:rPr>
          <w:rFonts w:hint="default" w:ascii="Consolas" w:hAnsi="Consolas" w:eastAsia="Consolas" w:cs="Consolas"/>
          <w:i w:val="0"/>
          <w:iCs w:val="0"/>
          <w:caps w:val="0"/>
          <w:color w:val="C18401"/>
          <w:spacing w:val="0"/>
          <w:sz w:val="21"/>
          <w:szCs w:val="21"/>
          <w:shd w:val="clear" w:fill="FFFFFF"/>
        </w:rPr>
        <w:t>min</w:t>
      </w:r>
      <w:r>
        <w:rPr>
          <w:rFonts w:hint="default" w:ascii="Consolas" w:hAnsi="Consolas" w:eastAsia="Consolas" w:cs="Consolas"/>
          <w:i w:val="0"/>
          <w:iCs w:val="0"/>
          <w:caps w:val="0"/>
          <w:color w:val="5C5C5C"/>
          <w:spacing w:val="0"/>
          <w:sz w:val="21"/>
          <w:szCs w:val="21"/>
          <w:shd w:val="clear" w:fill="FFFFFF"/>
        </w:rPr>
        <w:t>([rrt_goal.cost]);  % 取得上述节点中 cost最小值</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min_node_ind = </w:t>
      </w:r>
      <w:r>
        <w:rPr>
          <w:rFonts w:hint="default" w:ascii="Consolas" w:hAnsi="Consolas" w:eastAsia="Consolas" w:cs="Consolas"/>
          <w:i w:val="0"/>
          <w:iCs w:val="0"/>
          <w:caps w:val="0"/>
          <w:color w:val="C18401"/>
          <w:spacing w:val="0"/>
          <w:sz w:val="21"/>
          <w:szCs w:val="21"/>
          <w:shd w:val="clear" w:fill="F8F8F8"/>
        </w:rPr>
        <w:t>find</w:t>
      </w:r>
      <w:r>
        <w:rPr>
          <w:rFonts w:hint="default" w:ascii="Consolas" w:hAnsi="Consolas" w:eastAsia="Consolas" w:cs="Consolas"/>
          <w:i w:val="0"/>
          <w:iCs w:val="0"/>
          <w:caps w:val="0"/>
          <w:color w:val="5C5C5C"/>
          <w:spacing w:val="0"/>
          <w:sz w:val="21"/>
          <w:szCs w:val="21"/>
          <w:shd w:val="clear" w:fill="F8F8F8"/>
        </w:rPr>
        <w:t>([rrt.cost]==value);  % 找到 cost最小值节点的索引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length(min_node_ind)&gt;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如果cost最小值对应的索引有多个，取第一个即可</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min_node_ind = min_node_ind(</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 goal_ind不存在</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disp(</w:t>
      </w:r>
      <w:r>
        <w:rPr>
          <w:rFonts w:hint="default" w:ascii="Consolas" w:hAnsi="Consolas" w:eastAsia="Consolas" w:cs="Consolas"/>
          <w:i w:val="0"/>
          <w:iCs w:val="0"/>
          <w:caps w:val="0"/>
          <w:color w:val="50A14F"/>
          <w:spacing w:val="0"/>
          <w:sz w:val="21"/>
          <w:szCs w:val="21"/>
          <w:shd w:val="clear" w:fill="FFFFFF"/>
        </w:rPr>
        <w:t>'Goal has not been reached!'</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计算rrt中各个节点到目标点的距离，求出最小的一个节点，充当“终点”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:length(rrt)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norm_rrt(i) = norm(p_goal-rrt(i).p);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[value,min_node_ind]= </w:t>
      </w:r>
      <w:r>
        <w:rPr>
          <w:rFonts w:hint="default" w:ascii="Consolas" w:hAnsi="Consolas" w:eastAsia="Consolas" w:cs="Consolas"/>
          <w:i w:val="0"/>
          <w:iCs w:val="0"/>
          <w:caps w:val="0"/>
          <w:color w:val="C18401"/>
          <w:spacing w:val="0"/>
          <w:sz w:val="21"/>
          <w:szCs w:val="21"/>
          <w:shd w:val="clear" w:fill="F8F8F8"/>
        </w:rPr>
        <w:t>min</w:t>
      </w:r>
      <w:r>
        <w:rPr>
          <w:rFonts w:hint="default" w:ascii="Consolas" w:hAnsi="Consolas" w:eastAsia="Consolas" w:cs="Consolas"/>
          <w:i w:val="0"/>
          <w:iCs w:val="0"/>
          <w:caps w:val="0"/>
          <w:color w:val="5C5C5C"/>
          <w:spacing w:val="0"/>
          <w:sz w:val="21"/>
          <w:szCs w:val="21"/>
          <w:shd w:val="clear" w:fill="F8F8F8"/>
        </w:rPr>
        <w:t>(norm_rrt);   % 求取其中距离目标点最近的节点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value = rrt(min_node_ind).cost;        % 以求得的该点信息作为返回值</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新节点的障碍物判断函数 （针对此程序的矩形障碍物判断）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参    数：新节点的坐标信息</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返 回 值：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-有障碍物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-无障碍物</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判断方法：节点坐标是否在矩形障碍物四个端点的约束内（可更改该函数，实现障碍物的不同变换）</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param.obstacles =[</w:t>
      </w:r>
      <w:r>
        <w:rPr>
          <w:rFonts w:hint="default" w:ascii="Consolas" w:hAnsi="Consolas" w:eastAsia="Consolas" w:cs="Consolas"/>
          <w:i w:val="0"/>
          <w:iCs w:val="0"/>
          <w:caps w:val="0"/>
          <w:color w:val="986801"/>
          <w:spacing w:val="0"/>
          <w:sz w:val="21"/>
          <w:szCs w:val="21"/>
          <w:shd w:val="clear" w:fill="F8F8F8"/>
        </w:rPr>
        <w:t>130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70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70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135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free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isObstacleFree</w:t>
      </w:r>
      <w:r>
        <w:rPr>
          <w:rFonts w:hint="default" w:ascii="Consolas" w:hAnsi="Consolas" w:eastAsia="Consolas" w:cs="Consolas"/>
          <w:i w:val="0"/>
          <w:iCs w:val="0"/>
          <w:caps w:val="0"/>
          <w:color w:val="5C5C5C"/>
          <w:spacing w:val="0"/>
          <w:sz w:val="21"/>
          <w:szCs w:val="21"/>
          <w:shd w:val="clear" w:fill="FFFFFF"/>
        </w:rPr>
        <w:t>(node_free)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free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length(param.obstacles(:,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obstacle = param.obstacles(i,:);    % 取一个矩形障碍物的信息</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op1 = [obstacle(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obstacle(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根据信息求得矩形的四个端点坐标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op2 = [op1(</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)+obstacle(</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op1(</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op3 = [op2(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op1(</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obstacle(</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op4 = [op1(</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op3(</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nx = node_free(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取得待判断节点的xy坐标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ny = node_free(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判断节点是否在障碍物范围内</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((nx&gt;=op1(</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&amp;&amp; nx&lt;=op2(</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&amp;&amp; (ny&gt;=op1(</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&amp;&amp; ny&lt;=op4(</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free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【step_size】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沿最近点到采样点方向，按照机器人步长前进，得到新的节点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参    数： 离采样点最近的节点  采样点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返 回 值： 新节点的坐标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new_node</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steering</w:t>
      </w:r>
      <w:r>
        <w:rPr>
          <w:rFonts w:hint="default" w:ascii="Consolas" w:hAnsi="Consolas" w:eastAsia="Consolas" w:cs="Consolas"/>
          <w:i w:val="0"/>
          <w:iCs w:val="0"/>
          <w:caps w:val="0"/>
          <w:color w:val="5C5C5C"/>
          <w:spacing w:val="0"/>
          <w:sz w:val="21"/>
          <w:szCs w:val="21"/>
          <w:shd w:val="clear" w:fill="F8F8F8"/>
        </w:rPr>
        <w:t>(nearest_node, random_node)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dist = norm(random_node-nearest_node);   % 两点距离</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ratio_distance = param.step_size/dist;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计算新节点的xy坐标  （这里也可使用其他方式进行计算）</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x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-ratio_distance).* nearest_node(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)+ratio_distance .* random_node(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y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-ratio_distance).* nearest_node(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)+ratio_distance .* random_node(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new_node = [x;y];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范围内的可到达的节点重新连接，以得到更优的路径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参    数： rrt树   临近节点索引   父节点索引   新节点的索引</w:t>
      </w:r>
      <w:r>
        <w:rPr>
          <w:rFonts w:hint="default" w:ascii="Consolas" w:hAnsi="Consolas" w:eastAsia="Consolas" w:cs="Consolas"/>
          <w:i/>
          <w:iCs/>
          <w:caps w:val="0"/>
          <w:color w:val="A0A1A7"/>
          <w:spacing w:val="0"/>
          <w:sz w:val="21"/>
          <w:szCs w:val="21"/>
          <w:shd w:val="clear" w:fill="FFFFFF"/>
        </w:rPr>
        <w:t>--rrt节点总数（前面传入）</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返 回 值： 更新 新节点附近的临近节点的 父节点 【建立了更短的路径联系】</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rrt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reWire</w:t>
      </w:r>
      <w:r>
        <w:rPr>
          <w:rFonts w:hint="default" w:ascii="Consolas" w:hAnsi="Consolas" w:eastAsia="Consolas" w:cs="Consolas"/>
          <w:i w:val="0"/>
          <w:iCs w:val="0"/>
          <w:caps w:val="0"/>
          <w:color w:val="5C5C5C"/>
          <w:spacing w:val="0"/>
          <w:sz w:val="21"/>
          <w:szCs w:val="21"/>
          <w:shd w:val="clear" w:fill="FFFFFF"/>
        </w:rPr>
        <w:t>(rrt, neighbors, parent, new)</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:length(neighbors)      % 遍历每个可达到的临近节点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cost = rrt(new).cost + norm(rrt(neighbors(i)).p - rrt(new).p);   % 求以新节点作为父节点时，临近节点的代价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(cost&lt;rrt(neighbors(i)).cost)  % 如果 上述新代价 小于 临近节点现有代价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norm(rrt(new).p-rrt(neighbors(i)).p)&lt;param.step_size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plot(rrt(neighbors(i)).p(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rrt(neighbors(i)).p(</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rrt(neighbors(i)).p = steering(rrt(new).p, rrt(neighbors(i)).p);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plot(rrt(neighbors(i)).p(</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rrt(neighbors(i)).p(</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'.m'</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rrt(neighbors(i)).iPrev = new;    % 将 新节点作为 该临近节点的 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rrt(neighbors(i)).cost = cost;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将新的节点插入rrt树末尾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参    数： rrt  父节点索引  新节点坐标</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返 回 值： 更新rrt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其中第三个参数 cost = 父节点代价+新节点到父节点的代价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rrt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insertNode</w:t>
      </w:r>
      <w:r>
        <w:rPr>
          <w:rFonts w:hint="default" w:ascii="Consolas" w:hAnsi="Consolas" w:eastAsia="Consolas" w:cs="Consolas"/>
          <w:i w:val="0"/>
          <w:iCs w:val="0"/>
          <w:caps w:val="0"/>
          <w:color w:val="5C5C5C"/>
          <w:spacing w:val="0"/>
          <w:sz w:val="21"/>
          <w:szCs w:val="21"/>
          <w:shd w:val="clear" w:fill="FFFFFF"/>
        </w:rPr>
        <w:t>(rrt, parent, new_node)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rrt(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struct(field1, new_node, field2, parent, field3, rrt(parent).cost + norm(rrt(parent).p-new_node), field4,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从根节点为新子节点选择成本最低的父节点    ok  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参    数： rrt  临近的节点  最近的节点  新节点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返 回 值： 父节点索引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parent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4078F2"/>
          <w:spacing w:val="0"/>
          <w:sz w:val="21"/>
          <w:szCs w:val="21"/>
          <w:shd w:val="clear" w:fill="F8F8F8"/>
        </w:rPr>
        <w:t>chooseParent</w:t>
      </w:r>
      <w:r>
        <w:rPr>
          <w:rFonts w:hint="default" w:ascii="Consolas" w:hAnsi="Consolas" w:eastAsia="Consolas" w:cs="Consolas"/>
          <w:i w:val="0"/>
          <w:iCs w:val="0"/>
          <w:caps w:val="0"/>
          <w:color w:val="5C5C5C"/>
          <w:spacing w:val="0"/>
          <w:sz w:val="21"/>
          <w:szCs w:val="21"/>
          <w:shd w:val="clear" w:fill="F8F8F8"/>
        </w:rPr>
        <w:t>(rrt, neighbors, nearest, new_node)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min_cost = getCostFromRoot(rrt, nearest, new_node);   % 求以最近的节点为父节点时，新节点的代价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parent = nearest;            %  暂取最近的节点，作为父节点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:length(neighbors)    % neighbors - 下一步可到达的节点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cost = getCostFromRoot(rrt, neighbors(i), new_node);   % 求以可到达的节点为父节点时，新节点的代价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(cost&lt;min_cost)    % 最终取代价最小的那个节点，作为父节点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min_cost = cost;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parent = neighbors(i);</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父节点的cost + 子节点到父节点的距离代价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参    数： rrt  父节点索引  子节点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返 回 值： 子节点的代价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cost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getCostFromRoot</w:t>
      </w:r>
      <w:r>
        <w:rPr>
          <w:rFonts w:hint="default" w:ascii="Consolas" w:hAnsi="Consolas" w:eastAsia="Consolas" w:cs="Consolas"/>
          <w:i w:val="0"/>
          <w:iCs w:val="0"/>
          <w:caps w:val="0"/>
          <w:color w:val="5C5C5C"/>
          <w:spacing w:val="0"/>
          <w:sz w:val="21"/>
          <w:szCs w:val="21"/>
          <w:shd w:val="clear" w:fill="FFFFFF"/>
        </w:rPr>
        <w:t>(rrt, parent, child_node)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cost =  rrt(parent).cost + norm(child_node - rrt(parent).p);</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【neighbourhood】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获取指定节点周围可以到达的节点索引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参    数： rrt  node -new_node（上面调用时传的参数）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返 回 值： 保存可到达节点的索引的neighbors</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neighbors</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getNeighbors</w:t>
      </w:r>
      <w:r>
        <w:rPr>
          <w:rFonts w:hint="default" w:ascii="Consolas" w:hAnsi="Consolas" w:eastAsia="Consolas" w:cs="Consolas"/>
          <w:i w:val="0"/>
          <w:iCs w:val="0"/>
          <w:caps w:val="0"/>
          <w:color w:val="5C5C5C"/>
          <w:spacing w:val="0"/>
          <w:sz w:val="21"/>
          <w:szCs w:val="21"/>
          <w:shd w:val="clear" w:fill="FFFFFF"/>
        </w:rPr>
        <w:t>(rrt, node)</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neighbors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:length(rrt)    % 遍历rrt树中所有的节点</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dist = norm(rrt(i).p-node);      % 计算rrt中各个节点到node的距离代价</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(dist&lt;=param.neighbourhood)   % 找到 距离代价＜单次行进步长的节点索引</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neighbors = [neighbors i];    % 使用 neighbors 将节点索引保存</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在坐标图上生成随机的采样点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node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4078F2"/>
          <w:spacing w:val="0"/>
          <w:sz w:val="21"/>
          <w:szCs w:val="21"/>
          <w:shd w:val="clear" w:fill="F8F8F8"/>
        </w:rPr>
        <w:t>getSample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x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y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 = </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node = [x;y];</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node(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(b-a) * rand(</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a;</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node(</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(b-a) * rand(</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a;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寻找rrt树中距离采样点最近的节点   ok</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indx</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4078F2"/>
          <w:spacing w:val="0"/>
          <w:sz w:val="21"/>
          <w:szCs w:val="21"/>
          <w:shd w:val="clear" w:fill="FFFFFF"/>
        </w:rPr>
        <w:t>findNearest</w:t>
      </w:r>
      <w:r>
        <w:rPr>
          <w:rFonts w:hint="default" w:ascii="Consolas" w:hAnsi="Consolas" w:eastAsia="Consolas" w:cs="Consolas"/>
          <w:i w:val="0"/>
          <w:iCs w:val="0"/>
          <w:caps w:val="0"/>
          <w:color w:val="5C5C5C"/>
          <w:spacing w:val="0"/>
          <w:sz w:val="21"/>
          <w:szCs w:val="21"/>
          <w:shd w:val="clear" w:fill="FFFFFF"/>
        </w:rPr>
        <w:t>(rrt, 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mindist = norm(rrt(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).p - 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indx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:length(rrt)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dist = norm(rrt(i).p - n);</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(dist&lt;mindist)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mindist = dist;</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indx = i;</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sz w:val="21"/>
          <w:szCs w:val="21"/>
          <w:lang w:val="en-US" w:eastAsia="zh-CN"/>
        </w:rPr>
      </w:pPr>
      <w:r>
        <w:rPr>
          <w:rFonts w:hint="default" w:ascii="Consolas" w:hAnsi="Consolas" w:eastAsia="Consolas" w:cs="Consolas"/>
          <w:i w:val="0"/>
          <w:iCs w:val="0"/>
          <w:caps w:val="0"/>
          <w:color w:val="A626A4"/>
          <w:spacing w:val="0"/>
          <w:sz w:val="21"/>
          <w:szCs w:val="21"/>
          <w:shd w:val="clear" w:fill="FFFFFF"/>
        </w:rPr>
        <w:t>end</w:t>
      </w:r>
    </w:p>
    <w:p>
      <w:pPr>
        <w:pStyle w:val="2"/>
        <w:rPr>
          <w:rFonts w:hint="eastAsia"/>
          <w:lang w:val="en-US" w:eastAsia="zh-CN"/>
        </w:rPr>
      </w:pPr>
      <w:r>
        <w:rPr>
          <w:rFonts w:hint="eastAsia"/>
          <w:lang w:val="en-US" w:eastAsia="zh-CN"/>
        </w:rPr>
        <w:t>2.人工势场法代码</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986801"/>
          <w:spacing w:val="0"/>
          <w:sz w:val="21"/>
          <w:szCs w:val="21"/>
          <w:shd w:val="clear" w:fill="F8F8F8"/>
        </w:rPr>
        <w:t>clc</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clear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close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all</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figure(1);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axis([0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20 0 20]);   % 地图 20x20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begin</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[2;2];         % 起点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over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[18;18];        % 终点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obstacle</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[4 10 11 13 14 6 8 8;8 9 6 13 18 8 6 4];  % 障碍物x;y坐标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obstacle=[ 10 12 6 8;12 10 8 6];</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绘制起点、终点、障碍物</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hold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on;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plot(begin(1),begin(2),'go','MarkerFaceColor','g');</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plot(over(1),over(2),'ro','MarkerFaceColor','r');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text(begin(1),begin(2),'起点');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text(over(1),over(2),'终点');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plot(obstacle(1,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),obstacle(2,:),'ob');</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title('传统人工势场法生成避障路径')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i=1:size(obstacle,2)      % 在个障碍物点处，绘制椭圆。  'Curvature' 矩形的曲率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rectangle('Position',[obstacle(1,i)-0.5,obstacle(2,i)-0.5,1,1],'Curvature',[1,1],'FaceColor','r');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scatter(obstacle(1,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),obstacle(2,:),'r')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point= path_plan(begin,over,obstacle);  % 计算并绘制出路径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title('改进的人工势场法生成避障路径')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point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path_plan_new1(begin,over,obstacle);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point ] = path_plan(begin,over,obstacle)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iters</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1;      % 迭代次数</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curr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begin;   % 起点坐标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testR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0.4;    % 测试8点的圆的半径为0.5</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(norm(curr-over)&gt;0.2) &amp;&amp;  (iters&lt;=2000)    % 未到终点&amp;迭代次数不足</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attr=attractive(curr,over);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repu=repulsion(curr,obstacle);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%curoutput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computP(curr,over,obstacle);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%计算当前点附近半径为0.2的8个点的势能，然后让当前点的势能减去8个点的势能取差值最大的，确定这个</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%方向，就是下一步迭代的点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point(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,iters)=curr;    % point为函数返回值，储存每次遍历得到的新起点 curr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outlineLvl w:val="9"/>
        <w:rPr>
          <w:color w:val="5C5C5C"/>
          <w:sz w:val="21"/>
          <w:szCs w:val="21"/>
        </w:rPr>
      </w:pPr>
      <w:bookmarkStart w:id="38" w:name="_Toc10462"/>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%先求这八个点的坐标</w:t>
      </w:r>
      <w:bookmarkEnd w:id="38"/>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i=1:8   % 求 以curr为起点，testR为半径的圆上的八个均匀分布的点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testPoint(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,i)=[testR*sin((i-1)*pi/4)+curr(1);testR*cos((i-1)*pi/4)+curr(2)];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testOut(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,i)=computP(testPoint(:,i),over,obstacle);   % 计算上述各个点的所受合力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[temp</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num]=min(testOut); % 找出这八个点中，代价最小的点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%迭代的距离为0.1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curr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(curr+testPoint(:,num))/2;  % 将上述求得点，迭代到curr上。 （求取的 curr与testPoint 的中点）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plot(curr(1),curr(2),'*y');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 绘制得到的 新的起点curr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pause(0.01);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程序暂停一会再继续运行 -- 体现出路径搜索的过程</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iters</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iters+1;          % 迭代次数+1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计算周围几个点的势能（代价）</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参数：当前起点  终点  障碍物   的坐标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output ] = computP( curr,over,obstacle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几个用于计算的相关参数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k_att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repu</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k_rep</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200;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Q_star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3;     %。障碍物的斥力作用半径</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计算终点对当前点的引力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tips：这个数值越小，说明当前点离终点越近</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attr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1/2*k_att*(norm(curr-over))^2;     % 引力计算公式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计算所有障碍物对当前点斥力合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tips：斥力合越小，说明当前点遇到障碍物的概率越小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i=1:size(obstacle,2)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norm(curr-obstacle(:,i))&lt;=Q_star    % 障碍物到当前点距离在阈值内，考虑其斥力影响</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repu</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repu+1/2*k_rep*(1/norm(curr-obstacle(:,i))-1/Q_star)^2;    % 斥力计算公式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ps： 当 curr和obstacle 坐标重合时，是否会出现repu计算卡死？ 是否需要对该条件进行设置</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障碍物到当前点距离在阈值外，忽略斥力影响</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repu</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repu+0;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output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attr+repu;   % 引力+斥力  这个数值越小，越适合当作下一个起点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function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 point ] = path_plan_new1(begin,over,obstacle)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iters</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1;      % 迭代次数</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curr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begin;   % 起点坐标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testR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0.4;    % 测试8点的圆的半径为0.5</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(norm(curr-over)&gt;0.2) &amp;&amp;  (iters&lt;=2000)    % 未到终点&amp;迭代次数不足</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attr=attractive(curr,over);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repu=repulsion(curr,obstacle);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%curoutput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computP(curr,over,obstacle);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%计算当前点附近半径为0.2的8个点的势能，然后让当前点的势能减去8个点的势能取差值最大的，确定这个</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%方向，就是下一步迭代的点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point(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,iters)=curr;    % point为函数返回值，储存每次遍历得到的新起点 curr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bookmarkStart w:id="39" w:name="_Toc6939"/>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%先求这八个点的坐标</w:t>
      </w:r>
      <w:bookmarkEnd w:id="39"/>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i=1:8   % 求 以curr为起点，testR为半径的圆上的八个均匀分布的点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testPoint(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,i)=[testR*sin((i-1)*pi/4)+curr(1);testR*cos((i-1)*pi/4)+curr(2)];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testOut(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,i)=computP(testPoint(:,i),over,obstacle);   % 计算上述各个点的所受合力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[temp</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num]=min(testOut); % 找出这八个点中，代价最小的点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bookmarkStart w:id="40" w:name="_Toc14262"/>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%迭代的距离为0.1</w:t>
      </w:r>
      <w:bookmarkEnd w:id="40"/>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curr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(curr+testPoint(:,num))/2;  % 将上述求得点，迭代到curr上。 （求取的 curr与testPoint 的中点）</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plot(curr(1),curr(2),'*g');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 绘制得到的 新的起点curr</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pause(0.01);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程序暂停一会再继续运行 -- 体现出路径搜索的过程</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iters</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iters+1;          % 迭代次数+1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计算周围几个点的势能（代价）</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参数：当前起点  终点  障碍物   的坐标</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function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 output ] = computP( curr,over,obstacle)</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att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45;%引力增益系数</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req</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10;%斥力增益系数</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FFFFF"/>
        </w:rPr>
        <w:t>p0</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3;%障碍物产生影响的最大距离，当障碍与移动目标之间距离大于Po时，斥力为0。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986801"/>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length(obstacle(1,:));%障碍物个数</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引力计算</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V_att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(over-curr)';%路径点到目标点的向量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r_att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sqrt(V_att(1)^2 + V_att(2)^2);%路径点到目标点的欧氏距离</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P_att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0.5*att * (r_att)^2;%引力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斥力计算</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%改进的人工势场法，将斥力分散一部分到引力方向。通过添加随机扰动r_att^n实现，r_att为路径点到目标点的欧氏距离，本文n取2。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V_req</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zeros(n,2);</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r_req</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zeros(n,1);</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j =1:n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V_req(j,</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 = [obstacle(1,j) - curr(1,:), obstacle(2,j) - curr(2,:)];%路径点到各个障碍物的向量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r_req(j,</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 = sqrt(V_req(j,1)* V_req(j,1) + V_req(j,2)* V_req(j,2));%路径点到各个障碍物的欧氏距离</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P_req</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k = 1:n</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r_req(k,:) &lt;= p0</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P_req1</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req * (1 / r_req(k,:) - 1 / p0) * r_att^2 / r_req(k,:)^2;%斥力分量1：障碍物指向路径点的斥力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P_req2</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req * (1 / r_req(k,:) - 1 / p0)^2 * r_att;%斥力分量2：路径点指向目标点的分引力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P_reqk = P_req1 / r_req(k,:) * V_req(k,:) + P_req2 / r_att * V_att;%合力分散到x,y方向</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P_reqk</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P_req1 / r_req(k,:) * V_req(k,:) + P_req2 / r_att * V_att;</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P_req</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P_req + norm(P_reqk);%斥力</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end</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合力计算</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output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P_att + P_req;</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sz w:val="21"/>
          <w:szCs w:val="21"/>
          <w:lang w:val="en-US" w:eastAsia="zh-CN"/>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end</w:t>
      </w:r>
    </w:p>
    <w:p>
      <w:pPr>
        <w:pStyle w:val="2"/>
        <w:rPr>
          <w:rFonts w:hint="eastAsia"/>
          <w:lang w:val="en-US" w:eastAsia="zh-CN"/>
        </w:rPr>
      </w:pPr>
      <w:r>
        <w:rPr>
          <w:rFonts w:hint="eastAsia"/>
          <w:lang w:val="en-US" w:eastAsia="zh-CN"/>
        </w:rPr>
        <w:t>3.全覆盖内螺旋规划代码</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clc</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clear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close all</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0A14F"/>
          <w:spacing w:val="0"/>
          <w:sz w:val="21"/>
          <w:szCs w:val="21"/>
          <w:shd w:val="clear" w:fill="F8F8F8"/>
        </w:rPr>
        <w:t>%% 绘制初始地图</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map=zeros(22,20);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9"/>
        <w:rPr>
          <w:color w:val="5C5C5C"/>
          <w:sz w:val="21"/>
          <w:szCs w:val="21"/>
        </w:rPr>
      </w:pPr>
      <w:bookmarkStart w:id="41" w:name="_Toc17818"/>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C5C5C"/>
          <w:spacing w:val="0"/>
          <w:sz w:val="21"/>
          <w:szCs w:val="21"/>
          <w:bdr w:val="single" w:color="6CE26C" w:sz="12" w:space="0"/>
          <w:shd w:val="clear" w:fill="F8F8F8"/>
        </w:rPr>
        <w:t> % 障碍物坐标，两行，上面为y，下面为x</w:t>
      </w:r>
      <w:bookmarkEnd w:id="41"/>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a{</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}=[ones(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w:t>
      </w:r>
      <w:r>
        <w:rPr>
          <w:rFonts w:hint="default" w:ascii="Consolas" w:hAnsi="Consolas" w:eastAsia="Consolas" w:cs="Consolas"/>
          <w:i w:val="0"/>
          <w:iCs w:val="0"/>
          <w:caps w:val="0"/>
          <w:color w:val="986801"/>
          <w:spacing w:val="0"/>
          <w:sz w:val="21"/>
          <w:szCs w:val="21"/>
          <w:shd w:val="clear" w:fill="FFFFFF"/>
        </w:rPr>
        <w:t>11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,ones(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w:t>
      </w:r>
      <w:r>
        <w:rPr>
          <w:rFonts w:hint="default" w:ascii="Consolas" w:hAnsi="Consolas" w:eastAsia="Consolas" w:cs="Consolas"/>
          <w:i w:val="0"/>
          <w:iCs w:val="0"/>
          <w:caps w:val="0"/>
          <w:color w:val="986801"/>
          <w:spacing w:val="0"/>
          <w:sz w:val="21"/>
          <w:szCs w:val="21"/>
          <w:shd w:val="clear" w:fill="FFFFFF"/>
        </w:rPr>
        <w:t>11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31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a{</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}=[ones(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19</w:t>
      </w:r>
      <w:r>
        <w:rPr>
          <w:rFonts w:hint="default" w:ascii="Consolas" w:hAnsi="Consolas" w:eastAsia="Consolas" w:cs="Consolas"/>
          <w:i w:val="0"/>
          <w:iCs w:val="0"/>
          <w:caps w:val="0"/>
          <w:color w:val="5C5C5C"/>
          <w:spacing w:val="0"/>
          <w:sz w:val="21"/>
          <w:szCs w:val="21"/>
          <w:shd w:val="clear" w:fill="F8F8F8"/>
        </w:rPr>
        <w:t>,ones(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a{</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}=[ones(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5C5C5C"/>
          <w:spacing w:val="0"/>
          <w:sz w:val="21"/>
          <w:szCs w:val="21"/>
          <w:shd w:val="clear" w:fill="FFFFFF"/>
        </w:rPr>
        <w:t>,ones(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26</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25</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a{</w:t>
      </w:r>
      <w:r>
        <w:rPr>
          <w:rFonts w:hint="default" w:ascii="Consolas" w:hAnsi="Consolas" w:eastAsia="Consolas" w:cs="Consolas"/>
          <w:i w:val="0"/>
          <w:iCs w:val="0"/>
          <w:caps w:val="0"/>
          <w:color w:val="986801"/>
          <w:spacing w:val="0"/>
          <w:sz w:val="21"/>
          <w:szCs w:val="21"/>
          <w:shd w:val="clear" w:fill="F8F8F8"/>
        </w:rPr>
        <w:t>4</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22</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26</w:t>
      </w:r>
      <w:r>
        <w:rPr>
          <w:rFonts w:hint="default" w:ascii="Consolas" w:hAnsi="Consolas" w:eastAsia="Consolas" w:cs="Consolas"/>
          <w:i w:val="0"/>
          <w:iCs w:val="0"/>
          <w:caps w:val="0"/>
          <w:color w:val="5C5C5C"/>
          <w:spacing w:val="0"/>
          <w:sz w:val="21"/>
          <w:szCs w:val="21"/>
          <w:shd w:val="clear" w:fill="F8F8F8"/>
        </w:rPr>
        <w:t>;ones(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w:t>
      </w:r>
      <w:r>
        <w:rPr>
          <w:rFonts w:hint="default" w:ascii="Consolas" w:hAnsi="Consolas" w:eastAsia="Consolas" w:cs="Consolas"/>
          <w:i w:val="0"/>
          <w:iCs w:val="0"/>
          <w:caps w:val="0"/>
          <w:color w:val="986801"/>
          <w:spacing w:val="0"/>
          <w:sz w:val="21"/>
          <w:szCs w:val="21"/>
          <w:shd w:val="clear" w:fill="F8F8F8"/>
        </w:rPr>
        <w:t>22</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26</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25</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a{</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13</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14</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29</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a{</w:t>
      </w:r>
      <w:r>
        <w:rPr>
          <w:rFonts w:hint="default" w:ascii="Consolas" w:hAnsi="Consolas" w:eastAsia="Consolas" w:cs="Consolas"/>
          <w:i w:val="0"/>
          <w:iCs w:val="0"/>
          <w:caps w:val="0"/>
          <w:color w:val="986801"/>
          <w:spacing w:val="0"/>
          <w:sz w:val="21"/>
          <w:szCs w:val="21"/>
          <w:shd w:val="clear" w:fill="F8F8F8"/>
        </w:rPr>
        <w:t>6</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13</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14</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15</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i=</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:size</w:t>
      </w:r>
      <w:r>
        <w:rPr>
          <w:rFonts w:hint="default" w:ascii="Consolas" w:hAnsi="Consolas" w:eastAsia="Consolas" w:cs="Consolas"/>
          <w:i w:val="0"/>
          <w:iCs w:val="0"/>
          <w:caps w:val="0"/>
          <w:color w:val="5C5C5C"/>
          <w:spacing w:val="0"/>
          <w:sz w:val="21"/>
          <w:szCs w:val="21"/>
          <w:shd w:val="clear" w:fill="F8F8F8"/>
        </w:rPr>
        <w:t>(a,</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Aa=a{i};</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j=</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:size</w:t>
      </w:r>
      <w:r>
        <w:rPr>
          <w:rFonts w:hint="default" w:ascii="Consolas" w:hAnsi="Consolas" w:eastAsia="Consolas" w:cs="Consolas"/>
          <w:i w:val="0"/>
          <w:iCs w:val="0"/>
          <w:caps w:val="0"/>
          <w:color w:val="5C5C5C"/>
          <w:spacing w:val="0"/>
          <w:sz w:val="21"/>
          <w:szCs w:val="21"/>
          <w:shd w:val="clear" w:fill="F8F8F8"/>
        </w:rPr>
        <w:t>(Aa,</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map(Aa(</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,j),Aa(</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,j))=</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map(</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8</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)=ones(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,length(map(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map(</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)=ones(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,size(map,</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map(</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)=ones(length(map(</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map(</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)=ones(length(map(</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map(</w:t>
      </w:r>
      <w:r>
        <w:rPr>
          <w:rFonts w:hint="default" w:ascii="Consolas" w:hAnsi="Consolas" w:eastAsia="Consolas" w:cs="Consolas"/>
          <w:i w:val="0"/>
          <w:iCs w:val="0"/>
          <w:caps w:val="0"/>
          <w:color w:val="986801"/>
          <w:spacing w:val="0"/>
          <w:sz w:val="21"/>
          <w:szCs w:val="21"/>
          <w:shd w:val="clear" w:fill="FFFFFF"/>
        </w:rPr>
        <w:t>17</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16</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map(</w:t>
      </w:r>
      <w:r>
        <w:rPr>
          <w:rFonts w:hint="default" w:ascii="Consolas" w:hAnsi="Consolas" w:eastAsia="Consolas" w:cs="Consolas"/>
          <w:i w:val="0"/>
          <w:iCs w:val="0"/>
          <w:caps w:val="0"/>
          <w:color w:val="986801"/>
          <w:spacing w:val="0"/>
          <w:sz w:val="21"/>
          <w:szCs w:val="21"/>
          <w:shd w:val="clear" w:fill="F8F8F8"/>
        </w:rPr>
        <w:t>17</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17</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0A14F"/>
          <w:spacing w:val="0"/>
          <w:sz w:val="21"/>
          <w:szCs w:val="21"/>
          <w:shd w:val="clear" w:fill="FFFFFF"/>
        </w:rPr>
        <w:t>%% 无障碍物</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C5C5C"/>
          <w:spacing w:val="0"/>
          <w:sz w:val="21"/>
          <w:szCs w:val="21"/>
          <w:bdr w:val="single" w:color="6CE26C" w:sz="12" w:space="0"/>
          <w:shd w:val="clear" w:fill="F8F8F8"/>
        </w:rPr>
        <w:t> map(</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bdr w:val="single" w:color="6CE26C" w:sz="12" w:space="0"/>
          <w:shd w:val="clear" w:fill="F8F8F8"/>
        </w:rPr>
        <w:t>)=ones(length(map(</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bdr w:val="single" w:color="6CE26C" w:sz="12"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map(</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)=ones(length(map(</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map(</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)=ones(length(map(</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map(</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)=ones(length(map(</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q_start=[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MAX=rot9</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(map,</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MAX_X=size(MAX,</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MAX_Y=size(MAX,</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axis([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MAX_X+</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MAX_Y+</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set(gca,</w:t>
      </w:r>
      <w:r>
        <w:rPr>
          <w:rFonts w:hint="default" w:ascii="Consolas" w:hAnsi="Consolas" w:eastAsia="Consolas" w:cs="Consolas"/>
          <w:i w:val="0"/>
          <w:iCs w:val="0"/>
          <w:caps w:val="0"/>
          <w:color w:val="50A14F"/>
          <w:spacing w:val="0"/>
          <w:sz w:val="21"/>
          <w:szCs w:val="21"/>
          <w:shd w:val="clear" w:fill="F8F8F8"/>
        </w:rPr>
        <w:t>'xtick'</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:MAX_X+</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'ytick'</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:MAX_Y+</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'GridLineStyle'</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'xGrid'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'on'</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'yGrid'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'on'</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grid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n=</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障碍的数量</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j=</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:MAX_Y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:MAX_X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(MAX(i,j)==</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plot(i+.</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,j+.</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'ks'</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n=n+</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0A14F"/>
          <w:spacing w:val="0"/>
          <w:sz w:val="21"/>
          <w:szCs w:val="21"/>
          <w:shd w:val="clear" w:fill="F8F8F8"/>
        </w:rPr>
        <w:t>%% 生成起点和终点</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q_goal=[10,15];</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C5C5C"/>
          <w:spacing w:val="0"/>
          <w:sz w:val="21"/>
          <w:szCs w:val="21"/>
          <w:bdr w:val="single" w:color="6CE26C" w:sz="12" w:space="0"/>
          <w:shd w:val="clear" w:fill="F8F8F8"/>
        </w:rPr>
        <w:t> q_goal=[</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11</w:t>
      </w:r>
      <w:r>
        <w:rPr>
          <w:rFonts w:hint="default" w:ascii="Consolas" w:hAnsi="Consolas" w:eastAsia="Consolas" w:cs="Consolas"/>
          <w:i w:val="0"/>
          <w:iCs w:val="0"/>
          <w:caps w:val="0"/>
          <w:color w:val="5C5C5C"/>
          <w:spacing w:val="0"/>
          <w:sz w:val="21"/>
          <w:szCs w:val="21"/>
          <w:bdr w:val="single" w:color="6CE26C" w:sz="12"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plot(q_start(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,q_start(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'MarkerFaceColor'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plot(q_goal(</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,q_goal(</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'ro'</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'MarkerFaceColor'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'r'</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text(q_start(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,q_start(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'起点'</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text(q_goal(</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,q_goal(</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'终点'</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MAX=rot9</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(map,</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设置</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摆放的图像与存入的数组不一样</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MAX_X=size(MAX,</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获取列数，即x轴长度</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MAX_Y=size(MAX,</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获取行数，即y轴长度</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axis([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MAX_X+</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MAX_Y+</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设置x，y轴上下限</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set(gca,</w:t>
      </w:r>
      <w:r>
        <w:rPr>
          <w:rFonts w:hint="default" w:ascii="Consolas" w:hAnsi="Consolas" w:eastAsia="Consolas" w:cs="Consolas"/>
          <w:i w:val="0"/>
          <w:iCs w:val="0"/>
          <w:caps w:val="0"/>
          <w:color w:val="50A14F"/>
          <w:spacing w:val="0"/>
          <w:sz w:val="21"/>
          <w:szCs w:val="21"/>
          <w:shd w:val="clear" w:fill="FFFFFF"/>
        </w:rPr>
        <w:t>'xtick'</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:MAX_X+</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'ytick'</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:MAX_Y+</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'GridLineStyle'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'xGrid'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'on'</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'yGrid'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'on'</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grid on;  </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在画图的时候添加网格线</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hold on;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当前轴及图像保持而不被刷新，准备接受此后将绘制的图形，多图共存</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n=</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;%障碍的数量</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j=</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4078F2"/>
          <w:spacing w:val="0"/>
          <w:sz w:val="21"/>
          <w:szCs w:val="21"/>
          <w:shd w:val="clear" w:fill="F8F8F8"/>
        </w:rPr>
        <w:t>:MAX_Y</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4078F2"/>
          <w:spacing w:val="0"/>
          <w:sz w:val="21"/>
          <w:szCs w:val="21"/>
          <w:shd w:val="clear" w:fill="FFFFFF"/>
        </w:rPr>
        <w:t>:MAX_X</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(MAX(i,j)==</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%%plot(i+.5,j+.5,'ks','MarkerFaceColor','b'); 原来是红点圆表示</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fill([i,i+1,i+1,i],[j,j,j+1,j+1],'k'); %</w:t>
      </w:r>
      <w:r>
        <w:rPr>
          <w:rFonts w:hint="default" w:ascii="Consolas" w:hAnsi="Consolas" w:eastAsia="Consolas" w:cs="Consolas"/>
          <w:i w:val="0"/>
          <w:iCs w:val="0"/>
          <w:caps w:val="0"/>
          <w:color w:val="50A14F"/>
          <w:spacing w:val="0"/>
          <w:sz w:val="21"/>
          <w:szCs w:val="21"/>
          <w:shd w:val="clear" w:fill="F8F8F8"/>
        </w:rPr>
        <w:t>%%改成 用黑方块来表示障碍物</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Q=[2;2];</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MAX(Q(1,end),Q(2,end))=1;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plot(Q(1,:)+.5,Q(2,:)+.5,'ob')</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io1=0;io2=0;io3=0;io4=0;%</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bdr w:val="single" w:color="6CE26C" w:sz="12" w:space="0"/>
          <w:shd w:val="clear" w:fill="F8F8F8"/>
        </w:rPr>
        <w:t>、</w:t>
      </w:r>
      <w:r>
        <w:rPr>
          <w:rFonts w:hint="default" w:ascii="Consolas" w:hAnsi="Consolas" w:eastAsia="Consolas" w:cs="Consolas"/>
          <w:i w:val="0"/>
          <w:iCs w:val="0"/>
          <w:caps w:val="0"/>
          <w:color w:val="986801"/>
          <w:spacing w:val="0"/>
          <w:sz w:val="21"/>
          <w:szCs w:val="21"/>
          <w:shd w:val="clear" w:fill="F8F8F8"/>
        </w:rPr>
        <w:t>4</w:t>
      </w:r>
      <w:r>
        <w:rPr>
          <w:rFonts w:hint="default" w:ascii="Consolas" w:hAnsi="Consolas" w:eastAsia="Consolas" w:cs="Consolas"/>
          <w:i w:val="0"/>
          <w:iCs w:val="0"/>
          <w:caps w:val="0"/>
          <w:color w:val="5C5C5C"/>
          <w:spacing w:val="0"/>
          <w:sz w:val="21"/>
          <w:szCs w:val="21"/>
          <w:bdr w:val="single" w:color="6CE26C" w:sz="12" w:space="0"/>
          <w:shd w:val="clear" w:fill="F8F8F8"/>
        </w:rPr>
        <w:t>对应判断是否能右、上、左、下走，逆时针</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&amp;&amp;io1==</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&amp;&amp;io2==</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&amp;&amp;io3==</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&amp;&amp;io4==</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%对初始点单独寻找一个方向</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;%将走过的点填充成障碍物，以下同理</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plot(Q(1,end)+.5,Q(2,end)+.5,'</w:t>
      </w:r>
      <w:r>
        <w:rPr>
          <w:rFonts w:hint="default" w:ascii="Consolas" w:hAnsi="Consolas" w:eastAsia="Consolas" w:cs="Consolas"/>
          <w:i w:val="0"/>
          <w:iCs w:val="0"/>
          <w:caps w:val="0"/>
          <w:color w:val="5C5C5C"/>
          <w:spacing w:val="0"/>
          <w:sz w:val="21"/>
          <w:szCs w:val="21"/>
          <w:bdr w:val="single" w:color="6CE26C" w:sz="12" w:space="0"/>
          <w:shd w:val="clear" w:fill="FFFFFF"/>
        </w:rPr>
        <w:t>ob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FFFFF"/>
        </w:rPr>
        <w:t>-b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elseif MAX(Q(1,end),Q(2,end)+1)==0&amp;&amp;io1==0&amp;&amp;io2==0&amp;&amp;io3==0&amp;&amp;io4==0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Qa=[Q(1,end),Q(2,end)+1];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MAX(Q(1,end),Q(2,end)+1)=1;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C5C5C"/>
          <w:spacing w:val="0"/>
          <w:sz w:val="21"/>
          <w:szCs w:val="21"/>
          <w:bdr w:val="single" w:color="6CE26C" w:sz="12"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io2=</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elseif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&amp;&amp;io1==</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&amp;&amp;io2==</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&amp;&amp;io3==</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&amp;&amp;io4==</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plot(Q(1,end)+.5,Q(2,end)+.5,'</w:t>
      </w:r>
      <w:r>
        <w:rPr>
          <w:rFonts w:hint="default" w:ascii="Consolas" w:hAnsi="Consolas" w:eastAsia="Consolas" w:cs="Consolas"/>
          <w:i w:val="0"/>
          <w:iCs w:val="0"/>
          <w:caps w:val="0"/>
          <w:color w:val="5C5C5C"/>
          <w:spacing w:val="0"/>
          <w:sz w:val="21"/>
          <w:szCs w:val="21"/>
          <w:bdr w:val="single" w:color="6CE26C" w:sz="12" w:space="0"/>
          <w:shd w:val="clear" w:fill="FFFFFF"/>
        </w:rPr>
        <w:t>ob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FFFFF"/>
        </w:rPr>
        <w:t>-b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io3=1;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elseif MAX(Q(1,end),Q(2,end)-1)==0&amp;&amp;io1==0&amp;&amp;io2==0&amp;&amp;io3==0&amp;&amp;io4==0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Qa=[Q(1,end),Q(2,end)-1];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MAX(Q(1,end),Q(2,end)-1)=1;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C5C5C"/>
          <w:spacing w:val="0"/>
          <w:sz w:val="21"/>
          <w:szCs w:val="21"/>
          <w:bdr w:val="single" w:color="6CE26C" w:sz="12"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io4=</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%io1是向右，具体是在向右的过程中能向下就向下，然后向右不了了往上走；如果向右和向上都不行了就跳出只能向左</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%io2~io4同理</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io1==</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io1=</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io4=</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plot(Q(1,end)+.5,Q(2,end)+.5,'</w:t>
      </w:r>
      <w:r>
        <w:rPr>
          <w:rFonts w:hint="default" w:ascii="Consolas" w:hAnsi="Consolas" w:eastAsia="Consolas" w:cs="Consolas"/>
          <w:i w:val="0"/>
          <w:iCs w:val="0"/>
          <w:caps w:val="0"/>
          <w:color w:val="5C5C5C"/>
          <w:spacing w:val="0"/>
          <w:sz w:val="21"/>
          <w:szCs w:val="21"/>
          <w:bdr w:val="single" w:color="6CE26C" w:sz="12" w:space="0"/>
          <w:shd w:val="clear" w:fill="FFFFFF"/>
        </w:rPr>
        <w:t>ob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FFFFF"/>
        </w:rPr>
        <w:t>-b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if MAX(Q(1,end),Q(2,end)+1)==0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Qa=[Q(1,end),Q(2,end)+1];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MAX(Q(1,end),Q(2,end)+1)=1;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C5C5C"/>
          <w:spacing w:val="0"/>
          <w:sz w:val="21"/>
          <w:szCs w:val="21"/>
          <w:bdr w:val="single" w:color="6CE26C" w:sz="12"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'ob'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io2==</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io2=</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break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plot(Q(1,end)+.5,Q(2,end)+.5,'</w:t>
      </w:r>
      <w:r>
        <w:rPr>
          <w:rFonts w:hint="default" w:ascii="Consolas" w:hAnsi="Consolas" w:eastAsia="Consolas" w:cs="Consolas"/>
          <w:i w:val="0"/>
          <w:iCs w:val="0"/>
          <w:caps w:val="0"/>
          <w:color w:val="5C5C5C"/>
          <w:spacing w:val="0"/>
          <w:sz w:val="21"/>
          <w:szCs w:val="21"/>
          <w:bdr w:val="single" w:color="6CE26C" w:sz="12" w:space="0"/>
          <w:shd w:val="clear" w:fill="F8F8F8"/>
        </w:rPr>
        <w:t>ob</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8F8F8"/>
        </w:rPr>
        <w:t>-b</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io2=1;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if MAX(Q(1,end)-1,Q(2,end))==0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Qa=[Q(1,end)-1,Q(2,end)];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MAX(Q(1,end)-1,Q(2,end))=1;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C5C5C"/>
          <w:spacing w:val="0"/>
          <w:sz w:val="21"/>
          <w:szCs w:val="21"/>
          <w:bdr w:val="single" w:color="6CE26C" w:sz="12"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io3==</w:t>
      </w:r>
      <w:r>
        <w:rPr>
          <w:rFonts w:hint="default" w:ascii="Consolas" w:hAnsi="Consolas" w:eastAsia="Consolas" w:cs="Consolas"/>
          <w:i w:val="0"/>
          <w:iCs w:val="0"/>
          <w:caps w:val="0"/>
          <w:color w:val="986801"/>
          <w:spacing w:val="0"/>
          <w:sz w:val="21"/>
          <w:szCs w:val="21"/>
          <w:shd w:val="clear" w:fill="F8F8F8"/>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io3=</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io2=</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plot(Q(1,end)+.5,Q(2,end)+.5,'</w:t>
      </w:r>
      <w:r>
        <w:rPr>
          <w:rFonts w:hint="default" w:ascii="Consolas" w:hAnsi="Consolas" w:eastAsia="Consolas" w:cs="Consolas"/>
          <w:i w:val="0"/>
          <w:iCs w:val="0"/>
          <w:caps w:val="0"/>
          <w:color w:val="5C5C5C"/>
          <w:spacing w:val="0"/>
          <w:sz w:val="21"/>
          <w:szCs w:val="21"/>
          <w:bdr w:val="single" w:color="6CE26C" w:sz="12" w:space="0"/>
          <w:shd w:val="clear" w:fill="FFFFFF"/>
        </w:rPr>
        <w:t>ob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FFFFF"/>
        </w:rPr>
        <w:t>-b</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io3=1;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if MAX(Q(1,end),Q(2,end)-1)==0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Qa=[Q(1,end),Q(2,end)-1];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MAX(Q(1,end),Q(2,end)-1)=1;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Q=[Q,Qa'</w:t>
      </w:r>
      <w:r>
        <w:rPr>
          <w:rFonts w:hint="default" w:ascii="Consolas" w:hAnsi="Consolas" w:eastAsia="Consolas" w:cs="Consolas"/>
          <w:i w:val="0"/>
          <w:iCs w:val="0"/>
          <w:caps w:val="0"/>
          <w:color w:val="5C5C5C"/>
          <w:spacing w:val="0"/>
          <w:sz w:val="21"/>
          <w:szCs w:val="21"/>
          <w:bdr w:val="single" w:color="6CE26C" w:sz="12" w:space="0"/>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'ob'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plot([Q(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,size(Q,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'-b'</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pause(</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io3=</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io4==</w:t>
      </w:r>
      <w:r>
        <w:rPr>
          <w:rFonts w:hint="default" w:ascii="Consolas" w:hAnsi="Consolas" w:eastAsia="Consolas" w:cs="Consolas"/>
          <w:i w:val="0"/>
          <w:iCs w:val="0"/>
          <w:caps w:val="0"/>
          <w:color w:val="986801"/>
          <w:spacing w:val="0"/>
          <w:sz w:val="21"/>
          <w:szCs w:val="21"/>
          <w:shd w:val="clear" w:fill="FFFFFF"/>
        </w:rPr>
        <w:t>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io4=</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MAX(Q(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io3=</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break</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),Q(</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end</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0A14F"/>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plot(Q(1,end)+.5,Q(2,end)+.5,'</w:t>
      </w:r>
      <w:r>
        <w:rPr>
          <w:rFonts w:hint="default" w:ascii="Consolas" w:hAnsi="Consolas" w:eastAsia="Consolas" w:cs="Consolas"/>
          <w:i w:val="0"/>
          <w:iCs w:val="0"/>
          <w:caps w:val="0"/>
          <w:color w:val="5C5C5C"/>
          <w:spacing w:val="0"/>
          <w:sz w:val="21"/>
          <w:szCs w:val="21"/>
          <w:bdr w:val="single" w:color="6CE26C" w:sz="12" w:space="0"/>
          <w:shd w:val="clear" w:fill="F8F8F8"/>
        </w:rPr>
        <w:t>ob</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plot([Q(1,size(Q,2))+.5,Q(1,size(Q,2)-1)+.5],[Q(2,size(Q,2))+.5,Q(2,size(Q,2)-1)+.5],'</w:t>
      </w:r>
      <w:r>
        <w:rPr>
          <w:rFonts w:hint="default" w:ascii="Consolas" w:hAnsi="Consolas" w:eastAsia="Consolas" w:cs="Consolas"/>
          <w:i w:val="0"/>
          <w:iCs w:val="0"/>
          <w:caps w:val="0"/>
          <w:color w:val="5C5C5C"/>
          <w:spacing w:val="0"/>
          <w:sz w:val="21"/>
          <w:szCs w:val="21"/>
          <w:bdr w:val="single" w:color="6CE26C" w:sz="12" w:space="0"/>
          <w:shd w:val="clear" w:fill="F8F8F8"/>
        </w:rPr>
        <w:t>-b</w:t>
      </w:r>
      <w:r>
        <w:rPr>
          <w:rFonts w:hint="default" w:ascii="Consolas" w:hAnsi="Consolas" w:eastAsia="Consolas" w:cs="Consolas"/>
          <w:i w:val="0"/>
          <w:iCs w:val="0"/>
          <w:caps w:val="0"/>
          <w:color w:val="50A14F"/>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pause(0.01)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io4=1;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else</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if MAX(Q(1,end)+1,Q(2,end))==0</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Qa=[Q(1,end)+1,Q(2,end)];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MAX(Q(1,end)+1,Q(2,end))=1;</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Q=[Q,Qa'</w:t>
      </w:r>
      <w:r>
        <w:rPr>
          <w:rFonts w:hint="default" w:ascii="Consolas" w:hAnsi="Consolas" w:eastAsia="Consolas" w:cs="Consolas"/>
          <w:i w:val="0"/>
          <w:iCs w:val="0"/>
          <w:caps w:val="0"/>
          <w:color w:val="5C5C5C"/>
          <w:spacing w:val="0"/>
          <w:sz w:val="21"/>
          <w:szCs w:val="21"/>
          <w:bdr w:val="single" w:color="6CE26C" w:sz="12" w:space="0"/>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end</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'ob'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plot([Q(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,size(Q,</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'-b'</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hold on</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pause(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01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io4=</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io=</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end</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outlineLvl w:val="1"/>
        <w:rPr>
          <w:color w:val="5C5C5C"/>
          <w:sz w:val="21"/>
          <w:szCs w:val="21"/>
        </w:rPr>
      </w:pPr>
      <w:bookmarkStart w:id="42" w:name="_Toc30656"/>
      <w:bookmarkStart w:id="43" w:name="_Toc18174"/>
      <w:r>
        <w:rPr>
          <w:rFonts w:hint="default" w:ascii="Consolas" w:hAnsi="Consolas" w:eastAsia="Consolas" w:cs="Consolas"/>
          <w:i w:val="0"/>
          <w:iCs w:val="0"/>
          <w:caps w:val="0"/>
          <w:color w:val="5C5C5C"/>
          <w:spacing w:val="0"/>
          <w:sz w:val="21"/>
          <w:szCs w:val="21"/>
          <w:shd w:val="clear" w:fill="F8F8F8"/>
        </w:rPr>
        <w:t>disp(</w:t>
      </w:r>
      <w:r>
        <w:rPr>
          <w:rFonts w:hint="default" w:ascii="Consolas" w:hAnsi="Consolas" w:eastAsia="Consolas" w:cs="Consolas"/>
          <w:i w:val="0"/>
          <w:iCs w:val="0"/>
          <w:caps w:val="0"/>
          <w:color w:val="50A14F"/>
          <w:spacing w:val="0"/>
          <w:sz w:val="21"/>
          <w:szCs w:val="21"/>
          <w:shd w:val="clear" w:fill="F8F8F8"/>
        </w:rPr>
        <w:t>'搜索完成'</w:t>
      </w:r>
      <w:r>
        <w:rPr>
          <w:rFonts w:hint="default" w:ascii="Consolas" w:hAnsi="Consolas" w:eastAsia="Consolas" w:cs="Consolas"/>
          <w:i w:val="0"/>
          <w:iCs w:val="0"/>
          <w:caps w:val="0"/>
          <w:color w:val="5C5C5C"/>
          <w:spacing w:val="0"/>
          <w:sz w:val="21"/>
          <w:szCs w:val="21"/>
          <w:shd w:val="clear" w:fill="F8F8F8"/>
        </w:rPr>
        <w:t>)</w:t>
      </w:r>
      <w:bookmarkEnd w:id="42"/>
      <w:bookmarkEnd w:id="43"/>
    </w:p>
    <w:p>
      <w:pPr>
        <w:pStyle w:val="2"/>
        <w:rPr>
          <w:rFonts w:hint="eastAsia"/>
          <w:lang w:val="en-US" w:eastAsia="zh-CN"/>
        </w:rPr>
      </w:pPr>
    </w:p>
    <w:p>
      <w:pPr>
        <w:pStyle w:val="2"/>
        <w:rPr>
          <w:rFonts w:hint="default"/>
          <w:lang w:val="en-US" w:eastAsia="zh-CN"/>
        </w:rPr>
      </w:pPr>
    </w:p>
    <w:p>
      <w:pPr>
        <w:pageBreakBefore w:val="0"/>
        <w:kinsoku/>
        <w:wordWrap/>
        <w:overflowPunct/>
        <w:topLinePunct w:val="0"/>
        <w:autoSpaceDE/>
        <w:autoSpaceDN/>
        <w:bidi w:val="0"/>
        <w:adjustRightInd/>
        <w:spacing w:line="300" w:lineRule="auto"/>
        <w:jc w:val="center"/>
        <w:textAlignment w:val="auto"/>
        <w:rPr>
          <w:szCs w:val="21"/>
        </w:rPr>
      </w:pPr>
    </w:p>
    <w:p>
      <w:pPr>
        <w:pageBreakBefore w:val="0"/>
        <w:kinsoku/>
        <w:wordWrap/>
        <w:overflowPunct/>
        <w:topLinePunct w:val="0"/>
        <w:autoSpaceDE/>
        <w:autoSpaceDN/>
        <w:bidi w:val="0"/>
        <w:adjustRightInd/>
        <w:spacing w:line="300" w:lineRule="auto"/>
        <w:ind w:firstLine="480" w:firstLineChars="200"/>
        <w:textAlignment w:val="auto"/>
        <w:rPr>
          <w:sz w:val="24"/>
        </w:rPr>
      </w:pPr>
    </w:p>
    <w:p>
      <w:pPr>
        <w:pageBreakBefore w:val="0"/>
        <w:kinsoku/>
        <w:wordWrap/>
        <w:overflowPunct/>
        <w:topLinePunct w:val="0"/>
        <w:autoSpaceDE/>
        <w:autoSpaceDN/>
        <w:bidi w:val="0"/>
        <w:adjustRightInd/>
        <w:spacing w:line="300" w:lineRule="auto"/>
        <w:textAlignment w:val="auto"/>
      </w:pPr>
    </w:p>
    <w:sectPr>
      <w:headerReference r:id="rId7" w:type="default"/>
      <w:pgSz w:w="11906" w:h="16838"/>
      <w:pgMar w:top="2155" w:right="1814" w:bottom="2155" w:left="1814" w:header="1701" w:footer="1701" w:gutter="0"/>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宋体"/>
        <w:sz w:val="21"/>
        <w:szCs w:val="21"/>
        <w:lang w:val="en-US" w:eastAsia="zh-CN"/>
      </w:rPr>
    </w:pPr>
    <w:r>
      <w:rPr>
        <w:rFonts w:hint="eastAsia"/>
        <w:sz w:val="21"/>
        <w:szCs w:val="21"/>
        <w:lang w:val="en-US" w:eastAsia="zh-CN"/>
      </w:rPr>
      <w:t>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8A2516"/>
    <w:multiLevelType w:val="multilevel"/>
    <w:tmpl w:val="ED8A25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552FE34"/>
    <w:multiLevelType w:val="singleLevel"/>
    <w:tmpl w:val="0552FE34"/>
    <w:lvl w:ilvl="0" w:tentative="0">
      <w:start w:val="1"/>
      <w:numFmt w:val="decimalEnclosedCircleChinese"/>
      <w:suff w:val="nothing"/>
      <w:lvlText w:val="%1　"/>
      <w:lvlJc w:val="left"/>
      <w:pPr>
        <w:ind w:left="0" w:firstLine="400"/>
      </w:pPr>
      <w:rPr>
        <w:rFonts w:hint="eastAsia"/>
      </w:rPr>
    </w:lvl>
  </w:abstractNum>
  <w:abstractNum w:abstractNumId="2">
    <w:nsid w:val="17AAAF1C"/>
    <w:multiLevelType w:val="multilevel"/>
    <w:tmpl w:val="17AAAF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6D8A8BD9"/>
    <w:multiLevelType w:val="multilevel"/>
    <w:tmpl w:val="6D8A8B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E5607E"/>
    <w:rsid w:val="00004F9F"/>
    <w:rsid w:val="00030781"/>
    <w:rsid w:val="00091EE3"/>
    <w:rsid w:val="000B6312"/>
    <w:rsid w:val="000C0CDF"/>
    <w:rsid w:val="000D7CFF"/>
    <w:rsid w:val="00117AC5"/>
    <w:rsid w:val="00122822"/>
    <w:rsid w:val="00136315"/>
    <w:rsid w:val="001923AB"/>
    <w:rsid w:val="001C64A4"/>
    <w:rsid w:val="00247ED4"/>
    <w:rsid w:val="00287E58"/>
    <w:rsid w:val="00293C1A"/>
    <w:rsid w:val="002A30D1"/>
    <w:rsid w:val="002A5429"/>
    <w:rsid w:val="002B23AA"/>
    <w:rsid w:val="002F5B6C"/>
    <w:rsid w:val="00314198"/>
    <w:rsid w:val="003577A2"/>
    <w:rsid w:val="0036787D"/>
    <w:rsid w:val="003B5117"/>
    <w:rsid w:val="003D7A6B"/>
    <w:rsid w:val="003E727F"/>
    <w:rsid w:val="003F28E3"/>
    <w:rsid w:val="00401BFE"/>
    <w:rsid w:val="00412072"/>
    <w:rsid w:val="00494FD7"/>
    <w:rsid w:val="004A3D6F"/>
    <w:rsid w:val="004C43F1"/>
    <w:rsid w:val="004E1CFD"/>
    <w:rsid w:val="00607329"/>
    <w:rsid w:val="007440AC"/>
    <w:rsid w:val="0075398A"/>
    <w:rsid w:val="00754D2D"/>
    <w:rsid w:val="00773916"/>
    <w:rsid w:val="00780826"/>
    <w:rsid w:val="007831F8"/>
    <w:rsid w:val="00783A03"/>
    <w:rsid w:val="0078434C"/>
    <w:rsid w:val="007E4956"/>
    <w:rsid w:val="00800596"/>
    <w:rsid w:val="00861F2A"/>
    <w:rsid w:val="00874FC2"/>
    <w:rsid w:val="008951AE"/>
    <w:rsid w:val="008F211D"/>
    <w:rsid w:val="009111FD"/>
    <w:rsid w:val="00912D00"/>
    <w:rsid w:val="00942ABA"/>
    <w:rsid w:val="0095529A"/>
    <w:rsid w:val="009879F6"/>
    <w:rsid w:val="00996CF1"/>
    <w:rsid w:val="009B1F9F"/>
    <w:rsid w:val="009E101F"/>
    <w:rsid w:val="00A178CB"/>
    <w:rsid w:val="00A9589B"/>
    <w:rsid w:val="00AB2BDF"/>
    <w:rsid w:val="00AC2E6D"/>
    <w:rsid w:val="00AD7338"/>
    <w:rsid w:val="00AF4CE0"/>
    <w:rsid w:val="00B12121"/>
    <w:rsid w:val="00B214EB"/>
    <w:rsid w:val="00B2469E"/>
    <w:rsid w:val="00B74E6B"/>
    <w:rsid w:val="00BF260D"/>
    <w:rsid w:val="00CC1B28"/>
    <w:rsid w:val="00D86A4C"/>
    <w:rsid w:val="00DA04E2"/>
    <w:rsid w:val="00DB787E"/>
    <w:rsid w:val="00E251F2"/>
    <w:rsid w:val="00E37357"/>
    <w:rsid w:val="00E43A45"/>
    <w:rsid w:val="00E5607E"/>
    <w:rsid w:val="00E74956"/>
    <w:rsid w:val="00E953CD"/>
    <w:rsid w:val="00EE5EAA"/>
    <w:rsid w:val="00F11216"/>
    <w:rsid w:val="00F27799"/>
    <w:rsid w:val="00FE599A"/>
    <w:rsid w:val="01292490"/>
    <w:rsid w:val="014811B0"/>
    <w:rsid w:val="019D55FE"/>
    <w:rsid w:val="02C60B85"/>
    <w:rsid w:val="02D0730E"/>
    <w:rsid w:val="02FC22E0"/>
    <w:rsid w:val="033C0E47"/>
    <w:rsid w:val="035171EF"/>
    <w:rsid w:val="03B7227C"/>
    <w:rsid w:val="03BF6E51"/>
    <w:rsid w:val="04076253"/>
    <w:rsid w:val="04157776"/>
    <w:rsid w:val="042A5B37"/>
    <w:rsid w:val="046248DD"/>
    <w:rsid w:val="04673896"/>
    <w:rsid w:val="046D5CEB"/>
    <w:rsid w:val="04AB30DC"/>
    <w:rsid w:val="04F742F7"/>
    <w:rsid w:val="0539563E"/>
    <w:rsid w:val="054B35C3"/>
    <w:rsid w:val="056B1570"/>
    <w:rsid w:val="05882122"/>
    <w:rsid w:val="05961CD6"/>
    <w:rsid w:val="05E536D6"/>
    <w:rsid w:val="05F31C91"/>
    <w:rsid w:val="060914B4"/>
    <w:rsid w:val="060F6837"/>
    <w:rsid w:val="06606BFB"/>
    <w:rsid w:val="06740B7E"/>
    <w:rsid w:val="06812FA9"/>
    <w:rsid w:val="06D01FD2"/>
    <w:rsid w:val="06E03F5B"/>
    <w:rsid w:val="06E710CA"/>
    <w:rsid w:val="070A7CAD"/>
    <w:rsid w:val="07481B68"/>
    <w:rsid w:val="07A860A7"/>
    <w:rsid w:val="07BD3A9C"/>
    <w:rsid w:val="07C14266"/>
    <w:rsid w:val="07F75F81"/>
    <w:rsid w:val="083A5BB6"/>
    <w:rsid w:val="085F6661"/>
    <w:rsid w:val="08681689"/>
    <w:rsid w:val="08787348"/>
    <w:rsid w:val="096802A0"/>
    <w:rsid w:val="09E813E1"/>
    <w:rsid w:val="09EA6F07"/>
    <w:rsid w:val="09FE0C04"/>
    <w:rsid w:val="0A1A2197"/>
    <w:rsid w:val="0AA10AF7"/>
    <w:rsid w:val="0AB906F5"/>
    <w:rsid w:val="0B9319D4"/>
    <w:rsid w:val="0BC63740"/>
    <w:rsid w:val="0BD137F0"/>
    <w:rsid w:val="0C2B0D05"/>
    <w:rsid w:val="0C48085D"/>
    <w:rsid w:val="0C662A91"/>
    <w:rsid w:val="0C7C4062"/>
    <w:rsid w:val="0CD25991"/>
    <w:rsid w:val="0D200E92"/>
    <w:rsid w:val="0DA11A51"/>
    <w:rsid w:val="0DB87C90"/>
    <w:rsid w:val="0DBD413D"/>
    <w:rsid w:val="0DC91E43"/>
    <w:rsid w:val="0DCD1019"/>
    <w:rsid w:val="0DCF60DD"/>
    <w:rsid w:val="0DE85E53"/>
    <w:rsid w:val="0DEE45F6"/>
    <w:rsid w:val="0E415563"/>
    <w:rsid w:val="0E4F1A2E"/>
    <w:rsid w:val="0E7A3BA5"/>
    <w:rsid w:val="0F0560EE"/>
    <w:rsid w:val="0F192385"/>
    <w:rsid w:val="0F3B2C34"/>
    <w:rsid w:val="0F863C47"/>
    <w:rsid w:val="0F873629"/>
    <w:rsid w:val="0F9477AA"/>
    <w:rsid w:val="0FC41FA8"/>
    <w:rsid w:val="0FCB1589"/>
    <w:rsid w:val="0FEA09E4"/>
    <w:rsid w:val="10662E21"/>
    <w:rsid w:val="1092360B"/>
    <w:rsid w:val="11092FCB"/>
    <w:rsid w:val="11366ED6"/>
    <w:rsid w:val="113D447D"/>
    <w:rsid w:val="11540CE6"/>
    <w:rsid w:val="11DF3832"/>
    <w:rsid w:val="11DF6314"/>
    <w:rsid w:val="11E473A1"/>
    <w:rsid w:val="12635AA8"/>
    <w:rsid w:val="12684444"/>
    <w:rsid w:val="12984B99"/>
    <w:rsid w:val="12B350A7"/>
    <w:rsid w:val="12C02EFB"/>
    <w:rsid w:val="137B5074"/>
    <w:rsid w:val="13851C13"/>
    <w:rsid w:val="13884674"/>
    <w:rsid w:val="13F015BE"/>
    <w:rsid w:val="14425B91"/>
    <w:rsid w:val="14587163"/>
    <w:rsid w:val="14832432"/>
    <w:rsid w:val="1510691B"/>
    <w:rsid w:val="15383CE2"/>
    <w:rsid w:val="154871D8"/>
    <w:rsid w:val="15723828"/>
    <w:rsid w:val="157306F8"/>
    <w:rsid w:val="15734C5A"/>
    <w:rsid w:val="15CD7A9E"/>
    <w:rsid w:val="16150E0F"/>
    <w:rsid w:val="161F5BC1"/>
    <w:rsid w:val="166D339A"/>
    <w:rsid w:val="16836428"/>
    <w:rsid w:val="16C94348"/>
    <w:rsid w:val="16CD4493"/>
    <w:rsid w:val="16D049A6"/>
    <w:rsid w:val="17333191"/>
    <w:rsid w:val="17611DB6"/>
    <w:rsid w:val="178943BF"/>
    <w:rsid w:val="17F35134"/>
    <w:rsid w:val="17FD62AF"/>
    <w:rsid w:val="18027748"/>
    <w:rsid w:val="18225E8E"/>
    <w:rsid w:val="18C77849"/>
    <w:rsid w:val="18EB4A4A"/>
    <w:rsid w:val="19072812"/>
    <w:rsid w:val="194128BC"/>
    <w:rsid w:val="195C774C"/>
    <w:rsid w:val="198C50A8"/>
    <w:rsid w:val="19A71436"/>
    <w:rsid w:val="19C02973"/>
    <w:rsid w:val="19D61E34"/>
    <w:rsid w:val="19DE0852"/>
    <w:rsid w:val="1A17678E"/>
    <w:rsid w:val="1A225E5C"/>
    <w:rsid w:val="1AF86220"/>
    <w:rsid w:val="1B1E2EB4"/>
    <w:rsid w:val="1B845153"/>
    <w:rsid w:val="1B930210"/>
    <w:rsid w:val="1BC7354C"/>
    <w:rsid w:val="1C2D6CFB"/>
    <w:rsid w:val="1C3F4527"/>
    <w:rsid w:val="1C682B53"/>
    <w:rsid w:val="1C6F7740"/>
    <w:rsid w:val="1CA73580"/>
    <w:rsid w:val="1D044573"/>
    <w:rsid w:val="1D826316"/>
    <w:rsid w:val="1EB53B18"/>
    <w:rsid w:val="1EDD3FE6"/>
    <w:rsid w:val="1F070103"/>
    <w:rsid w:val="1F3860AE"/>
    <w:rsid w:val="1F901016"/>
    <w:rsid w:val="1FB16F2A"/>
    <w:rsid w:val="1FB66008"/>
    <w:rsid w:val="1FE062EE"/>
    <w:rsid w:val="2038307C"/>
    <w:rsid w:val="208F215E"/>
    <w:rsid w:val="20B27BD4"/>
    <w:rsid w:val="20BB0BC7"/>
    <w:rsid w:val="20DF260C"/>
    <w:rsid w:val="212217CC"/>
    <w:rsid w:val="214271D1"/>
    <w:rsid w:val="21611D4D"/>
    <w:rsid w:val="2165057B"/>
    <w:rsid w:val="217D1066"/>
    <w:rsid w:val="218141CC"/>
    <w:rsid w:val="21A165ED"/>
    <w:rsid w:val="21BD027C"/>
    <w:rsid w:val="21EB249B"/>
    <w:rsid w:val="22063236"/>
    <w:rsid w:val="221123FC"/>
    <w:rsid w:val="22281E36"/>
    <w:rsid w:val="225C42C2"/>
    <w:rsid w:val="227306C8"/>
    <w:rsid w:val="2297721A"/>
    <w:rsid w:val="233302A1"/>
    <w:rsid w:val="233E5D80"/>
    <w:rsid w:val="23B0550D"/>
    <w:rsid w:val="240F5A90"/>
    <w:rsid w:val="24B30B11"/>
    <w:rsid w:val="24D9609E"/>
    <w:rsid w:val="25162E4E"/>
    <w:rsid w:val="25394372"/>
    <w:rsid w:val="254B5963"/>
    <w:rsid w:val="25A14E0E"/>
    <w:rsid w:val="25ED1E01"/>
    <w:rsid w:val="25F32B0B"/>
    <w:rsid w:val="26C54B2C"/>
    <w:rsid w:val="26F51A33"/>
    <w:rsid w:val="27716A62"/>
    <w:rsid w:val="27891282"/>
    <w:rsid w:val="278F0C96"/>
    <w:rsid w:val="27987FF5"/>
    <w:rsid w:val="27E92A9C"/>
    <w:rsid w:val="28547D0D"/>
    <w:rsid w:val="29347D47"/>
    <w:rsid w:val="2942023F"/>
    <w:rsid w:val="297A048D"/>
    <w:rsid w:val="29934A6D"/>
    <w:rsid w:val="29AB2038"/>
    <w:rsid w:val="2A672D78"/>
    <w:rsid w:val="2A721617"/>
    <w:rsid w:val="2A997837"/>
    <w:rsid w:val="2AB30501"/>
    <w:rsid w:val="2AD27CC2"/>
    <w:rsid w:val="2AD356E3"/>
    <w:rsid w:val="2AD6555A"/>
    <w:rsid w:val="2B224178"/>
    <w:rsid w:val="2B66533D"/>
    <w:rsid w:val="2BAC62BA"/>
    <w:rsid w:val="2BC41843"/>
    <w:rsid w:val="2BCC4267"/>
    <w:rsid w:val="2BFF1C71"/>
    <w:rsid w:val="2C25361D"/>
    <w:rsid w:val="2C416E1D"/>
    <w:rsid w:val="2C475FE3"/>
    <w:rsid w:val="2C627661"/>
    <w:rsid w:val="2C7D37B3"/>
    <w:rsid w:val="2C7E3AB9"/>
    <w:rsid w:val="2C8E5424"/>
    <w:rsid w:val="2CA84CD4"/>
    <w:rsid w:val="2CCF6E07"/>
    <w:rsid w:val="2CD07D87"/>
    <w:rsid w:val="2CD5052F"/>
    <w:rsid w:val="2DE33AEA"/>
    <w:rsid w:val="2DF4595A"/>
    <w:rsid w:val="2E39352D"/>
    <w:rsid w:val="2E6634F3"/>
    <w:rsid w:val="2E8A2A9B"/>
    <w:rsid w:val="2E996999"/>
    <w:rsid w:val="2EA928D3"/>
    <w:rsid w:val="2EAF6A86"/>
    <w:rsid w:val="2EBB19F8"/>
    <w:rsid w:val="2EF064BE"/>
    <w:rsid w:val="2F136F69"/>
    <w:rsid w:val="2F2616D7"/>
    <w:rsid w:val="2F28663F"/>
    <w:rsid w:val="2F353123"/>
    <w:rsid w:val="2FA771E1"/>
    <w:rsid w:val="2FD302BA"/>
    <w:rsid w:val="2FEC3FAC"/>
    <w:rsid w:val="3014442E"/>
    <w:rsid w:val="3034687E"/>
    <w:rsid w:val="3067523F"/>
    <w:rsid w:val="306A22A0"/>
    <w:rsid w:val="30BA13F0"/>
    <w:rsid w:val="30FD68B4"/>
    <w:rsid w:val="31056E89"/>
    <w:rsid w:val="31445B42"/>
    <w:rsid w:val="314C627C"/>
    <w:rsid w:val="3161387D"/>
    <w:rsid w:val="31685126"/>
    <w:rsid w:val="31B806B6"/>
    <w:rsid w:val="31F803CA"/>
    <w:rsid w:val="323D4C19"/>
    <w:rsid w:val="32811F3C"/>
    <w:rsid w:val="32966148"/>
    <w:rsid w:val="32A00024"/>
    <w:rsid w:val="32D96F6A"/>
    <w:rsid w:val="32E04BAD"/>
    <w:rsid w:val="32EB6A9A"/>
    <w:rsid w:val="32F62FAF"/>
    <w:rsid w:val="33382BAC"/>
    <w:rsid w:val="3344118A"/>
    <w:rsid w:val="33541F89"/>
    <w:rsid w:val="33745697"/>
    <w:rsid w:val="33883169"/>
    <w:rsid w:val="33BB6923"/>
    <w:rsid w:val="33BF2903"/>
    <w:rsid w:val="34515C51"/>
    <w:rsid w:val="34A054FD"/>
    <w:rsid w:val="34CA0ED9"/>
    <w:rsid w:val="3586192A"/>
    <w:rsid w:val="35A768AB"/>
    <w:rsid w:val="35AE64D2"/>
    <w:rsid w:val="35B030F2"/>
    <w:rsid w:val="36215A87"/>
    <w:rsid w:val="366D4898"/>
    <w:rsid w:val="3679323D"/>
    <w:rsid w:val="36A26DEC"/>
    <w:rsid w:val="36A36912"/>
    <w:rsid w:val="36AA1842"/>
    <w:rsid w:val="36DB4DD0"/>
    <w:rsid w:val="36E80380"/>
    <w:rsid w:val="36F41E07"/>
    <w:rsid w:val="372E2279"/>
    <w:rsid w:val="374F3B1E"/>
    <w:rsid w:val="374F72A9"/>
    <w:rsid w:val="37CB7AC8"/>
    <w:rsid w:val="37DE19D2"/>
    <w:rsid w:val="37FF676C"/>
    <w:rsid w:val="3809239F"/>
    <w:rsid w:val="38277405"/>
    <w:rsid w:val="38493287"/>
    <w:rsid w:val="3881180F"/>
    <w:rsid w:val="389A280A"/>
    <w:rsid w:val="38C80A0D"/>
    <w:rsid w:val="38F17A02"/>
    <w:rsid w:val="39114A7A"/>
    <w:rsid w:val="39296F44"/>
    <w:rsid w:val="39A21812"/>
    <w:rsid w:val="39DB4A6C"/>
    <w:rsid w:val="3ACC6031"/>
    <w:rsid w:val="3B255741"/>
    <w:rsid w:val="3BC70417"/>
    <w:rsid w:val="3BC92571"/>
    <w:rsid w:val="3BD13AAF"/>
    <w:rsid w:val="3BD5530B"/>
    <w:rsid w:val="3BDB34DF"/>
    <w:rsid w:val="3C051E21"/>
    <w:rsid w:val="3C30439E"/>
    <w:rsid w:val="3C4147FD"/>
    <w:rsid w:val="3CA8487C"/>
    <w:rsid w:val="3CD13A67"/>
    <w:rsid w:val="3D001FC2"/>
    <w:rsid w:val="3D0E0B83"/>
    <w:rsid w:val="3D8B14FA"/>
    <w:rsid w:val="3D913C2B"/>
    <w:rsid w:val="3DA2751D"/>
    <w:rsid w:val="3DAA0180"/>
    <w:rsid w:val="3DAE1A1E"/>
    <w:rsid w:val="3F7A2278"/>
    <w:rsid w:val="3F9C24BF"/>
    <w:rsid w:val="401D43BA"/>
    <w:rsid w:val="40600FD4"/>
    <w:rsid w:val="40FB1146"/>
    <w:rsid w:val="411B55F3"/>
    <w:rsid w:val="413E1974"/>
    <w:rsid w:val="41433FD8"/>
    <w:rsid w:val="4152273B"/>
    <w:rsid w:val="41CE227D"/>
    <w:rsid w:val="42990109"/>
    <w:rsid w:val="42EA5FD9"/>
    <w:rsid w:val="42EC3C68"/>
    <w:rsid w:val="42F76BAD"/>
    <w:rsid w:val="432F4C06"/>
    <w:rsid w:val="43476B9D"/>
    <w:rsid w:val="43723AB9"/>
    <w:rsid w:val="437D3264"/>
    <w:rsid w:val="438A3353"/>
    <w:rsid w:val="440523CD"/>
    <w:rsid w:val="44211333"/>
    <w:rsid w:val="443E50E0"/>
    <w:rsid w:val="451A208F"/>
    <w:rsid w:val="45F60406"/>
    <w:rsid w:val="45F67B77"/>
    <w:rsid w:val="463D2654"/>
    <w:rsid w:val="46401681"/>
    <w:rsid w:val="466266C4"/>
    <w:rsid w:val="466E2692"/>
    <w:rsid w:val="46DC3AA0"/>
    <w:rsid w:val="46DD5D6D"/>
    <w:rsid w:val="46E63DEB"/>
    <w:rsid w:val="47345A4F"/>
    <w:rsid w:val="47804F31"/>
    <w:rsid w:val="47A5259D"/>
    <w:rsid w:val="47AC4FEF"/>
    <w:rsid w:val="48207C15"/>
    <w:rsid w:val="4856022F"/>
    <w:rsid w:val="48E3137F"/>
    <w:rsid w:val="49000B1C"/>
    <w:rsid w:val="490F7AD2"/>
    <w:rsid w:val="49134F42"/>
    <w:rsid w:val="49252F52"/>
    <w:rsid w:val="4950607F"/>
    <w:rsid w:val="49C67C5A"/>
    <w:rsid w:val="49D767A1"/>
    <w:rsid w:val="49FE3D2D"/>
    <w:rsid w:val="4AA451EF"/>
    <w:rsid w:val="4AB41401"/>
    <w:rsid w:val="4AF55CBF"/>
    <w:rsid w:val="4B0729EF"/>
    <w:rsid w:val="4B1355B6"/>
    <w:rsid w:val="4B737551"/>
    <w:rsid w:val="4B747442"/>
    <w:rsid w:val="4B8A37CC"/>
    <w:rsid w:val="4B9F272A"/>
    <w:rsid w:val="4BBA3C84"/>
    <w:rsid w:val="4C105E22"/>
    <w:rsid w:val="4C72455F"/>
    <w:rsid w:val="4CCE213C"/>
    <w:rsid w:val="4D0E2C39"/>
    <w:rsid w:val="4D263C77"/>
    <w:rsid w:val="4D2748C6"/>
    <w:rsid w:val="4D6155FA"/>
    <w:rsid w:val="4DEC307F"/>
    <w:rsid w:val="4E8324F5"/>
    <w:rsid w:val="4EE94FAC"/>
    <w:rsid w:val="4EED07D1"/>
    <w:rsid w:val="4EEF00E8"/>
    <w:rsid w:val="4F4B5D83"/>
    <w:rsid w:val="4F7918E3"/>
    <w:rsid w:val="4FA40ED3"/>
    <w:rsid w:val="4FDD1AD8"/>
    <w:rsid w:val="4FDD43E5"/>
    <w:rsid w:val="50151DD1"/>
    <w:rsid w:val="502558CF"/>
    <w:rsid w:val="503009B9"/>
    <w:rsid w:val="50306C0B"/>
    <w:rsid w:val="50753B17"/>
    <w:rsid w:val="507D5C93"/>
    <w:rsid w:val="50D55C2F"/>
    <w:rsid w:val="51020970"/>
    <w:rsid w:val="514C1822"/>
    <w:rsid w:val="519D3568"/>
    <w:rsid w:val="51A96C75"/>
    <w:rsid w:val="51CB5E3D"/>
    <w:rsid w:val="521D79FA"/>
    <w:rsid w:val="5245634D"/>
    <w:rsid w:val="524E3378"/>
    <w:rsid w:val="525210BA"/>
    <w:rsid w:val="527D7680"/>
    <w:rsid w:val="528A2602"/>
    <w:rsid w:val="52A31916"/>
    <w:rsid w:val="52A42F98"/>
    <w:rsid w:val="52B0193D"/>
    <w:rsid w:val="52DC2732"/>
    <w:rsid w:val="52F757AD"/>
    <w:rsid w:val="52FD0967"/>
    <w:rsid w:val="530E7E7B"/>
    <w:rsid w:val="53400F13"/>
    <w:rsid w:val="536D5E34"/>
    <w:rsid w:val="53D63625"/>
    <w:rsid w:val="53F60992"/>
    <w:rsid w:val="53FB4B74"/>
    <w:rsid w:val="541303D5"/>
    <w:rsid w:val="544220DE"/>
    <w:rsid w:val="54465BC6"/>
    <w:rsid w:val="544C52D2"/>
    <w:rsid w:val="544F2500"/>
    <w:rsid w:val="54905ECA"/>
    <w:rsid w:val="54B870ED"/>
    <w:rsid w:val="54FC2FF1"/>
    <w:rsid w:val="54FC3DE1"/>
    <w:rsid w:val="552C177F"/>
    <w:rsid w:val="55447CDF"/>
    <w:rsid w:val="558B4F86"/>
    <w:rsid w:val="558C0F52"/>
    <w:rsid w:val="55AC288F"/>
    <w:rsid w:val="55CD4740"/>
    <w:rsid w:val="55DB13C7"/>
    <w:rsid w:val="560C332E"/>
    <w:rsid w:val="564E7DEA"/>
    <w:rsid w:val="565C61E0"/>
    <w:rsid w:val="56A87127"/>
    <w:rsid w:val="57032983"/>
    <w:rsid w:val="57B819BF"/>
    <w:rsid w:val="57BA0FCB"/>
    <w:rsid w:val="57F8759E"/>
    <w:rsid w:val="5827444F"/>
    <w:rsid w:val="5838665C"/>
    <w:rsid w:val="583D0117"/>
    <w:rsid w:val="5840291B"/>
    <w:rsid w:val="58711818"/>
    <w:rsid w:val="58757ECD"/>
    <w:rsid w:val="587D7EF4"/>
    <w:rsid w:val="58873140"/>
    <w:rsid w:val="58922210"/>
    <w:rsid w:val="58997CE6"/>
    <w:rsid w:val="58AA204F"/>
    <w:rsid w:val="58EB6DA4"/>
    <w:rsid w:val="59101387"/>
    <w:rsid w:val="591677BA"/>
    <w:rsid w:val="592118A5"/>
    <w:rsid w:val="592D1F39"/>
    <w:rsid w:val="5943350B"/>
    <w:rsid w:val="594A4D69"/>
    <w:rsid w:val="596238CB"/>
    <w:rsid w:val="59D41828"/>
    <w:rsid w:val="59EB1935"/>
    <w:rsid w:val="5A634702"/>
    <w:rsid w:val="5A6440F1"/>
    <w:rsid w:val="5A7C50F4"/>
    <w:rsid w:val="5AAC3332"/>
    <w:rsid w:val="5B1A1838"/>
    <w:rsid w:val="5B1E1DF5"/>
    <w:rsid w:val="5B1E5FDD"/>
    <w:rsid w:val="5C514CC2"/>
    <w:rsid w:val="5C71213D"/>
    <w:rsid w:val="5C7165E1"/>
    <w:rsid w:val="5CA2100D"/>
    <w:rsid w:val="5CA943D8"/>
    <w:rsid w:val="5D9E1657"/>
    <w:rsid w:val="5E2A4E82"/>
    <w:rsid w:val="5E734892"/>
    <w:rsid w:val="5E9B5B97"/>
    <w:rsid w:val="5ED03A93"/>
    <w:rsid w:val="5ED93A91"/>
    <w:rsid w:val="5EE62E4E"/>
    <w:rsid w:val="5F1A2F60"/>
    <w:rsid w:val="5F204545"/>
    <w:rsid w:val="5F427DC1"/>
    <w:rsid w:val="5F7965A2"/>
    <w:rsid w:val="5F7F2DC3"/>
    <w:rsid w:val="5F7F7267"/>
    <w:rsid w:val="5FAD16DE"/>
    <w:rsid w:val="5FC67DF6"/>
    <w:rsid w:val="5FE0441A"/>
    <w:rsid w:val="5FED2422"/>
    <w:rsid w:val="60081C66"/>
    <w:rsid w:val="600C17C8"/>
    <w:rsid w:val="61812E22"/>
    <w:rsid w:val="61903065"/>
    <w:rsid w:val="61ED5262"/>
    <w:rsid w:val="620D11CB"/>
    <w:rsid w:val="621F43E9"/>
    <w:rsid w:val="623711E3"/>
    <w:rsid w:val="62595B4D"/>
    <w:rsid w:val="62610D92"/>
    <w:rsid w:val="626B04CF"/>
    <w:rsid w:val="62FB09B2"/>
    <w:rsid w:val="6313252F"/>
    <w:rsid w:val="63203B83"/>
    <w:rsid w:val="637F05CE"/>
    <w:rsid w:val="64436AB5"/>
    <w:rsid w:val="649E6FF8"/>
    <w:rsid w:val="64EA30C0"/>
    <w:rsid w:val="65223308"/>
    <w:rsid w:val="659701EA"/>
    <w:rsid w:val="659F41BF"/>
    <w:rsid w:val="65CB6D62"/>
    <w:rsid w:val="660A5ADC"/>
    <w:rsid w:val="663F679E"/>
    <w:rsid w:val="664F409B"/>
    <w:rsid w:val="665E3C2C"/>
    <w:rsid w:val="668E7D04"/>
    <w:rsid w:val="66B477F6"/>
    <w:rsid w:val="66F51FD2"/>
    <w:rsid w:val="67332E10"/>
    <w:rsid w:val="673E5311"/>
    <w:rsid w:val="67401089"/>
    <w:rsid w:val="676A168A"/>
    <w:rsid w:val="676F3B1E"/>
    <w:rsid w:val="677026C6"/>
    <w:rsid w:val="678216A2"/>
    <w:rsid w:val="67B10E9F"/>
    <w:rsid w:val="67F45886"/>
    <w:rsid w:val="683278A8"/>
    <w:rsid w:val="683D35F1"/>
    <w:rsid w:val="68463747"/>
    <w:rsid w:val="684B354F"/>
    <w:rsid w:val="68572B2F"/>
    <w:rsid w:val="68893CF7"/>
    <w:rsid w:val="68923B67"/>
    <w:rsid w:val="68AB2441"/>
    <w:rsid w:val="68E32614"/>
    <w:rsid w:val="69216C99"/>
    <w:rsid w:val="693D46B9"/>
    <w:rsid w:val="69450A3B"/>
    <w:rsid w:val="69781D06"/>
    <w:rsid w:val="698E1211"/>
    <w:rsid w:val="69D70BEF"/>
    <w:rsid w:val="69F174CC"/>
    <w:rsid w:val="6A351BA5"/>
    <w:rsid w:val="6A445335"/>
    <w:rsid w:val="6A5167DD"/>
    <w:rsid w:val="6A521800"/>
    <w:rsid w:val="6A81162E"/>
    <w:rsid w:val="6AC50223"/>
    <w:rsid w:val="6AD37B7E"/>
    <w:rsid w:val="6AF97405"/>
    <w:rsid w:val="6B6D5964"/>
    <w:rsid w:val="6B746E9E"/>
    <w:rsid w:val="6BBF40F8"/>
    <w:rsid w:val="6BD3113E"/>
    <w:rsid w:val="6BE76A54"/>
    <w:rsid w:val="6BFF7765"/>
    <w:rsid w:val="6C1C7E68"/>
    <w:rsid w:val="6C2418C5"/>
    <w:rsid w:val="6C315445"/>
    <w:rsid w:val="6C7A1549"/>
    <w:rsid w:val="6CDB65A2"/>
    <w:rsid w:val="6D4E1861"/>
    <w:rsid w:val="6D656AAF"/>
    <w:rsid w:val="6D7B0279"/>
    <w:rsid w:val="6D82064E"/>
    <w:rsid w:val="6D9D7236"/>
    <w:rsid w:val="6DA06D26"/>
    <w:rsid w:val="6DD35C0B"/>
    <w:rsid w:val="6E184B0E"/>
    <w:rsid w:val="6E46167B"/>
    <w:rsid w:val="6E573888"/>
    <w:rsid w:val="6F4811E6"/>
    <w:rsid w:val="6F8B203D"/>
    <w:rsid w:val="703419A7"/>
    <w:rsid w:val="70384FF4"/>
    <w:rsid w:val="703E0B80"/>
    <w:rsid w:val="70A717A5"/>
    <w:rsid w:val="70AC671C"/>
    <w:rsid w:val="70D04684"/>
    <w:rsid w:val="70D607A2"/>
    <w:rsid w:val="70F058CE"/>
    <w:rsid w:val="71761DED"/>
    <w:rsid w:val="71B567F8"/>
    <w:rsid w:val="72790C00"/>
    <w:rsid w:val="72900234"/>
    <w:rsid w:val="72A050D2"/>
    <w:rsid w:val="72E93F43"/>
    <w:rsid w:val="72F86AA8"/>
    <w:rsid w:val="731B5780"/>
    <w:rsid w:val="73263BC7"/>
    <w:rsid w:val="733D4B14"/>
    <w:rsid w:val="734D7008"/>
    <w:rsid w:val="740A7D83"/>
    <w:rsid w:val="742817A3"/>
    <w:rsid w:val="74393A30"/>
    <w:rsid w:val="744A0201"/>
    <w:rsid w:val="74546174"/>
    <w:rsid w:val="74A5227B"/>
    <w:rsid w:val="75232400"/>
    <w:rsid w:val="75A255C9"/>
    <w:rsid w:val="76071760"/>
    <w:rsid w:val="76A31A13"/>
    <w:rsid w:val="76A8745D"/>
    <w:rsid w:val="76C021E7"/>
    <w:rsid w:val="7731279D"/>
    <w:rsid w:val="7758241F"/>
    <w:rsid w:val="77A17922"/>
    <w:rsid w:val="77CD4BBB"/>
    <w:rsid w:val="785E1CB7"/>
    <w:rsid w:val="788C5334"/>
    <w:rsid w:val="78C807D6"/>
    <w:rsid w:val="78E35575"/>
    <w:rsid w:val="78E73CFD"/>
    <w:rsid w:val="78F4660E"/>
    <w:rsid w:val="78FA1BAC"/>
    <w:rsid w:val="792E168A"/>
    <w:rsid w:val="79882D39"/>
    <w:rsid w:val="798B05A7"/>
    <w:rsid w:val="799B7A91"/>
    <w:rsid w:val="79A96F62"/>
    <w:rsid w:val="79D97796"/>
    <w:rsid w:val="7A3251AA"/>
    <w:rsid w:val="7A35126F"/>
    <w:rsid w:val="7A5549F4"/>
    <w:rsid w:val="7AAC6D0A"/>
    <w:rsid w:val="7AEB754E"/>
    <w:rsid w:val="7AFB33FB"/>
    <w:rsid w:val="7B33611A"/>
    <w:rsid w:val="7B7D4202"/>
    <w:rsid w:val="7BA62B3D"/>
    <w:rsid w:val="7BB8348D"/>
    <w:rsid w:val="7BBF0CBF"/>
    <w:rsid w:val="7BE129E3"/>
    <w:rsid w:val="7BF24BF0"/>
    <w:rsid w:val="7BFC1277"/>
    <w:rsid w:val="7C16349E"/>
    <w:rsid w:val="7C23124E"/>
    <w:rsid w:val="7C3B3EC8"/>
    <w:rsid w:val="7CB00608"/>
    <w:rsid w:val="7CB50DE1"/>
    <w:rsid w:val="7D402618"/>
    <w:rsid w:val="7D44303A"/>
    <w:rsid w:val="7D5B3909"/>
    <w:rsid w:val="7D6E64F9"/>
    <w:rsid w:val="7D9B4FBB"/>
    <w:rsid w:val="7DE412A5"/>
    <w:rsid w:val="7DFD64B4"/>
    <w:rsid w:val="7E470AF8"/>
    <w:rsid w:val="7E5233B9"/>
    <w:rsid w:val="7E60782A"/>
    <w:rsid w:val="7E6E504C"/>
    <w:rsid w:val="7E867872"/>
    <w:rsid w:val="7E9F7D76"/>
    <w:rsid w:val="7EDC106F"/>
    <w:rsid w:val="7EE8052D"/>
    <w:rsid w:val="7EF0118F"/>
    <w:rsid w:val="7EF076F8"/>
    <w:rsid w:val="7F2D4191"/>
    <w:rsid w:val="7F3B05CD"/>
    <w:rsid w:val="7F5F2B7A"/>
    <w:rsid w:val="7F7211CD"/>
    <w:rsid w:val="7FA97CBC"/>
    <w:rsid w:val="7FD73C19"/>
    <w:rsid w:val="7FDF6D0C"/>
    <w:rsid w:val="7FF54C5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3">
    <w:name w:val="heading 1"/>
    <w:basedOn w:val="1"/>
    <w:next w:val="1"/>
    <w:link w:val="26"/>
    <w:qFormat/>
    <w:uiPriority w:val="9"/>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link w:val="25"/>
    <w:unhideWhenUsed/>
    <w:qFormat/>
    <w:uiPriority w:val="9"/>
    <w:pPr>
      <w:keepNext/>
      <w:keepLines/>
      <w:spacing w:before="260" w:beforeLines="0" w:beforeAutospacing="0" w:after="260" w:afterLines="0" w:afterAutospacing="0" w:line="413" w:lineRule="auto"/>
      <w:jc w:val="center"/>
      <w:outlineLvl w:val="1"/>
    </w:pPr>
    <w:rPr>
      <w:rFonts w:ascii="Arial" w:hAnsi="Arial" w:eastAsia="黑体"/>
      <w:b/>
      <w:sz w:val="32"/>
    </w:rPr>
  </w:style>
  <w:style w:type="paragraph" w:styleId="5">
    <w:name w:val="heading 3"/>
    <w:basedOn w:val="1"/>
    <w:next w:val="6"/>
    <w:unhideWhenUsed/>
    <w:qFormat/>
    <w:uiPriority w:val="9"/>
    <w:pPr>
      <w:keepNext/>
      <w:keepLines/>
      <w:spacing w:before="260" w:beforeLines="0" w:beforeAutospacing="0" w:after="260" w:afterLines="0" w:afterAutospacing="0" w:line="413" w:lineRule="auto"/>
      <w:outlineLvl w:val="2"/>
    </w:pPr>
    <w:rPr>
      <w:b/>
      <w:sz w:val="32"/>
    </w:rPr>
  </w:style>
  <w:style w:type="paragraph" w:styleId="7">
    <w:name w:val="heading 4"/>
    <w:basedOn w:val="1"/>
    <w:next w:val="1"/>
    <w:unhideWhenUsed/>
    <w:qFormat/>
    <w:uiPriority w:val="9"/>
    <w:pPr>
      <w:keepNext/>
      <w:keepLines/>
      <w:spacing w:before="280" w:beforeLines="0" w:beforeAutospacing="0" w:after="290" w:afterLines="0" w:afterAutospacing="0" w:line="372" w:lineRule="auto"/>
      <w:jc w:val="center"/>
      <w:outlineLvl w:val="3"/>
    </w:pPr>
    <w:rPr>
      <w:rFonts w:ascii="Arial" w:hAnsi="Arial" w:eastAsia="黑体"/>
      <w:b/>
      <w:sz w:val="28"/>
    </w:rPr>
  </w:style>
  <w:style w:type="character" w:default="1" w:styleId="18">
    <w:name w:val="Default Paragraph Font"/>
    <w:unhideWhenUsed/>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2">
    <w:name w:val="Body Text"/>
    <w:basedOn w:val="1"/>
    <w:link w:val="21"/>
    <w:uiPriority w:val="0"/>
    <w:rPr>
      <w:rFonts w:ascii="Times New Roman" w:hAnsi="Times New Roman"/>
    </w:rPr>
  </w:style>
  <w:style w:type="paragraph" w:customStyle="1" w:styleId="6">
    <w:name w:val="正文20磅+首行缩进"/>
    <w:basedOn w:val="1"/>
    <w:qFormat/>
    <w:uiPriority w:val="0"/>
    <w:rPr>
      <w:rFonts w:cs="Times New Roman"/>
      <w:szCs w:val="21"/>
    </w:rPr>
  </w:style>
  <w:style w:type="paragraph" w:styleId="8">
    <w:name w:val="caption"/>
    <w:basedOn w:val="1"/>
    <w:next w:val="1"/>
    <w:unhideWhenUsed/>
    <w:qFormat/>
    <w:uiPriority w:val="35"/>
    <w:pPr>
      <w:jc w:val="center"/>
    </w:pPr>
    <w:rPr>
      <w:rFonts w:ascii="Arial" w:hAnsi="Arial"/>
      <w:sz w:val="21"/>
    </w:rPr>
  </w:style>
  <w:style w:type="paragraph" w:styleId="9">
    <w:name w:val="toc 3"/>
    <w:basedOn w:val="1"/>
    <w:next w:val="1"/>
    <w:semiHidden/>
    <w:unhideWhenUsed/>
    <w:uiPriority w:val="39"/>
    <w:pPr>
      <w:ind w:left="840" w:leftChars="400"/>
    </w:pPr>
  </w:style>
  <w:style w:type="paragraph" w:styleId="10">
    <w:name w:val="Plain Text"/>
    <w:basedOn w:val="1"/>
    <w:link w:val="22"/>
    <w:uiPriority w:val="0"/>
    <w:rPr>
      <w:rFonts w:ascii="宋体" w:hAnsi="Courier New"/>
      <w:szCs w:val="21"/>
    </w:rPr>
  </w:style>
  <w:style w:type="paragraph" w:styleId="11">
    <w:name w:val="footer"/>
    <w:basedOn w:val="1"/>
    <w:link w:val="23"/>
    <w:unhideWhenUsed/>
    <w:qFormat/>
    <w:uiPriority w:val="99"/>
    <w:pPr>
      <w:tabs>
        <w:tab w:val="center" w:pos="4153"/>
        <w:tab w:val="right" w:pos="8306"/>
      </w:tabs>
      <w:snapToGrid w:val="0"/>
      <w:jc w:val="left"/>
    </w:pPr>
    <w:rPr>
      <w:sz w:val="18"/>
      <w:szCs w:val="18"/>
    </w:rPr>
  </w:style>
  <w:style w:type="paragraph" w:styleId="12">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0"/>
    <w:rPr>
      <w:color w:val="0000FF"/>
      <w:u w:val="single"/>
    </w:rPr>
  </w:style>
  <w:style w:type="character" w:styleId="20">
    <w:name w:val="HTML Code"/>
    <w:basedOn w:val="18"/>
    <w:semiHidden/>
    <w:unhideWhenUsed/>
    <w:uiPriority w:val="99"/>
    <w:rPr>
      <w:rFonts w:ascii="Courier New" w:hAnsi="Courier New"/>
      <w:sz w:val="20"/>
    </w:rPr>
  </w:style>
  <w:style w:type="character" w:customStyle="1" w:styleId="21">
    <w:name w:val="正文文本 Char"/>
    <w:basedOn w:val="18"/>
    <w:link w:val="2"/>
    <w:uiPriority w:val="0"/>
    <w:rPr>
      <w:rFonts w:ascii="Times New Roman" w:hAnsi="Times New Roman" w:eastAsia="宋体" w:cs="Times New Roman"/>
      <w:szCs w:val="24"/>
    </w:rPr>
  </w:style>
  <w:style w:type="character" w:customStyle="1" w:styleId="22">
    <w:name w:val="纯文本 Char"/>
    <w:basedOn w:val="18"/>
    <w:link w:val="10"/>
    <w:qFormat/>
    <w:uiPriority w:val="0"/>
    <w:rPr>
      <w:rFonts w:ascii="宋体" w:hAnsi="Courier New" w:eastAsia="宋体" w:cs="Times New Roman"/>
      <w:szCs w:val="21"/>
    </w:rPr>
  </w:style>
  <w:style w:type="character" w:customStyle="1" w:styleId="23">
    <w:name w:val="页脚 Char"/>
    <w:basedOn w:val="18"/>
    <w:link w:val="11"/>
    <w:semiHidden/>
    <w:uiPriority w:val="99"/>
    <w:rPr>
      <w:rFonts w:ascii="Times New Roman" w:hAnsi="Times New Roman" w:eastAsia="宋体" w:cs="Times New Roman"/>
      <w:sz w:val="18"/>
      <w:szCs w:val="18"/>
    </w:rPr>
  </w:style>
  <w:style w:type="character" w:customStyle="1" w:styleId="24">
    <w:name w:val="页眉 Char"/>
    <w:basedOn w:val="18"/>
    <w:link w:val="12"/>
    <w:uiPriority w:val="0"/>
    <w:rPr>
      <w:rFonts w:ascii="Times New Roman" w:hAnsi="Times New Roman" w:eastAsia="宋体" w:cs="Times New Roman"/>
      <w:sz w:val="18"/>
      <w:szCs w:val="18"/>
    </w:rPr>
  </w:style>
  <w:style w:type="character" w:customStyle="1" w:styleId="25">
    <w:name w:val="标题 2 Char"/>
    <w:link w:val="4"/>
    <w:uiPriority w:val="0"/>
    <w:rPr>
      <w:rFonts w:ascii="Arial" w:hAnsi="Arial" w:eastAsia="黑体"/>
      <w:b/>
      <w:sz w:val="32"/>
    </w:rPr>
  </w:style>
  <w:style w:type="character" w:customStyle="1" w:styleId="26">
    <w:name w:val="标题 1 Char"/>
    <w:link w:val="3"/>
    <w:qFormat/>
    <w:uiPriority w:val="9"/>
    <w:rPr>
      <w:b/>
      <w:kern w:val="44"/>
      <w:sz w:val="44"/>
    </w:rPr>
  </w:style>
  <w:style w:type="paragraph" w:customStyle="1" w:styleId="27">
    <w:name w:val="_Style 26"/>
    <w:basedOn w:val="1"/>
    <w:next w:val="1"/>
    <w:uiPriority w:val="0"/>
    <w:pPr>
      <w:pBdr>
        <w:bottom w:val="single" w:color="auto" w:sz="6" w:space="1"/>
      </w:pBdr>
      <w:jc w:val="center"/>
    </w:pPr>
    <w:rPr>
      <w:rFonts w:ascii="Arial" w:eastAsia="宋体"/>
      <w:vanish/>
      <w:sz w:val="16"/>
    </w:rPr>
  </w:style>
  <w:style w:type="paragraph" w:customStyle="1" w:styleId="28">
    <w:name w:val="_Style 27"/>
    <w:basedOn w:val="1"/>
    <w:next w:val="1"/>
    <w:uiPriority w:val="0"/>
    <w:pPr>
      <w:pBdr>
        <w:top w:val="single" w:color="auto" w:sz="6" w:space="1"/>
      </w:pBdr>
      <w:jc w:val="center"/>
    </w:pPr>
    <w:rPr>
      <w:rFonts w:ascii="Arial" w:eastAsia="宋体"/>
      <w:vanish/>
      <w:sz w:val="16"/>
    </w:rPr>
  </w:style>
  <w:style w:type="paragraph" w:customStyle="1" w:styleId="29">
    <w:name w:val="WPSOffice手动目录 1"/>
    <w:uiPriority w:val="0"/>
    <w:pPr>
      <w:ind w:leftChars="0"/>
    </w:pPr>
    <w:rPr>
      <w:rFonts w:ascii="Times New Roman" w:hAnsi="Times New Roman" w:eastAsia="宋体" w:cs="Times New Roman"/>
      <w:sz w:val="20"/>
      <w:szCs w:val="20"/>
    </w:rPr>
  </w:style>
  <w:style w:type="paragraph" w:customStyle="1" w:styleId="30">
    <w:name w:val="WPSOffice手动目录 2"/>
    <w:uiPriority w:val="0"/>
    <w:pPr>
      <w:ind w:leftChars="200"/>
    </w:pPr>
    <w:rPr>
      <w:rFonts w:ascii="Times New Roman" w:hAnsi="Times New Roman" w:eastAsia="宋体" w:cs="Times New Roman"/>
      <w:sz w:val="20"/>
      <w:szCs w:val="20"/>
    </w:rPr>
  </w:style>
  <w:style w:type="paragraph" w:customStyle="1" w:styleId="3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7.emf"/><Relationship Id="rId62" Type="http://schemas.openxmlformats.org/officeDocument/2006/relationships/image" Target="media/image36.emf"/><Relationship Id="rId61" Type="http://schemas.openxmlformats.org/officeDocument/2006/relationships/image" Target="media/image35.emf"/><Relationship Id="rId60" Type="http://schemas.openxmlformats.org/officeDocument/2006/relationships/image" Target="media/image34.emf"/><Relationship Id="rId6" Type="http://schemas.openxmlformats.org/officeDocument/2006/relationships/footer" Target="footer1.xml"/><Relationship Id="rId59" Type="http://schemas.openxmlformats.org/officeDocument/2006/relationships/image" Target="media/image33.emf"/><Relationship Id="rId58" Type="http://schemas.openxmlformats.org/officeDocument/2006/relationships/image" Target="media/image32.emf"/><Relationship Id="rId57" Type="http://schemas.openxmlformats.org/officeDocument/2006/relationships/image" Target="media/image31.emf"/><Relationship Id="rId56" Type="http://schemas.openxmlformats.org/officeDocument/2006/relationships/image" Target="media/image30.emf"/><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wmf"/><Relationship Id="rId51" Type="http://schemas.openxmlformats.org/officeDocument/2006/relationships/oleObject" Target="embeddings/oleObject18.bin"/><Relationship Id="rId50" Type="http://schemas.openxmlformats.org/officeDocument/2006/relationships/image" Target="media/image25.wmf"/><Relationship Id="rId5" Type="http://schemas.openxmlformats.org/officeDocument/2006/relationships/header" Target="header1.xml"/><Relationship Id="rId49" Type="http://schemas.openxmlformats.org/officeDocument/2006/relationships/oleObject" Target="embeddings/oleObject17.bin"/><Relationship Id="rId48" Type="http://schemas.openxmlformats.org/officeDocument/2006/relationships/image" Target="media/image24.wmf"/><Relationship Id="rId47" Type="http://schemas.openxmlformats.org/officeDocument/2006/relationships/oleObject" Target="embeddings/oleObject16.bin"/><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5.bin"/><Relationship Id="rId42" Type="http://schemas.openxmlformats.org/officeDocument/2006/relationships/image" Target="media/image20.wmf"/><Relationship Id="rId41" Type="http://schemas.openxmlformats.org/officeDocument/2006/relationships/oleObject" Target="embeddings/oleObject14.bin"/><Relationship Id="rId40" Type="http://schemas.openxmlformats.org/officeDocument/2006/relationships/image" Target="media/image19.wmf"/><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image" Target="media/image18.wmf"/><Relationship Id="rId37" Type="http://schemas.openxmlformats.org/officeDocument/2006/relationships/oleObject" Target="embeddings/oleObject12.bin"/><Relationship Id="rId36" Type="http://schemas.openxmlformats.org/officeDocument/2006/relationships/image" Target="media/image17.wmf"/><Relationship Id="rId35" Type="http://schemas.openxmlformats.org/officeDocument/2006/relationships/oleObject" Target="embeddings/oleObject11.bin"/><Relationship Id="rId34" Type="http://schemas.openxmlformats.org/officeDocument/2006/relationships/image" Target="media/image16.wmf"/><Relationship Id="rId33" Type="http://schemas.openxmlformats.org/officeDocument/2006/relationships/oleObject" Target="embeddings/oleObject10.bin"/><Relationship Id="rId32" Type="http://schemas.openxmlformats.org/officeDocument/2006/relationships/image" Target="media/image15.png"/><Relationship Id="rId31" Type="http://schemas.openxmlformats.org/officeDocument/2006/relationships/image" Target="media/image14.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3.wmf"/><Relationship Id="rId28" Type="http://schemas.openxmlformats.org/officeDocument/2006/relationships/oleObject" Target="embeddings/oleObject8.bin"/><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wmf"/><Relationship Id="rId24" Type="http://schemas.openxmlformats.org/officeDocument/2006/relationships/oleObject" Target="embeddings/oleObject7.bin"/><Relationship Id="rId23" Type="http://schemas.openxmlformats.org/officeDocument/2006/relationships/image" Target="media/image9.wmf"/><Relationship Id="rId22" Type="http://schemas.openxmlformats.org/officeDocument/2006/relationships/oleObject" Target="embeddings/oleObject6.bin"/><Relationship Id="rId21" Type="http://schemas.openxmlformats.org/officeDocument/2006/relationships/image" Target="media/image8.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wmf"/><Relationship Id="rId17" Type="http://schemas.openxmlformats.org/officeDocument/2006/relationships/oleObject" Target="embeddings/oleObject4.bin"/><Relationship Id="rId16" Type="http://schemas.openxmlformats.org/officeDocument/2006/relationships/image" Target="media/image5.wmf"/><Relationship Id="rId15" Type="http://schemas.openxmlformats.org/officeDocument/2006/relationships/oleObject" Target="embeddings/oleObject3.bin"/><Relationship Id="rId14" Type="http://schemas.openxmlformats.org/officeDocument/2006/relationships/image" Target="media/image4.wmf"/><Relationship Id="rId13" Type="http://schemas.openxmlformats.org/officeDocument/2006/relationships/oleObject" Target="embeddings/oleObject2.bin"/><Relationship Id="rId12" Type="http://schemas.openxmlformats.org/officeDocument/2006/relationships/image" Target="media/image3.w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49</Pages>
  <Words>14815</Words>
  <Characters>28613</Characters>
  <Lines>58</Lines>
  <Paragraphs>16</Paragraphs>
  <TotalTime>4</TotalTime>
  <ScaleCrop>false</ScaleCrop>
  <LinksUpToDate>false</LinksUpToDate>
  <CharactersWithSpaces>36115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2016-01-13T07:03:00Z</dcterms:created>
  <dc:creator>dell</dc:creator>
  <cp:lastModifiedBy>梦里的星</cp:lastModifiedBy>
  <dcterms:modified xsi:type="dcterms:W3CDTF">2023-06-04T02:23:36Z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17E5D947D23D442DBB22F9BD98B35C6A_13</vt:lpwstr>
  </property>
</Properties>
</file>