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59365">
      <w:pPr>
        <w:pStyle w:val="10"/>
        <w:spacing w:after="400"/>
        <w:jc w:val="center"/>
      </w:pPr>
      <w:r>
        <w:t>红旅薪传 手机远程测试指南</w:t>
      </w:r>
    </w:p>
    <w:p w14:paraId="62C5FA7F">
      <w:pPr>
        <w:pStyle w:val="2"/>
        <w:spacing w:before="360" w:after="120"/>
        <w:rPr>
          <w:rFonts w:ascii="微软雅黑" w:hAnsi="微软雅黑" w:eastAsia="微软雅黑" w:cs="微软雅黑"/>
          <w:b/>
          <w:bCs/>
          <w:color w:val="C91F37"/>
          <w:sz w:val="32"/>
          <w:szCs w:val="32"/>
        </w:rPr>
      </w:pPr>
      <w:r>
        <w:t>一、</w:t>
      </w:r>
      <w:r>
        <w:rPr>
          <w:rFonts w:hint="eastAsia"/>
          <w:lang w:val="en-US" w:eastAsia="zh-CN"/>
        </w:rPr>
        <w:t>被</w:t>
      </w:r>
      <w:r>
        <w:t>测试方需要做的</w:t>
      </w:r>
    </w:p>
    <w:p w14:paraId="6C1F45B5">
      <w:pPr>
        <w:pStyle w:val="3"/>
        <w:spacing w:before="200" w:after="80"/>
      </w:pPr>
      <w:r>
        <w:t>1.1 加为体验成员（必须先做）</w:t>
      </w:r>
    </w:p>
    <w:p w14:paraId="04ABA5F0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提取</w:t>
      </w:r>
      <w:r>
        <w:rPr>
          <w:rFonts w:hint="eastAsia"/>
          <w:lang w:eastAsia="zh-CN"/>
        </w:rPr>
        <w:t>把</w:t>
      </w:r>
      <w:r>
        <w:rPr>
          <w:rFonts w:hint="eastAsia"/>
          <w:lang w:val="en-US" w:eastAsia="zh-CN"/>
        </w:rPr>
        <w:t>手机微信号发给开发者，</w:t>
      </w:r>
    </w:p>
    <w:p w14:paraId="6FCAA0BF">
      <w:pPr>
        <w:spacing w:after="100"/>
        <w:rPr>
          <w:rFonts w:ascii="微软雅黑" w:hAnsi="微软雅黑" w:eastAsia="微软雅黑" w:cs="微软雅黑"/>
          <w:sz w:val="21"/>
          <w:szCs w:val="21"/>
        </w:rPr>
      </w:pPr>
      <w:r>
        <w:t>开发者需要在微信公众平台添加测试者：</w:t>
      </w:r>
    </w:p>
    <w:p w14:paraId="1C2F71BE">
      <w:pPr>
        <w:spacing w:before="80" w:after="120"/>
        <w:ind w:left="200"/>
        <w:rPr>
          <w:rFonts w:ascii="微软雅黑" w:hAnsi="微软雅黑" w:eastAsia="微软雅黑" w:cs="微软雅黑"/>
          <w:i/>
          <w:iCs/>
          <w:color w:val="C91F37"/>
          <w:sz w:val="20"/>
          <w:szCs w:val="20"/>
        </w:rPr>
      </w:pPr>
      <w:r>
        <w:t xml:space="preserve">⚠ </w:t>
      </w:r>
      <w:r>
        <w:rPr>
          <w:rFonts w:hint="eastAsia"/>
          <w:lang w:eastAsia="zh-CN"/>
        </w:rPr>
        <w:t>如果开发者不把</w:t>
      </w:r>
      <w:r>
        <w:rPr>
          <w:rFonts w:hint="eastAsia"/>
          <w:lang w:val="en-US" w:eastAsia="zh-CN"/>
        </w:rPr>
        <w:t xml:space="preserve">测试微信号添加到测试者 </w:t>
      </w:r>
      <w:r>
        <w:t>，扫码会提示「暂无权限」，无法进入小程序。</w:t>
      </w:r>
    </w:p>
    <w:p w14:paraId="6E568656">
      <w:pPr>
        <w:pStyle w:val="3"/>
        <w:spacing w:before="200" w:after="80"/>
        <w:rPr>
          <w:rFonts w:hint="eastAsia"/>
          <w:lang w:val="en-US" w:eastAsia="zh-CN"/>
        </w:rPr>
      </w:pPr>
      <w:r>
        <w:t xml:space="preserve">1.2 </w:t>
      </w:r>
      <w:r>
        <w:rPr>
          <w:rFonts w:hint="eastAsia"/>
          <w:lang w:val="en-US" w:eastAsia="zh-CN"/>
        </w:rPr>
        <w:t>注意事项</w:t>
      </w:r>
    </w:p>
    <w:p w14:paraId="27FB3DB1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因测试</w:t>
      </w:r>
      <w:r>
        <w:rPr>
          <w:rFonts w:hint="eastAsia"/>
          <w:lang w:val="en-US" w:eastAsia="zh-CN"/>
        </w:rPr>
        <w:t xml:space="preserve">是需要开发者全程操作监控， 所以选择集中时间段进行测试，并提前跟开发者约定测试时间 </w:t>
      </w:r>
    </w:p>
    <w:p w14:paraId="65B91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因微信平台限制，每次最多添加10位为测试者</w:t>
      </w:r>
    </w:p>
    <w:p w14:paraId="00173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在集中测试时间段，开发者会发Android和iOS针对两种不同系统手机的两个二维码，请打开微信</w:t>
      </w:r>
    </w:p>
    <w:p w14:paraId="06A3EC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（参考1.1测试微信号要发给开发者</w:t>
      </w:r>
      <w:bookmarkStart w:id="0" w:name="_GoBack"/>
      <w:bookmarkEnd w:id="0"/>
      <w:r>
        <w:rPr>
          <w:rFonts w:hint="eastAsia"/>
          <w:lang w:val="en-US" w:eastAsia="zh-CN"/>
        </w:rPr>
        <w:t>）扫一扫就可以直接跳转到微信小程序</w:t>
      </w:r>
    </w:p>
    <w:p w14:paraId="6DBA332F">
      <w:pPr>
        <w:pStyle w:val="2"/>
        <w:spacing w:before="360" w:after="120"/>
        <w:rPr>
          <w:rFonts w:ascii="微软雅黑" w:hAnsi="微软雅黑" w:eastAsia="微软雅黑" w:cs="微软雅黑"/>
          <w:b/>
          <w:bCs/>
          <w:color w:val="C91F37"/>
          <w:sz w:val="32"/>
          <w:szCs w:val="32"/>
        </w:rPr>
      </w:pPr>
      <w:r>
        <w:t>二、测试者扫码后的操作</w:t>
      </w:r>
    </w:p>
    <w:p w14:paraId="7238156D">
      <w:pPr>
        <w:pStyle w:val="3"/>
        <w:spacing w:before="200" w:after="80"/>
        <w:rPr>
          <w:rFonts w:ascii="微软雅黑" w:hAnsi="微软雅黑" w:eastAsia="微软雅黑" w:cs="微软雅黑"/>
          <w:b/>
          <w:bCs/>
          <w:sz w:val="26"/>
          <w:szCs w:val="26"/>
        </w:rPr>
      </w:pPr>
      <w:r>
        <w:t>2.1 扫码进入</w:t>
      </w:r>
    </w:p>
    <w:p w14:paraId="532F7729">
      <w:pPr>
        <w:spacing w:after="100"/>
        <w:rPr>
          <w:rFonts w:ascii="微软雅黑" w:hAnsi="微软雅黑" w:eastAsia="微软雅黑" w:cs="微软雅黑"/>
          <w:sz w:val="21"/>
          <w:szCs w:val="21"/>
        </w:rPr>
      </w:pPr>
      <w:r>
        <w:t>微信扫二维码 → 小程序打开。</w:t>
      </w:r>
    </w:p>
    <w:p w14:paraId="19160038">
      <w:pPr>
        <w:pStyle w:val="3"/>
        <w:spacing w:before="200" w:after="80"/>
        <w:rPr>
          <w:rFonts w:hint="default" w:ascii="微软雅黑" w:hAnsi="微软雅黑" w:eastAsia="微软雅黑" w:cs="微软雅黑"/>
          <w:b/>
          <w:bCs/>
          <w:sz w:val="26"/>
          <w:szCs w:val="26"/>
          <w:lang w:val="en-US" w:eastAsia="zh-CN"/>
        </w:rPr>
      </w:pPr>
      <w:r>
        <w:t>2.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进行调试</w:t>
      </w:r>
    </w:p>
    <w:p w14:paraId="624F343F">
      <w:pPr>
        <w:spacing w:after="10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cs="微软雅黑"/>
          <w:sz w:val="21"/>
          <w:szCs w:val="21"/>
          <w:lang w:val="en-US" w:eastAsia="zh-CN"/>
        </w:rPr>
        <w:t>如果有卡顿或者画面显示不全，请耐心等待加载完成。</w:t>
      </w:r>
    </w:p>
    <w:p w14:paraId="1E9F9B18"/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2D4413C"/>
    <w:rsid w:val="388C54AA"/>
    <w:rsid w:val="7B032F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973</Words>
  <Characters>1216</Characters>
  <TotalTime>21</TotalTime>
  <ScaleCrop>false</ScaleCrop>
  <LinksUpToDate>false</LinksUpToDate>
  <CharactersWithSpaces>1286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2026-07-05T12:40:00Z</dcterms:created>
  <dc:creator>Un-named</dc:creator>
  <cp:lastModifiedBy>三生缘</cp:lastModifiedBy>
  <dcterms:modified xsi:type="dcterms:W3CDTF">2026-07-05T13:04:32Z</dcterms:modified>
  <dc:title>红旅薪传 手机远程测试指南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eyJoZGlkIjoiMDc2ZTI3MjI5ZTVhODVkNTcwMDQzODYwYTBmMjAwYmIiLCJ1c2VySWQiOiIxMjQ0ODE1NDE2In0=</vt:lpwstr>
  </property>
  <property fmtid="{D5CDD505-2E9C-101B-9397-08002B2CF9AE}" pid="3" name="KSOProductBuildVer">
    <vt:lpwstr>2052-12.1.0.26895</vt:lpwstr>
  </property>
  <property fmtid="{D5CDD505-2E9C-101B-9397-08002B2CF9AE}" pid="4" name="ICV">
    <vt:lpwstr>3EA609FAE1D34F3295B72F5CACDD09DE_12</vt:lpwstr>
  </property>
</Properties>
</file>