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390B5E" w:rsidRDefault="00390B5E" w:rsidP="00390B5E">
      <w:pPr>
        <w:wordWrap w:val="0"/>
        <w:jc w:val="center"/>
        <w:rPr>
          <w:rFonts w:ascii="黑体" w:eastAsia="黑体"/>
          <w:sz w:val="72"/>
          <w:szCs w:val="72"/>
        </w:rPr>
      </w:pPr>
      <w:r>
        <w:rPr>
          <w:rFonts w:ascii="黑体" w:eastAsia="黑体" w:hint="eastAsia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17DEB5" wp14:editId="11C7A97D">
                <wp:simplePos x="0" y="0"/>
                <wp:positionH relativeFrom="column">
                  <wp:posOffset>2838450</wp:posOffset>
                </wp:positionH>
                <wp:positionV relativeFrom="paragraph">
                  <wp:posOffset>-734695</wp:posOffset>
                </wp:positionV>
                <wp:extent cx="1714500" cy="1076325"/>
                <wp:effectExtent l="0" t="0" r="19050" b="28575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B5E" w:rsidRDefault="00390B5E" w:rsidP="00390B5E">
                            <w:pPr>
                              <w:snapToGrid w:val="0"/>
                              <w:jc w:val="center"/>
                              <w:rPr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仅限阅读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请勿传播</w:t>
                            </w:r>
                            <w:r w:rsidRPr="00617142">
                              <w:rPr>
                                <w:rFonts w:hint="eastAsia"/>
                                <w:b/>
                                <w:bCs/>
                                <w:noProof/>
                                <w:sz w:val="22"/>
                              </w:rPr>
                              <w:drawing>
                                <wp:inline distT="0" distB="0" distL="0" distR="0" wp14:anchorId="0D0649FB" wp14:editId="4550E279">
                                  <wp:extent cx="1504950" cy="19050"/>
                                  <wp:effectExtent l="0" t="0" r="0" b="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0" cy="19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0B5E" w:rsidRDefault="00390B5E" w:rsidP="00390B5E">
                            <w:pPr>
                              <w:snapToGrid w:val="0"/>
                              <w:jc w:val="center"/>
                              <w:rPr>
                                <w:b/>
                                <w:bCs/>
                                <w:sz w:val="22"/>
                              </w:rPr>
                            </w:pPr>
                          </w:p>
                          <w:p w:rsidR="00390B5E" w:rsidRPr="00617142" w:rsidRDefault="00390B5E" w:rsidP="00390B5E">
                            <w:pPr>
                              <w:snapToGrid w:val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1714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当您阅读本方案时，即表示您同意不传播本方案的所有</w:t>
                            </w:r>
                            <w:r w:rsidRPr="00617142">
                              <w:rPr>
                                <w:sz w:val="18"/>
                                <w:szCs w:val="18"/>
                              </w:rPr>
                              <w:t>内容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17DEB5" id="矩形 1" o:spid="_x0000_s1026" style="position:absolute;left:0;text-align:left;margin-left:223.5pt;margin-top:-57.85pt;width:135pt;height:8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">
                <v:textbox>
                  <w:txbxContent>
                    <w:p w:rsidR="00390B5E" w:rsidRDefault="00390B5E" w:rsidP="00390B5E">
                      <w:pPr>
                        <w:snapToGrid w:val="0"/>
                        <w:jc w:val="center"/>
                        <w:rPr>
                          <w:b/>
                          <w:bCs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仅限阅读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请勿传播</w:t>
                      </w:r>
                      <w:r w:rsidRPr="00617142">
                        <w:rPr>
                          <w:rFonts w:hint="eastAsia"/>
                          <w:b/>
                          <w:bCs/>
                          <w:noProof/>
                          <w:sz w:val="22"/>
                        </w:rPr>
                        <w:drawing>
                          <wp:inline distT="0" distB="0" distL="0" distR="0" wp14:anchorId="0D0649FB" wp14:editId="4550E279">
                            <wp:extent cx="1504950" cy="19050"/>
                            <wp:effectExtent l="0" t="0" r="0" b="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950" cy="19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90B5E" w:rsidRDefault="00390B5E" w:rsidP="00390B5E">
                      <w:pPr>
                        <w:snapToGrid w:val="0"/>
                        <w:jc w:val="center"/>
                        <w:rPr>
                          <w:b/>
                          <w:bCs/>
                          <w:sz w:val="22"/>
                        </w:rPr>
                      </w:pPr>
                    </w:p>
                    <w:p w:rsidR="00390B5E" w:rsidRPr="00617142" w:rsidRDefault="00390B5E" w:rsidP="00390B5E">
                      <w:pPr>
                        <w:snapToGrid w:val="0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617142">
                        <w:rPr>
                          <w:rFonts w:hint="eastAsia"/>
                          <w:sz w:val="18"/>
                          <w:szCs w:val="18"/>
                        </w:rPr>
                        <w:t>当您阅读本方案时，即表示您同意不传播本方案的所有</w:t>
                      </w:r>
                      <w:r w:rsidRPr="00617142">
                        <w:rPr>
                          <w:sz w:val="18"/>
                          <w:szCs w:val="18"/>
                        </w:rPr>
                        <w:t>内容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黑体" w:eastAsia="黑体" w:hint="eastAsia"/>
          <w:b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33BDCAD2" wp14:editId="131AACCA">
            <wp:simplePos x="0" y="0"/>
            <wp:positionH relativeFrom="page">
              <wp:align>left</wp:align>
            </wp:positionH>
            <wp:positionV relativeFrom="paragraph">
              <wp:posOffset>-995680</wp:posOffset>
            </wp:positionV>
            <wp:extent cx="7656195" cy="10744200"/>
            <wp:effectExtent l="0" t="0" r="1905" b="0"/>
            <wp:wrapNone/>
            <wp:docPr id="16" name="图片 16" descr="c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6195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int="eastAsia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637457" wp14:editId="5F72CE7F">
                <wp:simplePos x="0" y="0"/>
                <wp:positionH relativeFrom="column">
                  <wp:posOffset>-685800</wp:posOffset>
                </wp:positionH>
                <wp:positionV relativeFrom="paragraph">
                  <wp:posOffset>6266815</wp:posOffset>
                </wp:positionV>
                <wp:extent cx="3771900" cy="1684020"/>
                <wp:effectExtent l="0" t="0" r="0" b="2540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68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B5E" w:rsidRPr="009E5D59" w:rsidRDefault="00390B5E" w:rsidP="00390B5E">
                            <w:pPr>
                              <w:tabs>
                                <w:tab w:val="left" w:pos="1080"/>
                              </w:tabs>
                              <w:spacing w:line="288" w:lineRule="auto"/>
                              <w:ind w:left="1" w:firstLineChars="400"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9E5D59">
                              <w:rPr>
                                <w:sz w:val="18"/>
                                <w:szCs w:val="18"/>
                              </w:rPr>
                              <w:t xml:space="preserve">Weaver </w:t>
                            </w:r>
                            <w:r w:rsidRPr="009E5D5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Software</w:t>
                            </w:r>
                          </w:p>
                          <w:p w:rsidR="00390B5E" w:rsidRPr="009E5D59" w:rsidRDefault="00390B5E" w:rsidP="00390B5E">
                            <w:pPr>
                              <w:tabs>
                                <w:tab w:val="left" w:pos="0"/>
                                <w:tab w:val="left" w:pos="1080"/>
                              </w:tabs>
                              <w:spacing w:line="288" w:lineRule="auto"/>
                              <w:ind w:left="1" w:firstLineChars="400" w:firstLine="7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中国上海联航路</w:t>
                            </w:r>
                          </w:p>
                          <w:p w:rsidR="00390B5E" w:rsidRPr="009E5D59" w:rsidRDefault="00390B5E" w:rsidP="00390B5E">
                            <w:pPr>
                              <w:tabs>
                                <w:tab w:val="left" w:pos="1080"/>
                              </w:tabs>
                              <w:spacing w:line="288" w:lineRule="auto"/>
                              <w:ind w:left="1" w:firstLineChars="400" w:firstLine="7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1188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号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33</w:t>
                            </w:r>
                            <w:r w:rsidRPr="009E5D5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号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楼泛微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软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件大厦</w:t>
                            </w:r>
                          </w:p>
                          <w:p w:rsidR="00390B5E" w:rsidRPr="009E5D59" w:rsidRDefault="00390B5E" w:rsidP="00390B5E">
                            <w:pPr>
                              <w:tabs>
                                <w:tab w:val="left" w:pos="1080"/>
                              </w:tabs>
                              <w:spacing w:line="288" w:lineRule="auto"/>
                              <w:ind w:left="1" w:firstLineChars="400"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9E5D5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邮政编码：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1112</w:t>
                            </w:r>
                          </w:p>
                          <w:p w:rsidR="00390B5E" w:rsidRPr="009E5D59" w:rsidRDefault="00390B5E" w:rsidP="00390B5E">
                            <w:pPr>
                              <w:tabs>
                                <w:tab w:val="left" w:pos="1080"/>
                              </w:tabs>
                              <w:spacing w:line="288" w:lineRule="auto"/>
                              <w:ind w:left="1" w:firstLineChars="400"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9E5D5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电话：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+86 21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68869298</w:t>
                            </w:r>
                          </w:p>
                          <w:p w:rsidR="00390B5E" w:rsidRPr="009E5D59" w:rsidRDefault="00390B5E" w:rsidP="00390B5E">
                            <w:pPr>
                              <w:tabs>
                                <w:tab w:val="left" w:pos="1080"/>
                              </w:tabs>
                              <w:spacing w:line="288" w:lineRule="auto"/>
                              <w:ind w:left="1" w:firstLineChars="400"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9E5D5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传真：</w:t>
                            </w:r>
                            <w:r w:rsidRPr="009E5D5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+86 21 50942278</w:t>
                            </w:r>
                          </w:p>
                          <w:p w:rsidR="00390B5E" w:rsidRDefault="00390B5E" w:rsidP="00390B5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637457"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7" type="#_x0000_t202" style="position:absolute;left:0;text-align:left;margin-left:-54pt;margin-top:493.45pt;width:297pt;height:13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" stroked="f">
                <v:textbox>
                  <w:txbxContent>
                    <w:p w:rsidR="00390B5E" w:rsidRPr="009E5D59" w:rsidRDefault="00390B5E" w:rsidP="00390B5E">
                      <w:pPr>
                        <w:tabs>
                          <w:tab w:val="left" w:pos="1080"/>
                        </w:tabs>
                        <w:spacing w:line="288" w:lineRule="auto"/>
                        <w:ind w:left="1" w:firstLineChars="400" w:firstLine="720"/>
                        <w:rPr>
                          <w:sz w:val="18"/>
                          <w:szCs w:val="18"/>
                        </w:rPr>
                      </w:pPr>
                      <w:r w:rsidRPr="009E5D59">
                        <w:rPr>
                          <w:sz w:val="18"/>
                          <w:szCs w:val="18"/>
                        </w:rPr>
                        <w:t xml:space="preserve">Weaver </w:t>
                      </w:r>
                      <w:r w:rsidRPr="009E5D59">
                        <w:rPr>
                          <w:rFonts w:hint="eastAsia"/>
                          <w:sz w:val="18"/>
                          <w:szCs w:val="18"/>
                        </w:rPr>
                        <w:t>Software</w:t>
                      </w:r>
                    </w:p>
                    <w:p w:rsidR="00390B5E" w:rsidRPr="009E5D59" w:rsidRDefault="00390B5E" w:rsidP="00390B5E">
                      <w:pPr>
                        <w:tabs>
                          <w:tab w:val="left" w:pos="0"/>
                          <w:tab w:val="left" w:pos="1080"/>
                        </w:tabs>
                        <w:spacing w:line="288" w:lineRule="auto"/>
                        <w:ind w:left="1" w:firstLineChars="400" w:firstLine="7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中国上海联航路</w:t>
                      </w:r>
                    </w:p>
                    <w:p w:rsidR="00390B5E" w:rsidRPr="009E5D59" w:rsidRDefault="00390B5E" w:rsidP="00390B5E">
                      <w:pPr>
                        <w:tabs>
                          <w:tab w:val="left" w:pos="1080"/>
                        </w:tabs>
                        <w:spacing w:line="288" w:lineRule="auto"/>
                        <w:ind w:left="1" w:firstLineChars="400" w:firstLine="7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1188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号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33</w:t>
                      </w:r>
                      <w:r w:rsidRPr="009E5D59">
                        <w:rPr>
                          <w:rFonts w:hint="eastAsia"/>
                          <w:sz w:val="18"/>
                          <w:szCs w:val="18"/>
                        </w:rPr>
                        <w:t>号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楼泛微</w:t>
                      </w:r>
                      <w:r>
                        <w:rPr>
                          <w:sz w:val="18"/>
                          <w:szCs w:val="18"/>
                        </w:rPr>
                        <w:t>软件大厦</w:t>
                      </w:r>
                    </w:p>
                    <w:p w:rsidR="00390B5E" w:rsidRPr="009E5D59" w:rsidRDefault="00390B5E" w:rsidP="00390B5E">
                      <w:pPr>
                        <w:tabs>
                          <w:tab w:val="left" w:pos="1080"/>
                        </w:tabs>
                        <w:spacing w:line="288" w:lineRule="auto"/>
                        <w:ind w:left="1" w:firstLineChars="400" w:firstLine="720"/>
                        <w:rPr>
                          <w:sz w:val="18"/>
                          <w:szCs w:val="18"/>
                        </w:rPr>
                      </w:pPr>
                      <w:r w:rsidRPr="009E5D59">
                        <w:rPr>
                          <w:rFonts w:hint="eastAsia"/>
                          <w:sz w:val="18"/>
                          <w:szCs w:val="18"/>
                        </w:rPr>
                        <w:t>邮政编码：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sz w:val="18"/>
                          <w:szCs w:val="18"/>
                        </w:rPr>
                        <w:t>1112</w:t>
                      </w:r>
                    </w:p>
                    <w:p w:rsidR="00390B5E" w:rsidRPr="009E5D59" w:rsidRDefault="00390B5E" w:rsidP="00390B5E">
                      <w:pPr>
                        <w:tabs>
                          <w:tab w:val="left" w:pos="1080"/>
                        </w:tabs>
                        <w:spacing w:line="288" w:lineRule="auto"/>
                        <w:ind w:left="1" w:firstLineChars="400" w:firstLine="720"/>
                        <w:rPr>
                          <w:sz w:val="18"/>
                          <w:szCs w:val="18"/>
                        </w:rPr>
                      </w:pPr>
                      <w:r w:rsidRPr="009E5D59">
                        <w:rPr>
                          <w:rFonts w:hint="eastAsia"/>
                          <w:sz w:val="18"/>
                          <w:szCs w:val="18"/>
                        </w:rPr>
                        <w:t>电话：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+86 21 </w:t>
                      </w:r>
                      <w:r>
                        <w:rPr>
                          <w:sz w:val="18"/>
                          <w:szCs w:val="18"/>
                        </w:rPr>
                        <w:t>68869298</w:t>
                      </w:r>
                    </w:p>
                    <w:p w:rsidR="00390B5E" w:rsidRPr="009E5D59" w:rsidRDefault="00390B5E" w:rsidP="00390B5E">
                      <w:pPr>
                        <w:tabs>
                          <w:tab w:val="left" w:pos="1080"/>
                        </w:tabs>
                        <w:spacing w:line="288" w:lineRule="auto"/>
                        <w:ind w:left="1" w:firstLineChars="400" w:firstLine="720"/>
                        <w:rPr>
                          <w:sz w:val="18"/>
                          <w:szCs w:val="18"/>
                        </w:rPr>
                      </w:pPr>
                      <w:r w:rsidRPr="009E5D59">
                        <w:rPr>
                          <w:rFonts w:hint="eastAsia"/>
                          <w:sz w:val="18"/>
                          <w:szCs w:val="18"/>
                        </w:rPr>
                        <w:t>传真：</w:t>
                      </w:r>
                      <w:r w:rsidRPr="009E5D59">
                        <w:rPr>
                          <w:rFonts w:hint="eastAsia"/>
                          <w:sz w:val="18"/>
                          <w:szCs w:val="18"/>
                        </w:rPr>
                        <w:t>+86 21 50942278</w:t>
                      </w:r>
                    </w:p>
                    <w:p w:rsidR="00390B5E" w:rsidRDefault="00390B5E" w:rsidP="00390B5E"/>
                  </w:txbxContent>
                </v:textbox>
              </v:shape>
            </w:pict>
          </mc:Fallback>
        </mc:AlternateContent>
      </w:r>
    </w:p>
    <w:p w:rsidR="00390B5E" w:rsidRDefault="00390B5E" w:rsidP="00390B5E">
      <w:pPr>
        <w:wordWrap w:val="0"/>
        <w:jc w:val="center"/>
        <w:rPr>
          <w:rFonts w:ascii="黑体" w:eastAsia="黑体"/>
          <w:sz w:val="72"/>
          <w:szCs w:val="72"/>
        </w:rPr>
      </w:pPr>
    </w:p>
    <w:p w:rsidR="00390B5E" w:rsidRPr="00531F3E" w:rsidRDefault="00390B5E" w:rsidP="00390B5E">
      <w:pPr>
        <w:wordWrap w:val="0"/>
        <w:rPr>
          <w:rFonts w:ascii="黑体" w:eastAsia="黑体"/>
          <w:b/>
          <w:sz w:val="72"/>
          <w:szCs w:val="72"/>
        </w:rPr>
      </w:pPr>
    </w:p>
    <w:p w:rsidR="00390B5E" w:rsidRPr="00531F3E" w:rsidRDefault="00390B5E" w:rsidP="00390B5E">
      <w:pPr>
        <w:wordWrap w:val="0"/>
        <w:jc w:val="center"/>
        <w:rPr>
          <w:rFonts w:ascii="黑体" w:eastAsia="黑体"/>
          <w:b/>
          <w:sz w:val="72"/>
          <w:szCs w:val="72"/>
        </w:rPr>
      </w:pPr>
    </w:p>
    <w:p w:rsidR="00390B5E" w:rsidRDefault="00390B5E" w:rsidP="00390B5E">
      <w:pPr>
        <w:wordWrap w:val="0"/>
        <w:jc w:val="center"/>
        <w:rPr>
          <w:rFonts w:ascii="黑体" w:eastAsia="黑体"/>
          <w:sz w:val="72"/>
          <w:szCs w:val="72"/>
        </w:rPr>
      </w:pPr>
    </w:p>
    <w:p w:rsidR="00390B5E" w:rsidRDefault="00390B5E" w:rsidP="00390B5E">
      <w:pPr>
        <w:wordWrap w:val="0"/>
        <w:jc w:val="center"/>
        <w:rPr>
          <w:rFonts w:ascii="黑体" w:eastAsia="黑体"/>
          <w:sz w:val="72"/>
          <w:szCs w:val="72"/>
        </w:rPr>
      </w:pPr>
      <w:r>
        <w:rPr>
          <w:rFonts w:ascii="黑体" w:eastAsia="黑体" w:hint="eastAsia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68D460" wp14:editId="1AA83DF2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4572000" cy="1442720"/>
                <wp:effectExtent l="19050" t="21590" r="19050" b="2159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44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B5E" w:rsidRPr="00F26E3C" w:rsidRDefault="00390B5E" w:rsidP="00390B5E">
                            <w:pPr>
                              <w:rPr>
                                <w:rFonts w:ascii="黑体" w:eastAsia="黑体" w:cs="Arial"/>
                                <w:b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考勤</w:t>
                            </w:r>
                            <w:r w:rsidR="003E3D91">
                              <w:rPr>
                                <w:rFonts w:ascii="宋体" w:hAnsi="宋体" w:cs="宋体" w:hint="eastAsia"/>
                                <w:b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集成</w:t>
                            </w:r>
                            <w:r w:rsidRPr="00F26E3C">
                              <w:rPr>
                                <w:rFonts w:ascii="宋体" w:hAnsi="宋体" w:cs="宋体" w:hint="eastAsia"/>
                                <w:b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需求说明书</w:t>
                            </w:r>
                          </w:p>
                          <w:p w:rsidR="00390B5E" w:rsidRPr="00707C74" w:rsidRDefault="00390B5E" w:rsidP="00390B5E">
                            <w:pPr>
                              <w:spacing w:line="240" w:lineRule="atLeast"/>
                              <w:rPr>
                                <w:rFonts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07C74">
                              <w:rPr>
                                <w:rFonts w:cs="Arial"/>
                                <w:b/>
                                <w:bCs/>
                                <w:sz w:val="36"/>
                                <w:szCs w:val="36"/>
                              </w:rPr>
                              <w:t>Submitted By Weaver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8D460" id="文本框 14" o:spid="_x0000_s1028" type="#_x0000_t202" style="position:absolute;left:0;text-align:left;margin-left:0;margin-top:5.45pt;width:5in;height:11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" strokeweight="3pt">
                <v:textbox>
                  <w:txbxContent>
                    <w:p w:rsidR="00390B5E" w:rsidRPr="00F26E3C" w:rsidRDefault="00390B5E" w:rsidP="00390B5E">
                      <w:pPr>
                        <w:rPr>
                          <w:rFonts w:ascii="黑体" w:eastAsia="黑体" w:cs="Arial"/>
                          <w:b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考勤</w:t>
                      </w:r>
                      <w:r w:rsidR="003E3D91">
                        <w:rPr>
                          <w:rFonts w:ascii="宋体" w:hAnsi="宋体" w:cs="宋体" w:hint="eastAsia"/>
                          <w:b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集成</w:t>
                      </w:r>
                      <w:r w:rsidRPr="00F26E3C">
                        <w:rPr>
                          <w:rFonts w:ascii="宋体" w:hAnsi="宋体" w:cs="宋体" w:hint="eastAsia"/>
                          <w:b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需求说明书</w:t>
                      </w:r>
                    </w:p>
                    <w:p w:rsidR="00390B5E" w:rsidRPr="00707C74" w:rsidRDefault="00390B5E" w:rsidP="00390B5E">
                      <w:pPr>
                        <w:spacing w:line="240" w:lineRule="atLeast"/>
                        <w:rPr>
                          <w:rFonts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707C74">
                        <w:rPr>
                          <w:rFonts w:cs="Arial"/>
                          <w:b/>
                          <w:bCs/>
                          <w:sz w:val="36"/>
                          <w:szCs w:val="36"/>
                        </w:rPr>
                        <w:t>Submitted By Weaver</w:t>
                      </w:r>
                    </w:p>
                  </w:txbxContent>
                </v:textbox>
              </v:shape>
            </w:pict>
          </mc:Fallback>
        </mc:AlternateContent>
      </w:r>
    </w:p>
    <w:p w:rsidR="00390B5E" w:rsidRDefault="00390B5E" w:rsidP="00390B5E">
      <w:pPr>
        <w:wordWrap w:val="0"/>
        <w:jc w:val="center"/>
        <w:rPr>
          <w:rFonts w:ascii="黑体" w:eastAsia="黑体"/>
          <w:sz w:val="72"/>
          <w:szCs w:val="72"/>
        </w:rPr>
      </w:pPr>
    </w:p>
    <w:p w:rsidR="00390B5E" w:rsidRDefault="00390B5E" w:rsidP="00390B5E">
      <w:pPr>
        <w:wordWrap w:val="0"/>
        <w:jc w:val="center"/>
        <w:rPr>
          <w:rFonts w:ascii="黑体" w:eastAsia="黑体"/>
          <w:sz w:val="72"/>
          <w:szCs w:val="72"/>
        </w:rPr>
      </w:pPr>
    </w:p>
    <w:p w:rsidR="00390B5E" w:rsidRDefault="00390B5E" w:rsidP="00390B5E">
      <w:pPr>
        <w:wordWrap w:val="0"/>
        <w:jc w:val="center"/>
        <w:rPr>
          <w:rFonts w:ascii="黑体" w:eastAsia="黑体"/>
          <w:sz w:val="72"/>
          <w:szCs w:val="72"/>
        </w:rPr>
      </w:pPr>
    </w:p>
    <w:p w:rsidR="00390B5E" w:rsidRDefault="00390B5E" w:rsidP="00390B5E">
      <w:pPr>
        <w:wordWrap w:val="0"/>
        <w:jc w:val="center"/>
        <w:rPr>
          <w:rFonts w:ascii="宋体" w:hAnsi="宋体"/>
          <w:sz w:val="30"/>
          <w:szCs w:val="30"/>
        </w:rPr>
      </w:pPr>
    </w:p>
    <w:p w:rsidR="00390B5E" w:rsidRDefault="00390B5E" w:rsidP="00390B5E">
      <w:pPr>
        <w:wordWrap w:val="0"/>
        <w:jc w:val="center"/>
        <w:rPr>
          <w:rFonts w:ascii="宋体" w:hAnsi="宋体"/>
          <w:sz w:val="30"/>
          <w:szCs w:val="30"/>
        </w:rPr>
      </w:pPr>
    </w:p>
    <w:p w:rsidR="00390B5E" w:rsidRDefault="00390B5E" w:rsidP="00390B5E">
      <w:pPr>
        <w:wordWrap w:val="0"/>
        <w:jc w:val="center"/>
        <w:rPr>
          <w:rFonts w:ascii="宋体" w:hAnsi="宋体"/>
          <w:sz w:val="30"/>
          <w:szCs w:val="30"/>
        </w:rPr>
      </w:pPr>
    </w:p>
    <w:p w:rsidR="00390B5E" w:rsidRDefault="00390B5E" w:rsidP="00390B5E">
      <w:pPr>
        <w:wordWrap w:val="0"/>
        <w:jc w:val="center"/>
        <w:rPr>
          <w:rFonts w:ascii="宋体" w:hAnsi="宋体"/>
          <w:sz w:val="30"/>
          <w:szCs w:val="30"/>
        </w:rPr>
      </w:pPr>
    </w:p>
    <w:p w:rsidR="00390B5E" w:rsidRDefault="00390B5E" w:rsidP="00390B5E">
      <w:pPr>
        <w:wordWrap w:val="0"/>
        <w:jc w:val="center"/>
        <w:rPr>
          <w:rFonts w:ascii="宋体" w:hAnsi="宋体"/>
          <w:sz w:val="30"/>
          <w:szCs w:val="30"/>
        </w:rPr>
      </w:pPr>
    </w:p>
    <w:p w:rsidR="00390B5E" w:rsidRDefault="00390B5E" w:rsidP="00390B5E">
      <w:pPr>
        <w:wordWrap w:val="0"/>
        <w:jc w:val="center"/>
        <w:rPr>
          <w:rFonts w:ascii="宋体" w:hAnsi="宋体"/>
          <w:sz w:val="30"/>
          <w:szCs w:val="30"/>
        </w:rPr>
      </w:pPr>
    </w:p>
    <w:p w:rsidR="00390B5E" w:rsidRDefault="00390B5E" w:rsidP="00390B5E">
      <w:pPr>
        <w:pStyle w:val="1"/>
        <w:widowControl w:val="0"/>
        <w:tabs>
          <w:tab w:val="num" w:pos="432"/>
        </w:tabs>
        <w:spacing w:before="0" w:after="0" w:line="240" w:lineRule="auto"/>
        <w:ind w:left="432" w:hanging="432"/>
        <w:rPr>
          <w:color w:val="000000"/>
          <w:sz w:val="36"/>
          <w:szCs w:val="36"/>
        </w:rPr>
      </w:pPr>
      <w:bookmarkStart w:id="1" w:name="_Toc117764390"/>
      <w:bookmarkStart w:id="2" w:name="_Toc119987483"/>
      <w:bookmarkStart w:id="3" w:name="_Toc257126109"/>
    </w:p>
    <w:p w:rsidR="00390B5E" w:rsidRDefault="00390B5E" w:rsidP="00390B5E"/>
    <w:p w:rsidR="00390B5E" w:rsidRPr="000B7EB2" w:rsidRDefault="00390B5E" w:rsidP="00390B5E"/>
    <w:bookmarkEnd w:id="1"/>
    <w:bookmarkEnd w:id="2"/>
    <w:bookmarkEnd w:id="3"/>
    <w:p w:rsidR="00873873" w:rsidRDefault="000067B8">
      <w:pPr>
        <w:pStyle w:val="30"/>
        <w:tabs>
          <w:tab w:val="left" w:pos="1850"/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ascii="微软雅黑" w:hAnsi="微软雅黑"/>
          <w:b/>
          <w:sz w:val="32"/>
          <w:szCs w:val="32"/>
        </w:rPr>
        <w:lastRenderedPageBreak/>
        <w:fldChar w:fldCharType="begin"/>
      </w:r>
      <w:r>
        <w:rPr>
          <w:rFonts w:ascii="微软雅黑" w:hAnsi="微软雅黑"/>
          <w:b/>
          <w:sz w:val="32"/>
          <w:szCs w:val="32"/>
        </w:rPr>
        <w:instrText xml:space="preserve"> TOC \o "1-4" \h \z \u </w:instrText>
      </w:r>
      <w:r>
        <w:rPr>
          <w:rFonts w:ascii="微软雅黑" w:hAnsi="微软雅黑"/>
          <w:b/>
          <w:sz w:val="32"/>
          <w:szCs w:val="32"/>
        </w:rPr>
        <w:fldChar w:fldCharType="separate"/>
      </w:r>
      <w:hyperlink w:anchor="_Toc510870570" w:history="1">
        <w:r w:rsidR="00873873" w:rsidRPr="005721DB">
          <w:rPr>
            <w:rStyle w:val="a6"/>
            <w:rFonts w:hint="eastAsia"/>
            <w:noProof/>
          </w:rPr>
          <w:t>第一部分</w:t>
        </w:r>
        <w:r w:rsidR="008738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73873" w:rsidRPr="005721DB">
          <w:rPr>
            <w:rStyle w:val="a6"/>
            <w:rFonts w:hint="eastAsia"/>
            <w:noProof/>
          </w:rPr>
          <w:t>版本控制</w:t>
        </w:r>
        <w:r w:rsidR="00873873">
          <w:rPr>
            <w:noProof/>
            <w:webHidden/>
          </w:rPr>
          <w:tab/>
        </w:r>
        <w:r w:rsidR="00873873">
          <w:rPr>
            <w:noProof/>
            <w:webHidden/>
          </w:rPr>
          <w:fldChar w:fldCharType="begin"/>
        </w:r>
        <w:r w:rsidR="00873873">
          <w:rPr>
            <w:noProof/>
            <w:webHidden/>
          </w:rPr>
          <w:instrText xml:space="preserve"> PAGEREF _Toc510870570 \h </w:instrText>
        </w:r>
        <w:r w:rsidR="00873873">
          <w:rPr>
            <w:noProof/>
            <w:webHidden/>
          </w:rPr>
        </w:r>
        <w:r w:rsidR="00873873">
          <w:rPr>
            <w:noProof/>
            <w:webHidden/>
          </w:rPr>
          <w:fldChar w:fldCharType="separate"/>
        </w:r>
        <w:r w:rsidR="00873873">
          <w:rPr>
            <w:noProof/>
            <w:webHidden/>
          </w:rPr>
          <w:t>3</w:t>
        </w:r>
        <w:r w:rsidR="00873873">
          <w:rPr>
            <w:noProof/>
            <w:webHidden/>
          </w:rPr>
          <w:fldChar w:fldCharType="end"/>
        </w:r>
      </w:hyperlink>
    </w:p>
    <w:p w:rsidR="00873873" w:rsidRDefault="00EC7594">
      <w:pPr>
        <w:pStyle w:val="30"/>
        <w:tabs>
          <w:tab w:val="left" w:pos="1850"/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0870571" w:history="1">
        <w:r w:rsidR="00873873" w:rsidRPr="005721DB">
          <w:rPr>
            <w:rStyle w:val="a6"/>
            <w:rFonts w:hint="eastAsia"/>
            <w:noProof/>
          </w:rPr>
          <w:t>第二部分</w:t>
        </w:r>
        <w:r w:rsidR="008738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73873" w:rsidRPr="005721DB">
          <w:rPr>
            <w:rStyle w:val="a6"/>
            <w:rFonts w:hint="eastAsia"/>
            <w:noProof/>
          </w:rPr>
          <w:t>引言</w:t>
        </w:r>
        <w:r w:rsidR="00873873">
          <w:rPr>
            <w:noProof/>
            <w:webHidden/>
          </w:rPr>
          <w:tab/>
        </w:r>
        <w:r w:rsidR="00873873">
          <w:rPr>
            <w:noProof/>
            <w:webHidden/>
          </w:rPr>
          <w:fldChar w:fldCharType="begin"/>
        </w:r>
        <w:r w:rsidR="00873873">
          <w:rPr>
            <w:noProof/>
            <w:webHidden/>
          </w:rPr>
          <w:instrText xml:space="preserve"> PAGEREF _Toc510870571 \h </w:instrText>
        </w:r>
        <w:r w:rsidR="00873873">
          <w:rPr>
            <w:noProof/>
            <w:webHidden/>
          </w:rPr>
        </w:r>
        <w:r w:rsidR="00873873">
          <w:rPr>
            <w:noProof/>
            <w:webHidden/>
          </w:rPr>
          <w:fldChar w:fldCharType="separate"/>
        </w:r>
        <w:r w:rsidR="00873873">
          <w:rPr>
            <w:noProof/>
            <w:webHidden/>
          </w:rPr>
          <w:t>4</w:t>
        </w:r>
        <w:r w:rsidR="00873873">
          <w:rPr>
            <w:noProof/>
            <w:webHidden/>
          </w:rPr>
          <w:fldChar w:fldCharType="end"/>
        </w:r>
      </w:hyperlink>
    </w:p>
    <w:p w:rsidR="00873873" w:rsidRDefault="00EC7594">
      <w:pPr>
        <w:pStyle w:val="40"/>
        <w:tabs>
          <w:tab w:val="left" w:pos="1781"/>
          <w:tab w:val="right" w:leader="dot" w:pos="8296"/>
        </w:tabs>
        <w:ind w:left="12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0870572" w:history="1">
        <w:r w:rsidR="00873873" w:rsidRPr="005721DB">
          <w:rPr>
            <w:rStyle w:val="a6"/>
            <w:rFonts w:hint="eastAsia"/>
            <w:noProof/>
          </w:rPr>
          <w:t>1</w:t>
        </w:r>
        <w:r w:rsidR="00873873" w:rsidRPr="005721DB">
          <w:rPr>
            <w:rStyle w:val="a6"/>
            <w:rFonts w:hint="eastAsia"/>
            <w:noProof/>
          </w:rPr>
          <w:t>、</w:t>
        </w:r>
        <w:r w:rsidR="008738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73873" w:rsidRPr="005721DB">
          <w:rPr>
            <w:rStyle w:val="a6"/>
            <w:rFonts w:hint="eastAsia"/>
            <w:noProof/>
          </w:rPr>
          <w:t>目的</w:t>
        </w:r>
        <w:r w:rsidR="00873873">
          <w:rPr>
            <w:noProof/>
            <w:webHidden/>
          </w:rPr>
          <w:tab/>
        </w:r>
        <w:r w:rsidR="00873873">
          <w:rPr>
            <w:noProof/>
            <w:webHidden/>
          </w:rPr>
          <w:fldChar w:fldCharType="begin"/>
        </w:r>
        <w:r w:rsidR="00873873">
          <w:rPr>
            <w:noProof/>
            <w:webHidden/>
          </w:rPr>
          <w:instrText xml:space="preserve"> PAGEREF _Toc510870572 \h </w:instrText>
        </w:r>
        <w:r w:rsidR="00873873">
          <w:rPr>
            <w:noProof/>
            <w:webHidden/>
          </w:rPr>
        </w:r>
        <w:r w:rsidR="00873873">
          <w:rPr>
            <w:noProof/>
            <w:webHidden/>
          </w:rPr>
          <w:fldChar w:fldCharType="separate"/>
        </w:r>
        <w:r w:rsidR="00873873">
          <w:rPr>
            <w:noProof/>
            <w:webHidden/>
          </w:rPr>
          <w:t>4</w:t>
        </w:r>
        <w:r w:rsidR="00873873">
          <w:rPr>
            <w:noProof/>
            <w:webHidden/>
          </w:rPr>
          <w:fldChar w:fldCharType="end"/>
        </w:r>
      </w:hyperlink>
    </w:p>
    <w:p w:rsidR="00873873" w:rsidRDefault="00EC7594">
      <w:pPr>
        <w:pStyle w:val="40"/>
        <w:tabs>
          <w:tab w:val="left" w:pos="1781"/>
          <w:tab w:val="right" w:leader="dot" w:pos="8296"/>
        </w:tabs>
        <w:ind w:left="12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0870573" w:history="1">
        <w:r w:rsidR="00873873" w:rsidRPr="005721DB">
          <w:rPr>
            <w:rStyle w:val="a6"/>
            <w:rFonts w:hint="eastAsia"/>
            <w:noProof/>
          </w:rPr>
          <w:t>2</w:t>
        </w:r>
        <w:r w:rsidR="00873873" w:rsidRPr="005721DB">
          <w:rPr>
            <w:rStyle w:val="a6"/>
            <w:rFonts w:hint="eastAsia"/>
            <w:noProof/>
          </w:rPr>
          <w:t>、</w:t>
        </w:r>
        <w:r w:rsidR="008738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73873" w:rsidRPr="005721DB">
          <w:rPr>
            <w:rStyle w:val="a6"/>
            <w:rFonts w:hint="eastAsia"/>
            <w:noProof/>
          </w:rPr>
          <w:t>定义</w:t>
        </w:r>
        <w:r w:rsidR="00873873">
          <w:rPr>
            <w:noProof/>
            <w:webHidden/>
          </w:rPr>
          <w:tab/>
        </w:r>
        <w:r w:rsidR="00873873">
          <w:rPr>
            <w:noProof/>
            <w:webHidden/>
          </w:rPr>
          <w:fldChar w:fldCharType="begin"/>
        </w:r>
        <w:r w:rsidR="00873873">
          <w:rPr>
            <w:noProof/>
            <w:webHidden/>
          </w:rPr>
          <w:instrText xml:space="preserve"> PAGEREF _Toc510870573 \h </w:instrText>
        </w:r>
        <w:r w:rsidR="00873873">
          <w:rPr>
            <w:noProof/>
            <w:webHidden/>
          </w:rPr>
        </w:r>
        <w:r w:rsidR="00873873">
          <w:rPr>
            <w:noProof/>
            <w:webHidden/>
          </w:rPr>
          <w:fldChar w:fldCharType="separate"/>
        </w:r>
        <w:r w:rsidR="00873873">
          <w:rPr>
            <w:noProof/>
            <w:webHidden/>
          </w:rPr>
          <w:t>4</w:t>
        </w:r>
        <w:r w:rsidR="00873873">
          <w:rPr>
            <w:noProof/>
            <w:webHidden/>
          </w:rPr>
          <w:fldChar w:fldCharType="end"/>
        </w:r>
      </w:hyperlink>
    </w:p>
    <w:p w:rsidR="00873873" w:rsidRDefault="00EC7594">
      <w:pPr>
        <w:pStyle w:val="40"/>
        <w:tabs>
          <w:tab w:val="left" w:pos="1781"/>
          <w:tab w:val="right" w:leader="dot" w:pos="8296"/>
        </w:tabs>
        <w:ind w:left="12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0870574" w:history="1">
        <w:r w:rsidR="00873873" w:rsidRPr="005721DB">
          <w:rPr>
            <w:rStyle w:val="a6"/>
            <w:rFonts w:hint="eastAsia"/>
            <w:noProof/>
          </w:rPr>
          <w:t>3</w:t>
        </w:r>
        <w:r w:rsidR="00873873" w:rsidRPr="005721DB">
          <w:rPr>
            <w:rStyle w:val="a6"/>
            <w:rFonts w:hint="eastAsia"/>
            <w:noProof/>
          </w:rPr>
          <w:t>、</w:t>
        </w:r>
        <w:r w:rsidR="008738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73873" w:rsidRPr="005721DB">
          <w:rPr>
            <w:rStyle w:val="a6"/>
            <w:rFonts w:hint="eastAsia"/>
            <w:noProof/>
          </w:rPr>
          <w:t>参考资料</w:t>
        </w:r>
        <w:r w:rsidR="00873873">
          <w:rPr>
            <w:noProof/>
            <w:webHidden/>
          </w:rPr>
          <w:tab/>
        </w:r>
        <w:r w:rsidR="00873873">
          <w:rPr>
            <w:noProof/>
            <w:webHidden/>
          </w:rPr>
          <w:fldChar w:fldCharType="begin"/>
        </w:r>
        <w:r w:rsidR="00873873">
          <w:rPr>
            <w:noProof/>
            <w:webHidden/>
          </w:rPr>
          <w:instrText xml:space="preserve"> PAGEREF _Toc510870574 \h </w:instrText>
        </w:r>
        <w:r w:rsidR="00873873">
          <w:rPr>
            <w:noProof/>
            <w:webHidden/>
          </w:rPr>
        </w:r>
        <w:r w:rsidR="00873873">
          <w:rPr>
            <w:noProof/>
            <w:webHidden/>
          </w:rPr>
          <w:fldChar w:fldCharType="separate"/>
        </w:r>
        <w:r w:rsidR="00873873">
          <w:rPr>
            <w:noProof/>
            <w:webHidden/>
          </w:rPr>
          <w:t>4</w:t>
        </w:r>
        <w:r w:rsidR="00873873">
          <w:rPr>
            <w:noProof/>
            <w:webHidden/>
          </w:rPr>
          <w:fldChar w:fldCharType="end"/>
        </w:r>
      </w:hyperlink>
    </w:p>
    <w:p w:rsidR="00873873" w:rsidRDefault="00EC7594">
      <w:pPr>
        <w:pStyle w:val="30"/>
        <w:tabs>
          <w:tab w:val="left" w:pos="1850"/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0870575" w:history="1">
        <w:r w:rsidR="00873873" w:rsidRPr="005721DB">
          <w:rPr>
            <w:rStyle w:val="a6"/>
            <w:rFonts w:hint="eastAsia"/>
            <w:noProof/>
          </w:rPr>
          <w:t>第三部分</w:t>
        </w:r>
        <w:r w:rsidR="008738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73873" w:rsidRPr="005721DB">
          <w:rPr>
            <w:rStyle w:val="a6"/>
            <w:rFonts w:hint="eastAsia"/>
            <w:noProof/>
          </w:rPr>
          <w:t>项目概述</w:t>
        </w:r>
        <w:r w:rsidR="00873873">
          <w:rPr>
            <w:noProof/>
            <w:webHidden/>
          </w:rPr>
          <w:tab/>
        </w:r>
        <w:r w:rsidR="00873873">
          <w:rPr>
            <w:noProof/>
            <w:webHidden/>
          </w:rPr>
          <w:fldChar w:fldCharType="begin"/>
        </w:r>
        <w:r w:rsidR="00873873">
          <w:rPr>
            <w:noProof/>
            <w:webHidden/>
          </w:rPr>
          <w:instrText xml:space="preserve"> PAGEREF _Toc510870575 \h </w:instrText>
        </w:r>
        <w:r w:rsidR="00873873">
          <w:rPr>
            <w:noProof/>
            <w:webHidden/>
          </w:rPr>
        </w:r>
        <w:r w:rsidR="00873873">
          <w:rPr>
            <w:noProof/>
            <w:webHidden/>
          </w:rPr>
          <w:fldChar w:fldCharType="separate"/>
        </w:r>
        <w:r w:rsidR="00873873">
          <w:rPr>
            <w:noProof/>
            <w:webHidden/>
          </w:rPr>
          <w:t>4</w:t>
        </w:r>
        <w:r w:rsidR="00873873">
          <w:rPr>
            <w:noProof/>
            <w:webHidden/>
          </w:rPr>
          <w:fldChar w:fldCharType="end"/>
        </w:r>
      </w:hyperlink>
    </w:p>
    <w:p w:rsidR="00873873" w:rsidRDefault="00EC7594">
      <w:pPr>
        <w:pStyle w:val="40"/>
        <w:tabs>
          <w:tab w:val="left" w:pos="1781"/>
          <w:tab w:val="right" w:leader="dot" w:pos="8296"/>
        </w:tabs>
        <w:ind w:left="12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0870576" w:history="1">
        <w:r w:rsidR="00873873" w:rsidRPr="005721DB">
          <w:rPr>
            <w:rStyle w:val="a6"/>
            <w:rFonts w:hint="eastAsia"/>
            <w:noProof/>
          </w:rPr>
          <w:t>1</w:t>
        </w:r>
        <w:r w:rsidR="00873873" w:rsidRPr="005721DB">
          <w:rPr>
            <w:rStyle w:val="a6"/>
            <w:rFonts w:hint="eastAsia"/>
            <w:noProof/>
          </w:rPr>
          <w:t>、</w:t>
        </w:r>
        <w:r w:rsidR="008738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73873" w:rsidRPr="005721DB">
          <w:rPr>
            <w:rStyle w:val="a6"/>
            <w:rFonts w:hint="eastAsia"/>
            <w:noProof/>
          </w:rPr>
          <w:t>目标</w:t>
        </w:r>
        <w:r w:rsidR="00873873">
          <w:rPr>
            <w:noProof/>
            <w:webHidden/>
          </w:rPr>
          <w:tab/>
        </w:r>
        <w:r w:rsidR="00873873">
          <w:rPr>
            <w:noProof/>
            <w:webHidden/>
          </w:rPr>
          <w:fldChar w:fldCharType="begin"/>
        </w:r>
        <w:r w:rsidR="00873873">
          <w:rPr>
            <w:noProof/>
            <w:webHidden/>
          </w:rPr>
          <w:instrText xml:space="preserve"> PAGEREF _Toc510870576 \h </w:instrText>
        </w:r>
        <w:r w:rsidR="00873873">
          <w:rPr>
            <w:noProof/>
            <w:webHidden/>
          </w:rPr>
        </w:r>
        <w:r w:rsidR="00873873">
          <w:rPr>
            <w:noProof/>
            <w:webHidden/>
          </w:rPr>
          <w:fldChar w:fldCharType="separate"/>
        </w:r>
        <w:r w:rsidR="00873873">
          <w:rPr>
            <w:noProof/>
            <w:webHidden/>
          </w:rPr>
          <w:t>4</w:t>
        </w:r>
        <w:r w:rsidR="00873873">
          <w:rPr>
            <w:noProof/>
            <w:webHidden/>
          </w:rPr>
          <w:fldChar w:fldCharType="end"/>
        </w:r>
      </w:hyperlink>
    </w:p>
    <w:p w:rsidR="00873873" w:rsidRDefault="00EC7594">
      <w:pPr>
        <w:pStyle w:val="40"/>
        <w:tabs>
          <w:tab w:val="left" w:pos="1781"/>
          <w:tab w:val="right" w:leader="dot" w:pos="8296"/>
        </w:tabs>
        <w:ind w:left="12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0870577" w:history="1">
        <w:r w:rsidR="00873873" w:rsidRPr="005721DB">
          <w:rPr>
            <w:rStyle w:val="a6"/>
            <w:rFonts w:hint="eastAsia"/>
            <w:noProof/>
          </w:rPr>
          <w:t>2</w:t>
        </w:r>
        <w:r w:rsidR="00873873" w:rsidRPr="005721DB">
          <w:rPr>
            <w:rStyle w:val="a6"/>
            <w:rFonts w:hint="eastAsia"/>
            <w:noProof/>
          </w:rPr>
          <w:t>、</w:t>
        </w:r>
        <w:r w:rsidR="008738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73873" w:rsidRPr="005721DB">
          <w:rPr>
            <w:rStyle w:val="a6"/>
            <w:rFonts w:hint="eastAsia"/>
            <w:noProof/>
          </w:rPr>
          <w:t>概述</w:t>
        </w:r>
        <w:r w:rsidR="00873873">
          <w:rPr>
            <w:noProof/>
            <w:webHidden/>
          </w:rPr>
          <w:tab/>
        </w:r>
        <w:r w:rsidR="00873873">
          <w:rPr>
            <w:noProof/>
            <w:webHidden/>
          </w:rPr>
          <w:fldChar w:fldCharType="begin"/>
        </w:r>
        <w:r w:rsidR="00873873">
          <w:rPr>
            <w:noProof/>
            <w:webHidden/>
          </w:rPr>
          <w:instrText xml:space="preserve"> PAGEREF _Toc510870577 \h </w:instrText>
        </w:r>
        <w:r w:rsidR="00873873">
          <w:rPr>
            <w:noProof/>
            <w:webHidden/>
          </w:rPr>
        </w:r>
        <w:r w:rsidR="00873873">
          <w:rPr>
            <w:noProof/>
            <w:webHidden/>
          </w:rPr>
          <w:fldChar w:fldCharType="separate"/>
        </w:r>
        <w:r w:rsidR="00873873">
          <w:rPr>
            <w:noProof/>
            <w:webHidden/>
          </w:rPr>
          <w:t>4</w:t>
        </w:r>
        <w:r w:rsidR="00873873">
          <w:rPr>
            <w:noProof/>
            <w:webHidden/>
          </w:rPr>
          <w:fldChar w:fldCharType="end"/>
        </w:r>
      </w:hyperlink>
    </w:p>
    <w:p w:rsidR="00873873" w:rsidRDefault="00EC7594">
      <w:pPr>
        <w:pStyle w:val="40"/>
        <w:tabs>
          <w:tab w:val="left" w:pos="1781"/>
          <w:tab w:val="right" w:leader="dot" w:pos="8296"/>
        </w:tabs>
        <w:ind w:left="12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0870578" w:history="1">
        <w:r w:rsidR="00873873" w:rsidRPr="005721DB">
          <w:rPr>
            <w:rStyle w:val="a6"/>
            <w:rFonts w:hint="eastAsia"/>
            <w:noProof/>
          </w:rPr>
          <w:t>3</w:t>
        </w:r>
        <w:r w:rsidR="00873873" w:rsidRPr="005721DB">
          <w:rPr>
            <w:rStyle w:val="a6"/>
            <w:rFonts w:hint="eastAsia"/>
            <w:noProof/>
          </w:rPr>
          <w:t>、</w:t>
        </w:r>
        <w:r w:rsidR="008738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73873" w:rsidRPr="005721DB">
          <w:rPr>
            <w:rStyle w:val="a6"/>
            <w:rFonts w:hint="eastAsia"/>
            <w:noProof/>
          </w:rPr>
          <w:t>用户特点</w:t>
        </w:r>
        <w:r w:rsidR="00873873">
          <w:rPr>
            <w:noProof/>
            <w:webHidden/>
          </w:rPr>
          <w:tab/>
        </w:r>
        <w:r w:rsidR="00873873">
          <w:rPr>
            <w:noProof/>
            <w:webHidden/>
          </w:rPr>
          <w:fldChar w:fldCharType="begin"/>
        </w:r>
        <w:r w:rsidR="00873873">
          <w:rPr>
            <w:noProof/>
            <w:webHidden/>
          </w:rPr>
          <w:instrText xml:space="preserve"> PAGEREF _Toc510870578 \h </w:instrText>
        </w:r>
        <w:r w:rsidR="00873873">
          <w:rPr>
            <w:noProof/>
            <w:webHidden/>
          </w:rPr>
        </w:r>
        <w:r w:rsidR="00873873">
          <w:rPr>
            <w:noProof/>
            <w:webHidden/>
          </w:rPr>
          <w:fldChar w:fldCharType="separate"/>
        </w:r>
        <w:r w:rsidR="00873873">
          <w:rPr>
            <w:noProof/>
            <w:webHidden/>
          </w:rPr>
          <w:t>5</w:t>
        </w:r>
        <w:r w:rsidR="00873873">
          <w:rPr>
            <w:noProof/>
            <w:webHidden/>
          </w:rPr>
          <w:fldChar w:fldCharType="end"/>
        </w:r>
      </w:hyperlink>
    </w:p>
    <w:p w:rsidR="00873873" w:rsidRDefault="00EC7594">
      <w:pPr>
        <w:pStyle w:val="40"/>
        <w:tabs>
          <w:tab w:val="left" w:pos="1781"/>
          <w:tab w:val="right" w:leader="dot" w:pos="8296"/>
        </w:tabs>
        <w:ind w:left="12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0870579" w:history="1">
        <w:r w:rsidR="00873873" w:rsidRPr="005721DB">
          <w:rPr>
            <w:rStyle w:val="a6"/>
            <w:rFonts w:hint="eastAsia"/>
            <w:noProof/>
          </w:rPr>
          <w:t>4</w:t>
        </w:r>
        <w:r w:rsidR="00873873" w:rsidRPr="005721DB">
          <w:rPr>
            <w:rStyle w:val="a6"/>
            <w:rFonts w:hint="eastAsia"/>
            <w:noProof/>
          </w:rPr>
          <w:t>、</w:t>
        </w:r>
        <w:r w:rsidR="008738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73873" w:rsidRPr="005721DB">
          <w:rPr>
            <w:rStyle w:val="a6"/>
            <w:rFonts w:hint="eastAsia"/>
            <w:noProof/>
          </w:rPr>
          <w:t>系统环境</w:t>
        </w:r>
        <w:r w:rsidR="00873873">
          <w:rPr>
            <w:noProof/>
            <w:webHidden/>
          </w:rPr>
          <w:tab/>
        </w:r>
        <w:r w:rsidR="00873873">
          <w:rPr>
            <w:noProof/>
            <w:webHidden/>
          </w:rPr>
          <w:fldChar w:fldCharType="begin"/>
        </w:r>
        <w:r w:rsidR="00873873">
          <w:rPr>
            <w:noProof/>
            <w:webHidden/>
          </w:rPr>
          <w:instrText xml:space="preserve"> PAGEREF _Toc510870579 \h </w:instrText>
        </w:r>
        <w:r w:rsidR="00873873">
          <w:rPr>
            <w:noProof/>
            <w:webHidden/>
          </w:rPr>
        </w:r>
        <w:r w:rsidR="00873873">
          <w:rPr>
            <w:noProof/>
            <w:webHidden/>
          </w:rPr>
          <w:fldChar w:fldCharType="separate"/>
        </w:r>
        <w:r w:rsidR="00873873">
          <w:rPr>
            <w:noProof/>
            <w:webHidden/>
          </w:rPr>
          <w:t>5</w:t>
        </w:r>
        <w:r w:rsidR="00873873">
          <w:rPr>
            <w:noProof/>
            <w:webHidden/>
          </w:rPr>
          <w:fldChar w:fldCharType="end"/>
        </w:r>
      </w:hyperlink>
    </w:p>
    <w:p w:rsidR="00873873" w:rsidRDefault="00EC7594">
      <w:pPr>
        <w:pStyle w:val="30"/>
        <w:tabs>
          <w:tab w:val="left" w:pos="1850"/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0870580" w:history="1">
        <w:r w:rsidR="00873873" w:rsidRPr="005721DB">
          <w:rPr>
            <w:rStyle w:val="a6"/>
            <w:rFonts w:hint="eastAsia"/>
            <w:noProof/>
          </w:rPr>
          <w:t>第四部分</w:t>
        </w:r>
        <w:r w:rsidR="008738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73873" w:rsidRPr="005721DB">
          <w:rPr>
            <w:rStyle w:val="a6"/>
            <w:rFonts w:hint="eastAsia"/>
            <w:noProof/>
          </w:rPr>
          <w:t>功能需求详细说明</w:t>
        </w:r>
        <w:r w:rsidR="00873873">
          <w:rPr>
            <w:noProof/>
            <w:webHidden/>
          </w:rPr>
          <w:tab/>
        </w:r>
        <w:r w:rsidR="00873873">
          <w:rPr>
            <w:noProof/>
            <w:webHidden/>
          </w:rPr>
          <w:fldChar w:fldCharType="begin"/>
        </w:r>
        <w:r w:rsidR="00873873">
          <w:rPr>
            <w:noProof/>
            <w:webHidden/>
          </w:rPr>
          <w:instrText xml:space="preserve"> PAGEREF _Toc510870580 \h </w:instrText>
        </w:r>
        <w:r w:rsidR="00873873">
          <w:rPr>
            <w:noProof/>
            <w:webHidden/>
          </w:rPr>
        </w:r>
        <w:r w:rsidR="00873873">
          <w:rPr>
            <w:noProof/>
            <w:webHidden/>
          </w:rPr>
          <w:fldChar w:fldCharType="separate"/>
        </w:r>
        <w:r w:rsidR="00873873">
          <w:rPr>
            <w:noProof/>
            <w:webHidden/>
          </w:rPr>
          <w:t>5</w:t>
        </w:r>
        <w:r w:rsidR="00873873">
          <w:rPr>
            <w:noProof/>
            <w:webHidden/>
          </w:rPr>
          <w:fldChar w:fldCharType="end"/>
        </w:r>
      </w:hyperlink>
    </w:p>
    <w:p w:rsidR="00873873" w:rsidRDefault="00EC7594">
      <w:pPr>
        <w:pStyle w:val="40"/>
        <w:tabs>
          <w:tab w:val="left" w:pos="1781"/>
          <w:tab w:val="right" w:leader="dot" w:pos="8296"/>
        </w:tabs>
        <w:ind w:left="12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0870581" w:history="1">
        <w:r w:rsidR="00873873" w:rsidRPr="005721DB">
          <w:rPr>
            <w:rStyle w:val="a6"/>
            <w:rFonts w:hint="eastAsia"/>
            <w:noProof/>
          </w:rPr>
          <w:t>1</w:t>
        </w:r>
        <w:r w:rsidR="00873873" w:rsidRPr="005721DB">
          <w:rPr>
            <w:rStyle w:val="a6"/>
            <w:rFonts w:hint="eastAsia"/>
            <w:noProof/>
          </w:rPr>
          <w:t>、</w:t>
        </w:r>
        <w:r w:rsidR="008738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73873" w:rsidRPr="005721DB">
          <w:rPr>
            <w:rStyle w:val="a6"/>
            <w:rFonts w:hint="eastAsia"/>
            <w:noProof/>
          </w:rPr>
          <w:t>背景</w:t>
        </w:r>
        <w:r w:rsidR="00873873">
          <w:rPr>
            <w:noProof/>
            <w:webHidden/>
          </w:rPr>
          <w:tab/>
        </w:r>
        <w:r w:rsidR="00873873">
          <w:rPr>
            <w:noProof/>
            <w:webHidden/>
          </w:rPr>
          <w:fldChar w:fldCharType="begin"/>
        </w:r>
        <w:r w:rsidR="00873873">
          <w:rPr>
            <w:noProof/>
            <w:webHidden/>
          </w:rPr>
          <w:instrText xml:space="preserve"> PAGEREF _Toc510870581 \h </w:instrText>
        </w:r>
        <w:r w:rsidR="00873873">
          <w:rPr>
            <w:noProof/>
            <w:webHidden/>
          </w:rPr>
        </w:r>
        <w:r w:rsidR="00873873">
          <w:rPr>
            <w:noProof/>
            <w:webHidden/>
          </w:rPr>
          <w:fldChar w:fldCharType="separate"/>
        </w:r>
        <w:r w:rsidR="00873873">
          <w:rPr>
            <w:noProof/>
            <w:webHidden/>
          </w:rPr>
          <w:t>5</w:t>
        </w:r>
        <w:r w:rsidR="00873873">
          <w:rPr>
            <w:noProof/>
            <w:webHidden/>
          </w:rPr>
          <w:fldChar w:fldCharType="end"/>
        </w:r>
      </w:hyperlink>
    </w:p>
    <w:p w:rsidR="00873873" w:rsidRDefault="00EC7594">
      <w:pPr>
        <w:pStyle w:val="40"/>
        <w:tabs>
          <w:tab w:val="left" w:pos="1781"/>
          <w:tab w:val="right" w:leader="dot" w:pos="8296"/>
        </w:tabs>
        <w:ind w:left="12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0870582" w:history="1">
        <w:r w:rsidR="00873873" w:rsidRPr="005721DB">
          <w:rPr>
            <w:rStyle w:val="a6"/>
            <w:rFonts w:hint="eastAsia"/>
            <w:noProof/>
          </w:rPr>
          <w:t>2</w:t>
        </w:r>
        <w:r w:rsidR="00873873" w:rsidRPr="005721DB">
          <w:rPr>
            <w:rStyle w:val="a6"/>
            <w:rFonts w:hint="eastAsia"/>
            <w:noProof/>
          </w:rPr>
          <w:t>、</w:t>
        </w:r>
        <w:r w:rsidR="008738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73873" w:rsidRPr="005721DB">
          <w:rPr>
            <w:rStyle w:val="a6"/>
            <w:rFonts w:hint="eastAsia"/>
            <w:noProof/>
          </w:rPr>
          <w:t>功能说明</w:t>
        </w:r>
        <w:r w:rsidR="00873873">
          <w:rPr>
            <w:noProof/>
            <w:webHidden/>
          </w:rPr>
          <w:tab/>
        </w:r>
        <w:r w:rsidR="00873873">
          <w:rPr>
            <w:noProof/>
            <w:webHidden/>
          </w:rPr>
          <w:fldChar w:fldCharType="begin"/>
        </w:r>
        <w:r w:rsidR="00873873">
          <w:rPr>
            <w:noProof/>
            <w:webHidden/>
          </w:rPr>
          <w:instrText xml:space="preserve"> PAGEREF _Toc510870582 \h </w:instrText>
        </w:r>
        <w:r w:rsidR="00873873">
          <w:rPr>
            <w:noProof/>
            <w:webHidden/>
          </w:rPr>
        </w:r>
        <w:r w:rsidR="00873873">
          <w:rPr>
            <w:noProof/>
            <w:webHidden/>
          </w:rPr>
          <w:fldChar w:fldCharType="separate"/>
        </w:r>
        <w:r w:rsidR="00873873">
          <w:rPr>
            <w:noProof/>
            <w:webHidden/>
          </w:rPr>
          <w:t>6</w:t>
        </w:r>
        <w:r w:rsidR="00873873">
          <w:rPr>
            <w:noProof/>
            <w:webHidden/>
          </w:rPr>
          <w:fldChar w:fldCharType="end"/>
        </w:r>
      </w:hyperlink>
    </w:p>
    <w:p w:rsidR="00873873" w:rsidRDefault="00EC7594">
      <w:pPr>
        <w:pStyle w:val="30"/>
        <w:tabs>
          <w:tab w:val="left" w:pos="1850"/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0870583" w:history="1">
        <w:r w:rsidR="00873873" w:rsidRPr="005721DB">
          <w:rPr>
            <w:rStyle w:val="a6"/>
            <w:rFonts w:hint="eastAsia"/>
            <w:noProof/>
          </w:rPr>
          <w:t>第五部分</w:t>
        </w:r>
        <w:r w:rsidR="008738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73873" w:rsidRPr="005721DB">
          <w:rPr>
            <w:rStyle w:val="a6"/>
            <w:rFonts w:hint="eastAsia"/>
            <w:noProof/>
          </w:rPr>
          <w:t>注意事项</w:t>
        </w:r>
        <w:r w:rsidR="00873873">
          <w:rPr>
            <w:noProof/>
            <w:webHidden/>
          </w:rPr>
          <w:tab/>
        </w:r>
        <w:r w:rsidR="00873873">
          <w:rPr>
            <w:noProof/>
            <w:webHidden/>
          </w:rPr>
          <w:fldChar w:fldCharType="begin"/>
        </w:r>
        <w:r w:rsidR="00873873">
          <w:rPr>
            <w:noProof/>
            <w:webHidden/>
          </w:rPr>
          <w:instrText xml:space="preserve"> PAGEREF _Toc510870583 \h </w:instrText>
        </w:r>
        <w:r w:rsidR="00873873">
          <w:rPr>
            <w:noProof/>
            <w:webHidden/>
          </w:rPr>
        </w:r>
        <w:r w:rsidR="00873873">
          <w:rPr>
            <w:noProof/>
            <w:webHidden/>
          </w:rPr>
          <w:fldChar w:fldCharType="separate"/>
        </w:r>
        <w:r w:rsidR="00873873">
          <w:rPr>
            <w:noProof/>
            <w:webHidden/>
          </w:rPr>
          <w:t>13</w:t>
        </w:r>
        <w:r w:rsidR="00873873">
          <w:rPr>
            <w:noProof/>
            <w:webHidden/>
          </w:rPr>
          <w:fldChar w:fldCharType="end"/>
        </w:r>
      </w:hyperlink>
    </w:p>
    <w:p w:rsidR="00390B5E" w:rsidRDefault="000067B8" w:rsidP="00390B5E">
      <w:pPr>
        <w:jc w:val="center"/>
        <w:rPr>
          <w:rFonts w:ascii="微软雅黑" w:hAnsi="微软雅黑"/>
          <w:b/>
          <w:sz w:val="32"/>
          <w:szCs w:val="32"/>
        </w:rPr>
      </w:pPr>
      <w:r>
        <w:rPr>
          <w:rFonts w:ascii="微软雅黑" w:hAnsi="微软雅黑"/>
          <w:b/>
          <w:sz w:val="32"/>
          <w:szCs w:val="32"/>
        </w:rPr>
        <w:fldChar w:fldCharType="end"/>
      </w:r>
    </w:p>
    <w:p w:rsidR="00390B5E" w:rsidRDefault="00390B5E" w:rsidP="00390B5E">
      <w:pPr>
        <w:jc w:val="center"/>
        <w:rPr>
          <w:rFonts w:ascii="微软雅黑" w:hAnsi="微软雅黑"/>
          <w:b/>
          <w:sz w:val="32"/>
          <w:szCs w:val="32"/>
        </w:rPr>
      </w:pPr>
    </w:p>
    <w:p w:rsidR="000067B8" w:rsidRDefault="000067B8" w:rsidP="00390B5E">
      <w:pPr>
        <w:jc w:val="center"/>
        <w:rPr>
          <w:rFonts w:ascii="微软雅黑" w:hAnsi="微软雅黑"/>
          <w:b/>
          <w:sz w:val="32"/>
          <w:szCs w:val="32"/>
        </w:rPr>
      </w:pPr>
    </w:p>
    <w:p w:rsidR="000067B8" w:rsidRDefault="000067B8" w:rsidP="00390B5E">
      <w:pPr>
        <w:jc w:val="center"/>
        <w:rPr>
          <w:rFonts w:ascii="微软雅黑" w:hAnsi="微软雅黑"/>
          <w:b/>
          <w:sz w:val="32"/>
          <w:szCs w:val="32"/>
        </w:rPr>
      </w:pPr>
    </w:p>
    <w:p w:rsidR="000067B8" w:rsidRDefault="000067B8" w:rsidP="00390B5E">
      <w:pPr>
        <w:jc w:val="center"/>
        <w:rPr>
          <w:rFonts w:ascii="微软雅黑" w:hAnsi="微软雅黑"/>
          <w:b/>
          <w:sz w:val="32"/>
          <w:szCs w:val="32"/>
        </w:rPr>
      </w:pPr>
    </w:p>
    <w:p w:rsidR="000067B8" w:rsidRDefault="000067B8" w:rsidP="00390B5E">
      <w:pPr>
        <w:jc w:val="center"/>
        <w:rPr>
          <w:rFonts w:ascii="微软雅黑" w:hAnsi="微软雅黑"/>
          <w:b/>
          <w:sz w:val="32"/>
          <w:szCs w:val="32"/>
        </w:rPr>
      </w:pPr>
    </w:p>
    <w:p w:rsidR="000067B8" w:rsidRDefault="000067B8" w:rsidP="00390B5E">
      <w:pPr>
        <w:jc w:val="center"/>
        <w:rPr>
          <w:rFonts w:ascii="微软雅黑" w:hAnsi="微软雅黑"/>
          <w:b/>
          <w:sz w:val="32"/>
          <w:szCs w:val="32"/>
        </w:rPr>
      </w:pPr>
    </w:p>
    <w:p w:rsidR="000067B8" w:rsidRDefault="000067B8" w:rsidP="00390B5E">
      <w:pPr>
        <w:jc w:val="center"/>
        <w:rPr>
          <w:rFonts w:ascii="微软雅黑" w:hAnsi="微软雅黑"/>
          <w:b/>
          <w:sz w:val="32"/>
          <w:szCs w:val="32"/>
        </w:rPr>
      </w:pPr>
    </w:p>
    <w:p w:rsidR="000067B8" w:rsidRDefault="000067B8" w:rsidP="00390B5E">
      <w:pPr>
        <w:jc w:val="center"/>
        <w:rPr>
          <w:rFonts w:ascii="微软雅黑" w:hAnsi="微软雅黑"/>
          <w:b/>
          <w:sz w:val="32"/>
          <w:szCs w:val="32"/>
        </w:rPr>
      </w:pPr>
    </w:p>
    <w:p w:rsidR="000067B8" w:rsidRDefault="000067B8" w:rsidP="00390B5E">
      <w:pPr>
        <w:jc w:val="center"/>
        <w:rPr>
          <w:rFonts w:ascii="微软雅黑" w:hAnsi="微软雅黑"/>
          <w:b/>
          <w:sz w:val="32"/>
          <w:szCs w:val="32"/>
        </w:rPr>
      </w:pPr>
    </w:p>
    <w:p w:rsidR="00390B5E" w:rsidRPr="00AA339E" w:rsidRDefault="00390B5E" w:rsidP="00390B5E">
      <w:pPr>
        <w:pStyle w:val="3"/>
      </w:pPr>
      <w:bookmarkStart w:id="4" w:name="_Toc510870570"/>
      <w:r>
        <w:t>版本控制</w:t>
      </w:r>
      <w:bookmarkEnd w:id="4"/>
    </w:p>
    <w:p w:rsidR="00390B5E" w:rsidRPr="00220DD7" w:rsidRDefault="00390B5E" w:rsidP="00390B5E">
      <w:pPr>
        <w:jc w:val="center"/>
        <w:rPr>
          <w:rFonts w:ascii="微软雅黑" w:hAnsi="微软雅黑"/>
          <w:b/>
          <w:sz w:val="32"/>
          <w:szCs w:val="32"/>
        </w:rPr>
      </w:pPr>
    </w:p>
    <w:p w:rsidR="00390B5E" w:rsidRPr="00220DD7" w:rsidRDefault="00390B5E" w:rsidP="00390B5E">
      <w:pPr>
        <w:spacing w:line="0" w:lineRule="atLeast"/>
        <w:rPr>
          <w:rFonts w:asciiTheme="majorEastAsia" w:eastAsiaTheme="majorEastAsia" w:hAnsiTheme="majorEastAsia"/>
        </w:rPr>
      </w:pPr>
    </w:p>
    <w:tbl>
      <w:tblPr>
        <w:tblW w:w="8963" w:type="dxa"/>
        <w:jc w:val="center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642"/>
        <w:gridCol w:w="1152"/>
        <w:gridCol w:w="354"/>
        <w:gridCol w:w="521"/>
        <w:gridCol w:w="2880"/>
        <w:gridCol w:w="1080"/>
        <w:gridCol w:w="928"/>
        <w:gridCol w:w="1406"/>
      </w:tblGrid>
      <w:tr w:rsidR="00390B5E" w:rsidRPr="00070070" w:rsidTr="004E69B8">
        <w:trPr>
          <w:trHeight w:val="325"/>
          <w:jc w:val="center"/>
        </w:trPr>
        <w:tc>
          <w:tcPr>
            <w:tcW w:w="8963" w:type="dxa"/>
            <w:gridSpan w:val="8"/>
            <w:tcBorders>
              <w:top w:val="double" w:sz="12" w:space="0" w:color="auto"/>
              <w:bottom w:val="single" w:sz="12" w:space="0" w:color="auto"/>
            </w:tcBorders>
            <w:shd w:val="clear" w:color="auto" w:fill="3366FF"/>
            <w:vAlign w:val="center"/>
          </w:tcPr>
          <w:p w:rsidR="00390B5E" w:rsidRPr="00070070" w:rsidRDefault="00390B5E" w:rsidP="004E69B8">
            <w:pPr>
              <w:rPr>
                <w:b/>
                <w:color w:val="FFFFFF"/>
                <w:sz w:val="18"/>
              </w:rPr>
            </w:pPr>
            <w:r w:rsidRPr="00070070">
              <w:rPr>
                <w:rFonts w:hint="eastAsia"/>
                <w:b/>
                <w:color w:val="FFFFFF"/>
                <w:sz w:val="18"/>
              </w:rPr>
              <w:t>文档简要信息：</w:t>
            </w:r>
          </w:p>
        </w:tc>
      </w:tr>
      <w:tr w:rsidR="00390B5E" w:rsidRPr="00070070" w:rsidTr="004E69B8">
        <w:trPr>
          <w:trHeight w:val="325"/>
          <w:jc w:val="center"/>
        </w:trPr>
        <w:tc>
          <w:tcPr>
            <w:tcW w:w="2148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pStyle w:val="Tablecolheads"/>
              <w:spacing w:beforeLines="0" w:before="0" w:afterLines="0" w:after="0"/>
              <w:rPr>
                <w:rFonts w:eastAsia="微软雅黑"/>
                <w:b w:val="0"/>
                <w:sz w:val="18"/>
              </w:rPr>
            </w:pPr>
            <w:r w:rsidRPr="00070070">
              <w:rPr>
                <w:rFonts w:eastAsia="微软雅黑" w:hint="eastAsia"/>
                <w:b w:val="0"/>
                <w:sz w:val="18"/>
              </w:rPr>
              <w:t>文档主题</w:t>
            </w:r>
            <w:r w:rsidRPr="00070070">
              <w:rPr>
                <w:rFonts w:eastAsia="微软雅黑" w:cs="Arial"/>
                <w:b w:val="0"/>
                <w:sz w:val="18"/>
              </w:rPr>
              <w:t>(Title)</w:t>
            </w:r>
          </w:p>
        </w:tc>
        <w:tc>
          <w:tcPr>
            <w:tcW w:w="6815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0B5E" w:rsidRPr="00070070" w:rsidRDefault="00390B5E" w:rsidP="004E69B8">
            <w:p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考勤</w:t>
            </w:r>
            <w:r>
              <w:rPr>
                <w:sz w:val="18"/>
              </w:rPr>
              <w:t>管理</w:t>
            </w:r>
            <w:r w:rsidRPr="00070070">
              <w:rPr>
                <w:rFonts w:hint="eastAsia"/>
                <w:sz w:val="18"/>
              </w:rPr>
              <w:t>需求说明书</w:t>
            </w:r>
          </w:p>
        </w:tc>
      </w:tr>
      <w:tr w:rsidR="00390B5E" w:rsidRPr="00070070" w:rsidTr="004E69B8">
        <w:trPr>
          <w:trHeight w:val="325"/>
          <w:jc w:val="center"/>
        </w:trPr>
        <w:tc>
          <w:tcPr>
            <w:tcW w:w="214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pStyle w:val="Tablecolheads"/>
              <w:spacing w:beforeLines="0" w:before="0" w:afterLines="0" w:after="0"/>
              <w:rPr>
                <w:rFonts w:eastAsia="微软雅黑"/>
                <w:b w:val="0"/>
                <w:sz w:val="18"/>
              </w:rPr>
            </w:pPr>
            <w:r w:rsidRPr="00070070">
              <w:rPr>
                <w:rFonts w:eastAsia="微软雅黑" w:hint="eastAsia"/>
                <w:b w:val="0"/>
                <w:sz w:val="18"/>
              </w:rPr>
              <w:t>作者</w:t>
            </w:r>
            <w:r w:rsidRPr="00070070">
              <w:rPr>
                <w:rFonts w:eastAsia="微软雅黑" w:cs="Arial"/>
                <w:b w:val="0"/>
                <w:sz w:val="18"/>
              </w:rPr>
              <w:t>(Author)</w:t>
            </w:r>
          </w:p>
        </w:tc>
        <w:tc>
          <w:tcPr>
            <w:tcW w:w="68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0B5E" w:rsidRPr="00070070" w:rsidRDefault="000067B8" w:rsidP="004E69B8">
            <w:pPr>
              <w:jc w:val="both"/>
              <w:rPr>
                <w:sz w:val="18"/>
              </w:rPr>
            </w:pPr>
            <w:r>
              <w:rPr>
                <w:sz w:val="18"/>
              </w:rPr>
              <w:t>L</w:t>
            </w:r>
            <w:r w:rsidR="00390B5E">
              <w:rPr>
                <w:rFonts w:hint="eastAsia"/>
                <w:sz w:val="18"/>
              </w:rPr>
              <w:t>iberal</w:t>
            </w:r>
          </w:p>
        </w:tc>
      </w:tr>
      <w:tr w:rsidR="00390B5E" w:rsidRPr="00070070" w:rsidTr="004E69B8">
        <w:trPr>
          <w:trHeight w:val="325"/>
          <w:jc w:val="center"/>
        </w:trPr>
        <w:tc>
          <w:tcPr>
            <w:tcW w:w="214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B5E" w:rsidRPr="00070070" w:rsidRDefault="00390B5E" w:rsidP="004E69B8">
            <w:pPr>
              <w:pStyle w:val="Tablecolheads"/>
              <w:spacing w:beforeLines="0" w:before="0" w:afterLines="0" w:after="0"/>
              <w:rPr>
                <w:rFonts w:eastAsia="微软雅黑"/>
                <w:b w:val="0"/>
                <w:sz w:val="18"/>
              </w:rPr>
            </w:pPr>
            <w:r w:rsidRPr="00070070">
              <w:rPr>
                <w:rFonts w:eastAsia="微软雅黑" w:hint="eastAsia"/>
                <w:b w:val="0"/>
                <w:sz w:val="18"/>
              </w:rPr>
              <w:t>审批者</w:t>
            </w:r>
            <w:r w:rsidRPr="00070070">
              <w:rPr>
                <w:rFonts w:eastAsia="微软雅黑" w:cs="Arial" w:hint="eastAsia"/>
                <w:b w:val="0"/>
                <w:sz w:val="18"/>
              </w:rPr>
              <w:t xml:space="preserve"> (</w:t>
            </w:r>
            <w:r w:rsidRPr="00070070">
              <w:rPr>
                <w:rFonts w:eastAsia="微软雅黑" w:cs="Arial"/>
                <w:b w:val="0"/>
                <w:sz w:val="18"/>
              </w:rPr>
              <w:t>To Be Approved By</w:t>
            </w:r>
            <w:r w:rsidRPr="00070070">
              <w:rPr>
                <w:rFonts w:eastAsia="微软雅黑" w:cs="Arial" w:hint="eastAsia"/>
                <w:b w:val="0"/>
                <w:sz w:val="18"/>
              </w:rPr>
              <w:t>)</w:t>
            </w:r>
          </w:p>
        </w:tc>
        <w:tc>
          <w:tcPr>
            <w:tcW w:w="68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0B5E" w:rsidRPr="00070070" w:rsidRDefault="00390B5E" w:rsidP="004E69B8">
            <w:pPr>
              <w:pStyle w:val="Tablecolheads"/>
              <w:spacing w:beforeLines="0" w:before="0" w:afterLines="0" w:after="0"/>
              <w:jc w:val="both"/>
              <w:rPr>
                <w:rFonts w:eastAsia="微软雅黑"/>
                <w:b w:val="0"/>
                <w:sz w:val="18"/>
              </w:rPr>
            </w:pPr>
          </w:p>
        </w:tc>
      </w:tr>
      <w:tr w:rsidR="00390B5E" w:rsidRPr="00070070" w:rsidTr="004E69B8">
        <w:trPr>
          <w:trHeight w:val="325"/>
          <w:jc w:val="center"/>
        </w:trPr>
        <w:tc>
          <w:tcPr>
            <w:tcW w:w="214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pStyle w:val="Tablecolheads"/>
              <w:spacing w:beforeLines="0" w:before="0" w:afterLines="0" w:after="0"/>
              <w:rPr>
                <w:rFonts w:eastAsia="微软雅黑"/>
                <w:b w:val="0"/>
                <w:sz w:val="18"/>
              </w:rPr>
            </w:pPr>
            <w:r w:rsidRPr="00070070">
              <w:rPr>
                <w:rFonts w:eastAsia="微软雅黑" w:hint="eastAsia"/>
                <w:b w:val="0"/>
                <w:sz w:val="18"/>
              </w:rPr>
              <w:t>说明</w:t>
            </w:r>
            <w:r w:rsidRPr="00070070">
              <w:rPr>
                <w:rFonts w:eastAsia="微软雅黑" w:hint="eastAsia"/>
                <w:b w:val="0"/>
                <w:sz w:val="18"/>
              </w:rPr>
              <w:t xml:space="preserve"> </w:t>
            </w:r>
            <w:r w:rsidRPr="00070070">
              <w:rPr>
                <w:rFonts w:eastAsia="微软雅黑" w:cs="Arial" w:hint="eastAsia"/>
                <w:b w:val="0"/>
                <w:sz w:val="18"/>
              </w:rPr>
              <w:t>(</w:t>
            </w:r>
            <w:r w:rsidRPr="00070070">
              <w:rPr>
                <w:rFonts w:eastAsia="微软雅黑" w:cs="Arial"/>
                <w:b w:val="0"/>
                <w:sz w:val="18"/>
              </w:rPr>
              <w:t>Comments</w:t>
            </w:r>
            <w:r w:rsidRPr="00070070">
              <w:rPr>
                <w:rFonts w:eastAsia="微软雅黑" w:cs="Arial" w:hint="eastAsia"/>
                <w:b w:val="0"/>
                <w:sz w:val="18"/>
              </w:rPr>
              <w:t>)</w:t>
            </w:r>
          </w:p>
        </w:tc>
        <w:tc>
          <w:tcPr>
            <w:tcW w:w="68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0B5E" w:rsidRPr="00070070" w:rsidRDefault="00390B5E" w:rsidP="004E69B8">
            <w:p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考勤</w:t>
            </w:r>
            <w:r>
              <w:rPr>
                <w:sz w:val="18"/>
              </w:rPr>
              <w:t>管理</w:t>
            </w:r>
            <w:r w:rsidRPr="00070070">
              <w:rPr>
                <w:rFonts w:hint="eastAsia"/>
                <w:sz w:val="18"/>
              </w:rPr>
              <w:t>需求说明书</w:t>
            </w:r>
          </w:p>
        </w:tc>
      </w:tr>
      <w:tr w:rsidR="00390B5E" w:rsidRPr="00070070" w:rsidTr="004E69B8">
        <w:trPr>
          <w:trHeight w:val="325"/>
          <w:jc w:val="center"/>
        </w:trPr>
        <w:tc>
          <w:tcPr>
            <w:tcW w:w="2148" w:type="dxa"/>
            <w:gridSpan w:val="3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pStyle w:val="a4"/>
              <w:rPr>
                <w:szCs w:val="20"/>
              </w:rPr>
            </w:pPr>
            <w:r w:rsidRPr="00070070">
              <w:rPr>
                <w:rFonts w:hint="eastAsia"/>
                <w:szCs w:val="20"/>
              </w:rPr>
              <w:t>文件名称</w:t>
            </w:r>
            <w:r w:rsidRPr="00070070">
              <w:rPr>
                <w:szCs w:val="20"/>
              </w:rPr>
              <w:t xml:space="preserve"> </w:t>
            </w:r>
            <w:r w:rsidRPr="00070070">
              <w:rPr>
                <w:rFonts w:cs="Arial"/>
                <w:noProof/>
                <w:kern w:val="0"/>
                <w:szCs w:val="20"/>
              </w:rPr>
              <w:t>(File Name)</w:t>
            </w:r>
          </w:p>
        </w:tc>
        <w:tc>
          <w:tcPr>
            <w:tcW w:w="6815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390B5E" w:rsidRPr="00070070" w:rsidRDefault="00390B5E" w:rsidP="004E69B8">
            <w:pPr>
              <w:jc w:val="both"/>
              <w:rPr>
                <w:sz w:val="18"/>
              </w:rPr>
            </w:pPr>
          </w:p>
        </w:tc>
      </w:tr>
      <w:tr w:rsidR="00390B5E" w:rsidRPr="00070070" w:rsidTr="004E69B8">
        <w:trPr>
          <w:trHeight w:val="325"/>
          <w:jc w:val="center"/>
        </w:trPr>
        <w:tc>
          <w:tcPr>
            <w:tcW w:w="8963" w:type="dxa"/>
            <w:gridSpan w:val="8"/>
            <w:tcBorders>
              <w:top w:val="single" w:sz="12" w:space="0" w:color="auto"/>
              <w:bottom w:val="single" w:sz="12" w:space="0" w:color="auto"/>
            </w:tcBorders>
            <w:shd w:val="clear" w:color="auto" w:fill="3366FF"/>
            <w:vAlign w:val="center"/>
          </w:tcPr>
          <w:p w:rsidR="00390B5E" w:rsidRPr="00070070" w:rsidRDefault="00390B5E" w:rsidP="004E69B8">
            <w:pPr>
              <w:rPr>
                <w:b/>
                <w:color w:val="FFFFFF"/>
                <w:sz w:val="18"/>
              </w:rPr>
            </w:pPr>
            <w:r w:rsidRPr="00070070">
              <w:rPr>
                <w:rFonts w:hint="eastAsia"/>
                <w:b/>
                <w:color w:val="FFFFFF"/>
                <w:sz w:val="18"/>
              </w:rPr>
              <w:t>文档版本历史：</w:t>
            </w:r>
          </w:p>
        </w:tc>
      </w:tr>
      <w:tr w:rsidR="00390B5E" w:rsidRPr="00070070" w:rsidTr="004E69B8">
        <w:trPr>
          <w:trHeight w:val="325"/>
          <w:jc w:val="center"/>
        </w:trPr>
        <w:tc>
          <w:tcPr>
            <w:tcW w:w="642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  <w:r w:rsidRPr="00070070">
              <w:rPr>
                <w:rFonts w:hint="eastAsia"/>
                <w:sz w:val="18"/>
              </w:rPr>
              <w:t>序号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  <w:r w:rsidRPr="00070070">
              <w:rPr>
                <w:rFonts w:hint="eastAsia"/>
                <w:sz w:val="18"/>
              </w:rPr>
              <w:t>日期</w:t>
            </w:r>
          </w:p>
        </w:tc>
        <w:tc>
          <w:tcPr>
            <w:tcW w:w="87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  <w:r w:rsidRPr="00070070">
              <w:rPr>
                <w:rFonts w:hint="eastAsia"/>
                <w:sz w:val="18"/>
              </w:rPr>
              <w:t>版本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  <w:r w:rsidRPr="00070070">
              <w:rPr>
                <w:rFonts w:hint="eastAsia"/>
                <w:sz w:val="18"/>
              </w:rPr>
              <w:t>变更说明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  <w:r w:rsidRPr="00070070">
              <w:rPr>
                <w:rFonts w:hint="eastAsia"/>
                <w:sz w:val="18"/>
              </w:rPr>
              <w:t>修改人</w:t>
            </w:r>
          </w:p>
        </w:tc>
        <w:tc>
          <w:tcPr>
            <w:tcW w:w="9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  <w:r w:rsidRPr="00070070">
              <w:rPr>
                <w:rFonts w:hint="eastAsia"/>
                <w:sz w:val="18"/>
              </w:rPr>
              <w:t>审批人</w:t>
            </w:r>
          </w:p>
        </w:tc>
        <w:tc>
          <w:tcPr>
            <w:tcW w:w="14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999999"/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  <w:r w:rsidRPr="00070070">
              <w:rPr>
                <w:rFonts w:hint="eastAsia"/>
                <w:sz w:val="18"/>
              </w:rPr>
              <w:t>注释</w:t>
            </w:r>
          </w:p>
        </w:tc>
      </w:tr>
      <w:tr w:rsidR="00390B5E" w:rsidRPr="00070070" w:rsidTr="004E69B8">
        <w:trPr>
          <w:trHeight w:val="300"/>
          <w:jc w:val="center"/>
        </w:trPr>
        <w:tc>
          <w:tcPr>
            <w:tcW w:w="6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widowControl w:val="0"/>
              <w:numPr>
                <w:ilvl w:val="0"/>
                <w:numId w:val="2"/>
              </w:numPr>
              <w:jc w:val="center"/>
              <w:rPr>
                <w:sz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  <w:r w:rsidRPr="00070070">
              <w:rPr>
                <w:sz w:val="18"/>
              </w:rPr>
              <w:t>20</w:t>
            </w:r>
            <w:r>
              <w:rPr>
                <w:rFonts w:hint="eastAsia"/>
                <w:sz w:val="18"/>
              </w:rPr>
              <w:t>18</w:t>
            </w:r>
            <w:r w:rsidRPr="00070070">
              <w:rPr>
                <w:sz w:val="18"/>
              </w:rPr>
              <w:t>-</w:t>
            </w:r>
            <w:r>
              <w:rPr>
                <w:rFonts w:hint="eastAsia"/>
                <w:sz w:val="18"/>
              </w:rPr>
              <w:t>04</w:t>
            </w:r>
            <w:r w:rsidR="0000299E">
              <w:rPr>
                <w:sz w:val="18"/>
              </w:rPr>
              <w:t>-07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  <w:r w:rsidRPr="00070070"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.0.0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  <w:r>
              <w:rPr>
                <w:rFonts w:hint="eastAsia"/>
                <w:sz w:val="18"/>
              </w:rPr>
              <w:t>iberal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新增</w:t>
            </w:r>
          </w:p>
        </w:tc>
      </w:tr>
      <w:tr w:rsidR="00390B5E" w:rsidRPr="00070070" w:rsidTr="004E69B8">
        <w:trPr>
          <w:trHeight w:val="285"/>
          <w:jc w:val="center"/>
        </w:trPr>
        <w:tc>
          <w:tcPr>
            <w:tcW w:w="6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widowControl w:val="0"/>
              <w:numPr>
                <w:ilvl w:val="0"/>
                <w:numId w:val="2"/>
              </w:numPr>
              <w:jc w:val="center"/>
              <w:rPr>
                <w:sz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ind w:left="102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</w:tr>
      <w:tr w:rsidR="00390B5E" w:rsidRPr="00070070" w:rsidTr="004E69B8">
        <w:trPr>
          <w:trHeight w:val="285"/>
          <w:jc w:val="center"/>
        </w:trPr>
        <w:tc>
          <w:tcPr>
            <w:tcW w:w="6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widowControl w:val="0"/>
              <w:numPr>
                <w:ilvl w:val="0"/>
                <w:numId w:val="2"/>
              </w:numPr>
              <w:jc w:val="center"/>
              <w:rPr>
                <w:sz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</w:tr>
      <w:tr w:rsidR="00390B5E" w:rsidRPr="00070070" w:rsidTr="004E69B8">
        <w:trPr>
          <w:trHeight w:val="285"/>
          <w:jc w:val="center"/>
        </w:trPr>
        <w:tc>
          <w:tcPr>
            <w:tcW w:w="6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widowControl w:val="0"/>
              <w:numPr>
                <w:ilvl w:val="0"/>
                <w:numId w:val="2"/>
              </w:numPr>
              <w:jc w:val="center"/>
              <w:rPr>
                <w:sz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  <w:tc>
          <w:tcPr>
            <w:tcW w:w="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</w:tr>
      <w:tr w:rsidR="00390B5E" w:rsidRPr="00070070" w:rsidTr="004E69B8">
        <w:trPr>
          <w:trHeight w:val="285"/>
          <w:jc w:val="center"/>
        </w:trPr>
        <w:tc>
          <w:tcPr>
            <w:tcW w:w="6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widowControl w:val="0"/>
              <w:numPr>
                <w:ilvl w:val="0"/>
                <w:numId w:val="2"/>
              </w:numPr>
              <w:jc w:val="center"/>
              <w:rPr>
                <w:sz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  <w:tc>
          <w:tcPr>
            <w:tcW w:w="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</w:tr>
      <w:tr w:rsidR="00390B5E" w:rsidRPr="00070070" w:rsidTr="004E69B8">
        <w:trPr>
          <w:trHeight w:val="285"/>
          <w:jc w:val="center"/>
        </w:trPr>
        <w:tc>
          <w:tcPr>
            <w:tcW w:w="6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widowControl w:val="0"/>
              <w:numPr>
                <w:ilvl w:val="0"/>
                <w:numId w:val="2"/>
              </w:numPr>
              <w:jc w:val="center"/>
              <w:rPr>
                <w:sz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  <w:tc>
          <w:tcPr>
            <w:tcW w:w="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</w:tr>
      <w:tr w:rsidR="00390B5E" w:rsidRPr="00070070" w:rsidTr="004E69B8">
        <w:trPr>
          <w:trHeight w:val="285"/>
          <w:jc w:val="center"/>
        </w:trPr>
        <w:tc>
          <w:tcPr>
            <w:tcW w:w="6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widowControl w:val="0"/>
              <w:numPr>
                <w:ilvl w:val="0"/>
                <w:numId w:val="2"/>
              </w:numPr>
              <w:jc w:val="center"/>
              <w:rPr>
                <w:sz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  <w:tc>
          <w:tcPr>
            <w:tcW w:w="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</w:tr>
      <w:tr w:rsidR="00390B5E" w:rsidRPr="00070070" w:rsidTr="004E69B8">
        <w:trPr>
          <w:trHeight w:val="285"/>
          <w:jc w:val="center"/>
        </w:trPr>
        <w:tc>
          <w:tcPr>
            <w:tcW w:w="6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widowControl w:val="0"/>
              <w:numPr>
                <w:ilvl w:val="0"/>
                <w:numId w:val="2"/>
              </w:numPr>
              <w:jc w:val="center"/>
              <w:rPr>
                <w:sz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  <w:tc>
          <w:tcPr>
            <w:tcW w:w="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</w:tr>
      <w:tr w:rsidR="00390B5E" w:rsidRPr="00070070" w:rsidTr="004E69B8">
        <w:trPr>
          <w:trHeight w:val="285"/>
          <w:jc w:val="center"/>
        </w:trPr>
        <w:tc>
          <w:tcPr>
            <w:tcW w:w="6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widowControl w:val="0"/>
              <w:numPr>
                <w:ilvl w:val="0"/>
                <w:numId w:val="2"/>
              </w:numPr>
              <w:jc w:val="center"/>
              <w:rPr>
                <w:sz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  <w:tc>
          <w:tcPr>
            <w:tcW w:w="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</w:tr>
      <w:tr w:rsidR="00390B5E" w:rsidRPr="00070070" w:rsidTr="004E69B8">
        <w:trPr>
          <w:trHeight w:val="285"/>
          <w:jc w:val="center"/>
        </w:trPr>
        <w:tc>
          <w:tcPr>
            <w:tcW w:w="642" w:type="dxa"/>
            <w:tcBorders>
              <w:top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widowControl w:val="0"/>
              <w:numPr>
                <w:ilvl w:val="0"/>
                <w:numId w:val="2"/>
              </w:numPr>
              <w:jc w:val="center"/>
              <w:rPr>
                <w:sz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  <w:tc>
          <w:tcPr>
            <w:tcW w:w="928" w:type="dxa"/>
            <w:tcBorders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</w:tcBorders>
            <w:vAlign w:val="center"/>
          </w:tcPr>
          <w:p w:rsidR="00390B5E" w:rsidRPr="00070070" w:rsidRDefault="00390B5E" w:rsidP="004E69B8">
            <w:pPr>
              <w:jc w:val="center"/>
              <w:rPr>
                <w:sz w:val="18"/>
              </w:rPr>
            </w:pPr>
          </w:p>
        </w:tc>
      </w:tr>
    </w:tbl>
    <w:p w:rsidR="00390B5E" w:rsidRDefault="00390B5E" w:rsidP="00390B5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90B5E" w:rsidRDefault="00390B5E" w:rsidP="00390B5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90B5E" w:rsidRDefault="00390B5E" w:rsidP="00390B5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90B5E" w:rsidRDefault="00390B5E" w:rsidP="00390B5E">
      <w:pPr>
        <w:ind w:left="200" w:right="20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90B5E" w:rsidRDefault="00390B5E" w:rsidP="00390B5E">
      <w:pPr>
        <w:pStyle w:val="3"/>
        <w:ind w:left="620" w:right="200"/>
      </w:pPr>
      <w:bookmarkStart w:id="5" w:name="_Toc510870571"/>
      <w:r>
        <w:rPr>
          <w:rFonts w:hint="eastAsia"/>
        </w:rPr>
        <w:lastRenderedPageBreak/>
        <w:t>引言</w:t>
      </w:r>
      <w:bookmarkEnd w:id="5"/>
    </w:p>
    <w:p w:rsidR="00390B5E" w:rsidRDefault="00390B5E" w:rsidP="00441083">
      <w:pPr>
        <w:pStyle w:val="4"/>
      </w:pPr>
      <w:bookmarkStart w:id="6" w:name="_Toc510870572"/>
      <w:r>
        <w:rPr>
          <w:rFonts w:hint="eastAsia"/>
        </w:rPr>
        <w:t>目的</w:t>
      </w:r>
      <w:bookmarkEnd w:id="6"/>
      <w:r>
        <w:tab/>
      </w:r>
    </w:p>
    <w:p w:rsidR="00390B5E" w:rsidRDefault="00390B5E" w:rsidP="00390B5E">
      <w:pPr>
        <w:snapToGrid w:val="0"/>
      </w:pPr>
      <w:r>
        <w:tab/>
      </w:r>
      <w:r>
        <w:rPr>
          <w:rFonts w:hint="eastAsia"/>
        </w:rPr>
        <w:t>该</w:t>
      </w:r>
      <w:r>
        <w:t>文档</w:t>
      </w:r>
      <w:r>
        <w:rPr>
          <w:rFonts w:hint="eastAsia"/>
        </w:rPr>
        <w:t>对开发达到</w:t>
      </w:r>
      <w:r>
        <w:t>的</w:t>
      </w:r>
      <w:r>
        <w:rPr>
          <w:rFonts w:hint="eastAsia"/>
        </w:rPr>
        <w:t>功能，</w:t>
      </w:r>
      <w:r>
        <w:t>性能</w:t>
      </w:r>
      <w:r>
        <w:rPr>
          <w:rFonts w:hint="eastAsia"/>
        </w:rPr>
        <w:t>，</w:t>
      </w:r>
      <w:r>
        <w:t>用户界面</w:t>
      </w:r>
      <w:r>
        <w:rPr>
          <w:rFonts w:hint="eastAsia"/>
        </w:rPr>
        <w:t>及运行环境等做</w:t>
      </w:r>
      <w:r>
        <w:t>出</w:t>
      </w:r>
      <w:r>
        <w:rPr>
          <w:rFonts w:hint="eastAsia"/>
        </w:rPr>
        <w:t>了</w:t>
      </w:r>
      <w:r>
        <w:t>详细的说明</w:t>
      </w:r>
      <w:r>
        <w:rPr>
          <w:rFonts w:hint="eastAsia"/>
        </w:rPr>
        <w:t>。</w:t>
      </w:r>
    </w:p>
    <w:p w:rsidR="00390B5E" w:rsidRDefault="00390B5E" w:rsidP="00390B5E">
      <w:pPr>
        <w:snapToGrid w:val="0"/>
      </w:pPr>
      <w:r>
        <w:tab/>
      </w:r>
      <w:r>
        <w:rPr>
          <w:rFonts w:hint="eastAsia"/>
        </w:rPr>
        <w:t>该文档是需求</w:t>
      </w:r>
      <w:r>
        <w:t>提出者</w:t>
      </w:r>
      <w:r>
        <w:rPr>
          <w:rFonts w:hint="eastAsia"/>
        </w:rPr>
        <w:t>与需求</w:t>
      </w:r>
      <w:r>
        <w:t>分析人员</w:t>
      </w:r>
      <w:r>
        <w:rPr>
          <w:rFonts w:hint="eastAsia"/>
        </w:rPr>
        <w:t>，</w:t>
      </w:r>
      <w:r>
        <w:t>开发</w:t>
      </w:r>
      <w:r>
        <w:rPr>
          <w:rFonts w:hint="eastAsia"/>
        </w:rPr>
        <w:t>人员，</w:t>
      </w:r>
      <w:r>
        <w:t>测试人员</w:t>
      </w:r>
      <w:r>
        <w:rPr>
          <w:rFonts w:hint="eastAsia"/>
        </w:rPr>
        <w:t>及</w:t>
      </w:r>
      <w:r>
        <w:t>其他</w:t>
      </w:r>
      <w:r>
        <w:rPr>
          <w:rFonts w:hint="eastAsia"/>
        </w:rPr>
        <w:t>相关</w:t>
      </w:r>
      <w:r>
        <w:t>利益</w:t>
      </w:r>
      <w:r>
        <w:rPr>
          <w:rFonts w:hint="eastAsia"/>
        </w:rPr>
        <w:t>人员</w:t>
      </w:r>
      <w:r>
        <w:t>对</w:t>
      </w:r>
      <w:r>
        <w:rPr>
          <w:rFonts w:hint="eastAsia"/>
        </w:rPr>
        <w:t>需求取得共同</w:t>
      </w:r>
      <w:r>
        <w:t>理解</w:t>
      </w:r>
      <w:r>
        <w:rPr>
          <w:rFonts w:hint="eastAsia"/>
        </w:rPr>
        <w:t>的基础。</w:t>
      </w:r>
    </w:p>
    <w:p w:rsidR="00390B5E" w:rsidRDefault="00390B5E" w:rsidP="00390B5E">
      <w:pPr>
        <w:snapToGrid w:val="0"/>
      </w:pPr>
      <w:r>
        <w:tab/>
      </w:r>
      <w:r>
        <w:rPr>
          <w:rFonts w:hint="eastAsia"/>
        </w:rPr>
        <w:t>该</w:t>
      </w:r>
      <w:r>
        <w:t>文档</w:t>
      </w:r>
      <w:r>
        <w:rPr>
          <w:rFonts w:hint="eastAsia"/>
        </w:rPr>
        <w:t>作为对</w:t>
      </w:r>
      <w:r>
        <w:t>该</w:t>
      </w:r>
      <w:r>
        <w:rPr>
          <w:rFonts w:hint="eastAsia"/>
        </w:rPr>
        <w:t>项目概要</w:t>
      </w:r>
      <w:r>
        <w:t>设计</w:t>
      </w:r>
      <w:r>
        <w:rPr>
          <w:rFonts w:hint="eastAsia"/>
        </w:rPr>
        <w:t>的</w:t>
      </w:r>
      <w:r>
        <w:t>依据</w:t>
      </w:r>
      <w:r>
        <w:rPr>
          <w:rFonts w:hint="eastAsia"/>
        </w:rPr>
        <w:t>，帮助开发</w:t>
      </w:r>
      <w:r>
        <w:t>人员</w:t>
      </w:r>
      <w:r>
        <w:rPr>
          <w:rFonts w:hint="eastAsia"/>
        </w:rPr>
        <w:t>了解实现功能，</w:t>
      </w:r>
      <w:r>
        <w:t>并验证</w:t>
      </w:r>
      <w:r>
        <w:rPr>
          <w:rFonts w:hint="eastAsia"/>
        </w:rPr>
        <w:t>核实是否</w:t>
      </w:r>
      <w:r>
        <w:t>能够</w:t>
      </w:r>
      <w:r>
        <w:rPr>
          <w:rFonts w:hint="eastAsia"/>
        </w:rPr>
        <w:t>满足用户</w:t>
      </w:r>
      <w:r>
        <w:t>要求</w:t>
      </w:r>
      <w:r>
        <w:rPr>
          <w:rFonts w:hint="eastAsia"/>
        </w:rPr>
        <w:t>的</w:t>
      </w:r>
      <w:r>
        <w:t>标准</w:t>
      </w:r>
      <w:r>
        <w:rPr>
          <w:rFonts w:hint="eastAsia"/>
        </w:rPr>
        <w:t>，</w:t>
      </w:r>
      <w:r>
        <w:t>便于</w:t>
      </w:r>
      <w:r>
        <w:rPr>
          <w:rFonts w:hint="eastAsia"/>
        </w:rPr>
        <w:t>文档</w:t>
      </w:r>
      <w:r>
        <w:t>和</w:t>
      </w:r>
      <w:r>
        <w:rPr>
          <w:rFonts w:hint="eastAsia"/>
        </w:rPr>
        <w:t>需求变化的</w:t>
      </w:r>
      <w:r>
        <w:t>管理</w:t>
      </w:r>
      <w:r>
        <w:rPr>
          <w:rFonts w:hint="eastAsia"/>
        </w:rPr>
        <w:t>。</w:t>
      </w:r>
    </w:p>
    <w:p w:rsidR="00390B5E" w:rsidRDefault="00390B5E" w:rsidP="00390B5E">
      <w:pPr>
        <w:snapToGrid w:val="0"/>
      </w:pPr>
      <w:r>
        <w:tab/>
      </w:r>
      <w:r>
        <w:rPr>
          <w:rFonts w:hint="eastAsia"/>
        </w:rPr>
        <w:t>预期</w:t>
      </w:r>
      <w:r>
        <w:t>读者</w:t>
      </w:r>
      <w:r>
        <w:rPr>
          <w:rFonts w:hint="eastAsia"/>
        </w:rPr>
        <w:t>：</w:t>
      </w:r>
      <w:r>
        <w:t>需求</w:t>
      </w:r>
      <w:r>
        <w:rPr>
          <w:rFonts w:hint="eastAsia"/>
        </w:rPr>
        <w:t>提出</w:t>
      </w:r>
      <w:r>
        <w:t>人员</w:t>
      </w:r>
      <w:r>
        <w:rPr>
          <w:rFonts w:hint="eastAsia"/>
        </w:rPr>
        <w:t>，项目经理</w:t>
      </w:r>
      <w:r>
        <w:t>，开发</w:t>
      </w:r>
      <w:r>
        <w:rPr>
          <w:rFonts w:hint="eastAsia"/>
        </w:rPr>
        <w:t>人员，</w:t>
      </w:r>
      <w:r>
        <w:t>测试人员</w:t>
      </w:r>
      <w:r>
        <w:rPr>
          <w:rFonts w:hint="eastAsia"/>
        </w:rPr>
        <w:t>。</w:t>
      </w:r>
    </w:p>
    <w:p w:rsidR="00390B5E" w:rsidRPr="00294052" w:rsidRDefault="00390B5E" w:rsidP="00390B5E">
      <w:pPr>
        <w:snapToGrid w:val="0"/>
      </w:pPr>
    </w:p>
    <w:p w:rsidR="00390B5E" w:rsidRDefault="00390B5E" w:rsidP="00390B5E">
      <w:pPr>
        <w:pStyle w:val="4"/>
      </w:pPr>
      <w:bookmarkStart w:id="7" w:name="_Toc510870573"/>
      <w:r>
        <w:rPr>
          <w:rFonts w:hint="eastAsia"/>
        </w:rPr>
        <w:t>定义</w:t>
      </w:r>
      <w:bookmarkEnd w:id="7"/>
    </w:p>
    <w:p w:rsidR="00390B5E" w:rsidRDefault="00390B5E" w:rsidP="00390B5E">
      <w:pPr>
        <w:snapToGrid w:val="0"/>
      </w:pPr>
      <w:r>
        <w:tab/>
      </w:r>
      <w:r w:rsidR="003E3D91">
        <w:rPr>
          <w:rFonts w:hint="eastAsia"/>
        </w:rPr>
        <w:t>无</w:t>
      </w:r>
    </w:p>
    <w:p w:rsidR="00390B5E" w:rsidRPr="00AF2C4A" w:rsidRDefault="00390B5E" w:rsidP="00390B5E"/>
    <w:p w:rsidR="00390B5E" w:rsidRPr="00C26306" w:rsidRDefault="00390B5E" w:rsidP="00390B5E">
      <w:pPr>
        <w:pStyle w:val="4"/>
      </w:pPr>
      <w:bookmarkStart w:id="8" w:name="_Toc510870574"/>
      <w:r>
        <w:rPr>
          <w:rFonts w:hint="eastAsia"/>
        </w:rPr>
        <w:t>参考</w:t>
      </w:r>
      <w:r>
        <w:t>资料</w:t>
      </w:r>
      <w:bookmarkEnd w:id="8"/>
    </w:p>
    <w:p w:rsidR="00390B5E" w:rsidRDefault="003E3D91" w:rsidP="00DF782A">
      <w:pPr>
        <w:pStyle w:val="a5"/>
        <w:numPr>
          <w:ilvl w:val="0"/>
          <w:numId w:val="7"/>
        </w:numPr>
        <w:spacing w:line="360" w:lineRule="auto"/>
        <w:ind w:firstLineChars="0"/>
      </w:pPr>
      <w:proofErr w:type="gramStart"/>
      <w:r>
        <w:rPr>
          <w:rFonts w:hint="eastAsia"/>
        </w:rPr>
        <w:t>傲森电</w:t>
      </w:r>
      <w:proofErr w:type="gramEnd"/>
      <w:r>
        <w:rPr>
          <w:rFonts w:hint="eastAsia"/>
        </w:rPr>
        <w:t>商考勤集成需求</w:t>
      </w:r>
    </w:p>
    <w:p w:rsidR="00390B5E" w:rsidRPr="00CB6DA9" w:rsidRDefault="00390B5E" w:rsidP="00390B5E">
      <w:pPr>
        <w:spacing w:line="360" w:lineRule="auto"/>
      </w:pPr>
    </w:p>
    <w:p w:rsidR="00390B5E" w:rsidRDefault="00390B5E" w:rsidP="00390B5E">
      <w:pPr>
        <w:pStyle w:val="3"/>
        <w:ind w:left="880" w:right="200"/>
      </w:pPr>
      <w:bookmarkStart w:id="9" w:name="_Toc510870575"/>
      <w:r>
        <w:rPr>
          <w:rFonts w:hint="eastAsia"/>
        </w:rPr>
        <w:t>项目</w:t>
      </w:r>
      <w:r>
        <w:t>概述</w:t>
      </w:r>
      <w:bookmarkEnd w:id="9"/>
    </w:p>
    <w:p w:rsidR="00390B5E" w:rsidRDefault="00390B5E" w:rsidP="00390B5E">
      <w:pPr>
        <w:pStyle w:val="4"/>
      </w:pPr>
      <w:bookmarkStart w:id="10" w:name="_Toc510870576"/>
      <w:r>
        <w:rPr>
          <w:rFonts w:hint="eastAsia"/>
        </w:rPr>
        <w:t>目标</w:t>
      </w:r>
      <w:bookmarkEnd w:id="10"/>
    </w:p>
    <w:p w:rsidR="00911113" w:rsidRDefault="00911113" w:rsidP="00911113">
      <w:pPr>
        <w:snapToGrid w:val="0"/>
      </w:pPr>
      <w:r>
        <w:tab/>
      </w:r>
      <w:r>
        <w:rPr>
          <w:rFonts w:hint="eastAsia"/>
        </w:rPr>
        <w:t>目前</w:t>
      </w:r>
      <w:r>
        <w:t>考勤</w:t>
      </w:r>
      <w:r>
        <w:rPr>
          <w:rFonts w:hint="eastAsia"/>
        </w:rPr>
        <w:t>数据类型（打卡</w:t>
      </w:r>
      <w:r>
        <w:t>数据，考勤流程数据</w:t>
      </w:r>
      <w:r>
        <w:rPr>
          <w:rFonts w:hint="eastAsia"/>
        </w:rPr>
        <w:t>，</w:t>
      </w:r>
      <w:r>
        <w:t>其他自定义录入</w:t>
      </w:r>
      <w:r>
        <w:rPr>
          <w:rFonts w:hint="eastAsia"/>
        </w:rPr>
        <w:t>考勤</w:t>
      </w:r>
      <w:r>
        <w:t>数据等</w:t>
      </w:r>
      <w:r>
        <w:rPr>
          <w:rFonts w:hint="eastAsia"/>
        </w:rPr>
        <w:t>）</w:t>
      </w:r>
      <w:r>
        <w:t>，考勤功能点</w:t>
      </w:r>
      <w:r>
        <w:rPr>
          <w:rFonts w:hint="eastAsia"/>
        </w:rPr>
        <w:t>（未</w:t>
      </w:r>
      <w:r>
        <w:t>打卡提醒，考勤报表汇总等</w:t>
      </w:r>
      <w:r>
        <w:rPr>
          <w:rFonts w:hint="eastAsia"/>
        </w:rPr>
        <w:t>）</w:t>
      </w:r>
      <w:r>
        <w:t>分别分散在不同的几个系统中</w:t>
      </w:r>
      <w:r>
        <w:rPr>
          <w:rFonts w:hint="eastAsia"/>
        </w:rPr>
        <w:t>；</w:t>
      </w:r>
      <w:r>
        <w:t>对于用户</w:t>
      </w:r>
      <w:r>
        <w:rPr>
          <w:rFonts w:hint="eastAsia"/>
        </w:rPr>
        <w:t>操作</w:t>
      </w:r>
      <w:r>
        <w:t>，</w:t>
      </w:r>
      <w:r>
        <w:rPr>
          <w:rFonts w:hint="eastAsia"/>
        </w:rPr>
        <w:t>以及</w:t>
      </w:r>
      <w:r>
        <w:t>考勤</w:t>
      </w:r>
      <w:r>
        <w:rPr>
          <w:rFonts w:hint="eastAsia"/>
        </w:rPr>
        <w:t>数据管理</w:t>
      </w:r>
      <w:r>
        <w:t>，统计等</w:t>
      </w:r>
      <w:r>
        <w:rPr>
          <w:rFonts w:hint="eastAsia"/>
        </w:rPr>
        <w:t>工作造成</w:t>
      </w:r>
      <w:r>
        <w:t>不便</w:t>
      </w:r>
      <w:r>
        <w:rPr>
          <w:rFonts w:hint="eastAsia"/>
        </w:rPr>
        <w:t>。</w:t>
      </w:r>
      <w:r>
        <w:t>客户</w:t>
      </w:r>
      <w:r>
        <w:rPr>
          <w:rFonts w:hint="eastAsia"/>
        </w:rPr>
        <w:t>希望能够将</w:t>
      </w:r>
      <w:r>
        <w:t>考勤数据</w:t>
      </w:r>
      <w:r>
        <w:rPr>
          <w:rFonts w:hint="eastAsia"/>
        </w:rPr>
        <w:t>来源</w:t>
      </w:r>
      <w:r>
        <w:t>，考勤功能点</w:t>
      </w:r>
      <w:r>
        <w:rPr>
          <w:rFonts w:hint="eastAsia"/>
        </w:rPr>
        <w:t>进行</w:t>
      </w:r>
      <w:r>
        <w:t>统一</w:t>
      </w:r>
      <w:r>
        <w:rPr>
          <w:rFonts w:hint="eastAsia"/>
        </w:rPr>
        <w:t>，</w:t>
      </w:r>
      <w:r>
        <w:t>以方便用户操作，</w:t>
      </w:r>
      <w:r>
        <w:rPr>
          <w:rFonts w:hint="eastAsia"/>
        </w:rPr>
        <w:t>考勤</w:t>
      </w:r>
      <w:r>
        <w:t>数据管理</w:t>
      </w:r>
      <w:r>
        <w:rPr>
          <w:rFonts w:hint="eastAsia"/>
        </w:rPr>
        <w:t>。</w:t>
      </w:r>
    </w:p>
    <w:p w:rsidR="00911113" w:rsidRPr="00911113" w:rsidRDefault="00911113" w:rsidP="00911113"/>
    <w:p w:rsidR="00911113" w:rsidRDefault="00390B5E" w:rsidP="00911113">
      <w:pPr>
        <w:pStyle w:val="4"/>
      </w:pPr>
      <w:bookmarkStart w:id="11" w:name="_Toc510870577"/>
      <w:r>
        <w:rPr>
          <w:rFonts w:hint="eastAsia"/>
        </w:rPr>
        <w:t>概述</w:t>
      </w:r>
      <w:bookmarkEnd w:id="11"/>
    </w:p>
    <w:p w:rsidR="00C048BB" w:rsidRDefault="00C048BB" w:rsidP="00911113">
      <w:pPr>
        <w:pStyle w:val="a5"/>
        <w:numPr>
          <w:ilvl w:val="6"/>
          <w:numId w:val="5"/>
        </w:numPr>
        <w:ind w:left="420" w:firstLineChars="0"/>
      </w:pPr>
      <w:r>
        <w:rPr>
          <w:rFonts w:hint="eastAsia"/>
        </w:rPr>
        <w:t>考勤</w:t>
      </w:r>
      <w:r>
        <w:t>数据管理：</w:t>
      </w:r>
      <w:r>
        <w:rPr>
          <w:rFonts w:hint="eastAsia"/>
        </w:rPr>
        <w:t>将不同</w:t>
      </w:r>
      <w:r>
        <w:t>类型考勤数据</w:t>
      </w:r>
      <w:r>
        <w:rPr>
          <w:rFonts w:hint="eastAsia"/>
        </w:rPr>
        <w:t>进行</w:t>
      </w:r>
      <w:r>
        <w:t>汇总，</w:t>
      </w:r>
      <w:r>
        <w:rPr>
          <w:rFonts w:hint="eastAsia"/>
        </w:rPr>
        <w:t>便于</w:t>
      </w:r>
      <w:r>
        <w:t>不同类型用户</w:t>
      </w:r>
      <w:r>
        <w:rPr>
          <w:rFonts w:hint="eastAsia"/>
        </w:rPr>
        <w:t>操作</w:t>
      </w:r>
      <w:r>
        <w:t>。</w:t>
      </w:r>
    </w:p>
    <w:p w:rsidR="00911113" w:rsidRDefault="00C048BB" w:rsidP="00911113">
      <w:pPr>
        <w:pStyle w:val="a5"/>
        <w:numPr>
          <w:ilvl w:val="6"/>
          <w:numId w:val="5"/>
        </w:numPr>
        <w:ind w:left="420" w:firstLineChars="0"/>
      </w:pPr>
      <w:r>
        <w:rPr>
          <w:rFonts w:hint="eastAsia"/>
        </w:rPr>
        <w:t>考勤报表</w:t>
      </w:r>
      <w:r>
        <w:t>：</w:t>
      </w:r>
      <w:r>
        <w:rPr>
          <w:rFonts w:hint="eastAsia"/>
        </w:rPr>
        <w:t>将</w:t>
      </w:r>
      <w:r>
        <w:t>考勤</w:t>
      </w:r>
      <w:r>
        <w:rPr>
          <w:rFonts w:hint="eastAsia"/>
        </w:rPr>
        <w:t>管理</w:t>
      </w:r>
      <w:r>
        <w:t>中的数据汇总到报表中</w:t>
      </w:r>
      <w:r>
        <w:rPr>
          <w:rFonts w:hint="eastAsia"/>
        </w:rPr>
        <w:t>，</w:t>
      </w:r>
      <w:r>
        <w:t>便于</w:t>
      </w:r>
      <w:r>
        <w:rPr>
          <w:rFonts w:hint="eastAsia"/>
        </w:rPr>
        <w:t>普通</w:t>
      </w:r>
      <w:r>
        <w:t>用户</w:t>
      </w:r>
      <w:r>
        <w:rPr>
          <w:rFonts w:hint="eastAsia"/>
        </w:rPr>
        <w:t>查看</w:t>
      </w:r>
      <w:r>
        <w:t>，</w:t>
      </w:r>
      <w:r w:rsidR="00DC7F8B">
        <w:rPr>
          <w:rFonts w:hint="eastAsia"/>
        </w:rPr>
        <w:t>考勤</w:t>
      </w:r>
      <w:r w:rsidR="00DC7F8B">
        <w:t>管理员</w:t>
      </w:r>
      <w:r>
        <w:rPr>
          <w:rFonts w:hint="eastAsia"/>
        </w:rPr>
        <w:t>统计</w:t>
      </w:r>
      <w:r>
        <w:t>考勤情况。</w:t>
      </w:r>
    </w:p>
    <w:p w:rsidR="00390B5E" w:rsidRDefault="00C048BB" w:rsidP="00C048BB">
      <w:pPr>
        <w:pStyle w:val="a5"/>
        <w:numPr>
          <w:ilvl w:val="6"/>
          <w:numId w:val="5"/>
        </w:numPr>
        <w:ind w:left="420" w:firstLineChars="0"/>
      </w:pPr>
      <w:r>
        <w:rPr>
          <w:rFonts w:hint="eastAsia"/>
        </w:rPr>
        <w:lastRenderedPageBreak/>
        <w:t>考勤数据</w:t>
      </w:r>
      <w:r>
        <w:t>，报表数据差异同步：</w:t>
      </w:r>
      <w:r>
        <w:rPr>
          <w:rFonts w:hint="eastAsia"/>
        </w:rPr>
        <w:t>定时进行不同</w:t>
      </w:r>
      <w:r>
        <w:t>类型数据</w:t>
      </w:r>
      <w:r>
        <w:rPr>
          <w:rFonts w:hint="eastAsia"/>
        </w:rPr>
        <w:t>和</w:t>
      </w:r>
      <w:r>
        <w:t>考勤数据管理模块的数据进行</w:t>
      </w:r>
      <w:r>
        <w:rPr>
          <w:rFonts w:hint="eastAsia"/>
        </w:rPr>
        <w:t>同步；</w:t>
      </w:r>
      <w:r>
        <w:t>定时进行</w:t>
      </w:r>
      <w:r>
        <w:rPr>
          <w:rFonts w:hint="eastAsia"/>
        </w:rPr>
        <w:t>考勤</w:t>
      </w:r>
      <w:r>
        <w:t>数据管理模块的数据与报表数据同步</w:t>
      </w:r>
      <w:r>
        <w:rPr>
          <w:rFonts w:hint="eastAsia"/>
        </w:rPr>
        <w:t>。</w:t>
      </w:r>
    </w:p>
    <w:p w:rsidR="00C048BB" w:rsidRPr="00911113" w:rsidRDefault="00C048BB" w:rsidP="00C048BB">
      <w:pPr>
        <w:pStyle w:val="a5"/>
        <w:ind w:left="420" w:firstLineChars="0" w:firstLine="0"/>
      </w:pPr>
    </w:p>
    <w:p w:rsidR="00390B5E" w:rsidRDefault="00390B5E" w:rsidP="00390B5E">
      <w:pPr>
        <w:pStyle w:val="4"/>
      </w:pPr>
      <w:bookmarkStart w:id="12" w:name="_Toc510870578"/>
      <w:r>
        <w:rPr>
          <w:rFonts w:hint="eastAsia"/>
        </w:rPr>
        <w:t>用户</w:t>
      </w:r>
      <w:r>
        <w:t>特点</w:t>
      </w:r>
      <w:bookmarkEnd w:id="12"/>
    </w:p>
    <w:p w:rsidR="00390B5E" w:rsidRDefault="00DC7F8B" w:rsidP="00DC7F8B">
      <w:pPr>
        <w:pStyle w:val="a5"/>
        <w:numPr>
          <w:ilvl w:val="6"/>
          <w:numId w:val="6"/>
        </w:numPr>
        <w:ind w:left="420" w:firstLineChars="0"/>
      </w:pPr>
      <w:r>
        <w:rPr>
          <w:rFonts w:hint="eastAsia"/>
        </w:rPr>
        <w:t>普通</w:t>
      </w:r>
      <w:r>
        <w:t>用户</w:t>
      </w:r>
      <w:r>
        <w:rPr>
          <w:rFonts w:hint="eastAsia"/>
        </w:rPr>
        <w:t>：考勤数据</w:t>
      </w:r>
      <w:r>
        <w:t>管理</w:t>
      </w:r>
      <w:r>
        <w:rPr>
          <w:rFonts w:hint="eastAsia"/>
        </w:rPr>
        <w:t>中</w:t>
      </w:r>
      <w:r>
        <w:t>查看</w:t>
      </w:r>
      <w:r>
        <w:rPr>
          <w:rFonts w:hint="eastAsia"/>
        </w:rPr>
        <w:t>本人</w:t>
      </w:r>
      <w:r>
        <w:t>所有不同类型</w:t>
      </w:r>
      <w:r>
        <w:rPr>
          <w:rFonts w:hint="eastAsia"/>
        </w:rPr>
        <w:t>的</w:t>
      </w:r>
      <w:r>
        <w:t>考勤数据</w:t>
      </w:r>
      <w:r>
        <w:rPr>
          <w:rFonts w:hint="eastAsia"/>
        </w:rPr>
        <w:t>；</w:t>
      </w:r>
      <w:r>
        <w:t>考勤报表中查看本人</w:t>
      </w:r>
      <w:r>
        <w:rPr>
          <w:rFonts w:hint="eastAsia"/>
        </w:rPr>
        <w:t>考勤</w:t>
      </w:r>
      <w:r>
        <w:t>情况。</w:t>
      </w:r>
    </w:p>
    <w:p w:rsidR="00847A2A" w:rsidRDefault="00847A2A" w:rsidP="00DC7F8B">
      <w:pPr>
        <w:pStyle w:val="a5"/>
        <w:numPr>
          <w:ilvl w:val="6"/>
          <w:numId w:val="6"/>
        </w:numPr>
        <w:ind w:left="420" w:firstLineChars="0"/>
      </w:pPr>
      <w:r>
        <w:rPr>
          <w:rFonts w:hint="eastAsia"/>
        </w:rPr>
        <w:t>考勤数据</w:t>
      </w:r>
      <w:r w:rsidR="00FA3512">
        <w:rPr>
          <w:rFonts w:hint="eastAsia"/>
        </w:rPr>
        <w:t>维护</w:t>
      </w:r>
      <w:r>
        <w:t>入员：考勤数据管理中</w:t>
      </w:r>
      <w:r>
        <w:rPr>
          <w:rFonts w:hint="eastAsia"/>
        </w:rPr>
        <w:t>补录</w:t>
      </w:r>
      <w:r>
        <w:t>未打卡人员数据，录入自定义类型考勤数据</w:t>
      </w:r>
      <w:r>
        <w:rPr>
          <w:rFonts w:hint="eastAsia"/>
        </w:rPr>
        <w:t>等</w:t>
      </w:r>
      <w:r>
        <w:t>。</w:t>
      </w:r>
    </w:p>
    <w:p w:rsidR="00DC7F8B" w:rsidRDefault="00DC7F8B" w:rsidP="00DC7F8B">
      <w:pPr>
        <w:pStyle w:val="a5"/>
        <w:numPr>
          <w:ilvl w:val="6"/>
          <w:numId w:val="6"/>
        </w:numPr>
        <w:ind w:left="420" w:firstLineChars="0"/>
      </w:pPr>
      <w:r>
        <w:rPr>
          <w:rFonts w:hint="eastAsia"/>
        </w:rPr>
        <w:t>考勤</w:t>
      </w:r>
      <w:r>
        <w:t>管理员：</w:t>
      </w:r>
      <w:r>
        <w:rPr>
          <w:rFonts w:hint="eastAsia"/>
        </w:rPr>
        <w:t>考勤</w:t>
      </w:r>
      <w:r>
        <w:t>数据管理中查看所有人员，不同类型的考勤数据；</w:t>
      </w:r>
      <w:r>
        <w:rPr>
          <w:rFonts w:hint="eastAsia"/>
        </w:rPr>
        <w:t>考勤</w:t>
      </w:r>
      <w:r>
        <w:t>报表中查看所有人员考勤情况。</w:t>
      </w:r>
    </w:p>
    <w:p w:rsidR="00DC7F8B" w:rsidRPr="00BD6D8A" w:rsidRDefault="00DC7F8B" w:rsidP="00390B5E"/>
    <w:p w:rsidR="00390B5E" w:rsidRDefault="00390B5E" w:rsidP="00390B5E">
      <w:pPr>
        <w:pStyle w:val="4"/>
      </w:pPr>
      <w:bookmarkStart w:id="13" w:name="_Toc510870579"/>
      <w:r>
        <w:rPr>
          <w:rFonts w:hint="eastAsia"/>
        </w:rPr>
        <w:t>系统</w:t>
      </w:r>
      <w:r>
        <w:t>环境</w:t>
      </w:r>
      <w:bookmarkEnd w:id="13"/>
    </w:p>
    <w:p w:rsidR="00390B5E" w:rsidRDefault="00390B5E" w:rsidP="00390B5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操作</w:t>
      </w:r>
      <w:r>
        <w:t>系统：</w:t>
      </w:r>
      <w:r w:rsidR="00A31F96">
        <w:t>Linux</w:t>
      </w:r>
    </w:p>
    <w:p w:rsidR="00390B5E" w:rsidRDefault="00390B5E" w:rsidP="00390B5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数据库：</w:t>
      </w:r>
      <w:r w:rsidR="00A31F96">
        <w:t>Oracle</w:t>
      </w:r>
    </w:p>
    <w:p w:rsidR="00390B5E" w:rsidRPr="00A37A56" w:rsidRDefault="00390B5E" w:rsidP="00390B5E">
      <w:pPr>
        <w:pStyle w:val="a5"/>
        <w:ind w:left="420" w:firstLineChars="0" w:firstLine="0"/>
      </w:pPr>
    </w:p>
    <w:p w:rsidR="00390B5E" w:rsidRDefault="00390B5E" w:rsidP="00390B5E">
      <w:pPr>
        <w:pStyle w:val="3"/>
        <w:ind w:left="880" w:right="200"/>
      </w:pPr>
      <w:bookmarkStart w:id="14" w:name="_Toc510870580"/>
      <w:r>
        <w:rPr>
          <w:rFonts w:hint="eastAsia"/>
        </w:rPr>
        <w:t>功能需求详细说明</w:t>
      </w:r>
      <w:bookmarkEnd w:id="14"/>
    </w:p>
    <w:p w:rsidR="00390B5E" w:rsidRDefault="00390B5E" w:rsidP="00390B5E">
      <w:pPr>
        <w:pStyle w:val="4"/>
      </w:pPr>
      <w:bookmarkStart w:id="15" w:name="_Toc510870581"/>
      <w:r>
        <w:rPr>
          <w:rFonts w:hint="eastAsia"/>
        </w:rPr>
        <w:t>背景</w:t>
      </w:r>
      <w:bookmarkEnd w:id="15"/>
    </w:p>
    <w:p w:rsidR="00F75ABB" w:rsidRDefault="00F75ABB" w:rsidP="00F75ABB">
      <w:pPr>
        <w:snapToGrid w:val="0"/>
      </w:pPr>
      <w:r>
        <w:tab/>
      </w:r>
      <w:r>
        <w:rPr>
          <w:rFonts w:hint="eastAsia"/>
        </w:rPr>
        <w:t>目前</w:t>
      </w:r>
      <w:r>
        <w:t>考勤</w:t>
      </w:r>
      <w:r>
        <w:rPr>
          <w:rFonts w:hint="eastAsia"/>
        </w:rPr>
        <w:t>数据类型（打卡</w:t>
      </w:r>
      <w:r>
        <w:t>数据，考勤流程数据</w:t>
      </w:r>
      <w:r>
        <w:rPr>
          <w:rFonts w:hint="eastAsia"/>
        </w:rPr>
        <w:t>，</w:t>
      </w:r>
      <w:r>
        <w:t>其他自定义录入</w:t>
      </w:r>
      <w:r>
        <w:rPr>
          <w:rFonts w:hint="eastAsia"/>
        </w:rPr>
        <w:t>考勤</w:t>
      </w:r>
      <w:r>
        <w:t>数据等</w:t>
      </w:r>
      <w:r>
        <w:rPr>
          <w:rFonts w:hint="eastAsia"/>
        </w:rPr>
        <w:t>）</w:t>
      </w:r>
      <w:r>
        <w:t>，考勤功能点</w:t>
      </w:r>
      <w:r>
        <w:rPr>
          <w:rFonts w:hint="eastAsia"/>
        </w:rPr>
        <w:t>（未</w:t>
      </w:r>
      <w:r>
        <w:t>打卡提醒，考勤报表汇总等</w:t>
      </w:r>
      <w:r>
        <w:rPr>
          <w:rFonts w:hint="eastAsia"/>
        </w:rPr>
        <w:t>）</w:t>
      </w:r>
      <w:r>
        <w:t>分别分散在不同的几个系统中</w:t>
      </w:r>
      <w:r>
        <w:rPr>
          <w:rFonts w:hint="eastAsia"/>
        </w:rPr>
        <w:t>；</w:t>
      </w:r>
      <w:r>
        <w:t>对于用户</w:t>
      </w:r>
      <w:r>
        <w:rPr>
          <w:rFonts w:hint="eastAsia"/>
        </w:rPr>
        <w:t>操作</w:t>
      </w:r>
      <w:r>
        <w:t>，</w:t>
      </w:r>
      <w:r>
        <w:rPr>
          <w:rFonts w:hint="eastAsia"/>
        </w:rPr>
        <w:t>以及</w:t>
      </w:r>
      <w:r>
        <w:t>考勤</w:t>
      </w:r>
      <w:r>
        <w:rPr>
          <w:rFonts w:hint="eastAsia"/>
        </w:rPr>
        <w:t>数据管理</w:t>
      </w:r>
      <w:r>
        <w:t>，统计等</w:t>
      </w:r>
      <w:r>
        <w:rPr>
          <w:rFonts w:hint="eastAsia"/>
        </w:rPr>
        <w:t>工作造成</w:t>
      </w:r>
      <w:r>
        <w:t>不便</w:t>
      </w:r>
      <w:r>
        <w:rPr>
          <w:rFonts w:hint="eastAsia"/>
        </w:rPr>
        <w:t>。</w:t>
      </w:r>
      <w:r>
        <w:t>客户</w:t>
      </w:r>
      <w:r>
        <w:rPr>
          <w:rFonts w:hint="eastAsia"/>
        </w:rPr>
        <w:t>希望能够将</w:t>
      </w:r>
      <w:r>
        <w:t>考勤数据</w:t>
      </w:r>
      <w:r>
        <w:rPr>
          <w:rFonts w:hint="eastAsia"/>
        </w:rPr>
        <w:t>来源</w:t>
      </w:r>
      <w:r>
        <w:t>，考勤功能点</w:t>
      </w:r>
      <w:r>
        <w:rPr>
          <w:rFonts w:hint="eastAsia"/>
        </w:rPr>
        <w:t>进行</w:t>
      </w:r>
      <w:r>
        <w:t>统一</w:t>
      </w:r>
      <w:r>
        <w:rPr>
          <w:rFonts w:hint="eastAsia"/>
        </w:rPr>
        <w:t>，</w:t>
      </w:r>
      <w:r>
        <w:t>以方便用户操作，</w:t>
      </w:r>
      <w:r>
        <w:rPr>
          <w:rFonts w:hint="eastAsia"/>
        </w:rPr>
        <w:t>考勤</w:t>
      </w:r>
      <w:r>
        <w:t>数据管理</w:t>
      </w:r>
      <w:r>
        <w:rPr>
          <w:rFonts w:hint="eastAsia"/>
        </w:rPr>
        <w:t>。</w:t>
      </w:r>
    </w:p>
    <w:p w:rsidR="001958C1" w:rsidRDefault="001958C1" w:rsidP="001958C1">
      <w:pPr>
        <w:pStyle w:val="4"/>
      </w:pPr>
      <w:bookmarkStart w:id="16" w:name="_Toc510870582"/>
      <w:r>
        <w:rPr>
          <w:rFonts w:hint="eastAsia"/>
        </w:rPr>
        <w:lastRenderedPageBreak/>
        <w:t>功能</w:t>
      </w:r>
      <w:r>
        <w:t>说明</w:t>
      </w:r>
      <w:bookmarkEnd w:id="16"/>
    </w:p>
    <w:p w:rsidR="00B855C4" w:rsidRDefault="00B855C4" w:rsidP="00B855C4">
      <w:pPr>
        <w:pStyle w:val="5"/>
        <w:spacing w:after="156"/>
      </w:pPr>
      <w:r>
        <w:rPr>
          <w:rFonts w:hint="eastAsia"/>
        </w:rPr>
        <w:t>考勤</w:t>
      </w:r>
      <w:r>
        <w:t>数据</w:t>
      </w:r>
      <w:r>
        <w:rPr>
          <w:rFonts w:hint="eastAsia"/>
        </w:rPr>
        <w:t>管理</w:t>
      </w:r>
    </w:p>
    <w:p w:rsidR="00A132E9" w:rsidRDefault="00A132E9" w:rsidP="00A132E9">
      <w:r>
        <w:rPr>
          <w:noProof/>
        </w:rPr>
        <w:drawing>
          <wp:inline distT="0" distB="0" distL="0" distR="0" wp14:anchorId="227242D8" wp14:editId="147B1550">
            <wp:extent cx="5274310" cy="25095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E9" w:rsidRPr="003C137A" w:rsidRDefault="00A132E9" w:rsidP="00A132E9">
      <w:pPr>
        <w:ind w:firstLine="360"/>
        <w:jc w:val="center"/>
        <w:rPr>
          <w:b/>
          <w:sz w:val="18"/>
          <w:szCs w:val="18"/>
        </w:rPr>
      </w:pPr>
      <w:r w:rsidRPr="00B0655D">
        <w:rPr>
          <w:rFonts w:hint="eastAsia"/>
          <w:b/>
          <w:sz w:val="18"/>
          <w:szCs w:val="18"/>
        </w:rPr>
        <w:t>图：</w:t>
      </w:r>
      <w:r>
        <w:rPr>
          <w:rFonts w:hint="eastAsia"/>
          <w:b/>
          <w:sz w:val="18"/>
          <w:szCs w:val="18"/>
        </w:rPr>
        <w:t>4</w:t>
      </w:r>
      <w:r w:rsidRPr="00B0655D">
        <w:rPr>
          <w:b/>
          <w:sz w:val="18"/>
          <w:szCs w:val="18"/>
        </w:rPr>
        <w:t>-</w:t>
      </w:r>
      <w:r>
        <w:rPr>
          <w:b/>
          <w:sz w:val="18"/>
          <w:szCs w:val="18"/>
        </w:rPr>
        <w:t>2-1-</w:t>
      </w:r>
      <w:r>
        <w:rPr>
          <w:rFonts w:hint="eastAsia"/>
          <w:b/>
          <w:sz w:val="18"/>
          <w:szCs w:val="18"/>
        </w:rPr>
        <w:t>1</w:t>
      </w:r>
      <w:r w:rsidRPr="00B0655D"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考勤</w:t>
      </w:r>
      <w:r>
        <w:rPr>
          <w:b/>
          <w:sz w:val="18"/>
          <w:szCs w:val="18"/>
        </w:rPr>
        <w:t>数据管理配置</w:t>
      </w:r>
      <w:r>
        <w:rPr>
          <w:rFonts w:hint="eastAsia"/>
          <w:b/>
          <w:sz w:val="18"/>
          <w:szCs w:val="18"/>
        </w:rPr>
        <w:t>主界面</w:t>
      </w:r>
    </w:p>
    <w:p w:rsidR="00A132E9" w:rsidRPr="00A132E9" w:rsidRDefault="00A132E9" w:rsidP="00A132E9"/>
    <w:p w:rsidR="00A132E9" w:rsidRDefault="00A132E9" w:rsidP="00A132E9">
      <w:r>
        <w:rPr>
          <w:noProof/>
        </w:rPr>
        <w:drawing>
          <wp:inline distT="0" distB="0" distL="0" distR="0" wp14:anchorId="50ED646B" wp14:editId="3E324C37">
            <wp:extent cx="5274310" cy="26987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E9" w:rsidRPr="003C137A" w:rsidRDefault="00A132E9" w:rsidP="00A132E9">
      <w:pPr>
        <w:ind w:firstLine="360"/>
        <w:jc w:val="center"/>
        <w:rPr>
          <w:b/>
          <w:sz w:val="18"/>
          <w:szCs w:val="18"/>
        </w:rPr>
      </w:pPr>
      <w:r w:rsidRPr="00B0655D">
        <w:rPr>
          <w:rFonts w:hint="eastAsia"/>
          <w:b/>
          <w:sz w:val="18"/>
          <w:szCs w:val="18"/>
        </w:rPr>
        <w:t>图：</w:t>
      </w:r>
      <w:r>
        <w:rPr>
          <w:rFonts w:hint="eastAsia"/>
          <w:b/>
          <w:sz w:val="18"/>
          <w:szCs w:val="18"/>
        </w:rPr>
        <w:t>4</w:t>
      </w:r>
      <w:r w:rsidRPr="00B0655D">
        <w:rPr>
          <w:b/>
          <w:sz w:val="18"/>
          <w:szCs w:val="18"/>
        </w:rPr>
        <w:t>-</w:t>
      </w:r>
      <w:r>
        <w:rPr>
          <w:b/>
          <w:sz w:val="18"/>
          <w:szCs w:val="18"/>
        </w:rPr>
        <w:t>2-1-</w:t>
      </w:r>
      <w:r w:rsidR="009208E1">
        <w:rPr>
          <w:b/>
          <w:sz w:val="18"/>
          <w:szCs w:val="18"/>
        </w:rPr>
        <w:t>2</w:t>
      </w:r>
      <w:r w:rsidRPr="00B0655D"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考勤</w:t>
      </w:r>
      <w:r>
        <w:rPr>
          <w:b/>
          <w:sz w:val="18"/>
          <w:szCs w:val="18"/>
        </w:rPr>
        <w:t>数据管理</w:t>
      </w:r>
      <w:r>
        <w:rPr>
          <w:rFonts w:hint="eastAsia"/>
          <w:b/>
          <w:sz w:val="18"/>
          <w:szCs w:val="18"/>
        </w:rPr>
        <w:t>查看主界面</w:t>
      </w:r>
    </w:p>
    <w:p w:rsidR="00A132E9" w:rsidRPr="00A132E9" w:rsidRDefault="00A132E9" w:rsidP="00A132E9"/>
    <w:p w:rsidR="00B855C4" w:rsidRDefault="00B855C4" w:rsidP="00AC10B3">
      <w:pPr>
        <w:snapToGrid w:val="0"/>
      </w:pPr>
      <w:r>
        <w:rPr>
          <w:rFonts w:hint="eastAsia"/>
        </w:rPr>
        <w:t>将不同</w:t>
      </w:r>
      <w:r>
        <w:t>类型考勤数据</w:t>
      </w:r>
      <w:r>
        <w:rPr>
          <w:rFonts w:hint="eastAsia"/>
        </w:rPr>
        <w:t>进行</w:t>
      </w:r>
      <w:r>
        <w:t>汇总，</w:t>
      </w:r>
      <w:r>
        <w:rPr>
          <w:rFonts w:hint="eastAsia"/>
        </w:rPr>
        <w:t>便于</w:t>
      </w:r>
      <w:r>
        <w:t>不同类型用户</w:t>
      </w:r>
      <w:r>
        <w:rPr>
          <w:rFonts w:hint="eastAsia"/>
        </w:rPr>
        <w:t>操作</w:t>
      </w:r>
      <w:r w:rsidR="00F85492">
        <w:rPr>
          <w:rFonts w:hint="eastAsia"/>
        </w:rPr>
        <w:t>。</w:t>
      </w:r>
    </w:p>
    <w:p w:rsidR="00A132E9" w:rsidRDefault="00A132E9" w:rsidP="00AC10B3">
      <w:pPr>
        <w:snapToGrid w:val="0"/>
      </w:pPr>
    </w:p>
    <w:p w:rsidR="00A132E9" w:rsidRDefault="00A132E9" w:rsidP="00A132E9">
      <w:pPr>
        <w:pStyle w:val="6"/>
        <w:spacing w:after="156"/>
      </w:pPr>
      <w:r>
        <w:rPr>
          <w:rFonts w:hint="eastAsia"/>
        </w:rPr>
        <w:t>考勤</w:t>
      </w:r>
      <w:r>
        <w:t>数据类型设置</w:t>
      </w:r>
    </w:p>
    <w:p w:rsidR="00A132E9" w:rsidRPr="00F2385A" w:rsidRDefault="00A132E9" w:rsidP="00A132E9">
      <w:pPr>
        <w:pStyle w:val="a5"/>
        <w:numPr>
          <w:ilvl w:val="0"/>
          <w:numId w:val="8"/>
        </w:numPr>
        <w:ind w:firstLineChars="0"/>
        <w:rPr>
          <w:b/>
        </w:rPr>
      </w:pPr>
      <w:r w:rsidRPr="00F2385A">
        <w:rPr>
          <w:rFonts w:hint="eastAsia"/>
          <w:b/>
        </w:rPr>
        <w:t>功能</w:t>
      </w:r>
      <w:r w:rsidRPr="00F2385A">
        <w:rPr>
          <w:b/>
        </w:rPr>
        <w:t>说明</w:t>
      </w:r>
    </w:p>
    <w:p w:rsidR="00A132E9" w:rsidRDefault="00A132E9" w:rsidP="00A132E9">
      <w:pPr>
        <w:pStyle w:val="a5"/>
        <w:ind w:left="420" w:firstLineChars="0" w:firstLine="0"/>
      </w:pPr>
      <w:r>
        <w:rPr>
          <w:rFonts w:hint="eastAsia"/>
        </w:rPr>
        <w:t>维护考勤</w:t>
      </w:r>
      <w:r>
        <w:t>数据类型。</w:t>
      </w:r>
    </w:p>
    <w:p w:rsidR="00D04BA7" w:rsidRPr="00F2385A" w:rsidRDefault="00A132E9" w:rsidP="00A132E9">
      <w:pPr>
        <w:pStyle w:val="a5"/>
        <w:numPr>
          <w:ilvl w:val="0"/>
          <w:numId w:val="8"/>
        </w:numPr>
        <w:ind w:firstLineChars="0"/>
        <w:rPr>
          <w:b/>
        </w:rPr>
      </w:pPr>
      <w:r w:rsidRPr="00F2385A">
        <w:rPr>
          <w:rFonts w:hint="eastAsia"/>
          <w:b/>
        </w:rPr>
        <w:lastRenderedPageBreak/>
        <w:t>表单</w:t>
      </w:r>
      <w:r w:rsidRPr="00F2385A">
        <w:rPr>
          <w:b/>
        </w:rPr>
        <w:t>字段</w:t>
      </w:r>
    </w:p>
    <w:tbl>
      <w:tblPr>
        <w:tblW w:w="90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574"/>
        <w:gridCol w:w="1411"/>
        <w:gridCol w:w="1921"/>
        <w:gridCol w:w="3471"/>
      </w:tblGrid>
      <w:tr w:rsidR="00D04BA7" w:rsidRPr="00D04BA7" w:rsidTr="004E69B8">
        <w:trPr>
          <w:tblHeader/>
        </w:trPr>
        <w:tc>
          <w:tcPr>
            <w:tcW w:w="2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D04BA7" w:rsidRPr="00D04BA7" w:rsidRDefault="00D04BA7" w:rsidP="00D04BA7">
            <w:pPr>
              <w:widowControl w:val="0"/>
              <w:autoSpaceDE w:val="0"/>
              <w:autoSpaceDN w:val="0"/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表单</w:t>
            </w:r>
            <w:r>
              <w:rPr>
                <w:b/>
              </w:rPr>
              <w:t>名称</w:t>
            </w:r>
          </w:p>
        </w:tc>
        <w:tc>
          <w:tcPr>
            <w:tcW w:w="68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D04BA7" w:rsidRPr="00D04BA7" w:rsidRDefault="00D04BA7" w:rsidP="00D04BA7">
            <w:pPr>
              <w:widowControl w:val="0"/>
              <w:autoSpaceDE w:val="0"/>
              <w:autoSpaceDN w:val="0"/>
              <w:snapToGrid w:val="0"/>
              <w:rPr>
                <w:b/>
                <w:bCs/>
                <w:snapToGrid w:val="0"/>
                <w:color w:val="000000"/>
              </w:rPr>
            </w:pPr>
            <w:proofErr w:type="spellStart"/>
            <w:r>
              <w:rPr>
                <w:b/>
                <w:bCs/>
                <w:snapToGrid w:val="0"/>
                <w:color w:val="000000"/>
              </w:rPr>
              <w:t>u</w:t>
            </w:r>
            <w:r>
              <w:rPr>
                <w:rFonts w:hint="eastAsia"/>
                <w:b/>
                <w:bCs/>
                <w:snapToGrid w:val="0"/>
                <w:color w:val="000000"/>
              </w:rPr>
              <w:t>f</w:t>
            </w:r>
            <w:r>
              <w:rPr>
                <w:b/>
                <w:bCs/>
                <w:snapToGrid w:val="0"/>
                <w:color w:val="000000"/>
              </w:rPr>
              <w:t>_kqlx</w:t>
            </w:r>
            <w:proofErr w:type="spellEnd"/>
          </w:p>
        </w:tc>
      </w:tr>
      <w:tr w:rsidR="00D04BA7" w:rsidRPr="00D04BA7" w:rsidTr="004E69B8">
        <w:trPr>
          <w:tblHeader/>
        </w:trPr>
        <w:tc>
          <w:tcPr>
            <w:tcW w:w="2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D04BA7" w:rsidRPr="00D04BA7" w:rsidRDefault="00D04BA7" w:rsidP="00D04BA7">
            <w:pPr>
              <w:snapToGrid w:val="0"/>
            </w:pPr>
            <w:r>
              <w:rPr>
                <w:rFonts w:hint="eastAsia"/>
                <w:b/>
              </w:rPr>
              <w:t>表</w:t>
            </w:r>
            <w:proofErr w:type="gramStart"/>
            <w:r>
              <w:rPr>
                <w:rFonts w:hint="eastAsia"/>
                <w:b/>
              </w:rPr>
              <w:t>单说明</w:t>
            </w:r>
            <w:proofErr w:type="gramEnd"/>
          </w:p>
        </w:tc>
        <w:tc>
          <w:tcPr>
            <w:tcW w:w="68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D04BA7" w:rsidRPr="00D04BA7" w:rsidRDefault="00D04BA7" w:rsidP="00D04BA7">
            <w:pPr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noProof/>
              </w:rPr>
              <w:t>考勤类型信息</w:t>
            </w:r>
            <w:r>
              <w:rPr>
                <w:noProof/>
              </w:rPr>
              <w:t>表</w:t>
            </w:r>
          </w:p>
        </w:tc>
      </w:tr>
      <w:tr w:rsidR="00D04BA7" w:rsidRPr="00D04BA7" w:rsidTr="004E69B8">
        <w:trPr>
          <w:tblHeader/>
        </w:trPr>
        <w:tc>
          <w:tcPr>
            <w:tcW w:w="907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D04BA7" w:rsidRPr="00D04BA7" w:rsidRDefault="00D04BA7" w:rsidP="00D04BA7">
            <w:pPr>
              <w:widowControl w:val="0"/>
              <w:autoSpaceDE w:val="0"/>
              <w:autoSpaceDN w:val="0"/>
              <w:snapToGrid w:val="0"/>
              <w:rPr>
                <w:b/>
                <w:bCs/>
                <w:snapToGrid w:val="0"/>
                <w:color w:val="000000"/>
              </w:rPr>
            </w:pPr>
            <w:r>
              <w:rPr>
                <w:rFonts w:hint="eastAsia"/>
                <w:b/>
              </w:rPr>
              <w:t>表单</w:t>
            </w:r>
            <w:r>
              <w:rPr>
                <w:b/>
              </w:rPr>
              <w:t>字段</w:t>
            </w:r>
            <w:r w:rsidRPr="00D04BA7">
              <w:rPr>
                <w:lang w:eastAsia="en-US"/>
              </w:rPr>
              <w:fldChar w:fldCharType="begin"/>
            </w:r>
            <w:r w:rsidRPr="00D04BA7">
              <w:rPr>
                <w:lang w:eastAsia="en-US"/>
              </w:rPr>
              <w:instrText>tc  \l 2 "Column(s) of \"Base_FreeField\" Table"</w:instrText>
            </w:r>
            <w:r w:rsidRPr="00D04BA7">
              <w:rPr>
                <w:lang w:eastAsia="en-US"/>
              </w:rPr>
              <w:fldChar w:fldCharType="end"/>
            </w:r>
          </w:p>
        </w:tc>
      </w:tr>
      <w:tr w:rsidR="00D04BA7" w:rsidRPr="00D04BA7" w:rsidTr="00B00122">
        <w:trPr>
          <w:tblHeader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D04BA7" w:rsidRPr="00D04BA7" w:rsidRDefault="00D04BA7" w:rsidP="00D04BA7">
            <w:pPr>
              <w:widowControl w:val="0"/>
              <w:autoSpaceDE w:val="0"/>
              <w:autoSpaceDN w:val="0"/>
              <w:snapToGrid w:val="0"/>
              <w:rPr>
                <w:b/>
                <w:bCs/>
                <w:snapToGrid w:val="0"/>
                <w:color w:val="000000"/>
                <w:szCs w:val="16"/>
              </w:rPr>
            </w:pPr>
            <w:r>
              <w:rPr>
                <w:rFonts w:hint="eastAsia"/>
                <w:b/>
                <w:bCs/>
                <w:snapToGrid w:val="0"/>
                <w:color w:val="000000"/>
                <w:szCs w:val="16"/>
              </w:rPr>
              <w:t>字段</w:t>
            </w:r>
            <w:r>
              <w:rPr>
                <w:b/>
                <w:bCs/>
                <w:snapToGrid w:val="0"/>
                <w:color w:val="000000"/>
                <w:szCs w:val="16"/>
              </w:rPr>
              <w:t>名称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D04BA7" w:rsidRPr="00D04BA7" w:rsidRDefault="00D04BA7" w:rsidP="00D04BA7">
            <w:pPr>
              <w:widowControl w:val="0"/>
              <w:autoSpaceDE w:val="0"/>
              <w:autoSpaceDN w:val="0"/>
              <w:snapToGrid w:val="0"/>
              <w:rPr>
                <w:b/>
                <w:bCs/>
                <w:snapToGrid w:val="0"/>
                <w:color w:val="000000"/>
                <w:szCs w:val="16"/>
              </w:rPr>
            </w:pPr>
            <w:r>
              <w:rPr>
                <w:rFonts w:hint="eastAsia"/>
                <w:b/>
                <w:bCs/>
                <w:snapToGrid w:val="0"/>
                <w:color w:val="000000"/>
                <w:szCs w:val="16"/>
              </w:rPr>
              <w:t>字段显示</w:t>
            </w:r>
            <w:r>
              <w:rPr>
                <w:b/>
                <w:bCs/>
                <w:snapToGrid w:val="0"/>
                <w:color w:val="000000"/>
                <w:szCs w:val="16"/>
              </w:rPr>
              <w:t>名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D04BA7" w:rsidRPr="00D04BA7" w:rsidRDefault="00D04BA7" w:rsidP="00D04BA7">
            <w:pPr>
              <w:widowControl w:val="0"/>
              <w:autoSpaceDE w:val="0"/>
              <w:autoSpaceDN w:val="0"/>
              <w:snapToGrid w:val="0"/>
              <w:rPr>
                <w:b/>
                <w:bCs/>
                <w:snapToGrid w:val="0"/>
                <w:color w:val="000000"/>
                <w:szCs w:val="16"/>
              </w:rPr>
            </w:pPr>
            <w:r>
              <w:rPr>
                <w:rFonts w:hint="eastAsia"/>
                <w:b/>
                <w:bCs/>
                <w:snapToGrid w:val="0"/>
                <w:color w:val="000000"/>
                <w:szCs w:val="16"/>
              </w:rPr>
              <w:t>控件</w:t>
            </w:r>
            <w:r>
              <w:rPr>
                <w:b/>
                <w:bCs/>
                <w:snapToGrid w:val="0"/>
                <w:color w:val="000000"/>
                <w:szCs w:val="16"/>
              </w:rPr>
              <w:t>类型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D04BA7" w:rsidRPr="00D04BA7" w:rsidRDefault="00D04BA7" w:rsidP="00D04BA7">
            <w:pPr>
              <w:widowControl w:val="0"/>
              <w:autoSpaceDE w:val="0"/>
              <w:autoSpaceDN w:val="0"/>
              <w:snapToGrid w:val="0"/>
              <w:rPr>
                <w:b/>
                <w:bCs/>
                <w:snapToGrid w:val="0"/>
                <w:color w:val="000000"/>
                <w:szCs w:val="16"/>
              </w:rPr>
            </w:pPr>
            <w:r>
              <w:rPr>
                <w:rFonts w:hint="eastAsia"/>
                <w:b/>
                <w:bCs/>
                <w:snapToGrid w:val="0"/>
                <w:color w:val="000000"/>
                <w:szCs w:val="16"/>
              </w:rPr>
              <w:t>说明</w:t>
            </w:r>
          </w:p>
        </w:tc>
      </w:tr>
      <w:tr w:rsidR="00D04BA7" w:rsidRPr="00D04BA7" w:rsidTr="00B00122"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04BA7" w:rsidRPr="00D04BA7" w:rsidRDefault="00D04BA7" w:rsidP="00B00122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KQLX</w:t>
            </w:r>
            <w:r>
              <w:rPr>
                <w:snapToGrid w:val="0"/>
                <w:color w:val="000000"/>
                <w:szCs w:val="16"/>
              </w:rPr>
              <w:t>MC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04BA7" w:rsidRPr="00D04BA7" w:rsidRDefault="00D04BA7" w:rsidP="00D04BA7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考勤类型</w:t>
            </w:r>
            <w:r>
              <w:rPr>
                <w:snapToGrid w:val="0"/>
                <w:color w:val="000000"/>
                <w:szCs w:val="16"/>
              </w:rPr>
              <w:t>名称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04BA7" w:rsidRPr="00D04BA7" w:rsidRDefault="00D04BA7" w:rsidP="00D04BA7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单行文本框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04BA7" w:rsidRPr="00D04BA7" w:rsidRDefault="00D04BA7" w:rsidP="00D04BA7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</w:p>
        </w:tc>
      </w:tr>
    </w:tbl>
    <w:p w:rsidR="00F2385A" w:rsidRDefault="00F2385A" w:rsidP="00A132E9">
      <w:pPr>
        <w:pStyle w:val="a5"/>
        <w:ind w:left="420" w:firstLineChars="0" w:firstLine="0"/>
      </w:pPr>
    </w:p>
    <w:p w:rsidR="00A132E9" w:rsidRDefault="00F2385A" w:rsidP="00F2385A">
      <w:pPr>
        <w:pStyle w:val="6"/>
        <w:spacing w:after="156"/>
      </w:pPr>
      <w:r>
        <w:rPr>
          <w:rFonts w:hint="eastAsia"/>
        </w:rPr>
        <w:t>考勤</w:t>
      </w:r>
      <w:r>
        <w:t>哺乳</w:t>
      </w:r>
      <w:r>
        <w:rPr>
          <w:rFonts w:hint="eastAsia"/>
        </w:rPr>
        <w:t>假</w:t>
      </w:r>
      <w:r>
        <w:t>设置</w:t>
      </w:r>
    </w:p>
    <w:p w:rsidR="00F2385A" w:rsidRPr="00F2385A" w:rsidRDefault="00F2385A" w:rsidP="00F2385A">
      <w:pPr>
        <w:pStyle w:val="a5"/>
        <w:numPr>
          <w:ilvl w:val="0"/>
          <w:numId w:val="9"/>
        </w:numPr>
        <w:ind w:firstLineChars="0"/>
        <w:rPr>
          <w:b/>
        </w:rPr>
      </w:pPr>
      <w:r w:rsidRPr="00F2385A">
        <w:rPr>
          <w:rFonts w:hint="eastAsia"/>
          <w:b/>
        </w:rPr>
        <w:t>功能</w:t>
      </w:r>
      <w:r w:rsidRPr="00F2385A">
        <w:rPr>
          <w:b/>
        </w:rPr>
        <w:t>说明</w:t>
      </w:r>
    </w:p>
    <w:p w:rsidR="00F2385A" w:rsidRDefault="00F2385A" w:rsidP="00F2385A">
      <w:pPr>
        <w:pStyle w:val="a5"/>
        <w:ind w:left="420" w:firstLineChars="0" w:firstLine="0"/>
      </w:pPr>
      <w:r>
        <w:rPr>
          <w:rFonts w:hint="eastAsia"/>
        </w:rPr>
        <w:t>维护</w:t>
      </w:r>
      <w:r w:rsidR="0019418F">
        <w:rPr>
          <w:rFonts w:hint="eastAsia"/>
        </w:rPr>
        <w:t>用户</w:t>
      </w:r>
      <w:r w:rsidR="0019418F">
        <w:t>哺乳假</w:t>
      </w:r>
      <w:r w:rsidR="0019418F">
        <w:rPr>
          <w:rFonts w:hint="eastAsia"/>
        </w:rPr>
        <w:t>数据</w:t>
      </w:r>
      <w:r w:rsidR="0019418F">
        <w:t>。</w:t>
      </w:r>
    </w:p>
    <w:p w:rsidR="00F2385A" w:rsidRDefault="00F2385A" w:rsidP="00F2385A">
      <w:pPr>
        <w:pStyle w:val="a5"/>
        <w:numPr>
          <w:ilvl w:val="0"/>
          <w:numId w:val="9"/>
        </w:numPr>
        <w:ind w:firstLineChars="0"/>
        <w:rPr>
          <w:b/>
        </w:rPr>
      </w:pPr>
      <w:r w:rsidRPr="00F2385A">
        <w:rPr>
          <w:rFonts w:hint="eastAsia"/>
          <w:b/>
        </w:rPr>
        <w:t>表单</w:t>
      </w:r>
      <w:r w:rsidRPr="00F2385A">
        <w:rPr>
          <w:b/>
        </w:rPr>
        <w:t>字段</w:t>
      </w:r>
    </w:p>
    <w:tbl>
      <w:tblPr>
        <w:tblW w:w="90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574"/>
        <w:gridCol w:w="1411"/>
        <w:gridCol w:w="1921"/>
        <w:gridCol w:w="3471"/>
      </w:tblGrid>
      <w:tr w:rsidR="00B00122" w:rsidRPr="00D04BA7" w:rsidTr="004E69B8">
        <w:trPr>
          <w:tblHeader/>
        </w:trPr>
        <w:tc>
          <w:tcPr>
            <w:tcW w:w="2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B00122" w:rsidRPr="00D04BA7" w:rsidRDefault="00B00122" w:rsidP="004E69B8">
            <w:pPr>
              <w:widowControl w:val="0"/>
              <w:autoSpaceDE w:val="0"/>
              <w:autoSpaceDN w:val="0"/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表单</w:t>
            </w:r>
            <w:r>
              <w:rPr>
                <w:b/>
              </w:rPr>
              <w:t>名称</w:t>
            </w:r>
          </w:p>
        </w:tc>
        <w:tc>
          <w:tcPr>
            <w:tcW w:w="68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B00122" w:rsidRPr="00D04BA7" w:rsidRDefault="00B00122" w:rsidP="004E69B8">
            <w:pPr>
              <w:widowControl w:val="0"/>
              <w:autoSpaceDE w:val="0"/>
              <w:autoSpaceDN w:val="0"/>
              <w:snapToGrid w:val="0"/>
              <w:rPr>
                <w:b/>
                <w:bCs/>
                <w:snapToGrid w:val="0"/>
                <w:color w:val="000000"/>
              </w:rPr>
            </w:pPr>
            <w:proofErr w:type="spellStart"/>
            <w:r>
              <w:rPr>
                <w:b/>
                <w:bCs/>
                <w:snapToGrid w:val="0"/>
                <w:color w:val="000000"/>
              </w:rPr>
              <w:t>u</w:t>
            </w:r>
            <w:r>
              <w:rPr>
                <w:rFonts w:hint="eastAsia"/>
                <w:b/>
                <w:bCs/>
                <w:snapToGrid w:val="0"/>
                <w:color w:val="000000"/>
              </w:rPr>
              <w:t>f</w:t>
            </w:r>
            <w:r>
              <w:rPr>
                <w:b/>
                <w:bCs/>
                <w:snapToGrid w:val="0"/>
                <w:color w:val="000000"/>
              </w:rPr>
              <w:t>_brjmx</w:t>
            </w:r>
            <w:proofErr w:type="spellEnd"/>
          </w:p>
        </w:tc>
      </w:tr>
      <w:tr w:rsidR="00B00122" w:rsidRPr="00D04BA7" w:rsidTr="004E69B8">
        <w:trPr>
          <w:tblHeader/>
        </w:trPr>
        <w:tc>
          <w:tcPr>
            <w:tcW w:w="2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B00122" w:rsidRPr="00D04BA7" w:rsidRDefault="00B00122" w:rsidP="004E69B8">
            <w:pPr>
              <w:snapToGrid w:val="0"/>
            </w:pPr>
            <w:r>
              <w:rPr>
                <w:rFonts w:hint="eastAsia"/>
                <w:b/>
              </w:rPr>
              <w:t>表</w:t>
            </w:r>
            <w:proofErr w:type="gramStart"/>
            <w:r>
              <w:rPr>
                <w:rFonts w:hint="eastAsia"/>
                <w:b/>
              </w:rPr>
              <w:t>单说明</w:t>
            </w:r>
            <w:proofErr w:type="gramEnd"/>
          </w:p>
        </w:tc>
        <w:tc>
          <w:tcPr>
            <w:tcW w:w="68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B00122" w:rsidRPr="00D04BA7" w:rsidRDefault="00B00122" w:rsidP="004E69B8">
            <w:pPr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noProof/>
              </w:rPr>
              <w:t>考勤哺乳假</w:t>
            </w:r>
            <w:r>
              <w:rPr>
                <w:noProof/>
              </w:rPr>
              <w:t>明细</w:t>
            </w:r>
            <w:r>
              <w:rPr>
                <w:rFonts w:hint="eastAsia"/>
                <w:noProof/>
              </w:rPr>
              <w:t>信息</w:t>
            </w:r>
            <w:r>
              <w:rPr>
                <w:noProof/>
              </w:rPr>
              <w:t>表</w:t>
            </w:r>
          </w:p>
        </w:tc>
      </w:tr>
      <w:tr w:rsidR="00B00122" w:rsidRPr="00D04BA7" w:rsidTr="004E69B8">
        <w:trPr>
          <w:tblHeader/>
        </w:trPr>
        <w:tc>
          <w:tcPr>
            <w:tcW w:w="907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B00122" w:rsidRPr="00D04BA7" w:rsidRDefault="00B00122" w:rsidP="004E69B8">
            <w:pPr>
              <w:widowControl w:val="0"/>
              <w:autoSpaceDE w:val="0"/>
              <w:autoSpaceDN w:val="0"/>
              <w:snapToGrid w:val="0"/>
              <w:rPr>
                <w:b/>
                <w:bCs/>
                <w:snapToGrid w:val="0"/>
                <w:color w:val="000000"/>
              </w:rPr>
            </w:pPr>
            <w:r>
              <w:rPr>
                <w:rFonts w:hint="eastAsia"/>
                <w:b/>
              </w:rPr>
              <w:t>表单</w:t>
            </w:r>
            <w:r>
              <w:rPr>
                <w:b/>
              </w:rPr>
              <w:t>字段</w:t>
            </w:r>
            <w:r w:rsidRPr="00D04BA7">
              <w:rPr>
                <w:lang w:eastAsia="en-US"/>
              </w:rPr>
              <w:fldChar w:fldCharType="begin"/>
            </w:r>
            <w:r w:rsidRPr="00D04BA7">
              <w:rPr>
                <w:lang w:eastAsia="en-US"/>
              </w:rPr>
              <w:instrText>tc  \l 2 "Column(s) of \"Base_FreeField\" Table"</w:instrText>
            </w:r>
            <w:r w:rsidRPr="00D04BA7">
              <w:rPr>
                <w:lang w:eastAsia="en-US"/>
              </w:rPr>
              <w:fldChar w:fldCharType="end"/>
            </w:r>
          </w:p>
        </w:tc>
      </w:tr>
      <w:tr w:rsidR="00B00122" w:rsidRPr="00D04BA7" w:rsidTr="004E69B8">
        <w:trPr>
          <w:tblHeader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B00122" w:rsidRPr="00D04BA7" w:rsidRDefault="00B00122" w:rsidP="004E69B8">
            <w:pPr>
              <w:widowControl w:val="0"/>
              <w:autoSpaceDE w:val="0"/>
              <w:autoSpaceDN w:val="0"/>
              <w:snapToGrid w:val="0"/>
              <w:rPr>
                <w:b/>
                <w:bCs/>
                <w:snapToGrid w:val="0"/>
                <w:color w:val="000000"/>
                <w:szCs w:val="16"/>
              </w:rPr>
            </w:pPr>
            <w:r>
              <w:rPr>
                <w:rFonts w:hint="eastAsia"/>
                <w:b/>
                <w:bCs/>
                <w:snapToGrid w:val="0"/>
                <w:color w:val="000000"/>
                <w:szCs w:val="16"/>
              </w:rPr>
              <w:t>字段</w:t>
            </w:r>
            <w:r>
              <w:rPr>
                <w:b/>
                <w:bCs/>
                <w:snapToGrid w:val="0"/>
                <w:color w:val="000000"/>
                <w:szCs w:val="16"/>
              </w:rPr>
              <w:t>名称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B00122" w:rsidRPr="00D04BA7" w:rsidRDefault="00B00122" w:rsidP="004E69B8">
            <w:pPr>
              <w:widowControl w:val="0"/>
              <w:autoSpaceDE w:val="0"/>
              <w:autoSpaceDN w:val="0"/>
              <w:snapToGrid w:val="0"/>
              <w:rPr>
                <w:b/>
                <w:bCs/>
                <w:snapToGrid w:val="0"/>
                <w:color w:val="000000"/>
                <w:szCs w:val="16"/>
              </w:rPr>
            </w:pPr>
            <w:r>
              <w:rPr>
                <w:rFonts w:hint="eastAsia"/>
                <w:b/>
                <w:bCs/>
                <w:snapToGrid w:val="0"/>
                <w:color w:val="000000"/>
                <w:szCs w:val="16"/>
              </w:rPr>
              <w:t>字段显示</w:t>
            </w:r>
            <w:r>
              <w:rPr>
                <w:b/>
                <w:bCs/>
                <w:snapToGrid w:val="0"/>
                <w:color w:val="000000"/>
                <w:szCs w:val="16"/>
              </w:rPr>
              <w:t>名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B00122" w:rsidRPr="00D04BA7" w:rsidRDefault="00B00122" w:rsidP="004E69B8">
            <w:pPr>
              <w:widowControl w:val="0"/>
              <w:autoSpaceDE w:val="0"/>
              <w:autoSpaceDN w:val="0"/>
              <w:snapToGrid w:val="0"/>
              <w:rPr>
                <w:b/>
                <w:bCs/>
                <w:snapToGrid w:val="0"/>
                <w:color w:val="000000"/>
                <w:szCs w:val="16"/>
              </w:rPr>
            </w:pPr>
            <w:r>
              <w:rPr>
                <w:rFonts w:hint="eastAsia"/>
                <w:b/>
                <w:bCs/>
                <w:snapToGrid w:val="0"/>
                <w:color w:val="000000"/>
                <w:szCs w:val="16"/>
              </w:rPr>
              <w:t>控件</w:t>
            </w:r>
            <w:r>
              <w:rPr>
                <w:b/>
                <w:bCs/>
                <w:snapToGrid w:val="0"/>
                <w:color w:val="000000"/>
                <w:szCs w:val="16"/>
              </w:rPr>
              <w:t>类型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B00122" w:rsidRPr="00D04BA7" w:rsidRDefault="00B00122" w:rsidP="004E69B8">
            <w:pPr>
              <w:widowControl w:val="0"/>
              <w:autoSpaceDE w:val="0"/>
              <w:autoSpaceDN w:val="0"/>
              <w:snapToGrid w:val="0"/>
              <w:rPr>
                <w:b/>
                <w:bCs/>
                <w:snapToGrid w:val="0"/>
                <w:color w:val="000000"/>
                <w:szCs w:val="16"/>
              </w:rPr>
            </w:pPr>
            <w:r>
              <w:rPr>
                <w:rFonts w:hint="eastAsia"/>
                <w:b/>
                <w:bCs/>
                <w:snapToGrid w:val="0"/>
                <w:color w:val="000000"/>
                <w:szCs w:val="16"/>
              </w:rPr>
              <w:t>说明</w:t>
            </w:r>
          </w:p>
        </w:tc>
      </w:tr>
      <w:tr w:rsidR="00B00122" w:rsidRPr="00D04BA7" w:rsidTr="004E69B8"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Pr="00D04BA7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snapToGrid w:val="0"/>
                <w:color w:val="000000"/>
                <w:szCs w:val="16"/>
              </w:rPr>
              <w:t>XM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Pr="00D04BA7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姓名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Pr="00D04BA7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人力</w:t>
            </w:r>
            <w:r>
              <w:rPr>
                <w:snapToGrid w:val="0"/>
                <w:color w:val="000000"/>
                <w:szCs w:val="16"/>
              </w:rPr>
              <w:t>资源浏览框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Pr="00D04BA7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</w:p>
        </w:tc>
      </w:tr>
      <w:tr w:rsidR="00B00122" w:rsidRPr="00D04BA7" w:rsidTr="004E69B8"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BM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部门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部门浏览框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Pr="00D04BA7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</w:p>
        </w:tc>
      </w:tr>
      <w:tr w:rsidR="00B00122" w:rsidRPr="00D04BA7" w:rsidTr="004E69B8"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GS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公司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分部</w:t>
            </w:r>
            <w:r>
              <w:rPr>
                <w:snapToGrid w:val="0"/>
                <w:color w:val="000000"/>
                <w:szCs w:val="16"/>
              </w:rPr>
              <w:t>浏览框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Pr="00D04BA7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</w:p>
        </w:tc>
      </w:tr>
      <w:tr w:rsidR="00B00122" w:rsidRPr="00D04BA7" w:rsidTr="004E69B8"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KSRQ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开始</w:t>
            </w:r>
            <w:r>
              <w:rPr>
                <w:snapToGrid w:val="0"/>
                <w:color w:val="000000"/>
                <w:szCs w:val="16"/>
              </w:rPr>
              <w:t>日期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snapToGrid w:val="0"/>
                <w:color w:val="000000"/>
                <w:szCs w:val="16"/>
              </w:rPr>
              <w:t>日期</w:t>
            </w:r>
            <w:r>
              <w:rPr>
                <w:rFonts w:hint="eastAsia"/>
                <w:snapToGrid w:val="0"/>
                <w:color w:val="000000"/>
                <w:szCs w:val="16"/>
              </w:rPr>
              <w:t>浏览框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Pr="00D04BA7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</w:p>
        </w:tc>
      </w:tr>
      <w:tr w:rsidR="00B00122" w:rsidRPr="00D04BA7" w:rsidTr="004E69B8"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JSRQ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结束</w:t>
            </w:r>
            <w:r>
              <w:rPr>
                <w:snapToGrid w:val="0"/>
                <w:color w:val="000000"/>
                <w:szCs w:val="16"/>
              </w:rPr>
              <w:t>日期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日期</w:t>
            </w:r>
            <w:r>
              <w:rPr>
                <w:snapToGrid w:val="0"/>
                <w:color w:val="000000"/>
                <w:szCs w:val="16"/>
              </w:rPr>
              <w:t>浏览框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Pr="00D04BA7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</w:p>
        </w:tc>
      </w:tr>
      <w:tr w:rsidR="00B00122" w:rsidRPr="00D04BA7" w:rsidTr="004E69B8"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KSSJ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开始</w:t>
            </w:r>
            <w:r>
              <w:rPr>
                <w:snapToGrid w:val="0"/>
                <w:color w:val="000000"/>
                <w:szCs w:val="16"/>
              </w:rPr>
              <w:t>时间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时间</w:t>
            </w:r>
            <w:r>
              <w:rPr>
                <w:snapToGrid w:val="0"/>
                <w:color w:val="000000"/>
                <w:szCs w:val="16"/>
              </w:rPr>
              <w:t>浏览框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Pr="00D04BA7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</w:p>
        </w:tc>
      </w:tr>
      <w:tr w:rsidR="00B00122" w:rsidRPr="00D04BA7" w:rsidTr="004E69B8"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JSSJ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结束</w:t>
            </w:r>
            <w:r>
              <w:rPr>
                <w:snapToGrid w:val="0"/>
                <w:color w:val="000000"/>
                <w:szCs w:val="16"/>
              </w:rPr>
              <w:t>时间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时间</w:t>
            </w:r>
            <w:r>
              <w:rPr>
                <w:snapToGrid w:val="0"/>
                <w:color w:val="000000"/>
                <w:szCs w:val="16"/>
              </w:rPr>
              <w:t>浏览框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Pr="00D04BA7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</w:p>
        </w:tc>
      </w:tr>
    </w:tbl>
    <w:p w:rsidR="0017099E" w:rsidRDefault="0017099E" w:rsidP="0017099E">
      <w:pPr>
        <w:pStyle w:val="a5"/>
        <w:ind w:left="420" w:firstLineChars="0" w:firstLine="0"/>
        <w:rPr>
          <w:b/>
        </w:rPr>
      </w:pPr>
    </w:p>
    <w:p w:rsidR="00B00122" w:rsidRDefault="00B00122" w:rsidP="00B00122">
      <w:pPr>
        <w:pStyle w:val="6"/>
        <w:spacing w:after="156"/>
      </w:pPr>
      <w:r>
        <w:rPr>
          <w:rFonts w:hint="eastAsia"/>
        </w:rPr>
        <w:t>考勤记录</w:t>
      </w:r>
    </w:p>
    <w:p w:rsidR="00E41F7D" w:rsidRDefault="00B00122" w:rsidP="00E41F7D">
      <w:pPr>
        <w:pStyle w:val="a5"/>
        <w:numPr>
          <w:ilvl w:val="0"/>
          <w:numId w:val="10"/>
        </w:numPr>
        <w:ind w:firstLineChars="0"/>
        <w:rPr>
          <w:b/>
        </w:rPr>
      </w:pPr>
      <w:r w:rsidRPr="00B00122">
        <w:rPr>
          <w:rFonts w:hint="eastAsia"/>
          <w:b/>
        </w:rPr>
        <w:t>功能</w:t>
      </w:r>
      <w:r w:rsidRPr="00B00122">
        <w:rPr>
          <w:b/>
        </w:rPr>
        <w:t>说明</w:t>
      </w:r>
    </w:p>
    <w:p w:rsidR="00445E3B" w:rsidRPr="00E41F7D" w:rsidRDefault="00E41F7D" w:rsidP="00E41F7D">
      <w:pPr>
        <w:pStyle w:val="a5"/>
        <w:ind w:left="420" w:firstLineChars="0" w:firstLine="0"/>
        <w:rPr>
          <w:b/>
        </w:rPr>
      </w:pPr>
      <w:r>
        <w:rPr>
          <w:rFonts w:hint="eastAsia"/>
        </w:rPr>
        <w:t>管理</w:t>
      </w:r>
      <w:r w:rsidR="00B33BAD">
        <w:rPr>
          <w:rFonts w:hint="eastAsia"/>
        </w:rPr>
        <w:t>不同</w:t>
      </w:r>
      <w:r w:rsidR="00B33BAD">
        <w:t>类型考勤数据</w:t>
      </w:r>
      <w:r w:rsidR="00833FDA">
        <w:t>，</w:t>
      </w:r>
      <w:r w:rsidR="00B33BAD">
        <w:t>包括：</w:t>
      </w:r>
    </w:p>
    <w:p w:rsidR="00E33897" w:rsidRDefault="00B33BAD" w:rsidP="00E41F7D">
      <w:pPr>
        <w:pStyle w:val="a5"/>
        <w:numPr>
          <w:ilvl w:val="0"/>
          <w:numId w:val="17"/>
        </w:numPr>
        <w:ind w:leftChars="200" w:left="820" w:firstLineChars="0"/>
      </w:pPr>
      <w:r>
        <w:rPr>
          <w:rFonts w:hint="eastAsia"/>
        </w:rPr>
        <w:t>打卡</w:t>
      </w:r>
      <w:r w:rsidR="00532D55">
        <w:t>数据</w:t>
      </w:r>
      <w:r w:rsidR="00532D55">
        <w:rPr>
          <w:rFonts w:hint="eastAsia"/>
        </w:rPr>
        <w:t>：</w:t>
      </w:r>
      <w:r>
        <w:t>老</w:t>
      </w:r>
      <w:r>
        <w:t>OA</w:t>
      </w:r>
      <w:r>
        <w:t>系统将考勤机的打卡数据同步到中间表中，</w:t>
      </w:r>
      <w:r>
        <w:t>OA</w:t>
      </w:r>
      <w:r>
        <w:t>使用定时器将中间表中的打卡数据同步到考勤记录中</w:t>
      </w:r>
      <w:r>
        <w:rPr>
          <w:rFonts w:hint="eastAsia"/>
        </w:rPr>
        <w:t>；</w:t>
      </w:r>
      <w:r>
        <w:t>对应考勤记录中考勤类型为</w:t>
      </w:r>
      <w:r>
        <w:rPr>
          <w:rFonts w:hint="eastAsia"/>
        </w:rPr>
        <w:t>打卡</w:t>
      </w:r>
      <w:r>
        <w:t>记录</w:t>
      </w:r>
      <w:r w:rsidR="00E41F7D">
        <w:rPr>
          <w:rFonts w:hint="eastAsia"/>
        </w:rPr>
        <w:t>。</w:t>
      </w:r>
    </w:p>
    <w:p w:rsidR="00B33BAD" w:rsidRDefault="00E33897" w:rsidP="00E41F7D">
      <w:pPr>
        <w:pStyle w:val="a5"/>
        <w:numPr>
          <w:ilvl w:val="0"/>
          <w:numId w:val="17"/>
        </w:numPr>
        <w:ind w:leftChars="200" w:left="820" w:firstLineChars="0"/>
      </w:pPr>
      <w:r>
        <w:rPr>
          <w:rFonts w:hint="eastAsia"/>
        </w:rPr>
        <w:lastRenderedPageBreak/>
        <w:t>免打卡数据</w:t>
      </w:r>
      <w:r w:rsidR="00532D55">
        <w:rPr>
          <w:rFonts w:hint="eastAsia"/>
        </w:rPr>
        <w:t>：</w:t>
      </w:r>
      <w:r>
        <w:rPr>
          <w:rFonts w:hint="eastAsia"/>
        </w:rPr>
        <w:t>OA</w:t>
      </w:r>
      <w:r>
        <w:t>使用定时器中间表打卡数据中</w:t>
      </w:r>
      <w:r>
        <w:rPr>
          <w:rFonts w:hint="eastAsia"/>
        </w:rPr>
        <w:t>增加</w:t>
      </w:r>
      <w:r>
        <w:t>可配置免打卡人员，同步时系统</w:t>
      </w:r>
      <w:r>
        <w:rPr>
          <w:rFonts w:hint="eastAsia"/>
        </w:rPr>
        <w:t>自动按照</w:t>
      </w:r>
      <w:r>
        <w:t>当天排班时间为免打卡人员同步数据到考勤记录中。</w:t>
      </w:r>
    </w:p>
    <w:p w:rsidR="00B33BAD" w:rsidRPr="00E41F7D" w:rsidRDefault="00E41F7D" w:rsidP="00E41F7D">
      <w:pPr>
        <w:pStyle w:val="a5"/>
        <w:numPr>
          <w:ilvl w:val="0"/>
          <w:numId w:val="17"/>
        </w:numPr>
        <w:ind w:leftChars="200" w:left="820" w:firstLineChars="0"/>
        <w:rPr>
          <w:b/>
        </w:rPr>
      </w:pPr>
      <w:r>
        <w:rPr>
          <w:rFonts w:hint="eastAsia"/>
        </w:rPr>
        <w:t>流程</w:t>
      </w:r>
      <w:r>
        <w:t>数据</w:t>
      </w:r>
      <w:r w:rsidR="00532D55">
        <w:rPr>
          <w:rFonts w:hint="eastAsia"/>
        </w:rPr>
        <w:t>：</w:t>
      </w:r>
      <w:r>
        <w:t>将</w:t>
      </w:r>
      <w:r>
        <w:t>OA</w:t>
      </w:r>
      <w:r>
        <w:t>中</w:t>
      </w:r>
      <w:r>
        <w:rPr>
          <w:rFonts w:hint="eastAsia"/>
        </w:rPr>
        <w:t>请假类型</w:t>
      </w:r>
      <w:r>
        <w:t>流程</w:t>
      </w:r>
      <w:r>
        <w:rPr>
          <w:rFonts w:hint="eastAsia"/>
        </w:rPr>
        <w:t>（对应</w:t>
      </w:r>
      <w:r>
        <w:t>考勤类型为</w:t>
      </w:r>
      <w:r>
        <w:rPr>
          <w:rFonts w:hint="eastAsia"/>
        </w:rPr>
        <w:t>出差</w:t>
      </w:r>
      <w:r>
        <w:t>记录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销假类型</w:t>
      </w:r>
      <w:r>
        <w:t>流程</w:t>
      </w:r>
      <w:r>
        <w:rPr>
          <w:rFonts w:hint="eastAsia"/>
        </w:rPr>
        <w:t>（对应</w:t>
      </w:r>
      <w:r>
        <w:t>考勤类型为</w:t>
      </w:r>
      <w:r>
        <w:rPr>
          <w:rFonts w:hint="eastAsia"/>
        </w:rPr>
        <w:t>销假</w:t>
      </w:r>
      <w:r>
        <w:t>记录</w:t>
      </w:r>
      <w:r>
        <w:rPr>
          <w:rFonts w:hint="eastAsia"/>
        </w:rPr>
        <w:t>），</w:t>
      </w:r>
      <w:r>
        <w:t>出差</w:t>
      </w:r>
      <w:r>
        <w:rPr>
          <w:rFonts w:hint="eastAsia"/>
        </w:rPr>
        <w:t>类型</w:t>
      </w:r>
      <w:r>
        <w:t>流程</w:t>
      </w:r>
      <w:r>
        <w:rPr>
          <w:rFonts w:hint="eastAsia"/>
        </w:rPr>
        <w:t>（对应</w:t>
      </w:r>
      <w:r>
        <w:t>考勤类型</w:t>
      </w:r>
      <w:r>
        <w:rPr>
          <w:rFonts w:hint="eastAsia"/>
        </w:rPr>
        <w:t>出差</w:t>
      </w:r>
      <w:r>
        <w:t>记录</w:t>
      </w:r>
      <w:r>
        <w:rPr>
          <w:rFonts w:hint="eastAsia"/>
        </w:rPr>
        <w:t>），</w:t>
      </w:r>
      <w:r>
        <w:t>出差</w:t>
      </w:r>
      <w:r>
        <w:rPr>
          <w:rFonts w:hint="eastAsia"/>
        </w:rPr>
        <w:t>时间调整记录</w:t>
      </w:r>
      <w:r>
        <w:t>流程</w:t>
      </w:r>
      <w:r>
        <w:rPr>
          <w:rFonts w:hint="eastAsia"/>
        </w:rPr>
        <w:t>（对应</w:t>
      </w:r>
      <w:r>
        <w:t>考勤类型</w:t>
      </w:r>
      <w:r>
        <w:rPr>
          <w:rFonts w:hint="eastAsia"/>
        </w:rPr>
        <w:t>出差</w:t>
      </w:r>
      <w:r>
        <w:t>时间</w:t>
      </w:r>
      <w:r>
        <w:rPr>
          <w:rFonts w:hint="eastAsia"/>
        </w:rPr>
        <w:t>调整记录）同步</w:t>
      </w:r>
      <w:r>
        <w:t>到考勤记录中；使用表单建模</w:t>
      </w:r>
      <w:r>
        <w:rPr>
          <w:rFonts w:hint="eastAsia"/>
        </w:rPr>
        <w:t>流程</w:t>
      </w:r>
      <w:r>
        <w:t>转建模数据功能</w:t>
      </w:r>
      <w:r>
        <w:rPr>
          <w:rFonts w:hint="eastAsia"/>
        </w:rPr>
        <w:t>。</w:t>
      </w:r>
    </w:p>
    <w:p w:rsidR="00E33897" w:rsidRPr="00E33897" w:rsidRDefault="00E41F7D" w:rsidP="00E33897">
      <w:pPr>
        <w:pStyle w:val="a5"/>
        <w:numPr>
          <w:ilvl w:val="0"/>
          <w:numId w:val="17"/>
        </w:numPr>
        <w:ind w:leftChars="200" w:left="820" w:firstLineChars="0"/>
        <w:rPr>
          <w:b/>
        </w:rPr>
      </w:pPr>
      <w:r>
        <w:rPr>
          <w:rFonts w:hint="eastAsia"/>
        </w:rPr>
        <w:t>哺乳假数据</w:t>
      </w:r>
      <w:r w:rsidR="00532D55">
        <w:rPr>
          <w:rFonts w:hint="eastAsia"/>
        </w:rPr>
        <w:t>：</w:t>
      </w:r>
      <w:r>
        <w:rPr>
          <w:rFonts w:hint="eastAsia"/>
        </w:rPr>
        <w:t>O</w:t>
      </w:r>
      <w:r>
        <w:t xml:space="preserve">A </w:t>
      </w:r>
      <w:r>
        <w:rPr>
          <w:rFonts w:hint="eastAsia"/>
        </w:rPr>
        <w:t>使用</w:t>
      </w:r>
      <w:r>
        <w:t>定时器</w:t>
      </w:r>
      <w:r>
        <w:rPr>
          <w:rFonts w:hint="eastAsia"/>
        </w:rPr>
        <w:t>将</w:t>
      </w:r>
      <w:r w:rsidR="00207F7C">
        <w:rPr>
          <w:rFonts w:hint="eastAsia"/>
        </w:rPr>
        <w:t>对应</w:t>
      </w:r>
      <w:r>
        <w:t>人员</w:t>
      </w:r>
      <w:r w:rsidR="00207F7C">
        <w:rPr>
          <w:rFonts w:hint="eastAsia"/>
        </w:rPr>
        <w:t>的</w:t>
      </w:r>
      <w:r>
        <w:rPr>
          <w:rFonts w:hint="eastAsia"/>
        </w:rPr>
        <w:t>哺乳假同步</w:t>
      </w:r>
      <w:r>
        <w:t>到考勤记录中</w:t>
      </w:r>
      <w:r w:rsidR="00207F7C">
        <w:rPr>
          <w:rFonts w:hint="eastAsia"/>
        </w:rPr>
        <w:t>，</w:t>
      </w:r>
      <w:r w:rsidR="00207F7C">
        <w:t>每天同步当天的哺乳假信息</w:t>
      </w:r>
      <w:r>
        <w:t>；</w:t>
      </w:r>
      <w:r>
        <w:rPr>
          <w:rFonts w:hint="eastAsia"/>
        </w:rPr>
        <w:t>对应考勤</w:t>
      </w:r>
      <w:r>
        <w:t>类型为</w:t>
      </w:r>
      <w:r>
        <w:rPr>
          <w:rFonts w:hint="eastAsia"/>
        </w:rPr>
        <w:t>哺乳</w:t>
      </w:r>
      <w:r>
        <w:t>记录。</w:t>
      </w:r>
    </w:p>
    <w:p w:rsidR="00A813BB" w:rsidRPr="006F3B4F" w:rsidRDefault="00E33897" w:rsidP="00A813BB">
      <w:pPr>
        <w:pStyle w:val="a5"/>
        <w:numPr>
          <w:ilvl w:val="0"/>
          <w:numId w:val="17"/>
        </w:numPr>
        <w:ind w:leftChars="200" w:left="820" w:firstLineChars="0"/>
        <w:rPr>
          <w:b/>
        </w:rPr>
      </w:pPr>
      <w:r>
        <w:rPr>
          <w:rFonts w:hint="eastAsia"/>
        </w:rPr>
        <w:t>未</w:t>
      </w:r>
      <w:r w:rsidR="00E41F7D">
        <w:rPr>
          <w:rFonts w:hint="eastAsia"/>
        </w:rPr>
        <w:t>补打卡</w:t>
      </w:r>
      <w:r w:rsidR="00532D55">
        <w:t>数据</w:t>
      </w:r>
      <w:r w:rsidR="00532D55">
        <w:rPr>
          <w:rFonts w:hint="eastAsia"/>
        </w:rPr>
        <w:t>：</w:t>
      </w:r>
      <w:r w:rsidR="00E41F7D">
        <w:t>由考勤数据维护</w:t>
      </w:r>
      <w:r w:rsidR="00E41F7D">
        <w:rPr>
          <w:rFonts w:hint="eastAsia"/>
        </w:rPr>
        <w:t>员</w:t>
      </w:r>
      <w:r w:rsidR="00E41F7D">
        <w:t>定期</w:t>
      </w:r>
      <w:r w:rsidR="00E41F7D">
        <w:rPr>
          <w:rFonts w:hint="eastAsia"/>
        </w:rPr>
        <w:t>新增</w:t>
      </w:r>
      <w:r w:rsidR="00E41F7D">
        <w:t>对应的考勤类型数据；对应考勤类型为</w:t>
      </w:r>
      <w:r w:rsidR="00E41F7D">
        <w:rPr>
          <w:rFonts w:hint="eastAsia"/>
        </w:rPr>
        <w:t>打卡</w:t>
      </w:r>
      <w:r w:rsidR="00E41F7D">
        <w:t>记录</w:t>
      </w:r>
      <w:r w:rsidR="0037384F">
        <w:rPr>
          <w:rFonts w:hint="eastAsia"/>
        </w:rPr>
        <w:t>。</w:t>
      </w:r>
    </w:p>
    <w:p w:rsidR="00A813BB" w:rsidRPr="00A813BB" w:rsidRDefault="00A813BB" w:rsidP="00A813BB">
      <w:pPr>
        <w:pStyle w:val="a5"/>
        <w:ind w:left="420" w:firstLineChars="0" w:firstLine="0"/>
        <w:rPr>
          <w:b/>
        </w:rPr>
      </w:pPr>
    </w:p>
    <w:p w:rsidR="00B00122" w:rsidRDefault="00B00122" w:rsidP="00B00122">
      <w:pPr>
        <w:pStyle w:val="a5"/>
        <w:numPr>
          <w:ilvl w:val="0"/>
          <w:numId w:val="10"/>
        </w:numPr>
        <w:ind w:firstLineChars="0"/>
        <w:rPr>
          <w:b/>
        </w:rPr>
      </w:pPr>
      <w:r w:rsidRPr="00B00122">
        <w:rPr>
          <w:rFonts w:hint="eastAsia"/>
          <w:b/>
        </w:rPr>
        <w:t>表单</w:t>
      </w:r>
      <w:r w:rsidRPr="00B00122">
        <w:rPr>
          <w:b/>
        </w:rPr>
        <w:t>字段</w:t>
      </w:r>
    </w:p>
    <w:tbl>
      <w:tblPr>
        <w:tblW w:w="90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574"/>
        <w:gridCol w:w="1411"/>
        <w:gridCol w:w="1921"/>
        <w:gridCol w:w="3471"/>
      </w:tblGrid>
      <w:tr w:rsidR="00B00122" w:rsidRPr="00D04BA7" w:rsidTr="004E69B8">
        <w:trPr>
          <w:tblHeader/>
        </w:trPr>
        <w:tc>
          <w:tcPr>
            <w:tcW w:w="2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B00122" w:rsidRPr="00D04BA7" w:rsidRDefault="00B00122" w:rsidP="004E69B8">
            <w:pPr>
              <w:widowControl w:val="0"/>
              <w:autoSpaceDE w:val="0"/>
              <w:autoSpaceDN w:val="0"/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表单</w:t>
            </w:r>
            <w:r>
              <w:rPr>
                <w:b/>
              </w:rPr>
              <w:t>名称</w:t>
            </w:r>
          </w:p>
        </w:tc>
        <w:tc>
          <w:tcPr>
            <w:tcW w:w="68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B00122" w:rsidRPr="00D04BA7" w:rsidRDefault="00B00122" w:rsidP="004E69B8">
            <w:pPr>
              <w:widowControl w:val="0"/>
              <w:autoSpaceDE w:val="0"/>
              <w:autoSpaceDN w:val="0"/>
              <w:snapToGrid w:val="0"/>
              <w:rPr>
                <w:b/>
                <w:bCs/>
                <w:snapToGrid w:val="0"/>
                <w:color w:val="000000"/>
              </w:rPr>
            </w:pPr>
            <w:proofErr w:type="spellStart"/>
            <w:r>
              <w:rPr>
                <w:b/>
                <w:bCs/>
                <w:snapToGrid w:val="0"/>
                <w:color w:val="000000"/>
              </w:rPr>
              <w:t>u</w:t>
            </w:r>
            <w:r>
              <w:rPr>
                <w:rFonts w:hint="eastAsia"/>
                <w:b/>
                <w:bCs/>
                <w:snapToGrid w:val="0"/>
                <w:color w:val="000000"/>
              </w:rPr>
              <w:t>f</w:t>
            </w:r>
            <w:r>
              <w:rPr>
                <w:b/>
                <w:bCs/>
                <w:snapToGrid w:val="0"/>
                <w:color w:val="000000"/>
              </w:rPr>
              <w:t>_kqjlb</w:t>
            </w:r>
            <w:proofErr w:type="spellEnd"/>
          </w:p>
        </w:tc>
      </w:tr>
      <w:tr w:rsidR="00B00122" w:rsidRPr="00D04BA7" w:rsidTr="004E69B8">
        <w:trPr>
          <w:tblHeader/>
        </w:trPr>
        <w:tc>
          <w:tcPr>
            <w:tcW w:w="2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B00122" w:rsidRPr="00D04BA7" w:rsidRDefault="00B00122" w:rsidP="004E69B8">
            <w:pPr>
              <w:snapToGrid w:val="0"/>
            </w:pPr>
            <w:r>
              <w:rPr>
                <w:rFonts w:hint="eastAsia"/>
                <w:b/>
              </w:rPr>
              <w:t>表</w:t>
            </w:r>
            <w:proofErr w:type="gramStart"/>
            <w:r>
              <w:rPr>
                <w:rFonts w:hint="eastAsia"/>
                <w:b/>
              </w:rPr>
              <w:t>单说明</w:t>
            </w:r>
            <w:proofErr w:type="gramEnd"/>
          </w:p>
        </w:tc>
        <w:tc>
          <w:tcPr>
            <w:tcW w:w="68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B00122" w:rsidRPr="00D04BA7" w:rsidRDefault="00B00122" w:rsidP="004E69B8">
            <w:pPr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noProof/>
              </w:rPr>
              <w:t>考勤记录信息</w:t>
            </w:r>
            <w:r>
              <w:rPr>
                <w:noProof/>
              </w:rPr>
              <w:t>表</w:t>
            </w:r>
          </w:p>
        </w:tc>
      </w:tr>
      <w:tr w:rsidR="00B00122" w:rsidRPr="00D04BA7" w:rsidTr="004E69B8">
        <w:trPr>
          <w:tblHeader/>
        </w:trPr>
        <w:tc>
          <w:tcPr>
            <w:tcW w:w="907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B00122" w:rsidRPr="00D04BA7" w:rsidRDefault="00B00122" w:rsidP="004E69B8">
            <w:pPr>
              <w:widowControl w:val="0"/>
              <w:autoSpaceDE w:val="0"/>
              <w:autoSpaceDN w:val="0"/>
              <w:snapToGrid w:val="0"/>
              <w:rPr>
                <w:b/>
                <w:bCs/>
                <w:snapToGrid w:val="0"/>
                <w:color w:val="000000"/>
              </w:rPr>
            </w:pPr>
            <w:r>
              <w:rPr>
                <w:rFonts w:hint="eastAsia"/>
                <w:b/>
              </w:rPr>
              <w:t>表单</w:t>
            </w:r>
            <w:r>
              <w:rPr>
                <w:b/>
              </w:rPr>
              <w:t>字段</w:t>
            </w:r>
            <w:r w:rsidRPr="00D04BA7">
              <w:rPr>
                <w:lang w:eastAsia="en-US"/>
              </w:rPr>
              <w:fldChar w:fldCharType="begin"/>
            </w:r>
            <w:r w:rsidRPr="00D04BA7">
              <w:rPr>
                <w:lang w:eastAsia="en-US"/>
              </w:rPr>
              <w:instrText>tc  \l 2 "Column(s) of \"Base_FreeField\" Table"</w:instrText>
            </w:r>
            <w:r w:rsidRPr="00D04BA7">
              <w:rPr>
                <w:lang w:eastAsia="en-US"/>
              </w:rPr>
              <w:fldChar w:fldCharType="end"/>
            </w:r>
          </w:p>
        </w:tc>
      </w:tr>
      <w:tr w:rsidR="00B00122" w:rsidRPr="00D04BA7" w:rsidTr="004E69B8">
        <w:trPr>
          <w:tblHeader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B00122" w:rsidRPr="00D04BA7" w:rsidRDefault="00B00122" w:rsidP="004E69B8">
            <w:pPr>
              <w:widowControl w:val="0"/>
              <w:autoSpaceDE w:val="0"/>
              <w:autoSpaceDN w:val="0"/>
              <w:snapToGrid w:val="0"/>
              <w:rPr>
                <w:b/>
                <w:bCs/>
                <w:snapToGrid w:val="0"/>
                <w:color w:val="000000"/>
                <w:szCs w:val="16"/>
              </w:rPr>
            </w:pPr>
            <w:r>
              <w:rPr>
                <w:rFonts w:hint="eastAsia"/>
                <w:b/>
                <w:bCs/>
                <w:snapToGrid w:val="0"/>
                <w:color w:val="000000"/>
                <w:szCs w:val="16"/>
              </w:rPr>
              <w:t>字段</w:t>
            </w:r>
            <w:r>
              <w:rPr>
                <w:b/>
                <w:bCs/>
                <w:snapToGrid w:val="0"/>
                <w:color w:val="000000"/>
                <w:szCs w:val="16"/>
              </w:rPr>
              <w:t>名称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B00122" w:rsidRPr="00D04BA7" w:rsidRDefault="00B00122" w:rsidP="004E69B8">
            <w:pPr>
              <w:widowControl w:val="0"/>
              <w:autoSpaceDE w:val="0"/>
              <w:autoSpaceDN w:val="0"/>
              <w:snapToGrid w:val="0"/>
              <w:rPr>
                <w:b/>
                <w:bCs/>
                <w:snapToGrid w:val="0"/>
                <w:color w:val="000000"/>
                <w:szCs w:val="16"/>
              </w:rPr>
            </w:pPr>
            <w:r>
              <w:rPr>
                <w:rFonts w:hint="eastAsia"/>
                <w:b/>
                <w:bCs/>
                <w:snapToGrid w:val="0"/>
                <w:color w:val="000000"/>
                <w:szCs w:val="16"/>
              </w:rPr>
              <w:t>字段显示</w:t>
            </w:r>
            <w:r>
              <w:rPr>
                <w:b/>
                <w:bCs/>
                <w:snapToGrid w:val="0"/>
                <w:color w:val="000000"/>
                <w:szCs w:val="16"/>
              </w:rPr>
              <w:t>名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B00122" w:rsidRPr="00D04BA7" w:rsidRDefault="00B00122" w:rsidP="004E69B8">
            <w:pPr>
              <w:widowControl w:val="0"/>
              <w:autoSpaceDE w:val="0"/>
              <w:autoSpaceDN w:val="0"/>
              <w:snapToGrid w:val="0"/>
              <w:rPr>
                <w:b/>
                <w:bCs/>
                <w:snapToGrid w:val="0"/>
                <w:color w:val="000000"/>
                <w:szCs w:val="16"/>
              </w:rPr>
            </w:pPr>
            <w:r>
              <w:rPr>
                <w:rFonts w:hint="eastAsia"/>
                <w:b/>
                <w:bCs/>
                <w:snapToGrid w:val="0"/>
                <w:color w:val="000000"/>
                <w:szCs w:val="16"/>
              </w:rPr>
              <w:t>控件</w:t>
            </w:r>
            <w:r>
              <w:rPr>
                <w:b/>
                <w:bCs/>
                <w:snapToGrid w:val="0"/>
                <w:color w:val="000000"/>
                <w:szCs w:val="16"/>
              </w:rPr>
              <w:t>类型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B00122" w:rsidRPr="00D04BA7" w:rsidRDefault="00B00122" w:rsidP="004E69B8">
            <w:pPr>
              <w:widowControl w:val="0"/>
              <w:autoSpaceDE w:val="0"/>
              <w:autoSpaceDN w:val="0"/>
              <w:snapToGrid w:val="0"/>
              <w:rPr>
                <w:b/>
                <w:bCs/>
                <w:snapToGrid w:val="0"/>
                <w:color w:val="000000"/>
                <w:szCs w:val="16"/>
              </w:rPr>
            </w:pPr>
            <w:r>
              <w:rPr>
                <w:rFonts w:hint="eastAsia"/>
                <w:b/>
                <w:bCs/>
                <w:snapToGrid w:val="0"/>
                <w:color w:val="000000"/>
                <w:szCs w:val="16"/>
              </w:rPr>
              <w:t>说明</w:t>
            </w:r>
          </w:p>
        </w:tc>
      </w:tr>
      <w:tr w:rsidR="00B00122" w:rsidRPr="00D04BA7" w:rsidTr="004E69B8"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Pr="00D04BA7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snapToGrid w:val="0"/>
                <w:color w:val="000000"/>
                <w:szCs w:val="16"/>
              </w:rPr>
              <w:t>KQLX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Pr="00D04BA7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考勤类型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Pr="00D04BA7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考勤</w:t>
            </w:r>
            <w:r>
              <w:rPr>
                <w:snapToGrid w:val="0"/>
                <w:color w:val="000000"/>
                <w:szCs w:val="16"/>
              </w:rPr>
              <w:t>类型浏览框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Pr="00D04BA7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自定义</w:t>
            </w:r>
            <w:r>
              <w:rPr>
                <w:snapToGrid w:val="0"/>
                <w:color w:val="000000"/>
                <w:szCs w:val="16"/>
              </w:rPr>
              <w:t>浏览按钮，取</w:t>
            </w:r>
            <w:r>
              <w:rPr>
                <w:rFonts w:hint="eastAsia"/>
                <w:snapToGrid w:val="0"/>
                <w:color w:val="000000"/>
                <w:szCs w:val="16"/>
              </w:rPr>
              <w:t xml:space="preserve"> </w:t>
            </w:r>
            <w:proofErr w:type="spellStart"/>
            <w:r>
              <w:rPr>
                <w:snapToGrid w:val="0"/>
                <w:color w:val="000000"/>
                <w:szCs w:val="16"/>
              </w:rPr>
              <w:t>uf_kqlx</w:t>
            </w:r>
            <w:proofErr w:type="spellEnd"/>
            <w:r>
              <w:rPr>
                <w:snapToGrid w:val="0"/>
                <w:color w:val="000000"/>
                <w:szCs w:val="16"/>
              </w:rPr>
              <w:t xml:space="preserve"> </w:t>
            </w:r>
            <w:r>
              <w:rPr>
                <w:rFonts w:hint="eastAsia"/>
                <w:snapToGrid w:val="0"/>
                <w:color w:val="000000"/>
                <w:szCs w:val="16"/>
              </w:rPr>
              <w:t>表</w:t>
            </w:r>
            <w:r>
              <w:rPr>
                <w:snapToGrid w:val="0"/>
                <w:color w:val="000000"/>
                <w:szCs w:val="16"/>
              </w:rPr>
              <w:t>数据</w:t>
            </w:r>
          </w:p>
        </w:tc>
      </w:tr>
      <w:tr w:rsidR="00445E3B" w:rsidRPr="00D04BA7" w:rsidTr="004E69B8"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5E3B" w:rsidRDefault="00445E3B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XM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5E3B" w:rsidRDefault="00445E3B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姓名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5E3B" w:rsidRDefault="00445E3B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人力</w:t>
            </w:r>
            <w:r>
              <w:rPr>
                <w:snapToGrid w:val="0"/>
                <w:color w:val="000000"/>
                <w:szCs w:val="16"/>
              </w:rPr>
              <w:t>资源浏览框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5E3B" w:rsidRPr="00D04BA7" w:rsidRDefault="00445E3B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</w:p>
        </w:tc>
      </w:tr>
      <w:tr w:rsidR="00B00122" w:rsidRPr="00D04BA7" w:rsidTr="004E69B8"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BM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部门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部门浏览框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Pr="00D04BA7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</w:p>
        </w:tc>
      </w:tr>
      <w:tr w:rsidR="00B00122" w:rsidRPr="00D04BA7" w:rsidTr="004E69B8"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GS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公司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分部</w:t>
            </w:r>
            <w:r>
              <w:rPr>
                <w:snapToGrid w:val="0"/>
                <w:color w:val="000000"/>
                <w:szCs w:val="16"/>
              </w:rPr>
              <w:t>浏览框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Pr="00D04BA7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</w:p>
        </w:tc>
      </w:tr>
      <w:tr w:rsidR="00B00122" w:rsidRPr="00D04BA7" w:rsidTr="004E69B8"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KSRQ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开始</w:t>
            </w:r>
            <w:r>
              <w:rPr>
                <w:snapToGrid w:val="0"/>
                <w:color w:val="000000"/>
                <w:szCs w:val="16"/>
              </w:rPr>
              <w:t>日期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snapToGrid w:val="0"/>
                <w:color w:val="000000"/>
                <w:szCs w:val="16"/>
              </w:rPr>
              <w:t>日期</w:t>
            </w:r>
            <w:r>
              <w:rPr>
                <w:rFonts w:hint="eastAsia"/>
                <w:snapToGrid w:val="0"/>
                <w:color w:val="000000"/>
                <w:szCs w:val="16"/>
              </w:rPr>
              <w:t>浏览框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Pr="00D04BA7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</w:p>
        </w:tc>
      </w:tr>
      <w:tr w:rsidR="00B00122" w:rsidRPr="00D04BA7" w:rsidTr="004E69B8"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JSRQ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结束</w:t>
            </w:r>
            <w:r>
              <w:rPr>
                <w:snapToGrid w:val="0"/>
                <w:color w:val="000000"/>
                <w:szCs w:val="16"/>
              </w:rPr>
              <w:t>日期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日期</w:t>
            </w:r>
            <w:r>
              <w:rPr>
                <w:snapToGrid w:val="0"/>
                <w:color w:val="000000"/>
                <w:szCs w:val="16"/>
              </w:rPr>
              <w:t>浏览框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Pr="00D04BA7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</w:p>
        </w:tc>
      </w:tr>
      <w:tr w:rsidR="00B00122" w:rsidRPr="00D04BA7" w:rsidTr="004E69B8"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KSSJ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开始</w:t>
            </w:r>
            <w:r>
              <w:rPr>
                <w:snapToGrid w:val="0"/>
                <w:color w:val="000000"/>
                <w:szCs w:val="16"/>
              </w:rPr>
              <w:t>时间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时间</w:t>
            </w:r>
            <w:r>
              <w:rPr>
                <w:snapToGrid w:val="0"/>
                <w:color w:val="000000"/>
                <w:szCs w:val="16"/>
              </w:rPr>
              <w:t>浏览框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Pr="00D04BA7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</w:p>
        </w:tc>
      </w:tr>
      <w:tr w:rsidR="00B00122" w:rsidRPr="00D04BA7" w:rsidTr="004E69B8"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JSSJ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结束</w:t>
            </w:r>
            <w:r>
              <w:rPr>
                <w:snapToGrid w:val="0"/>
                <w:color w:val="000000"/>
                <w:szCs w:val="16"/>
              </w:rPr>
              <w:t>时间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时间</w:t>
            </w:r>
            <w:r>
              <w:rPr>
                <w:snapToGrid w:val="0"/>
                <w:color w:val="000000"/>
                <w:szCs w:val="16"/>
              </w:rPr>
              <w:t>浏览框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0122" w:rsidRPr="00D04BA7" w:rsidRDefault="00B00122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</w:p>
        </w:tc>
      </w:tr>
      <w:tr w:rsidR="00445E3B" w:rsidRPr="00D04BA7" w:rsidTr="004E69B8"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5E3B" w:rsidRDefault="00445E3B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TS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5E3B" w:rsidRDefault="00445E3B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天数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5E3B" w:rsidRDefault="00445E3B" w:rsidP="00445E3B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2</w:t>
            </w:r>
            <w:r>
              <w:rPr>
                <w:rFonts w:hint="eastAsia"/>
                <w:snapToGrid w:val="0"/>
                <w:color w:val="000000"/>
                <w:szCs w:val="16"/>
              </w:rPr>
              <w:t>位浮点数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5E3B" w:rsidRPr="00D04BA7" w:rsidRDefault="00445E3B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</w:p>
        </w:tc>
      </w:tr>
      <w:tr w:rsidR="00445E3B" w:rsidRPr="00D04BA7" w:rsidTr="004E69B8"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5E3B" w:rsidRDefault="00445E3B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XGLC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5E3B" w:rsidRDefault="00445E3B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相关流程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5E3B" w:rsidRDefault="00445E3B" w:rsidP="00445E3B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流程</w:t>
            </w:r>
            <w:r>
              <w:rPr>
                <w:snapToGrid w:val="0"/>
                <w:color w:val="000000"/>
                <w:szCs w:val="16"/>
              </w:rPr>
              <w:t>浏览框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5E3B" w:rsidRPr="00D04BA7" w:rsidRDefault="00445E3B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</w:p>
        </w:tc>
      </w:tr>
      <w:tr w:rsidR="00445E3B" w:rsidRPr="00D04BA7" w:rsidTr="004E69B8"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5E3B" w:rsidRDefault="00445E3B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proofErr w:type="spellStart"/>
            <w:r>
              <w:rPr>
                <w:rFonts w:hint="eastAsia"/>
                <w:snapToGrid w:val="0"/>
                <w:color w:val="000000"/>
                <w:szCs w:val="16"/>
              </w:rPr>
              <w:t>execDate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5E3B" w:rsidRDefault="00445E3B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执行日期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5E3B" w:rsidRDefault="00445E3B" w:rsidP="00445E3B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日期</w:t>
            </w:r>
            <w:r>
              <w:rPr>
                <w:snapToGrid w:val="0"/>
                <w:color w:val="000000"/>
                <w:szCs w:val="16"/>
              </w:rPr>
              <w:t>浏览框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5E3B" w:rsidRPr="00D04BA7" w:rsidRDefault="00445E3B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定时</w:t>
            </w:r>
            <w:r>
              <w:rPr>
                <w:snapToGrid w:val="0"/>
                <w:color w:val="000000"/>
                <w:szCs w:val="16"/>
              </w:rPr>
              <w:t>数据同步更新</w:t>
            </w:r>
          </w:p>
        </w:tc>
      </w:tr>
      <w:tr w:rsidR="00445E3B" w:rsidRPr="00D04BA7" w:rsidTr="004E69B8"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5E3B" w:rsidRDefault="00445E3B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proofErr w:type="spellStart"/>
            <w:r>
              <w:rPr>
                <w:rFonts w:hint="eastAsia"/>
                <w:snapToGrid w:val="0"/>
                <w:color w:val="000000"/>
                <w:szCs w:val="16"/>
              </w:rPr>
              <w:t>execTime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5E3B" w:rsidRDefault="00445E3B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执行</w:t>
            </w:r>
            <w:r>
              <w:rPr>
                <w:snapToGrid w:val="0"/>
                <w:color w:val="000000"/>
                <w:szCs w:val="16"/>
              </w:rPr>
              <w:t>时间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5E3B" w:rsidRDefault="00445E3B" w:rsidP="00445E3B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时间</w:t>
            </w:r>
            <w:r>
              <w:rPr>
                <w:snapToGrid w:val="0"/>
                <w:color w:val="000000"/>
                <w:szCs w:val="16"/>
              </w:rPr>
              <w:t>浏览框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5E3B" w:rsidRDefault="00445E3B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定时</w:t>
            </w:r>
            <w:r>
              <w:rPr>
                <w:snapToGrid w:val="0"/>
                <w:color w:val="000000"/>
                <w:szCs w:val="16"/>
              </w:rPr>
              <w:t>数据同步</w:t>
            </w:r>
            <w:r>
              <w:rPr>
                <w:rFonts w:hint="eastAsia"/>
                <w:snapToGrid w:val="0"/>
                <w:color w:val="000000"/>
                <w:szCs w:val="16"/>
              </w:rPr>
              <w:t>更新</w:t>
            </w:r>
          </w:p>
        </w:tc>
      </w:tr>
      <w:tr w:rsidR="00445E3B" w:rsidRPr="00D04BA7" w:rsidTr="004E69B8"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5E3B" w:rsidRDefault="00445E3B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proofErr w:type="spellStart"/>
            <w:r>
              <w:rPr>
                <w:rFonts w:hint="eastAsia"/>
                <w:snapToGrid w:val="0"/>
                <w:color w:val="000000"/>
                <w:szCs w:val="16"/>
              </w:rPr>
              <w:t>execStatus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5E3B" w:rsidRDefault="00445E3B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执行</w:t>
            </w:r>
            <w:r>
              <w:rPr>
                <w:snapToGrid w:val="0"/>
                <w:color w:val="000000"/>
                <w:szCs w:val="16"/>
              </w:rPr>
              <w:t>状态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5E3B" w:rsidRDefault="00445E3B" w:rsidP="00445E3B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单行</w:t>
            </w:r>
            <w:r>
              <w:rPr>
                <w:snapToGrid w:val="0"/>
                <w:color w:val="000000"/>
                <w:szCs w:val="16"/>
              </w:rPr>
              <w:t>文本框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5E3B" w:rsidRDefault="00445E3B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定时</w:t>
            </w:r>
            <w:r>
              <w:rPr>
                <w:snapToGrid w:val="0"/>
                <w:color w:val="000000"/>
                <w:szCs w:val="16"/>
              </w:rPr>
              <w:t>数据同步更新，</w:t>
            </w:r>
            <w:r>
              <w:rPr>
                <w:rFonts w:hint="eastAsia"/>
                <w:snapToGrid w:val="0"/>
                <w:color w:val="000000"/>
                <w:szCs w:val="16"/>
              </w:rPr>
              <w:t>0.</w:t>
            </w:r>
            <w:r>
              <w:rPr>
                <w:rFonts w:hint="eastAsia"/>
                <w:snapToGrid w:val="0"/>
                <w:color w:val="000000"/>
                <w:szCs w:val="16"/>
              </w:rPr>
              <w:t>成功</w:t>
            </w:r>
          </w:p>
        </w:tc>
      </w:tr>
      <w:tr w:rsidR="00445E3B" w:rsidRPr="00D04BA7" w:rsidTr="004E69B8"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5E3B" w:rsidRPr="00445E3B" w:rsidRDefault="00445E3B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proofErr w:type="spellStart"/>
            <w:r>
              <w:rPr>
                <w:snapToGrid w:val="0"/>
                <w:color w:val="000000"/>
                <w:szCs w:val="16"/>
              </w:rPr>
              <w:t>execMessage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5E3B" w:rsidRDefault="00445E3B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执行</w:t>
            </w:r>
            <w:r>
              <w:rPr>
                <w:snapToGrid w:val="0"/>
                <w:color w:val="000000"/>
                <w:szCs w:val="16"/>
              </w:rPr>
              <w:t>描述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5E3B" w:rsidRDefault="00445E3B" w:rsidP="00445E3B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单行</w:t>
            </w:r>
            <w:r>
              <w:rPr>
                <w:snapToGrid w:val="0"/>
                <w:color w:val="000000"/>
                <w:szCs w:val="16"/>
              </w:rPr>
              <w:t>文本框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5E3B" w:rsidRDefault="00445E3B" w:rsidP="004E69B8">
            <w:pPr>
              <w:widowControl w:val="0"/>
              <w:autoSpaceDE w:val="0"/>
              <w:autoSpaceDN w:val="0"/>
              <w:snapToGrid w:val="0"/>
              <w:rPr>
                <w:snapToGrid w:val="0"/>
                <w:color w:val="000000"/>
                <w:szCs w:val="16"/>
              </w:rPr>
            </w:pPr>
            <w:r>
              <w:rPr>
                <w:rFonts w:hint="eastAsia"/>
                <w:snapToGrid w:val="0"/>
                <w:color w:val="000000"/>
                <w:szCs w:val="16"/>
              </w:rPr>
              <w:t>定时</w:t>
            </w:r>
            <w:r>
              <w:rPr>
                <w:snapToGrid w:val="0"/>
                <w:color w:val="000000"/>
                <w:szCs w:val="16"/>
              </w:rPr>
              <w:t>数据同步更新，出现异常时描述</w:t>
            </w:r>
          </w:p>
        </w:tc>
      </w:tr>
    </w:tbl>
    <w:p w:rsidR="00B00122" w:rsidRDefault="009208E1" w:rsidP="009208E1">
      <w:pPr>
        <w:pStyle w:val="5"/>
        <w:spacing w:after="156"/>
      </w:pPr>
      <w:r>
        <w:rPr>
          <w:rFonts w:hint="eastAsia"/>
        </w:rPr>
        <w:lastRenderedPageBreak/>
        <w:t>考勤</w:t>
      </w:r>
      <w:r>
        <w:t>报表</w:t>
      </w:r>
    </w:p>
    <w:p w:rsidR="009208E1" w:rsidRDefault="009208E1" w:rsidP="009208E1">
      <w:r>
        <w:rPr>
          <w:noProof/>
        </w:rPr>
        <w:drawing>
          <wp:inline distT="0" distB="0" distL="0" distR="0" wp14:anchorId="2AA2B0AD" wp14:editId="3E609665">
            <wp:extent cx="5274310" cy="27082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8E1" w:rsidRPr="003C137A" w:rsidRDefault="009208E1" w:rsidP="009208E1">
      <w:pPr>
        <w:ind w:firstLine="360"/>
        <w:jc w:val="center"/>
        <w:rPr>
          <w:b/>
          <w:sz w:val="18"/>
          <w:szCs w:val="18"/>
        </w:rPr>
      </w:pPr>
      <w:r w:rsidRPr="00B0655D">
        <w:rPr>
          <w:rFonts w:hint="eastAsia"/>
          <w:b/>
          <w:sz w:val="18"/>
          <w:szCs w:val="18"/>
        </w:rPr>
        <w:t>图：</w:t>
      </w:r>
      <w:r>
        <w:rPr>
          <w:rFonts w:hint="eastAsia"/>
          <w:b/>
          <w:sz w:val="18"/>
          <w:szCs w:val="18"/>
        </w:rPr>
        <w:t>4</w:t>
      </w:r>
      <w:r w:rsidRPr="00B0655D">
        <w:rPr>
          <w:b/>
          <w:sz w:val="18"/>
          <w:szCs w:val="18"/>
        </w:rPr>
        <w:t>-</w:t>
      </w:r>
      <w:r>
        <w:rPr>
          <w:b/>
          <w:sz w:val="18"/>
          <w:szCs w:val="18"/>
        </w:rPr>
        <w:t>2-2-</w:t>
      </w:r>
      <w:r>
        <w:rPr>
          <w:rFonts w:hint="eastAsia"/>
          <w:b/>
          <w:sz w:val="18"/>
          <w:szCs w:val="18"/>
        </w:rPr>
        <w:t>1</w:t>
      </w:r>
      <w:r w:rsidRPr="00B0655D"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考勤报表查看主界面</w:t>
      </w:r>
    </w:p>
    <w:p w:rsidR="009208E1" w:rsidRPr="008D2878" w:rsidRDefault="009208E1" w:rsidP="009208E1"/>
    <w:p w:rsidR="009208E1" w:rsidRPr="009208E1" w:rsidRDefault="009208E1" w:rsidP="009208E1">
      <w:r>
        <w:rPr>
          <w:rFonts w:hint="eastAsia"/>
        </w:rPr>
        <w:t>使用系统自带考勤</w:t>
      </w:r>
      <w:r>
        <w:t>报表</w:t>
      </w:r>
      <w:r>
        <w:rPr>
          <w:rFonts w:hint="eastAsia"/>
        </w:rPr>
        <w:t>功能</w:t>
      </w:r>
      <w:r w:rsidR="00DF5EC0">
        <w:rPr>
          <w:rFonts w:hint="eastAsia"/>
        </w:rPr>
        <w:t>。</w:t>
      </w:r>
    </w:p>
    <w:p w:rsidR="009208E1" w:rsidRDefault="009208E1" w:rsidP="009208E1">
      <w:pPr>
        <w:pStyle w:val="6"/>
        <w:spacing w:after="156"/>
      </w:pPr>
      <w:r>
        <w:rPr>
          <w:rFonts w:hint="eastAsia"/>
        </w:rPr>
        <w:t>打卡</w:t>
      </w:r>
      <w:r>
        <w:t>数据</w:t>
      </w:r>
    </w:p>
    <w:p w:rsidR="009208E1" w:rsidRPr="00E33897" w:rsidRDefault="00E33897" w:rsidP="00E33897">
      <w:pPr>
        <w:pStyle w:val="a5"/>
        <w:numPr>
          <w:ilvl w:val="0"/>
          <w:numId w:val="18"/>
        </w:numPr>
        <w:ind w:firstLineChars="0"/>
        <w:rPr>
          <w:b/>
        </w:rPr>
      </w:pPr>
      <w:r w:rsidRPr="00E33897">
        <w:rPr>
          <w:rFonts w:hint="eastAsia"/>
          <w:b/>
        </w:rPr>
        <w:t>功能</w:t>
      </w:r>
      <w:r w:rsidRPr="00E33897">
        <w:rPr>
          <w:b/>
        </w:rPr>
        <w:t>说明</w:t>
      </w:r>
    </w:p>
    <w:p w:rsidR="00E33897" w:rsidRDefault="000D1F96" w:rsidP="00E33897">
      <w:pPr>
        <w:pStyle w:val="a5"/>
        <w:ind w:left="420" w:firstLineChars="0" w:firstLine="0"/>
      </w:pPr>
      <w:r>
        <w:rPr>
          <w:rFonts w:hint="eastAsia"/>
        </w:rPr>
        <w:t>将</w:t>
      </w:r>
      <w:r>
        <w:t>考勤数据同步到考勤报表的打卡</w:t>
      </w:r>
      <w:r>
        <w:rPr>
          <w:rFonts w:hint="eastAsia"/>
        </w:rPr>
        <w:t>类型</w:t>
      </w:r>
      <w:r>
        <w:t>数据中，包括</w:t>
      </w:r>
      <w:r>
        <w:rPr>
          <w:rFonts w:hint="eastAsia"/>
        </w:rPr>
        <w:t>：</w:t>
      </w:r>
    </w:p>
    <w:p w:rsidR="000D1F96" w:rsidRDefault="00A51204" w:rsidP="000D1F96">
      <w:pPr>
        <w:pStyle w:val="a5"/>
        <w:numPr>
          <w:ilvl w:val="0"/>
          <w:numId w:val="19"/>
        </w:numPr>
        <w:ind w:firstLineChars="0"/>
      </w:pPr>
      <w:r w:rsidRPr="00A51204">
        <w:rPr>
          <w:rFonts w:hint="eastAsia"/>
          <w:b/>
        </w:rPr>
        <w:t>2.1.3</w:t>
      </w:r>
      <w:r w:rsidR="000D1F96" w:rsidRPr="00A51204">
        <w:rPr>
          <w:rFonts w:hint="eastAsia"/>
          <w:b/>
        </w:rPr>
        <w:t>考勤</w:t>
      </w:r>
      <w:r w:rsidR="000D1F96" w:rsidRPr="00A51204">
        <w:rPr>
          <w:b/>
        </w:rPr>
        <w:t>记录</w:t>
      </w:r>
      <w:r w:rsidR="000D1F96">
        <w:t>中</w:t>
      </w:r>
      <w:r w:rsidR="000D1F96">
        <w:rPr>
          <w:rFonts w:hint="eastAsia"/>
        </w:rPr>
        <w:t>已存在</w:t>
      </w:r>
      <w:r w:rsidR="000D1F96">
        <w:t>的打卡记录信息</w:t>
      </w:r>
      <w:r w:rsidR="00797584">
        <w:rPr>
          <w:rFonts w:hint="eastAsia"/>
        </w:rPr>
        <w:t>。</w:t>
      </w:r>
    </w:p>
    <w:p w:rsidR="00CE49A1" w:rsidRDefault="00B75950" w:rsidP="000D1F96">
      <w:pPr>
        <w:pStyle w:val="a5"/>
        <w:numPr>
          <w:ilvl w:val="0"/>
          <w:numId w:val="19"/>
        </w:numPr>
        <w:ind w:firstLineChars="0"/>
      </w:pPr>
      <w:r w:rsidRPr="00B75950">
        <w:rPr>
          <w:rFonts w:hint="eastAsia"/>
          <w:b/>
        </w:rPr>
        <w:t>2.1.3</w:t>
      </w:r>
      <w:r w:rsidRPr="00B75950">
        <w:rPr>
          <w:rFonts w:hint="eastAsia"/>
          <w:b/>
        </w:rPr>
        <w:t>考勤</w:t>
      </w:r>
      <w:r w:rsidRPr="00B75950">
        <w:rPr>
          <w:b/>
        </w:rPr>
        <w:t>记录</w:t>
      </w:r>
      <w:r>
        <w:t>中</w:t>
      </w:r>
      <w:r>
        <w:rPr>
          <w:rFonts w:hint="eastAsia"/>
        </w:rPr>
        <w:t>已存在</w:t>
      </w:r>
      <w:r>
        <w:t>的</w:t>
      </w:r>
      <w:r>
        <w:rPr>
          <w:rFonts w:hint="eastAsia"/>
        </w:rPr>
        <w:t>哺乳假</w:t>
      </w:r>
      <w:r>
        <w:t>记录信息，</w:t>
      </w:r>
      <w:r>
        <w:rPr>
          <w:rFonts w:hint="eastAsia"/>
        </w:rPr>
        <w:t>规则</w:t>
      </w:r>
      <w:r w:rsidR="00CE49A1">
        <w:rPr>
          <w:rFonts w:hint="eastAsia"/>
        </w:rPr>
        <w:t>为</w:t>
      </w:r>
      <w:r w:rsidR="00CE49A1">
        <w:t>：</w:t>
      </w:r>
    </w:p>
    <w:p w:rsidR="00CE49A1" w:rsidRDefault="00CE49A1" w:rsidP="00CE49A1">
      <w:pPr>
        <w:pStyle w:val="a5"/>
        <w:numPr>
          <w:ilvl w:val="1"/>
          <w:numId w:val="19"/>
        </w:numPr>
        <w:ind w:left="987" w:firstLineChars="0"/>
      </w:pPr>
      <w:r>
        <w:rPr>
          <w:rFonts w:hint="eastAsia"/>
        </w:rPr>
        <w:t>早上，早上</w:t>
      </w:r>
      <w:r>
        <w:t>打卡时间</w:t>
      </w:r>
      <w:r>
        <w:t xml:space="preserve"> - </w:t>
      </w:r>
      <w:r>
        <w:rPr>
          <w:rFonts w:hint="eastAsia"/>
        </w:rPr>
        <w:t>哺乳</w:t>
      </w:r>
      <w:proofErr w:type="gramStart"/>
      <w:r>
        <w:rPr>
          <w:rFonts w:hint="eastAsia"/>
        </w:rPr>
        <w:t>假</w:t>
      </w:r>
      <w:r>
        <w:t>时间</w:t>
      </w:r>
      <w:proofErr w:type="gramEnd"/>
      <w:r>
        <w:rPr>
          <w:rFonts w:hint="eastAsia"/>
        </w:rPr>
        <w:t>为</w:t>
      </w:r>
      <w:r>
        <w:t>最终打卡时间；例如，早上</w:t>
      </w:r>
      <w:r>
        <w:rPr>
          <w:rFonts w:hint="eastAsia"/>
        </w:rPr>
        <w:t>09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打卡</w:t>
      </w:r>
      <w:r>
        <w:t>，哺乳时间</w:t>
      </w:r>
      <w:r>
        <w:rPr>
          <w:rFonts w:hint="eastAsia"/>
        </w:rPr>
        <w:t>为</w:t>
      </w:r>
      <w:r>
        <w:t>开始时间</w:t>
      </w:r>
      <w:r>
        <w:rPr>
          <w:rFonts w:hint="eastAsia"/>
        </w:rPr>
        <w:t>08:00</w:t>
      </w:r>
      <w:r>
        <w:rPr>
          <w:rFonts w:hint="eastAsia"/>
        </w:rPr>
        <w:t>，</w:t>
      </w:r>
      <w:r>
        <w:t>结束时间</w:t>
      </w:r>
      <w:r>
        <w:rPr>
          <w:rFonts w:hint="eastAsia"/>
        </w:rPr>
        <w:t>09:00</w:t>
      </w:r>
      <w:r>
        <w:rPr>
          <w:rFonts w:hint="eastAsia"/>
        </w:rPr>
        <w:t>，</w:t>
      </w:r>
      <w:r>
        <w:t>计算之后最终打卡时间为</w:t>
      </w:r>
      <w:r>
        <w:rPr>
          <w:rFonts w:hint="eastAsia"/>
        </w:rPr>
        <w:t>08:00</w:t>
      </w:r>
      <w:r>
        <w:rPr>
          <w:rFonts w:hint="eastAsia"/>
        </w:rPr>
        <w:t>。</w:t>
      </w:r>
    </w:p>
    <w:p w:rsidR="00CE49A1" w:rsidRDefault="00CE49A1" w:rsidP="00CE49A1">
      <w:pPr>
        <w:pStyle w:val="a5"/>
        <w:numPr>
          <w:ilvl w:val="1"/>
          <w:numId w:val="19"/>
        </w:numPr>
        <w:ind w:left="987" w:firstLineChars="0"/>
      </w:pPr>
      <w:r>
        <w:rPr>
          <w:rFonts w:hint="eastAsia"/>
        </w:rPr>
        <w:t>晚上</w:t>
      </w:r>
      <w:r>
        <w:t>，晚上打卡时间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哺乳</w:t>
      </w:r>
      <w:proofErr w:type="gramStart"/>
      <w:r>
        <w:rPr>
          <w:rFonts w:hint="eastAsia"/>
        </w:rPr>
        <w:t>假</w:t>
      </w:r>
      <w:r>
        <w:t>时间</w:t>
      </w:r>
      <w:proofErr w:type="gramEnd"/>
      <w:r>
        <w:t>为最终打卡时间。</w:t>
      </w:r>
    </w:p>
    <w:p w:rsidR="00CE49A1" w:rsidRPr="00CE49A1" w:rsidRDefault="00CE49A1" w:rsidP="00CE49A1">
      <w:pPr>
        <w:pStyle w:val="a5"/>
        <w:ind w:left="840" w:firstLineChars="0" w:firstLine="0"/>
      </w:pPr>
    </w:p>
    <w:p w:rsidR="003A1E8A" w:rsidRDefault="003A1E8A" w:rsidP="000D1F9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用户</w:t>
      </w:r>
      <w:r>
        <w:t>存在</w:t>
      </w:r>
      <w:r>
        <w:rPr>
          <w:rFonts w:hint="eastAsia"/>
        </w:rPr>
        <w:t>单次（早上</w:t>
      </w:r>
      <w:r>
        <w:t>打卡或者</w:t>
      </w:r>
      <w:r>
        <w:rPr>
          <w:rFonts w:hint="eastAsia"/>
        </w:rPr>
        <w:t>下午</w:t>
      </w:r>
      <w:r>
        <w:t>打卡</w:t>
      </w:r>
      <w:r>
        <w:rPr>
          <w:rFonts w:hint="eastAsia"/>
        </w:rPr>
        <w:t>）</w:t>
      </w:r>
      <w:r>
        <w:t>打卡数据，且存在</w:t>
      </w:r>
      <w:r>
        <w:rPr>
          <w:rFonts w:hint="eastAsia"/>
        </w:rPr>
        <w:t>考勤流程</w:t>
      </w:r>
      <w:r>
        <w:t>（</w:t>
      </w:r>
      <w:r>
        <w:rPr>
          <w:rFonts w:hint="eastAsia"/>
        </w:rPr>
        <w:t>包括</w:t>
      </w:r>
      <w:r>
        <w:t>请假，</w:t>
      </w:r>
      <w:r>
        <w:rPr>
          <w:rFonts w:hint="eastAsia"/>
        </w:rPr>
        <w:t>出差</w:t>
      </w:r>
      <w:r>
        <w:t>）</w:t>
      </w:r>
      <w:r>
        <w:rPr>
          <w:rFonts w:hint="eastAsia"/>
        </w:rPr>
        <w:t>数据</w:t>
      </w:r>
    </w:p>
    <w:p w:rsidR="00B75950" w:rsidRDefault="003A1E8A" w:rsidP="003A1E8A">
      <w:pPr>
        <w:pStyle w:val="a5"/>
        <w:numPr>
          <w:ilvl w:val="1"/>
          <w:numId w:val="19"/>
        </w:numPr>
        <w:ind w:firstLineChars="0"/>
      </w:pPr>
      <w:r w:rsidRPr="000239F1">
        <w:rPr>
          <w:rFonts w:hint="eastAsia"/>
          <w:b/>
        </w:rPr>
        <w:t>对应</w:t>
      </w:r>
      <w:r w:rsidRPr="000239F1">
        <w:rPr>
          <w:b/>
        </w:rPr>
        <w:t>情况</w:t>
      </w:r>
      <w:r>
        <w:rPr>
          <w:rFonts w:hint="eastAsia"/>
        </w:rPr>
        <w:t>包括</w:t>
      </w:r>
      <w:r>
        <w:t>（</w:t>
      </w:r>
      <w:r>
        <w:rPr>
          <w:rFonts w:hint="eastAsia"/>
        </w:rPr>
        <w:t>以</w:t>
      </w:r>
      <w:r>
        <w:t>请假</w:t>
      </w:r>
      <w:r>
        <w:rPr>
          <w:rFonts w:hint="eastAsia"/>
        </w:rPr>
        <w:t>流程</w:t>
      </w:r>
      <w:r>
        <w:t>为例）</w:t>
      </w:r>
    </w:p>
    <w:p w:rsidR="003A1E8A" w:rsidRDefault="003A1E8A" w:rsidP="003A1E8A">
      <w:pPr>
        <w:pStyle w:val="a5"/>
        <w:numPr>
          <w:ilvl w:val="2"/>
          <w:numId w:val="19"/>
        </w:numPr>
        <w:ind w:firstLineChars="0"/>
      </w:pPr>
      <w:r>
        <w:rPr>
          <w:rFonts w:hint="eastAsia"/>
        </w:rPr>
        <w:lastRenderedPageBreak/>
        <w:t>早上</w:t>
      </w:r>
      <w:r>
        <w:t>请假</w:t>
      </w:r>
      <w:r>
        <w:rPr>
          <w:rFonts w:hint="eastAsia"/>
        </w:rPr>
        <w:t>半天，</w:t>
      </w:r>
      <w:r>
        <w:t>下午</w:t>
      </w:r>
      <w:r>
        <w:rPr>
          <w:rFonts w:hint="eastAsia"/>
        </w:rPr>
        <w:t>上班不进行签到</w:t>
      </w:r>
      <w:r>
        <w:t>打卡</w:t>
      </w:r>
      <w:r>
        <w:rPr>
          <w:rFonts w:hint="eastAsia"/>
        </w:rPr>
        <w:t>，</w:t>
      </w:r>
      <w:r>
        <w:t>只</w:t>
      </w:r>
      <w:proofErr w:type="gramStart"/>
      <w:r>
        <w:t>进行</w:t>
      </w:r>
      <w:r>
        <w:rPr>
          <w:rFonts w:hint="eastAsia"/>
        </w:rPr>
        <w:t>签退</w:t>
      </w:r>
      <w:r>
        <w:t>打卡</w:t>
      </w:r>
      <w:proofErr w:type="gramEnd"/>
    </w:p>
    <w:p w:rsidR="003A1E8A" w:rsidRDefault="003A1E8A" w:rsidP="003A1E8A">
      <w:pPr>
        <w:pStyle w:val="a5"/>
        <w:numPr>
          <w:ilvl w:val="2"/>
          <w:numId w:val="19"/>
        </w:numPr>
        <w:ind w:firstLineChars="0"/>
      </w:pPr>
      <w:r>
        <w:rPr>
          <w:rFonts w:hint="eastAsia"/>
        </w:rPr>
        <w:t>下午请假</w:t>
      </w:r>
      <w:r>
        <w:t>半天</w:t>
      </w:r>
      <w:r>
        <w:rPr>
          <w:rFonts w:hint="eastAsia"/>
        </w:rPr>
        <w:t>，</w:t>
      </w:r>
      <w:r>
        <w:t>早上</w:t>
      </w:r>
      <w:r>
        <w:rPr>
          <w:rFonts w:hint="eastAsia"/>
        </w:rPr>
        <w:t>上班只</w:t>
      </w:r>
      <w:r>
        <w:t>进行</w:t>
      </w:r>
      <w:r>
        <w:rPr>
          <w:rFonts w:hint="eastAsia"/>
        </w:rPr>
        <w:t>签到打卡，</w:t>
      </w:r>
      <w:r>
        <w:t>不</w:t>
      </w:r>
      <w:proofErr w:type="gramStart"/>
      <w:r>
        <w:t>进行</w:t>
      </w:r>
      <w:r>
        <w:rPr>
          <w:rFonts w:hint="eastAsia"/>
        </w:rPr>
        <w:t>签退</w:t>
      </w:r>
      <w:r>
        <w:t>打卡</w:t>
      </w:r>
      <w:proofErr w:type="gramEnd"/>
    </w:p>
    <w:p w:rsidR="003A1E8A" w:rsidRDefault="003A1E8A" w:rsidP="003A1E8A">
      <w:pPr>
        <w:pStyle w:val="a5"/>
        <w:numPr>
          <w:ilvl w:val="2"/>
          <w:numId w:val="19"/>
        </w:numPr>
        <w:ind w:firstLineChars="0"/>
      </w:pPr>
      <w:r>
        <w:rPr>
          <w:rFonts w:hint="eastAsia"/>
        </w:rPr>
        <w:t>请假几个</w:t>
      </w:r>
      <w:r>
        <w:t>小时</w:t>
      </w:r>
      <w:r>
        <w:rPr>
          <w:rFonts w:hint="eastAsia"/>
        </w:rPr>
        <w:t>（例如</w:t>
      </w:r>
      <w:r>
        <w:rPr>
          <w:rFonts w:hint="eastAsia"/>
        </w:rPr>
        <w:t>0.25</w:t>
      </w:r>
      <w:r>
        <w:rPr>
          <w:rFonts w:hint="eastAsia"/>
        </w:rPr>
        <w:t>天），</w:t>
      </w:r>
      <w:r>
        <w:t>可能包括</w:t>
      </w:r>
      <w:r>
        <w:rPr>
          <w:rFonts w:hint="eastAsia"/>
        </w:rPr>
        <w:t>早上</w:t>
      </w:r>
      <w:r>
        <w:t>请假</w:t>
      </w:r>
      <w:r>
        <w:rPr>
          <w:rFonts w:hint="eastAsia"/>
        </w:rPr>
        <w:t>几个</w:t>
      </w:r>
      <w:r>
        <w:t>小时</w:t>
      </w:r>
      <w:r>
        <w:rPr>
          <w:rFonts w:hint="eastAsia"/>
        </w:rPr>
        <w:t>，</w:t>
      </w:r>
      <w:r>
        <w:t>下午</w:t>
      </w:r>
      <w:r>
        <w:rPr>
          <w:rFonts w:hint="eastAsia"/>
        </w:rPr>
        <w:t>请假</w:t>
      </w:r>
      <w:r>
        <w:t>几个小时</w:t>
      </w:r>
      <w:r>
        <w:rPr>
          <w:rFonts w:hint="eastAsia"/>
        </w:rPr>
        <w:t>，</w:t>
      </w:r>
      <w:r>
        <w:t>中间</w:t>
      </w:r>
      <w:r>
        <w:rPr>
          <w:rFonts w:hint="eastAsia"/>
        </w:rPr>
        <w:t>时段请假</w:t>
      </w:r>
      <w:r>
        <w:t>几个小时</w:t>
      </w:r>
    </w:p>
    <w:p w:rsidR="003A1E8A" w:rsidRDefault="003A1E8A" w:rsidP="003A1E8A">
      <w:pPr>
        <w:pStyle w:val="a5"/>
        <w:numPr>
          <w:ilvl w:val="1"/>
          <w:numId w:val="19"/>
        </w:numPr>
        <w:ind w:firstLineChars="0"/>
      </w:pPr>
      <w:r w:rsidRPr="000239F1">
        <w:rPr>
          <w:rFonts w:hint="eastAsia"/>
          <w:b/>
        </w:rPr>
        <w:t>解决</w:t>
      </w:r>
      <w:r w:rsidRPr="000239F1">
        <w:rPr>
          <w:b/>
        </w:rPr>
        <w:t>方案</w:t>
      </w:r>
      <w:r>
        <w:rPr>
          <w:rFonts w:hint="eastAsia"/>
        </w:rPr>
        <w:t>（以</w:t>
      </w:r>
      <w:r>
        <w:t>请假流程为例</w:t>
      </w:r>
      <w:r>
        <w:rPr>
          <w:rFonts w:hint="eastAsia"/>
        </w:rPr>
        <w:t>），</w:t>
      </w:r>
      <w:r>
        <w:t>获取</w:t>
      </w:r>
      <w:r>
        <w:rPr>
          <w:rFonts w:hint="eastAsia"/>
        </w:rPr>
        <w:t>请假流程</w:t>
      </w:r>
      <w:r>
        <w:t>的</w:t>
      </w:r>
      <w:r>
        <w:rPr>
          <w:rFonts w:hint="eastAsia"/>
        </w:rPr>
        <w:t>实际时间更新到</w:t>
      </w:r>
      <w:r>
        <w:t>对应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打卡</w:t>
      </w:r>
      <w:r>
        <w:t>的</w:t>
      </w:r>
      <w:r>
        <w:rPr>
          <w:rFonts w:hint="eastAsia"/>
        </w:rPr>
        <w:t>时间段</w:t>
      </w:r>
    </w:p>
    <w:p w:rsidR="003A1E8A" w:rsidRDefault="003A1E8A" w:rsidP="003A1E8A">
      <w:pPr>
        <w:pStyle w:val="a5"/>
        <w:numPr>
          <w:ilvl w:val="2"/>
          <w:numId w:val="19"/>
        </w:numPr>
        <w:ind w:firstLineChars="0"/>
      </w:pPr>
      <w:r>
        <w:rPr>
          <w:rFonts w:hint="eastAsia"/>
        </w:rPr>
        <w:t>早上</w:t>
      </w:r>
      <w:proofErr w:type="gramStart"/>
      <w:r>
        <w:t>不</w:t>
      </w:r>
      <w:proofErr w:type="gramEnd"/>
      <w:r>
        <w:t>签到</w:t>
      </w:r>
      <w:r>
        <w:rPr>
          <w:rFonts w:hint="eastAsia"/>
        </w:rPr>
        <w:t>，</w:t>
      </w:r>
      <w:r>
        <w:t>将请假流程</w:t>
      </w:r>
      <w:r>
        <w:rPr>
          <w:rFonts w:hint="eastAsia"/>
        </w:rPr>
        <w:t>的</w:t>
      </w:r>
      <w:r>
        <w:t>实际</w:t>
      </w:r>
      <w:r>
        <w:rPr>
          <w:rFonts w:hint="eastAsia"/>
        </w:rPr>
        <w:t>请假</w:t>
      </w:r>
      <w:r>
        <w:t>开始</w:t>
      </w:r>
      <w:r>
        <w:rPr>
          <w:rFonts w:hint="eastAsia"/>
        </w:rPr>
        <w:t>时间更新</w:t>
      </w:r>
      <w:r>
        <w:t>到</w:t>
      </w:r>
      <w:r>
        <w:rPr>
          <w:rFonts w:hint="eastAsia"/>
        </w:rPr>
        <w:t>签到</w:t>
      </w:r>
      <w:r>
        <w:t>时间</w:t>
      </w:r>
    </w:p>
    <w:p w:rsidR="003A1E8A" w:rsidRDefault="003A1E8A" w:rsidP="003A1E8A">
      <w:pPr>
        <w:pStyle w:val="a5"/>
        <w:numPr>
          <w:ilvl w:val="2"/>
          <w:numId w:val="19"/>
        </w:numPr>
        <w:ind w:firstLineChars="0"/>
      </w:pPr>
      <w:r>
        <w:rPr>
          <w:rFonts w:hint="eastAsia"/>
        </w:rPr>
        <w:t>下午</w:t>
      </w:r>
      <w:r>
        <w:t>不</w:t>
      </w:r>
      <w:r>
        <w:rPr>
          <w:rFonts w:hint="eastAsia"/>
        </w:rPr>
        <w:t>签退</w:t>
      </w:r>
      <w:r>
        <w:t>，</w:t>
      </w:r>
      <w:r>
        <w:rPr>
          <w:rFonts w:hint="eastAsia"/>
        </w:rPr>
        <w:t>将</w:t>
      </w:r>
      <w:r>
        <w:t>请假</w:t>
      </w:r>
      <w:r>
        <w:rPr>
          <w:rFonts w:hint="eastAsia"/>
        </w:rPr>
        <w:t>流程</w:t>
      </w:r>
      <w:r>
        <w:t>的</w:t>
      </w:r>
      <w:r>
        <w:rPr>
          <w:rFonts w:hint="eastAsia"/>
        </w:rPr>
        <w:t>实际请假结束时间</w:t>
      </w:r>
      <w:r>
        <w:t>更新</w:t>
      </w:r>
      <w:proofErr w:type="gramStart"/>
      <w:r>
        <w:rPr>
          <w:rFonts w:hint="eastAsia"/>
        </w:rPr>
        <w:t>到</w:t>
      </w:r>
      <w:r>
        <w:t>签退</w:t>
      </w:r>
      <w:proofErr w:type="gramEnd"/>
      <w:r>
        <w:t>时间</w:t>
      </w:r>
    </w:p>
    <w:p w:rsidR="003A1E8A" w:rsidRDefault="003A1E8A" w:rsidP="003A1E8A">
      <w:pPr>
        <w:pStyle w:val="a5"/>
        <w:numPr>
          <w:ilvl w:val="2"/>
          <w:numId w:val="19"/>
        </w:numPr>
        <w:ind w:firstLineChars="0"/>
      </w:pPr>
      <w:r>
        <w:rPr>
          <w:rFonts w:hint="eastAsia"/>
        </w:rPr>
        <w:t>请假</w:t>
      </w:r>
      <w:r>
        <w:t>几个小时</w:t>
      </w:r>
    </w:p>
    <w:p w:rsidR="003A1E8A" w:rsidRDefault="003A1E8A" w:rsidP="003A1E8A">
      <w:pPr>
        <w:pStyle w:val="a5"/>
        <w:numPr>
          <w:ilvl w:val="3"/>
          <w:numId w:val="19"/>
        </w:numPr>
        <w:ind w:left="1667" w:firstLineChars="0"/>
      </w:pPr>
      <w:r>
        <w:rPr>
          <w:rFonts w:hint="eastAsia"/>
        </w:rPr>
        <w:t>早上</w:t>
      </w:r>
      <w:r>
        <w:t>请假</w:t>
      </w:r>
      <w:r>
        <w:rPr>
          <w:rFonts w:hint="eastAsia"/>
        </w:rPr>
        <w:t>几个</w:t>
      </w:r>
      <w:r>
        <w:t>小时</w:t>
      </w:r>
      <w:r>
        <w:rPr>
          <w:rFonts w:hint="eastAsia"/>
        </w:rPr>
        <w:t>，</w:t>
      </w:r>
      <w:r>
        <w:t>将请假</w:t>
      </w:r>
      <w:r>
        <w:rPr>
          <w:rFonts w:hint="eastAsia"/>
        </w:rPr>
        <w:t>流程</w:t>
      </w:r>
      <w:r>
        <w:t>的</w:t>
      </w:r>
      <w:r>
        <w:rPr>
          <w:rFonts w:hint="eastAsia"/>
        </w:rPr>
        <w:t>实际请假</w:t>
      </w:r>
      <w:r>
        <w:t>开始</w:t>
      </w:r>
      <w:r>
        <w:rPr>
          <w:rFonts w:hint="eastAsia"/>
        </w:rPr>
        <w:t>时间</w:t>
      </w:r>
      <w:r>
        <w:t>更新到</w:t>
      </w:r>
      <w:r>
        <w:rPr>
          <w:rFonts w:hint="eastAsia"/>
        </w:rPr>
        <w:t>签到</w:t>
      </w:r>
      <w:r>
        <w:t>时间</w:t>
      </w:r>
    </w:p>
    <w:p w:rsidR="003A1E8A" w:rsidRDefault="003A1E8A" w:rsidP="003A1E8A">
      <w:pPr>
        <w:pStyle w:val="a5"/>
        <w:numPr>
          <w:ilvl w:val="3"/>
          <w:numId w:val="19"/>
        </w:numPr>
        <w:ind w:left="1667" w:firstLineChars="0"/>
      </w:pPr>
      <w:r>
        <w:rPr>
          <w:rFonts w:hint="eastAsia"/>
        </w:rPr>
        <w:t>下午请假</w:t>
      </w:r>
      <w:r>
        <w:t>几个小时，</w:t>
      </w:r>
      <w:r>
        <w:rPr>
          <w:rFonts w:hint="eastAsia"/>
        </w:rPr>
        <w:t>将</w:t>
      </w:r>
      <w:r>
        <w:t>请假</w:t>
      </w:r>
      <w:r>
        <w:rPr>
          <w:rFonts w:hint="eastAsia"/>
        </w:rPr>
        <w:t>流程</w:t>
      </w:r>
      <w:r>
        <w:t>的</w:t>
      </w:r>
      <w:r>
        <w:rPr>
          <w:rFonts w:hint="eastAsia"/>
        </w:rPr>
        <w:t>实际请假结束时间</w:t>
      </w:r>
      <w:r>
        <w:t>更新</w:t>
      </w:r>
      <w:proofErr w:type="gramStart"/>
      <w:r>
        <w:rPr>
          <w:rFonts w:hint="eastAsia"/>
        </w:rPr>
        <w:t>到</w:t>
      </w:r>
      <w:r>
        <w:t>签退</w:t>
      </w:r>
      <w:proofErr w:type="gramEnd"/>
      <w:r>
        <w:t>时间</w:t>
      </w:r>
    </w:p>
    <w:p w:rsidR="003A1E8A" w:rsidRDefault="003A1E8A" w:rsidP="003A1E8A">
      <w:pPr>
        <w:pStyle w:val="a5"/>
        <w:numPr>
          <w:ilvl w:val="3"/>
          <w:numId w:val="19"/>
        </w:numPr>
        <w:ind w:left="1667" w:firstLineChars="0"/>
      </w:pPr>
      <w:r>
        <w:rPr>
          <w:rFonts w:hint="eastAsia"/>
        </w:rPr>
        <w:t>中间时段请假</w:t>
      </w:r>
      <w:r>
        <w:t>几个小时</w:t>
      </w:r>
      <w:r>
        <w:rPr>
          <w:rFonts w:hint="eastAsia"/>
        </w:rPr>
        <w:t>，</w:t>
      </w:r>
      <w:r>
        <w:t>暂时不进行处理</w:t>
      </w:r>
    </w:p>
    <w:p w:rsidR="003A1E8A" w:rsidRDefault="00D20A35" w:rsidP="000D1F9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用户不存在签到</w:t>
      </w:r>
      <w:r>
        <w:t>打卡数据</w:t>
      </w:r>
      <w:r>
        <w:rPr>
          <w:rFonts w:hint="eastAsia"/>
        </w:rPr>
        <w:t>，</w:t>
      </w:r>
      <w:r>
        <w:t>且早上</w:t>
      </w:r>
      <w:r>
        <w:rPr>
          <w:rFonts w:hint="eastAsia"/>
        </w:rPr>
        <w:t>，</w:t>
      </w:r>
      <w:r>
        <w:t>晚上</w:t>
      </w:r>
      <w:r>
        <w:rPr>
          <w:rFonts w:hint="eastAsia"/>
        </w:rPr>
        <w:t>考勤</w:t>
      </w:r>
      <w:r>
        <w:t>流程（</w:t>
      </w:r>
      <w:r>
        <w:rPr>
          <w:rFonts w:hint="eastAsia"/>
        </w:rPr>
        <w:t>包括</w:t>
      </w:r>
      <w:r>
        <w:t>请假，出差）</w:t>
      </w:r>
      <w:r>
        <w:rPr>
          <w:rFonts w:hint="eastAsia"/>
        </w:rPr>
        <w:t>数据同时</w:t>
      </w:r>
      <w:r>
        <w:t>存在的问题</w:t>
      </w:r>
      <w:r>
        <w:rPr>
          <w:rFonts w:hint="eastAsia"/>
        </w:rPr>
        <w:t>；</w:t>
      </w:r>
      <w:r>
        <w:t>即</w:t>
      </w:r>
      <w:r>
        <w:rPr>
          <w:rFonts w:hint="eastAsia"/>
        </w:rPr>
        <w:t>考勤流程</w:t>
      </w:r>
      <w:r>
        <w:t>头尾存在的问题</w:t>
      </w:r>
      <w:r>
        <w:rPr>
          <w:rFonts w:hint="eastAsia"/>
        </w:rPr>
        <w:t>。</w:t>
      </w:r>
      <w:r w:rsidRPr="00D20A35">
        <w:rPr>
          <w:b/>
        </w:rPr>
        <w:t>解决方案</w:t>
      </w:r>
      <w:r>
        <w:t>，</w:t>
      </w:r>
      <w:r>
        <w:rPr>
          <w:rFonts w:hint="eastAsia"/>
        </w:rPr>
        <w:t>获取未打卡</w:t>
      </w:r>
      <w:r>
        <w:t>用户的</w:t>
      </w:r>
      <w:r>
        <w:rPr>
          <w:rFonts w:hint="eastAsia"/>
        </w:rPr>
        <w:t>早上</w:t>
      </w:r>
      <w:r>
        <w:t>和晚上所有考勤流程数据</w:t>
      </w:r>
      <w:r>
        <w:rPr>
          <w:rFonts w:hint="eastAsia"/>
        </w:rPr>
        <w:t>，</w:t>
      </w:r>
      <w:r>
        <w:t>进行差异</w:t>
      </w:r>
      <w:r>
        <w:rPr>
          <w:rFonts w:hint="eastAsia"/>
        </w:rPr>
        <w:t>对比</w:t>
      </w:r>
      <w:r>
        <w:t>后</w:t>
      </w:r>
      <w:r>
        <w:rPr>
          <w:rFonts w:hint="eastAsia"/>
        </w:rPr>
        <w:t>自动</w:t>
      </w:r>
      <w:r>
        <w:t>保存到</w:t>
      </w:r>
      <w:r>
        <w:rPr>
          <w:rFonts w:hint="eastAsia"/>
        </w:rPr>
        <w:t>对应</w:t>
      </w:r>
      <w:r>
        <w:t>时间的</w:t>
      </w:r>
      <w:r>
        <w:rPr>
          <w:rFonts w:hint="eastAsia"/>
        </w:rPr>
        <w:t>签到</w:t>
      </w:r>
      <w:r>
        <w:t>打卡数据到报表中</w:t>
      </w:r>
    </w:p>
    <w:p w:rsidR="00D20A35" w:rsidRDefault="00D20A35" w:rsidP="00D20A35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早上</w:t>
      </w:r>
      <w:r>
        <w:t>，</w:t>
      </w:r>
      <w:r>
        <w:rPr>
          <w:rFonts w:hint="eastAsia"/>
        </w:rPr>
        <w:t>获取最早</w:t>
      </w:r>
      <w:r>
        <w:t>时间的考勤流程</w:t>
      </w:r>
      <w:r>
        <w:rPr>
          <w:rFonts w:hint="eastAsia"/>
        </w:rPr>
        <w:t>数据，保存</w:t>
      </w:r>
      <w:r>
        <w:t>到</w:t>
      </w:r>
      <w:r>
        <w:rPr>
          <w:rFonts w:hint="eastAsia"/>
        </w:rPr>
        <w:t>报表</w:t>
      </w:r>
      <w:r>
        <w:t>签到打卡记录中</w:t>
      </w:r>
    </w:p>
    <w:p w:rsidR="00D20A35" w:rsidRDefault="00582A2E" w:rsidP="00116CE6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下午</w:t>
      </w:r>
      <w:r w:rsidR="00D20A35">
        <w:t>，获取最晚时间的考勤流程数据，</w:t>
      </w:r>
      <w:r w:rsidR="00D20A35">
        <w:rPr>
          <w:rFonts w:hint="eastAsia"/>
        </w:rPr>
        <w:t>保存</w:t>
      </w:r>
      <w:r w:rsidR="00D20A35">
        <w:t>到</w:t>
      </w:r>
      <w:proofErr w:type="gramStart"/>
      <w:r w:rsidR="00D20A35">
        <w:t>报表签退打卡</w:t>
      </w:r>
      <w:proofErr w:type="gramEnd"/>
      <w:r w:rsidR="00D20A35">
        <w:t>记录中</w:t>
      </w:r>
    </w:p>
    <w:p w:rsidR="005D2D6A" w:rsidRDefault="005D2D6A" w:rsidP="005D2D6A">
      <w:pPr>
        <w:pStyle w:val="a5"/>
        <w:ind w:left="1260" w:firstLineChars="0" w:firstLine="0"/>
      </w:pPr>
    </w:p>
    <w:p w:rsidR="0093409F" w:rsidRDefault="0093409F" w:rsidP="005D2D6A">
      <w:pPr>
        <w:pStyle w:val="a5"/>
        <w:ind w:left="1260" w:firstLineChars="0" w:firstLine="0"/>
      </w:pPr>
    </w:p>
    <w:p w:rsidR="00116CE6" w:rsidRDefault="00116CE6" w:rsidP="00116CE6">
      <w:pPr>
        <w:pStyle w:val="6"/>
        <w:spacing w:after="156"/>
      </w:pPr>
      <w:r>
        <w:rPr>
          <w:rFonts w:hint="eastAsia"/>
        </w:rPr>
        <w:t>考勤</w:t>
      </w:r>
      <w:r w:rsidR="000F1CFF">
        <w:rPr>
          <w:rFonts w:hint="eastAsia"/>
        </w:rPr>
        <w:t>请假</w:t>
      </w:r>
      <w:r>
        <w:t>流程数据</w:t>
      </w:r>
    </w:p>
    <w:p w:rsidR="005D2D6A" w:rsidRDefault="00B81995" w:rsidP="00116CE6">
      <w:pPr>
        <w:pStyle w:val="a5"/>
        <w:numPr>
          <w:ilvl w:val="0"/>
          <w:numId w:val="20"/>
        </w:numPr>
        <w:ind w:firstLineChars="0"/>
        <w:rPr>
          <w:b/>
        </w:rPr>
      </w:pPr>
      <w:r>
        <w:rPr>
          <w:rFonts w:hint="eastAsia"/>
          <w:b/>
        </w:rPr>
        <w:t>考勤</w:t>
      </w:r>
      <w:r w:rsidR="005D2D6A">
        <w:rPr>
          <w:b/>
        </w:rPr>
        <w:t>请假配置</w:t>
      </w:r>
    </w:p>
    <w:p w:rsidR="005D2D6A" w:rsidRDefault="005D2D6A" w:rsidP="005D2D6A">
      <w:pPr>
        <w:pStyle w:val="a5"/>
        <w:ind w:left="42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1A76675A" wp14:editId="4B67A62F">
            <wp:extent cx="5274310" cy="27355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9B3" w:rsidRDefault="005D2D6A" w:rsidP="005D2D6A">
      <w:pPr>
        <w:ind w:firstLine="360"/>
        <w:jc w:val="center"/>
        <w:rPr>
          <w:b/>
          <w:sz w:val="18"/>
          <w:szCs w:val="18"/>
        </w:rPr>
      </w:pPr>
      <w:r w:rsidRPr="00B0655D">
        <w:rPr>
          <w:rFonts w:hint="eastAsia"/>
          <w:b/>
          <w:sz w:val="18"/>
          <w:szCs w:val="18"/>
        </w:rPr>
        <w:t>图：</w:t>
      </w:r>
      <w:r>
        <w:rPr>
          <w:rFonts w:hint="eastAsia"/>
          <w:b/>
          <w:sz w:val="18"/>
          <w:szCs w:val="18"/>
        </w:rPr>
        <w:t>4</w:t>
      </w:r>
      <w:r w:rsidRPr="00B0655D">
        <w:rPr>
          <w:b/>
          <w:sz w:val="18"/>
          <w:szCs w:val="18"/>
        </w:rPr>
        <w:t>-</w:t>
      </w:r>
      <w:r>
        <w:rPr>
          <w:b/>
          <w:sz w:val="18"/>
          <w:szCs w:val="18"/>
        </w:rPr>
        <w:t>2-2-</w:t>
      </w:r>
      <w:r>
        <w:rPr>
          <w:rFonts w:hint="eastAsia"/>
          <w:b/>
          <w:sz w:val="18"/>
          <w:szCs w:val="18"/>
        </w:rPr>
        <w:t>2</w:t>
      </w:r>
      <w:r>
        <w:rPr>
          <w:b/>
          <w:sz w:val="18"/>
          <w:szCs w:val="18"/>
        </w:rPr>
        <w:t>-1</w:t>
      </w:r>
      <w:r w:rsidRPr="00B0655D"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考勤请假</w:t>
      </w:r>
      <w:r>
        <w:rPr>
          <w:b/>
          <w:sz w:val="18"/>
          <w:szCs w:val="18"/>
        </w:rPr>
        <w:t>流程</w:t>
      </w:r>
      <w:r>
        <w:rPr>
          <w:rFonts w:hint="eastAsia"/>
          <w:b/>
          <w:sz w:val="18"/>
          <w:szCs w:val="18"/>
        </w:rPr>
        <w:t>配置主界面</w:t>
      </w:r>
    </w:p>
    <w:p w:rsidR="00A429B3" w:rsidRPr="00A429B3" w:rsidRDefault="00A429B3" w:rsidP="005D2D6A">
      <w:pPr>
        <w:ind w:firstLine="360"/>
        <w:jc w:val="center"/>
        <w:rPr>
          <w:b/>
          <w:sz w:val="18"/>
          <w:szCs w:val="18"/>
        </w:rPr>
      </w:pPr>
    </w:p>
    <w:p w:rsidR="005D2D6A" w:rsidRPr="005D2D6A" w:rsidRDefault="00A429B3" w:rsidP="005D2D6A">
      <w:pPr>
        <w:pStyle w:val="a5"/>
        <w:ind w:left="420" w:firstLineChars="0" w:firstLine="0"/>
        <w:rPr>
          <w:b/>
        </w:rPr>
      </w:pPr>
      <w:r>
        <w:rPr>
          <w:rFonts w:hint="eastAsia"/>
        </w:rPr>
        <w:t>新增请假</w:t>
      </w:r>
      <w:r>
        <w:t>申请流程</w:t>
      </w:r>
      <w:r>
        <w:rPr>
          <w:rFonts w:hint="eastAsia"/>
        </w:rPr>
        <w:t>，使用</w:t>
      </w:r>
      <w:r>
        <w:t>系统自带</w:t>
      </w:r>
      <w:r>
        <w:rPr>
          <w:rFonts w:hint="eastAsia"/>
        </w:rPr>
        <w:t>请假</w:t>
      </w:r>
      <w:r>
        <w:t>表单</w:t>
      </w:r>
      <w:r>
        <w:rPr>
          <w:rFonts w:hint="eastAsia"/>
        </w:rPr>
        <w:t>进行</w:t>
      </w:r>
      <w:r>
        <w:t>配置。</w:t>
      </w:r>
    </w:p>
    <w:p w:rsidR="00116CE6" w:rsidRDefault="005D2D6A" w:rsidP="00116CE6">
      <w:pPr>
        <w:pStyle w:val="a5"/>
        <w:numPr>
          <w:ilvl w:val="0"/>
          <w:numId w:val="20"/>
        </w:numPr>
        <w:ind w:firstLineChars="0"/>
        <w:rPr>
          <w:b/>
        </w:rPr>
      </w:pPr>
      <w:r>
        <w:rPr>
          <w:rFonts w:hint="eastAsia"/>
          <w:b/>
        </w:rPr>
        <w:t>功能</w:t>
      </w:r>
      <w:r w:rsidR="00116CE6" w:rsidRPr="00116CE6">
        <w:rPr>
          <w:b/>
        </w:rPr>
        <w:t>说明</w:t>
      </w:r>
    </w:p>
    <w:p w:rsidR="00A429B3" w:rsidRPr="00493E96" w:rsidRDefault="00493E96" w:rsidP="00493E96">
      <w:pPr>
        <w:pStyle w:val="a5"/>
        <w:numPr>
          <w:ilvl w:val="0"/>
          <w:numId w:val="21"/>
        </w:numPr>
        <w:ind w:firstLineChars="0"/>
        <w:rPr>
          <w:b/>
        </w:rPr>
      </w:pPr>
      <w:r>
        <w:rPr>
          <w:rFonts w:hint="eastAsia"/>
        </w:rPr>
        <w:t>将</w:t>
      </w:r>
      <w:r w:rsidRPr="00493E96">
        <w:rPr>
          <w:b/>
        </w:rPr>
        <w:t>2.1.3</w:t>
      </w:r>
      <w:r w:rsidRPr="00493E96">
        <w:rPr>
          <w:rFonts w:hint="eastAsia"/>
          <w:b/>
        </w:rPr>
        <w:t>考勤</w:t>
      </w:r>
      <w:r w:rsidRPr="00493E96">
        <w:rPr>
          <w:b/>
        </w:rPr>
        <w:t>记录</w:t>
      </w:r>
      <w:r>
        <w:rPr>
          <w:rFonts w:hint="eastAsia"/>
        </w:rPr>
        <w:t>中已存在</w:t>
      </w:r>
      <w:r>
        <w:t>的考勤请假流程数据同步到报表中</w:t>
      </w:r>
    </w:p>
    <w:p w:rsidR="00493E96" w:rsidRPr="00493E96" w:rsidRDefault="00493E96" w:rsidP="00493E96">
      <w:pPr>
        <w:pStyle w:val="a5"/>
        <w:numPr>
          <w:ilvl w:val="0"/>
          <w:numId w:val="21"/>
        </w:numPr>
        <w:ind w:firstLineChars="0"/>
        <w:rPr>
          <w:b/>
        </w:rPr>
      </w:pPr>
      <w:r>
        <w:rPr>
          <w:rFonts w:hint="eastAsia"/>
        </w:rPr>
        <w:t>将</w:t>
      </w:r>
      <w:r w:rsidRPr="00493E96">
        <w:rPr>
          <w:b/>
        </w:rPr>
        <w:t>2.1.3</w:t>
      </w:r>
      <w:r w:rsidRPr="00493E96">
        <w:rPr>
          <w:rFonts w:hint="eastAsia"/>
          <w:b/>
        </w:rPr>
        <w:t>考勤</w:t>
      </w:r>
      <w:r w:rsidRPr="00493E96">
        <w:rPr>
          <w:b/>
        </w:rPr>
        <w:t>记录</w:t>
      </w:r>
      <w:r>
        <w:rPr>
          <w:rFonts w:hint="eastAsia"/>
        </w:rPr>
        <w:t>中已存在</w:t>
      </w:r>
      <w:r>
        <w:t>的</w:t>
      </w:r>
      <w:r>
        <w:rPr>
          <w:rFonts w:hint="eastAsia"/>
        </w:rPr>
        <w:t>考勤</w:t>
      </w:r>
      <w:r>
        <w:t>销假流程数据同步到报表中，</w:t>
      </w:r>
      <w:r>
        <w:rPr>
          <w:rFonts w:hint="eastAsia"/>
        </w:rPr>
        <w:t>规则</w:t>
      </w:r>
      <w:r>
        <w:t>为</w:t>
      </w:r>
      <w:r>
        <w:rPr>
          <w:rFonts w:hint="eastAsia"/>
        </w:rPr>
        <w:t>：</w:t>
      </w:r>
    </w:p>
    <w:p w:rsidR="00493E96" w:rsidRPr="00493E96" w:rsidRDefault="00493E96" w:rsidP="00493E96">
      <w:pPr>
        <w:pStyle w:val="a5"/>
        <w:numPr>
          <w:ilvl w:val="1"/>
          <w:numId w:val="21"/>
        </w:numPr>
        <w:ind w:firstLineChars="0"/>
        <w:rPr>
          <w:b/>
        </w:rPr>
      </w:pPr>
      <w:r>
        <w:rPr>
          <w:rFonts w:hint="eastAsia"/>
        </w:rPr>
        <w:t>首先</w:t>
      </w:r>
      <w:r>
        <w:t>判断销假类型</w:t>
      </w:r>
      <w:r>
        <w:rPr>
          <w:rFonts w:hint="eastAsia"/>
        </w:rPr>
        <w:t>（包括全部</w:t>
      </w:r>
      <w:r>
        <w:t>销假，部分销假</w:t>
      </w:r>
      <w:r>
        <w:rPr>
          <w:rFonts w:hint="eastAsia"/>
        </w:rPr>
        <w:t>），</w:t>
      </w:r>
      <w:r>
        <w:t>然后</w:t>
      </w:r>
      <w:r>
        <w:rPr>
          <w:rFonts w:hint="eastAsia"/>
        </w:rPr>
        <w:t>更新</w:t>
      </w:r>
      <w:r>
        <w:t>销假流程关联对应的请假流程报表数据</w:t>
      </w:r>
    </w:p>
    <w:p w:rsidR="00493E96" w:rsidRPr="00493E96" w:rsidRDefault="00493E96" w:rsidP="00493E96">
      <w:pPr>
        <w:pStyle w:val="a5"/>
        <w:numPr>
          <w:ilvl w:val="1"/>
          <w:numId w:val="21"/>
        </w:numPr>
        <w:ind w:firstLineChars="0"/>
        <w:rPr>
          <w:b/>
        </w:rPr>
      </w:pPr>
      <w:r>
        <w:rPr>
          <w:rFonts w:hint="eastAsia"/>
        </w:rPr>
        <w:t>全部</w:t>
      </w:r>
      <w:r>
        <w:t>销假类型，</w:t>
      </w:r>
      <w:r>
        <w:rPr>
          <w:rFonts w:hint="eastAsia"/>
        </w:rPr>
        <w:t>直接</w:t>
      </w:r>
      <w:r>
        <w:t>删除报表中对应的</w:t>
      </w:r>
      <w:r>
        <w:rPr>
          <w:rFonts w:hint="eastAsia"/>
        </w:rPr>
        <w:t>请假</w:t>
      </w:r>
      <w:r>
        <w:t>流程信息</w:t>
      </w:r>
    </w:p>
    <w:p w:rsidR="00493E96" w:rsidRPr="00EB6A98" w:rsidRDefault="00493E96" w:rsidP="00EB6A98">
      <w:pPr>
        <w:pStyle w:val="a5"/>
        <w:numPr>
          <w:ilvl w:val="1"/>
          <w:numId w:val="21"/>
        </w:numPr>
        <w:ind w:firstLineChars="0"/>
        <w:rPr>
          <w:b/>
        </w:rPr>
      </w:pPr>
      <w:r>
        <w:rPr>
          <w:rFonts w:hint="eastAsia"/>
        </w:rPr>
        <w:t>部分</w:t>
      </w:r>
      <w:r>
        <w:t>销假</w:t>
      </w:r>
      <w:r>
        <w:rPr>
          <w:rFonts w:hint="eastAsia"/>
        </w:rPr>
        <w:t>类型</w:t>
      </w:r>
      <w:r>
        <w:t>，</w:t>
      </w:r>
      <w:r>
        <w:rPr>
          <w:rFonts w:hint="eastAsia"/>
        </w:rPr>
        <w:t>直接</w:t>
      </w:r>
      <w:r>
        <w:t>更新报表中对应的</w:t>
      </w:r>
      <w:r>
        <w:rPr>
          <w:rFonts w:hint="eastAsia"/>
        </w:rPr>
        <w:t>请假</w:t>
      </w:r>
      <w:r>
        <w:t>流程</w:t>
      </w:r>
      <w:r>
        <w:rPr>
          <w:rFonts w:hint="eastAsia"/>
        </w:rPr>
        <w:t>时间</w:t>
      </w:r>
      <w:r>
        <w:t>为销假流程</w:t>
      </w:r>
      <w:r>
        <w:rPr>
          <w:rFonts w:hint="eastAsia"/>
        </w:rPr>
        <w:t>时间</w:t>
      </w:r>
    </w:p>
    <w:p w:rsidR="0093409F" w:rsidRDefault="0093409F" w:rsidP="009208E1"/>
    <w:p w:rsidR="0093409F" w:rsidRDefault="0093409F" w:rsidP="009208E1"/>
    <w:p w:rsidR="001240CF" w:rsidRPr="001240CF" w:rsidRDefault="001240CF" w:rsidP="001240CF">
      <w:pPr>
        <w:pStyle w:val="6"/>
        <w:spacing w:after="156"/>
      </w:pPr>
      <w:r>
        <w:rPr>
          <w:rFonts w:hint="eastAsia"/>
        </w:rPr>
        <w:t>考勤</w:t>
      </w:r>
      <w:r>
        <w:t>出差</w:t>
      </w:r>
      <w:r>
        <w:rPr>
          <w:rFonts w:hint="eastAsia"/>
        </w:rPr>
        <w:t>流程</w:t>
      </w:r>
      <w:r>
        <w:t>数据</w:t>
      </w:r>
    </w:p>
    <w:p w:rsidR="001240CF" w:rsidRDefault="00B81995" w:rsidP="001240CF">
      <w:pPr>
        <w:pStyle w:val="a5"/>
        <w:numPr>
          <w:ilvl w:val="0"/>
          <w:numId w:val="22"/>
        </w:numPr>
        <w:ind w:firstLineChars="0"/>
        <w:rPr>
          <w:b/>
        </w:rPr>
      </w:pPr>
      <w:r>
        <w:rPr>
          <w:rFonts w:hint="eastAsia"/>
          <w:b/>
        </w:rPr>
        <w:t>考勤</w:t>
      </w:r>
      <w:r w:rsidR="001240CF" w:rsidRPr="001240CF">
        <w:rPr>
          <w:rFonts w:hint="eastAsia"/>
          <w:b/>
        </w:rPr>
        <w:t>出差</w:t>
      </w:r>
      <w:r w:rsidR="001240CF">
        <w:rPr>
          <w:rFonts w:hint="eastAsia"/>
          <w:b/>
        </w:rPr>
        <w:t>配置</w:t>
      </w:r>
    </w:p>
    <w:p w:rsidR="001240CF" w:rsidRDefault="001240CF" w:rsidP="001240CF">
      <w:pPr>
        <w:pStyle w:val="a5"/>
        <w:ind w:left="42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625F45A5" wp14:editId="7BFFAC58">
            <wp:extent cx="5274310" cy="27374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CF" w:rsidRDefault="001240CF" w:rsidP="001240CF">
      <w:pPr>
        <w:ind w:firstLine="360"/>
        <w:jc w:val="center"/>
        <w:rPr>
          <w:b/>
          <w:sz w:val="18"/>
          <w:szCs w:val="18"/>
        </w:rPr>
      </w:pPr>
      <w:r w:rsidRPr="00B0655D">
        <w:rPr>
          <w:rFonts w:hint="eastAsia"/>
          <w:b/>
          <w:sz w:val="18"/>
          <w:szCs w:val="18"/>
        </w:rPr>
        <w:t>图：</w:t>
      </w:r>
      <w:r>
        <w:rPr>
          <w:rFonts w:hint="eastAsia"/>
          <w:b/>
          <w:sz w:val="18"/>
          <w:szCs w:val="18"/>
        </w:rPr>
        <w:t>4</w:t>
      </w:r>
      <w:r w:rsidRPr="00B0655D">
        <w:rPr>
          <w:b/>
          <w:sz w:val="18"/>
          <w:szCs w:val="18"/>
        </w:rPr>
        <w:t>-</w:t>
      </w:r>
      <w:r>
        <w:rPr>
          <w:b/>
          <w:sz w:val="18"/>
          <w:szCs w:val="18"/>
        </w:rPr>
        <w:t>2-2-</w:t>
      </w:r>
      <w:r>
        <w:rPr>
          <w:rFonts w:hint="eastAsia"/>
          <w:b/>
          <w:sz w:val="18"/>
          <w:szCs w:val="18"/>
        </w:rPr>
        <w:t>3</w:t>
      </w:r>
      <w:r>
        <w:rPr>
          <w:b/>
          <w:sz w:val="18"/>
          <w:szCs w:val="18"/>
        </w:rPr>
        <w:t>-1</w:t>
      </w:r>
      <w:r w:rsidRPr="00B0655D"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考勤出差</w:t>
      </w:r>
      <w:r>
        <w:rPr>
          <w:b/>
          <w:sz w:val="18"/>
          <w:szCs w:val="18"/>
        </w:rPr>
        <w:t>流程</w:t>
      </w:r>
      <w:r>
        <w:rPr>
          <w:rFonts w:hint="eastAsia"/>
          <w:b/>
          <w:sz w:val="18"/>
          <w:szCs w:val="18"/>
        </w:rPr>
        <w:t>配置主界面</w:t>
      </w:r>
    </w:p>
    <w:p w:rsidR="001240CF" w:rsidRPr="001240CF" w:rsidRDefault="001240CF" w:rsidP="001240CF">
      <w:pPr>
        <w:pStyle w:val="a5"/>
        <w:ind w:left="420" w:firstLineChars="0" w:firstLine="0"/>
        <w:rPr>
          <w:b/>
        </w:rPr>
      </w:pPr>
    </w:p>
    <w:p w:rsidR="001240CF" w:rsidRDefault="001240CF" w:rsidP="001240CF">
      <w:pPr>
        <w:pStyle w:val="a5"/>
        <w:numPr>
          <w:ilvl w:val="0"/>
          <w:numId w:val="22"/>
        </w:numPr>
        <w:ind w:firstLineChars="0"/>
        <w:rPr>
          <w:b/>
        </w:rPr>
      </w:pPr>
      <w:r>
        <w:rPr>
          <w:rFonts w:hint="eastAsia"/>
          <w:b/>
        </w:rPr>
        <w:t>功能</w:t>
      </w:r>
      <w:r>
        <w:rPr>
          <w:b/>
        </w:rPr>
        <w:t>说明</w:t>
      </w:r>
    </w:p>
    <w:p w:rsidR="001240CF" w:rsidRPr="001240CF" w:rsidRDefault="001240CF" w:rsidP="001240CF">
      <w:pPr>
        <w:pStyle w:val="a5"/>
        <w:numPr>
          <w:ilvl w:val="0"/>
          <w:numId w:val="23"/>
        </w:numPr>
        <w:ind w:firstLineChars="0"/>
        <w:rPr>
          <w:b/>
        </w:rPr>
      </w:pPr>
      <w:r>
        <w:rPr>
          <w:rFonts w:hint="eastAsia"/>
        </w:rPr>
        <w:t>将</w:t>
      </w:r>
      <w:r w:rsidRPr="00493E96">
        <w:rPr>
          <w:b/>
        </w:rPr>
        <w:t>2.1.3</w:t>
      </w:r>
      <w:r w:rsidRPr="00493E96">
        <w:rPr>
          <w:rFonts w:hint="eastAsia"/>
          <w:b/>
        </w:rPr>
        <w:t>考勤</w:t>
      </w:r>
      <w:r w:rsidRPr="00493E96">
        <w:rPr>
          <w:b/>
        </w:rPr>
        <w:t>记录</w:t>
      </w:r>
      <w:r>
        <w:rPr>
          <w:rFonts w:hint="eastAsia"/>
        </w:rPr>
        <w:t>中已存在</w:t>
      </w:r>
      <w:r>
        <w:t>的考勤</w:t>
      </w:r>
      <w:r>
        <w:rPr>
          <w:rFonts w:hint="eastAsia"/>
        </w:rPr>
        <w:t>出差</w:t>
      </w:r>
      <w:r>
        <w:t>流程数据同步到报表中</w:t>
      </w:r>
    </w:p>
    <w:p w:rsidR="001240CF" w:rsidRPr="00493E96" w:rsidRDefault="001240CF" w:rsidP="001240CF">
      <w:pPr>
        <w:pStyle w:val="a5"/>
        <w:numPr>
          <w:ilvl w:val="0"/>
          <w:numId w:val="23"/>
        </w:numPr>
        <w:ind w:firstLineChars="0"/>
        <w:rPr>
          <w:b/>
        </w:rPr>
      </w:pPr>
      <w:r>
        <w:rPr>
          <w:rFonts w:hint="eastAsia"/>
        </w:rPr>
        <w:t>将</w:t>
      </w:r>
      <w:r w:rsidRPr="00493E96">
        <w:rPr>
          <w:b/>
        </w:rPr>
        <w:t>2.1.3</w:t>
      </w:r>
      <w:r w:rsidRPr="00493E96">
        <w:rPr>
          <w:rFonts w:hint="eastAsia"/>
          <w:b/>
        </w:rPr>
        <w:t>考勤</w:t>
      </w:r>
      <w:r w:rsidRPr="00493E96">
        <w:rPr>
          <w:b/>
        </w:rPr>
        <w:t>记录</w:t>
      </w:r>
      <w:r>
        <w:rPr>
          <w:rFonts w:hint="eastAsia"/>
        </w:rPr>
        <w:t>中已存在</w:t>
      </w:r>
      <w:r>
        <w:t>的</w:t>
      </w:r>
      <w:r>
        <w:rPr>
          <w:rFonts w:hint="eastAsia"/>
        </w:rPr>
        <w:t>考勤出差</w:t>
      </w:r>
      <w:r>
        <w:t>调整流程数据同步到报表中，</w:t>
      </w:r>
      <w:r>
        <w:rPr>
          <w:rFonts w:hint="eastAsia"/>
        </w:rPr>
        <w:t>规则</w:t>
      </w:r>
      <w:r>
        <w:t>为</w:t>
      </w:r>
      <w:r>
        <w:rPr>
          <w:rFonts w:hint="eastAsia"/>
        </w:rPr>
        <w:t>：</w:t>
      </w:r>
    </w:p>
    <w:p w:rsidR="001240CF" w:rsidRPr="00493E96" w:rsidRDefault="001240CF" w:rsidP="001240CF">
      <w:pPr>
        <w:pStyle w:val="a5"/>
        <w:numPr>
          <w:ilvl w:val="1"/>
          <w:numId w:val="23"/>
        </w:numPr>
        <w:ind w:firstLineChars="0"/>
        <w:rPr>
          <w:b/>
        </w:rPr>
      </w:pPr>
      <w:r>
        <w:rPr>
          <w:rFonts w:hint="eastAsia"/>
        </w:rPr>
        <w:t>首先</w:t>
      </w:r>
      <w:r>
        <w:t>判断类型</w:t>
      </w:r>
      <w:r>
        <w:rPr>
          <w:rFonts w:hint="eastAsia"/>
        </w:rPr>
        <w:t>（包括取消</w:t>
      </w:r>
      <w:r>
        <w:t>出差，</w:t>
      </w:r>
      <w:r>
        <w:rPr>
          <w:rFonts w:hint="eastAsia"/>
        </w:rPr>
        <w:t>调整</w:t>
      </w:r>
      <w:r>
        <w:t>出差</w:t>
      </w:r>
      <w:r>
        <w:rPr>
          <w:rFonts w:hint="eastAsia"/>
        </w:rPr>
        <w:t>），</w:t>
      </w:r>
      <w:r>
        <w:t>然后</w:t>
      </w:r>
      <w:r>
        <w:rPr>
          <w:rFonts w:hint="eastAsia"/>
        </w:rPr>
        <w:t>更新出差调整</w:t>
      </w:r>
      <w:r>
        <w:t>流程关联对应的</w:t>
      </w:r>
      <w:r>
        <w:rPr>
          <w:rFonts w:hint="eastAsia"/>
        </w:rPr>
        <w:t>出差</w:t>
      </w:r>
      <w:r>
        <w:t>流程报表数据</w:t>
      </w:r>
    </w:p>
    <w:p w:rsidR="001240CF" w:rsidRPr="00A25BC3" w:rsidRDefault="00A25BC3" w:rsidP="001240CF">
      <w:pPr>
        <w:pStyle w:val="a5"/>
        <w:numPr>
          <w:ilvl w:val="1"/>
          <w:numId w:val="23"/>
        </w:numPr>
        <w:ind w:firstLineChars="0"/>
        <w:rPr>
          <w:b/>
        </w:rPr>
      </w:pPr>
      <w:r>
        <w:rPr>
          <w:rFonts w:hint="eastAsia"/>
        </w:rPr>
        <w:t>取消</w:t>
      </w:r>
      <w:r>
        <w:t>出差</w:t>
      </w:r>
      <w:r w:rsidR="001240CF">
        <w:t>类型，</w:t>
      </w:r>
      <w:r w:rsidR="001240CF">
        <w:rPr>
          <w:rFonts w:hint="eastAsia"/>
        </w:rPr>
        <w:t>直接</w:t>
      </w:r>
      <w:r w:rsidR="001240CF">
        <w:t>删除报表中对应的</w:t>
      </w:r>
      <w:r>
        <w:rPr>
          <w:rFonts w:hint="eastAsia"/>
        </w:rPr>
        <w:t>出差</w:t>
      </w:r>
      <w:r w:rsidR="001240CF">
        <w:t>流程信息</w:t>
      </w:r>
    </w:p>
    <w:p w:rsidR="00A25BC3" w:rsidRPr="00DD2297" w:rsidRDefault="00A25BC3" w:rsidP="00A25BC3">
      <w:pPr>
        <w:pStyle w:val="a5"/>
        <w:numPr>
          <w:ilvl w:val="1"/>
          <w:numId w:val="23"/>
        </w:numPr>
        <w:ind w:firstLineChars="0"/>
        <w:rPr>
          <w:b/>
        </w:rPr>
      </w:pPr>
      <w:r>
        <w:rPr>
          <w:rFonts w:hint="eastAsia"/>
        </w:rPr>
        <w:t>调整</w:t>
      </w:r>
      <w:r>
        <w:t>出差</w:t>
      </w:r>
      <w:r>
        <w:rPr>
          <w:rFonts w:hint="eastAsia"/>
        </w:rPr>
        <w:t>类型</w:t>
      </w:r>
      <w:r>
        <w:t>，</w:t>
      </w:r>
      <w:r>
        <w:rPr>
          <w:rFonts w:hint="eastAsia"/>
        </w:rPr>
        <w:t>直接</w:t>
      </w:r>
      <w:r>
        <w:t>更新报表中对应的</w:t>
      </w:r>
      <w:r>
        <w:rPr>
          <w:rFonts w:hint="eastAsia"/>
        </w:rPr>
        <w:t>出差</w:t>
      </w:r>
      <w:r>
        <w:t>流程</w:t>
      </w:r>
      <w:r>
        <w:rPr>
          <w:rFonts w:hint="eastAsia"/>
        </w:rPr>
        <w:t>时间</w:t>
      </w:r>
      <w:r>
        <w:t>为</w:t>
      </w:r>
      <w:r>
        <w:rPr>
          <w:rFonts w:hint="eastAsia"/>
        </w:rPr>
        <w:t>调整</w:t>
      </w:r>
      <w:r>
        <w:t>出差流程</w:t>
      </w:r>
      <w:r>
        <w:rPr>
          <w:rFonts w:hint="eastAsia"/>
        </w:rPr>
        <w:t>时间</w:t>
      </w:r>
    </w:p>
    <w:p w:rsidR="00DD2297" w:rsidRPr="00DD2297" w:rsidRDefault="00DD2297" w:rsidP="00DD2297">
      <w:pPr>
        <w:pStyle w:val="a5"/>
        <w:ind w:left="1260" w:firstLineChars="0" w:firstLine="0"/>
        <w:rPr>
          <w:b/>
        </w:rPr>
      </w:pPr>
    </w:p>
    <w:p w:rsidR="00DD2297" w:rsidRDefault="00DD2297" w:rsidP="00DD2297">
      <w:pPr>
        <w:pStyle w:val="6"/>
        <w:spacing w:after="156"/>
      </w:pPr>
      <w:r>
        <w:rPr>
          <w:rFonts w:hint="eastAsia"/>
        </w:rPr>
        <w:lastRenderedPageBreak/>
        <w:t>考勤迟到</w:t>
      </w:r>
      <w:r>
        <w:t>功能调整</w:t>
      </w:r>
    </w:p>
    <w:p w:rsidR="00DD2297" w:rsidRDefault="00DD2297" w:rsidP="00DD2297">
      <w:r>
        <w:rPr>
          <w:noProof/>
        </w:rPr>
        <w:drawing>
          <wp:inline distT="0" distB="0" distL="0" distR="0" wp14:anchorId="1A83B145" wp14:editId="49345CF0">
            <wp:extent cx="5274310" cy="21113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297" w:rsidRDefault="00DD2297" w:rsidP="00DD2297">
      <w:pPr>
        <w:ind w:firstLine="360"/>
        <w:jc w:val="center"/>
        <w:rPr>
          <w:b/>
          <w:sz w:val="18"/>
          <w:szCs w:val="18"/>
        </w:rPr>
      </w:pPr>
      <w:r w:rsidRPr="00B0655D">
        <w:rPr>
          <w:rFonts w:hint="eastAsia"/>
          <w:b/>
          <w:sz w:val="18"/>
          <w:szCs w:val="18"/>
        </w:rPr>
        <w:t>图：</w:t>
      </w:r>
      <w:r>
        <w:rPr>
          <w:rFonts w:hint="eastAsia"/>
          <w:b/>
          <w:sz w:val="18"/>
          <w:szCs w:val="18"/>
        </w:rPr>
        <w:t>4</w:t>
      </w:r>
      <w:r w:rsidRPr="00B0655D">
        <w:rPr>
          <w:b/>
          <w:sz w:val="18"/>
          <w:szCs w:val="18"/>
        </w:rPr>
        <w:t>-</w:t>
      </w:r>
      <w:r>
        <w:rPr>
          <w:b/>
          <w:sz w:val="18"/>
          <w:szCs w:val="18"/>
        </w:rPr>
        <w:t>2-2-</w:t>
      </w:r>
      <w:r>
        <w:rPr>
          <w:rFonts w:hint="eastAsia"/>
          <w:b/>
          <w:sz w:val="18"/>
          <w:szCs w:val="18"/>
        </w:rPr>
        <w:t>4</w:t>
      </w:r>
      <w:r>
        <w:rPr>
          <w:b/>
          <w:sz w:val="18"/>
          <w:szCs w:val="18"/>
        </w:rPr>
        <w:t>-1</w:t>
      </w:r>
      <w:r w:rsidRPr="00B0655D"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考勤报表查看主界面</w:t>
      </w:r>
    </w:p>
    <w:p w:rsidR="00DD2297" w:rsidRDefault="00DD2297" w:rsidP="00DD2297">
      <w:pPr>
        <w:pStyle w:val="a5"/>
        <w:numPr>
          <w:ilvl w:val="0"/>
          <w:numId w:val="24"/>
        </w:numPr>
        <w:ind w:firstLineChars="0"/>
        <w:rPr>
          <w:b/>
        </w:rPr>
      </w:pPr>
      <w:r w:rsidRPr="00DD2297">
        <w:rPr>
          <w:rFonts w:hint="eastAsia"/>
          <w:b/>
        </w:rPr>
        <w:t>功能</w:t>
      </w:r>
      <w:r w:rsidRPr="00DD2297">
        <w:rPr>
          <w:b/>
        </w:rPr>
        <w:t>说明</w:t>
      </w:r>
    </w:p>
    <w:p w:rsidR="00DD2297" w:rsidRPr="00DD2297" w:rsidRDefault="00DD2297" w:rsidP="00DD2297">
      <w:pPr>
        <w:pStyle w:val="a5"/>
        <w:numPr>
          <w:ilvl w:val="0"/>
          <w:numId w:val="25"/>
        </w:numPr>
        <w:ind w:firstLineChars="0"/>
        <w:rPr>
          <w:b/>
        </w:rPr>
      </w:pPr>
      <w:r>
        <w:rPr>
          <w:rFonts w:hint="eastAsia"/>
        </w:rPr>
        <w:t>迟到时间</w:t>
      </w:r>
      <w:r>
        <w:t>修改为排班</w:t>
      </w:r>
      <w:r>
        <w:rPr>
          <w:rFonts w:hint="eastAsia"/>
        </w:rPr>
        <w:t>开始</w:t>
      </w:r>
      <w:r>
        <w:t>时间</w:t>
      </w:r>
      <w:r>
        <w:rPr>
          <w:rFonts w:hint="eastAsia"/>
        </w:rPr>
        <w:t xml:space="preserve"> </w:t>
      </w:r>
      <w:r>
        <w:t xml:space="preserve">+ 5 </w:t>
      </w:r>
      <w:r>
        <w:rPr>
          <w:rFonts w:hint="eastAsia"/>
        </w:rPr>
        <w:t>分钟；</w:t>
      </w:r>
      <w:r>
        <w:t>例如：</w:t>
      </w:r>
      <w:r>
        <w:rPr>
          <w:rFonts w:hint="eastAsia"/>
        </w:rPr>
        <w:t>排班</w:t>
      </w:r>
      <w:r>
        <w:t>时间为</w:t>
      </w:r>
      <w:r>
        <w:rPr>
          <w:rFonts w:hint="eastAsia"/>
        </w:rPr>
        <w:t>08:00</w:t>
      </w:r>
      <w:r>
        <w:rPr>
          <w:rFonts w:hint="eastAsia"/>
        </w:rPr>
        <w:t>上班</w:t>
      </w:r>
      <w:r>
        <w:t>，</w:t>
      </w:r>
      <w:r>
        <w:rPr>
          <w:rFonts w:hint="eastAsia"/>
        </w:rPr>
        <w:t>签到</w:t>
      </w:r>
      <w:r>
        <w:t>打卡时间小于</w:t>
      </w:r>
      <w:r>
        <w:rPr>
          <w:rFonts w:hint="eastAsia"/>
        </w:rPr>
        <w:t>08:05</w:t>
      </w:r>
      <w:r>
        <w:rPr>
          <w:rFonts w:hint="eastAsia"/>
        </w:rPr>
        <w:t>才算</w:t>
      </w:r>
      <w:r>
        <w:t>迟到</w:t>
      </w:r>
      <w:r>
        <w:rPr>
          <w:rFonts w:hint="eastAsia"/>
        </w:rPr>
        <w:t>。</w:t>
      </w:r>
    </w:p>
    <w:p w:rsidR="00DD2297" w:rsidRPr="00DD2297" w:rsidRDefault="00DD2297" w:rsidP="00DD2297">
      <w:pPr>
        <w:pStyle w:val="a5"/>
        <w:numPr>
          <w:ilvl w:val="0"/>
          <w:numId w:val="25"/>
        </w:numPr>
        <w:ind w:firstLineChars="0"/>
        <w:rPr>
          <w:b/>
        </w:rPr>
      </w:pPr>
      <w:r>
        <w:rPr>
          <w:rFonts w:hint="eastAsia"/>
        </w:rPr>
        <w:t>增加</w:t>
      </w:r>
      <w:r>
        <w:t>迟到</w:t>
      </w:r>
      <w:r>
        <w:rPr>
          <w:rFonts w:hint="eastAsia"/>
        </w:rPr>
        <w:t xml:space="preserve"> 5</w:t>
      </w:r>
      <w:r>
        <w:t>~20</w:t>
      </w:r>
      <w:r>
        <w:rPr>
          <w:rFonts w:hint="eastAsia"/>
        </w:rPr>
        <w:t>分钟</w:t>
      </w:r>
      <w:r>
        <w:t>，迟到</w:t>
      </w:r>
      <w:r>
        <w:rPr>
          <w:rFonts w:hint="eastAsia"/>
        </w:rPr>
        <w:t>20</w:t>
      </w:r>
      <w:r>
        <w:rPr>
          <w:rFonts w:hint="eastAsia"/>
        </w:rPr>
        <w:t>分</w:t>
      </w:r>
      <w:r>
        <w:t>以上次数统计。</w:t>
      </w:r>
    </w:p>
    <w:p w:rsidR="00A25BC3" w:rsidRDefault="00A25BC3" w:rsidP="00A25BC3">
      <w:pPr>
        <w:pStyle w:val="a5"/>
        <w:ind w:left="1260" w:firstLineChars="0" w:firstLine="0"/>
        <w:rPr>
          <w:b/>
        </w:rPr>
      </w:pPr>
    </w:p>
    <w:p w:rsidR="001240CF" w:rsidRPr="001240CF" w:rsidRDefault="001240CF" w:rsidP="001240CF">
      <w:pPr>
        <w:pStyle w:val="a5"/>
        <w:ind w:left="420" w:firstLineChars="0" w:firstLine="0"/>
        <w:rPr>
          <w:b/>
        </w:rPr>
      </w:pPr>
    </w:p>
    <w:p w:rsidR="00390B5E" w:rsidRDefault="00390B5E" w:rsidP="00390B5E">
      <w:pPr>
        <w:pStyle w:val="3"/>
        <w:ind w:left="880" w:right="200"/>
      </w:pPr>
      <w:bookmarkStart w:id="17" w:name="_Toc510870583"/>
      <w:r>
        <w:rPr>
          <w:rFonts w:hint="eastAsia"/>
        </w:rPr>
        <w:t>注意</w:t>
      </w:r>
      <w:r>
        <w:t>事项</w:t>
      </w:r>
      <w:bookmarkEnd w:id="17"/>
    </w:p>
    <w:p w:rsidR="00390B5E" w:rsidRDefault="00390B5E" w:rsidP="00390B5E">
      <w:pPr>
        <w:pStyle w:val="a5"/>
        <w:numPr>
          <w:ilvl w:val="6"/>
          <w:numId w:val="3"/>
        </w:numPr>
        <w:ind w:left="420" w:firstLineChars="0"/>
      </w:pPr>
      <w:r>
        <w:rPr>
          <w:rFonts w:hint="eastAsia"/>
        </w:rPr>
        <w:t>需求说明</w:t>
      </w:r>
      <w:r>
        <w:t>中</w:t>
      </w:r>
      <w:r>
        <w:rPr>
          <w:rFonts w:hint="eastAsia"/>
        </w:rPr>
        <w:t>涉及的示意图不代表实际效果，</w:t>
      </w:r>
      <w:r>
        <w:t>实际</w:t>
      </w:r>
      <w:r>
        <w:rPr>
          <w:rFonts w:hint="eastAsia"/>
        </w:rPr>
        <w:t>效果以</w:t>
      </w:r>
      <w:r w:rsidR="00B30F15">
        <w:rPr>
          <w:rFonts w:hint="eastAsia"/>
        </w:rPr>
        <w:t>UI</w:t>
      </w:r>
      <w:r w:rsidR="00B30F15">
        <w:t>设计与</w:t>
      </w:r>
      <w:r>
        <w:t>开发</w:t>
      </w:r>
      <w:r>
        <w:rPr>
          <w:rFonts w:hint="eastAsia"/>
        </w:rPr>
        <w:t>实现</w:t>
      </w:r>
      <w:r>
        <w:t>为准</w:t>
      </w:r>
    </w:p>
    <w:p w:rsidR="00390B5E" w:rsidRDefault="00390B5E" w:rsidP="00390B5E">
      <w:pPr>
        <w:pStyle w:val="a5"/>
        <w:numPr>
          <w:ilvl w:val="6"/>
          <w:numId w:val="3"/>
        </w:numPr>
        <w:ind w:left="420" w:firstLineChars="0"/>
      </w:pPr>
      <w:r>
        <w:rPr>
          <w:rFonts w:hint="eastAsia"/>
        </w:rPr>
        <w:t>开发及</w:t>
      </w:r>
      <w:r>
        <w:t>测试</w:t>
      </w:r>
      <w:r>
        <w:rPr>
          <w:rFonts w:hint="eastAsia"/>
        </w:rPr>
        <w:t>过程</w:t>
      </w:r>
      <w:r>
        <w:t>中</w:t>
      </w:r>
      <w:r>
        <w:rPr>
          <w:rFonts w:hint="eastAsia"/>
        </w:rPr>
        <w:t>如</w:t>
      </w:r>
      <w:r>
        <w:t>发现</w:t>
      </w:r>
      <w:r>
        <w:rPr>
          <w:rFonts w:hint="eastAsia"/>
        </w:rPr>
        <w:t>需求中</w:t>
      </w:r>
      <w:r>
        <w:t>未</w:t>
      </w:r>
      <w:r>
        <w:rPr>
          <w:rFonts w:hint="eastAsia"/>
        </w:rPr>
        <w:t>明确说明或</w:t>
      </w:r>
      <w:r>
        <w:t>定义的</w:t>
      </w:r>
      <w:r>
        <w:rPr>
          <w:rFonts w:hint="eastAsia"/>
        </w:rPr>
        <w:t>内容，</w:t>
      </w:r>
      <w:r>
        <w:t>请及时</w:t>
      </w:r>
      <w:r>
        <w:rPr>
          <w:rFonts w:hint="eastAsia"/>
        </w:rPr>
        <w:t>与</w:t>
      </w:r>
      <w:r>
        <w:t>需求</w:t>
      </w:r>
      <w:r>
        <w:rPr>
          <w:rFonts w:hint="eastAsia"/>
        </w:rPr>
        <w:t>设计</w:t>
      </w:r>
      <w:r>
        <w:t>人员沟通</w:t>
      </w:r>
    </w:p>
    <w:p w:rsidR="00645051" w:rsidRPr="00390B5E" w:rsidRDefault="00390B5E" w:rsidP="0093409F">
      <w:pPr>
        <w:pStyle w:val="a5"/>
        <w:numPr>
          <w:ilvl w:val="6"/>
          <w:numId w:val="3"/>
        </w:numPr>
        <w:ind w:left="420" w:firstLineChars="0"/>
      </w:pPr>
      <w:r>
        <w:rPr>
          <w:rFonts w:hint="eastAsia"/>
        </w:rPr>
        <w:t>代码在</w:t>
      </w:r>
      <w:r>
        <w:t>提交</w:t>
      </w:r>
      <w:r>
        <w:rPr>
          <w:rFonts w:hint="eastAsia"/>
        </w:rPr>
        <w:t>更新</w:t>
      </w:r>
      <w:r>
        <w:t>客户</w:t>
      </w:r>
      <w:r>
        <w:rPr>
          <w:rFonts w:hint="eastAsia"/>
        </w:rPr>
        <w:t>环境前，</w:t>
      </w:r>
      <w:proofErr w:type="gramStart"/>
      <w:r>
        <w:t>请开发</w:t>
      </w:r>
      <w:proofErr w:type="gramEnd"/>
      <w:r>
        <w:t>人员</w:t>
      </w:r>
      <w:r>
        <w:rPr>
          <w:rFonts w:hint="eastAsia"/>
        </w:rPr>
        <w:t>与</w:t>
      </w:r>
      <w:r>
        <w:t>需求</w:t>
      </w:r>
      <w:r>
        <w:rPr>
          <w:rFonts w:hint="eastAsia"/>
        </w:rPr>
        <w:t>设计</w:t>
      </w:r>
      <w:r>
        <w:t>人员</w:t>
      </w:r>
      <w:r>
        <w:rPr>
          <w:rFonts w:hint="eastAsia"/>
        </w:rPr>
        <w:t>及</w:t>
      </w:r>
      <w:r>
        <w:t>测试</w:t>
      </w:r>
      <w:r>
        <w:rPr>
          <w:rFonts w:hint="eastAsia"/>
        </w:rPr>
        <w:t>人员</w:t>
      </w:r>
      <w:r>
        <w:t>过</w:t>
      </w:r>
      <w:r>
        <w:rPr>
          <w:rFonts w:hint="eastAsia"/>
        </w:rPr>
        <w:t>一遍已开发</w:t>
      </w:r>
      <w:r>
        <w:t>的</w:t>
      </w:r>
      <w:r>
        <w:rPr>
          <w:rFonts w:hint="eastAsia"/>
        </w:rPr>
        <w:t>内容</w:t>
      </w:r>
      <w:r>
        <w:t>，确保</w:t>
      </w:r>
      <w:r>
        <w:rPr>
          <w:rFonts w:hint="eastAsia"/>
        </w:rPr>
        <w:t>开发成果不发生大</w:t>
      </w:r>
      <w:r>
        <w:t>的</w:t>
      </w:r>
      <w:r>
        <w:rPr>
          <w:rFonts w:hint="eastAsia"/>
        </w:rPr>
        <w:t>偏差，</w:t>
      </w:r>
      <w:r>
        <w:t>减少</w:t>
      </w:r>
      <w:r>
        <w:rPr>
          <w:rFonts w:hint="eastAsia"/>
        </w:rPr>
        <w:t>更新客户</w:t>
      </w:r>
      <w:r>
        <w:t>环境后</w:t>
      </w:r>
      <w:r>
        <w:rPr>
          <w:rFonts w:hint="eastAsia"/>
        </w:rPr>
        <w:t>再调整花费的</w:t>
      </w:r>
      <w:r>
        <w:t>开发成本</w:t>
      </w:r>
    </w:p>
    <w:sectPr w:rsidR="00645051" w:rsidRPr="00390B5E" w:rsidSect="00F711C3">
      <w:headerReference w:type="default" r:id="rId17"/>
      <w:footerReference w:type="default" r:id="rId18"/>
      <w:pgSz w:w="11906" w:h="16838"/>
      <w:pgMar w:top="1440" w:right="1800" w:bottom="1440" w:left="1800" w:header="709" w:footer="67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594" w:rsidRDefault="00EC7594">
      <w:r>
        <w:separator/>
      </w:r>
    </w:p>
  </w:endnote>
  <w:endnote w:type="continuationSeparator" w:id="0">
    <w:p w:rsidR="00EC7594" w:rsidRDefault="00EC7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7756501"/>
      <w:docPartObj>
        <w:docPartGallery w:val="Page Numbers (Bottom of Page)"/>
        <w:docPartUnique/>
      </w:docPartObj>
    </w:sdtPr>
    <w:sdtEndPr/>
    <w:sdtContent>
      <w:p w:rsidR="00BF7E34" w:rsidRDefault="00BF7E3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57CF" w:rsidRPr="002057CF">
          <w:rPr>
            <w:noProof/>
            <w:lang w:val="zh-CN"/>
          </w:rPr>
          <w:t>1</w:t>
        </w:r>
        <w:r>
          <w:fldChar w:fldCharType="end"/>
        </w:r>
      </w:p>
    </w:sdtContent>
  </w:sdt>
  <w:p w:rsidR="00BF7E34" w:rsidRDefault="00BF7E3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594" w:rsidRDefault="00EC7594">
      <w:r>
        <w:separator/>
      </w:r>
    </w:p>
  </w:footnote>
  <w:footnote w:type="continuationSeparator" w:id="0">
    <w:p w:rsidR="00EC7594" w:rsidRDefault="00EC75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1C3" w:rsidRDefault="00B30F15" w:rsidP="00F711C3">
    <w:pPr>
      <w:pStyle w:val="a3"/>
      <w:jc w:val="left"/>
    </w:pPr>
    <w:r>
      <w:rPr>
        <w:noProof/>
      </w:rPr>
      <w:drawing>
        <wp:inline distT="0" distB="0" distL="0" distR="0" wp14:anchorId="04739A51" wp14:editId="61F3CDFF">
          <wp:extent cx="800100" cy="476250"/>
          <wp:effectExtent l="0" t="0" r="0" b="0"/>
          <wp:docPr id="4" name="图片 4" descr="wea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weav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</w:t>
    </w:r>
    <w:r>
      <w:t xml:space="preserve">                </w:t>
    </w:r>
    <w:r>
      <w:rPr>
        <w:rFonts w:hint="eastAsia"/>
      </w:rPr>
      <w:t>需求</w:t>
    </w:r>
    <w:r>
      <w:t>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45C77"/>
    <w:multiLevelType w:val="hybridMultilevel"/>
    <w:tmpl w:val="2438FDFA"/>
    <w:lvl w:ilvl="0" w:tplc="074E85BC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DD1A4C"/>
    <w:multiLevelType w:val="hybridMultilevel"/>
    <w:tmpl w:val="32FC48C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4312A6"/>
    <w:multiLevelType w:val="multilevel"/>
    <w:tmpl w:val="4BB257E2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upperRoman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197A1673"/>
    <w:multiLevelType w:val="hybridMultilevel"/>
    <w:tmpl w:val="CFDE147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B4E2F04"/>
    <w:multiLevelType w:val="hybridMultilevel"/>
    <w:tmpl w:val="D51C4F5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3">
      <w:start w:val="1"/>
      <w:numFmt w:val="chineseCountingThousand"/>
      <w:lvlText w:val="%2、"/>
      <w:lvlJc w:val="left"/>
      <w:pPr>
        <w:tabs>
          <w:tab w:val="num" w:pos="840"/>
        </w:tabs>
        <w:ind w:left="840" w:hanging="420"/>
      </w:pPr>
    </w:lvl>
    <w:lvl w:ilvl="2" w:tplc="487E60C6">
      <w:start w:val="1"/>
      <w:numFmt w:val="japaneseCounting"/>
      <w:lvlText w:val="%3、"/>
      <w:lvlJc w:val="left"/>
      <w:pPr>
        <w:tabs>
          <w:tab w:val="num" w:pos="1290"/>
        </w:tabs>
        <w:ind w:left="1290" w:hanging="45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87E1208"/>
    <w:multiLevelType w:val="hybridMultilevel"/>
    <w:tmpl w:val="CAF6E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F70CBA"/>
    <w:multiLevelType w:val="hybridMultilevel"/>
    <w:tmpl w:val="CCEABF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C62F90"/>
    <w:multiLevelType w:val="hybridMultilevel"/>
    <w:tmpl w:val="A40AA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7D0680"/>
    <w:multiLevelType w:val="hybridMultilevel"/>
    <w:tmpl w:val="123036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5C641E"/>
    <w:multiLevelType w:val="multilevel"/>
    <w:tmpl w:val="28328DE8"/>
    <w:lvl w:ilvl="0">
      <w:start w:val="1"/>
      <w:numFmt w:val="lowerRoman"/>
      <w:lvlText w:val="%1."/>
      <w:lvlJc w:val="righ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bullet"/>
      <w:lvlText w:val=""/>
      <w:lvlJc w:val="left"/>
      <w:pPr>
        <w:ind w:left="907" w:hanging="56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0">
    <w:nsid w:val="31F5415E"/>
    <w:multiLevelType w:val="hybridMultilevel"/>
    <w:tmpl w:val="F83241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4D04C16"/>
    <w:multiLevelType w:val="hybridMultilevel"/>
    <w:tmpl w:val="3A461C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DA1815"/>
    <w:multiLevelType w:val="hybridMultilevel"/>
    <w:tmpl w:val="37ECA1E0"/>
    <w:lvl w:ilvl="0" w:tplc="074E85BC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EF368E"/>
    <w:multiLevelType w:val="hybridMultilevel"/>
    <w:tmpl w:val="51E89A34"/>
    <w:lvl w:ilvl="0" w:tplc="074E85BC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0464100"/>
    <w:multiLevelType w:val="hybridMultilevel"/>
    <w:tmpl w:val="C3DC8410"/>
    <w:lvl w:ilvl="0" w:tplc="074E85BC">
      <w:start w:val="1"/>
      <w:numFmt w:val="upperRoman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1945707"/>
    <w:multiLevelType w:val="hybridMultilevel"/>
    <w:tmpl w:val="D7903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69E4582"/>
    <w:multiLevelType w:val="hybridMultilevel"/>
    <w:tmpl w:val="900464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72D19F5"/>
    <w:multiLevelType w:val="hybridMultilevel"/>
    <w:tmpl w:val="13D88C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A970E98"/>
    <w:multiLevelType w:val="hybridMultilevel"/>
    <w:tmpl w:val="1EA4C5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5E1418C"/>
    <w:multiLevelType w:val="multilevel"/>
    <w:tmpl w:val="AA88C936"/>
    <w:lvl w:ilvl="0">
      <w:start w:val="1"/>
      <w:numFmt w:val="lowerRoman"/>
      <w:lvlText w:val="%1."/>
      <w:lvlJc w:val="righ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upperRoman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0">
    <w:nsid w:val="6D715EB9"/>
    <w:multiLevelType w:val="multilevel"/>
    <w:tmpl w:val="CB401064"/>
    <w:lvl w:ilvl="0">
      <w:start w:val="1"/>
      <w:numFmt w:val="chineseCountingThousand"/>
      <w:pStyle w:val="3"/>
      <w:lvlText w:val="第%1部分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4"/>
      <w:lvlText w:val="%2、"/>
      <w:lvlJc w:val="left"/>
      <w:pPr>
        <w:ind w:left="57" w:hanging="57"/>
      </w:pPr>
      <w:rPr>
        <w:rFonts w:hint="eastAsia"/>
      </w:rPr>
    </w:lvl>
    <w:lvl w:ilvl="2">
      <w:start w:val="1"/>
      <w:numFmt w:val="decimal"/>
      <w:pStyle w:val="5"/>
      <w:lvlText w:val="%2.%3"/>
      <w:lvlJc w:val="left"/>
      <w:pPr>
        <w:ind w:left="0" w:firstLine="0"/>
      </w:pPr>
      <w:rPr>
        <w:rFonts w:hint="eastAsia"/>
        <w:b w:val="0"/>
      </w:rPr>
    </w:lvl>
    <w:lvl w:ilvl="3">
      <w:start w:val="1"/>
      <w:numFmt w:val="decimal"/>
      <w:pStyle w:val="6"/>
      <w:lvlText w:val="%2.%3.%4"/>
      <w:lvlJc w:val="left"/>
      <w:pPr>
        <w:ind w:left="0" w:firstLine="0"/>
      </w:pPr>
      <w:rPr>
        <w:rFonts w:hint="default"/>
        <w:color w:val="auto"/>
      </w:rPr>
    </w:lvl>
    <w:lvl w:ilvl="4">
      <w:start w:val="1"/>
      <w:numFmt w:val="bullet"/>
      <w:pStyle w:val="7"/>
      <w:lvlText w:val=""/>
      <w:lvlJc w:val="left"/>
      <w:pPr>
        <w:ind w:left="680" w:hanging="396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1">
    <w:nsid w:val="714368BC"/>
    <w:multiLevelType w:val="multilevel"/>
    <w:tmpl w:val="4BB257E2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upperRoman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2">
    <w:nsid w:val="71680026"/>
    <w:multiLevelType w:val="hybridMultilevel"/>
    <w:tmpl w:val="D79032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4007184"/>
    <w:multiLevelType w:val="hybridMultilevel"/>
    <w:tmpl w:val="32680DE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E363B1E"/>
    <w:multiLevelType w:val="hybridMultilevel"/>
    <w:tmpl w:val="7B4EFB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4"/>
  </w:num>
  <w:num w:numId="3">
    <w:abstractNumId w:val="16"/>
  </w:num>
  <w:num w:numId="4">
    <w:abstractNumId w:val="10"/>
  </w:num>
  <w:num w:numId="5">
    <w:abstractNumId w:val="8"/>
  </w:num>
  <w:num w:numId="6">
    <w:abstractNumId w:val="6"/>
  </w:num>
  <w:num w:numId="7">
    <w:abstractNumId w:val="21"/>
  </w:num>
  <w:num w:numId="8">
    <w:abstractNumId w:val="11"/>
  </w:num>
  <w:num w:numId="9">
    <w:abstractNumId w:val="5"/>
  </w:num>
  <w:num w:numId="10">
    <w:abstractNumId w:val="15"/>
  </w:num>
  <w:num w:numId="11">
    <w:abstractNumId w:val="14"/>
  </w:num>
  <w:num w:numId="12">
    <w:abstractNumId w:val="12"/>
  </w:num>
  <w:num w:numId="13">
    <w:abstractNumId w:val="13"/>
  </w:num>
  <w:num w:numId="14">
    <w:abstractNumId w:val="0"/>
  </w:num>
  <w:num w:numId="15">
    <w:abstractNumId w:val="18"/>
  </w:num>
  <w:num w:numId="16">
    <w:abstractNumId w:val="2"/>
  </w:num>
  <w:num w:numId="17">
    <w:abstractNumId w:val="19"/>
  </w:num>
  <w:num w:numId="18">
    <w:abstractNumId w:val="24"/>
  </w:num>
  <w:num w:numId="19">
    <w:abstractNumId w:val="9"/>
  </w:num>
  <w:num w:numId="20">
    <w:abstractNumId w:val="22"/>
  </w:num>
  <w:num w:numId="21">
    <w:abstractNumId w:val="1"/>
  </w:num>
  <w:num w:numId="22">
    <w:abstractNumId w:val="7"/>
  </w:num>
  <w:num w:numId="23">
    <w:abstractNumId w:val="23"/>
  </w:num>
  <w:num w:numId="24">
    <w:abstractNumId w:val="17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0E"/>
    <w:rsid w:val="0000299E"/>
    <w:rsid w:val="000067B8"/>
    <w:rsid w:val="0001335C"/>
    <w:rsid w:val="000239F1"/>
    <w:rsid w:val="000D1F96"/>
    <w:rsid w:val="000D6BC3"/>
    <w:rsid w:val="000F1CFF"/>
    <w:rsid w:val="00116CE6"/>
    <w:rsid w:val="001240CF"/>
    <w:rsid w:val="0017099E"/>
    <w:rsid w:val="0019418F"/>
    <w:rsid w:val="001958C1"/>
    <w:rsid w:val="001E42AD"/>
    <w:rsid w:val="002057CF"/>
    <w:rsid w:val="00207F7C"/>
    <w:rsid w:val="002321F2"/>
    <w:rsid w:val="00327B1B"/>
    <w:rsid w:val="0037384F"/>
    <w:rsid w:val="00390B5E"/>
    <w:rsid w:val="003A1E8A"/>
    <w:rsid w:val="003E3D91"/>
    <w:rsid w:val="00441083"/>
    <w:rsid w:val="004418F2"/>
    <w:rsid w:val="00445E3B"/>
    <w:rsid w:val="00493E96"/>
    <w:rsid w:val="00532D55"/>
    <w:rsid w:val="005629C3"/>
    <w:rsid w:val="00582A2E"/>
    <w:rsid w:val="005D2D6A"/>
    <w:rsid w:val="005D4114"/>
    <w:rsid w:val="005E7465"/>
    <w:rsid w:val="00633673"/>
    <w:rsid w:val="00645051"/>
    <w:rsid w:val="00672D77"/>
    <w:rsid w:val="006A2261"/>
    <w:rsid w:val="006B2701"/>
    <w:rsid w:val="006C7962"/>
    <w:rsid w:val="006F3B4F"/>
    <w:rsid w:val="00797584"/>
    <w:rsid w:val="00833FDA"/>
    <w:rsid w:val="00847A2A"/>
    <w:rsid w:val="00873873"/>
    <w:rsid w:val="008D2878"/>
    <w:rsid w:val="00901ACA"/>
    <w:rsid w:val="00911113"/>
    <w:rsid w:val="009208E1"/>
    <w:rsid w:val="0093409F"/>
    <w:rsid w:val="009B595F"/>
    <w:rsid w:val="00A02E1E"/>
    <w:rsid w:val="00A10D6E"/>
    <w:rsid w:val="00A132E9"/>
    <w:rsid w:val="00A25BC3"/>
    <w:rsid w:val="00A31F96"/>
    <w:rsid w:val="00A429B3"/>
    <w:rsid w:val="00A51204"/>
    <w:rsid w:val="00A813BB"/>
    <w:rsid w:val="00A82A5F"/>
    <w:rsid w:val="00AC10B3"/>
    <w:rsid w:val="00B00122"/>
    <w:rsid w:val="00B24786"/>
    <w:rsid w:val="00B30F15"/>
    <w:rsid w:val="00B33BAD"/>
    <w:rsid w:val="00B44F6C"/>
    <w:rsid w:val="00B75950"/>
    <w:rsid w:val="00B81995"/>
    <w:rsid w:val="00B855C4"/>
    <w:rsid w:val="00BF44D5"/>
    <w:rsid w:val="00BF7E34"/>
    <w:rsid w:val="00C048BB"/>
    <w:rsid w:val="00C172D8"/>
    <w:rsid w:val="00C237BF"/>
    <w:rsid w:val="00CC67E1"/>
    <w:rsid w:val="00CE49A1"/>
    <w:rsid w:val="00D04BA7"/>
    <w:rsid w:val="00D14E0E"/>
    <w:rsid w:val="00D20A35"/>
    <w:rsid w:val="00DA0A81"/>
    <w:rsid w:val="00DC7F8B"/>
    <w:rsid w:val="00DD2297"/>
    <w:rsid w:val="00DE0F22"/>
    <w:rsid w:val="00DF5EC0"/>
    <w:rsid w:val="00DF782A"/>
    <w:rsid w:val="00E33897"/>
    <w:rsid w:val="00E41F7D"/>
    <w:rsid w:val="00EA7E33"/>
    <w:rsid w:val="00EB6A98"/>
    <w:rsid w:val="00EC7594"/>
    <w:rsid w:val="00F2385A"/>
    <w:rsid w:val="00F75ABB"/>
    <w:rsid w:val="00F85492"/>
    <w:rsid w:val="00FA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6062A-342E-4BB1-83AC-C897CEEB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kern w:val="2"/>
        <w:sz w:val="21"/>
        <w:szCs w:val="24"/>
        <w:lang w:val="en-US" w:eastAsia="zh-CN" w:bidi="ar-SA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B5E"/>
    <w:pPr>
      <w:spacing w:before="0" w:line="240" w:lineRule="auto"/>
      <w:jc w:val="left"/>
    </w:pPr>
    <w:rPr>
      <w:rFonts w:ascii="Arial" w:hAnsi="Arial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90B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0B5E"/>
    <w:pPr>
      <w:keepNext/>
      <w:keepLines/>
      <w:numPr>
        <w:numId w:val="1"/>
      </w:numPr>
      <w:spacing w:before="120" w:after="240" w:line="360" w:lineRule="auto"/>
      <w:jc w:val="center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0B5E"/>
    <w:pPr>
      <w:keepNext/>
      <w:keepLines/>
      <w:numPr>
        <w:ilvl w:val="1"/>
        <w:numId w:val="1"/>
      </w:numPr>
      <w:shd w:val="clear" w:color="auto" w:fill="0070C0"/>
      <w:spacing w:before="240" w:after="60" w:line="360" w:lineRule="auto"/>
      <w:ind w:left="0" w:firstLine="0"/>
      <w:outlineLvl w:val="3"/>
    </w:pPr>
    <w:rPr>
      <w:rFonts w:cstheme="majorBidi"/>
      <w:b/>
      <w:bCs/>
      <w:color w:val="FFFFFF" w:themeColor="background1"/>
      <w:sz w:val="1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0B5E"/>
    <w:pPr>
      <w:keepNext/>
      <w:keepLines/>
      <w:numPr>
        <w:ilvl w:val="2"/>
        <w:numId w:val="1"/>
      </w:numPr>
      <w:spacing w:afterLines="50" w:after="50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90B5E"/>
    <w:pPr>
      <w:keepNext/>
      <w:keepLines/>
      <w:numPr>
        <w:ilvl w:val="3"/>
        <w:numId w:val="1"/>
      </w:numPr>
      <w:spacing w:afterLines="50" w:after="50"/>
      <w:outlineLvl w:val="5"/>
    </w:pPr>
    <w:rPr>
      <w:rFonts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90B5E"/>
    <w:pPr>
      <w:keepNext/>
      <w:keepLines/>
      <w:numPr>
        <w:ilvl w:val="4"/>
        <w:numId w:val="1"/>
      </w:numPr>
      <w:outlineLvl w:val="6"/>
    </w:pPr>
    <w:rPr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0B5E"/>
    <w:rPr>
      <w:rFonts w:ascii="Arial" w:hAnsi="Arial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90B5E"/>
    <w:rPr>
      <w:rFonts w:ascii="Arial" w:hAnsi="Arial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90B5E"/>
    <w:rPr>
      <w:rFonts w:ascii="Arial" w:hAnsi="Arial" w:cstheme="majorBidi"/>
      <w:b/>
      <w:bCs/>
      <w:color w:val="FFFFFF" w:themeColor="background1"/>
      <w:sz w:val="18"/>
      <w:szCs w:val="28"/>
      <w:shd w:val="clear" w:color="auto" w:fill="0070C0"/>
    </w:rPr>
  </w:style>
  <w:style w:type="character" w:customStyle="1" w:styleId="5Char">
    <w:name w:val="标题 5 Char"/>
    <w:basedOn w:val="a0"/>
    <w:link w:val="5"/>
    <w:uiPriority w:val="9"/>
    <w:rsid w:val="00390B5E"/>
    <w:rPr>
      <w:rFonts w:ascii="Arial" w:hAnsi="Arial"/>
      <w:b/>
      <w:bCs/>
      <w:sz w:val="24"/>
      <w:szCs w:val="28"/>
    </w:rPr>
  </w:style>
  <w:style w:type="character" w:customStyle="1" w:styleId="6Char">
    <w:name w:val="标题 6 Char"/>
    <w:basedOn w:val="a0"/>
    <w:link w:val="6"/>
    <w:uiPriority w:val="9"/>
    <w:rsid w:val="00390B5E"/>
    <w:rPr>
      <w:rFonts w:ascii="Arial" w:hAnsi="Arial" w:cstheme="majorBidi"/>
      <w:b/>
      <w:bCs/>
      <w:sz w:val="24"/>
      <w:szCs w:val="20"/>
    </w:rPr>
  </w:style>
  <w:style w:type="character" w:customStyle="1" w:styleId="7Char">
    <w:name w:val="标题 7 Char"/>
    <w:basedOn w:val="a0"/>
    <w:link w:val="7"/>
    <w:uiPriority w:val="9"/>
    <w:rsid w:val="00390B5E"/>
    <w:rPr>
      <w:rFonts w:ascii="Arial" w:hAnsi="Arial"/>
      <w:bCs/>
      <w:sz w:val="24"/>
      <w:szCs w:val="20"/>
    </w:rPr>
  </w:style>
  <w:style w:type="paragraph" w:styleId="a3">
    <w:name w:val="header"/>
    <w:basedOn w:val="a"/>
    <w:link w:val="Char"/>
    <w:uiPriority w:val="99"/>
    <w:unhideWhenUsed/>
    <w:rsid w:val="00390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B5E"/>
    <w:rPr>
      <w:rFonts w:ascii="Arial" w:hAnsi="Arial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B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B5E"/>
    <w:rPr>
      <w:rFonts w:ascii="Arial" w:hAnsi="Arial"/>
      <w:sz w:val="18"/>
      <w:szCs w:val="18"/>
    </w:rPr>
  </w:style>
  <w:style w:type="paragraph" w:customStyle="1" w:styleId="Tablecolheads">
    <w:name w:val="Table colheads"/>
    <w:basedOn w:val="a"/>
    <w:next w:val="a"/>
    <w:rsid w:val="00390B5E"/>
    <w:pPr>
      <w:overflowPunct w:val="0"/>
      <w:autoSpaceDE w:val="0"/>
      <w:autoSpaceDN w:val="0"/>
      <w:adjustRightInd w:val="0"/>
      <w:spacing w:beforeLines="100" w:before="60" w:afterLines="100" w:after="60"/>
      <w:textAlignment w:val="baseline"/>
    </w:pPr>
    <w:rPr>
      <w:rFonts w:eastAsia="宋体"/>
      <w:b/>
      <w:noProof/>
      <w:kern w:val="0"/>
      <w:sz w:val="24"/>
    </w:rPr>
  </w:style>
  <w:style w:type="paragraph" w:styleId="a5">
    <w:name w:val="List Paragraph"/>
    <w:basedOn w:val="a"/>
    <w:uiPriority w:val="34"/>
    <w:qFormat/>
    <w:rsid w:val="00390B5E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067B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0067B8"/>
    <w:pPr>
      <w:ind w:leftChars="400" w:left="840"/>
    </w:pPr>
  </w:style>
  <w:style w:type="character" w:styleId="a6">
    <w:name w:val="Hyperlink"/>
    <w:basedOn w:val="a0"/>
    <w:uiPriority w:val="99"/>
    <w:unhideWhenUsed/>
    <w:rsid w:val="000067B8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0067B8"/>
    <w:pPr>
      <w:ind w:leftChars="600" w:left="1260"/>
    </w:pPr>
  </w:style>
  <w:style w:type="paragraph" w:styleId="a7">
    <w:name w:val="endnote text"/>
    <w:basedOn w:val="a"/>
    <w:link w:val="Char1"/>
    <w:uiPriority w:val="99"/>
    <w:semiHidden/>
    <w:unhideWhenUsed/>
    <w:rsid w:val="006C7962"/>
    <w:pPr>
      <w:snapToGrid w:val="0"/>
    </w:pPr>
  </w:style>
  <w:style w:type="character" w:customStyle="1" w:styleId="Char1">
    <w:name w:val="尾注文本 Char"/>
    <w:basedOn w:val="a0"/>
    <w:link w:val="a7"/>
    <w:uiPriority w:val="99"/>
    <w:semiHidden/>
    <w:rsid w:val="006C7962"/>
    <w:rPr>
      <w:rFonts w:ascii="Arial" w:hAnsi="Arial"/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6C79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emf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B55A5-7690-47DA-84CC-D6EB8B4E2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13</Pages>
  <Words>741</Words>
  <Characters>4224</Characters>
  <Application>Microsoft Office Word</Application>
  <DocSecurity>0</DocSecurity>
  <Lines>35</Lines>
  <Paragraphs>9</Paragraphs>
  <ScaleCrop>false</ScaleCrop>
  <Company>Microsoft</Company>
  <LinksUpToDate>false</LinksUpToDate>
  <CharactersWithSpaces>4956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需求说明书</dc:title>
  <dc:subject/>
  <dc:creator>liberal</dc:creator>
  <cp:keywords/>
  <dc:description/>
  <cp:lastModifiedBy>liberal</cp:lastModifiedBy>
  <cp:revision>89</cp:revision>
  <dcterms:created xsi:type="dcterms:W3CDTF">2018-04-07T01:59:00Z</dcterms:created>
  <dcterms:modified xsi:type="dcterms:W3CDTF">2018-04-12T09:06:00Z</dcterms:modified>
</cp:coreProperties>
</file>