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37A" w:rsidRDefault="003C137A" w:rsidP="003C137A">
      <w:pPr>
        <w:ind w:firstLine="42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010572" wp14:editId="263AC25A">
                <wp:simplePos x="0" y="0"/>
                <wp:positionH relativeFrom="column">
                  <wp:posOffset>2486025</wp:posOffset>
                </wp:positionH>
                <wp:positionV relativeFrom="paragraph">
                  <wp:posOffset>-342901</wp:posOffset>
                </wp:positionV>
                <wp:extent cx="1729740" cy="1190625"/>
                <wp:effectExtent l="0" t="0" r="22860" b="28575"/>
                <wp:wrapNone/>
                <wp:docPr id="12" name="矩形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974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137A" w:rsidRDefault="003C137A" w:rsidP="003C137A">
                            <w:pPr>
                              <w:rPr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2"/>
                              </w:rPr>
                              <w:t>仅限阅读     请勿传播</w:t>
                            </w:r>
                          </w:p>
                          <w:p w:rsidR="003C137A" w:rsidRDefault="003C137A" w:rsidP="003C137A">
                            <w:pPr>
                              <w:pStyle w:val="30"/>
                              <w:spacing w:before="120" w:line="360" w:lineRule="auto"/>
                              <w:jc w:val="both"/>
                            </w:pPr>
                            <w:r>
                              <w:rPr>
                                <w:rFonts w:hint="eastAsia"/>
                              </w:rPr>
                              <w:t>当您阅读本方案时，即表示您同意不传播本方案的所有内容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010572" id="矩形 12" o:spid="_x0000_s1026" style="position:absolute;left:0;text-align:left;margin-left:195.75pt;margin-top:-27pt;width:136.2pt;height:9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">
                <v:textbox>
                  <w:txbxContent>
                    <w:p w:rsidR="003C137A" w:rsidRDefault="003C137A" w:rsidP="003C137A">
                      <w:pPr>
                        <w:rPr>
                          <w:b/>
                          <w:bCs/>
                          <w:sz w:val="2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2"/>
                        </w:rPr>
                        <w:t>仅限阅读     请勿传播</w:t>
                      </w:r>
                    </w:p>
                    <w:p w:rsidR="003C137A" w:rsidRDefault="003C137A" w:rsidP="003C137A">
                      <w:pPr>
                        <w:pStyle w:val="30"/>
                        <w:spacing w:before="120" w:line="360" w:lineRule="auto"/>
                        <w:jc w:val="both"/>
                      </w:pPr>
                      <w:r>
                        <w:rPr>
                          <w:rFonts w:hint="eastAsia"/>
                        </w:rPr>
                        <w:t>当您阅读本方案时，即表示您同意不传播本方案的所有内容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73ECBAA" wp14:editId="7F1811D8">
            <wp:simplePos x="0" y="0"/>
            <wp:positionH relativeFrom="column">
              <wp:posOffset>-1238250</wp:posOffset>
            </wp:positionH>
            <wp:positionV relativeFrom="paragraph">
              <wp:posOffset>-1076960</wp:posOffset>
            </wp:positionV>
            <wp:extent cx="7656195" cy="10744200"/>
            <wp:effectExtent l="0" t="0" r="1905" b="0"/>
            <wp:wrapNone/>
            <wp:docPr id="3" name="图片 3" descr="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t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6195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718A8C" wp14:editId="73DCF918">
                <wp:simplePos x="0" y="0"/>
                <wp:positionH relativeFrom="column">
                  <wp:posOffset>-800100</wp:posOffset>
                </wp:positionH>
                <wp:positionV relativeFrom="paragraph">
                  <wp:posOffset>3181350</wp:posOffset>
                </wp:positionV>
                <wp:extent cx="4800600" cy="2286000"/>
                <wp:effectExtent l="0" t="635" r="0" b="0"/>
                <wp:wrapNone/>
                <wp:docPr id="13" name="文本框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228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137A" w:rsidRPr="002017ED" w:rsidRDefault="003C137A" w:rsidP="003C137A">
                            <w:pPr>
                              <w:jc w:val="left"/>
                              <w:rPr>
                                <w:rFonts w:ascii="宋体" w:hAnsi="宋体" w:cs="宋体" w:hint="eastAsia"/>
                                <w:kern w:val="0"/>
                                <w:sz w:val="24"/>
                              </w:rPr>
                            </w:pPr>
                            <w:r>
                              <w:rPr>
                                <w:rFonts w:ascii="隶书" w:eastAsia="隶书" w:hAnsi="Arial Black"/>
                                <w:color w:val="1C1C1C"/>
                                <w:sz w:val="52"/>
                                <w:szCs w:val="52"/>
                              </w:rPr>
                              <w:t>入职流程</w:t>
                            </w:r>
                            <w:r>
                              <w:rPr>
                                <w:rFonts w:ascii="隶书" w:eastAsia="隶书" w:hAnsi="Arial Black" w:hint="eastAsia"/>
                                <w:color w:val="1C1C1C"/>
                                <w:sz w:val="52"/>
                                <w:szCs w:val="52"/>
                              </w:rPr>
                              <w:t>人员自定义</w:t>
                            </w:r>
                            <w:r>
                              <w:rPr>
                                <w:rFonts w:ascii="隶书" w:eastAsia="隶书" w:hAnsi="Arial Black"/>
                                <w:color w:val="1C1C1C"/>
                                <w:sz w:val="52"/>
                                <w:szCs w:val="52"/>
                              </w:rPr>
                              <w:t>信息处理</w:t>
                            </w:r>
                          </w:p>
                          <w:p w:rsidR="003C137A" w:rsidRPr="003C137A" w:rsidRDefault="003C137A" w:rsidP="003C137A">
                            <w:pPr>
                              <w:jc w:val="left"/>
                              <w:rPr>
                                <w:rFonts w:ascii="隶书" w:eastAsia="隶书" w:hAnsi="Arial Black"/>
                                <w:color w:val="1C1C1C"/>
                                <w:sz w:val="52"/>
                                <w:szCs w:val="52"/>
                              </w:rPr>
                            </w:pPr>
                          </w:p>
                          <w:p w:rsidR="003C137A" w:rsidRPr="00A9759C" w:rsidRDefault="003C137A" w:rsidP="003C137A">
                            <w:pPr>
                              <w:ind w:firstLineChars="500" w:firstLine="2600"/>
                              <w:rPr>
                                <w:rFonts w:ascii="隶书" w:eastAsia="隶书" w:hAnsi="Arial Black"/>
                                <w:color w:val="1C1C1C"/>
                                <w:sz w:val="52"/>
                                <w:szCs w:val="52"/>
                              </w:rPr>
                            </w:pPr>
                            <w:r w:rsidRPr="006C749C">
                              <w:rPr>
                                <w:rFonts w:ascii="隶书" w:eastAsia="隶书" w:hAnsi="Arial Black"/>
                                <w:color w:val="1C1C1C"/>
                                <w:sz w:val="52"/>
                                <w:szCs w:val="52"/>
                              </w:rPr>
                              <w:t>——</w:t>
                            </w:r>
                            <w:r>
                              <w:rPr>
                                <w:rFonts w:ascii="隶书" w:eastAsia="隶书" w:hAnsi="Arial Black"/>
                                <w:color w:val="1C1C1C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隶书" w:eastAsia="隶书" w:hAnsi="Arial Black" w:hint="eastAsia"/>
                                <w:color w:val="1C1C1C"/>
                                <w:sz w:val="52"/>
                                <w:szCs w:val="52"/>
                              </w:rPr>
                              <w:t>开发</w:t>
                            </w:r>
                            <w:r>
                              <w:rPr>
                                <w:rFonts w:ascii="隶书" w:eastAsia="隶书" w:hAnsi="Arial Black"/>
                                <w:color w:val="1C1C1C"/>
                                <w:sz w:val="52"/>
                                <w:szCs w:val="52"/>
                              </w:rPr>
                              <w:t>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9718A8C" id="_x0000_t202" coordsize="21600,21600" o:spt="202" path="m,l,21600r21600,l21600,xe">
                <v:stroke joinstyle="miter"/>
                <v:path gradientshapeok="t" o:connecttype="rect"/>
              </v:shapetype>
              <v:shape id="文本框 13" o:spid="_x0000_s1027" type="#_x0000_t202" style="position:absolute;left:0;text-align:left;margin-left:-63pt;margin-top:250.5pt;width:378pt;height:18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" stroked="f">
                <v:textbox>
                  <w:txbxContent>
                    <w:p w:rsidR="003C137A" w:rsidRPr="002017ED" w:rsidRDefault="003C137A" w:rsidP="003C137A">
                      <w:pPr>
                        <w:jc w:val="left"/>
                        <w:rPr>
                          <w:rFonts w:ascii="宋体" w:hAnsi="宋体" w:cs="宋体" w:hint="eastAsia"/>
                          <w:kern w:val="0"/>
                          <w:sz w:val="24"/>
                        </w:rPr>
                      </w:pPr>
                      <w:r>
                        <w:rPr>
                          <w:rFonts w:ascii="隶书" w:eastAsia="隶书" w:hAnsi="Arial Black"/>
                          <w:color w:val="1C1C1C"/>
                          <w:sz w:val="52"/>
                          <w:szCs w:val="52"/>
                        </w:rPr>
                        <w:t>入职流程</w:t>
                      </w:r>
                      <w:r>
                        <w:rPr>
                          <w:rFonts w:ascii="隶书" w:eastAsia="隶书" w:hAnsi="Arial Black" w:hint="eastAsia"/>
                          <w:color w:val="1C1C1C"/>
                          <w:sz w:val="52"/>
                          <w:szCs w:val="52"/>
                        </w:rPr>
                        <w:t>人员自定义</w:t>
                      </w:r>
                      <w:r>
                        <w:rPr>
                          <w:rFonts w:ascii="隶书" w:eastAsia="隶书" w:hAnsi="Arial Black"/>
                          <w:color w:val="1C1C1C"/>
                          <w:sz w:val="52"/>
                          <w:szCs w:val="52"/>
                        </w:rPr>
                        <w:t>信息处理</w:t>
                      </w:r>
                    </w:p>
                    <w:p w:rsidR="003C137A" w:rsidRPr="003C137A" w:rsidRDefault="003C137A" w:rsidP="003C137A">
                      <w:pPr>
                        <w:jc w:val="left"/>
                        <w:rPr>
                          <w:rFonts w:ascii="隶书" w:eastAsia="隶书" w:hAnsi="Arial Black"/>
                          <w:color w:val="1C1C1C"/>
                          <w:sz w:val="52"/>
                          <w:szCs w:val="52"/>
                        </w:rPr>
                      </w:pPr>
                    </w:p>
                    <w:p w:rsidR="003C137A" w:rsidRPr="00A9759C" w:rsidRDefault="003C137A" w:rsidP="003C137A">
                      <w:pPr>
                        <w:ind w:firstLineChars="500" w:firstLine="2600"/>
                        <w:rPr>
                          <w:rFonts w:ascii="隶书" w:eastAsia="隶书" w:hAnsi="Arial Black"/>
                          <w:color w:val="1C1C1C"/>
                          <w:sz w:val="52"/>
                          <w:szCs w:val="52"/>
                        </w:rPr>
                      </w:pPr>
                      <w:r w:rsidRPr="006C749C">
                        <w:rPr>
                          <w:rFonts w:ascii="隶书" w:eastAsia="隶书" w:hAnsi="Arial Black"/>
                          <w:color w:val="1C1C1C"/>
                          <w:sz w:val="52"/>
                          <w:szCs w:val="52"/>
                        </w:rPr>
                        <w:t>——</w:t>
                      </w:r>
                      <w:r>
                        <w:rPr>
                          <w:rFonts w:ascii="隶书" w:eastAsia="隶书" w:hAnsi="Arial Black"/>
                          <w:color w:val="1C1C1C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隶书" w:eastAsia="隶书" w:hAnsi="Arial Black" w:hint="eastAsia"/>
                          <w:color w:val="1C1C1C"/>
                          <w:sz w:val="52"/>
                          <w:szCs w:val="52"/>
                        </w:rPr>
                        <w:t>开发</w:t>
                      </w:r>
                      <w:r>
                        <w:rPr>
                          <w:rFonts w:ascii="隶书" w:eastAsia="隶书" w:hAnsi="Arial Black"/>
                          <w:color w:val="1C1C1C"/>
                          <w:sz w:val="52"/>
                          <w:szCs w:val="52"/>
                        </w:rPr>
                        <w:t>说明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3C137A" w:rsidRDefault="003C137A" w:rsidP="003C137A">
      <w:pPr>
        <w:pStyle w:val="a3"/>
        <w:rPr>
          <w:rFonts w:ascii="黑体"/>
        </w:rPr>
      </w:pPr>
      <w:r>
        <w:rPr>
          <w:rFonts w:ascii="黑体" w:hint="eastAsia"/>
        </w:rPr>
        <w:lastRenderedPageBreak/>
        <w:t>文档版本历史</w:t>
      </w:r>
    </w:p>
    <w:p w:rsidR="003C137A" w:rsidRDefault="003C137A" w:rsidP="003C137A">
      <w:pPr>
        <w:pStyle w:val="a3"/>
        <w:jc w:val="both"/>
        <w:rPr>
          <w:sz w:val="24"/>
        </w:rPr>
      </w:pPr>
    </w:p>
    <w:p w:rsidR="003C137A" w:rsidRDefault="003C137A" w:rsidP="003C137A">
      <w:pPr>
        <w:pStyle w:val="a3"/>
        <w:jc w:val="both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17"/>
        <w:gridCol w:w="1840"/>
        <w:gridCol w:w="1011"/>
        <w:gridCol w:w="1067"/>
        <w:gridCol w:w="2142"/>
        <w:gridCol w:w="1619"/>
      </w:tblGrid>
      <w:tr w:rsidR="003C137A" w:rsidTr="002D17B4">
        <w:trPr>
          <w:trHeight w:val="610"/>
        </w:trPr>
        <w:tc>
          <w:tcPr>
            <w:tcW w:w="617" w:type="dxa"/>
            <w:shd w:val="clear" w:color="auto" w:fill="999999"/>
            <w:vAlign w:val="center"/>
          </w:tcPr>
          <w:p w:rsidR="003C137A" w:rsidRPr="003B1BCA" w:rsidRDefault="003C137A" w:rsidP="002D17B4">
            <w:pPr>
              <w:spacing w:before="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1BCA">
              <w:rPr>
                <w:rFonts w:asciiTheme="minorEastAsia" w:eastAsiaTheme="minorEastAsia" w:hAnsiTheme="minorEastAsia" w:hint="eastAsia"/>
                <w:sz w:val="20"/>
                <w:szCs w:val="20"/>
              </w:rPr>
              <w:t>变更序号</w:t>
            </w:r>
          </w:p>
        </w:tc>
        <w:tc>
          <w:tcPr>
            <w:tcW w:w="1840" w:type="dxa"/>
            <w:shd w:val="clear" w:color="auto" w:fill="999999"/>
            <w:vAlign w:val="center"/>
          </w:tcPr>
          <w:p w:rsidR="003C137A" w:rsidRPr="003B1BCA" w:rsidRDefault="003C137A" w:rsidP="002D17B4">
            <w:pPr>
              <w:spacing w:before="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1BCA">
              <w:rPr>
                <w:rFonts w:asciiTheme="minorEastAsia" w:eastAsiaTheme="minorEastAsia" w:hAnsiTheme="minorEastAsia" w:hint="eastAsia"/>
                <w:sz w:val="20"/>
                <w:szCs w:val="20"/>
              </w:rPr>
              <w:t>日期</w:t>
            </w:r>
          </w:p>
        </w:tc>
        <w:tc>
          <w:tcPr>
            <w:tcW w:w="1011" w:type="dxa"/>
            <w:shd w:val="clear" w:color="auto" w:fill="999999"/>
            <w:vAlign w:val="center"/>
          </w:tcPr>
          <w:p w:rsidR="003C137A" w:rsidRPr="003B1BCA" w:rsidRDefault="003C137A" w:rsidP="002D17B4">
            <w:pPr>
              <w:spacing w:before="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1BCA">
              <w:rPr>
                <w:rFonts w:asciiTheme="minorEastAsia" w:eastAsiaTheme="minorEastAsia" w:hAnsiTheme="minorEastAsia" w:hint="eastAsia"/>
                <w:sz w:val="20"/>
                <w:szCs w:val="20"/>
              </w:rPr>
              <w:t>版本</w:t>
            </w:r>
          </w:p>
        </w:tc>
        <w:tc>
          <w:tcPr>
            <w:tcW w:w="1067" w:type="dxa"/>
            <w:shd w:val="clear" w:color="auto" w:fill="999999"/>
            <w:vAlign w:val="center"/>
          </w:tcPr>
          <w:p w:rsidR="003C137A" w:rsidRPr="003B1BCA" w:rsidRDefault="003C137A" w:rsidP="002D17B4">
            <w:pPr>
              <w:spacing w:before="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1BCA">
              <w:rPr>
                <w:rFonts w:asciiTheme="minorEastAsia" w:eastAsiaTheme="minorEastAsia" w:hAnsiTheme="minorEastAsia" w:hint="eastAsia"/>
                <w:sz w:val="20"/>
                <w:szCs w:val="20"/>
              </w:rPr>
              <w:t>文件变更</w:t>
            </w:r>
          </w:p>
          <w:p w:rsidR="003C137A" w:rsidRPr="003B1BCA" w:rsidRDefault="003C137A" w:rsidP="002D17B4">
            <w:pPr>
              <w:spacing w:before="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1BCA">
              <w:rPr>
                <w:rFonts w:asciiTheme="minorEastAsia" w:eastAsiaTheme="minorEastAsia" w:hAnsiTheme="minorEastAsia" w:hint="eastAsia"/>
                <w:sz w:val="20"/>
                <w:szCs w:val="20"/>
              </w:rPr>
              <w:t>申请编号</w:t>
            </w:r>
          </w:p>
        </w:tc>
        <w:tc>
          <w:tcPr>
            <w:tcW w:w="2142" w:type="dxa"/>
            <w:shd w:val="clear" w:color="auto" w:fill="999999"/>
            <w:vAlign w:val="center"/>
          </w:tcPr>
          <w:p w:rsidR="003C137A" w:rsidRPr="003B1BCA" w:rsidRDefault="003C137A" w:rsidP="002D17B4">
            <w:pPr>
              <w:spacing w:before="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1BCA">
              <w:rPr>
                <w:rFonts w:asciiTheme="minorEastAsia" w:eastAsiaTheme="minorEastAsia" w:hAnsiTheme="minorEastAsia" w:hint="eastAsia"/>
                <w:sz w:val="20"/>
                <w:szCs w:val="20"/>
              </w:rPr>
              <w:t>变更说明</w:t>
            </w:r>
          </w:p>
        </w:tc>
        <w:tc>
          <w:tcPr>
            <w:tcW w:w="1619" w:type="dxa"/>
            <w:shd w:val="clear" w:color="auto" w:fill="999999"/>
            <w:vAlign w:val="center"/>
          </w:tcPr>
          <w:p w:rsidR="003C137A" w:rsidRPr="003B1BCA" w:rsidRDefault="003C137A" w:rsidP="002D17B4">
            <w:pPr>
              <w:spacing w:before="0"/>
              <w:jc w:val="center"/>
              <w:rPr>
                <w:rFonts w:asciiTheme="minorEastAsia" w:eastAsiaTheme="minorEastAsia" w:hAnsiTheme="minorEastAsia"/>
                <w:sz w:val="20"/>
                <w:szCs w:val="20"/>
              </w:rPr>
            </w:pPr>
            <w:r w:rsidRPr="003B1BCA">
              <w:rPr>
                <w:rFonts w:asciiTheme="minorEastAsia" w:eastAsiaTheme="minorEastAsia" w:hAnsiTheme="minorEastAsia" w:hint="eastAsia"/>
                <w:sz w:val="20"/>
                <w:szCs w:val="20"/>
              </w:rPr>
              <w:t>修改人</w:t>
            </w:r>
          </w:p>
        </w:tc>
      </w:tr>
      <w:tr w:rsidR="003C137A" w:rsidTr="002D17B4">
        <w:trPr>
          <w:trHeight w:val="300"/>
        </w:trPr>
        <w:tc>
          <w:tcPr>
            <w:tcW w:w="617" w:type="dxa"/>
            <w:vAlign w:val="center"/>
          </w:tcPr>
          <w:p w:rsidR="003C137A" w:rsidRPr="00130F3A" w:rsidRDefault="003C137A" w:rsidP="002D17B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0F3A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840" w:type="dxa"/>
            <w:vAlign w:val="center"/>
          </w:tcPr>
          <w:p w:rsidR="003C137A" w:rsidRPr="00130F3A" w:rsidRDefault="003C137A" w:rsidP="002D17B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0F3A">
              <w:rPr>
                <w:rFonts w:ascii="Calibri" w:hAnsi="Calibri" w:cs="Calibri"/>
                <w:sz w:val="20"/>
                <w:szCs w:val="20"/>
              </w:rPr>
              <w:t>201</w:t>
            </w:r>
            <w:r>
              <w:rPr>
                <w:rFonts w:ascii="Calibri" w:hAnsi="Calibri" w:cs="Calibri"/>
                <w:sz w:val="20"/>
                <w:szCs w:val="20"/>
              </w:rPr>
              <w:t>8-03</w:t>
            </w:r>
          </w:p>
        </w:tc>
        <w:tc>
          <w:tcPr>
            <w:tcW w:w="1011" w:type="dxa"/>
            <w:vAlign w:val="center"/>
          </w:tcPr>
          <w:p w:rsidR="003C137A" w:rsidRPr="00130F3A" w:rsidRDefault="003C137A" w:rsidP="002D17B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0F3A">
              <w:rPr>
                <w:rFonts w:ascii="Calibri" w:hAnsi="Calibri" w:cs="Calibri"/>
                <w:sz w:val="20"/>
                <w:szCs w:val="20"/>
              </w:rPr>
              <w:t>V1.0</w:t>
            </w:r>
          </w:p>
        </w:tc>
        <w:tc>
          <w:tcPr>
            <w:tcW w:w="1067" w:type="dxa"/>
            <w:vAlign w:val="center"/>
          </w:tcPr>
          <w:p w:rsidR="003C137A" w:rsidRPr="00130F3A" w:rsidRDefault="003C137A" w:rsidP="002D17B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0F3A">
              <w:rPr>
                <w:rFonts w:ascii="Calibri" w:hAnsi="Calibri" w:cs="Calibri"/>
                <w:sz w:val="20"/>
                <w:szCs w:val="20"/>
              </w:rPr>
              <w:t>无</w:t>
            </w:r>
          </w:p>
        </w:tc>
        <w:tc>
          <w:tcPr>
            <w:tcW w:w="2142" w:type="dxa"/>
            <w:vAlign w:val="center"/>
          </w:tcPr>
          <w:p w:rsidR="003C137A" w:rsidRPr="00130F3A" w:rsidRDefault="003C137A" w:rsidP="002D17B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130F3A">
              <w:rPr>
                <w:rFonts w:ascii="Calibri" w:hAnsi="Calibri" w:cs="Calibri"/>
                <w:sz w:val="20"/>
                <w:szCs w:val="20"/>
              </w:rPr>
              <w:t>新文件</w:t>
            </w:r>
          </w:p>
        </w:tc>
        <w:tc>
          <w:tcPr>
            <w:tcW w:w="1619" w:type="dxa"/>
            <w:vAlign w:val="center"/>
          </w:tcPr>
          <w:p w:rsidR="003C137A" w:rsidRPr="00130F3A" w:rsidRDefault="003C137A" w:rsidP="002D17B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liberal</w:t>
            </w:r>
          </w:p>
        </w:tc>
      </w:tr>
      <w:tr w:rsidR="003C137A" w:rsidTr="002D17B4">
        <w:trPr>
          <w:trHeight w:val="300"/>
        </w:trPr>
        <w:tc>
          <w:tcPr>
            <w:tcW w:w="617" w:type="dxa"/>
            <w:vAlign w:val="center"/>
          </w:tcPr>
          <w:p w:rsidR="003C137A" w:rsidRPr="00130F3A" w:rsidRDefault="003C137A" w:rsidP="002D17B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0" w:type="dxa"/>
            <w:vAlign w:val="center"/>
          </w:tcPr>
          <w:p w:rsidR="003C137A" w:rsidRPr="00130F3A" w:rsidRDefault="003C137A" w:rsidP="002D17B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11" w:type="dxa"/>
            <w:vAlign w:val="center"/>
          </w:tcPr>
          <w:p w:rsidR="003C137A" w:rsidRPr="00130F3A" w:rsidRDefault="003C137A" w:rsidP="002D17B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3C137A" w:rsidRPr="00130F3A" w:rsidRDefault="003C137A" w:rsidP="002D17B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42" w:type="dxa"/>
            <w:vAlign w:val="center"/>
          </w:tcPr>
          <w:p w:rsidR="003C137A" w:rsidRPr="00130F3A" w:rsidRDefault="003C137A" w:rsidP="002D17B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19" w:type="dxa"/>
            <w:vAlign w:val="center"/>
          </w:tcPr>
          <w:p w:rsidR="003C137A" w:rsidRDefault="003C137A" w:rsidP="002D17B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3C137A" w:rsidTr="002D17B4">
        <w:trPr>
          <w:trHeight w:val="300"/>
        </w:trPr>
        <w:tc>
          <w:tcPr>
            <w:tcW w:w="617" w:type="dxa"/>
            <w:vAlign w:val="center"/>
          </w:tcPr>
          <w:p w:rsidR="003C137A" w:rsidRDefault="003C137A" w:rsidP="002D17B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840" w:type="dxa"/>
            <w:vAlign w:val="center"/>
          </w:tcPr>
          <w:p w:rsidR="003C137A" w:rsidRPr="00130F3A" w:rsidRDefault="003C137A" w:rsidP="002D17B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11" w:type="dxa"/>
            <w:vAlign w:val="center"/>
          </w:tcPr>
          <w:p w:rsidR="003C137A" w:rsidRPr="00130F3A" w:rsidRDefault="003C137A" w:rsidP="002D17B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067" w:type="dxa"/>
            <w:vAlign w:val="center"/>
          </w:tcPr>
          <w:p w:rsidR="003C137A" w:rsidRPr="00130F3A" w:rsidRDefault="003C137A" w:rsidP="002D17B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142" w:type="dxa"/>
            <w:vAlign w:val="center"/>
          </w:tcPr>
          <w:p w:rsidR="003C137A" w:rsidRPr="00130F3A" w:rsidRDefault="003C137A" w:rsidP="002D17B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1619" w:type="dxa"/>
            <w:vAlign w:val="center"/>
          </w:tcPr>
          <w:p w:rsidR="003C137A" w:rsidRDefault="003C137A" w:rsidP="002D17B4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3C137A" w:rsidRPr="00152B0B" w:rsidRDefault="003C137A" w:rsidP="003C137A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bookmarkStart w:id="0" w:name="_GoBack"/>
      <w:bookmarkEnd w:id="0"/>
      <w:r>
        <w:br w:type="page"/>
      </w:r>
    </w:p>
    <w:p w:rsidR="003C137A" w:rsidRDefault="003C137A" w:rsidP="003C137A">
      <w:pPr>
        <w:pStyle w:val="3"/>
        <w:jc w:val="center"/>
      </w:pPr>
      <w:r>
        <w:rPr>
          <w:rFonts w:hint="eastAsia"/>
        </w:rPr>
        <w:lastRenderedPageBreak/>
        <w:t>需求</w:t>
      </w:r>
      <w:r>
        <w:t>说</w:t>
      </w:r>
      <w:r>
        <w:rPr>
          <w:rFonts w:hint="eastAsia"/>
        </w:rPr>
        <w:t>明</w:t>
      </w:r>
    </w:p>
    <w:p w:rsidR="003C137A" w:rsidRDefault="003C137A" w:rsidP="003C137A">
      <w:pPr>
        <w:pStyle w:val="4"/>
      </w:pPr>
      <w:r w:rsidRPr="004A311B">
        <w:rPr>
          <w:rFonts w:hint="eastAsia"/>
        </w:rPr>
        <w:t>初始</w:t>
      </w:r>
      <w:r w:rsidRPr="004A311B">
        <w:t>版本</w:t>
      </w:r>
    </w:p>
    <w:p w:rsidR="003C137A" w:rsidRDefault="004D048B" w:rsidP="003C137A">
      <w:pPr>
        <w:pStyle w:val="5"/>
      </w:pPr>
      <w:r>
        <w:rPr>
          <w:rFonts w:hint="eastAsia"/>
        </w:rPr>
        <w:t>人员</w:t>
      </w:r>
      <w:r>
        <w:t>录用流程</w:t>
      </w:r>
      <w:r w:rsidR="003C137A">
        <w:rPr>
          <w:rFonts w:hint="eastAsia"/>
        </w:rPr>
        <w:t>归档</w:t>
      </w:r>
      <w:r w:rsidR="003C137A">
        <w:t>后，将自定义的用户信息同步到人员信息表中</w:t>
      </w:r>
    </w:p>
    <w:p w:rsidR="003C137A" w:rsidRPr="004D048B" w:rsidRDefault="003C137A" w:rsidP="003C137A">
      <w:pPr>
        <w:rPr>
          <w:rFonts w:hint="eastAsia"/>
        </w:rPr>
      </w:pPr>
    </w:p>
    <w:p w:rsidR="003C137A" w:rsidRDefault="003C137A" w:rsidP="003C137A">
      <w:pPr>
        <w:pStyle w:val="3"/>
        <w:jc w:val="center"/>
      </w:pPr>
      <w:r>
        <w:rPr>
          <w:rFonts w:hint="eastAsia"/>
        </w:rPr>
        <w:t>完成</w:t>
      </w:r>
      <w:r>
        <w:t>说明</w:t>
      </w:r>
    </w:p>
    <w:p w:rsidR="003C137A" w:rsidRDefault="003C137A" w:rsidP="003C137A">
      <w:pPr>
        <w:pStyle w:val="4"/>
      </w:pPr>
      <w:r w:rsidRPr="004A311B">
        <w:rPr>
          <w:rFonts w:hint="eastAsia"/>
        </w:rPr>
        <w:t>初始</w:t>
      </w:r>
      <w:r w:rsidRPr="004A311B">
        <w:t>版本</w:t>
      </w:r>
    </w:p>
    <w:p w:rsidR="003C137A" w:rsidRPr="003C137A" w:rsidRDefault="004D048B" w:rsidP="003C137A">
      <w:pPr>
        <w:pStyle w:val="5"/>
        <w:rPr>
          <w:rFonts w:hint="eastAsia"/>
          <w:b/>
        </w:rPr>
      </w:pPr>
      <w:r>
        <w:rPr>
          <w:rFonts w:hint="eastAsia"/>
        </w:rPr>
        <w:t>人员</w:t>
      </w:r>
      <w:r>
        <w:t>录用</w:t>
      </w:r>
      <w:r w:rsidR="003C137A">
        <w:t>流程</w:t>
      </w:r>
      <w:r w:rsidR="003C137A">
        <w:rPr>
          <w:rFonts w:hint="eastAsia"/>
        </w:rPr>
        <w:t>归档</w:t>
      </w:r>
      <w:r w:rsidR="003C137A">
        <w:t>后，将自定义的用户信息同步到人员信息表中</w:t>
      </w:r>
    </w:p>
    <w:p w:rsidR="003C137A" w:rsidRPr="003C137A" w:rsidRDefault="003C137A" w:rsidP="003C137A">
      <w:pPr>
        <w:rPr>
          <w:rFonts w:hint="eastAsia"/>
        </w:rPr>
      </w:pPr>
    </w:p>
    <w:p w:rsidR="003C137A" w:rsidRDefault="003C137A" w:rsidP="003C137A">
      <w:pPr>
        <w:pStyle w:val="3"/>
        <w:jc w:val="center"/>
      </w:pPr>
      <w:r>
        <w:rPr>
          <w:rFonts w:hint="eastAsia"/>
        </w:rPr>
        <w:t>开发</w:t>
      </w:r>
      <w:r>
        <w:t>说明</w:t>
      </w:r>
    </w:p>
    <w:p w:rsidR="003C137A" w:rsidRDefault="003C137A" w:rsidP="003C137A">
      <w:pPr>
        <w:pStyle w:val="4"/>
      </w:pPr>
      <w:r w:rsidRPr="004A311B">
        <w:rPr>
          <w:rFonts w:hint="eastAsia"/>
        </w:rPr>
        <w:t>初始</w:t>
      </w:r>
      <w:r w:rsidRPr="004A311B">
        <w:t>版本</w:t>
      </w:r>
    </w:p>
    <w:p w:rsidR="003C137A" w:rsidRPr="003C137A" w:rsidRDefault="003C137A" w:rsidP="003C137A">
      <w:pPr>
        <w:pStyle w:val="5"/>
        <w:rPr>
          <w:rFonts w:hint="eastAsia"/>
          <w:b/>
        </w:rPr>
      </w:pPr>
      <w:r>
        <w:rPr>
          <w:rFonts w:hint="eastAsia"/>
        </w:rPr>
        <w:t>通过</w:t>
      </w:r>
      <w:r>
        <w:t>流程自定义接口</w:t>
      </w:r>
      <w:r>
        <w:rPr>
          <w:rFonts w:hint="eastAsia"/>
        </w:rPr>
        <w:t>，配置入职</w:t>
      </w:r>
      <w:r>
        <w:t>流程归档节点前附加操作接口，实现将人员自定义</w:t>
      </w:r>
      <w:r>
        <w:rPr>
          <w:rFonts w:hint="eastAsia"/>
        </w:rPr>
        <w:t>信息</w:t>
      </w:r>
      <w:r>
        <w:t>同步到人员信息表中</w:t>
      </w:r>
    </w:p>
    <w:p w:rsidR="003C137A" w:rsidRPr="003C137A" w:rsidRDefault="003C137A" w:rsidP="003C137A">
      <w:pPr>
        <w:rPr>
          <w:rFonts w:hint="eastAsia"/>
        </w:rPr>
      </w:pPr>
    </w:p>
    <w:p w:rsidR="003C137A" w:rsidRDefault="003C137A" w:rsidP="003C137A">
      <w:pPr>
        <w:pStyle w:val="3"/>
        <w:jc w:val="center"/>
      </w:pPr>
      <w:r>
        <w:rPr>
          <w:rFonts w:hint="eastAsia"/>
        </w:rPr>
        <w:lastRenderedPageBreak/>
        <w:t>使用</w:t>
      </w:r>
      <w:r>
        <w:t>说明</w:t>
      </w:r>
    </w:p>
    <w:p w:rsidR="003C137A" w:rsidRPr="003C137A" w:rsidRDefault="003C137A" w:rsidP="003C137A">
      <w:pPr>
        <w:pStyle w:val="4"/>
        <w:rPr>
          <w:rFonts w:hint="eastAsia"/>
        </w:rPr>
      </w:pPr>
      <w:r>
        <w:rPr>
          <w:rFonts w:hint="eastAsia"/>
        </w:rPr>
        <w:t>节点附加</w:t>
      </w:r>
      <w:r>
        <w:t>操作</w:t>
      </w:r>
    </w:p>
    <w:p w:rsidR="00645051" w:rsidRDefault="003C137A">
      <w:r>
        <w:rPr>
          <w:noProof/>
        </w:rPr>
        <w:drawing>
          <wp:inline distT="0" distB="0" distL="0" distR="0" wp14:anchorId="20370F87" wp14:editId="63410CEE">
            <wp:extent cx="5274310" cy="27470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37A" w:rsidRPr="003C137A" w:rsidRDefault="003C137A" w:rsidP="003C137A">
      <w:pPr>
        <w:ind w:firstLine="360"/>
        <w:jc w:val="center"/>
        <w:rPr>
          <w:rFonts w:hint="eastAsia"/>
          <w:b/>
          <w:sz w:val="18"/>
          <w:szCs w:val="18"/>
        </w:rPr>
      </w:pPr>
      <w:r w:rsidRPr="00B0655D">
        <w:rPr>
          <w:rFonts w:hint="eastAsia"/>
          <w:b/>
          <w:sz w:val="18"/>
          <w:szCs w:val="18"/>
        </w:rPr>
        <w:t>图：</w:t>
      </w:r>
      <w:r>
        <w:rPr>
          <w:rFonts w:hint="eastAsia"/>
          <w:b/>
          <w:sz w:val="18"/>
          <w:szCs w:val="18"/>
        </w:rPr>
        <w:t>4</w:t>
      </w:r>
      <w:r w:rsidRPr="00B0655D">
        <w:rPr>
          <w:b/>
          <w:sz w:val="18"/>
          <w:szCs w:val="18"/>
        </w:rPr>
        <w:t>-</w:t>
      </w:r>
      <w:r>
        <w:rPr>
          <w:rFonts w:hint="eastAsia"/>
          <w:b/>
          <w:sz w:val="18"/>
          <w:szCs w:val="18"/>
        </w:rPr>
        <w:t>1</w:t>
      </w:r>
      <w:r w:rsidRPr="00B0655D"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节点</w:t>
      </w:r>
      <w:r>
        <w:rPr>
          <w:b/>
          <w:sz w:val="18"/>
          <w:szCs w:val="18"/>
        </w:rPr>
        <w:t>附加操作配置</w:t>
      </w:r>
      <w:r>
        <w:rPr>
          <w:rFonts w:hint="eastAsia"/>
          <w:b/>
          <w:sz w:val="18"/>
          <w:szCs w:val="18"/>
        </w:rPr>
        <w:t>主界面</w:t>
      </w:r>
    </w:p>
    <w:sectPr w:rsidR="003C137A" w:rsidRPr="003C13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715EB9"/>
    <w:multiLevelType w:val="multilevel"/>
    <w:tmpl w:val="65F6EE76"/>
    <w:lvl w:ilvl="0">
      <w:start w:val="1"/>
      <w:numFmt w:val="chineseCountingThousand"/>
      <w:pStyle w:val="3"/>
      <w:lvlText w:val="第%1部分"/>
      <w:lvlJc w:val="left"/>
      <w:pPr>
        <w:ind w:left="420" w:hanging="420"/>
      </w:pPr>
      <w:rPr>
        <w:rFonts w:hint="eastAsia"/>
      </w:rPr>
    </w:lvl>
    <w:lvl w:ilvl="1">
      <w:start w:val="1"/>
      <w:numFmt w:val="chineseCountingThousand"/>
      <w:pStyle w:val="4"/>
      <w:lvlText w:val="%2."/>
      <w:lvlJc w:val="left"/>
      <w:pPr>
        <w:ind w:left="680" w:hanging="680"/>
      </w:pPr>
      <w:rPr>
        <w:rFonts w:hint="eastAsia"/>
      </w:rPr>
    </w:lvl>
    <w:lvl w:ilvl="2">
      <w:start w:val="1"/>
      <w:numFmt w:val="decimal"/>
      <w:pStyle w:val="5"/>
      <w:lvlText w:val="%3."/>
      <w:lvlJc w:val="right"/>
      <w:pPr>
        <w:ind w:left="57" w:firstLine="113"/>
      </w:pPr>
      <w:rPr>
        <w:rFonts w:hint="eastAsia"/>
        <w:b w:val="0"/>
      </w:rPr>
    </w:lvl>
    <w:lvl w:ilvl="3">
      <w:start w:val="1"/>
      <w:numFmt w:val="decimal"/>
      <w:pStyle w:val="6"/>
      <w:lvlText w:val="%4.%3."/>
      <w:lvlJc w:val="left"/>
      <w:pPr>
        <w:ind w:left="794" w:hanging="510"/>
      </w:pPr>
      <w:rPr>
        <w:rFonts w:hint="default"/>
        <w:color w:val="auto"/>
      </w:rPr>
    </w:lvl>
    <w:lvl w:ilvl="4">
      <w:start w:val="1"/>
      <w:numFmt w:val="bullet"/>
      <w:pStyle w:val="7"/>
      <w:lvlText w:val=""/>
      <w:lvlJc w:val="left"/>
      <w:pPr>
        <w:ind w:left="680" w:hanging="396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173"/>
    <w:rsid w:val="00325173"/>
    <w:rsid w:val="003C137A"/>
    <w:rsid w:val="00466CF1"/>
    <w:rsid w:val="004D048B"/>
    <w:rsid w:val="00645051"/>
    <w:rsid w:val="0084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72777-5548-4DE2-B2F1-217E30EF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kern w:val="2"/>
        <w:sz w:val="21"/>
        <w:szCs w:val="24"/>
        <w:lang w:val="en-US" w:eastAsia="zh-CN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137A"/>
    <w:pPr>
      <w:spacing w:line="240" w:lineRule="auto"/>
    </w:pPr>
  </w:style>
  <w:style w:type="paragraph" w:styleId="3">
    <w:name w:val="heading 3"/>
    <w:basedOn w:val="a"/>
    <w:next w:val="a"/>
    <w:link w:val="3Char"/>
    <w:uiPriority w:val="9"/>
    <w:unhideWhenUsed/>
    <w:qFormat/>
    <w:rsid w:val="003C137A"/>
    <w:pPr>
      <w:keepNext/>
      <w:keepLines/>
      <w:numPr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C137A"/>
    <w:pPr>
      <w:keepNext/>
      <w:keepLines/>
      <w:numPr>
        <w:ilvl w:val="1"/>
        <w:numId w:val="1"/>
      </w:numPr>
      <w:spacing w:before="240" w:after="240"/>
      <w:outlineLvl w:val="3"/>
    </w:pPr>
    <w:rPr>
      <w:rFonts w:ascii="Consolas" w:hAnsi="Consolas" w:cstheme="majorBidi"/>
      <w:b/>
      <w:bCs/>
      <w:sz w:val="30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C137A"/>
    <w:pPr>
      <w:keepNext/>
      <w:keepLines/>
      <w:numPr>
        <w:ilvl w:val="2"/>
        <w:numId w:val="1"/>
      </w:numPr>
      <w:spacing w:after="120"/>
      <w:outlineLvl w:val="4"/>
    </w:pPr>
    <w:rPr>
      <w:rFonts w:ascii="Arial Unicode MS" w:hAnsi="Arial Unicode MS"/>
      <w:bCs/>
      <w:sz w:val="24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C137A"/>
    <w:pPr>
      <w:keepNext/>
      <w:keepLines/>
      <w:numPr>
        <w:ilvl w:val="3"/>
        <w:numId w:val="1"/>
      </w:numPr>
      <w:spacing w:after="64"/>
      <w:outlineLvl w:val="5"/>
    </w:pPr>
    <w:rPr>
      <w:rFonts w:ascii="Arial Unicode MS" w:hAnsi="Arial Unicode MS" w:cstheme="majorBidi"/>
      <w:bCs/>
      <w:sz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3C137A"/>
    <w:pPr>
      <w:keepNext/>
      <w:keepLines/>
      <w:numPr>
        <w:ilvl w:val="4"/>
        <w:numId w:val="1"/>
      </w:numPr>
      <w:spacing w:before="240" w:after="64" w:line="320" w:lineRule="auto"/>
      <w:outlineLvl w:val="6"/>
    </w:pPr>
    <w:rPr>
      <w:rFonts w:ascii="Arial Unicode MS" w:hAnsi="Arial Unicode MS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3C13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C137A"/>
    <w:rPr>
      <w:rFonts w:ascii="Consolas" w:hAnsi="Consolas" w:cstheme="majorBidi"/>
      <w:b/>
      <w:bCs/>
      <w:sz w:val="30"/>
      <w:szCs w:val="28"/>
    </w:rPr>
  </w:style>
  <w:style w:type="character" w:customStyle="1" w:styleId="5Char">
    <w:name w:val="标题 5 Char"/>
    <w:basedOn w:val="a0"/>
    <w:link w:val="5"/>
    <w:uiPriority w:val="9"/>
    <w:rsid w:val="003C137A"/>
    <w:rPr>
      <w:rFonts w:ascii="Arial Unicode MS" w:hAnsi="Arial Unicode MS"/>
      <w:bCs/>
      <w:sz w:val="24"/>
      <w:szCs w:val="28"/>
    </w:rPr>
  </w:style>
  <w:style w:type="character" w:customStyle="1" w:styleId="6Char">
    <w:name w:val="标题 6 Char"/>
    <w:basedOn w:val="a0"/>
    <w:link w:val="6"/>
    <w:uiPriority w:val="9"/>
    <w:rsid w:val="003C137A"/>
    <w:rPr>
      <w:rFonts w:ascii="Arial Unicode MS" w:hAnsi="Arial Unicode MS" w:cstheme="majorBidi"/>
      <w:bCs/>
      <w:sz w:val="24"/>
    </w:rPr>
  </w:style>
  <w:style w:type="character" w:customStyle="1" w:styleId="7Char">
    <w:name w:val="标题 7 Char"/>
    <w:basedOn w:val="a0"/>
    <w:link w:val="7"/>
    <w:uiPriority w:val="9"/>
    <w:rsid w:val="003C137A"/>
    <w:rPr>
      <w:rFonts w:ascii="Arial Unicode MS" w:hAnsi="Arial Unicode MS"/>
      <w:bCs/>
      <w:sz w:val="24"/>
    </w:rPr>
  </w:style>
  <w:style w:type="paragraph" w:styleId="30">
    <w:name w:val="Body Text 3"/>
    <w:basedOn w:val="a"/>
    <w:link w:val="3Char0"/>
    <w:semiHidden/>
    <w:rsid w:val="003C137A"/>
    <w:pPr>
      <w:widowControl w:val="0"/>
      <w:spacing w:before="0"/>
      <w:jc w:val="center"/>
    </w:pPr>
    <w:rPr>
      <w:rFonts w:ascii="Times New Roman" w:eastAsia="宋体" w:hAnsi="Times New Roman"/>
      <w:sz w:val="18"/>
    </w:rPr>
  </w:style>
  <w:style w:type="character" w:customStyle="1" w:styleId="3Char0">
    <w:name w:val="正文文本 3 Char"/>
    <w:basedOn w:val="a0"/>
    <w:link w:val="30"/>
    <w:semiHidden/>
    <w:rsid w:val="003C137A"/>
    <w:rPr>
      <w:rFonts w:ascii="Times New Roman" w:eastAsia="宋体" w:hAnsi="Times New Roman"/>
      <w:sz w:val="18"/>
    </w:rPr>
  </w:style>
  <w:style w:type="paragraph" w:styleId="a3">
    <w:name w:val="Title"/>
    <w:basedOn w:val="a"/>
    <w:link w:val="Char"/>
    <w:rsid w:val="003C137A"/>
    <w:pPr>
      <w:spacing w:before="0"/>
      <w:jc w:val="center"/>
    </w:pPr>
    <w:rPr>
      <w:rFonts w:ascii="Arial" w:eastAsia="黑体" w:hAnsi="Arial"/>
      <w:b/>
      <w:kern w:val="0"/>
      <w:sz w:val="32"/>
      <w:szCs w:val="20"/>
    </w:rPr>
  </w:style>
  <w:style w:type="character" w:customStyle="1" w:styleId="Char">
    <w:name w:val="标题 Char"/>
    <w:basedOn w:val="a0"/>
    <w:link w:val="a3"/>
    <w:rsid w:val="003C137A"/>
    <w:rPr>
      <w:rFonts w:ascii="Arial" w:eastAsia="黑体" w:hAnsi="Arial"/>
      <w:b/>
      <w:kern w:val="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39</Words>
  <Characters>223</Characters>
  <Application>Microsoft Office Word</Application>
  <DocSecurity>0</DocSecurity>
  <Lines>1</Lines>
  <Paragraphs>1</Paragraphs>
  <ScaleCrop>false</ScaleCrop>
  <Company>Microsoft</Company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liberal</dc:creator>
  <cp:keywords/>
  <dc:description/>
  <cp:lastModifiedBy>liberal</cp:lastModifiedBy>
  <cp:revision>5</cp:revision>
  <dcterms:created xsi:type="dcterms:W3CDTF">2018-03-07T15:02:00Z</dcterms:created>
  <dcterms:modified xsi:type="dcterms:W3CDTF">2018-03-07T15:18:00Z</dcterms:modified>
</cp:coreProperties>
</file>