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D17D" w14:textId="163C00E3" w:rsidR="00C30298" w:rsidRDefault="00EF0527" w:rsidP="00EF0527">
      <w:pPr>
        <w:jc w:val="center"/>
      </w:pPr>
      <w:r>
        <w:rPr>
          <w:rFonts w:hint="eastAsia"/>
        </w:rPr>
        <w:t xml:space="preserve">프로젝트 </w:t>
      </w:r>
      <w:r w:rsidR="00773BAC">
        <w:t>2</w:t>
      </w:r>
      <w:r>
        <w:t xml:space="preserve"> - </w:t>
      </w:r>
      <w:r w:rsidR="00773BAC">
        <w:rPr>
          <w:rFonts w:hint="eastAsia"/>
        </w:rPr>
        <w:t>스프링</w:t>
      </w:r>
      <w:r>
        <w:rPr>
          <w:rFonts w:hint="eastAsia"/>
        </w:rPr>
        <w:t xml:space="preserve"> 프로젝트</w:t>
      </w:r>
    </w:p>
    <w:tbl>
      <w:tblPr>
        <w:tblStyle w:val="a3"/>
        <w:tblW w:w="10982" w:type="dxa"/>
        <w:tblLook w:val="04A0" w:firstRow="1" w:lastRow="0" w:firstColumn="1" w:lastColumn="0" w:noHBand="0" w:noVBand="1"/>
      </w:tblPr>
      <w:tblGrid>
        <w:gridCol w:w="1481"/>
        <w:gridCol w:w="1644"/>
        <w:gridCol w:w="1492"/>
        <w:gridCol w:w="1043"/>
        <w:gridCol w:w="5322"/>
      </w:tblGrid>
      <w:tr w:rsidR="00C30298" w14:paraId="307B16B0" w14:textId="77777777" w:rsidTr="00D93428">
        <w:trPr>
          <w:trHeight w:val="665"/>
        </w:trPr>
        <w:tc>
          <w:tcPr>
            <w:tcW w:w="1481" w:type="dxa"/>
            <w:shd w:val="clear" w:color="auto" w:fill="D0CECE" w:themeFill="background2" w:themeFillShade="E6"/>
          </w:tcPr>
          <w:p w14:paraId="3B45CC89" w14:textId="1DC81D11" w:rsidR="00C30298" w:rsidRPr="00CD4F72" w:rsidRDefault="00C30298" w:rsidP="00CD4F72">
            <w:pPr>
              <w:jc w:val="center"/>
              <w:rPr>
                <w:b/>
                <w:bCs/>
              </w:rPr>
            </w:pPr>
            <w:r w:rsidRPr="00CD4F72">
              <w:rPr>
                <w:rFonts w:hint="eastAsia"/>
                <w:b/>
                <w:bCs/>
              </w:rPr>
              <w:t>팀명</w:t>
            </w:r>
          </w:p>
        </w:tc>
        <w:tc>
          <w:tcPr>
            <w:tcW w:w="9501" w:type="dxa"/>
            <w:gridSpan w:val="4"/>
          </w:tcPr>
          <w:p w14:paraId="7FC4804D" w14:textId="5AB6BFB8" w:rsidR="00C30298" w:rsidRPr="00C30298" w:rsidRDefault="00C30298" w:rsidP="00E2261D">
            <w:pPr>
              <w:spacing w:line="180" w:lineRule="auto"/>
              <w:ind w:right="1200"/>
              <w:jc w:val="center"/>
              <w:rPr>
                <w:b/>
                <w:sz w:val="30"/>
                <w:szCs w:val="30"/>
              </w:rPr>
            </w:pPr>
            <w:r>
              <w:rPr>
                <w:b/>
                <w:sz w:val="30"/>
                <w:szCs w:val="30"/>
              </w:rPr>
              <w:t>더존비즈온 3기</w:t>
            </w:r>
            <w:r>
              <w:rPr>
                <w:rFonts w:hint="eastAsia"/>
                <w:b/>
                <w:sz w:val="30"/>
                <w:szCs w:val="30"/>
              </w:rPr>
              <w:t xml:space="preserve"> </w:t>
            </w:r>
            <w:r w:rsidR="00773BAC">
              <w:rPr>
                <w:rFonts w:hint="eastAsia"/>
                <w:b/>
                <w:sz w:val="30"/>
                <w:szCs w:val="30"/>
              </w:rPr>
              <w:t>운동잘하조</w:t>
            </w:r>
            <w:r w:rsidR="0050388D">
              <w:rPr>
                <w:rFonts w:ascii="맑은 고딕" w:eastAsia="맑은 고딕" w:hAnsi="맑은 고딕" w:hint="eastAsia"/>
                <w:b/>
                <w:bCs/>
                <w:color w:val="333333"/>
                <w:sz w:val="33"/>
                <w:szCs w:val="33"/>
                <w:shd w:val="clear" w:color="auto" w:fill="FFFFFF"/>
              </w:rPr>
              <w:t>(</w:t>
            </w:r>
            <w:r w:rsidR="00773BAC">
              <w:rPr>
                <w:rFonts w:ascii="맑은 고딕" w:eastAsia="맑은 고딕" w:hAnsi="맑은 고딕"/>
                <w:b/>
                <w:bCs/>
                <w:color w:val="333333"/>
                <w:sz w:val="33"/>
                <w:szCs w:val="33"/>
                <w:shd w:val="clear" w:color="auto" w:fill="FFFFFF"/>
              </w:rPr>
              <w:t>2</w:t>
            </w:r>
            <w:r w:rsidR="0050388D">
              <w:rPr>
                <w:rFonts w:ascii="맑은 고딕" w:eastAsia="맑은 고딕" w:hAnsi="맑은 고딕" w:hint="eastAsia"/>
                <w:b/>
                <w:bCs/>
                <w:color w:val="333333"/>
                <w:sz w:val="33"/>
                <w:szCs w:val="33"/>
                <w:shd w:val="clear" w:color="auto" w:fill="FFFFFF"/>
              </w:rPr>
              <w:t>팀)</w:t>
            </w:r>
          </w:p>
        </w:tc>
      </w:tr>
      <w:tr w:rsidR="0050388D" w14:paraId="6AF3BC45" w14:textId="77777777" w:rsidTr="00D93428">
        <w:trPr>
          <w:trHeight w:val="316"/>
        </w:trPr>
        <w:tc>
          <w:tcPr>
            <w:tcW w:w="1481" w:type="dxa"/>
            <w:vMerge w:val="restart"/>
            <w:shd w:val="clear" w:color="auto" w:fill="D0CECE" w:themeFill="background2" w:themeFillShade="E6"/>
          </w:tcPr>
          <w:p w14:paraId="5E91E341" w14:textId="77777777" w:rsidR="00CD4F72" w:rsidRPr="00CD4F72" w:rsidRDefault="00CD4F72" w:rsidP="0050388D">
            <w:pPr>
              <w:jc w:val="center"/>
              <w:rPr>
                <w:b/>
                <w:bCs/>
                <w:szCs w:val="20"/>
              </w:rPr>
            </w:pPr>
          </w:p>
          <w:p w14:paraId="7D223C92" w14:textId="5D6AA03B" w:rsidR="0050388D" w:rsidRPr="00CD4F72" w:rsidRDefault="0050388D" w:rsidP="0050388D">
            <w:pPr>
              <w:jc w:val="center"/>
              <w:rPr>
                <w:b/>
                <w:bCs/>
                <w:szCs w:val="20"/>
              </w:rPr>
            </w:pPr>
            <w:r w:rsidRPr="00CD4F72">
              <w:rPr>
                <w:rFonts w:hint="eastAsia"/>
                <w:b/>
                <w:bCs/>
                <w:szCs w:val="20"/>
              </w:rPr>
              <w:t>팀구성원</w:t>
            </w:r>
          </w:p>
        </w:tc>
        <w:tc>
          <w:tcPr>
            <w:tcW w:w="1644" w:type="dxa"/>
            <w:vMerge w:val="restart"/>
            <w:shd w:val="clear" w:color="auto" w:fill="D0CECE" w:themeFill="background2" w:themeFillShade="E6"/>
          </w:tcPr>
          <w:p w14:paraId="46EE5D06" w14:textId="77777777" w:rsidR="00CD4F72" w:rsidRPr="00CD4F72" w:rsidRDefault="00CD4F72" w:rsidP="0050388D">
            <w:pPr>
              <w:jc w:val="center"/>
              <w:rPr>
                <w:szCs w:val="20"/>
              </w:rPr>
            </w:pPr>
          </w:p>
          <w:p w14:paraId="69DA5B1C" w14:textId="77777777" w:rsidR="00300A87" w:rsidRDefault="00300A87" w:rsidP="00300A87">
            <w:pPr>
              <w:jc w:val="center"/>
              <w:rPr>
                <w:b/>
                <w:bCs/>
                <w:szCs w:val="20"/>
              </w:rPr>
            </w:pPr>
          </w:p>
          <w:p w14:paraId="62E15FF6" w14:textId="3A36F824" w:rsidR="0050388D" w:rsidRPr="00CD4F72" w:rsidRDefault="0050388D" w:rsidP="00300A87">
            <w:pPr>
              <w:jc w:val="center"/>
              <w:rPr>
                <w:b/>
                <w:bCs/>
                <w:szCs w:val="20"/>
              </w:rPr>
            </w:pPr>
            <w:r w:rsidRPr="00CD4F72">
              <w:rPr>
                <w:rFonts w:hint="eastAsia"/>
                <w:b/>
                <w:bCs/>
                <w:szCs w:val="20"/>
              </w:rPr>
              <w:t>이름</w:t>
            </w:r>
          </w:p>
        </w:tc>
        <w:tc>
          <w:tcPr>
            <w:tcW w:w="1492" w:type="dxa"/>
            <w:vAlign w:val="center"/>
          </w:tcPr>
          <w:p w14:paraId="7B2B419F" w14:textId="4DF8E2A9" w:rsidR="0050388D" w:rsidRPr="00CD4F72" w:rsidRDefault="0050388D" w:rsidP="0050388D">
            <w:pPr>
              <w:jc w:val="center"/>
              <w:rPr>
                <w:szCs w:val="20"/>
              </w:rPr>
            </w:pPr>
            <w:r w:rsidRPr="00CD4F72">
              <w:rPr>
                <w:rFonts w:hint="eastAsia"/>
                <w:szCs w:val="20"/>
              </w:rPr>
              <w:t>류호진</w:t>
            </w:r>
          </w:p>
        </w:tc>
        <w:tc>
          <w:tcPr>
            <w:tcW w:w="1043" w:type="dxa"/>
            <w:vMerge w:val="restart"/>
            <w:shd w:val="clear" w:color="auto" w:fill="D0CECE" w:themeFill="background2" w:themeFillShade="E6"/>
          </w:tcPr>
          <w:p w14:paraId="060C3122" w14:textId="77777777" w:rsidR="00CD4F72" w:rsidRPr="00CD4F72" w:rsidRDefault="00CD4F72" w:rsidP="0050388D">
            <w:pPr>
              <w:jc w:val="center"/>
              <w:rPr>
                <w:szCs w:val="20"/>
              </w:rPr>
            </w:pPr>
          </w:p>
          <w:p w14:paraId="4581681F" w14:textId="78E63FCC" w:rsidR="0050388D" w:rsidRPr="00CD4F72" w:rsidRDefault="0050388D" w:rsidP="00300A87">
            <w:pPr>
              <w:jc w:val="center"/>
              <w:rPr>
                <w:b/>
                <w:bCs/>
                <w:szCs w:val="20"/>
              </w:rPr>
            </w:pPr>
            <w:r w:rsidRPr="00CD4F72">
              <w:rPr>
                <w:rFonts w:hint="eastAsia"/>
                <w:b/>
                <w:bCs/>
                <w:szCs w:val="20"/>
              </w:rPr>
              <w:t>역할</w:t>
            </w:r>
          </w:p>
        </w:tc>
        <w:tc>
          <w:tcPr>
            <w:tcW w:w="5322" w:type="dxa"/>
            <w:vAlign w:val="center"/>
          </w:tcPr>
          <w:p w14:paraId="7ECAA70B" w14:textId="68C51C3D" w:rsidR="00913D5C" w:rsidRDefault="00913D5C" w:rsidP="00913D5C">
            <w:pPr>
              <w:wordWrap/>
              <w:spacing w:line="240" w:lineRule="exact"/>
              <w:jc w:val="center"/>
              <w:outlineLvl w:val="0"/>
              <w:rPr>
                <w:sz w:val="16"/>
                <w:szCs w:val="16"/>
              </w:rPr>
            </w:pPr>
            <w:r>
              <w:rPr>
                <w:rFonts w:hint="eastAsia"/>
                <w:sz w:val="16"/>
                <w:szCs w:val="16"/>
              </w:rPr>
              <w:t xml:space="preserve">프로젝트 총괄 </w:t>
            </w:r>
            <w:r>
              <w:rPr>
                <w:sz w:val="16"/>
                <w:szCs w:val="16"/>
              </w:rPr>
              <w:t>,</w:t>
            </w:r>
            <w:r>
              <w:rPr>
                <w:rFonts w:hint="eastAsia"/>
                <w:sz w:val="16"/>
                <w:szCs w:val="16"/>
              </w:rPr>
              <w:t>로그인 기능</w:t>
            </w:r>
            <w:r>
              <w:rPr>
                <w:sz w:val="16"/>
                <w:szCs w:val="16"/>
              </w:rPr>
              <w:t xml:space="preserve">, </w:t>
            </w:r>
            <w:r>
              <w:rPr>
                <w:rFonts w:hint="eastAsia"/>
                <w:sz w:val="16"/>
                <w:szCs w:val="16"/>
              </w:rPr>
              <w:t>회원가입,</w:t>
            </w:r>
            <w:r>
              <w:rPr>
                <w:sz w:val="16"/>
                <w:szCs w:val="16"/>
              </w:rPr>
              <w:t xml:space="preserve"> </w:t>
            </w:r>
            <w:r>
              <w:rPr>
                <w:rFonts w:hint="eastAsia"/>
                <w:sz w:val="16"/>
                <w:szCs w:val="16"/>
              </w:rPr>
              <w:t>설문(조사,</w:t>
            </w:r>
            <w:r>
              <w:rPr>
                <w:sz w:val="16"/>
                <w:szCs w:val="16"/>
              </w:rPr>
              <w:t xml:space="preserve"> </w:t>
            </w:r>
            <w:r>
              <w:rPr>
                <w:rFonts w:hint="eastAsia"/>
                <w:sz w:val="16"/>
                <w:szCs w:val="16"/>
              </w:rPr>
              <w:t xml:space="preserve">결과 </w:t>
            </w:r>
            <w:r>
              <w:rPr>
                <w:sz w:val="16"/>
                <w:szCs w:val="16"/>
              </w:rPr>
              <w:t>,</w:t>
            </w:r>
            <w:r>
              <w:rPr>
                <w:rFonts w:hint="eastAsia"/>
                <w:sz w:val="16"/>
                <w:szCs w:val="16"/>
              </w:rPr>
              <w:t>조회)</w:t>
            </w:r>
            <w:r>
              <w:rPr>
                <w:sz w:val="16"/>
                <w:szCs w:val="16"/>
              </w:rPr>
              <w:t>,</w:t>
            </w:r>
          </w:p>
          <w:p w14:paraId="257A96B1" w14:textId="6CD0DA81" w:rsidR="0050388D" w:rsidRPr="00913D5C" w:rsidRDefault="00913D5C" w:rsidP="00913D5C">
            <w:pPr>
              <w:wordWrap/>
              <w:spacing w:line="240" w:lineRule="exact"/>
              <w:jc w:val="center"/>
              <w:outlineLvl w:val="0"/>
              <w:rPr>
                <w:sz w:val="16"/>
                <w:szCs w:val="16"/>
              </w:rPr>
            </w:pPr>
            <w:r>
              <w:rPr>
                <w:rFonts w:hint="eastAsia"/>
                <w:sz w:val="16"/>
                <w:szCs w:val="16"/>
              </w:rPr>
              <w:t>인바디(입력,</w:t>
            </w:r>
            <w:r>
              <w:rPr>
                <w:sz w:val="16"/>
                <w:szCs w:val="16"/>
              </w:rPr>
              <w:t xml:space="preserve"> </w:t>
            </w:r>
            <w:r>
              <w:rPr>
                <w:rFonts w:hint="eastAsia"/>
                <w:sz w:val="16"/>
                <w:szCs w:val="16"/>
              </w:rPr>
              <w:t xml:space="preserve">결과 </w:t>
            </w:r>
            <w:r>
              <w:rPr>
                <w:sz w:val="16"/>
                <w:szCs w:val="16"/>
              </w:rPr>
              <w:t>,</w:t>
            </w:r>
            <w:r>
              <w:rPr>
                <w:rFonts w:hint="eastAsia"/>
                <w:sz w:val="16"/>
                <w:szCs w:val="16"/>
              </w:rPr>
              <w:t>조회)</w:t>
            </w:r>
            <w:r>
              <w:rPr>
                <w:sz w:val="16"/>
                <w:szCs w:val="16"/>
              </w:rPr>
              <w:t>,</w:t>
            </w:r>
            <w:r>
              <w:rPr>
                <w:rFonts w:hint="eastAsia"/>
                <w:sz w:val="16"/>
                <w:szCs w:val="16"/>
              </w:rPr>
              <w:t>결제 (확인)</w:t>
            </w:r>
          </w:p>
        </w:tc>
      </w:tr>
      <w:tr w:rsidR="0050388D" w14:paraId="41EEF3ED" w14:textId="77777777" w:rsidTr="00D93428">
        <w:trPr>
          <w:trHeight w:val="316"/>
        </w:trPr>
        <w:tc>
          <w:tcPr>
            <w:tcW w:w="1481" w:type="dxa"/>
            <w:vMerge/>
            <w:shd w:val="clear" w:color="auto" w:fill="D0CECE" w:themeFill="background2" w:themeFillShade="E6"/>
          </w:tcPr>
          <w:p w14:paraId="46BDC287" w14:textId="77777777" w:rsidR="0050388D" w:rsidRPr="00CD4F72" w:rsidRDefault="0050388D" w:rsidP="0050388D">
            <w:pPr>
              <w:jc w:val="center"/>
              <w:rPr>
                <w:b/>
                <w:bCs/>
                <w:szCs w:val="20"/>
              </w:rPr>
            </w:pPr>
          </w:p>
        </w:tc>
        <w:tc>
          <w:tcPr>
            <w:tcW w:w="1644" w:type="dxa"/>
            <w:vMerge/>
            <w:shd w:val="clear" w:color="auto" w:fill="D0CECE" w:themeFill="background2" w:themeFillShade="E6"/>
          </w:tcPr>
          <w:p w14:paraId="34CF57DC" w14:textId="77777777" w:rsidR="0050388D" w:rsidRPr="00CD4F72" w:rsidRDefault="0050388D" w:rsidP="0050388D">
            <w:pPr>
              <w:jc w:val="center"/>
              <w:rPr>
                <w:szCs w:val="20"/>
              </w:rPr>
            </w:pPr>
          </w:p>
        </w:tc>
        <w:tc>
          <w:tcPr>
            <w:tcW w:w="1492" w:type="dxa"/>
            <w:vAlign w:val="center"/>
          </w:tcPr>
          <w:p w14:paraId="116A6B7E" w14:textId="280A0750" w:rsidR="0050388D" w:rsidRPr="00CD4F72" w:rsidRDefault="00773BAC" w:rsidP="0050388D">
            <w:pPr>
              <w:jc w:val="center"/>
              <w:rPr>
                <w:szCs w:val="20"/>
              </w:rPr>
            </w:pPr>
            <w:r>
              <w:rPr>
                <w:rFonts w:hint="eastAsia"/>
                <w:szCs w:val="20"/>
              </w:rPr>
              <w:t>박승민</w:t>
            </w:r>
          </w:p>
        </w:tc>
        <w:tc>
          <w:tcPr>
            <w:tcW w:w="1043" w:type="dxa"/>
            <w:vMerge/>
            <w:shd w:val="clear" w:color="auto" w:fill="D0CECE" w:themeFill="background2" w:themeFillShade="E6"/>
          </w:tcPr>
          <w:p w14:paraId="3AAA68B6" w14:textId="77777777" w:rsidR="0050388D" w:rsidRPr="00CD4F72" w:rsidRDefault="0050388D" w:rsidP="0050388D">
            <w:pPr>
              <w:jc w:val="center"/>
              <w:rPr>
                <w:szCs w:val="20"/>
              </w:rPr>
            </w:pPr>
          </w:p>
        </w:tc>
        <w:tc>
          <w:tcPr>
            <w:tcW w:w="5322" w:type="dxa"/>
            <w:vAlign w:val="center"/>
          </w:tcPr>
          <w:p w14:paraId="78DC9938" w14:textId="28C88590" w:rsidR="0050388D" w:rsidRPr="00CD4F72" w:rsidRDefault="00913D5C" w:rsidP="0050388D">
            <w:pPr>
              <w:jc w:val="center"/>
              <w:rPr>
                <w:szCs w:val="20"/>
              </w:rPr>
            </w:pPr>
            <w:r>
              <w:rPr>
                <w:rFonts w:ascii="맑은 고딕" w:eastAsia="맑은 고딕" w:hAnsi="맑은 고딕" w:hint="eastAsia"/>
                <w:sz w:val="16"/>
                <w:szCs w:val="16"/>
              </w:rPr>
              <w:t>서브 기능 총괄</w:t>
            </w:r>
            <w:r>
              <w:rPr>
                <w:rFonts w:hint="eastAsia"/>
                <w:sz w:val="16"/>
                <w:szCs w:val="16"/>
              </w:rPr>
              <w:t xml:space="preserve"> </w:t>
            </w:r>
            <w:r>
              <w:rPr>
                <w:sz w:val="16"/>
                <w:szCs w:val="16"/>
              </w:rPr>
              <w:t>,</w:t>
            </w:r>
            <w:r>
              <w:rPr>
                <w:rFonts w:hint="eastAsia"/>
                <w:sz w:val="16"/>
                <w:szCs w:val="16"/>
              </w:rPr>
              <w:t xml:space="preserve">관리자 페이지 </w:t>
            </w:r>
            <w:r>
              <w:rPr>
                <w:sz w:val="16"/>
                <w:szCs w:val="16"/>
              </w:rPr>
              <w:t>qna</w:t>
            </w:r>
            <w:r>
              <w:rPr>
                <w:rFonts w:hint="eastAsia"/>
                <w:sz w:val="16"/>
                <w:szCs w:val="16"/>
              </w:rPr>
              <w:t xml:space="preserve">조회,문의 페이지 </w:t>
            </w:r>
            <w:r>
              <w:rPr>
                <w:sz w:val="16"/>
                <w:szCs w:val="16"/>
              </w:rPr>
              <w:t>faq, 1</w:t>
            </w:r>
            <w:r>
              <w:rPr>
                <w:rFonts w:hint="eastAsia"/>
                <w:sz w:val="16"/>
                <w:szCs w:val="16"/>
              </w:rPr>
              <w:t>대1문의,</w:t>
            </w:r>
            <w:r>
              <w:rPr>
                <w:sz w:val="16"/>
                <w:szCs w:val="16"/>
              </w:rPr>
              <w:t xml:space="preserve"> </w:t>
            </w:r>
            <w:r>
              <w:rPr>
                <w:rFonts w:hint="eastAsia"/>
                <w:sz w:val="16"/>
                <w:szCs w:val="16"/>
              </w:rPr>
              <w:t>상품 검색,부분 검색,</w:t>
            </w:r>
            <w:r>
              <w:rPr>
                <w:sz w:val="16"/>
                <w:szCs w:val="16"/>
              </w:rPr>
              <w:t xml:space="preserve"> </w:t>
            </w:r>
            <w:r>
              <w:rPr>
                <w:rFonts w:hint="eastAsia"/>
                <w:sz w:val="16"/>
                <w:szCs w:val="16"/>
              </w:rPr>
              <w:t>c</w:t>
            </w:r>
            <w:r>
              <w:rPr>
                <w:sz w:val="16"/>
                <w:szCs w:val="16"/>
              </w:rPr>
              <w:t>ss</w:t>
            </w:r>
            <w:r>
              <w:rPr>
                <w:rFonts w:hint="eastAsia"/>
                <w:sz w:val="16"/>
                <w:szCs w:val="16"/>
              </w:rPr>
              <w:t>작업</w:t>
            </w:r>
            <w:r>
              <w:rPr>
                <w:sz w:val="16"/>
                <w:szCs w:val="16"/>
              </w:rPr>
              <w:t xml:space="preserve">,  </w:t>
            </w:r>
            <w:r>
              <w:rPr>
                <w:rFonts w:hint="eastAsia"/>
                <w:sz w:val="16"/>
                <w:szCs w:val="16"/>
              </w:rPr>
              <w:t>설문-인바디(결과 연계 추천)</w:t>
            </w:r>
          </w:p>
        </w:tc>
      </w:tr>
      <w:tr w:rsidR="00773BAC" w14:paraId="04BE9C26" w14:textId="77777777" w:rsidTr="00D93428">
        <w:trPr>
          <w:trHeight w:val="316"/>
        </w:trPr>
        <w:tc>
          <w:tcPr>
            <w:tcW w:w="1481" w:type="dxa"/>
            <w:vMerge/>
            <w:shd w:val="clear" w:color="auto" w:fill="D0CECE" w:themeFill="background2" w:themeFillShade="E6"/>
          </w:tcPr>
          <w:p w14:paraId="3FFB2253" w14:textId="77777777" w:rsidR="00773BAC" w:rsidRPr="00CD4F72" w:rsidRDefault="00773BAC" w:rsidP="0050388D">
            <w:pPr>
              <w:jc w:val="center"/>
              <w:rPr>
                <w:b/>
                <w:bCs/>
                <w:szCs w:val="20"/>
              </w:rPr>
            </w:pPr>
          </w:p>
        </w:tc>
        <w:tc>
          <w:tcPr>
            <w:tcW w:w="1644" w:type="dxa"/>
            <w:vMerge/>
            <w:shd w:val="clear" w:color="auto" w:fill="D0CECE" w:themeFill="background2" w:themeFillShade="E6"/>
          </w:tcPr>
          <w:p w14:paraId="2060A7AA" w14:textId="77777777" w:rsidR="00773BAC" w:rsidRPr="00CD4F72" w:rsidRDefault="00773BAC" w:rsidP="0050388D">
            <w:pPr>
              <w:jc w:val="center"/>
              <w:rPr>
                <w:szCs w:val="20"/>
              </w:rPr>
            </w:pPr>
          </w:p>
        </w:tc>
        <w:tc>
          <w:tcPr>
            <w:tcW w:w="1492" w:type="dxa"/>
            <w:vAlign w:val="center"/>
          </w:tcPr>
          <w:p w14:paraId="370CF29C" w14:textId="188E5797" w:rsidR="00773BAC" w:rsidRPr="00CD4F72" w:rsidRDefault="00773BAC" w:rsidP="0050388D">
            <w:pPr>
              <w:jc w:val="center"/>
              <w:rPr>
                <w:szCs w:val="20"/>
              </w:rPr>
            </w:pPr>
            <w:r>
              <w:rPr>
                <w:rFonts w:hint="eastAsia"/>
                <w:szCs w:val="20"/>
              </w:rPr>
              <w:t>안예지</w:t>
            </w:r>
          </w:p>
        </w:tc>
        <w:tc>
          <w:tcPr>
            <w:tcW w:w="1043" w:type="dxa"/>
            <w:vMerge/>
            <w:shd w:val="clear" w:color="auto" w:fill="D0CECE" w:themeFill="background2" w:themeFillShade="E6"/>
          </w:tcPr>
          <w:p w14:paraId="06C419F3" w14:textId="77777777" w:rsidR="00773BAC" w:rsidRPr="00CD4F72" w:rsidRDefault="00773BAC" w:rsidP="0050388D">
            <w:pPr>
              <w:jc w:val="center"/>
              <w:rPr>
                <w:szCs w:val="20"/>
              </w:rPr>
            </w:pPr>
          </w:p>
        </w:tc>
        <w:tc>
          <w:tcPr>
            <w:tcW w:w="5322" w:type="dxa"/>
            <w:vAlign w:val="center"/>
          </w:tcPr>
          <w:p w14:paraId="2C243980" w14:textId="5BBFA988" w:rsidR="00773BAC" w:rsidRPr="00CD4F72" w:rsidRDefault="00913D5C" w:rsidP="0050388D">
            <w:pPr>
              <w:jc w:val="center"/>
              <w:rPr>
                <w:rFonts w:cs="바탕"/>
                <w:szCs w:val="20"/>
              </w:rPr>
            </w:pPr>
            <w:r>
              <w:rPr>
                <w:rFonts w:hint="eastAsia"/>
                <w:sz w:val="16"/>
                <w:szCs w:val="16"/>
              </w:rPr>
              <w:t>관라자페이지 총괄,</w:t>
            </w:r>
            <w:r>
              <w:rPr>
                <w:sz w:val="16"/>
                <w:szCs w:val="16"/>
              </w:rPr>
              <w:t xml:space="preserve"> </w:t>
            </w:r>
            <w:r>
              <w:rPr>
                <w:rFonts w:hint="eastAsia"/>
                <w:sz w:val="16"/>
                <w:szCs w:val="16"/>
              </w:rPr>
              <w:t>회원조회,</w:t>
            </w:r>
            <w:r>
              <w:rPr>
                <w:sz w:val="16"/>
                <w:szCs w:val="16"/>
              </w:rPr>
              <w:t xml:space="preserve"> </w:t>
            </w:r>
            <w:r>
              <w:rPr>
                <w:rFonts w:hint="eastAsia"/>
                <w:sz w:val="16"/>
                <w:szCs w:val="16"/>
              </w:rPr>
              <w:t>상품관리,</w:t>
            </w:r>
            <w:r>
              <w:rPr>
                <w:sz w:val="16"/>
                <w:szCs w:val="16"/>
              </w:rPr>
              <w:t xml:space="preserve"> </w:t>
            </w:r>
            <w:r>
              <w:rPr>
                <w:rFonts w:hint="eastAsia"/>
                <w:sz w:val="16"/>
                <w:szCs w:val="16"/>
              </w:rPr>
              <w:t>상품등록,</w:t>
            </w:r>
            <w:r>
              <w:rPr>
                <w:sz w:val="16"/>
                <w:szCs w:val="16"/>
              </w:rPr>
              <w:t xml:space="preserve"> </w:t>
            </w:r>
            <w:r>
              <w:rPr>
                <w:rFonts w:hint="eastAsia"/>
                <w:sz w:val="16"/>
                <w:szCs w:val="16"/>
              </w:rPr>
              <w:t>주문조회,</w:t>
            </w:r>
            <w:r>
              <w:rPr>
                <w:sz w:val="16"/>
                <w:szCs w:val="16"/>
              </w:rPr>
              <w:t xml:space="preserve"> css</w:t>
            </w:r>
            <w:r>
              <w:rPr>
                <w:rFonts w:hint="eastAsia"/>
                <w:sz w:val="16"/>
                <w:szCs w:val="16"/>
              </w:rPr>
              <w:t>작업,</w:t>
            </w:r>
            <w:r>
              <w:rPr>
                <w:sz w:val="16"/>
                <w:szCs w:val="16"/>
              </w:rPr>
              <w:t xml:space="preserve"> </w:t>
            </w:r>
            <w:r>
              <w:rPr>
                <w:rFonts w:hint="eastAsia"/>
                <w:sz w:val="16"/>
                <w:szCs w:val="16"/>
              </w:rPr>
              <w:t>메인페이지 연결 설정,</w:t>
            </w:r>
            <w:r>
              <w:rPr>
                <w:sz w:val="16"/>
                <w:szCs w:val="16"/>
              </w:rPr>
              <w:t xml:space="preserve"> </w:t>
            </w:r>
            <w:r>
              <w:rPr>
                <w:rFonts w:hint="eastAsia"/>
                <w:sz w:val="16"/>
                <w:szCs w:val="16"/>
              </w:rPr>
              <w:t>식품 장바구니 연결, 용품 장바구니 연결</w:t>
            </w:r>
          </w:p>
        </w:tc>
      </w:tr>
      <w:tr w:rsidR="0050388D" w14:paraId="19D5FC21" w14:textId="77777777" w:rsidTr="00D93428">
        <w:trPr>
          <w:trHeight w:val="316"/>
        </w:trPr>
        <w:tc>
          <w:tcPr>
            <w:tcW w:w="1481" w:type="dxa"/>
            <w:vMerge/>
            <w:shd w:val="clear" w:color="auto" w:fill="D0CECE" w:themeFill="background2" w:themeFillShade="E6"/>
          </w:tcPr>
          <w:p w14:paraId="0710AB3C" w14:textId="77777777" w:rsidR="0050388D" w:rsidRPr="00CD4F72" w:rsidRDefault="0050388D" w:rsidP="0050388D">
            <w:pPr>
              <w:jc w:val="center"/>
              <w:rPr>
                <w:b/>
                <w:bCs/>
                <w:szCs w:val="20"/>
              </w:rPr>
            </w:pPr>
          </w:p>
        </w:tc>
        <w:tc>
          <w:tcPr>
            <w:tcW w:w="1644" w:type="dxa"/>
            <w:vMerge/>
            <w:shd w:val="clear" w:color="auto" w:fill="D0CECE" w:themeFill="background2" w:themeFillShade="E6"/>
          </w:tcPr>
          <w:p w14:paraId="5242D07D" w14:textId="77777777" w:rsidR="0050388D" w:rsidRPr="00CD4F72" w:rsidRDefault="0050388D" w:rsidP="0050388D">
            <w:pPr>
              <w:jc w:val="center"/>
              <w:rPr>
                <w:szCs w:val="20"/>
              </w:rPr>
            </w:pPr>
          </w:p>
        </w:tc>
        <w:tc>
          <w:tcPr>
            <w:tcW w:w="1492" w:type="dxa"/>
            <w:vAlign w:val="center"/>
          </w:tcPr>
          <w:p w14:paraId="68452014" w14:textId="306EC7FB" w:rsidR="0050388D" w:rsidRPr="00CD4F72" w:rsidRDefault="00773BAC" w:rsidP="00773BAC">
            <w:pPr>
              <w:jc w:val="center"/>
              <w:rPr>
                <w:szCs w:val="20"/>
              </w:rPr>
            </w:pPr>
            <w:r>
              <w:rPr>
                <w:rFonts w:hint="eastAsia"/>
                <w:szCs w:val="20"/>
              </w:rPr>
              <w:t>홍건호</w:t>
            </w:r>
          </w:p>
        </w:tc>
        <w:tc>
          <w:tcPr>
            <w:tcW w:w="1043" w:type="dxa"/>
            <w:vMerge/>
            <w:shd w:val="clear" w:color="auto" w:fill="D0CECE" w:themeFill="background2" w:themeFillShade="E6"/>
          </w:tcPr>
          <w:p w14:paraId="3EEC82D9" w14:textId="77777777" w:rsidR="0050388D" w:rsidRPr="00CD4F72" w:rsidRDefault="0050388D" w:rsidP="0050388D">
            <w:pPr>
              <w:jc w:val="center"/>
              <w:rPr>
                <w:szCs w:val="20"/>
              </w:rPr>
            </w:pPr>
          </w:p>
        </w:tc>
        <w:tc>
          <w:tcPr>
            <w:tcW w:w="5322" w:type="dxa"/>
            <w:vAlign w:val="center"/>
          </w:tcPr>
          <w:p w14:paraId="2585D1FF" w14:textId="18F019B6" w:rsidR="0050388D" w:rsidRPr="00CD4F72" w:rsidRDefault="00913D5C" w:rsidP="0050388D">
            <w:pPr>
              <w:wordWrap/>
              <w:spacing w:line="240" w:lineRule="exact"/>
              <w:jc w:val="center"/>
              <w:outlineLvl w:val="0"/>
              <w:rPr>
                <w:rFonts w:cs="바탕"/>
                <w:szCs w:val="20"/>
              </w:rPr>
            </w:pPr>
            <w:r>
              <w:rPr>
                <w:rFonts w:ascii="맑은 고딕" w:eastAsia="맑은 고딕" w:hAnsi="맑은 고딕" w:hint="eastAsia"/>
                <w:sz w:val="16"/>
                <w:szCs w:val="16"/>
              </w:rPr>
              <w:t>메인 프레임 총괄</w:t>
            </w:r>
            <w:r>
              <w:rPr>
                <w:rFonts w:hint="eastAsia"/>
                <w:sz w:val="16"/>
                <w:szCs w:val="16"/>
              </w:rPr>
              <w:t xml:space="preserve"> </w:t>
            </w:r>
            <w:r>
              <w:rPr>
                <w:sz w:val="16"/>
                <w:szCs w:val="16"/>
              </w:rPr>
              <w:t>,</w:t>
            </w:r>
            <w:r>
              <w:rPr>
                <w:rFonts w:hint="eastAsia"/>
                <w:sz w:val="16"/>
                <w:szCs w:val="16"/>
              </w:rPr>
              <w:t>영양제 구독,</w:t>
            </w:r>
            <w:r>
              <w:rPr>
                <w:sz w:val="16"/>
                <w:szCs w:val="16"/>
              </w:rPr>
              <w:t xml:space="preserve"> </w:t>
            </w:r>
            <w:r>
              <w:rPr>
                <w:rFonts w:hint="eastAsia"/>
                <w:sz w:val="16"/>
                <w:szCs w:val="16"/>
              </w:rPr>
              <w:t>영양제 장바구니 연결</w:t>
            </w:r>
            <w:r>
              <w:rPr>
                <w:sz w:val="16"/>
                <w:szCs w:val="16"/>
              </w:rPr>
              <w:t xml:space="preserve">, </w:t>
            </w:r>
            <w:r>
              <w:rPr>
                <w:rFonts w:hint="eastAsia"/>
                <w:sz w:val="16"/>
                <w:szCs w:val="16"/>
              </w:rPr>
              <w:t>장바구니 구현,</w:t>
            </w:r>
            <w:r>
              <w:rPr>
                <w:sz w:val="16"/>
                <w:szCs w:val="16"/>
              </w:rPr>
              <w:t xml:space="preserve"> </w:t>
            </w:r>
            <w:r>
              <w:rPr>
                <w:rFonts w:hint="eastAsia"/>
                <w:sz w:val="16"/>
                <w:szCs w:val="16"/>
              </w:rPr>
              <w:t>결제 구현,</w:t>
            </w:r>
            <w:r>
              <w:rPr>
                <w:sz w:val="16"/>
                <w:szCs w:val="16"/>
              </w:rPr>
              <w:t xml:space="preserve"> </w:t>
            </w:r>
            <w:r>
              <w:rPr>
                <w:rFonts w:hint="eastAsia"/>
                <w:sz w:val="16"/>
                <w:szCs w:val="16"/>
              </w:rPr>
              <w:t>본인인증 구현,</w:t>
            </w:r>
            <w:r>
              <w:rPr>
                <w:sz w:val="16"/>
                <w:szCs w:val="16"/>
              </w:rPr>
              <w:t xml:space="preserve"> css</w:t>
            </w:r>
            <w:r>
              <w:rPr>
                <w:rFonts w:hint="eastAsia"/>
                <w:sz w:val="16"/>
                <w:szCs w:val="16"/>
              </w:rPr>
              <w:t>작업</w:t>
            </w:r>
            <w:r>
              <w:rPr>
                <w:sz w:val="16"/>
                <w:szCs w:val="16"/>
              </w:rPr>
              <w:t xml:space="preserve">, </w:t>
            </w:r>
            <w:r>
              <w:rPr>
                <w:rFonts w:hint="eastAsia"/>
                <w:sz w:val="16"/>
                <w:szCs w:val="16"/>
              </w:rPr>
              <w:t>메인틀 구축,</w:t>
            </w:r>
            <w:r>
              <w:rPr>
                <w:sz w:val="16"/>
                <w:szCs w:val="16"/>
              </w:rPr>
              <w:t xml:space="preserve"> </w:t>
            </w:r>
            <w:r>
              <w:rPr>
                <w:rFonts w:hint="eastAsia"/>
                <w:sz w:val="16"/>
                <w:szCs w:val="16"/>
              </w:rPr>
              <w:t>j</w:t>
            </w:r>
            <w:r>
              <w:rPr>
                <w:sz w:val="16"/>
                <w:szCs w:val="16"/>
              </w:rPr>
              <w:t>s</w:t>
            </w:r>
            <w:r>
              <w:rPr>
                <w:rFonts w:hint="eastAsia"/>
                <w:sz w:val="16"/>
                <w:szCs w:val="16"/>
              </w:rPr>
              <w:t>처리</w:t>
            </w:r>
          </w:p>
        </w:tc>
      </w:tr>
      <w:tr w:rsidR="00C30298" w14:paraId="6770D664" w14:textId="77777777" w:rsidTr="00D93428">
        <w:trPr>
          <w:trHeight w:val="500"/>
        </w:trPr>
        <w:tc>
          <w:tcPr>
            <w:tcW w:w="1481" w:type="dxa"/>
            <w:shd w:val="clear" w:color="auto" w:fill="D0CECE" w:themeFill="background2" w:themeFillShade="E6"/>
          </w:tcPr>
          <w:p w14:paraId="238A9735" w14:textId="14D93486" w:rsidR="00C30298" w:rsidRPr="00CD4F72" w:rsidRDefault="00C30298" w:rsidP="00913D5C">
            <w:pPr>
              <w:jc w:val="center"/>
              <w:rPr>
                <w:b/>
                <w:bCs/>
              </w:rPr>
            </w:pPr>
            <w:r w:rsidRPr="00CD4F72">
              <w:rPr>
                <w:rFonts w:hint="eastAsia"/>
                <w:b/>
                <w:bCs/>
              </w:rPr>
              <w:t>개요</w:t>
            </w:r>
          </w:p>
        </w:tc>
        <w:tc>
          <w:tcPr>
            <w:tcW w:w="9501" w:type="dxa"/>
            <w:gridSpan w:val="4"/>
          </w:tcPr>
          <w:p w14:paraId="16D794B6" w14:textId="54522815" w:rsidR="00C30298" w:rsidRDefault="00913D5C" w:rsidP="0050388D">
            <w:pPr>
              <w:jc w:val="left"/>
            </w:pPr>
            <w:r w:rsidRPr="00434355">
              <w:rPr>
                <w:rFonts w:hint="eastAsia"/>
              </w:rPr>
              <w:t>기존의</w:t>
            </w:r>
            <w:r w:rsidRPr="00434355">
              <w:t xml:space="preserve"> 헬스장이란 틀에서 벗어나 운동뿐만 아닌 영양제</w:t>
            </w:r>
            <w:r>
              <w:rPr>
                <w:rFonts w:hint="eastAsia"/>
              </w:rPr>
              <w:t xml:space="preserve"> 구독 서비스</w:t>
            </w:r>
            <w:r w:rsidRPr="00434355">
              <w:t xml:space="preserve"> </w:t>
            </w:r>
            <w:r>
              <w:t xml:space="preserve">, </w:t>
            </w:r>
            <w:r w:rsidRPr="00434355">
              <w:t>맞춤형 식단과 음료, 용품</w:t>
            </w:r>
            <w:r>
              <w:t xml:space="preserve"> </w:t>
            </w:r>
            <w:r w:rsidRPr="00434355">
              <w:t>등을 고객에게 제공</w:t>
            </w:r>
          </w:p>
        </w:tc>
      </w:tr>
      <w:tr w:rsidR="00C30298" w14:paraId="177362B0" w14:textId="77777777" w:rsidTr="00D93428">
        <w:trPr>
          <w:trHeight w:val="329"/>
        </w:trPr>
        <w:tc>
          <w:tcPr>
            <w:tcW w:w="1481" w:type="dxa"/>
            <w:shd w:val="clear" w:color="auto" w:fill="D0CECE" w:themeFill="background2" w:themeFillShade="E6"/>
          </w:tcPr>
          <w:p w14:paraId="6EDDB715" w14:textId="580C5FE0" w:rsidR="00C30298" w:rsidRPr="00CD4F72" w:rsidRDefault="00C30298" w:rsidP="00EF0527">
            <w:pPr>
              <w:jc w:val="center"/>
              <w:rPr>
                <w:b/>
                <w:bCs/>
              </w:rPr>
            </w:pPr>
            <w:r w:rsidRPr="00CD4F72">
              <w:rPr>
                <w:rFonts w:hint="eastAsia"/>
                <w:b/>
                <w:bCs/>
              </w:rPr>
              <w:t>구성</w:t>
            </w:r>
          </w:p>
        </w:tc>
        <w:tc>
          <w:tcPr>
            <w:tcW w:w="9501" w:type="dxa"/>
            <w:gridSpan w:val="4"/>
          </w:tcPr>
          <w:p w14:paraId="4AC58B07" w14:textId="17B40EB3" w:rsidR="00C30298" w:rsidRDefault="00913D5C" w:rsidP="00913D5C">
            <w:pPr>
              <w:jc w:val="center"/>
            </w:pPr>
            <w:r w:rsidRPr="00434355">
              <w:t>영양제</w:t>
            </w:r>
            <w:r>
              <w:rPr>
                <w:rFonts w:hint="eastAsia"/>
              </w:rPr>
              <w:t xml:space="preserve"> 구독 서비스 제공</w:t>
            </w:r>
            <w:r w:rsidRPr="00434355">
              <w:t xml:space="preserve"> / </w:t>
            </w:r>
            <w:r>
              <w:rPr>
                <w:rFonts w:hint="eastAsia"/>
              </w:rPr>
              <w:t>물품 구매 기능 식단 구매 기능/로그인을 활용한 개인 맞춤 추천 서비스/</w:t>
            </w:r>
            <w:r>
              <w:t xml:space="preserve"> </w:t>
            </w:r>
            <w:r>
              <w:rPr>
                <w:rFonts w:hint="eastAsia"/>
              </w:rPr>
              <w:t>장바구니를 통한 구매</w:t>
            </w:r>
            <w:r>
              <w:t>/</w:t>
            </w:r>
            <w:r>
              <w:rPr>
                <w:rFonts w:hint="eastAsia"/>
              </w:rPr>
              <w:t xml:space="preserve">구매 목록 확인 기능 </w:t>
            </w:r>
            <w:r>
              <w:t>/</w:t>
            </w:r>
            <w:r>
              <w:rPr>
                <w:rFonts w:hint="eastAsia"/>
              </w:rPr>
              <w:t>Q</w:t>
            </w:r>
            <w:r>
              <w:t xml:space="preserve"> &amp;A (1</w:t>
            </w:r>
            <w:r>
              <w:rPr>
                <w:rFonts w:hint="eastAsia"/>
              </w:rPr>
              <w:t>대1</w:t>
            </w:r>
            <w:r>
              <w:t xml:space="preserve"> </w:t>
            </w:r>
            <w:r>
              <w:rPr>
                <w:rFonts w:hint="eastAsia"/>
              </w:rPr>
              <w:t>문의</w:t>
            </w:r>
            <w:r>
              <w:t>)/</w:t>
            </w:r>
            <w:r>
              <w:rPr>
                <w:rFonts w:hint="eastAsia"/>
              </w:rPr>
              <w:t xml:space="preserve"> 관리자 (물품 </w:t>
            </w:r>
            <w:r>
              <w:t>,</w:t>
            </w:r>
            <w:r>
              <w:rPr>
                <w:rFonts w:hint="eastAsia"/>
              </w:rPr>
              <w:t xml:space="preserve">식단, 영양제, 구매 </w:t>
            </w:r>
            <w:r>
              <w:t>,</w:t>
            </w:r>
            <w:r>
              <w:rPr>
                <w:rFonts w:hint="eastAsia"/>
              </w:rPr>
              <w:t>문의</w:t>
            </w:r>
            <w:r>
              <w:t xml:space="preserve">) </w:t>
            </w:r>
            <w:r>
              <w:rPr>
                <w:rFonts w:hint="eastAsia"/>
              </w:rPr>
              <w:t xml:space="preserve">수정,추가 </w:t>
            </w:r>
            <w:r>
              <w:t xml:space="preserve"> </w:t>
            </w:r>
            <w:r>
              <w:rPr>
                <w:rFonts w:hint="eastAsia"/>
              </w:rPr>
              <w:t>그리고 삭제</w:t>
            </w:r>
          </w:p>
        </w:tc>
      </w:tr>
      <w:tr w:rsidR="00C30298" w14:paraId="23AD7F37" w14:textId="77777777" w:rsidTr="00D93428">
        <w:trPr>
          <w:trHeight w:val="6992"/>
        </w:trPr>
        <w:tc>
          <w:tcPr>
            <w:tcW w:w="1481" w:type="dxa"/>
            <w:shd w:val="clear" w:color="auto" w:fill="D0CECE" w:themeFill="background2" w:themeFillShade="E6"/>
          </w:tcPr>
          <w:p w14:paraId="4301DDFD" w14:textId="77777777" w:rsidR="00D97119" w:rsidRPr="00CD4F72" w:rsidRDefault="00D97119" w:rsidP="00EF0527">
            <w:pPr>
              <w:jc w:val="center"/>
              <w:rPr>
                <w:b/>
                <w:bCs/>
              </w:rPr>
            </w:pPr>
          </w:p>
          <w:p w14:paraId="66D84026" w14:textId="77777777" w:rsidR="00D97119" w:rsidRPr="00CD4F72" w:rsidRDefault="00D97119" w:rsidP="00EF0527">
            <w:pPr>
              <w:jc w:val="center"/>
              <w:rPr>
                <w:b/>
                <w:bCs/>
              </w:rPr>
            </w:pPr>
          </w:p>
          <w:p w14:paraId="5E342990" w14:textId="77777777" w:rsidR="00D97119" w:rsidRPr="00CD4F72" w:rsidRDefault="00D97119" w:rsidP="00EF0527">
            <w:pPr>
              <w:jc w:val="center"/>
              <w:rPr>
                <w:b/>
                <w:bCs/>
              </w:rPr>
            </w:pPr>
          </w:p>
          <w:p w14:paraId="22DFB3D1" w14:textId="77777777" w:rsidR="00D97119" w:rsidRPr="00CD4F72" w:rsidRDefault="00D97119" w:rsidP="00EF0527">
            <w:pPr>
              <w:jc w:val="center"/>
              <w:rPr>
                <w:b/>
                <w:bCs/>
              </w:rPr>
            </w:pPr>
          </w:p>
          <w:p w14:paraId="1B461EB3" w14:textId="77777777" w:rsidR="00D97119" w:rsidRPr="00CD4F72" w:rsidRDefault="00D97119" w:rsidP="00EF0527">
            <w:pPr>
              <w:jc w:val="center"/>
              <w:rPr>
                <w:b/>
                <w:bCs/>
              </w:rPr>
            </w:pPr>
          </w:p>
          <w:p w14:paraId="6ADD7121" w14:textId="77777777" w:rsidR="00D97119" w:rsidRPr="00CD4F72" w:rsidRDefault="00D97119" w:rsidP="00EF0527">
            <w:pPr>
              <w:jc w:val="center"/>
              <w:rPr>
                <w:b/>
                <w:bCs/>
              </w:rPr>
            </w:pPr>
          </w:p>
          <w:p w14:paraId="4D8ACFA7" w14:textId="77777777" w:rsidR="00D97119" w:rsidRPr="00CD4F72" w:rsidRDefault="00D97119" w:rsidP="00EF0527">
            <w:pPr>
              <w:jc w:val="center"/>
              <w:rPr>
                <w:b/>
                <w:bCs/>
              </w:rPr>
            </w:pPr>
          </w:p>
          <w:p w14:paraId="637F6494" w14:textId="77777777" w:rsidR="00D97119" w:rsidRPr="00CD4F72" w:rsidRDefault="00D97119" w:rsidP="00EF0527">
            <w:pPr>
              <w:jc w:val="center"/>
              <w:rPr>
                <w:b/>
                <w:bCs/>
              </w:rPr>
            </w:pPr>
          </w:p>
          <w:p w14:paraId="769DC2FB" w14:textId="77777777" w:rsidR="00D97119" w:rsidRPr="00CD4F72" w:rsidRDefault="00D97119" w:rsidP="00EF0527">
            <w:pPr>
              <w:jc w:val="center"/>
              <w:rPr>
                <w:b/>
                <w:bCs/>
              </w:rPr>
            </w:pPr>
          </w:p>
          <w:p w14:paraId="54DEC593" w14:textId="77777777" w:rsidR="00D97119" w:rsidRPr="00CD4F72" w:rsidRDefault="00D97119" w:rsidP="00EF0527">
            <w:pPr>
              <w:jc w:val="center"/>
              <w:rPr>
                <w:b/>
                <w:bCs/>
              </w:rPr>
            </w:pPr>
          </w:p>
          <w:p w14:paraId="3AEE95C6" w14:textId="77777777" w:rsidR="00D97119" w:rsidRPr="00CD4F72" w:rsidRDefault="00D97119" w:rsidP="00EF0527">
            <w:pPr>
              <w:jc w:val="center"/>
              <w:rPr>
                <w:b/>
                <w:bCs/>
              </w:rPr>
            </w:pPr>
          </w:p>
          <w:p w14:paraId="409DB6EE" w14:textId="014E7BC3" w:rsidR="00C30298" w:rsidRPr="00CD4F72" w:rsidRDefault="00C30298" w:rsidP="00EF0527">
            <w:pPr>
              <w:jc w:val="center"/>
              <w:rPr>
                <w:b/>
                <w:bCs/>
              </w:rPr>
            </w:pPr>
            <w:r w:rsidRPr="00CD4F72">
              <w:rPr>
                <w:rFonts w:hint="eastAsia"/>
                <w:b/>
                <w:bCs/>
              </w:rPr>
              <w:t xml:space="preserve">개발 내용 </w:t>
            </w:r>
          </w:p>
        </w:tc>
        <w:tc>
          <w:tcPr>
            <w:tcW w:w="9501" w:type="dxa"/>
            <w:gridSpan w:val="4"/>
          </w:tcPr>
          <w:p w14:paraId="1B8AEC44" w14:textId="77777777" w:rsidR="00913D5C" w:rsidRPr="00913D5C" w:rsidRDefault="00913D5C" w:rsidP="00913D5C">
            <w:pPr>
              <w:ind w:firstLineChars="100" w:firstLine="180"/>
              <w:rPr>
                <w:sz w:val="18"/>
                <w:szCs w:val="20"/>
              </w:rPr>
            </w:pPr>
            <w:r w:rsidRPr="00913D5C">
              <w:rPr>
                <w:rFonts w:hint="eastAsia"/>
                <w:sz w:val="18"/>
                <w:szCs w:val="20"/>
              </w:rPr>
              <w:t>로그인 및 회원가입은 메인페이지 우측 상단 버튼을 통해 할 수 있고 회원가입시 본인인증을 해야 회원가입을 진행할 수 있다.</w:t>
            </w:r>
            <w:r w:rsidRPr="00913D5C">
              <w:rPr>
                <w:sz w:val="18"/>
                <w:szCs w:val="20"/>
              </w:rPr>
              <w:t xml:space="preserve"> </w:t>
            </w:r>
            <w:r w:rsidRPr="00913D5C">
              <w:rPr>
                <w:rFonts w:hint="eastAsia"/>
                <w:sz w:val="18"/>
                <w:szCs w:val="20"/>
              </w:rPr>
              <w:t>회원가입시 정규표현식을 만족 해야 가입이 가능하다.</w:t>
            </w:r>
          </w:p>
          <w:p w14:paraId="3B96B263" w14:textId="77777777" w:rsidR="00913D5C" w:rsidRPr="00913D5C" w:rsidRDefault="00913D5C" w:rsidP="00913D5C">
            <w:pPr>
              <w:ind w:firstLineChars="100" w:firstLine="180"/>
              <w:rPr>
                <w:sz w:val="18"/>
                <w:szCs w:val="20"/>
              </w:rPr>
            </w:pPr>
            <w:r w:rsidRPr="00913D5C">
              <w:rPr>
                <w:rFonts w:hint="eastAsia"/>
                <w:sz w:val="18"/>
                <w:szCs w:val="20"/>
              </w:rPr>
              <w:t xml:space="preserve">로그인 시 아이디가 </w:t>
            </w:r>
            <w:r w:rsidRPr="00913D5C">
              <w:rPr>
                <w:sz w:val="18"/>
                <w:szCs w:val="20"/>
              </w:rPr>
              <w:t>admi</w:t>
            </w:r>
            <w:r w:rsidRPr="00913D5C">
              <w:rPr>
                <w:rFonts w:hint="eastAsia"/>
                <w:sz w:val="18"/>
                <w:szCs w:val="20"/>
              </w:rPr>
              <w:t>n이면 관리자 페이지로 이동</w:t>
            </w:r>
          </w:p>
          <w:p w14:paraId="1F4656F5" w14:textId="77777777" w:rsidR="00913D5C" w:rsidRPr="00913D5C" w:rsidRDefault="00913D5C" w:rsidP="00913D5C">
            <w:pPr>
              <w:ind w:firstLineChars="100" w:firstLine="180"/>
              <w:rPr>
                <w:sz w:val="18"/>
                <w:szCs w:val="20"/>
              </w:rPr>
            </w:pPr>
            <w:r w:rsidRPr="00913D5C">
              <w:rPr>
                <w:rFonts w:hint="eastAsia"/>
                <w:sz w:val="18"/>
                <w:szCs w:val="20"/>
              </w:rPr>
              <w:t xml:space="preserve">관리자는 </w:t>
            </w:r>
            <w:r w:rsidRPr="00913D5C">
              <w:rPr>
                <w:sz w:val="18"/>
                <w:szCs w:val="20"/>
              </w:rPr>
              <w:t xml:space="preserve">1. </w:t>
            </w:r>
            <w:r w:rsidRPr="00913D5C">
              <w:rPr>
                <w:rFonts w:hint="eastAsia"/>
                <w:sz w:val="18"/>
                <w:szCs w:val="20"/>
              </w:rPr>
              <w:t xml:space="preserve">회원조회 </w:t>
            </w:r>
            <w:r w:rsidRPr="00913D5C">
              <w:rPr>
                <w:sz w:val="18"/>
                <w:szCs w:val="20"/>
              </w:rPr>
              <w:t xml:space="preserve">2. </w:t>
            </w:r>
            <w:r w:rsidRPr="00913D5C">
              <w:rPr>
                <w:rFonts w:hint="eastAsia"/>
                <w:sz w:val="18"/>
                <w:szCs w:val="20"/>
              </w:rPr>
              <w:t>상품관리(up</w:t>
            </w:r>
            <w:r w:rsidRPr="00913D5C">
              <w:rPr>
                <w:sz w:val="18"/>
                <w:szCs w:val="20"/>
              </w:rPr>
              <w:t>date, delete)</w:t>
            </w:r>
            <w:r w:rsidRPr="00913D5C">
              <w:rPr>
                <w:rFonts w:hint="eastAsia"/>
                <w:sz w:val="18"/>
                <w:szCs w:val="20"/>
              </w:rPr>
              <w:t xml:space="preserve"> </w:t>
            </w:r>
            <w:r w:rsidRPr="00913D5C">
              <w:rPr>
                <w:sz w:val="18"/>
                <w:szCs w:val="20"/>
              </w:rPr>
              <w:t>3.</w:t>
            </w:r>
            <w:r w:rsidRPr="00913D5C">
              <w:rPr>
                <w:rFonts w:hint="eastAsia"/>
                <w:sz w:val="18"/>
                <w:szCs w:val="20"/>
              </w:rPr>
              <w:t xml:space="preserve">상품등록 </w:t>
            </w:r>
            <w:r w:rsidRPr="00913D5C">
              <w:rPr>
                <w:sz w:val="18"/>
                <w:szCs w:val="20"/>
              </w:rPr>
              <w:t xml:space="preserve">4. </w:t>
            </w:r>
            <w:r w:rsidRPr="00913D5C">
              <w:rPr>
                <w:rFonts w:hint="eastAsia"/>
                <w:sz w:val="18"/>
                <w:szCs w:val="20"/>
              </w:rPr>
              <w:t xml:space="preserve">주문조회 </w:t>
            </w:r>
            <w:r w:rsidRPr="00913D5C">
              <w:rPr>
                <w:sz w:val="18"/>
                <w:szCs w:val="20"/>
              </w:rPr>
              <w:t xml:space="preserve">5. Q&amp;A </w:t>
            </w:r>
            <w:r w:rsidRPr="00913D5C">
              <w:rPr>
                <w:rFonts w:hint="eastAsia"/>
                <w:sz w:val="18"/>
                <w:szCs w:val="20"/>
              </w:rPr>
              <w:t>확인</w:t>
            </w:r>
          </w:p>
          <w:p w14:paraId="6882CA6C" w14:textId="77777777" w:rsidR="00913D5C" w:rsidRPr="00913D5C" w:rsidRDefault="00913D5C" w:rsidP="00913D5C">
            <w:pPr>
              <w:rPr>
                <w:sz w:val="18"/>
                <w:szCs w:val="20"/>
              </w:rPr>
            </w:pPr>
            <w:r w:rsidRPr="00913D5C">
              <w:rPr>
                <w:rFonts w:hint="eastAsia"/>
                <w:sz w:val="18"/>
                <w:szCs w:val="20"/>
              </w:rPr>
              <w:t>들을 할 수 있다.</w:t>
            </w:r>
          </w:p>
          <w:p w14:paraId="7C9C6DC4" w14:textId="77777777" w:rsidR="00913D5C" w:rsidRPr="00913D5C" w:rsidRDefault="00913D5C" w:rsidP="00913D5C">
            <w:pPr>
              <w:ind w:firstLineChars="100" w:firstLine="180"/>
              <w:rPr>
                <w:sz w:val="18"/>
                <w:szCs w:val="20"/>
              </w:rPr>
            </w:pPr>
            <w:r w:rsidRPr="00913D5C">
              <w:rPr>
                <w:rFonts w:hint="eastAsia"/>
                <w:sz w:val="18"/>
                <w:szCs w:val="20"/>
              </w:rPr>
              <w:t>사이트는 소개, 문의, 마이페이지,</w:t>
            </w:r>
            <w:r w:rsidRPr="00913D5C">
              <w:rPr>
                <w:sz w:val="18"/>
                <w:szCs w:val="20"/>
              </w:rPr>
              <w:t xml:space="preserve"> </w:t>
            </w:r>
            <w:r w:rsidRPr="00913D5C">
              <w:rPr>
                <w:rFonts w:hint="eastAsia"/>
                <w:sz w:val="18"/>
                <w:szCs w:val="20"/>
              </w:rPr>
              <w:t>상품,</w:t>
            </w:r>
            <w:r w:rsidRPr="00913D5C">
              <w:rPr>
                <w:sz w:val="18"/>
                <w:szCs w:val="20"/>
              </w:rPr>
              <w:t xml:space="preserve"> </w:t>
            </w:r>
            <w:r w:rsidRPr="00913D5C">
              <w:rPr>
                <w:rFonts w:hint="eastAsia"/>
                <w:sz w:val="18"/>
                <w:szCs w:val="20"/>
              </w:rPr>
              <w:t>Q</w:t>
            </w:r>
            <w:r w:rsidRPr="00913D5C">
              <w:rPr>
                <w:sz w:val="18"/>
                <w:szCs w:val="20"/>
              </w:rPr>
              <w:t>&amp;A</w:t>
            </w:r>
            <w:r w:rsidRPr="00913D5C">
              <w:rPr>
                <w:rFonts w:hint="eastAsia"/>
                <w:sz w:val="18"/>
                <w:szCs w:val="20"/>
              </w:rPr>
              <w:t>로 이루어져 있다.</w:t>
            </w:r>
          </w:p>
          <w:p w14:paraId="182C04EC" w14:textId="77777777" w:rsidR="00913D5C" w:rsidRPr="00913D5C" w:rsidRDefault="00913D5C" w:rsidP="00913D5C">
            <w:pPr>
              <w:ind w:firstLineChars="100" w:firstLine="180"/>
              <w:rPr>
                <w:sz w:val="18"/>
                <w:szCs w:val="20"/>
              </w:rPr>
            </w:pPr>
            <w:r w:rsidRPr="00913D5C">
              <w:rPr>
                <w:rFonts w:hint="eastAsia"/>
                <w:sz w:val="18"/>
                <w:szCs w:val="20"/>
              </w:rPr>
              <w:t xml:space="preserve">소개는 텍스트와 이미지 동영상을 이용해 헬스장과 </w:t>
            </w:r>
            <w:r w:rsidRPr="00913D5C">
              <w:rPr>
                <w:sz w:val="18"/>
                <w:szCs w:val="20"/>
              </w:rPr>
              <w:t>be natural(</w:t>
            </w:r>
            <w:r w:rsidRPr="00913D5C">
              <w:rPr>
                <w:rFonts w:hint="eastAsia"/>
                <w:sz w:val="18"/>
                <w:szCs w:val="20"/>
              </w:rPr>
              <w:t>홈페이지 이름</w:t>
            </w:r>
            <w:r w:rsidRPr="00913D5C">
              <w:rPr>
                <w:sz w:val="18"/>
                <w:szCs w:val="20"/>
              </w:rPr>
              <w:t>)</w:t>
            </w:r>
            <w:r w:rsidRPr="00913D5C">
              <w:rPr>
                <w:rFonts w:hint="eastAsia"/>
                <w:sz w:val="18"/>
                <w:szCs w:val="20"/>
              </w:rPr>
              <w:t>의 소개가 적혀 있다.</w:t>
            </w:r>
            <w:r w:rsidRPr="00913D5C">
              <w:rPr>
                <w:sz w:val="18"/>
                <w:szCs w:val="20"/>
              </w:rPr>
              <w:t xml:space="preserve"> </w:t>
            </w:r>
          </w:p>
          <w:p w14:paraId="6BC58A01" w14:textId="77777777" w:rsidR="00913D5C" w:rsidRPr="00913D5C" w:rsidRDefault="00913D5C" w:rsidP="00913D5C">
            <w:pPr>
              <w:ind w:firstLineChars="100" w:firstLine="180"/>
              <w:rPr>
                <w:sz w:val="18"/>
                <w:szCs w:val="20"/>
              </w:rPr>
            </w:pPr>
            <w:r w:rsidRPr="00913D5C">
              <w:rPr>
                <w:rFonts w:hint="eastAsia"/>
                <w:sz w:val="18"/>
                <w:szCs w:val="20"/>
              </w:rPr>
              <w:t xml:space="preserve">문의는 자주 묻는 질문들과 그 답변들이 정리되어 있는 </w:t>
            </w:r>
            <w:r w:rsidRPr="00913D5C">
              <w:rPr>
                <w:sz w:val="18"/>
                <w:szCs w:val="20"/>
              </w:rPr>
              <w:t xml:space="preserve">FAQ </w:t>
            </w:r>
            <w:r w:rsidRPr="00913D5C">
              <w:rPr>
                <w:rFonts w:hint="eastAsia"/>
                <w:sz w:val="18"/>
                <w:szCs w:val="20"/>
              </w:rPr>
              <w:t xml:space="preserve">와 </w:t>
            </w:r>
            <w:r w:rsidRPr="00913D5C">
              <w:rPr>
                <w:sz w:val="18"/>
                <w:szCs w:val="20"/>
              </w:rPr>
              <w:t>1</w:t>
            </w:r>
            <w:r w:rsidRPr="00913D5C">
              <w:rPr>
                <w:rFonts w:hint="eastAsia"/>
                <w:sz w:val="18"/>
                <w:szCs w:val="20"/>
              </w:rPr>
              <w:t>대1</w:t>
            </w:r>
            <w:r w:rsidRPr="00913D5C">
              <w:rPr>
                <w:sz w:val="18"/>
                <w:szCs w:val="20"/>
              </w:rPr>
              <w:t xml:space="preserve"> </w:t>
            </w:r>
            <w:r w:rsidRPr="00913D5C">
              <w:rPr>
                <w:rFonts w:hint="eastAsia"/>
                <w:sz w:val="18"/>
                <w:szCs w:val="20"/>
              </w:rPr>
              <w:t xml:space="preserve">문의 로 나뉘어 지는데 </w:t>
            </w:r>
            <w:r w:rsidRPr="00913D5C">
              <w:rPr>
                <w:sz w:val="18"/>
                <w:szCs w:val="20"/>
              </w:rPr>
              <w:t>1</w:t>
            </w:r>
            <w:r w:rsidRPr="00913D5C">
              <w:rPr>
                <w:rFonts w:hint="eastAsia"/>
                <w:sz w:val="18"/>
                <w:szCs w:val="20"/>
              </w:rPr>
              <w:t xml:space="preserve">대 </w:t>
            </w:r>
            <w:r w:rsidRPr="00913D5C">
              <w:rPr>
                <w:sz w:val="18"/>
                <w:szCs w:val="20"/>
              </w:rPr>
              <w:t xml:space="preserve">1 </w:t>
            </w:r>
            <w:r w:rsidRPr="00913D5C">
              <w:rPr>
                <w:rFonts w:hint="eastAsia"/>
                <w:sz w:val="18"/>
                <w:szCs w:val="20"/>
              </w:rPr>
              <w:t>문의의 답변은 관리자 페이지를 통해 할 수 있다.</w:t>
            </w:r>
          </w:p>
          <w:p w14:paraId="144C3204" w14:textId="77777777" w:rsidR="00913D5C" w:rsidRPr="00913D5C" w:rsidRDefault="00913D5C" w:rsidP="00913D5C">
            <w:pPr>
              <w:ind w:firstLineChars="100" w:firstLine="180"/>
              <w:rPr>
                <w:sz w:val="18"/>
                <w:szCs w:val="20"/>
              </w:rPr>
            </w:pPr>
            <w:r w:rsidRPr="00913D5C">
              <w:rPr>
                <w:rFonts w:hint="eastAsia"/>
                <w:sz w:val="18"/>
                <w:szCs w:val="20"/>
              </w:rPr>
              <w:t>마이페이지는 로그인을 한 뒤 메인페이지에서 로그인 버튼을 다시 누르면 갈 수 있는데 마이페이지에서는 본인의 아이디와 이름 성별을 확인할 수 있고 본인의 설문조사리스트, 인바디리스트, 구매리스트로</w:t>
            </w:r>
            <w:r w:rsidRPr="00913D5C">
              <w:rPr>
                <w:sz w:val="18"/>
                <w:szCs w:val="20"/>
              </w:rPr>
              <w:t xml:space="preserve"> </w:t>
            </w:r>
            <w:r w:rsidRPr="00913D5C">
              <w:rPr>
                <w:rFonts w:hint="eastAsia"/>
                <w:sz w:val="18"/>
                <w:szCs w:val="20"/>
              </w:rPr>
              <w:t>이동과 로그아웃 기능을 활용할 수 있다.</w:t>
            </w:r>
          </w:p>
          <w:p w14:paraId="4A277B6D" w14:textId="77777777" w:rsidR="00913D5C" w:rsidRPr="00913D5C" w:rsidRDefault="00913D5C" w:rsidP="00913D5C">
            <w:pPr>
              <w:ind w:firstLineChars="100" w:firstLine="180"/>
              <w:rPr>
                <w:sz w:val="18"/>
                <w:szCs w:val="20"/>
              </w:rPr>
            </w:pPr>
            <w:r w:rsidRPr="00913D5C">
              <w:rPr>
                <w:rFonts w:hint="eastAsia"/>
                <w:sz w:val="18"/>
                <w:szCs w:val="20"/>
              </w:rPr>
              <w:t>설문조사리스트,인바디리스트에서는 설문조사,인바디 값 입력을 통해 결과에 맞는 상품들을 추천 받을 수 있다.</w:t>
            </w:r>
          </w:p>
          <w:p w14:paraId="67B6D25F" w14:textId="77777777" w:rsidR="00913D5C" w:rsidRPr="00913D5C" w:rsidRDefault="00913D5C" w:rsidP="00913D5C">
            <w:pPr>
              <w:ind w:firstLineChars="100" w:firstLine="180"/>
              <w:rPr>
                <w:sz w:val="18"/>
                <w:szCs w:val="20"/>
              </w:rPr>
            </w:pPr>
            <w:r w:rsidRPr="00913D5C">
              <w:rPr>
                <w:rFonts w:hint="eastAsia"/>
                <w:sz w:val="18"/>
                <w:szCs w:val="20"/>
              </w:rPr>
              <w:t xml:space="preserve">상품들은 </w:t>
            </w:r>
            <w:r w:rsidRPr="00913D5C">
              <w:rPr>
                <w:sz w:val="18"/>
                <w:szCs w:val="20"/>
              </w:rPr>
              <w:t>3</w:t>
            </w:r>
            <w:r w:rsidRPr="00913D5C">
              <w:rPr>
                <w:rFonts w:hint="eastAsia"/>
                <w:sz w:val="18"/>
                <w:szCs w:val="20"/>
              </w:rPr>
              <w:t>개로 나누어져 있다.</w:t>
            </w:r>
            <w:r w:rsidRPr="00913D5C">
              <w:rPr>
                <w:sz w:val="18"/>
                <w:szCs w:val="20"/>
              </w:rPr>
              <w:t xml:space="preserve"> </w:t>
            </w:r>
            <w:r w:rsidRPr="00913D5C">
              <w:rPr>
                <w:rFonts w:hint="eastAsia"/>
                <w:sz w:val="18"/>
                <w:szCs w:val="20"/>
              </w:rPr>
              <w:t>헬스용품</w:t>
            </w:r>
            <w:r w:rsidRPr="00913D5C">
              <w:rPr>
                <w:sz w:val="18"/>
                <w:szCs w:val="20"/>
              </w:rPr>
              <w:t xml:space="preserve">, </w:t>
            </w:r>
            <w:r w:rsidRPr="00913D5C">
              <w:rPr>
                <w:rFonts w:hint="eastAsia"/>
                <w:sz w:val="18"/>
                <w:szCs w:val="20"/>
              </w:rPr>
              <w:t>헬스식품</w:t>
            </w:r>
            <w:r w:rsidRPr="00913D5C">
              <w:rPr>
                <w:sz w:val="18"/>
                <w:szCs w:val="20"/>
              </w:rPr>
              <w:t>, 헬스영양제</w:t>
            </w:r>
            <w:r w:rsidRPr="00913D5C">
              <w:rPr>
                <w:rFonts w:hint="eastAsia"/>
                <w:sz w:val="18"/>
                <w:szCs w:val="20"/>
              </w:rPr>
              <w:t>로 이루어져 있다.</w:t>
            </w:r>
            <w:r w:rsidRPr="00913D5C">
              <w:rPr>
                <w:sz w:val="18"/>
                <w:szCs w:val="20"/>
              </w:rPr>
              <w:t xml:space="preserve"> </w:t>
            </w:r>
            <w:r w:rsidRPr="00913D5C">
              <w:rPr>
                <w:rFonts w:hint="eastAsia"/>
                <w:sz w:val="18"/>
                <w:szCs w:val="20"/>
              </w:rPr>
              <w:t>각 제품들은 카테고리별로 나누어져 있고 카테고리 별로 제품들을 확인할 수 있다.</w:t>
            </w:r>
            <w:r w:rsidRPr="00913D5C">
              <w:rPr>
                <w:sz w:val="18"/>
                <w:szCs w:val="20"/>
              </w:rPr>
              <w:t xml:space="preserve"> </w:t>
            </w:r>
            <w:r w:rsidRPr="00913D5C">
              <w:rPr>
                <w:rFonts w:hint="eastAsia"/>
                <w:sz w:val="18"/>
                <w:szCs w:val="20"/>
              </w:rPr>
              <w:t xml:space="preserve">각 제품에 마우스커서 가 올라가면 </w:t>
            </w:r>
            <w:r w:rsidRPr="00913D5C">
              <w:rPr>
                <w:sz w:val="18"/>
                <w:szCs w:val="20"/>
              </w:rPr>
              <w:t>css</w:t>
            </w:r>
            <w:r w:rsidRPr="00913D5C">
              <w:rPr>
                <w:rFonts w:hint="eastAsia"/>
                <w:sz w:val="18"/>
                <w:szCs w:val="20"/>
              </w:rPr>
              <w:t>로 마우스가 올라가면 색을 바꿔 표시가 되고 클릭 시 장바구니 담기가 있는 상세보기 페이지로 넘어간다.</w:t>
            </w:r>
            <w:r w:rsidRPr="00913D5C">
              <w:rPr>
                <w:sz w:val="18"/>
                <w:szCs w:val="20"/>
              </w:rPr>
              <w:t xml:space="preserve"> </w:t>
            </w:r>
          </w:p>
          <w:p w14:paraId="6BB1752E" w14:textId="77777777" w:rsidR="00913D5C" w:rsidRPr="00913D5C" w:rsidRDefault="00913D5C" w:rsidP="00913D5C">
            <w:pPr>
              <w:ind w:firstLineChars="100" w:firstLine="180"/>
              <w:rPr>
                <w:sz w:val="18"/>
                <w:szCs w:val="20"/>
              </w:rPr>
            </w:pPr>
            <w:r w:rsidRPr="00913D5C">
              <w:rPr>
                <w:rFonts w:hint="eastAsia"/>
                <w:sz w:val="18"/>
                <w:szCs w:val="20"/>
              </w:rPr>
              <w:t>제품 상세보기 페이지에서는 수량을 결정한 뒤 장바구니에 담을 수 있다.</w:t>
            </w:r>
            <w:r w:rsidRPr="00913D5C">
              <w:rPr>
                <w:sz w:val="18"/>
                <w:szCs w:val="20"/>
              </w:rPr>
              <w:t xml:space="preserve"> </w:t>
            </w:r>
            <w:r w:rsidRPr="00913D5C">
              <w:rPr>
                <w:rFonts w:hint="eastAsia"/>
                <w:sz w:val="18"/>
                <w:szCs w:val="20"/>
              </w:rPr>
              <w:t>이때</w:t>
            </w:r>
            <w:r w:rsidRPr="00913D5C">
              <w:rPr>
                <w:sz w:val="18"/>
                <w:szCs w:val="20"/>
              </w:rPr>
              <w:t xml:space="preserve">, </w:t>
            </w:r>
            <w:r w:rsidRPr="00913D5C">
              <w:rPr>
                <w:rFonts w:hint="eastAsia"/>
                <w:sz w:val="18"/>
                <w:szCs w:val="20"/>
              </w:rPr>
              <w:t>음수는 담을 수 없게 처리를 했다.</w:t>
            </w:r>
          </w:p>
          <w:p w14:paraId="11E94A6B" w14:textId="77777777" w:rsidR="00913D5C" w:rsidRPr="00913D5C" w:rsidRDefault="00913D5C" w:rsidP="00913D5C">
            <w:pPr>
              <w:ind w:firstLineChars="100" w:firstLine="180"/>
              <w:rPr>
                <w:sz w:val="18"/>
                <w:szCs w:val="20"/>
              </w:rPr>
            </w:pPr>
            <w:r w:rsidRPr="00913D5C">
              <w:rPr>
                <w:rFonts w:hint="eastAsia"/>
                <w:sz w:val="18"/>
                <w:szCs w:val="20"/>
              </w:rPr>
              <w:t>용품과 식품은 구독을 서비스를 제공하지 않지만</w:t>
            </w:r>
            <w:r w:rsidRPr="00913D5C">
              <w:rPr>
                <w:sz w:val="18"/>
                <w:szCs w:val="20"/>
              </w:rPr>
              <w:t xml:space="preserve"> </w:t>
            </w:r>
            <w:r w:rsidRPr="00913D5C">
              <w:rPr>
                <w:rFonts w:hint="eastAsia"/>
                <w:sz w:val="18"/>
                <w:szCs w:val="20"/>
              </w:rPr>
              <w:t>영양제에서는 구독 서비스를 제공한다.</w:t>
            </w:r>
            <w:r w:rsidRPr="00913D5C">
              <w:rPr>
                <w:sz w:val="18"/>
                <w:szCs w:val="20"/>
              </w:rPr>
              <w:t xml:space="preserve"> </w:t>
            </w:r>
            <w:r w:rsidRPr="00913D5C">
              <w:rPr>
                <w:rFonts w:hint="eastAsia"/>
                <w:sz w:val="18"/>
                <w:szCs w:val="20"/>
              </w:rPr>
              <w:t>영양제는 구독과 즉시구매로 나뉘어 지고 한 통구매와 1회분 구매로 나뉘어 진다.</w:t>
            </w:r>
            <w:r w:rsidRPr="00913D5C">
              <w:rPr>
                <w:sz w:val="18"/>
                <w:szCs w:val="20"/>
              </w:rPr>
              <w:t xml:space="preserve"> </w:t>
            </w:r>
            <w:r w:rsidRPr="00913D5C">
              <w:rPr>
                <w:rFonts w:hint="eastAsia"/>
                <w:sz w:val="18"/>
                <w:szCs w:val="20"/>
              </w:rPr>
              <w:t xml:space="preserve">한 통 구매는 </w:t>
            </w:r>
            <w:r w:rsidRPr="00913D5C">
              <w:rPr>
                <w:sz w:val="18"/>
                <w:szCs w:val="20"/>
              </w:rPr>
              <w:t>1</w:t>
            </w:r>
            <w:r w:rsidRPr="00913D5C">
              <w:rPr>
                <w:rFonts w:hint="eastAsia"/>
                <w:sz w:val="18"/>
                <w:szCs w:val="20"/>
              </w:rPr>
              <w:t>병이 제공하는 회분을 한꺼번에 구매 할 수 있다.</w:t>
            </w:r>
          </w:p>
          <w:p w14:paraId="7D7F9CC0" w14:textId="498CE851" w:rsidR="00216FA1" w:rsidRPr="00913D5C" w:rsidRDefault="00913D5C" w:rsidP="00913D5C">
            <w:pPr>
              <w:ind w:firstLineChars="100" w:firstLine="180"/>
            </w:pPr>
            <w:r w:rsidRPr="00913D5C">
              <w:rPr>
                <w:rFonts w:hint="eastAsia"/>
                <w:sz w:val="18"/>
                <w:szCs w:val="20"/>
              </w:rPr>
              <w:t>장바구니 페이지에서는 회원이 담아둔 장바구니를 저장하고 물품을 체크박스로 삭제 할 수 있다.</w:t>
            </w:r>
            <w:r w:rsidRPr="00913D5C">
              <w:rPr>
                <w:sz w:val="18"/>
                <w:szCs w:val="20"/>
              </w:rPr>
              <w:t xml:space="preserve"> </w:t>
            </w:r>
            <w:r w:rsidRPr="00913D5C">
              <w:rPr>
                <w:rFonts w:hint="eastAsia"/>
                <w:sz w:val="18"/>
                <w:szCs w:val="20"/>
              </w:rPr>
              <w:t>구매는 신용카드 구매와 카카오 페이 구매가 있는데 구매에 실패하면 다시 장바구니로 오게 되고 성공하면 구매 확인 페이지로 이동하게 된다.</w:t>
            </w:r>
            <w:r w:rsidRPr="00913D5C">
              <w:rPr>
                <w:sz w:val="18"/>
                <w:szCs w:val="20"/>
              </w:rPr>
              <w:t xml:space="preserve"> </w:t>
            </w:r>
            <w:r w:rsidRPr="00913D5C">
              <w:rPr>
                <w:rFonts w:hint="eastAsia"/>
                <w:sz w:val="18"/>
                <w:szCs w:val="20"/>
              </w:rPr>
              <w:t>구매확인 페이지에서는 마이페이지 구매리스트 보기로 이동할 수 있다.</w:t>
            </w:r>
          </w:p>
        </w:tc>
      </w:tr>
      <w:tr w:rsidR="00C30298" w14:paraId="2D768942" w14:textId="77777777" w:rsidTr="00D93428">
        <w:trPr>
          <w:trHeight w:val="1283"/>
        </w:trPr>
        <w:tc>
          <w:tcPr>
            <w:tcW w:w="1481" w:type="dxa"/>
            <w:shd w:val="clear" w:color="auto" w:fill="D0CECE" w:themeFill="background2" w:themeFillShade="E6"/>
          </w:tcPr>
          <w:p w14:paraId="01DA2C94" w14:textId="77777777" w:rsidR="00CD4F72" w:rsidRPr="00CD4F72" w:rsidRDefault="00CD4F72" w:rsidP="00CD4F72">
            <w:pPr>
              <w:jc w:val="center"/>
              <w:rPr>
                <w:b/>
                <w:bCs/>
              </w:rPr>
            </w:pPr>
          </w:p>
          <w:p w14:paraId="51F6386C" w14:textId="0394E321" w:rsidR="00C30298" w:rsidRPr="00CD4F72" w:rsidRDefault="00C30298" w:rsidP="00CD4F72">
            <w:pPr>
              <w:jc w:val="center"/>
              <w:rPr>
                <w:b/>
                <w:bCs/>
              </w:rPr>
            </w:pPr>
            <w:r w:rsidRPr="00CD4F72">
              <w:rPr>
                <w:rFonts w:hint="eastAsia"/>
                <w:b/>
                <w:bCs/>
              </w:rPr>
              <w:t>활동 결과</w:t>
            </w:r>
          </w:p>
        </w:tc>
        <w:tc>
          <w:tcPr>
            <w:tcW w:w="9501" w:type="dxa"/>
            <w:gridSpan w:val="4"/>
          </w:tcPr>
          <w:p w14:paraId="6DDF6019" w14:textId="265AD0F7" w:rsidR="00C30298" w:rsidRPr="00913D5C" w:rsidRDefault="00913D5C" w:rsidP="00913D5C">
            <w:pPr>
              <w:ind w:firstLineChars="100" w:firstLine="180"/>
              <w:rPr>
                <w:sz w:val="18"/>
                <w:szCs w:val="20"/>
              </w:rPr>
            </w:pPr>
            <w:r w:rsidRPr="00913D5C">
              <w:rPr>
                <w:rFonts w:hint="eastAsia"/>
                <w:sz w:val="18"/>
                <w:szCs w:val="20"/>
              </w:rPr>
              <w:t>이번</w:t>
            </w:r>
            <w:r w:rsidRPr="00913D5C">
              <w:rPr>
                <w:sz w:val="18"/>
                <w:szCs w:val="20"/>
              </w:rPr>
              <w:t xml:space="preserve"> 프로젝트는 Webservlet 형태의 게시판 예제를 토대로 논의를 하고 복습을 중점적으로 하는 것에 목적을 두었다. </w:t>
            </w:r>
            <w:r w:rsidRPr="00913D5C">
              <w:rPr>
                <w:rFonts w:hint="eastAsia"/>
                <w:sz w:val="18"/>
                <w:szCs w:val="20"/>
              </w:rPr>
              <w:t>프로젝트 작업에 있어 팀원들마다 기능과 역할을 분담하였으며, 매일 오전에 회의를 통하여 팀원들 간의 작업 진행속도를 공유하였습니다. 각자의 기능 구현에 있어 문제가 되는 부분들은 소통을 통해 구현 방법 수정을 하거나 해당 기능 구현을 아는 팀원이 도와주며,</w:t>
            </w:r>
            <w:r w:rsidRPr="00913D5C">
              <w:rPr>
                <w:sz w:val="18"/>
                <w:szCs w:val="20"/>
              </w:rPr>
              <w:t xml:space="preserve"> </w:t>
            </w:r>
            <w:r w:rsidRPr="00913D5C">
              <w:rPr>
                <w:rFonts w:hint="eastAsia"/>
                <w:sz w:val="18"/>
                <w:szCs w:val="20"/>
              </w:rPr>
              <w:t>목표한 기능 구현까지 원활하게 진행하고자 하였으며,</w:t>
            </w:r>
            <w:r w:rsidRPr="00913D5C">
              <w:rPr>
                <w:sz w:val="18"/>
                <w:szCs w:val="20"/>
              </w:rPr>
              <w:t xml:space="preserve"> </w:t>
            </w:r>
            <w:r w:rsidRPr="00913D5C">
              <w:rPr>
                <w:rFonts w:hint="eastAsia"/>
                <w:sz w:val="18"/>
                <w:szCs w:val="20"/>
              </w:rPr>
              <w:t>수시로 branch에</w:t>
            </w:r>
            <w:r w:rsidRPr="00913D5C">
              <w:rPr>
                <w:sz w:val="18"/>
                <w:szCs w:val="20"/>
              </w:rPr>
              <w:t xml:space="preserve"> </w:t>
            </w:r>
            <w:r w:rsidRPr="00913D5C">
              <w:rPr>
                <w:rFonts w:hint="eastAsia"/>
                <w:sz w:val="18"/>
                <w:szCs w:val="20"/>
              </w:rPr>
              <w:t>작업 한 것을 Git에 올렸습니다.</w:t>
            </w:r>
            <w:r w:rsidRPr="00913D5C">
              <w:rPr>
                <w:sz w:val="18"/>
                <w:szCs w:val="20"/>
              </w:rPr>
              <w:t xml:space="preserve"> </w:t>
            </w:r>
            <w:r w:rsidRPr="00913D5C">
              <w:rPr>
                <w:rFonts w:hint="eastAsia"/>
                <w:sz w:val="18"/>
                <w:szCs w:val="20"/>
              </w:rPr>
              <w:t xml:space="preserve">그리고 회의록 및 추가 작업 관련 내용을 정리하여 </w:t>
            </w:r>
            <w:r w:rsidRPr="00913D5C">
              <w:rPr>
                <w:sz w:val="18"/>
                <w:szCs w:val="20"/>
              </w:rPr>
              <w:t>Notion</w:t>
            </w:r>
            <w:r w:rsidRPr="00913D5C">
              <w:rPr>
                <w:rFonts w:hint="eastAsia"/>
                <w:sz w:val="18"/>
                <w:szCs w:val="20"/>
              </w:rPr>
              <w:t xml:space="preserve">에 올려 본인 뿐만 아니라 팀원들 또한 누가 어떤 작업을 진행했는지 기재하였습니다. </w:t>
            </w:r>
          </w:p>
        </w:tc>
      </w:tr>
    </w:tbl>
    <w:p w14:paraId="539A1DEC" w14:textId="1F234C58" w:rsidR="00D93428" w:rsidRPr="00D93428" w:rsidRDefault="00D93428" w:rsidP="00C30298">
      <w:pPr>
        <w:rPr>
          <w:rFonts w:hint="eastAsia"/>
          <w:sz w:val="16"/>
          <w:szCs w:val="16"/>
        </w:rPr>
      </w:pPr>
      <w:r>
        <w:rPr>
          <w:rFonts w:hint="eastAsia"/>
          <w:sz w:val="16"/>
          <w:szCs w:val="16"/>
        </w:rPr>
        <w:t>깃:</w:t>
      </w:r>
      <w:r>
        <w:rPr>
          <w:sz w:val="16"/>
          <w:szCs w:val="16"/>
        </w:rPr>
        <w:t xml:space="preserve"> </w:t>
      </w:r>
      <w:hyperlink r:id="rId6" w:history="1">
        <w:r w:rsidRPr="00DA2A4E">
          <w:rPr>
            <w:rStyle w:val="a7"/>
            <w:sz w:val="16"/>
            <w:szCs w:val="16"/>
          </w:rPr>
          <w:t>https://github.com/rhj1216-hochan06/douzone_th3_2team</w:t>
        </w:r>
      </w:hyperlink>
      <w:r>
        <w:rPr>
          <w:sz w:val="16"/>
          <w:szCs w:val="16"/>
        </w:rPr>
        <w:t xml:space="preserve">  </w:t>
      </w:r>
      <w:r>
        <w:rPr>
          <w:rFonts w:hint="eastAsia"/>
          <w:sz w:val="16"/>
          <w:szCs w:val="16"/>
        </w:rPr>
        <w:t>노션:</w:t>
      </w:r>
      <w:r>
        <w:rPr>
          <w:sz w:val="16"/>
          <w:szCs w:val="16"/>
        </w:rPr>
        <w:t xml:space="preserve"> </w:t>
      </w:r>
      <w:hyperlink r:id="rId7" w:history="1">
        <w:r w:rsidRPr="00DA2A4E">
          <w:rPr>
            <w:rStyle w:val="a7"/>
            <w:sz w:val="16"/>
            <w:szCs w:val="16"/>
          </w:rPr>
          <w:t>https://zealous-loaf-1f0.notion.site/2-f233f21483664ca7ae3b1afbdcbb8d39</w:t>
        </w:r>
      </w:hyperlink>
    </w:p>
    <w:sectPr w:rsidR="00D93428" w:rsidRPr="00D93428" w:rsidSect="00C3029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6CBB" w14:textId="77777777" w:rsidR="00475675" w:rsidRDefault="00475675" w:rsidP="00A45E60">
      <w:pPr>
        <w:spacing w:after="0" w:line="240" w:lineRule="auto"/>
      </w:pPr>
      <w:r>
        <w:separator/>
      </w:r>
    </w:p>
  </w:endnote>
  <w:endnote w:type="continuationSeparator" w:id="0">
    <w:p w14:paraId="419CAF52" w14:textId="77777777" w:rsidR="00475675" w:rsidRDefault="00475675" w:rsidP="00A4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D4C6D" w14:textId="77777777" w:rsidR="00475675" w:rsidRDefault="00475675" w:rsidP="00A45E60">
      <w:pPr>
        <w:spacing w:after="0" w:line="240" w:lineRule="auto"/>
      </w:pPr>
      <w:r>
        <w:separator/>
      </w:r>
    </w:p>
  </w:footnote>
  <w:footnote w:type="continuationSeparator" w:id="0">
    <w:p w14:paraId="74CBF19D" w14:textId="77777777" w:rsidR="00475675" w:rsidRDefault="00475675" w:rsidP="00A45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27"/>
    <w:rsid w:val="00053B5C"/>
    <w:rsid w:val="00060F3D"/>
    <w:rsid w:val="00216FA1"/>
    <w:rsid w:val="002B053E"/>
    <w:rsid w:val="00300A87"/>
    <w:rsid w:val="00475675"/>
    <w:rsid w:val="0050388D"/>
    <w:rsid w:val="005C0C17"/>
    <w:rsid w:val="00773BAC"/>
    <w:rsid w:val="007C483A"/>
    <w:rsid w:val="00913D5C"/>
    <w:rsid w:val="00991776"/>
    <w:rsid w:val="009F3038"/>
    <w:rsid w:val="00A45E60"/>
    <w:rsid w:val="00A91EFD"/>
    <w:rsid w:val="00AF0E80"/>
    <w:rsid w:val="00C30298"/>
    <w:rsid w:val="00CD4F72"/>
    <w:rsid w:val="00D83228"/>
    <w:rsid w:val="00D93428"/>
    <w:rsid w:val="00D97119"/>
    <w:rsid w:val="00E2261D"/>
    <w:rsid w:val="00EF05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892C9"/>
  <w15:chartTrackingRefBased/>
  <w15:docId w15:val="{376C3FC6-D6E0-4AF1-AA46-0530DCE3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0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45E60"/>
    <w:pPr>
      <w:tabs>
        <w:tab w:val="center" w:pos="4513"/>
        <w:tab w:val="right" w:pos="9026"/>
      </w:tabs>
      <w:snapToGrid w:val="0"/>
    </w:pPr>
  </w:style>
  <w:style w:type="character" w:customStyle="1" w:styleId="Char">
    <w:name w:val="머리글 Char"/>
    <w:basedOn w:val="a0"/>
    <w:link w:val="a4"/>
    <w:uiPriority w:val="99"/>
    <w:rsid w:val="00A45E60"/>
  </w:style>
  <w:style w:type="paragraph" w:styleId="a5">
    <w:name w:val="footer"/>
    <w:basedOn w:val="a"/>
    <w:link w:val="Char0"/>
    <w:uiPriority w:val="99"/>
    <w:unhideWhenUsed/>
    <w:rsid w:val="00A45E60"/>
    <w:pPr>
      <w:tabs>
        <w:tab w:val="center" w:pos="4513"/>
        <w:tab w:val="right" w:pos="9026"/>
      </w:tabs>
      <w:snapToGrid w:val="0"/>
    </w:pPr>
  </w:style>
  <w:style w:type="character" w:customStyle="1" w:styleId="Char0">
    <w:name w:val="바닥글 Char"/>
    <w:basedOn w:val="a0"/>
    <w:link w:val="a5"/>
    <w:uiPriority w:val="99"/>
    <w:rsid w:val="00A45E60"/>
  </w:style>
  <w:style w:type="paragraph" w:styleId="a6">
    <w:name w:val="List Paragraph"/>
    <w:basedOn w:val="a"/>
    <w:uiPriority w:val="34"/>
    <w:qFormat/>
    <w:rsid w:val="00D97119"/>
    <w:pPr>
      <w:ind w:leftChars="400" w:left="800"/>
    </w:pPr>
  </w:style>
  <w:style w:type="character" w:styleId="a7">
    <w:name w:val="Hyperlink"/>
    <w:basedOn w:val="a0"/>
    <w:uiPriority w:val="99"/>
    <w:unhideWhenUsed/>
    <w:rsid w:val="00D93428"/>
    <w:rPr>
      <w:color w:val="0563C1" w:themeColor="hyperlink"/>
      <w:u w:val="single"/>
    </w:rPr>
  </w:style>
  <w:style w:type="character" w:styleId="a8">
    <w:name w:val="Unresolved Mention"/>
    <w:basedOn w:val="a0"/>
    <w:uiPriority w:val="99"/>
    <w:semiHidden/>
    <w:unhideWhenUsed/>
    <w:rsid w:val="00D93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3653">
      <w:bodyDiv w:val="1"/>
      <w:marLeft w:val="0"/>
      <w:marRight w:val="0"/>
      <w:marTop w:val="0"/>
      <w:marBottom w:val="0"/>
      <w:divBdr>
        <w:top w:val="none" w:sz="0" w:space="0" w:color="auto"/>
        <w:left w:val="none" w:sz="0" w:space="0" w:color="auto"/>
        <w:bottom w:val="none" w:sz="0" w:space="0" w:color="auto"/>
        <w:right w:val="none" w:sz="0" w:space="0" w:color="auto"/>
      </w:divBdr>
    </w:div>
    <w:div w:id="329910078">
      <w:bodyDiv w:val="1"/>
      <w:marLeft w:val="0"/>
      <w:marRight w:val="0"/>
      <w:marTop w:val="0"/>
      <w:marBottom w:val="0"/>
      <w:divBdr>
        <w:top w:val="none" w:sz="0" w:space="0" w:color="auto"/>
        <w:left w:val="none" w:sz="0" w:space="0" w:color="auto"/>
        <w:bottom w:val="none" w:sz="0" w:space="0" w:color="auto"/>
        <w:right w:val="none" w:sz="0" w:space="0" w:color="auto"/>
      </w:divBdr>
    </w:div>
    <w:div w:id="573467034">
      <w:bodyDiv w:val="1"/>
      <w:marLeft w:val="0"/>
      <w:marRight w:val="0"/>
      <w:marTop w:val="0"/>
      <w:marBottom w:val="0"/>
      <w:divBdr>
        <w:top w:val="none" w:sz="0" w:space="0" w:color="auto"/>
        <w:left w:val="none" w:sz="0" w:space="0" w:color="auto"/>
        <w:bottom w:val="none" w:sz="0" w:space="0" w:color="auto"/>
        <w:right w:val="none" w:sz="0" w:space="0" w:color="auto"/>
      </w:divBdr>
      <w:divsChild>
        <w:div w:id="1542087915">
          <w:marLeft w:val="0"/>
          <w:marRight w:val="0"/>
          <w:marTop w:val="0"/>
          <w:marBottom w:val="0"/>
          <w:divBdr>
            <w:top w:val="none" w:sz="0" w:space="0" w:color="auto"/>
            <w:left w:val="none" w:sz="0" w:space="0" w:color="auto"/>
            <w:bottom w:val="none" w:sz="0" w:space="0" w:color="auto"/>
            <w:right w:val="none" w:sz="0" w:space="0" w:color="auto"/>
          </w:divBdr>
        </w:div>
      </w:divsChild>
    </w:div>
    <w:div w:id="184014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ealous-loaf-1f0.notion.site/2-f233f21483664ca7ae3b1afbdcbb8d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hj1216-hochan06/douzone_th3_2tea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354</Words>
  <Characters>2024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dc:creator>
  <cp:keywords/>
  <dc:description/>
  <cp:lastModifiedBy>KOSA</cp:lastModifiedBy>
  <cp:revision>10</cp:revision>
  <dcterms:created xsi:type="dcterms:W3CDTF">2022-09-12T22:54:00Z</dcterms:created>
  <dcterms:modified xsi:type="dcterms:W3CDTF">2022-11-14T12:47:00Z</dcterms:modified>
</cp:coreProperties>
</file>