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周三17：00-17：24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根据本周课上评审提出的修改意见讨论修改各种文档的方案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明确需要下载的工具（如github，project等）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上周完成情况不佳，可行性分析报告等文档中内容不符合要求。</w:t>
            </w:r>
          </w:p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组员部分工具未下载，在本周需要全部下载</w:t>
            </w:r>
          </w:p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确定人员修改项目章程、项目可行性分析报告，共同完成需求工程项目计划。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下载所需工具（所有人）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OBS图修改（张浩瀚）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简明个人分工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修改项目章程（徐浩达）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20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干系人分析中加入助教及所有同学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200" w:leftChars="0" w:firstLine="0" w:firstLineChars="0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  <w:lang w:val="en-US" w:eastAsia="zh-CN"/>
              </w:rPr>
              <w:t>简化各阶段负责人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修改WBS图（张浩翰）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修改甘特图（黄舒翔）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修改成本管理计划（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朱佩豪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）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修改个人评分（徐浩达）</w:t>
            </w:r>
          </w:p>
          <w:p>
            <w:pPr>
              <w:pStyle w:val="3"/>
              <w:numPr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  <w:t>每个人评分不能相同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细化会议记录（梅晨睿）</w:t>
            </w:r>
            <w:bookmarkStart w:id="0" w:name="_GoBack"/>
            <w:bookmarkEnd w:id="0"/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F5F2A"/>
    <w:multiLevelType w:val="singleLevel"/>
    <w:tmpl w:val="8CBF5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2">
    <w:nsid w:val="370875B3"/>
    <w:multiLevelType w:val="singleLevel"/>
    <w:tmpl w:val="370875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0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B0D01AB"/>
    <w:rsid w:val="3B3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2022-03-06T09:59:34Z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0B9ED4EA0DBF4E59A1FE7B48DD27F8ED</vt:lpwstr>
  </property>
</Properties>
</file>