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Style w:val="14"/>
        </w:rPr>
      </w:pPr>
      <w:r>
        <w:rPr>
          <w:rStyle w:val="14"/>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4"/>
        </w:rPr>
      </w:pPr>
    </w:p>
    <w:p>
      <w:pPr>
        <w:pStyle w:val="7"/>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rPr>
          <w:rFonts w:hint="eastAsia"/>
        </w:rPr>
      </w:pPr>
      <w:bookmarkStart w:id="0" w:name="_Toc99044045"/>
      <w:r>
        <w:t>软件工程</w:t>
      </w:r>
      <w:r>
        <w:rPr>
          <w:rFonts w:hint="eastAsia"/>
        </w:rPr>
        <w:t>系列</w:t>
      </w:r>
      <w:r>
        <w:t>课程</w:t>
      </w:r>
      <w:r>
        <w:rPr>
          <w:rFonts w:hint="eastAsia"/>
        </w:rPr>
        <w:t>学习交流平台</w:t>
      </w:r>
      <w:bookmarkEnd w:id="0"/>
    </w:p>
    <w:p>
      <w:pPr>
        <w:jc w:val="center"/>
        <w:rPr>
          <w:rFonts w:hint="eastAsia" w:eastAsiaTheme="minorEastAsia"/>
          <w:lang w:eastAsia="zh-CN"/>
        </w:rPr>
      </w:pPr>
      <w:r>
        <w:rPr>
          <w:rFonts w:hint="eastAsia"/>
          <w:b/>
          <w:bCs/>
          <w:sz w:val="44"/>
          <w:szCs w:val="44"/>
          <w:lang w:eastAsia="zh-CN"/>
        </w:rPr>
        <w:t>用户群分类</w:t>
      </w:r>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eastAsia="宋体" w:cs="Times New Roman"/>
                <w:kern w:val="0"/>
                <w:sz w:val="20"/>
              </w:rPr>
            </w:pPr>
            <w:r>
              <w:rPr>
                <w:rFonts w:hint="eastAsia" w:ascii="宋体" w:hAnsi="宋体" w:eastAsia="宋体" w:cs="Times New Roman"/>
                <w:kern w:val="0"/>
                <w:sz w:val="20"/>
              </w:rPr>
              <w:t>文件状态：</w:t>
            </w:r>
          </w:p>
          <w:p>
            <w:pPr>
              <w:rPr>
                <w:rFonts w:ascii="宋体" w:hAnsi="宋体" w:eastAsia="宋体" w:cs="Times New Roman"/>
                <w:kern w:val="0"/>
                <w:sz w:val="20"/>
              </w:rPr>
            </w:pPr>
            <w:r>
              <w:rPr>
                <w:rFonts w:hint="eastAsia" w:ascii="宋体" w:hAnsi="宋体" w:eastAsia="宋体" w:cs="Times New Roman"/>
                <w:kern w:val="0"/>
                <w:sz w:val="20"/>
              </w:rPr>
              <w:t>　[  ]草稿</w:t>
            </w:r>
          </w:p>
          <w:p>
            <w:pPr>
              <w:rPr>
                <w:rFonts w:ascii="宋体" w:hAnsi="宋体" w:eastAsia="宋体" w:cs="Times New Roman"/>
                <w:kern w:val="0"/>
                <w:sz w:val="20"/>
              </w:rPr>
            </w:pPr>
            <w:r>
              <w:rPr>
                <w:rFonts w:hint="eastAsia" w:ascii="宋体" w:hAnsi="宋体" w:eastAsia="宋体" w:cs="Times New Roman"/>
                <w:kern w:val="0"/>
                <w:sz w:val="20"/>
              </w:rPr>
              <w:t>　[</w:t>
            </w:r>
            <w:r>
              <w:rPr>
                <w:rFonts w:ascii="宋体" w:hAnsi="宋体" w:eastAsia="宋体" w:cs="Times New Roman"/>
                <w:kern w:val="0"/>
                <w:sz w:val="20"/>
              </w:rPr>
              <w:t xml:space="preserve">  </w:t>
            </w:r>
            <w:r>
              <w:rPr>
                <w:rFonts w:hint="eastAsia" w:ascii="宋体" w:hAnsi="宋体" w:eastAsia="宋体" w:cs="Times New Roman"/>
                <w:kern w:val="0"/>
                <w:sz w:val="20"/>
              </w:rPr>
              <w:t>]正式发布</w:t>
            </w:r>
          </w:p>
          <w:p>
            <w:pPr>
              <w:rPr>
                <w:rFonts w:ascii="宋体" w:hAnsi="宋体" w:eastAsia="宋体" w:cs="Times New Roman"/>
                <w:kern w:val="0"/>
                <w:sz w:val="20"/>
              </w:rPr>
            </w:pPr>
            <w:r>
              <w:rPr>
                <w:rFonts w:hint="eastAsia" w:ascii="宋体" w:hAnsi="宋体" w:eastAsia="宋体" w:cs="Times New Roman"/>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文件标识：</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当前版本：</w:t>
            </w:r>
          </w:p>
        </w:tc>
        <w:tc>
          <w:tcPr>
            <w:tcW w:w="4873" w:type="dxa"/>
          </w:tcPr>
          <w:p>
            <w:pPr>
              <w:rPr>
                <w:rFonts w:ascii="宋体" w:hAnsi="宋体" w:eastAsia="宋体" w:cs="Times New Roman"/>
                <w:kern w:val="0"/>
                <w:sz w:val="20"/>
              </w:rPr>
            </w:pPr>
            <w:r>
              <w:rPr>
                <w:rFonts w:ascii="宋体" w:hAnsi="宋体" w:eastAsia="宋体" w:cs="Times New Roman"/>
                <w:kern w:val="0"/>
                <w:sz w:val="20"/>
              </w:rPr>
              <w:t>0</w:t>
            </w:r>
            <w:r>
              <w:rPr>
                <w:rFonts w:hint="eastAsia" w:ascii="宋体" w:hAnsi="宋体" w:eastAsia="宋体" w:cs="Times New Roman"/>
                <w:kern w:val="0"/>
                <w:sz w:val="20"/>
              </w:rPr>
              <w:t>.</w:t>
            </w:r>
            <w:r>
              <w:rPr>
                <w:rFonts w:hint="eastAsia" w:ascii="宋体" w:hAnsi="宋体" w:eastAsia="宋体" w:cs="Times New Roman"/>
                <w:kern w:val="0"/>
                <w:sz w:val="20"/>
                <w:lang w:val="en-US" w:eastAsia="zh-CN"/>
              </w:rPr>
              <w:t>1</w:t>
            </w:r>
            <w:r>
              <w:rPr>
                <w:rFonts w:ascii="宋体" w:hAnsi="宋体" w:eastAsia="宋体" w:cs="Times New Roman"/>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作者：</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完成日期：</w:t>
            </w:r>
          </w:p>
        </w:tc>
        <w:tc>
          <w:tcPr>
            <w:tcW w:w="4873" w:type="dxa"/>
          </w:tcPr>
          <w:p>
            <w:pPr>
              <w:rPr>
                <w:rFonts w:hint="eastAsia" w:ascii="宋体" w:hAnsi="宋体" w:eastAsia="宋体" w:cs="Times New Roman"/>
                <w:kern w:val="0"/>
                <w:sz w:val="20"/>
                <w:lang w:eastAsia="zh-CN"/>
              </w:rPr>
            </w:pPr>
            <w:r>
              <w:rPr>
                <w:rFonts w:hint="eastAsia" w:ascii="宋体" w:hAnsi="宋体" w:eastAsia="宋体" w:cs="Times New Roman"/>
                <w:kern w:val="0"/>
                <w:sz w:val="20"/>
              </w:rPr>
              <w:t>2022-</w:t>
            </w:r>
            <w:r>
              <w:rPr>
                <w:rFonts w:ascii="宋体" w:hAnsi="宋体" w:eastAsia="宋体" w:cs="Times New Roman"/>
                <w:kern w:val="0"/>
                <w:sz w:val="20"/>
              </w:rPr>
              <w:t>4</w:t>
            </w:r>
            <w:r>
              <w:rPr>
                <w:rFonts w:hint="eastAsia" w:ascii="宋体" w:hAnsi="宋体" w:eastAsia="宋体" w:cs="Times New Roman"/>
                <w:kern w:val="0"/>
                <w:sz w:val="20"/>
              </w:rPr>
              <w:t>-</w:t>
            </w:r>
            <w:r>
              <w:rPr>
                <w:rFonts w:ascii="宋体" w:hAnsi="宋体" w:eastAsia="宋体" w:cs="Times New Roman"/>
                <w:kern w:val="0"/>
                <w:sz w:val="20"/>
              </w:rPr>
              <w:t>1</w:t>
            </w:r>
            <w:r>
              <w:rPr>
                <w:rFonts w:hint="eastAsia" w:ascii="宋体" w:hAnsi="宋体" w:eastAsia="宋体" w:cs="Times New Roman"/>
                <w:kern w:val="0"/>
                <w:sz w:val="20"/>
                <w:lang w:val="en-US" w:eastAsia="zh-CN"/>
              </w:rPr>
              <w:t>1</w:t>
            </w:r>
          </w:p>
        </w:tc>
      </w:tr>
    </w:tbl>
    <w:p/>
    <w:p>
      <w:pPr>
        <w:pStyle w:val="3"/>
        <w:jc w:val="center"/>
        <w:rPr>
          <w:rFonts w:ascii="宋体" w:hAnsi="宋体" w:eastAsia="宋体"/>
        </w:rPr>
      </w:pPr>
      <w:bookmarkStart w:id="1" w:name="_Toc531788697"/>
      <w:bookmarkStart w:id="2" w:name="_Toc99044047"/>
      <w:r>
        <w:rPr>
          <w:rFonts w:hint="eastAsia" w:ascii="宋体" w:hAnsi="宋体" w:eastAsia="宋体"/>
        </w:rPr>
        <w:t>文档修订记录</w:t>
      </w:r>
      <w:bookmarkEnd w:id="1"/>
      <w:bookmarkEnd w:id="2"/>
    </w:p>
    <w:tbl>
      <w:tblPr>
        <w:tblStyle w:val="12"/>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850"/>
        <w:gridCol w:w="991"/>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版本</w:t>
            </w:r>
          </w:p>
        </w:tc>
        <w:tc>
          <w:tcPr>
            <w:tcW w:w="85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修订人</w:t>
            </w:r>
          </w:p>
        </w:tc>
        <w:tc>
          <w:tcPr>
            <w:tcW w:w="991"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.1.0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徐浩达</w:t>
            </w:r>
          </w:p>
        </w:tc>
        <w:tc>
          <w:tcPr>
            <w:tcW w:w="991" w:type="dxa"/>
          </w:tcPr>
          <w:p>
            <w:pPr>
              <w:rPr>
                <w:rFonts w:ascii="宋体" w:hAnsi="宋体" w:eastAsia="宋体" w:cs="Times New Roman"/>
                <w:kern w:val="0"/>
                <w:sz w:val="20"/>
              </w:rPr>
            </w:pPr>
          </w:p>
        </w:tc>
        <w:tc>
          <w:tcPr>
            <w:tcW w:w="1959"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rPr>
              <w:t>2</w:t>
            </w:r>
            <w:r>
              <w:rPr>
                <w:rFonts w:ascii="宋体" w:hAnsi="宋体" w:eastAsia="宋体" w:cs="Times New Roman"/>
                <w:kern w:val="0"/>
                <w:sz w:val="20"/>
              </w:rPr>
              <w:t>0</w:t>
            </w:r>
            <w:r>
              <w:rPr>
                <w:rFonts w:hint="eastAsia" w:ascii="宋体" w:hAnsi="宋体" w:eastAsia="宋体" w:cs="Times New Roman"/>
                <w:kern w:val="0"/>
                <w:sz w:val="20"/>
              </w:rPr>
              <w:t>22-</w:t>
            </w:r>
            <w:r>
              <w:rPr>
                <w:rFonts w:hint="eastAsia" w:ascii="宋体" w:hAnsi="宋体" w:eastAsia="宋体" w:cs="Times New Roman"/>
                <w:kern w:val="0"/>
                <w:sz w:val="20"/>
                <w:lang w:val="en-US" w:eastAsia="zh-CN"/>
              </w:rPr>
              <w:t>4-11</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S</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初始版本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w:t>
            </w:r>
            <w:r>
              <w:rPr>
                <w:rFonts w:hint="eastAsia" w:ascii="宋体" w:hAnsi="宋体" w:eastAsia="宋体" w:cs="Times New Roman"/>
                <w:kern w:val="0"/>
                <w:sz w:val="20"/>
              </w:rPr>
              <w:t>22-</w:t>
            </w:r>
            <w:r>
              <w:rPr>
                <w:rFonts w:hint="eastAsia" w:ascii="宋体" w:hAnsi="宋体" w:eastAsia="宋体" w:cs="Times New Roman"/>
                <w:kern w:val="0"/>
                <w:sz w:val="20"/>
                <w:lang w:val="en-US" w:eastAsia="zh-CN"/>
              </w:rPr>
              <w:t>4-11</w:t>
            </w:r>
          </w:p>
        </w:tc>
        <w:tc>
          <w:tcPr>
            <w:tcW w:w="888"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徐浩达</w:t>
            </w:r>
            <w:bookmarkStart w:id="5" w:name="_GoBack"/>
            <w:bookmarkEnd w:id="5"/>
          </w:p>
        </w:tc>
      </w:tr>
    </w:tbl>
    <w:p>
      <w:pPr>
        <w:rPr>
          <w:rFonts w:ascii="宋体" w:hAnsi="宋体"/>
        </w:rPr>
      </w:pPr>
      <w:bookmarkStart w:id="3"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3"/>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sdt>
      <w:sdtPr>
        <w:rPr>
          <w:rFonts w:asciiTheme="minorHAnsi" w:hAnsiTheme="minorHAnsi" w:eastAsiaTheme="minorEastAsia" w:cstheme="minorBidi"/>
          <w:color w:val="auto"/>
          <w:kern w:val="2"/>
          <w:sz w:val="21"/>
          <w:szCs w:val="24"/>
          <w:lang w:val="zh-CN"/>
        </w:rPr>
        <w:id w:val="760182955"/>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8"/>
          </w:pPr>
          <w:r>
            <w:rPr>
              <w:lang w:val="zh-CN"/>
            </w:rPr>
            <w:t>目录</w:t>
          </w:r>
        </w:p>
        <w:p>
          <w:pPr>
            <w:pStyle w:val="7"/>
            <w:tabs>
              <w:tab w:val="right" w:leader="dot" w:pos="8296"/>
            </w:tabs>
            <w:rPr>
              <w:rFonts w:asciiTheme="minorEastAsia" w:hAnsiTheme="minorEastAsia"/>
              <w:szCs w:val="21"/>
            </w:rPr>
          </w:pPr>
          <w:r>
            <w:fldChar w:fldCharType="begin"/>
          </w:r>
          <w:r>
            <w:instrText xml:space="preserve"> TOC \o "1-3" \h \z \u </w:instrText>
          </w:r>
          <w:r>
            <w:fldChar w:fldCharType="separate"/>
          </w:r>
          <w:r>
            <w:rPr>
              <w:rFonts w:hint="eastAsia" w:cs="宋体" w:asciiTheme="minorEastAsia" w:hAnsiTheme="minorEastAsia"/>
              <w:sz w:val="24"/>
              <w:szCs w:val="32"/>
            </w:rPr>
            <w:fldChar w:fldCharType="begin"/>
          </w:r>
          <w:r>
            <w:rPr>
              <w:rFonts w:hint="eastAsia" w:cs="宋体" w:asciiTheme="minorEastAsia" w:hAnsiTheme="minorEastAsia"/>
              <w:sz w:val="24"/>
              <w:szCs w:val="32"/>
            </w:rPr>
            <w:instrText xml:space="preserve"> TOC \o "1-3" \h \z \u </w:instrText>
          </w:r>
          <w:r>
            <w:rPr>
              <w:rFonts w:hint="eastAsia" w:cs="宋体" w:asciiTheme="minorEastAsia" w:hAnsiTheme="minorEastAsia"/>
              <w:sz w:val="24"/>
              <w:szCs w:val="32"/>
            </w:rPr>
            <w:fldChar w:fldCharType="separate"/>
          </w:r>
          <w:r>
            <w:fldChar w:fldCharType="begin"/>
          </w:r>
          <w:r>
            <w:instrText xml:space="preserve"> HYPERLINK \l "_Toc97743316" </w:instrText>
          </w:r>
          <w:r>
            <w:fldChar w:fldCharType="separate"/>
          </w:r>
          <w:r>
            <w:rPr>
              <w:rStyle w:val="10"/>
              <w:rFonts w:asciiTheme="minorEastAsia" w:hAnsiTheme="minorEastAsia"/>
              <w:szCs w:val="21"/>
            </w:rPr>
            <w:t>1.用户群识别</w:t>
          </w:r>
          <w:r>
            <w:rPr>
              <w:rFonts w:asciiTheme="minorEastAsia" w:hAnsiTheme="minorEastAsia"/>
              <w:szCs w:val="21"/>
            </w:rPr>
            <w:tab/>
          </w:r>
          <w:r>
            <w:rPr>
              <w:rFonts w:asciiTheme="minorEastAsia" w:hAnsiTheme="minorEastAsia"/>
              <w:szCs w:val="21"/>
            </w:rPr>
            <w:fldChar w:fldCharType="begin"/>
          </w:r>
          <w:r>
            <w:rPr>
              <w:rFonts w:asciiTheme="minorEastAsia" w:hAnsiTheme="minorEastAsia"/>
              <w:szCs w:val="21"/>
            </w:rPr>
            <w:instrText xml:space="preserve"> PAGEREF _Toc97743316 \h </w:instrText>
          </w:r>
          <w:r>
            <w:rPr>
              <w:rFonts w:asciiTheme="minorEastAsia" w:hAnsiTheme="minorEastAsia"/>
              <w:szCs w:val="21"/>
            </w:rPr>
            <w:fldChar w:fldCharType="separate"/>
          </w:r>
          <w:r>
            <w:rPr>
              <w:rFonts w:asciiTheme="minorEastAsia" w:hAnsiTheme="minorEastAsia"/>
              <w:szCs w:val="21"/>
            </w:rPr>
            <w:t>3</w:t>
          </w:r>
          <w:r>
            <w:rPr>
              <w:rFonts w:asciiTheme="minorEastAsia" w:hAnsiTheme="minorEastAsia"/>
              <w:szCs w:val="21"/>
            </w:rPr>
            <w:fldChar w:fldCharType="end"/>
          </w:r>
          <w:r>
            <w:rPr>
              <w:rFonts w:asciiTheme="minorEastAsia" w:hAnsiTheme="minorEastAsia"/>
              <w:szCs w:val="21"/>
            </w:rPr>
            <w:fldChar w:fldCharType="end"/>
          </w:r>
        </w:p>
        <w:p>
          <w:pPr>
            <w:pStyle w:val="7"/>
            <w:tabs>
              <w:tab w:val="right" w:leader="dot" w:pos="8296"/>
            </w:tabs>
            <w:rPr>
              <w:rFonts w:asciiTheme="minorEastAsia" w:hAnsiTheme="minorEastAsia"/>
              <w:szCs w:val="21"/>
            </w:rPr>
          </w:pPr>
          <w:r>
            <w:fldChar w:fldCharType="begin"/>
          </w:r>
          <w:r>
            <w:instrText xml:space="preserve"> HYPERLINK \l "_Toc97743317" </w:instrText>
          </w:r>
          <w:r>
            <w:fldChar w:fldCharType="separate"/>
          </w:r>
          <w:r>
            <w:rPr>
              <w:rStyle w:val="10"/>
              <w:rFonts w:asciiTheme="minorEastAsia" w:hAnsiTheme="minorEastAsia"/>
              <w:szCs w:val="21"/>
            </w:rPr>
            <w:t>2.用户群分类</w:t>
          </w:r>
          <w:r>
            <w:rPr>
              <w:rFonts w:asciiTheme="minorEastAsia" w:hAnsiTheme="minorEastAsia"/>
              <w:szCs w:val="21"/>
            </w:rPr>
            <w:tab/>
          </w:r>
          <w:r>
            <w:rPr>
              <w:rFonts w:asciiTheme="minorEastAsia" w:hAnsiTheme="minorEastAsia"/>
              <w:szCs w:val="21"/>
            </w:rPr>
            <w:fldChar w:fldCharType="begin"/>
          </w:r>
          <w:r>
            <w:rPr>
              <w:rFonts w:asciiTheme="minorEastAsia" w:hAnsiTheme="minorEastAsia"/>
              <w:szCs w:val="21"/>
            </w:rPr>
            <w:instrText xml:space="preserve"> PAGEREF _Toc97743317 \h </w:instrText>
          </w:r>
          <w:r>
            <w:rPr>
              <w:rFonts w:asciiTheme="minorEastAsia" w:hAnsiTheme="minorEastAsia"/>
              <w:szCs w:val="21"/>
            </w:rPr>
            <w:fldChar w:fldCharType="separate"/>
          </w:r>
          <w:r>
            <w:rPr>
              <w:rFonts w:asciiTheme="minorEastAsia" w:hAnsiTheme="minorEastAsia"/>
              <w:szCs w:val="21"/>
            </w:rPr>
            <w:t>3</w:t>
          </w:r>
          <w:r>
            <w:rPr>
              <w:rFonts w:asciiTheme="minorEastAsia" w:hAnsiTheme="minorEastAsia"/>
              <w:szCs w:val="21"/>
            </w:rPr>
            <w:fldChar w:fldCharType="end"/>
          </w:r>
          <w:r>
            <w:rPr>
              <w:rFonts w:asciiTheme="minorEastAsia" w:hAnsiTheme="minorEastAsia"/>
              <w:szCs w:val="21"/>
            </w:rPr>
            <w:fldChar w:fldCharType="end"/>
          </w:r>
        </w:p>
        <w:p>
          <w:pPr>
            <w:pStyle w:val="7"/>
            <w:tabs>
              <w:tab w:val="right" w:leader="dot" w:pos="8296"/>
            </w:tabs>
            <w:rPr>
              <w:rFonts w:asciiTheme="minorEastAsia" w:hAnsiTheme="minorEastAsia"/>
              <w:szCs w:val="21"/>
            </w:rPr>
          </w:pPr>
          <w:r>
            <w:fldChar w:fldCharType="begin"/>
          </w:r>
          <w:r>
            <w:instrText xml:space="preserve"> HYPERLINK \l "_Toc97743318" </w:instrText>
          </w:r>
          <w:r>
            <w:fldChar w:fldCharType="separate"/>
          </w:r>
          <w:r>
            <w:rPr>
              <w:rStyle w:val="10"/>
              <w:rFonts w:cs="宋体" w:asciiTheme="minorEastAsia" w:hAnsiTheme="minorEastAsia"/>
              <w:szCs w:val="21"/>
            </w:rPr>
            <w:t>3.</w:t>
          </w:r>
          <w:r>
            <w:rPr>
              <w:rStyle w:val="10"/>
              <w:rFonts w:hint="eastAsia" w:cs="宋体" w:asciiTheme="minorEastAsia" w:hAnsiTheme="minorEastAsia"/>
              <w:szCs w:val="21"/>
              <w:lang w:val="en-US" w:eastAsia="zh-CN"/>
            </w:rPr>
            <w:t>用</w:t>
          </w:r>
          <w:r>
            <w:rPr>
              <w:rStyle w:val="10"/>
              <w:rFonts w:cs="宋体" w:asciiTheme="minorEastAsia" w:hAnsiTheme="minorEastAsia"/>
              <w:szCs w:val="21"/>
            </w:rPr>
            <w:t>户代表</w:t>
          </w:r>
          <w:r>
            <w:rPr>
              <w:rFonts w:asciiTheme="minorEastAsia" w:hAnsiTheme="minorEastAsia"/>
              <w:szCs w:val="21"/>
            </w:rPr>
            <w:tab/>
          </w:r>
          <w:r>
            <w:rPr>
              <w:rFonts w:asciiTheme="minorEastAsia" w:hAnsiTheme="minorEastAsia"/>
              <w:szCs w:val="21"/>
            </w:rPr>
            <w:fldChar w:fldCharType="begin"/>
          </w:r>
          <w:r>
            <w:rPr>
              <w:rFonts w:asciiTheme="minorEastAsia" w:hAnsiTheme="minorEastAsia"/>
              <w:szCs w:val="21"/>
            </w:rPr>
            <w:instrText xml:space="preserve"> PAGEREF _Toc97743318 \h </w:instrText>
          </w:r>
          <w:r>
            <w:rPr>
              <w:rFonts w:asciiTheme="minorEastAsia" w:hAnsiTheme="minorEastAsia"/>
              <w:szCs w:val="21"/>
            </w:rPr>
            <w:fldChar w:fldCharType="separate"/>
          </w:r>
          <w:r>
            <w:rPr>
              <w:rFonts w:asciiTheme="minorEastAsia" w:hAnsiTheme="minorEastAsia"/>
              <w:szCs w:val="21"/>
            </w:rPr>
            <w:t>5</w:t>
          </w:r>
          <w:r>
            <w:rPr>
              <w:rFonts w:asciiTheme="minorEastAsia" w:hAnsiTheme="minorEastAsia"/>
              <w:szCs w:val="21"/>
            </w:rPr>
            <w:fldChar w:fldCharType="end"/>
          </w:r>
          <w:r>
            <w:rPr>
              <w:rFonts w:asciiTheme="minorEastAsia" w:hAnsiTheme="minorEastAsia"/>
              <w:szCs w:val="21"/>
            </w:rPr>
            <w:fldChar w:fldCharType="end"/>
          </w:r>
        </w:p>
        <w:p>
          <w:pPr>
            <w:pStyle w:val="7"/>
            <w:tabs>
              <w:tab w:val="right" w:leader="dot" w:pos="8296"/>
            </w:tabs>
            <w:rPr>
              <w:rFonts w:asciiTheme="minorEastAsia" w:hAnsiTheme="minorEastAsia"/>
              <w:szCs w:val="21"/>
            </w:rPr>
          </w:pPr>
          <w:r>
            <w:fldChar w:fldCharType="begin"/>
          </w:r>
          <w:r>
            <w:instrText xml:space="preserve"> HYPERLINK \l "_Toc97743319" </w:instrText>
          </w:r>
          <w:r>
            <w:fldChar w:fldCharType="separate"/>
          </w:r>
          <w:r>
            <w:rPr>
              <w:rStyle w:val="10"/>
              <w:rFonts w:cs="宋体" w:asciiTheme="minorEastAsia" w:hAnsiTheme="minorEastAsia"/>
              <w:szCs w:val="21"/>
            </w:rPr>
            <w:t>4.用户职责</w:t>
          </w:r>
          <w:r>
            <w:rPr>
              <w:rFonts w:asciiTheme="minorEastAsia" w:hAnsiTheme="minorEastAsia"/>
              <w:szCs w:val="21"/>
            </w:rPr>
            <w:tab/>
          </w:r>
          <w:r>
            <w:rPr>
              <w:rFonts w:asciiTheme="minorEastAsia" w:hAnsiTheme="minorEastAsia"/>
              <w:szCs w:val="21"/>
            </w:rPr>
            <w:fldChar w:fldCharType="begin"/>
          </w:r>
          <w:r>
            <w:rPr>
              <w:rFonts w:asciiTheme="minorEastAsia" w:hAnsiTheme="minorEastAsia"/>
              <w:szCs w:val="21"/>
            </w:rPr>
            <w:instrText xml:space="preserve"> PAGEREF _Toc97743319 \h </w:instrText>
          </w:r>
          <w:r>
            <w:rPr>
              <w:rFonts w:asciiTheme="minorEastAsia" w:hAnsiTheme="minorEastAsia"/>
              <w:szCs w:val="21"/>
            </w:rPr>
            <w:fldChar w:fldCharType="separate"/>
          </w:r>
          <w:r>
            <w:rPr>
              <w:rFonts w:asciiTheme="minorEastAsia" w:hAnsiTheme="minorEastAsia"/>
              <w:szCs w:val="21"/>
            </w:rPr>
            <w:t>6</w:t>
          </w:r>
          <w:r>
            <w:rPr>
              <w:rFonts w:asciiTheme="minorEastAsia" w:hAnsiTheme="minorEastAsia"/>
              <w:szCs w:val="21"/>
            </w:rPr>
            <w:fldChar w:fldCharType="end"/>
          </w:r>
          <w:r>
            <w:rPr>
              <w:rFonts w:asciiTheme="minorEastAsia" w:hAnsiTheme="minorEastAsia"/>
              <w:szCs w:val="21"/>
            </w:rPr>
            <w:fldChar w:fldCharType="end"/>
          </w:r>
        </w:p>
        <w:p>
          <w:pPr>
            <w:pStyle w:val="7"/>
            <w:tabs>
              <w:tab w:val="right" w:leader="dot" w:pos="8296"/>
            </w:tabs>
            <w:rPr>
              <w:szCs w:val="22"/>
            </w:rPr>
          </w:pPr>
          <w:r>
            <w:rPr>
              <w:rFonts w:hint="eastAsia" w:cs="宋体" w:asciiTheme="minorEastAsia" w:hAnsiTheme="minorEastAsia"/>
              <w:szCs w:val="32"/>
              <w:lang w:val="zh-CN"/>
            </w:rPr>
            <w:fldChar w:fldCharType="end"/>
          </w:r>
        </w:p>
        <w:p>
          <w:r>
            <w:rPr>
              <w:b/>
              <w:bCs/>
              <w:lang w:val="zh-CN"/>
            </w:rPr>
            <w:fldChar w:fldCharType="end"/>
          </w:r>
        </w:p>
      </w:sdtContent>
    </w:sdt>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pStyle w:val="2"/>
        <w:numPr>
          <w:ilvl w:val="0"/>
          <w:numId w:val="1"/>
        </w:numPr>
      </w:pPr>
      <w:r>
        <w:rPr>
          <w:rFonts w:hint="eastAsia"/>
        </w:rPr>
        <w:t>用户群识别</w:t>
      </w:r>
    </w:p>
    <w:p>
      <w:pPr>
        <w:ind w:firstLine="420" w:firstLineChars="0"/>
      </w:pPr>
      <w:r>
        <w:rPr>
          <w:rFonts w:hint="eastAsia" w:asciiTheme="minorEastAsia" w:hAnsiTheme="minorEastAsia"/>
          <w:sz w:val="24"/>
        </w:rPr>
        <w:t>对辅助授课工具有需求的软件工程教师和选了课程有学习交流需求的学生以及没选课程但是感兴趣的学生。</w:t>
      </w:r>
    </w:p>
    <w:p>
      <w:pPr>
        <w:rPr>
          <w:sz w:val="24"/>
          <w:szCs w:val="32"/>
        </w:rPr>
      </w:pPr>
    </w:p>
    <w:p>
      <w:pPr>
        <w:pStyle w:val="2"/>
        <w:numPr>
          <w:ilvl w:val="0"/>
          <w:numId w:val="1"/>
        </w:numPr>
      </w:pPr>
      <w:r>
        <w:rPr>
          <w:rFonts w:hint="eastAsia"/>
        </w:rPr>
        <w:t xml:space="preserve">用户群分类 </w:t>
      </w:r>
    </w:p>
    <w:tbl>
      <w:tblPr>
        <w:tblStyle w:val="11"/>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1"/>
        <w:gridCol w:w="6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7" w:hRule="atLeast"/>
        </w:trPr>
        <w:tc>
          <w:tcPr>
            <w:tcW w:w="2911" w:type="dxa"/>
            <w:shd w:val="clear" w:color="auto" w:fill="E7E6E6" w:themeFill="background2"/>
          </w:tcPr>
          <w:p>
            <w:pPr>
              <w:rPr>
                <w:rFonts w:cs="宋体" w:asciiTheme="minorEastAsia" w:hAnsiTheme="minorEastAsia"/>
                <w:sz w:val="24"/>
              </w:rPr>
            </w:pPr>
            <w:r>
              <w:rPr>
                <w:rFonts w:hint="eastAsia" w:cs="宋体" w:asciiTheme="minorEastAsia" w:hAnsiTheme="minorEastAsia"/>
                <w:sz w:val="24"/>
              </w:rPr>
              <w:t>用户类</w:t>
            </w:r>
          </w:p>
        </w:tc>
        <w:tc>
          <w:tcPr>
            <w:tcW w:w="6156" w:type="dxa"/>
            <w:shd w:val="clear" w:color="auto" w:fill="E7E6E6" w:themeFill="background2"/>
          </w:tcPr>
          <w:p>
            <w:pPr>
              <w:rPr>
                <w:rFonts w:cs="宋体" w:asciiTheme="minorEastAsia" w:hAnsiTheme="minorEastAsia"/>
                <w:sz w:val="24"/>
              </w:rPr>
            </w:pPr>
            <w:r>
              <w:rPr>
                <w:rFonts w:hint="eastAsia" w:cs="宋体" w:asciiTheme="minorEastAsia" w:hAnsiTheme="minorEastAsia"/>
                <w:sz w:val="24"/>
              </w:rPr>
              <w:t>说明</w:t>
            </w:r>
          </w:p>
          <w:p>
            <w:pPr>
              <w:rPr>
                <w:rFonts w:cs="宋体"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7" w:hRule="atLeast"/>
        </w:trPr>
        <w:tc>
          <w:tcPr>
            <w:tcW w:w="2911" w:type="dxa"/>
            <w:shd w:val="clear" w:color="auto" w:fill="auto"/>
          </w:tcPr>
          <w:p>
            <w:pPr>
              <w:rPr>
                <w:rFonts w:cs="宋体" w:asciiTheme="minorEastAsia" w:hAnsiTheme="minorEastAsia"/>
                <w:sz w:val="24"/>
              </w:rPr>
            </w:pPr>
            <w:r>
              <w:rPr>
                <w:rFonts w:hint="eastAsia" w:cs="宋体" w:asciiTheme="minorEastAsia" w:hAnsiTheme="minorEastAsia"/>
                <w:sz w:val="24"/>
              </w:rPr>
              <w:t xml:space="preserve">教师 </w:t>
            </w:r>
          </w:p>
        </w:tc>
        <w:tc>
          <w:tcPr>
            <w:tcW w:w="6156" w:type="dxa"/>
            <w:shd w:val="clear" w:color="auto" w:fill="auto"/>
          </w:tcPr>
          <w:p>
            <w:pPr>
              <w:rPr>
                <w:rFonts w:cs="宋体" w:asciiTheme="minorEastAsia" w:hAnsiTheme="minorEastAsia"/>
                <w:sz w:val="24"/>
              </w:rPr>
            </w:pPr>
            <w:r>
              <w:rPr>
                <w:rFonts w:hint="eastAsia" w:cs="宋体" w:asciiTheme="minorEastAsia" w:hAnsiTheme="minorEastAsia"/>
                <w:sz w:val="24"/>
              </w:rPr>
              <w:t>教师是</w:t>
            </w:r>
            <w:r>
              <w:rPr>
                <w:rFonts w:hint="eastAsia" w:cs="宋体" w:asciiTheme="minorEastAsia" w:hAnsiTheme="minorEastAsia"/>
                <w:sz w:val="24"/>
                <w:lang w:val="en-US" w:eastAsia="zh-CN"/>
              </w:rPr>
              <w:t>小程序</w:t>
            </w:r>
            <w:r>
              <w:rPr>
                <w:rFonts w:hint="eastAsia" w:cs="宋体" w:asciiTheme="minorEastAsia" w:hAnsiTheme="minorEastAsia"/>
                <w:sz w:val="24"/>
              </w:rPr>
              <w:t>的主要用户。教师通过</w:t>
            </w:r>
            <w:r>
              <w:rPr>
                <w:rFonts w:hint="eastAsia" w:cs="宋体" w:asciiTheme="minorEastAsia" w:hAnsiTheme="minorEastAsia"/>
                <w:sz w:val="24"/>
                <w:lang w:val="en-US" w:eastAsia="zh-CN"/>
              </w:rPr>
              <w:t>小程序</w:t>
            </w:r>
            <w:r>
              <w:rPr>
                <w:rFonts w:hint="eastAsia" w:cs="宋体" w:asciiTheme="minorEastAsia" w:hAnsiTheme="minorEastAsia"/>
                <w:sz w:val="24"/>
              </w:rPr>
              <w:t>发布课程资料、</w:t>
            </w:r>
            <w:r>
              <w:rPr>
                <w:rFonts w:hint="eastAsia" w:cs="宋体" w:asciiTheme="minorEastAsia" w:hAnsiTheme="minorEastAsia"/>
                <w:sz w:val="24"/>
                <w:lang w:val="en-US" w:eastAsia="zh-CN"/>
              </w:rPr>
              <w:t>批改</w:t>
            </w:r>
            <w:r>
              <w:rPr>
                <w:rFonts w:hint="eastAsia" w:cs="宋体" w:asciiTheme="minorEastAsia" w:hAnsiTheme="minorEastAsia"/>
                <w:sz w:val="24"/>
              </w:rPr>
              <w:t>学生作业和</w:t>
            </w:r>
            <w:r>
              <w:rPr>
                <w:rFonts w:hint="eastAsia" w:cs="宋体" w:asciiTheme="minorEastAsia" w:hAnsiTheme="minorEastAsia"/>
                <w:sz w:val="24"/>
                <w:lang w:val="en-US" w:eastAsia="zh-CN"/>
              </w:rPr>
              <w:t>对学生发布通知</w:t>
            </w:r>
            <w:r>
              <w:rPr>
                <w:rFonts w:hint="eastAsia" w:cs="宋体" w:asciiTheme="minorEastAsia" w:hAnsiTheme="minorEastAsia"/>
                <w:sz w:val="24"/>
              </w:rPr>
              <w:t>等，并根据学生反馈改善自己的教学。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7" w:hRule="atLeast"/>
        </w:trPr>
        <w:tc>
          <w:tcPr>
            <w:tcW w:w="2911" w:type="dxa"/>
            <w:shd w:val="clear" w:color="auto" w:fill="FFFFFF" w:themeFill="background1"/>
          </w:tcPr>
          <w:p>
            <w:pPr>
              <w:rPr>
                <w:rFonts w:cs="宋体" w:asciiTheme="minorEastAsia" w:hAnsiTheme="minorEastAsia"/>
                <w:sz w:val="24"/>
              </w:rPr>
            </w:pPr>
            <w:r>
              <w:rPr>
                <w:rFonts w:hint="eastAsia" w:cs="宋体" w:asciiTheme="minorEastAsia" w:hAnsiTheme="minorEastAsia"/>
                <w:sz w:val="24"/>
              </w:rPr>
              <w:t>学生</w:t>
            </w:r>
          </w:p>
        </w:tc>
        <w:tc>
          <w:tcPr>
            <w:tcW w:w="6156" w:type="dxa"/>
            <w:shd w:val="clear" w:color="auto" w:fill="FFFFFF" w:themeFill="background1"/>
          </w:tcPr>
          <w:p>
            <w:pPr>
              <w:rPr>
                <w:rFonts w:cs="宋体" w:asciiTheme="minorEastAsia" w:hAnsiTheme="minorEastAsia"/>
                <w:sz w:val="24"/>
              </w:rPr>
            </w:pPr>
            <w:r>
              <w:rPr>
                <w:rFonts w:hint="eastAsia" w:cs="宋体" w:asciiTheme="minorEastAsia" w:hAnsiTheme="minorEastAsia"/>
                <w:sz w:val="24"/>
              </w:rPr>
              <w:t>学生是</w:t>
            </w:r>
            <w:r>
              <w:rPr>
                <w:rFonts w:hint="eastAsia" w:cs="宋体" w:asciiTheme="minorEastAsia" w:hAnsiTheme="minorEastAsia"/>
                <w:sz w:val="24"/>
                <w:lang w:val="en-US" w:eastAsia="zh-CN"/>
              </w:rPr>
              <w:t>小程序</w:t>
            </w:r>
            <w:r>
              <w:rPr>
                <w:rFonts w:hint="eastAsia" w:cs="宋体" w:asciiTheme="minorEastAsia" w:hAnsiTheme="minorEastAsia"/>
                <w:sz w:val="24"/>
              </w:rPr>
              <w:t>主要用户。学生下载老师提供的参考资料、提交作业</w:t>
            </w:r>
            <w:r>
              <w:rPr>
                <w:rFonts w:hint="eastAsia" w:cs="宋体" w:asciiTheme="minorEastAsia" w:hAnsiTheme="minorEastAsia"/>
                <w:sz w:val="24"/>
                <w:lang w:eastAsia="zh-CN"/>
              </w:rPr>
              <w:t>，</w:t>
            </w:r>
            <w:r>
              <w:rPr>
                <w:rFonts w:hint="eastAsia" w:cs="宋体" w:asciiTheme="minorEastAsia" w:hAnsiTheme="minorEastAsia"/>
                <w:sz w:val="24"/>
                <w:lang w:val="en-US" w:eastAsia="zh-CN"/>
              </w:rPr>
              <w:t>同时可以进行论坛交流</w:t>
            </w:r>
            <w:r>
              <w:rPr>
                <w:rFonts w:hint="eastAsia" w:cs="宋体" w:asciiTheme="minorEastAsia" w:hAnsiTheme="minorEastAsia"/>
                <w:sz w:val="24"/>
              </w:rPr>
              <w:t>，获得了学习更多软件工程专业知识和技能的途径。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8" w:hRule="atLeast"/>
        </w:trPr>
        <w:tc>
          <w:tcPr>
            <w:tcW w:w="2911" w:type="dxa"/>
            <w:shd w:val="clear" w:color="auto" w:fill="FFFFFF" w:themeFill="background1"/>
          </w:tcPr>
          <w:p>
            <w:pPr>
              <w:rPr>
                <w:rFonts w:cs="宋体" w:asciiTheme="minorEastAsia" w:hAnsiTheme="minorEastAsia"/>
                <w:sz w:val="24"/>
              </w:rPr>
            </w:pPr>
            <w:r>
              <w:rPr>
                <w:rFonts w:hint="eastAsia" w:cs="宋体" w:asciiTheme="minorEastAsia" w:hAnsiTheme="minorEastAsia"/>
                <w:sz w:val="24"/>
              </w:rPr>
              <w:t>游客</w:t>
            </w:r>
          </w:p>
        </w:tc>
        <w:tc>
          <w:tcPr>
            <w:tcW w:w="6156" w:type="dxa"/>
            <w:shd w:val="clear" w:color="auto" w:fill="FFFFFF" w:themeFill="background1"/>
          </w:tcPr>
          <w:p>
            <w:pPr>
              <w:rPr>
                <w:rFonts w:cs="宋体" w:asciiTheme="minorEastAsia" w:hAnsiTheme="minorEastAsia"/>
                <w:sz w:val="24"/>
              </w:rPr>
            </w:pPr>
            <w:r>
              <w:rPr>
                <w:rFonts w:hint="eastAsia" w:cs="宋体" w:asciiTheme="minorEastAsia" w:hAnsiTheme="minorEastAsia"/>
                <w:sz w:val="24"/>
              </w:rPr>
              <w:t>游客是</w:t>
            </w:r>
            <w:r>
              <w:rPr>
                <w:rFonts w:hint="eastAsia" w:cs="宋体" w:asciiTheme="minorEastAsia" w:hAnsiTheme="minorEastAsia"/>
                <w:sz w:val="24"/>
                <w:lang w:val="en-US" w:eastAsia="zh-CN"/>
              </w:rPr>
              <w:t>小程序</w:t>
            </w:r>
            <w:r>
              <w:rPr>
                <w:rFonts w:hint="eastAsia" w:cs="宋体" w:asciiTheme="minorEastAsia" w:hAnsiTheme="minorEastAsia"/>
                <w:sz w:val="24"/>
              </w:rPr>
              <w:t>的主要用户。游客了解自己感兴趣的课程和老师，可以访问相关链接，并根据</w:t>
            </w:r>
            <w:r>
              <w:rPr>
                <w:rFonts w:hint="eastAsia" w:cs="宋体" w:asciiTheme="minorEastAsia" w:hAnsiTheme="minorEastAsia"/>
                <w:sz w:val="24"/>
                <w:lang w:val="en-US" w:eastAsia="zh-CN"/>
              </w:rPr>
              <w:t>小程序</w:t>
            </w:r>
            <w:r>
              <w:rPr>
                <w:rFonts w:hint="eastAsia" w:cs="宋体" w:asciiTheme="minorEastAsia" w:hAnsiTheme="minorEastAsia"/>
                <w:sz w:val="24"/>
              </w:rPr>
              <w:t>内容进行留言，为是否选修这门课做参考。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8" w:hRule="atLeast"/>
        </w:trPr>
        <w:tc>
          <w:tcPr>
            <w:tcW w:w="2911" w:type="dxa"/>
            <w:shd w:val="clear" w:color="auto" w:fill="FFFFFF" w:themeFill="background1"/>
          </w:tcPr>
          <w:p>
            <w:pPr>
              <w:rPr>
                <w:rFonts w:cs="宋体" w:asciiTheme="minorEastAsia" w:hAnsiTheme="minorEastAsia"/>
                <w:sz w:val="24"/>
              </w:rPr>
            </w:pPr>
            <w:r>
              <w:rPr>
                <w:rFonts w:hint="eastAsia" w:cs="宋体" w:asciiTheme="minorEastAsia" w:hAnsiTheme="minorEastAsia"/>
                <w:sz w:val="24"/>
                <w:lang w:val="en-US" w:eastAsia="zh-CN"/>
              </w:rPr>
              <w:t>小程序</w:t>
            </w:r>
            <w:r>
              <w:rPr>
                <w:rFonts w:hint="eastAsia" w:cs="宋体" w:asciiTheme="minorEastAsia" w:hAnsiTheme="minorEastAsia"/>
                <w:sz w:val="24"/>
              </w:rPr>
              <w:t>管理员</w:t>
            </w:r>
          </w:p>
        </w:tc>
        <w:tc>
          <w:tcPr>
            <w:tcW w:w="6156" w:type="dxa"/>
            <w:shd w:val="clear" w:color="auto" w:fill="FFFFFF" w:themeFill="background1"/>
          </w:tcPr>
          <w:p>
            <w:pPr>
              <w:rPr>
                <w:rFonts w:cs="宋体" w:asciiTheme="minorEastAsia" w:hAnsiTheme="minorEastAsia"/>
                <w:sz w:val="24"/>
              </w:rPr>
            </w:pPr>
            <w:r>
              <w:rPr>
                <w:rFonts w:hint="eastAsia" w:cs="宋体" w:asciiTheme="minorEastAsia" w:hAnsiTheme="minorEastAsia"/>
                <w:sz w:val="24"/>
                <w:lang w:val="en-US" w:eastAsia="zh-CN"/>
              </w:rPr>
              <w:t>小程序</w:t>
            </w:r>
            <w:r>
              <w:rPr>
                <w:rFonts w:hint="eastAsia" w:cs="宋体" w:asciiTheme="minorEastAsia" w:hAnsiTheme="minorEastAsia"/>
                <w:sz w:val="24"/>
              </w:rPr>
              <w:t>会根据情况设置</w:t>
            </w:r>
            <w:r>
              <w:rPr>
                <w:rFonts w:hint="eastAsia" w:cs="宋体" w:asciiTheme="minorEastAsia" w:hAnsiTheme="minorEastAsia"/>
                <w:sz w:val="24"/>
                <w:lang w:val="en-US" w:eastAsia="zh-CN"/>
              </w:rPr>
              <w:t>小程序</w:t>
            </w:r>
            <w:r>
              <w:rPr>
                <w:rFonts w:hint="eastAsia" w:cs="宋体" w:asciiTheme="minorEastAsia" w:hAnsiTheme="minorEastAsia"/>
                <w:sz w:val="24"/>
              </w:rPr>
              <w:t>管理员。管理员有</w:t>
            </w:r>
            <w:r>
              <w:rPr>
                <w:rFonts w:hint="eastAsia" w:cs="宋体" w:asciiTheme="minorEastAsia" w:hAnsiTheme="minorEastAsia"/>
                <w:sz w:val="24"/>
                <w:lang w:val="en-US" w:eastAsia="zh-CN"/>
              </w:rPr>
              <w:t>管理用户信息，管理论坛秩序</w:t>
            </w:r>
            <w:r>
              <w:rPr>
                <w:rFonts w:hint="eastAsia" w:cs="宋体" w:asciiTheme="minorEastAsia" w:hAnsiTheme="minorEastAsia"/>
                <w:sz w:val="24"/>
              </w:rPr>
              <w:t>等职责。</w:t>
            </w:r>
          </w:p>
        </w:tc>
      </w:tr>
    </w:tbl>
    <w:p/>
    <w:p/>
    <w:p/>
    <w:p>
      <w:pPr>
        <w:pStyle w:val="2"/>
        <w:rPr>
          <w:rFonts w:hint="eastAsia" w:eastAsiaTheme="minorEastAsia"/>
          <w:lang w:val="en-US" w:eastAsia="zh-CN"/>
        </w:rPr>
      </w:pPr>
      <w:bookmarkStart w:id="4" w:name="_Toc99044063"/>
      <w:r>
        <w:t>3.</w:t>
      </w:r>
      <w:bookmarkEnd w:id="4"/>
      <w:r>
        <w:rPr>
          <w:rFonts w:hint="eastAsia"/>
          <w:lang w:val="en-US" w:eastAsia="zh-CN"/>
        </w:rPr>
        <w:t>用户代表</w:t>
      </w:r>
    </w:p>
    <w:tbl>
      <w:tblPr>
        <w:tblStyle w:val="12"/>
        <w:tblW w:w="731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6"/>
        <w:gridCol w:w="697"/>
        <w:gridCol w:w="2410"/>
        <w:gridCol w:w="2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姓名</w:t>
            </w:r>
          </w:p>
        </w:tc>
        <w:tc>
          <w:tcPr>
            <w:tcW w:w="697"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角色</w:t>
            </w:r>
          </w:p>
        </w:tc>
        <w:tc>
          <w:tcPr>
            <w:tcW w:w="2410"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联系电话</w:t>
            </w:r>
          </w:p>
        </w:tc>
        <w:tc>
          <w:tcPr>
            <w:tcW w:w="2988"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 xml:space="preserve"> 余凯</w:t>
            </w:r>
            <w:r>
              <w:rPr>
                <w:rFonts w:ascii="宋体" w:hAnsi="宋体"/>
                <w:sz w:val="22"/>
                <w:szCs w:val="28"/>
              </w:rPr>
              <w:t xml:space="preserve"> </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lang w:val="en-US" w:eastAsia="zh-CN"/>
              </w:rPr>
              <w:t>学生</w:t>
            </w:r>
            <w:r>
              <w:rPr>
                <w:rFonts w:hint="eastAsia" w:ascii="宋体" w:hAnsi="宋体"/>
                <w:sz w:val="22"/>
                <w:szCs w:val="28"/>
              </w:rPr>
              <w:t>代表</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15858209161</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31901181@stu.zucc.edu.cn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220" w:firstLineChars="100"/>
              <w:rPr>
                <w:rFonts w:ascii="宋体" w:hAnsi="宋体"/>
                <w:sz w:val="22"/>
                <w:szCs w:val="28"/>
              </w:rPr>
            </w:pPr>
            <w:r>
              <w:rPr>
                <w:rFonts w:hint="eastAsia" w:ascii="宋体" w:hAnsi="宋体"/>
                <w:sz w:val="22"/>
                <w:szCs w:val="28"/>
              </w:rPr>
              <w:t>姚晗轩</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lang w:val="en-US" w:eastAsia="zh-CN"/>
              </w:rPr>
              <w:t>游客</w:t>
            </w:r>
            <w:r>
              <w:rPr>
                <w:rFonts w:hint="eastAsia" w:ascii="宋体" w:hAnsi="宋体"/>
                <w:sz w:val="22"/>
                <w:szCs w:val="28"/>
              </w:rPr>
              <w:t>代表</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19858191974</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31901180@stu.zucc.edu.cn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220" w:firstLineChars="100"/>
              <w:rPr>
                <w:rFonts w:hint="eastAsia" w:ascii="宋体" w:hAnsi="宋体" w:eastAsia="宋体"/>
                <w:sz w:val="22"/>
                <w:szCs w:val="28"/>
                <w:lang w:val="en-US" w:eastAsia="zh-CN"/>
              </w:rPr>
            </w:pPr>
            <w:r>
              <w:rPr>
                <w:rFonts w:hint="eastAsia" w:ascii="宋体" w:hAnsi="宋体"/>
                <w:sz w:val="22"/>
                <w:szCs w:val="28"/>
                <w:lang w:val="en-US" w:eastAsia="zh-CN"/>
              </w:rPr>
              <w:t>罗荣良</w:t>
            </w:r>
          </w:p>
        </w:tc>
        <w:tc>
          <w:tcPr>
            <w:tcW w:w="697" w:type="dxa"/>
            <w:vAlign w:val="center"/>
          </w:tcPr>
          <w:p>
            <w:pPr>
              <w:pStyle w:val="5"/>
              <w:spacing w:line="240" w:lineRule="auto"/>
              <w:ind w:firstLine="0"/>
              <w:jc w:val="center"/>
              <w:rPr>
                <w:rFonts w:hint="eastAsia" w:ascii="宋体" w:hAnsi="宋体"/>
                <w:sz w:val="22"/>
                <w:szCs w:val="28"/>
                <w:lang w:val="en-US" w:eastAsia="zh-CN"/>
              </w:rPr>
            </w:pPr>
            <w:r>
              <w:rPr>
                <w:rFonts w:hint="eastAsia" w:ascii="宋体" w:hAnsi="宋体"/>
                <w:sz w:val="22"/>
                <w:szCs w:val="28"/>
                <w:lang w:val="en-US" w:eastAsia="zh-CN"/>
              </w:rPr>
              <w:t>教师代表</w:t>
            </w:r>
          </w:p>
        </w:tc>
        <w:tc>
          <w:tcPr>
            <w:tcW w:w="2410" w:type="dxa"/>
            <w:vAlign w:val="center"/>
          </w:tcPr>
          <w:p>
            <w:pPr>
              <w:pStyle w:val="5"/>
              <w:spacing w:line="240" w:lineRule="auto"/>
              <w:ind w:firstLine="0"/>
              <w:jc w:val="center"/>
              <w:rPr>
                <w:rFonts w:hint="eastAsia" w:ascii="宋体" w:hAnsi="宋体" w:eastAsia="宋体"/>
                <w:sz w:val="22"/>
                <w:szCs w:val="28"/>
                <w:lang w:val="en-US" w:eastAsia="zh-CN"/>
              </w:rPr>
            </w:pPr>
            <w:r>
              <w:rPr>
                <w:rFonts w:hint="eastAsia" w:ascii="宋体" w:hAnsi="宋体"/>
                <w:sz w:val="22"/>
                <w:szCs w:val="28"/>
                <w:lang w:val="en-US" w:eastAsia="zh-CN"/>
              </w:rPr>
              <w:t>13757167118</w:t>
            </w:r>
          </w:p>
        </w:tc>
        <w:tc>
          <w:tcPr>
            <w:tcW w:w="2988" w:type="dxa"/>
            <w:vAlign w:val="center"/>
          </w:tcPr>
          <w:p>
            <w:pPr>
              <w:pStyle w:val="5"/>
              <w:spacing w:line="240" w:lineRule="auto"/>
              <w:ind w:firstLine="0"/>
              <w:jc w:val="center"/>
              <w:rPr>
                <w:rFonts w:hint="eastAsia" w:ascii="宋体" w:hAnsi="宋体" w:eastAsia="宋体"/>
                <w:sz w:val="22"/>
                <w:szCs w:val="28"/>
                <w:lang w:val="en-US" w:eastAsia="zh-CN"/>
              </w:rPr>
            </w:pPr>
            <w:r>
              <w:rPr>
                <w:rFonts w:hint="eastAsia" w:ascii="宋体" w:hAnsi="宋体"/>
                <w:sz w:val="22"/>
                <w:szCs w:val="28"/>
                <w:lang w:val="en-US" w:eastAsia="zh-CN"/>
              </w:rPr>
              <w:t>luorl@zucc.edu.cn</w:t>
            </w:r>
          </w:p>
        </w:tc>
      </w:tr>
    </w:tbl>
    <w:p/>
    <w:p/>
    <w:p>
      <w:pPr>
        <w:pStyle w:val="2"/>
        <w:numPr>
          <w:ilvl w:val="0"/>
          <w:numId w:val="0"/>
        </w:numPr>
        <w:ind w:leftChars="0"/>
        <w:rPr>
          <w:rFonts w:hint="eastAsia"/>
          <w:lang w:val="en-US" w:eastAsia="zh-CN"/>
        </w:rPr>
      </w:pPr>
      <w:r>
        <w:rPr>
          <w:rFonts w:hint="eastAsia"/>
          <w:lang w:val="en-US" w:eastAsia="zh-CN"/>
        </w:rPr>
        <w:t>4.用户职责</w:t>
      </w:r>
    </w:p>
    <w:p>
      <w:pPr>
        <w:numPr>
          <w:ilvl w:val="0"/>
          <w:numId w:val="0"/>
        </w:numPr>
        <w:ind w:leftChars="0"/>
        <w:rPr>
          <w:rFonts w:hint="eastAsia"/>
          <w:lang w:val="en-US" w:eastAsia="zh-CN"/>
        </w:rPr>
      </w:pPr>
    </w:p>
    <w:p/>
    <w:p>
      <w:pPr>
        <w:rPr>
          <w:rFonts w:ascii="宋体"/>
        </w:rPr>
      </w:pPr>
    </w:p>
    <w:tbl>
      <w:tblPr>
        <w:tblStyle w:val="12"/>
        <w:tblpPr w:leftFromText="180" w:rightFromText="180" w:vertAnchor="text" w:horzAnchor="page" w:tblpX="1787" w:tblpY="409"/>
        <w:tblOverlap w:val="never"/>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rPr>
                <w:rFonts w:cs="宋体" w:asciiTheme="minorEastAsia" w:hAnsiTheme="minorEastAsia" w:eastAsiaTheme="minorEastAsia"/>
                <w:sz w:val="24"/>
              </w:rPr>
            </w:pPr>
            <w:r>
              <w:rPr>
                <w:rFonts w:hint="eastAsia" w:cs="宋体" w:asciiTheme="minorEastAsia" w:hAnsiTheme="minorEastAsia" w:eastAsiaTheme="minorEastAsia"/>
                <w:sz w:val="24"/>
              </w:rPr>
              <w:t>用户</w:t>
            </w:r>
          </w:p>
        </w:tc>
        <w:tc>
          <w:tcPr>
            <w:tcW w:w="6379" w:type="dxa"/>
          </w:tcPr>
          <w:p>
            <w:pPr>
              <w:rPr>
                <w:rFonts w:cs="宋体" w:asciiTheme="minorEastAsia" w:hAnsiTheme="minorEastAsia" w:eastAsiaTheme="minorEastAsia"/>
                <w:sz w:val="24"/>
              </w:rPr>
            </w:pPr>
            <w:r>
              <w:rPr>
                <w:rFonts w:hint="eastAsia" w:cs="宋体" w:asciiTheme="minorEastAsia" w:hAnsiTheme="minorEastAsia" w:eastAsiaTheme="minor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cs="宋体" w:asciiTheme="minorEastAsia" w:hAnsiTheme="minorEastAsia" w:eastAsiaTheme="minorEastAsia"/>
                <w:sz w:val="24"/>
              </w:rPr>
            </w:pPr>
            <w:r>
              <w:rPr>
                <w:rFonts w:hint="eastAsia" w:cs="宋体" w:asciiTheme="minorEastAsia" w:hAnsiTheme="minorEastAsia" w:eastAsiaTheme="minorEastAsia"/>
                <w:sz w:val="24"/>
              </w:rPr>
              <w:t>教师</w:t>
            </w:r>
          </w:p>
        </w:tc>
        <w:tc>
          <w:tcPr>
            <w:tcW w:w="6379" w:type="dxa"/>
          </w:tcPr>
          <w:p>
            <w:pPr>
              <w:rPr>
                <w:rFonts w:cs="宋体" w:asciiTheme="minorEastAsia" w:hAnsiTheme="minorEastAsia" w:eastAsiaTheme="minorEastAsia"/>
                <w:sz w:val="24"/>
              </w:rPr>
            </w:pPr>
            <w:r>
              <w:rPr>
                <w:rFonts w:hint="eastAsia" w:cs="宋体" w:asciiTheme="minorEastAsia" w:hAnsiTheme="minorEastAsia" w:eastAsiaTheme="minorEastAsia"/>
                <w:sz w:val="24"/>
              </w:rPr>
              <w:t>提出或修改教师需求</w:t>
            </w:r>
          </w:p>
          <w:p>
            <w:pPr>
              <w:rPr>
                <w:rFonts w:cs="宋体" w:asciiTheme="minorEastAsia" w:hAnsiTheme="minorEastAsia" w:eastAsiaTheme="minorEastAsia"/>
                <w:sz w:val="24"/>
              </w:rPr>
            </w:pPr>
            <w:r>
              <w:rPr>
                <w:rFonts w:hint="eastAsia" w:cs="宋体" w:asciiTheme="minorEastAsia" w:hAnsiTheme="minorEastAsia" w:eastAsiaTheme="minorEastAsia"/>
                <w:sz w:val="24"/>
              </w:rPr>
              <w:t>为该项目教师端界面原型，以教师视角提出意见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cs="宋体" w:asciiTheme="minorEastAsia" w:hAnsiTheme="minorEastAsia" w:eastAsiaTheme="minorEastAsia"/>
                <w:sz w:val="24"/>
              </w:rPr>
            </w:pPr>
            <w:r>
              <w:rPr>
                <w:rFonts w:hint="eastAsia" w:cs="宋体" w:asciiTheme="minorEastAsia" w:hAnsiTheme="minorEastAsia" w:eastAsiaTheme="minorEastAsia"/>
                <w:sz w:val="24"/>
              </w:rPr>
              <w:t>学生</w:t>
            </w:r>
          </w:p>
        </w:tc>
        <w:tc>
          <w:tcPr>
            <w:tcW w:w="6379" w:type="dxa"/>
          </w:tcPr>
          <w:p>
            <w:pPr>
              <w:rPr>
                <w:rFonts w:cs="宋体" w:asciiTheme="minorEastAsia" w:hAnsiTheme="minorEastAsia" w:eastAsiaTheme="minorEastAsia"/>
                <w:sz w:val="24"/>
              </w:rPr>
            </w:pPr>
            <w:r>
              <w:rPr>
                <w:rFonts w:hint="eastAsia" w:cs="宋体" w:asciiTheme="minorEastAsia" w:hAnsiTheme="minorEastAsia" w:eastAsiaTheme="minorEastAsia"/>
                <w:sz w:val="24"/>
              </w:rPr>
              <w:t>提出或修改学生需求</w:t>
            </w:r>
          </w:p>
          <w:p>
            <w:pPr>
              <w:rPr>
                <w:rFonts w:cs="宋体" w:asciiTheme="minorEastAsia" w:hAnsiTheme="minorEastAsia" w:eastAsiaTheme="minorEastAsia"/>
                <w:sz w:val="24"/>
              </w:rPr>
            </w:pPr>
            <w:r>
              <w:rPr>
                <w:rFonts w:hint="eastAsia" w:cs="宋体" w:asciiTheme="minorEastAsia" w:hAnsiTheme="minorEastAsia" w:eastAsiaTheme="minorEastAsia"/>
                <w:sz w:val="24"/>
              </w:rPr>
              <w:t>为该项目学生端界面原型，以学生视角提出意见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cs="宋体" w:asciiTheme="minorEastAsia" w:hAnsiTheme="minorEastAsia" w:eastAsiaTheme="minorEastAsia"/>
                <w:sz w:val="24"/>
              </w:rPr>
            </w:pPr>
            <w:r>
              <w:rPr>
                <w:rFonts w:hint="eastAsia" w:cs="宋体" w:asciiTheme="minorEastAsia" w:hAnsiTheme="minorEastAsia" w:eastAsiaTheme="minorEastAsia"/>
                <w:sz w:val="24"/>
              </w:rPr>
              <w:t>游客</w:t>
            </w:r>
          </w:p>
        </w:tc>
        <w:tc>
          <w:tcPr>
            <w:tcW w:w="6379" w:type="dxa"/>
          </w:tcPr>
          <w:p>
            <w:pPr>
              <w:rPr>
                <w:rFonts w:cs="宋体" w:asciiTheme="minorEastAsia" w:hAnsiTheme="minorEastAsia" w:eastAsiaTheme="minorEastAsia"/>
                <w:sz w:val="24"/>
              </w:rPr>
            </w:pPr>
            <w:r>
              <w:rPr>
                <w:rFonts w:hint="eastAsia" w:cs="宋体" w:asciiTheme="minorEastAsia" w:hAnsiTheme="minorEastAsia" w:eastAsiaTheme="minorEastAsia"/>
                <w:sz w:val="24"/>
              </w:rPr>
              <w:t>提出或修改游客需求</w:t>
            </w:r>
          </w:p>
          <w:p>
            <w:pPr>
              <w:rPr>
                <w:rFonts w:cs="宋体" w:asciiTheme="minorEastAsia" w:hAnsiTheme="minorEastAsia" w:eastAsiaTheme="minorEastAsia"/>
                <w:sz w:val="24"/>
              </w:rPr>
            </w:pPr>
            <w:r>
              <w:rPr>
                <w:rFonts w:hint="eastAsia" w:cs="宋体" w:asciiTheme="minorEastAsia" w:hAnsiTheme="minorEastAsia" w:eastAsiaTheme="minorEastAsia"/>
                <w:sz w:val="24"/>
              </w:rPr>
              <w:t>为该项目游客端界面原型提出意见；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cs="宋体" w:asciiTheme="minorEastAsia" w:hAnsiTheme="minorEastAsia" w:eastAsiaTheme="minorEastAsia"/>
                <w:sz w:val="24"/>
              </w:rPr>
            </w:pPr>
            <w:r>
              <w:rPr>
                <w:rFonts w:hint="eastAsia" w:cs="宋体" w:asciiTheme="minorEastAsia" w:hAnsiTheme="minorEastAsia"/>
                <w:sz w:val="24"/>
                <w:lang w:val="en-US" w:eastAsia="zh-CN"/>
              </w:rPr>
              <w:t>小程序</w:t>
            </w:r>
            <w:r>
              <w:rPr>
                <w:rFonts w:hint="eastAsia" w:cs="宋体" w:asciiTheme="minorEastAsia" w:hAnsiTheme="minorEastAsia" w:eastAsiaTheme="minorEastAsia"/>
                <w:sz w:val="24"/>
              </w:rPr>
              <w:t>管理员</w:t>
            </w:r>
          </w:p>
        </w:tc>
        <w:tc>
          <w:tcPr>
            <w:tcW w:w="6379" w:type="dxa"/>
          </w:tcPr>
          <w:p>
            <w:pPr>
              <w:rPr>
                <w:rFonts w:cs="宋体" w:asciiTheme="minorEastAsia" w:hAnsiTheme="minorEastAsia" w:eastAsiaTheme="minorEastAsia"/>
                <w:sz w:val="24"/>
              </w:rPr>
            </w:pPr>
            <w:r>
              <w:rPr>
                <w:rFonts w:hint="eastAsia" w:cs="宋体" w:asciiTheme="minorEastAsia" w:hAnsiTheme="minorEastAsia" w:eastAsiaTheme="minorEastAsia"/>
                <w:sz w:val="24"/>
              </w:rPr>
              <w:t>提出或修改管理员需求</w:t>
            </w:r>
          </w:p>
          <w:p>
            <w:pPr>
              <w:rPr>
                <w:rFonts w:cs="宋体" w:asciiTheme="minorEastAsia" w:hAnsiTheme="minorEastAsia" w:eastAsiaTheme="minorEastAsia"/>
                <w:sz w:val="24"/>
              </w:rPr>
            </w:pPr>
            <w:r>
              <w:rPr>
                <w:rFonts w:hint="eastAsia" w:cs="宋体" w:asciiTheme="minorEastAsia" w:hAnsiTheme="minorEastAsia" w:eastAsiaTheme="minorEastAsia"/>
                <w:sz w:val="24"/>
              </w:rPr>
              <w:t>为该项目管理员端界面原型提出意见；</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简">
    <w:altName w:val="宋体"/>
    <w:panose1 w:val="00000000000000000000"/>
    <w:charset w:val="86"/>
    <w:family w:val="auto"/>
    <w:pitch w:val="default"/>
    <w:sig w:usb0="00000000" w:usb1="0000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51C74"/>
    <w:multiLevelType w:val="singleLevel"/>
    <w:tmpl w:val="4D051C7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DB"/>
    <w:rsid w:val="000119A7"/>
    <w:rsid w:val="000251A6"/>
    <w:rsid w:val="000514A8"/>
    <w:rsid w:val="00093528"/>
    <w:rsid w:val="00154C00"/>
    <w:rsid w:val="002A26DB"/>
    <w:rsid w:val="003A7FE5"/>
    <w:rsid w:val="004152F9"/>
    <w:rsid w:val="005831F2"/>
    <w:rsid w:val="005B03FA"/>
    <w:rsid w:val="006830E3"/>
    <w:rsid w:val="00721437"/>
    <w:rsid w:val="00773FA9"/>
    <w:rsid w:val="008B52AB"/>
    <w:rsid w:val="008F6D22"/>
    <w:rsid w:val="00995938"/>
    <w:rsid w:val="00B42659"/>
    <w:rsid w:val="00BE5AFF"/>
    <w:rsid w:val="00EB7C69"/>
    <w:rsid w:val="00F12A1D"/>
    <w:rsid w:val="020D640E"/>
    <w:rsid w:val="194A2668"/>
    <w:rsid w:val="1BAC10ED"/>
    <w:rsid w:val="28396A20"/>
    <w:rsid w:val="38646E5E"/>
    <w:rsid w:val="3A9D6FD7"/>
    <w:rsid w:val="42A2618D"/>
    <w:rsid w:val="48B04D11"/>
    <w:rsid w:val="551079DF"/>
    <w:rsid w:val="55D8789B"/>
    <w:rsid w:val="65222CD6"/>
    <w:rsid w:val="66525EE5"/>
    <w:rsid w:val="6E5A732E"/>
    <w:rsid w:val="76973E0B"/>
    <w:rsid w:val="778D0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widowControl/>
      <w:spacing w:line="288" w:lineRule="auto"/>
      <w:ind w:firstLine="420"/>
    </w:pPr>
    <w:rPr>
      <w:rFonts w:ascii="宋体-简" w:hAnsi="宋体-简" w:eastAsia="宋体" w:cs="宋体-简"/>
      <w:bCs/>
      <w:sz w:val="24"/>
      <w:szCs w:val="32"/>
    </w:rPr>
  </w:style>
  <w:style w:type="paragraph" w:styleId="6">
    <w:name w:val="toc 3"/>
    <w:basedOn w:val="1"/>
    <w:next w:val="1"/>
    <w:qFormat/>
    <w:uiPriority w:val="39"/>
    <w:pPr>
      <w:ind w:left="840" w:leftChars="400"/>
    </w:pPr>
  </w:style>
  <w:style w:type="paragraph" w:styleId="7">
    <w:name w:val="toc 1"/>
    <w:basedOn w:val="1"/>
    <w:next w:val="1"/>
    <w:unhideWhenUsed/>
    <w:qFormat/>
    <w:uiPriority w:val="39"/>
  </w:style>
  <w:style w:type="paragraph" w:styleId="8">
    <w:name w:val="toc 2"/>
    <w:basedOn w:val="1"/>
    <w:next w:val="1"/>
    <w:qFormat/>
    <w:uiPriority w:val="39"/>
    <w:pPr>
      <w:ind w:left="420" w:leftChars="200"/>
    </w:p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3">
    <w:name w:val="Normal1"/>
    <w:qFormat/>
    <w:uiPriority w:val="0"/>
    <w:pPr>
      <w:widowControl w:val="0"/>
      <w:jc w:val="both"/>
    </w:pPr>
    <w:rPr>
      <w:rFonts w:ascii="Calibri" w:hAnsi="Calibri" w:eastAsia="宋体" w:cs="Arial"/>
      <w:kern w:val="2"/>
      <w:sz w:val="21"/>
      <w:szCs w:val="21"/>
      <w:lang w:val="en-US" w:eastAsia="zh-CN" w:bidi="ar-SA"/>
    </w:rPr>
  </w:style>
  <w:style w:type="character" w:customStyle="1" w:styleId="14">
    <w:name w:val="封面标题 Char"/>
    <w:link w:val="15"/>
    <w:qFormat/>
    <w:uiPriority w:val="0"/>
    <w:rPr>
      <w:rFonts w:ascii="Times New Roman" w:hAnsi="Times New Roman" w:eastAsia="华文新魏" w:cs="宋体"/>
      <w:b/>
      <w:bCs/>
      <w:sz w:val="72"/>
      <w:szCs w:val="20"/>
    </w:rPr>
  </w:style>
  <w:style w:type="paragraph" w:customStyle="1" w:styleId="15">
    <w:name w:val="封面标题"/>
    <w:basedOn w:val="1"/>
    <w:link w:val="14"/>
    <w:qFormat/>
    <w:uiPriority w:val="0"/>
    <w:pPr>
      <w:jc w:val="center"/>
    </w:pPr>
    <w:rPr>
      <w:rFonts w:ascii="Times New Roman" w:hAnsi="Times New Roman" w:eastAsia="华文新魏" w:cs="宋体"/>
      <w:b/>
      <w:bCs/>
      <w:sz w:val="72"/>
      <w:szCs w:val="20"/>
    </w:rPr>
  </w:style>
  <w:style w:type="paragraph" w:styleId="16">
    <w:name w:val="List Paragraph"/>
    <w:basedOn w:val="1"/>
    <w:qFormat/>
    <w:uiPriority w:val="34"/>
    <w:pPr>
      <w:ind w:firstLine="420" w:firstLineChars="200"/>
    </w:pPr>
    <w:rPr>
      <w:rFonts w:ascii="Calibri" w:hAnsi="Calibri" w:eastAsia="宋体" w:cs="Times New Roman"/>
      <w:sz w:val="24"/>
      <w:szCs w:val="22"/>
    </w:rPr>
  </w:style>
  <w:style w:type="character" w:customStyle="1" w:styleId="17">
    <w:name w:val="标题 3 字符"/>
    <w:basedOn w:val="9"/>
    <w:link w:val="4"/>
    <w:qFormat/>
    <w:uiPriority w:val="0"/>
    <w:rPr>
      <w:b/>
      <w:bCs/>
      <w:kern w:val="2"/>
      <w:sz w:val="32"/>
      <w:szCs w:val="32"/>
    </w:r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9F64A4-53EB-47CB-ACA5-6F1AA7D0ED29}">
  <ds:schemaRefs/>
</ds:datastoreItem>
</file>

<file path=docProps/app.xml><?xml version="1.0" encoding="utf-8"?>
<Properties xmlns="http://schemas.openxmlformats.org/officeDocument/2006/extended-properties" xmlns:vt="http://schemas.openxmlformats.org/officeDocument/2006/docPropsVTypes">
  <Template>Normal</Template>
  <Pages>10</Pages>
  <Words>839</Words>
  <Characters>4784</Characters>
  <Lines>39</Lines>
  <Paragraphs>11</Paragraphs>
  <TotalTime>0</TotalTime>
  <ScaleCrop>false</ScaleCrop>
  <LinksUpToDate>false</LinksUpToDate>
  <CharactersWithSpaces>5612</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2022-03-28T08:26:00Z</dcterms:created>
  <dc:creator>86178</dc:creator>
  <cp:lastModifiedBy>QAQ</cp:lastModifiedBy>
  <dcterms:modified xsi:type="dcterms:W3CDTF">2022-04-11T08:15:09Z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y fmtid="{D5CDD505-2E9C-101B-9397-08002B2CF9AE}" pid="4" name="ICV">
    <vt:lpwstr>6B9FBBB5BAF44C398B263D581D363C0B</vt:lpwstr>
  </property>
</Properties>
</file>