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Ccb主席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</w:t>
      </w:r>
      <w:r>
        <w:rPr>
          <w:rFonts w:hint="eastAsia"/>
          <w:lang w:val="en-US" w:eastAsia="zh-CN"/>
        </w:rPr>
        <w:t>G14小组组长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您好！</w:t>
      </w: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我们是G1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小组，非常感谢您阅读这封邀请函。G1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小组将于软件需求课程期间开发一款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软工系列课程学习交路平台--交际哈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/>
          <w:lang w:val="zh-CN"/>
        </w:rPr>
        <w:t>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现在项目有一些需求变更点，特邀请您成为项目的CCB组织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主席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评审这些需求。感谢您的阅读。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诚挚希望您接受我们的邀请！望收到您的回复。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—————————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开发组成员：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徐浩达 张浩翰 朱佩豪 黄舒翔 梅晨睿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电话：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17858600102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邮箱：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instrText xml:space="preserve"> HYPERLINK "mailto:31901179@stu.zucc.edu.cn" </w:instrTex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31901179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@stu.zucc.edu.cn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drawing>
          <wp:inline distT="0" distB="0" distL="114300" distR="114300">
            <wp:extent cx="5267960" cy="222250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8158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57757"/>
    <w:rsid w:val="0256039D"/>
    <w:rsid w:val="25020C31"/>
    <w:rsid w:val="60A5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2022-05-29T10:59:00Z</dcterms:created>
  <dc:creator>QAQ</dc:creator>
  <cp:lastModifiedBy>QAQ</cp:lastModifiedBy>
  <dcterms:modified xsi:type="dcterms:W3CDTF">2022-06-05T11:18:34Z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