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附件1技术需求</w:t>
      </w:r>
    </w:p>
    <w:tbl>
      <w:tblPr>
        <w:tblStyle w:val="3"/>
        <w:tblW w:w="8398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3"/>
        <w:gridCol w:w="631"/>
        <w:gridCol w:w="942"/>
        <w:gridCol w:w="4891"/>
        <w:gridCol w:w="740"/>
        <w:gridCol w:w="751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extDirection w:val="tbRlV"/>
            <w:vAlign w:val="center"/>
          </w:tcPr>
          <w:p>
            <w:pPr>
              <w:ind w:firstLine="482" w:firstLineChars="200"/>
              <w:rPr>
                <w:rFonts w:hint="eastAsia" w:ascii="宋体" w:hAnsi="宋体" w:cs="Tahoma"/>
                <w:b/>
                <w:bCs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b/>
                <w:bCs/>
                <w:color w:val="000000"/>
                <w:sz w:val="24"/>
                <w:highlight w:val="none"/>
              </w:rPr>
              <w:t>项目信息</w:t>
            </w:r>
          </w:p>
        </w:tc>
        <w:tc>
          <w:tcPr>
            <w:tcW w:w="15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产品形态</w:t>
            </w:r>
          </w:p>
        </w:tc>
        <w:tc>
          <w:tcPr>
            <w:tcW w:w="4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hint="default" w:ascii="宋体" w:hAnsi="宋体" w:eastAsia="宋体" w:cs="Tahoma"/>
                <w:color w:val="000000"/>
                <w:sz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主板+接口板+sensor板+指示灯板+补光灯板</w:t>
            </w:r>
          </w:p>
        </w:tc>
        <w:tc>
          <w:tcPr>
            <w:tcW w:w="1491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</w:trPr>
        <w:tc>
          <w:tcPr>
            <w:tcW w:w="4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extDirection w:val="tbRlV"/>
            <w:vAlign w:val="center"/>
          </w:tcPr>
          <w:p>
            <w:pPr>
              <w:rPr>
                <w:rFonts w:hint="eastAsia" w:ascii="宋体" w:hAnsi="宋体" w:cs="Tahoma"/>
                <w:b/>
                <w:bCs/>
                <w:color w:val="000000"/>
                <w:sz w:val="24"/>
                <w:highlight w:val="none"/>
              </w:rPr>
            </w:pPr>
          </w:p>
        </w:tc>
        <w:tc>
          <w:tcPr>
            <w:tcW w:w="15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应用领域</w:t>
            </w:r>
          </w:p>
        </w:tc>
        <w:tc>
          <w:tcPr>
            <w:tcW w:w="4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教研</w:t>
            </w:r>
          </w:p>
        </w:tc>
        <w:tc>
          <w:tcPr>
            <w:tcW w:w="1491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extDirection w:val="tbRlV"/>
            <w:vAlign w:val="center"/>
          </w:tcPr>
          <w:p>
            <w:pPr>
              <w:rPr>
                <w:rFonts w:hint="eastAsia" w:ascii="宋体" w:hAnsi="宋体" w:cs="Tahoma"/>
                <w:b/>
                <w:bCs/>
                <w:color w:val="000000"/>
                <w:sz w:val="24"/>
                <w:highlight w:val="none"/>
              </w:rPr>
            </w:pPr>
          </w:p>
        </w:tc>
        <w:tc>
          <w:tcPr>
            <w:tcW w:w="15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拟合作方式</w:t>
            </w:r>
          </w:p>
        </w:tc>
        <w:tc>
          <w:tcPr>
            <w:tcW w:w="4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硬件+驱动开发（外壳设计已有）</w:t>
            </w:r>
          </w:p>
        </w:tc>
        <w:tc>
          <w:tcPr>
            <w:tcW w:w="1491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extDirection w:val="tbRlV"/>
            <w:vAlign w:val="center"/>
          </w:tcPr>
          <w:p>
            <w:pPr>
              <w:rPr>
                <w:rFonts w:hint="eastAsia" w:ascii="宋体" w:hAnsi="宋体" w:cs="Tahoma"/>
                <w:b/>
                <w:bCs/>
                <w:color w:val="000000"/>
                <w:sz w:val="24"/>
                <w:highlight w:val="none"/>
              </w:rPr>
            </w:pPr>
          </w:p>
        </w:tc>
        <w:tc>
          <w:tcPr>
            <w:tcW w:w="157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工作环境温度</w:t>
            </w:r>
          </w:p>
        </w:tc>
        <w:tc>
          <w:tcPr>
            <w:tcW w:w="489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工作温度0-50度，储藏温度-30~70度，20%-90RH无冷凝</w:t>
            </w:r>
          </w:p>
        </w:tc>
        <w:tc>
          <w:tcPr>
            <w:tcW w:w="1491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4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extDirection w:val="tbRlV"/>
            <w:vAlign w:val="center"/>
          </w:tcPr>
          <w:p>
            <w:pPr>
              <w:ind w:firstLine="3855" w:firstLineChars="1600"/>
              <w:rPr>
                <w:rFonts w:hint="eastAsia" w:ascii="宋体" w:hAnsi="宋体" w:cs="Tahoma"/>
                <w:b/>
                <w:bCs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b/>
                <w:bCs/>
                <w:color w:val="000000"/>
                <w:sz w:val="24"/>
                <w:highlight w:val="none"/>
              </w:rPr>
              <w:t>硬件需求</w:t>
            </w: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b/>
                <w:bCs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b/>
                <w:bCs/>
                <w:color w:val="000000"/>
                <w:sz w:val="24"/>
                <w:highlight w:val="none"/>
              </w:rPr>
              <w:t>编号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b/>
                <w:bCs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b/>
                <w:bCs/>
                <w:color w:val="000000"/>
                <w:sz w:val="24"/>
                <w:highlight w:val="none"/>
              </w:rPr>
              <w:t>功能/接口</w:t>
            </w:r>
          </w:p>
        </w:tc>
        <w:tc>
          <w:tcPr>
            <w:tcW w:w="4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b/>
                <w:bCs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b/>
                <w:bCs/>
                <w:color w:val="000000"/>
                <w:sz w:val="24"/>
                <w:highlight w:val="none"/>
              </w:rPr>
              <w:t>规格参数</w:t>
            </w:r>
          </w:p>
        </w:tc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b/>
                <w:bCs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b/>
                <w:bCs/>
                <w:color w:val="000000"/>
                <w:sz w:val="24"/>
                <w:highlight w:val="none"/>
              </w:rPr>
              <w:t>需求评估分析</w:t>
            </w:r>
          </w:p>
        </w:tc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b/>
                <w:bCs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b/>
                <w:bCs/>
                <w:color w:val="000000"/>
                <w:sz w:val="24"/>
                <w:highlight w:val="none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4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extDirection w:val="tbRlV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#1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主控</w:t>
            </w:r>
          </w:p>
        </w:tc>
        <w:tc>
          <w:tcPr>
            <w:tcW w:w="4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rk3588</w:t>
            </w:r>
          </w:p>
        </w:tc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ok</w:t>
            </w:r>
          </w:p>
        </w:tc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extDirection w:val="tbRlV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#2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内存</w:t>
            </w:r>
          </w:p>
        </w:tc>
        <w:tc>
          <w:tcPr>
            <w:tcW w:w="4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LPDDR4 8 GB *2</w:t>
            </w:r>
          </w:p>
        </w:tc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ok</w:t>
            </w:r>
          </w:p>
        </w:tc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extDirection w:val="tbRlV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#3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存储类型及空间</w:t>
            </w:r>
          </w:p>
        </w:tc>
        <w:tc>
          <w:tcPr>
            <w:tcW w:w="4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eMMC 32 GB</w:t>
            </w:r>
          </w:p>
        </w:tc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ok</w:t>
            </w:r>
          </w:p>
        </w:tc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4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extDirection w:val="tbRlV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#4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板卡形态</w:t>
            </w:r>
          </w:p>
        </w:tc>
        <w:tc>
          <w:tcPr>
            <w:tcW w:w="4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主控芯片+器件，设计 （提供原理图+pcb源文件）</w:t>
            </w:r>
          </w:p>
        </w:tc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ok</w:t>
            </w:r>
          </w:p>
        </w:tc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" w:hRule="atLeast"/>
        </w:trPr>
        <w:tc>
          <w:tcPr>
            <w:tcW w:w="4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extDirection w:val="tbRlV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#5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板卡尺寸及限高</w:t>
            </w:r>
          </w:p>
        </w:tc>
        <w:tc>
          <w:tcPr>
            <w:tcW w:w="4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SENSOR板：100*65；</w:t>
            </w:r>
          </w:p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主板90*65 ；</w:t>
            </w:r>
          </w:p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补光灯板：75*65（中间掏空）；</w:t>
            </w:r>
          </w:p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接口板：65*26mm</w:t>
            </w:r>
          </w:p>
        </w:tc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ok</w:t>
            </w:r>
          </w:p>
        </w:tc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4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extDirection w:val="tbRlV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commentRangeStart w:id="0"/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#6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供电接口</w:t>
            </w:r>
          </w:p>
        </w:tc>
        <w:tc>
          <w:tcPr>
            <w:tcW w:w="4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接口板-M12，24v</w:t>
            </w:r>
          </w:p>
          <w:p>
            <w:pPr>
              <w:rPr>
                <w:rFonts w:hint="eastAsia" w:ascii="Times New Roman" w:hAnsi="Times New Roman" w:eastAsia="宋体" w:cs="Times New Roman"/>
                <w:szCs w:val="21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IO线：6个信号，</w:t>
            </w:r>
            <w:r>
              <w:rPr>
                <w:rFonts w:hint="eastAsia" w:ascii="Times New Roman" w:hAnsi="Times New Roman" w:eastAsia="宋体" w:cs="Times New Roman"/>
                <w:szCs w:val="21"/>
                <w:highlight w:val="none"/>
              </w:rPr>
              <w:t>一个触发</w:t>
            </w:r>
            <w:r>
              <w:rPr>
                <w:rFonts w:hint="eastAsia" w:ascii="Times New Roman" w:hAnsi="Times New Roman" w:eastAsia="宋体" w:cs="Times New Roman"/>
                <w:szCs w:val="21"/>
                <w:highlight w:val="none"/>
                <w:lang w:val="en-US" w:eastAsia="zh-CN"/>
              </w:rPr>
              <w:t>sensor</w:t>
            </w:r>
            <w:r>
              <w:rPr>
                <w:rFonts w:hint="eastAsia" w:ascii="Times New Roman" w:hAnsi="Times New Roman" w:eastAsia="宋体" w:cs="Times New Roman"/>
                <w:szCs w:val="21"/>
                <w:highlight w:val="none"/>
              </w:rPr>
              <w:t>输入，一个输入，2个输出，两个双向输入输出</w:t>
            </w:r>
          </w:p>
          <w:p>
            <w:pPr>
              <w:rPr>
                <w:rFonts w:hint="default" w:ascii="Times New Roman" w:hAnsi="Times New Roman" w:eastAsia="宋体" w:cs="Times New Roman"/>
                <w:szCs w:val="21"/>
                <w:highlight w:val="none"/>
                <w:lang w:val="en-US" w:eastAsia="zh-CN"/>
              </w:rPr>
            </w:pPr>
            <w:r>
              <w:rPr>
                <w:rFonts w:hint="eastAsia" w:cs="Times New Roman"/>
                <w:szCs w:val="21"/>
                <w:highlight w:val="none"/>
                <w:lang w:val="en-US" w:eastAsia="zh-CN"/>
              </w:rPr>
              <w:t>甲方提供</w:t>
            </w: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M12规格书</w:t>
            </w:r>
          </w:p>
        </w:tc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ok</w:t>
            </w:r>
          </w:p>
          <w:commentRangeEnd w:id="0"/>
          <w:p>
            <w:r>
              <w:commentReference w:id="0"/>
            </w:r>
          </w:p>
        </w:tc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 w:cs="Tahoma"/>
                <w:color w:val="000000"/>
                <w:sz w:val="24"/>
                <w:highlight w:val="no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extDirection w:val="tbRlV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commentRangeStart w:id="1"/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#7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网口</w:t>
            </w:r>
          </w:p>
        </w:tc>
        <w:tc>
          <w:tcPr>
            <w:tcW w:w="4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接口板-M12，千兆以太网</w:t>
            </w:r>
          </w:p>
        </w:tc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ok</w:t>
            </w:r>
          </w:p>
          <w:commentRangeEnd w:id="1"/>
          <w:p>
            <w:r>
              <w:commentReference w:id="1"/>
            </w:r>
          </w:p>
        </w:tc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4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extDirection w:val="tbRlV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commentRangeStart w:id="2"/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#8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 w:cs="Tahoma"/>
                <w:color w:val="000000"/>
                <w:sz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外置光源</w:t>
            </w: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控制口</w:t>
            </w:r>
          </w:p>
        </w:tc>
        <w:tc>
          <w:tcPr>
            <w:tcW w:w="4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cs="Tahoma"/>
                <w:color w:val="000000"/>
                <w:sz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接口板-M12,gpio口</w:t>
            </w: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eastAsia="zh-CN"/>
              </w:rPr>
              <w:t>：</w:t>
            </w: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2个输出24V，电流10mA-1A，可调脉宽：</w:t>
            </w: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1μs~30s</w:t>
            </w:r>
          </w:p>
        </w:tc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ok</w:t>
            </w:r>
          </w:p>
          <w:commentRangeEnd w:id="2"/>
          <w:p>
            <w:r>
              <w:commentReference w:id="2"/>
            </w:r>
          </w:p>
        </w:tc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extDirection w:val="tbRlV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#9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SD/TF卡</w:t>
            </w:r>
          </w:p>
        </w:tc>
        <w:tc>
          <w:tcPr>
            <w:tcW w:w="4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 w:cs="Tahoma"/>
                <w:color w:val="000000"/>
                <w:sz w:val="24"/>
                <w:highlight w:val="none"/>
                <w:lang w:eastAsia="zh-CN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SD卡（主板上</w:t>
            </w: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eastAsia="zh-CN"/>
              </w:rPr>
              <w:t>——</w:t>
            </w: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配合结构指定位置</w:t>
            </w: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）</w:t>
            </w:r>
          </w:p>
        </w:tc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ok</w:t>
            </w:r>
          </w:p>
        </w:tc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 w:cs="Tahoma"/>
                <w:color w:val="000000"/>
                <w:sz w:val="24"/>
                <w:highlight w:val="no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extDirection w:val="tbRlV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#10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usb-c调试口</w:t>
            </w:r>
          </w:p>
        </w:tc>
        <w:tc>
          <w:tcPr>
            <w:tcW w:w="4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 w:cs="Tahoma"/>
                <w:color w:val="000000"/>
                <w:sz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需要留在板边，接口对外，usb-c</w:t>
            </w: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*1</w:t>
            </w: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（主板上</w:t>
            </w: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eastAsia="zh-CN"/>
              </w:rPr>
              <w:t>——</w:t>
            </w: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配合结构指定位置</w:t>
            </w: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）</w:t>
            </w:r>
          </w:p>
        </w:tc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ok</w:t>
            </w:r>
          </w:p>
        </w:tc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ascii="宋体" w:hAnsi="宋体" w:cs="Tahoma"/>
                <w:color w:val="000000"/>
                <w:sz w:val="24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4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extDirection w:val="tbRlV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#11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 w:cs="Tahoma"/>
                <w:color w:val="000000"/>
                <w:sz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USB3.0</w:t>
            </w:r>
          </w:p>
        </w:tc>
        <w:tc>
          <w:tcPr>
            <w:tcW w:w="4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主板-</w:t>
            </w: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usb3.0*1</w:t>
            </w:r>
          </w:p>
        </w:tc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ok</w:t>
            </w:r>
          </w:p>
        </w:tc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端子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4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extDirection w:val="tbRlV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#12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HDMI接口</w:t>
            </w:r>
          </w:p>
        </w:tc>
        <w:tc>
          <w:tcPr>
            <w:tcW w:w="4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主板-</w:t>
            </w: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H</w:t>
            </w: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DMI输出接口</w:t>
            </w: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*1</w:t>
            </w:r>
          </w:p>
        </w:tc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ok</w:t>
            </w:r>
          </w:p>
        </w:tc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 w:cs="Tahoma"/>
                <w:color w:val="000000"/>
                <w:sz w:val="24"/>
                <w:highlight w:val="no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extDirection w:val="tbRlV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#13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 w:cs="Tahoma"/>
                <w:color w:val="000000"/>
                <w:sz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RS232</w:t>
            </w:r>
          </w:p>
        </w:tc>
        <w:tc>
          <w:tcPr>
            <w:tcW w:w="4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主板-RS</w:t>
            </w: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232*1</w:t>
            </w:r>
          </w:p>
        </w:tc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ok</w:t>
            </w:r>
          </w:p>
        </w:tc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端子</w:t>
            </w:r>
          </w:p>
        </w:tc>
      </w:tr>
      <w:tr>
        <w:trPr>
          <w:trHeight w:val="90" w:hRule="atLeast"/>
        </w:trPr>
        <w:tc>
          <w:tcPr>
            <w:tcW w:w="4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extDirection w:val="tbRlV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 w:cs="Tahoma"/>
                <w:color w:val="000000"/>
                <w:sz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#1</w:t>
            </w: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4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cs="Tahoma"/>
                <w:color w:val="000000"/>
                <w:sz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风扇供电接口</w:t>
            </w:r>
          </w:p>
        </w:tc>
        <w:tc>
          <w:tcPr>
            <w:tcW w:w="4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cs="Tahoma"/>
                <w:color w:val="000000"/>
                <w:sz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1*12V风扇供电接口</w:t>
            </w:r>
          </w:p>
        </w:tc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ok</w:t>
            </w:r>
          </w:p>
        </w:tc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端子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extDirection w:val="tbRlV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 w:cs="Tahoma"/>
                <w:color w:val="000000"/>
                <w:sz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#1</w:t>
            </w: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5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cs="Tahoma"/>
                <w:color w:val="000000"/>
                <w:sz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OTG接口</w:t>
            </w:r>
          </w:p>
        </w:tc>
        <w:tc>
          <w:tcPr>
            <w:tcW w:w="4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cs="Tahoma"/>
                <w:color w:val="000000"/>
                <w:sz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1*OTG接口，支持固件升级、系统烧录</w:t>
            </w:r>
          </w:p>
        </w:tc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ok</w:t>
            </w:r>
          </w:p>
        </w:tc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端子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extDirection w:val="tbRlV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#1</w:t>
            </w: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6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cs="Tahoma"/>
                <w:color w:val="000000"/>
                <w:sz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reset按键</w:t>
            </w:r>
          </w:p>
        </w:tc>
        <w:tc>
          <w:tcPr>
            <w:tcW w:w="4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cs="Tahoma"/>
                <w:color w:val="000000"/>
                <w:sz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1*reset小按钮</w:t>
            </w:r>
          </w:p>
        </w:tc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ok</w:t>
            </w:r>
          </w:p>
        </w:tc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extDirection w:val="tbRlV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 w:cs="Tahoma"/>
                <w:color w:val="000000"/>
                <w:sz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#1</w:t>
            </w: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7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 w:cs="Tahoma"/>
                <w:color w:val="000000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WIFI</w:t>
            </w:r>
          </w:p>
        </w:tc>
        <w:tc>
          <w:tcPr>
            <w:tcW w:w="4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 w:cs="Tahoma"/>
                <w:color w:val="000000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WIFI双频2.4G&amp;5G</w:t>
            </w: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eastAsia="zh-CN"/>
              </w:rPr>
              <w:t>，</w:t>
            </w: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功能：可访问wifi设备，实现上网和下载，也可ping通同一网段的电脑</w:t>
            </w:r>
          </w:p>
        </w:tc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 w:cs="Tahoma"/>
                <w:color w:val="000000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ok</w:t>
            </w:r>
          </w:p>
          <w:p>
            <w:pPr>
              <w:rPr>
                <w:highlight w:val="none"/>
              </w:rPr>
            </w:pPr>
          </w:p>
        </w:tc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 w:cs="Tahoma"/>
                <w:color w:val="000000"/>
                <w:kern w:val="2"/>
                <w:sz w:val="24"/>
                <w:highlight w:val="none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4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extDirection w:val="tbRlV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 w:cs="Tahoma"/>
                <w:color w:val="000000"/>
                <w:sz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#1</w:t>
            </w: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8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 w:cs="Tahoma"/>
                <w:color w:val="000000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加密芯片</w:t>
            </w:r>
          </w:p>
        </w:tc>
        <w:tc>
          <w:tcPr>
            <w:tcW w:w="4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 w:cs="Tahoma"/>
                <w:color w:val="000000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需要，不指定型号</w:t>
            </w:r>
          </w:p>
        </w:tc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 w:cs="Tahoma"/>
                <w:color w:val="000000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ok</w:t>
            </w:r>
          </w:p>
        </w:tc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 w:cs="Tahoma"/>
                <w:color w:val="000000"/>
                <w:kern w:val="2"/>
                <w:sz w:val="24"/>
                <w:highlight w:val="none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4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extDirection w:val="tbRlV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 w:cs="Tahoma"/>
                <w:color w:val="000000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#1</w:t>
            </w: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9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传感器板</w:t>
            </w:r>
          </w:p>
        </w:tc>
        <w:tc>
          <w:tcPr>
            <w:tcW w:w="4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sony imx296</w:t>
            </w: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 xml:space="preserve"> 彩色</w:t>
            </w: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，mipi接口</w:t>
            </w:r>
          </w:p>
        </w:tc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ok</w:t>
            </w:r>
          </w:p>
        </w:tc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extDirection w:val="tbRlV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 w:cs="Tahoma"/>
                <w:color w:val="000000"/>
                <w:sz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#</w:t>
            </w: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20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 w:cs="Tahoma"/>
                <w:color w:val="000000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镜头</w:t>
            </w:r>
          </w:p>
        </w:tc>
        <w:tc>
          <w:tcPr>
            <w:tcW w:w="4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 w:cs="Tahoma"/>
                <w:color w:val="000000"/>
                <w:sz w:val="24"/>
                <w:highlight w:val="none"/>
                <w:lang w:eastAsia="zh-CN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支持变焦镜头</w:t>
            </w: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eastAsia="zh-CN"/>
              </w:rPr>
              <w:t>（</w:t>
            </w: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0.2米至2米，图像可见</w:t>
            </w: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eastAsia="zh-CN"/>
              </w:rPr>
              <w:t>）</w:t>
            </w:r>
          </w:p>
          <w:p>
            <w:pPr>
              <w:rPr>
                <w:rFonts w:hint="default" w:ascii="宋体" w:hAnsi="宋体" w:eastAsia="宋体" w:cs="Tahoma"/>
                <w:color w:val="000000"/>
                <w:sz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甲方：提供镜头规格书</w:t>
            </w:r>
          </w:p>
        </w:tc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 w:cs="Tahoma"/>
                <w:color w:val="000000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ok</w:t>
            </w:r>
          </w:p>
        </w:tc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" w:hRule="atLeast"/>
        </w:trPr>
        <w:tc>
          <w:tcPr>
            <w:tcW w:w="4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extDirection w:val="tbRlV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 w:cs="Tahoma"/>
                <w:color w:val="000000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#</w:t>
            </w: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21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commentRangeStart w:id="3"/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补光灯板</w:t>
            </w:r>
          </w:p>
        </w:tc>
        <w:tc>
          <w:tcPr>
            <w:tcW w:w="4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 w:cs="Tahoma"/>
                <w:color w:val="000000"/>
                <w:sz w:val="24"/>
                <w:highlight w:val="none"/>
                <w:lang w:eastAsia="zh-CN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控制4路光源，亮暗，以及亮度</w:t>
            </w: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eastAsia="zh-CN"/>
              </w:rPr>
              <w:t>（红色LED波长617 nm）</w:t>
            </w:r>
            <w:commentRangeEnd w:id="3"/>
            <w:r>
              <w:commentReference w:id="3"/>
            </w:r>
          </w:p>
        </w:tc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ok</w:t>
            </w:r>
          </w:p>
        </w:tc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ascii="宋体" w:hAnsi="宋体" w:cs="Tahoma"/>
                <w:color w:val="000000"/>
                <w:sz w:val="24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4" w:hRule="atLeast"/>
        </w:trPr>
        <w:tc>
          <w:tcPr>
            <w:tcW w:w="4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extDirection w:val="tbRlV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 w:cs="Tahoma"/>
                <w:color w:val="000000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#</w:t>
            </w: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22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 w:cs="Tahoma"/>
                <w:color w:val="000000"/>
                <w:kern w:val="2"/>
                <w:sz w:val="24"/>
                <w:highlight w:val="none"/>
                <w:lang w:val="en-US" w:eastAsia="zh-CN" w:bidi="ar-SA"/>
              </w:rPr>
            </w:pPr>
            <w:commentRangeStart w:id="4"/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指示灯板</w:t>
            </w:r>
          </w:p>
        </w:tc>
        <w:tc>
          <w:tcPr>
            <w:tcW w:w="4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6种状态指示灯--通过/失败状态 LED: 激活时为绿色或红色</w:t>
            </w:r>
          </w:p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甲方提供：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薄膜规格书</w:t>
            </w:r>
          </w:p>
          <w:p>
            <w:pPr>
              <w:numPr>
                <w:ilvl w:val="0"/>
                <w:numId w:val="1"/>
              </w:numPr>
              <w:rPr>
                <w:rFonts w:hint="default" w:ascii="宋体" w:hAnsi="宋体" w:cs="Tahoma"/>
                <w:color w:val="000000"/>
                <w:sz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指示灯规格书</w:t>
            </w:r>
          </w:p>
          <w:p>
            <w:pPr>
              <w:numPr>
                <w:ilvl w:val="0"/>
                <w:numId w:val="1"/>
              </w:numPr>
              <w:rPr>
                <w:rFonts w:hint="default" w:ascii="宋体" w:hAnsi="宋体" w:cs="Tahoma"/>
                <w:color w:val="000000"/>
                <w:sz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Tahoma"/>
                <w:color w:val="auto"/>
                <w:sz w:val="24"/>
                <w:highlight w:val="none"/>
                <w:lang w:val="en-US" w:eastAsia="zh-CN"/>
              </w:rPr>
              <w:t>导光柱规格书</w:t>
            </w:r>
            <w:commentRangeEnd w:id="4"/>
            <w:r>
              <w:rPr>
                <w:color w:val="auto"/>
                <w:highlight w:val="none"/>
              </w:rPr>
              <w:commentReference w:id="4"/>
            </w:r>
          </w:p>
        </w:tc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 w:cs="Tahoma"/>
                <w:color w:val="000000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ok</w:t>
            </w:r>
          </w:p>
        </w:tc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 w:cs="Tahoma"/>
                <w:color w:val="000000"/>
                <w:kern w:val="2"/>
                <w:sz w:val="24"/>
                <w:highlight w:val="none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extDirection w:val="tbRlV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cs="Tahoma"/>
                <w:color w:val="000000"/>
                <w:sz w:val="24"/>
                <w:highlight w:val="none"/>
                <w:lang w:val="en-US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#</w:t>
            </w: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23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 w:cs="Tahoma"/>
                <w:color w:val="000000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Tahoma"/>
                <w:color w:val="000000"/>
                <w:sz w:val="24"/>
                <w:highlight w:val="none"/>
                <w:lang w:val="en-US" w:eastAsia="zh-CN"/>
              </w:rPr>
              <w:t>重启</w:t>
            </w: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按钮</w:t>
            </w:r>
          </w:p>
        </w:tc>
        <w:tc>
          <w:tcPr>
            <w:tcW w:w="4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 w:cs="Tahoma"/>
                <w:color w:val="000000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指示灯板-</w:t>
            </w:r>
            <w:r>
              <w:rPr>
                <w:rFonts w:hint="eastAsia" w:ascii="宋体" w:hAnsi="宋体" w:eastAsia="宋体" w:cs="Tahoma"/>
                <w:color w:val="000000"/>
                <w:sz w:val="24"/>
                <w:highlight w:val="none"/>
                <w:lang w:val="en-US" w:eastAsia="zh-CN"/>
              </w:rPr>
              <w:t>按一下，重启</w:t>
            </w:r>
          </w:p>
        </w:tc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 w:cs="Tahoma"/>
                <w:color w:val="000000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ok</w:t>
            </w:r>
          </w:p>
        </w:tc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 w:cs="Tahoma"/>
                <w:color w:val="000000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软膜按钮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4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extDirection w:val="tbRlV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 w:cs="Tahoma"/>
                <w:color w:val="000000"/>
                <w:sz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#</w:t>
            </w: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24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 w:cs="Tahoma"/>
                <w:color w:val="000000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Tahoma"/>
                <w:color w:val="000000"/>
                <w:sz w:val="24"/>
                <w:highlight w:val="none"/>
                <w:lang w:val="en-US" w:eastAsia="zh-CN"/>
              </w:rPr>
              <w:t>触发</w:t>
            </w: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按钮</w:t>
            </w:r>
          </w:p>
        </w:tc>
        <w:tc>
          <w:tcPr>
            <w:tcW w:w="4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 w:cs="Tahoma"/>
                <w:color w:val="000000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指示灯板-</w:t>
            </w:r>
            <w:r>
              <w:rPr>
                <w:rFonts w:hint="eastAsia" w:ascii="宋体" w:hAnsi="宋体" w:eastAsia="宋体" w:cs="Tahoma"/>
                <w:color w:val="000000"/>
                <w:sz w:val="24"/>
                <w:highlight w:val="none"/>
                <w:lang w:val="en-US" w:eastAsia="zh-CN"/>
              </w:rPr>
              <w:t>单按一次，触发相机采集一张图</w:t>
            </w:r>
          </w:p>
        </w:tc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 w:cs="Tahoma"/>
                <w:color w:val="000000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ok</w:t>
            </w:r>
          </w:p>
        </w:tc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 w:cs="Tahoma"/>
                <w:color w:val="000000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软膜按钮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839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extDirection w:val="tbRlV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6" w:hRule="atLeast"/>
        </w:trPr>
        <w:tc>
          <w:tcPr>
            <w:tcW w:w="44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extDirection w:val="tbRlV"/>
            <w:vAlign w:val="center"/>
          </w:tcPr>
          <w:p>
            <w:pPr>
              <w:ind w:firstLine="1920" w:firstLineChars="800"/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软件需求</w:t>
            </w: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编号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需求项</w:t>
            </w:r>
          </w:p>
        </w:tc>
        <w:tc>
          <w:tcPr>
            <w:tcW w:w="4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需求说明</w:t>
            </w:r>
          </w:p>
        </w:tc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需求评估分析</w:t>
            </w:r>
          </w:p>
        </w:tc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</w:tr>
      <w:tr>
        <w:trPr>
          <w:trHeight w:val="649" w:hRule="atLeast"/>
        </w:trPr>
        <w:tc>
          <w:tcPr>
            <w:tcW w:w="4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extDirection w:val="tbRlV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#1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操作系统</w:t>
            </w:r>
          </w:p>
        </w:tc>
        <w:tc>
          <w:tcPr>
            <w:tcW w:w="4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Linux，支持裁剪系统</w:t>
            </w:r>
          </w:p>
        </w:tc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ok</w:t>
            </w:r>
          </w:p>
        </w:tc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4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extDirection w:val="tbRlV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#2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开机logo</w:t>
            </w:r>
          </w:p>
        </w:tc>
        <w:tc>
          <w:tcPr>
            <w:tcW w:w="4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开机logo可更换</w:t>
            </w:r>
          </w:p>
        </w:tc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ok</w:t>
            </w:r>
          </w:p>
        </w:tc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4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extDirection w:val="tbRlV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#3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升级</w:t>
            </w:r>
          </w:p>
        </w:tc>
        <w:tc>
          <w:tcPr>
            <w:tcW w:w="4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提供升级方式</w:t>
            </w:r>
          </w:p>
        </w:tc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ok</w:t>
            </w:r>
          </w:p>
        </w:tc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2" w:hRule="atLeast"/>
        </w:trPr>
        <w:tc>
          <w:tcPr>
            <w:tcW w:w="4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extDirection w:val="tbRlV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#4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相机采集驱动</w:t>
            </w:r>
          </w:p>
        </w:tc>
        <w:tc>
          <w:tcPr>
            <w:tcW w:w="4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提供采集驱动sdk</w:t>
            </w:r>
          </w:p>
        </w:tc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ok</w:t>
            </w:r>
          </w:p>
        </w:tc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9" w:hRule="atLeast"/>
        </w:trPr>
        <w:tc>
          <w:tcPr>
            <w:tcW w:w="4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extDirection w:val="tbRlV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#5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光源控制</w:t>
            </w:r>
          </w:p>
        </w:tc>
        <w:tc>
          <w:tcPr>
            <w:tcW w:w="4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光源控制驱动sdk</w:t>
            </w:r>
          </w:p>
        </w:tc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ok</w:t>
            </w:r>
          </w:p>
        </w:tc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44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textDirection w:val="tbRlV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  <w:tc>
          <w:tcPr>
            <w:tcW w:w="6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#6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镜头控制</w:t>
            </w:r>
          </w:p>
        </w:tc>
        <w:tc>
          <w:tcPr>
            <w:tcW w:w="48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镜头对焦sdk</w:t>
            </w: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eastAsia="zh-CN"/>
              </w:rPr>
              <w:t>（</w:t>
            </w: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0.2米至2米，图像可见</w:t>
            </w: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eastAsia="zh-CN"/>
              </w:rPr>
              <w:t>）</w:t>
            </w:r>
          </w:p>
        </w:tc>
        <w:tc>
          <w:tcPr>
            <w:tcW w:w="7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ok</w:t>
            </w:r>
          </w:p>
        </w:tc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center"/>
          </w:tcPr>
          <w:p>
            <w:pPr>
              <w:rPr>
                <w:rFonts w:hint="eastAsia" w:ascii="宋体" w:hAnsi="宋体" w:cs="Tahoma"/>
                <w:color w:val="000000"/>
                <w:sz w:val="24"/>
                <w:highlight w:val="none"/>
              </w:rPr>
            </w:pPr>
          </w:p>
        </w:tc>
      </w:tr>
    </w:tbl>
    <w:p>
      <w:pPr>
        <w:rPr>
          <w:rFonts w:hint="eastAsia" w:ascii="宋体" w:hAnsi="宋体" w:cs="Tahoma"/>
          <w:color w:val="000000"/>
          <w:sz w:val="24"/>
        </w:rPr>
      </w:pPr>
    </w:p>
    <w:p>
      <w:pPr>
        <w:rPr>
          <w:rFonts w:hint="eastAsia" w:ascii="宋体" w:hAnsi="宋体" w:cs="Tahoma"/>
          <w:color w:val="000000"/>
          <w:sz w:val="24"/>
        </w:rPr>
      </w:pPr>
    </w:p>
    <w:p>
      <w:pPr>
        <w:rPr>
          <w:rFonts w:hint="eastAsia" w:ascii="宋体" w:hAnsi="宋体"/>
          <w:sz w:val="24"/>
        </w:rPr>
      </w:pP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rFonts w:hint="eastAsia"/>
          <w:sz w:val="32"/>
          <w:szCs w:val="32"/>
        </w:rPr>
      </w:pPr>
    </w:p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附件2交付清单</w:t>
      </w:r>
    </w:p>
    <w:p>
      <w:pPr>
        <w:rPr>
          <w:rFonts w:ascii="宋体" w:hAnsi="宋体"/>
          <w:sz w:val="24"/>
        </w:rPr>
      </w:pPr>
    </w:p>
    <w:tbl>
      <w:tblPr>
        <w:tblStyle w:val="3"/>
        <w:tblW w:w="83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"/>
        <w:gridCol w:w="2999"/>
        <w:gridCol w:w="998"/>
        <w:gridCol w:w="998"/>
        <w:gridCol w:w="998"/>
        <w:gridCol w:w="134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3997" w:type="dxa"/>
            <w:gridSpan w:val="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To:武汉信捷思特科技有限公司</w:t>
            </w:r>
          </w:p>
        </w:tc>
        <w:tc>
          <w:tcPr>
            <w:tcW w:w="43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编号</w:t>
            </w:r>
          </w:p>
        </w:tc>
        <w:tc>
          <w:tcPr>
            <w:tcW w:w="39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 xml:space="preserve">  资料内容  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数量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单位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39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HT-RK3588主板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Pcs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39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HT-RK3588主板原理图原件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份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  <w:tc>
          <w:tcPr>
            <w:tcW w:w="39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HT-RK3588主板PCB Geber原件/DXF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份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39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sensor板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Pcs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</w:p>
        </w:tc>
        <w:tc>
          <w:tcPr>
            <w:tcW w:w="39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接口板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Pcs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6</w:t>
            </w:r>
          </w:p>
        </w:tc>
        <w:tc>
          <w:tcPr>
            <w:tcW w:w="39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</w:rPr>
              <w:t>指示灯板</w:t>
            </w:r>
            <w:r>
              <w:rPr>
                <w:rFonts w:hint="eastAsia" w:ascii="宋体" w:hAnsi="宋体"/>
                <w:sz w:val="24"/>
                <w:lang w:val="en-US" w:eastAsia="zh-CN"/>
              </w:rPr>
              <w:t>软板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Pcs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7</w:t>
            </w:r>
          </w:p>
        </w:tc>
        <w:tc>
          <w:tcPr>
            <w:tcW w:w="39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补光灯板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Pcs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8</w:t>
            </w:r>
          </w:p>
        </w:tc>
        <w:tc>
          <w:tcPr>
            <w:tcW w:w="39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软件驱动源代码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份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9</w:t>
            </w:r>
          </w:p>
        </w:tc>
        <w:tc>
          <w:tcPr>
            <w:tcW w:w="39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内核源代码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份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10</w:t>
            </w:r>
          </w:p>
        </w:tc>
        <w:tc>
          <w:tcPr>
            <w:tcW w:w="39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电源适配器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套</w:t>
            </w: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6" w:hRule="atLeast"/>
        </w:trPr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11</w:t>
            </w:r>
          </w:p>
        </w:tc>
        <w:tc>
          <w:tcPr>
            <w:tcW w:w="39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10</w:t>
            </w:r>
          </w:p>
        </w:tc>
        <w:tc>
          <w:tcPr>
            <w:tcW w:w="399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9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  <w:tc>
          <w:tcPr>
            <w:tcW w:w="134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noWrap w:val="0"/>
            <w:vAlign w:val="center"/>
          </w:tcPr>
          <w:p>
            <w:pPr>
              <w:rPr>
                <w:rFonts w:hint="eastAsia" w:ascii="宋体" w:hAnsi="宋体"/>
                <w:sz w:val="24"/>
              </w:rPr>
            </w:pPr>
          </w:p>
        </w:tc>
      </w:tr>
    </w:tbl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附件3验收大纲</w:t>
      </w:r>
    </w:p>
    <w:tbl>
      <w:tblPr>
        <w:tblStyle w:val="3"/>
        <w:tblW w:w="823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8"/>
        <w:gridCol w:w="1986"/>
        <w:gridCol w:w="4712"/>
        <w:gridCol w:w="85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  <w:highlight w:val="none"/>
              </w:rPr>
            </w:pPr>
            <w:bookmarkStart w:id="0" w:name="RANGE!A2:D19"/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</w:rPr>
              <w:t>序号</w:t>
            </w:r>
            <w:bookmarkEnd w:id="0"/>
          </w:p>
        </w:tc>
        <w:tc>
          <w:tcPr>
            <w:tcW w:w="198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</w:rPr>
              <w:t>验收内容</w:t>
            </w:r>
          </w:p>
        </w:tc>
        <w:tc>
          <w:tcPr>
            <w:tcW w:w="471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</w:rPr>
              <w:t>验收测试内容</w:t>
            </w:r>
          </w:p>
        </w:tc>
        <w:tc>
          <w:tcPr>
            <w:tcW w:w="8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823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</w:rPr>
              <w:t>硬件接口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6" w:hRule="atLeast"/>
        </w:trPr>
        <w:tc>
          <w:tcPr>
            <w:tcW w:w="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</w:rPr>
              <w:t>1</w:t>
            </w:r>
          </w:p>
        </w:tc>
        <w:tc>
          <w:tcPr>
            <w:tcW w:w="1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</w:rPr>
              <w:t>电源输入(M12)</w:t>
            </w:r>
          </w:p>
        </w:tc>
        <w:tc>
          <w:tcPr>
            <w:tcW w:w="47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ascii="宋体" w:hAnsi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  <w:t>可以支持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</w:rPr>
              <w:t>直流DC24</w:t>
            </w:r>
            <w:r>
              <w:rPr>
                <w:rFonts w:ascii="宋体" w:hAnsi="宋体" w:cs="宋体"/>
                <w:kern w:val="0"/>
                <w:sz w:val="24"/>
                <w:szCs w:val="24"/>
                <w:highlight w:val="none"/>
              </w:rPr>
              <w:t>V供电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eastAsia="zh-CN"/>
              </w:rPr>
              <w:t>，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  <w:t>功率可支持5块板子同时正常工作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eastAsia="zh-CN"/>
              </w:rPr>
              <w:t>（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  <w:t>提供安全接地)</w:t>
            </w:r>
          </w:p>
          <w:p>
            <w:pPr>
              <w:widowControl/>
              <w:numPr>
                <w:ilvl w:val="0"/>
                <w:numId w:val="2"/>
              </w:numPr>
              <w:jc w:val="left"/>
              <w:rPr>
                <w:rFonts w:hint="default" w:cs="Times New Roman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IO线：6个信号，可通过主板收到信号，提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  <w:t>供相应API或使用说明，检验：一个触发sensor输入后，sensor采集一张图像传给主板；一个输入，2个输出，两个双向输入输出；（Io信号电压电流要求：on为24V，2.6mA to 4.9mA，off为&lt;小于830µA，小于5V）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</w:rPr>
              <w:t>　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  <w:t>2</w:t>
            </w:r>
          </w:p>
        </w:tc>
        <w:tc>
          <w:tcPr>
            <w:tcW w:w="1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rPr>
                <w:rFonts w:hint="eastAsia" w:ascii="宋体" w:hAnsi="宋体" w:eastAsia="宋体" w:cs="Tahoma"/>
                <w:color w:val="000000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网口</w:t>
            </w: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M12</w:t>
            </w:r>
          </w:p>
        </w:tc>
        <w:tc>
          <w:tcPr>
            <w:tcW w:w="47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宋体" w:hAnsi="宋体"/>
                <w:sz w:val="24"/>
                <w:highlight w:val="none"/>
              </w:rPr>
            </w:pPr>
            <w:r>
              <w:rPr>
                <w:rFonts w:hint="eastAsia" w:ascii="宋体" w:hAnsi="宋体"/>
                <w:sz w:val="24"/>
                <w:highlight w:val="none"/>
              </w:rPr>
              <w:t>通过网线跟电脑对接可以ping通</w:t>
            </w:r>
          </w:p>
          <w:p>
            <w:pPr>
              <w:widowControl/>
              <w:numPr>
                <w:ilvl w:val="0"/>
                <w:numId w:val="3"/>
              </w:numPr>
              <w:jc w:val="left"/>
              <w:rPr>
                <w:rFonts w:hint="eastAsia" w:ascii="宋体" w:hAnsi="宋体"/>
                <w:sz w:val="24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highlight w:val="none"/>
                <w:lang w:val="en-US" w:eastAsia="zh-CN"/>
              </w:rPr>
              <w:t>可传输图片给电脑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  <w:t>3</w:t>
            </w:r>
          </w:p>
        </w:tc>
        <w:tc>
          <w:tcPr>
            <w:tcW w:w="1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ahoma"/>
                <w:color w:val="000000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</w:rPr>
              <w:t>外部光源控制（M12）</w:t>
            </w:r>
          </w:p>
        </w:tc>
        <w:tc>
          <w:tcPr>
            <w:tcW w:w="47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numPr>
                <w:ilvl w:val="0"/>
                <w:numId w:val="4"/>
              </w:numPr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  <w:t>调高、调低GPIO的信号，测试正常</w:t>
            </w:r>
          </w:p>
          <w:p>
            <w:pPr>
              <w:widowControl/>
              <w:numPr>
                <w:ilvl w:val="0"/>
                <w:numId w:val="4"/>
              </w:numPr>
              <w:ind w:left="0" w:leftChars="0" w:firstLine="0" w:firstLineChars="0"/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  <w:t>输出10mA-1A， 24V，</w:t>
            </w: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可调脉宽：</w:t>
            </w: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1μs~30s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2" w:hRule="atLeast"/>
        </w:trPr>
        <w:tc>
          <w:tcPr>
            <w:tcW w:w="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  <w:t>4</w:t>
            </w:r>
          </w:p>
        </w:tc>
        <w:tc>
          <w:tcPr>
            <w:tcW w:w="1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rPr>
                <w:rFonts w:hint="eastAsia" w:ascii="宋体" w:hAnsi="宋体" w:eastAsia="宋体" w:cs="Tahoma"/>
                <w:color w:val="000000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SD/TF卡</w:t>
            </w:r>
          </w:p>
        </w:tc>
        <w:tc>
          <w:tcPr>
            <w:tcW w:w="47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highlight w:val="none"/>
              </w:rPr>
              <w:t>1、断电安装TF卡，上电启动板卡。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highlight w:val="none"/>
              </w:rPr>
              <w:t>2、使用命令挂载TF卡到板卡/mnt/TF/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eastAsia="zh-CN"/>
              </w:rPr>
              <w:t>。</w:t>
            </w: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highlight w:val="none"/>
              </w:rPr>
              <w:t>3、使用df -h命令查看挂载信息。</w:t>
            </w:r>
          </w:p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</w:pPr>
            <w:r>
              <w:rPr>
                <w:rFonts w:ascii="宋体" w:hAnsi="宋体" w:cs="宋体"/>
                <w:kern w:val="0"/>
                <w:sz w:val="24"/>
                <w:szCs w:val="24"/>
                <w:highlight w:val="none"/>
              </w:rPr>
              <w:t>4、拷贝文件到挂载目录，测试读写功能。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  <w:t>5</w:t>
            </w:r>
          </w:p>
        </w:tc>
        <w:tc>
          <w:tcPr>
            <w:tcW w:w="1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rPr>
                <w:rFonts w:hint="eastAsia" w:ascii="宋体" w:hAnsi="宋体" w:eastAsia="宋体" w:cs="Tahoma"/>
                <w:color w:val="000000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usb-c调试口</w:t>
            </w:r>
          </w:p>
        </w:tc>
        <w:tc>
          <w:tcPr>
            <w:tcW w:w="47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宋体" w:hAnsi="宋体" w:cs="Tahoma"/>
                <w:color w:val="000000"/>
                <w:sz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可以正常打印串口信息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  <w:t>6</w:t>
            </w:r>
          </w:p>
        </w:tc>
        <w:tc>
          <w:tcPr>
            <w:tcW w:w="1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rPr>
                <w:rFonts w:hint="eastAsia" w:ascii="宋体" w:hAnsi="宋体" w:eastAsia="宋体" w:cs="Tahoma"/>
                <w:color w:val="000000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USB3.0接口</w:t>
            </w:r>
          </w:p>
        </w:tc>
        <w:tc>
          <w:tcPr>
            <w:tcW w:w="47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highlight w:val="none"/>
                <w:lang w:val="en-US" w:eastAsia="zh-CN"/>
              </w:rPr>
              <w:t>1、</w:t>
            </w:r>
            <w:r>
              <w:rPr>
                <w:rFonts w:hint="eastAsia" w:ascii="宋体" w:hAnsi="宋体"/>
                <w:sz w:val="24"/>
                <w:highlight w:val="none"/>
              </w:rPr>
              <w:t>可以挂载U盘进行读写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  <w:t>7</w:t>
            </w:r>
          </w:p>
        </w:tc>
        <w:tc>
          <w:tcPr>
            <w:tcW w:w="1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rPr>
                <w:rFonts w:hint="eastAsia" w:ascii="宋体" w:hAnsi="宋体" w:eastAsia="宋体" w:cs="Tahoma"/>
                <w:color w:val="000000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HDMI输出接口</w:t>
            </w:r>
          </w:p>
        </w:tc>
        <w:tc>
          <w:tcPr>
            <w:tcW w:w="47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</w:rPr>
              <w:t>1、可输出1080P高清视频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  <w:t>8</w:t>
            </w:r>
          </w:p>
        </w:tc>
        <w:tc>
          <w:tcPr>
            <w:tcW w:w="1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rPr>
                <w:rFonts w:hint="eastAsia" w:ascii="宋体" w:hAnsi="宋体" w:eastAsia="宋体" w:cs="Tahoma"/>
                <w:color w:val="000000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RS232</w:t>
            </w:r>
          </w:p>
        </w:tc>
        <w:tc>
          <w:tcPr>
            <w:tcW w:w="47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highlight w:val="none"/>
              </w:rPr>
              <w:t>R</w:t>
            </w:r>
            <w:r>
              <w:rPr>
                <w:rFonts w:ascii="宋体" w:hAnsi="宋体"/>
                <w:sz w:val="24"/>
                <w:highlight w:val="none"/>
              </w:rPr>
              <w:t>S232</w:t>
            </w:r>
            <w:r>
              <w:rPr>
                <w:rFonts w:hint="eastAsia" w:ascii="宋体" w:hAnsi="宋体"/>
                <w:sz w:val="24"/>
                <w:highlight w:val="none"/>
              </w:rPr>
              <w:t>串口T</w:t>
            </w:r>
            <w:r>
              <w:rPr>
                <w:rFonts w:ascii="宋体" w:hAnsi="宋体"/>
                <w:sz w:val="24"/>
                <w:highlight w:val="none"/>
              </w:rPr>
              <w:t>X</w:t>
            </w:r>
            <w:r>
              <w:rPr>
                <w:rFonts w:hint="eastAsia" w:ascii="宋体" w:hAnsi="宋体"/>
                <w:sz w:val="24"/>
                <w:highlight w:val="none"/>
              </w:rPr>
              <w:t>和R</w:t>
            </w:r>
            <w:r>
              <w:rPr>
                <w:rFonts w:ascii="宋体" w:hAnsi="宋体"/>
                <w:sz w:val="24"/>
                <w:highlight w:val="none"/>
              </w:rPr>
              <w:t>X</w:t>
            </w:r>
            <w:r>
              <w:rPr>
                <w:rFonts w:hint="eastAsia" w:ascii="宋体" w:hAnsi="宋体"/>
                <w:sz w:val="24"/>
                <w:highlight w:val="none"/>
              </w:rPr>
              <w:t>短接可以实现自发自收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  <w:t>9</w:t>
            </w:r>
          </w:p>
        </w:tc>
        <w:tc>
          <w:tcPr>
            <w:tcW w:w="1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rPr>
                <w:rFonts w:hint="eastAsia" w:ascii="宋体" w:hAnsi="宋体" w:eastAsia="宋体" w:cs="Tahoma"/>
                <w:color w:val="000000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风扇供电接口</w:t>
            </w:r>
          </w:p>
        </w:tc>
        <w:tc>
          <w:tcPr>
            <w:tcW w:w="47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</w:rPr>
              <w:t>1、可以给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  <w:t>12V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</w:rPr>
              <w:t>风扇正常供电，使风扇能运行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kern w:val="0"/>
                <w:sz w:val="24"/>
                <w:szCs w:val="24"/>
                <w:highlight w:val="no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  <w:t>10</w:t>
            </w:r>
          </w:p>
        </w:tc>
        <w:tc>
          <w:tcPr>
            <w:tcW w:w="1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  <w:t>OTG接口</w:t>
            </w:r>
          </w:p>
        </w:tc>
        <w:tc>
          <w:tcPr>
            <w:tcW w:w="47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  <w:t>1、可以固件升级、系统烧录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  <w:t>11</w:t>
            </w:r>
          </w:p>
        </w:tc>
        <w:tc>
          <w:tcPr>
            <w:tcW w:w="1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  <w:t>reset按钮</w:t>
            </w:r>
          </w:p>
        </w:tc>
        <w:tc>
          <w:tcPr>
            <w:tcW w:w="47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default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  <w:t>1、可以使主板重启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  <w:t>12</w:t>
            </w:r>
          </w:p>
        </w:tc>
        <w:tc>
          <w:tcPr>
            <w:tcW w:w="1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  <w:t>WIFI</w:t>
            </w:r>
          </w:p>
        </w:tc>
        <w:tc>
          <w:tcPr>
            <w:tcW w:w="47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</w:rPr>
              <w:t>可连接可上网热点ping百度网址</w:t>
            </w:r>
          </w:p>
          <w:p>
            <w:pPr>
              <w:widowControl/>
              <w:numPr>
                <w:ilvl w:val="0"/>
                <w:numId w:val="5"/>
              </w:numPr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可访问wifi设备，实现上网和下载，也可ping通同一网段的电脑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tcW w:w="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  <w:t>13</w:t>
            </w:r>
          </w:p>
        </w:tc>
        <w:tc>
          <w:tcPr>
            <w:tcW w:w="1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  <w:t>传感器板</w:t>
            </w:r>
          </w:p>
        </w:tc>
        <w:tc>
          <w:tcPr>
            <w:tcW w:w="47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numPr>
                <w:ilvl w:val="0"/>
                <w:numId w:val="6"/>
              </w:numPr>
              <w:jc w:val="both"/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  <w:t>通过主板可以识别Sony imx296 的MIPI信号</w:t>
            </w:r>
          </w:p>
          <w:p>
            <w:pPr>
              <w:widowControl/>
              <w:numPr>
                <w:ilvl w:val="0"/>
                <w:numId w:val="6"/>
              </w:numPr>
              <w:jc w:val="both"/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  <w:t>可正常采集图像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  <w:t>14</w:t>
            </w:r>
          </w:p>
        </w:tc>
        <w:tc>
          <w:tcPr>
            <w:tcW w:w="1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rPr>
                <w:rFonts w:hint="eastAsia" w:ascii="宋体" w:hAnsi="宋体" w:eastAsia="宋体" w:cs="Tahoma"/>
                <w:color w:val="000000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镜头</w:t>
            </w:r>
          </w:p>
        </w:tc>
        <w:tc>
          <w:tcPr>
            <w:tcW w:w="47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宋体" w:hAnsi="宋体" w:eastAsia="宋体" w:cs="Tahoma"/>
                <w:color w:val="000000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  <w:t>1、</w:t>
            </w: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</w:rPr>
              <w:t>支持变焦功能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  <w:t>15</w:t>
            </w:r>
          </w:p>
        </w:tc>
        <w:tc>
          <w:tcPr>
            <w:tcW w:w="1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rPr>
                <w:rFonts w:hint="eastAsia" w:ascii="宋体" w:hAnsi="宋体" w:eastAsia="宋体" w:cs="Tahoma"/>
                <w:color w:val="000000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补光灯板</w:t>
            </w:r>
          </w:p>
        </w:tc>
        <w:tc>
          <w:tcPr>
            <w:tcW w:w="47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宋体" w:hAnsi="宋体" w:cs="Tahoma"/>
                <w:color w:val="000000"/>
                <w:sz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1、可以点亮补光灯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  <w:t>16</w:t>
            </w:r>
          </w:p>
        </w:tc>
        <w:tc>
          <w:tcPr>
            <w:tcW w:w="1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rPr>
                <w:rFonts w:hint="eastAsia" w:ascii="宋体" w:hAnsi="宋体" w:eastAsia="宋体" w:cs="Tahoma"/>
                <w:color w:val="000000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</w:rPr>
              <w:t>指示灯板</w:t>
            </w:r>
          </w:p>
        </w:tc>
        <w:tc>
          <w:tcPr>
            <w:tcW w:w="47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numPr>
                <w:ilvl w:val="0"/>
                <w:numId w:val="0"/>
              </w:numPr>
              <w:jc w:val="left"/>
              <w:rPr>
                <w:rFonts w:hint="default" w:ascii="宋体" w:hAnsi="宋体" w:cs="Tahoma"/>
                <w:color w:val="000000"/>
                <w:sz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1、可以点亮指示灯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  <w:t>17</w:t>
            </w:r>
          </w:p>
        </w:tc>
        <w:tc>
          <w:tcPr>
            <w:tcW w:w="1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rPr>
                <w:rFonts w:hint="eastAsia" w:ascii="宋体" w:hAnsi="宋体" w:eastAsia="宋体" w:cs="Tahoma"/>
                <w:color w:val="000000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Tahoma"/>
                <w:color w:val="000000"/>
                <w:sz w:val="24"/>
                <w:highlight w:val="none"/>
                <w:lang w:val="en-US" w:eastAsia="zh-CN"/>
              </w:rPr>
              <w:t>重启</w:t>
            </w:r>
            <w:r>
              <w:rPr>
                <w:rFonts w:hint="eastAsia" w:ascii="宋体" w:hAnsi="宋体" w:eastAsia="宋体" w:cs="Tahoma"/>
                <w:color w:val="000000"/>
                <w:sz w:val="24"/>
                <w:highlight w:val="none"/>
              </w:rPr>
              <w:t>按钮</w:t>
            </w:r>
          </w:p>
        </w:tc>
        <w:tc>
          <w:tcPr>
            <w:tcW w:w="47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default" w:ascii="宋体" w:hAnsi="宋体" w:eastAsia="宋体" w:cs="Times New Roman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1、</w:t>
            </w:r>
            <w:r>
              <w:rPr>
                <w:rFonts w:hint="eastAsia" w:ascii="宋体" w:hAnsi="宋体" w:eastAsia="宋体" w:cs="Tahoma"/>
                <w:color w:val="000000"/>
                <w:sz w:val="24"/>
                <w:highlight w:val="none"/>
                <w:lang w:val="en-US" w:eastAsia="zh-CN"/>
              </w:rPr>
              <w:t>按一下，重启</w:t>
            </w: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系统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68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  <w:highlight w:val="none"/>
                <w:lang w:val="en-US" w:eastAsia="zh-CN"/>
              </w:rPr>
              <w:t>18</w:t>
            </w:r>
          </w:p>
        </w:tc>
        <w:tc>
          <w:tcPr>
            <w:tcW w:w="198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rPr>
                <w:rFonts w:hint="eastAsia" w:ascii="宋体" w:hAnsi="宋体" w:eastAsia="宋体" w:cs="Tahoma"/>
                <w:color w:val="000000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eastAsia="宋体" w:cs="Tahoma"/>
                <w:color w:val="000000"/>
                <w:sz w:val="24"/>
                <w:highlight w:val="none"/>
                <w:lang w:val="en-US" w:eastAsia="zh-CN"/>
              </w:rPr>
              <w:t>触发</w:t>
            </w:r>
            <w:r>
              <w:rPr>
                <w:rFonts w:hint="eastAsia" w:ascii="宋体" w:hAnsi="宋体" w:eastAsia="宋体" w:cs="Tahoma"/>
                <w:color w:val="000000"/>
                <w:sz w:val="24"/>
                <w:highlight w:val="none"/>
              </w:rPr>
              <w:t>按钮</w:t>
            </w:r>
          </w:p>
        </w:tc>
        <w:tc>
          <w:tcPr>
            <w:tcW w:w="471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hint="eastAsia" w:ascii="宋体" w:hAnsi="宋体" w:eastAsia="宋体" w:cs="Times New Roman"/>
                <w:kern w:val="2"/>
                <w:sz w:val="24"/>
                <w:highlight w:val="none"/>
                <w:lang w:val="en-US" w:eastAsia="zh-CN" w:bidi="ar-SA"/>
              </w:rPr>
            </w:pPr>
            <w:r>
              <w:rPr>
                <w:rFonts w:hint="eastAsia" w:ascii="宋体" w:hAnsi="宋体" w:cs="Tahoma"/>
                <w:color w:val="000000"/>
                <w:sz w:val="24"/>
                <w:highlight w:val="none"/>
                <w:lang w:val="en-US" w:eastAsia="zh-CN"/>
              </w:rPr>
              <w:t>1、</w:t>
            </w:r>
            <w:r>
              <w:rPr>
                <w:rFonts w:hint="eastAsia" w:ascii="宋体" w:hAnsi="宋体" w:eastAsia="宋体" w:cs="Tahoma"/>
                <w:color w:val="000000"/>
                <w:sz w:val="24"/>
                <w:highlight w:val="none"/>
                <w:lang w:val="en-US" w:eastAsia="zh-CN"/>
              </w:rPr>
              <w:t>单按一次，触发相机采集一张图</w:t>
            </w:r>
          </w:p>
        </w:tc>
        <w:tc>
          <w:tcPr>
            <w:tcW w:w="85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noWrap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  <w:szCs w:val="24"/>
                <w:highlight w:val="none"/>
              </w:rPr>
            </w:pPr>
          </w:p>
        </w:tc>
      </w:tr>
    </w:tbl>
    <w:p>
      <w:pPr>
        <w:rPr>
          <w:rFonts w:hint="eastAsia"/>
          <w:sz w:val="32"/>
          <w:szCs w:val="32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1770" cy="3925570"/>
            <wp:effectExtent l="0" t="0" r="5080" b="17780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92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mbition" w:date="2023-02-01T16:57:34Z" w:initials="">
    <w:p w14:paraId="36CB634E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M12引脚整个的定义：由乙方设计师和甲方核对</w:t>
      </w:r>
    </w:p>
  </w:comment>
  <w:comment w:id="1" w:author="ambition" w:date="2023-02-01T16:50:13Z" w:initials="">
    <w:p w14:paraId="34067E67"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几个网口：1*千兆网口</w:t>
      </w:r>
    </w:p>
    <w:p w14:paraId="30DF35C6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M12引脚整个的定义：网口的标准</w:t>
      </w:r>
    </w:p>
  </w:comment>
  <w:comment w:id="2" w:author="ambition" w:date="2023-02-01T16:39:30Z" w:initials="">
    <w:p w14:paraId="1D4B45F3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3个M12的航空接头顺序：已给图</w:t>
      </w:r>
    </w:p>
    <w:p w14:paraId="24821679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GPIO几个：2</w:t>
      </w:r>
    </w:p>
    <w:p w14:paraId="04E3681B">
      <w:pPr>
        <w:pStyle w:val="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M12引脚整个的定义：由乙方设计师和甲方核对</w:t>
      </w:r>
    </w:p>
  </w:comment>
  <w:comment w:id="3" w:author="ambition" w:date="2023-02-11T09:44:41Z" w:initials="">
    <w:p w14:paraId="13AC25C3">
      <w:pPr>
        <w:pStyle w:val="2"/>
      </w:pPr>
      <w:r>
        <w:rPr>
          <w:rFonts w:hint="eastAsia"/>
        </w:rPr>
        <w:t>在补光板上增加两个激光柱。（客户后提的需求）</w:t>
      </w:r>
    </w:p>
  </w:comment>
  <w:comment w:id="4" w:author="ambition" w:date="2023-02-01T16:44:30Z" w:initials="">
    <w:p w14:paraId="33A175C7"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  <w:bookmarkStart w:id="1" w:name="_GoBack"/>
      <w:r>
        <w:rPr>
          <w:rFonts w:hint="eastAsia"/>
          <w:lang w:val="en-US" w:eastAsia="zh-CN"/>
        </w:rPr>
        <w:t>薄膜用pet的，上面按键用锅仔片的，电压不超过3v， 指示灯用led贴片0603的3色光，电压不超过3v；（具体型号</w:t>
      </w:r>
      <w:bookmarkEnd w:id="1"/>
      <w:r>
        <w:rPr>
          <w:rFonts w:hint="eastAsia"/>
          <w:lang w:val="en-US" w:eastAsia="zh-CN"/>
        </w:rPr>
        <w:t>，乙方这边选就可以）</w:t>
      </w:r>
    </w:p>
    <w:p w14:paraId="7DE8567B">
      <w:pPr>
        <w:pStyle w:val="2"/>
        <w:rPr>
          <w:rFonts w:hint="default" w:eastAsia="宋体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2、导光柱不加了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6CB634E" w15:done="0"/>
  <w15:commentEx w15:paraId="30DF35C6" w15:done="0"/>
  <w15:commentEx w15:paraId="04E3681B" w15:done="0"/>
  <w15:commentEx w15:paraId="13AC25C3" w15:done="0"/>
  <w15:commentEx w15:paraId="7DE8567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E652A2"/>
    <w:multiLevelType w:val="singleLevel"/>
    <w:tmpl w:val="B3E652A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B89C5DB5"/>
    <w:multiLevelType w:val="singleLevel"/>
    <w:tmpl w:val="B89C5DB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B3613A0"/>
    <w:multiLevelType w:val="singleLevel"/>
    <w:tmpl w:val="EB3613A0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F15FB058"/>
    <w:multiLevelType w:val="singleLevel"/>
    <w:tmpl w:val="F15FB058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038CD530"/>
    <w:multiLevelType w:val="singleLevel"/>
    <w:tmpl w:val="038CD530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4ABC7A7C"/>
    <w:multiLevelType w:val="singleLevel"/>
    <w:tmpl w:val="4ABC7A7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mbition">
    <w15:presenceInfo w15:providerId="WPS Office" w15:userId="1194745624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276C5D6C"/>
    <w:rsid w:val="00BF52BD"/>
    <w:rsid w:val="00DE1BE7"/>
    <w:rsid w:val="03044E5C"/>
    <w:rsid w:val="06994C0B"/>
    <w:rsid w:val="069C3D91"/>
    <w:rsid w:val="073E7EB1"/>
    <w:rsid w:val="09804B79"/>
    <w:rsid w:val="0CAD6E25"/>
    <w:rsid w:val="0EEC2F0E"/>
    <w:rsid w:val="0F2F0E11"/>
    <w:rsid w:val="0F8A52D9"/>
    <w:rsid w:val="166728E8"/>
    <w:rsid w:val="239401DD"/>
    <w:rsid w:val="276C5D6C"/>
    <w:rsid w:val="28100718"/>
    <w:rsid w:val="297A71DC"/>
    <w:rsid w:val="2B4E4A8E"/>
    <w:rsid w:val="2D99263A"/>
    <w:rsid w:val="2F782E8B"/>
    <w:rsid w:val="2F837332"/>
    <w:rsid w:val="31B826C6"/>
    <w:rsid w:val="3518051D"/>
    <w:rsid w:val="360F68A4"/>
    <w:rsid w:val="37C07B1C"/>
    <w:rsid w:val="3E435396"/>
    <w:rsid w:val="457C68A6"/>
    <w:rsid w:val="47A67C0A"/>
    <w:rsid w:val="49773472"/>
    <w:rsid w:val="4ABA409E"/>
    <w:rsid w:val="4E5959D6"/>
    <w:rsid w:val="4E767937"/>
    <w:rsid w:val="527F3531"/>
    <w:rsid w:val="53213917"/>
    <w:rsid w:val="56CE6835"/>
    <w:rsid w:val="59C70F27"/>
    <w:rsid w:val="5C1178F0"/>
    <w:rsid w:val="5F2E6CCD"/>
    <w:rsid w:val="637A089E"/>
    <w:rsid w:val="6AD26E89"/>
    <w:rsid w:val="6AF041BD"/>
    <w:rsid w:val="6C2A4E41"/>
    <w:rsid w:val="6C8E2897"/>
    <w:rsid w:val="6D2A7AFF"/>
    <w:rsid w:val="701E3C9C"/>
    <w:rsid w:val="7073542F"/>
    <w:rsid w:val="72F07E08"/>
    <w:rsid w:val="76F33ECC"/>
    <w:rsid w:val="7D00333D"/>
    <w:rsid w:val="7F25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1414</Words>
  <Characters>1908</Characters>
  <Lines>0</Lines>
  <Paragraphs>0</Paragraphs>
  <TotalTime>7</TotalTime>
  <ScaleCrop>false</ScaleCrop>
  <LinksUpToDate>false</LinksUpToDate>
  <CharactersWithSpaces>1932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2023-01-09T02:02:00Z</dcterms:created>
  <dc:creator>ambition</dc:creator>
  <cp:lastModifiedBy>ambition</cp:lastModifiedBy>
  <cp:lastPrinted>2023-01-09T02:03:00Z</cp:lastPrinted>
  <dcterms:modified xsi:type="dcterms:W3CDTF">2023-02-11T01:48:28Z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074ABDEE3EF64C29B6961DC4614C0881</vt:lpwstr>
  </property>
</Properties>
</file>