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60"/>
        <w:jc w:val="center"/>
      </w:pPr>
      <w:r>
        <w:rPr>
          <w:rFonts w:ascii="Arial" w:cs="Arial" w:eastAsia="Arial" w:hAnsi="Arial"/>
          <w:b/>
          <w:bCs/>
          <w:color w:val="b8860b"/>
          <w:sz w:val="64"/>
          <w:szCs w:val="64"/>
        </w:rPr>
        <w:t xml:space="preserve">PrÄperty</w:t>
      </w:r>
    </w:p>
    <w:p>
      <w:pPr>
        <w:spacing w:after="200"/>
        <w:jc w:val="center"/>
      </w:pPr>
      <w:r>
        <w:rPr>
          <w:rFonts w:ascii="Arial" w:cs="Arial" w:eastAsia="Arial" w:hAnsi="Arial"/>
          <w:color w:val="333333"/>
          <w:sz w:val="32"/>
          <w:szCs w:val="32"/>
        </w:rPr>
        <w:t xml:space="preserve">Market Analysis, SWOT &amp; Business Case</w:t>
      </w:r>
    </w:p>
    <w:p>
      <w:pPr>
        <w:spacing w:after="80"/>
        <w:jc w:val="center"/>
      </w:pPr>
      <w:r>
        <w:rPr>
          <w:rFonts w:ascii="Arial" w:cs="Arial" w:eastAsia="Arial" w:hAnsi="Arial"/>
          <w:i/>
          <w:iCs/>
          <w:color w:val="666666"/>
          <w:sz w:val="24"/>
          <w:szCs w:val="24"/>
        </w:rPr>
        <w:t xml:space="preserve">"The E-Trade for your stuff."</w:t>
      </w:r>
    </w:p>
    <w:p>
      <w:pPr>
        <w:spacing w:after="80"/>
      </w:pPr>
    </w:p>
    <w:p>
      <w:pPr>
        <w:spacing w:after="80"/>
      </w:pPr>
    </w:p>
    <w:p>
      <w:pPr>
        <w:spacing w:after="80"/>
        <w:jc w:val="center"/>
      </w:pPr>
      <w:r>
        <w:rPr>
          <w:rFonts w:ascii="Arial" w:cs="Arial" w:eastAsia="Arial" w:hAnsi="Arial"/>
          <w:color w:val="888888"/>
          <w:sz w:val="20"/>
          <w:szCs w:val="20"/>
        </w:rPr>
        <w:t xml:space="preserve">Prepared: February 9, 2026</w:t>
      </w:r>
    </w:p>
    <w:p>
      <w:pPr>
        <w:jc w:val="center"/>
      </w:pPr>
      <w:r>
        <w:rPr>
          <w:rFonts w:ascii="Arial" w:cs="Arial" w:eastAsia="Arial" w:hAnsi="Arial"/>
          <w:color w:val="888888"/>
          <w:sz w:val="20"/>
          <w:szCs w:val="20"/>
        </w:rPr>
        <w:t xml:space="preserve">For: Kitty (Founder)</w:t>
      </w:r>
    </w:p>
    <w:p>
      <w:r>
        <w:br w:type="page"/>
      </w:r>
    </w:p>
    <w:p>
      <w:pPr>
        <w:pStyle w:val="Heading1"/>
        <w:spacing w:before="360" w:after="200"/>
      </w:pPr>
      <w:r>
        <w:rPr>
          <w:rFonts w:ascii="Arial" w:cs="Arial" w:eastAsia="Arial" w:hAnsi="Arial"/>
          <w:b/>
          <w:bCs/>
          <w:color w:val="1a1a2e"/>
          <w:sz w:val="32"/>
          <w:szCs w:val="32"/>
        </w:rPr>
        <w:t xml:space="preserve">Executive Summary</w:t>
      </w:r>
    </w:p>
    <w:p>
      <w:pPr>
        <w:spacing w:after="160"/>
      </w:pPr>
      <w:r>
        <w:rPr>
          <w:rFonts w:ascii="Arial" w:cs="Arial" w:eastAsia="Arial" w:hAnsi="Arial"/>
          <w:sz w:val="22"/>
          <w:szCs w:val="22"/>
        </w:rPr>
        <w:t xml:space="preserve">This document provides a brutally honest assessment of PrÄperty: a mobile-first app that lets users track the value of their physical possessions like a stock portfolio. The analysis covers market opportunity, competitive landscape, SWOT, pricing strategy, breakeven math, and perspectives from investors, developers, and potential customers.</w:t>
      </w:r>
    </w:p>
    <w:p>
      <w:pPr>
        <w:spacing w:after="80"/>
      </w:pPr>
    </w:p>
    <w:p>
      <w:pPr>
        <w:spacing w:after="160"/>
      </w:pPr>
      <w:r>
        <w:rPr>
          <w:rFonts w:ascii="Arial" w:cs="Arial" w:eastAsia="Arial" w:hAnsi="Arial"/>
          <w:b/>
          <w:bCs/>
          <w:sz w:val="22"/>
          <w:szCs w:val="22"/>
        </w:rPr>
        <w:t xml:space="preserve">Bottom line: </w:t>
      </w:r>
      <w:r>
        <w:rPr>
          <w:rFonts w:ascii="Arial" w:cs="Arial" w:eastAsia="Arial" w:hAnsi="Arial"/>
          <w:sz w:val="22"/>
          <w:szCs w:val="22"/>
        </w:rPr>
        <w:t xml:space="preserve">The idea has real legs. The $367B secondhand market is growing 5x faster than traditional retail. No one has built a universal "portfolio tracker for stuff" yet. StockX does it for sneakers. WorthPoint does it for antiques. Nobody does it for everything. That gap is PrÄperty's opportunity, and also its biggest risk.</w:t>
      </w:r>
    </w:p>
    <w:p>
      <w:r>
        <w:br w:type="page"/>
      </w:r>
    </w:p>
    <w:p>
      <w:pPr>
        <w:pStyle w:val="Heading1"/>
        <w:spacing w:before="360" w:after="200"/>
      </w:pPr>
      <w:r>
        <w:rPr>
          <w:rFonts w:ascii="Arial" w:cs="Arial" w:eastAsia="Arial" w:hAnsi="Arial"/>
          <w:b/>
          <w:bCs/>
          <w:color w:val="1a1a2e"/>
          <w:sz w:val="32"/>
          <w:szCs w:val="32"/>
        </w:rPr>
        <w:t xml:space="preserve">The Brutal Critique</w:t>
      </w:r>
    </w:p>
    <w:p>
      <w:pPr>
        <w:spacing w:after="160"/>
      </w:pPr>
      <w:r>
        <w:rPr>
          <w:rFonts w:ascii="Arial" w:cs="Arial" w:eastAsia="Arial" w:hAnsi="Arial"/>
          <w:sz w:val="22"/>
          <w:szCs w:val="22"/>
        </w:rPr>
        <w:t xml:space="preserve">Before the opportunity analysis, here is an honest teardown of what is working and what is not.</w:t>
      </w:r>
    </w:p>
    <w:p>
      <w:pPr>
        <w:pStyle w:val="Heading3"/>
        <w:spacing w:before="200" w:after="120"/>
      </w:pPr>
      <w:r>
        <w:rPr>
          <w:rFonts w:ascii="Arial" w:cs="Arial" w:eastAsia="Arial" w:hAnsi="Arial"/>
          <w:b/>
          <w:bCs/>
          <w:color w:val="555555"/>
          <w:sz w:val="24"/>
          <w:szCs w:val="24"/>
        </w:rPr>
        <w:t xml:space="preserve">What is genuinely good</w:t>
      </w:r>
    </w:p>
    <w:p>
      <w:pPr>
        <w:pStyle w:val="ListParagraph"/>
        <w:numPr>
          <w:ilvl w:val="0"/>
          <w:numId w:val="2"/>
        </w:numPr>
        <w:spacing w:after="80"/>
      </w:pPr>
      <w:r>
        <w:rPr>
          <w:rFonts w:ascii="Arial" w:cs="Arial" w:eastAsia="Arial" w:hAnsi="Arial"/>
          <w:sz w:val="22"/>
          <w:szCs w:val="22"/>
        </w:rPr>
        <w:t xml:space="preserve">The core concept is strong: treating physical possessions as a portfolio is intuitive and no one owns this category broadly</w:t>
      </w:r>
    </w:p>
    <w:p>
      <w:pPr>
        <w:pStyle w:val="ListParagraph"/>
        <w:numPr>
          <w:ilvl w:val="0"/>
          <w:numId w:val="2"/>
        </w:numPr>
        <w:spacing w:after="80"/>
      </w:pPr>
      <w:r>
        <w:rPr>
          <w:rFonts w:ascii="Arial" w:cs="Arial" w:eastAsia="Arial" w:hAnsi="Arial"/>
          <w:sz w:val="22"/>
          <w:szCs w:val="22"/>
        </w:rPr>
        <w:t xml:space="preserve">Community data moat: every user who adds items and comps makes the platform more valuable for everyone else (network effects)</w:t>
      </w:r>
    </w:p>
    <w:p>
      <w:pPr>
        <w:pStyle w:val="ListParagraph"/>
        <w:numPr>
          <w:ilvl w:val="0"/>
          <w:numId w:val="2"/>
        </w:numPr>
        <w:spacing w:after="80"/>
      </w:pPr>
      <w:r>
        <w:rPr>
          <w:rFonts w:ascii="Arial" w:cs="Arial" w:eastAsia="Arial" w:hAnsi="Arial"/>
          <w:sz w:val="22"/>
          <w:szCs w:val="22"/>
        </w:rPr>
        <w:t xml:space="preserve">The scan feature (barcode + photo) is the right UX for mobile-first inventory entry</w:t>
      </w:r>
    </w:p>
    <w:p>
      <w:pPr>
        <w:pStyle w:val="ListParagraph"/>
        <w:numPr>
          <w:ilvl w:val="0"/>
          <w:numId w:val="2"/>
        </w:numPr>
        <w:spacing w:after="80"/>
      </w:pPr>
      <w:r>
        <w:rPr>
          <w:rFonts w:ascii="Arial" w:cs="Arial" w:eastAsia="Arial" w:hAnsi="Arial"/>
          <w:sz w:val="22"/>
          <w:szCs w:val="22"/>
        </w:rPr>
        <w:t xml:space="preserve">Research Page with buy/sell signals is the kind of feature that makes users come back</w:t>
      </w:r>
    </w:p>
    <w:p>
      <w:pPr>
        <w:pStyle w:val="ListParagraph"/>
        <w:numPr>
          <w:ilvl w:val="0"/>
          <w:numId w:val="2"/>
        </w:numPr>
        <w:spacing w:after="80"/>
      </w:pPr>
      <w:r>
        <w:rPr>
          <w:rFonts w:ascii="Arial" w:cs="Arial" w:eastAsia="Arial" w:hAnsi="Arial"/>
          <w:sz w:val="22"/>
          <w:szCs w:val="22"/>
        </w:rPr>
        <w:t xml:space="preserve">You built all of this for $0 in costs, which shows scrappy execution</w:t>
      </w:r>
    </w:p>
    <w:p>
      <w:pPr>
        <w:pStyle w:val="Heading3"/>
        <w:spacing w:before="200" w:after="120"/>
      </w:pPr>
      <w:r>
        <w:rPr>
          <w:rFonts w:ascii="Arial" w:cs="Arial" w:eastAsia="Arial" w:hAnsi="Arial"/>
          <w:b/>
          <w:bCs/>
          <w:color w:val="555555"/>
          <w:sz w:val="24"/>
          <w:szCs w:val="24"/>
        </w:rPr>
        <w:t xml:space="preserve">What is a problem right now</w:t>
      </w:r>
    </w:p>
    <w:p>
      <w:pPr>
        <w:pStyle w:val="ListParagraph"/>
        <w:numPr>
          <w:ilvl w:val="0"/>
          <w:numId w:val="2"/>
        </w:numPr>
        <w:spacing w:after="80"/>
      </w:pPr>
      <w:r>
        <w:rPr>
          <w:rFonts w:ascii="Arial" w:cs="Arial" w:eastAsia="Arial" w:hAnsi="Arial"/>
          <w:sz w:val="22"/>
          <w:szCs w:val="22"/>
        </w:rPr>
        <w:t xml:space="preserve">The app is too manual. Users have to manually add comps, manually research prices, manually enter everything. The app should do more of the work.</w:t>
      </w:r>
    </w:p>
    <w:p>
      <w:pPr>
        <w:pStyle w:val="ListParagraph"/>
        <w:numPr>
          <w:ilvl w:val="0"/>
          <w:numId w:val="2"/>
        </w:numPr>
        <w:spacing w:after="80"/>
      </w:pPr>
      <w:r>
        <w:rPr>
          <w:rFonts w:ascii="Arial" w:cs="Arial" w:eastAsia="Arial" w:hAnsi="Arial"/>
          <w:sz w:val="22"/>
          <w:szCs w:val="22"/>
        </w:rPr>
        <w:t xml:space="preserve">Buy/sell signals are based on community data that barely exists yet. With 2 beta testers, the signals are meaningless. This is a cold-start problem.</w:t>
      </w:r>
    </w:p>
    <w:p>
      <w:pPr>
        <w:pStyle w:val="ListParagraph"/>
        <w:numPr>
          <w:ilvl w:val="0"/>
          <w:numId w:val="2"/>
        </w:numPr>
        <w:spacing w:after="80"/>
      </w:pPr>
      <w:r>
        <w:rPr>
          <w:rFonts w:ascii="Arial" w:cs="Arial" w:eastAsia="Arial" w:hAnsi="Arial"/>
          <w:sz w:val="22"/>
          <w:szCs w:val="22"/>
        </w:rPr>
        <w:t xml:space="preserve">Single HTML file architecture will break past ~50 users. No code splitting, no lazy loading, all 2700+ lines load on every page view.</w:t>
      </w:r>
    </w:p>
    <w:p>
      <w:pPr>
        <w:pStyle w:val="ListParagraph"/>
        <w:numPr>
          <w:ilvl w:val="0"/>
          <w:numId w:val="2"/>
        </w:numPr>
        <w:spacing w:after="80"/>
      </w:pPr>
      <w:r>
        <w:rPr>
          <w:rFonts w:ascii="Arial" w:cs="Arial" w:eastAsia="Arial" w:hAnsi="Arial"/>
          <w:sz w:val="22"/>
          <w:szCs w:val="22"/>
        </w:rPr>
        <w:t xml:space="preserve">No real authentication. Anyone can impersonate any email. Data is not secure.</w:t>
      </w:r>
    </w:p>
    <w:p>
      <w:pPr>
        <w:pStyle w:val="ListParagraph"/>
        <w:numPr>
          <w:ilvl w:val="0"/>
          <w:numId w:val="2"/>
        </w:numPr>
        <w:spacing w:after="80"/>
      </w:pPr>
      <w:r>
        <w:rPr>
          <w:rFonts w:ascii="Arial" w:cs="Arial" w:eastAsia="Arial" w:hAnsi="Arial"/>
          <w:sz w:val="22"/>
          <w:szCs w:val="22"/>
        </w:rPr>
        <w:t xml:space="preserve">The marketplace links are useful but they are glorified Google searches. Users can do that themselves. The app needs to pull actual data in, not just link out.</w:t>
      </w:r>
    </w:p>
    <w:p>
      <w:pPr>
        <w:pStyle w:val="ListParagraph"/>
        <w:numPr>
          <w:ilvl w:val="0"/>
          <w:numId w:val="2"/>
        </w:numPr>
        <w:spacing w:after="80"/>
      </w:pPr>
      <w:r>
        <w:rPr>
          <w:rFonts w:ascii="Arial" w:cs="Arial" w:eastAsia="Arial" w:hAnsi="Arial"/>
          <w:sz w:val="22"/>
          <w:szCs w:val="22"/>
        </w:rPr>
        <w:t xml:space="preserve">No push notifications, no alerts that pull users back. The app has no retention hooks.</w:t>
      </w:r>
    </w:p>
    <w:p>
      <w:pPr>
        <w:pStyle w:val="ListParagraph"/>
        <w:numPr>
          <w:ilvl w:val="0"/>
          <w:numId w:val="2"/>
        </w:numPr>
        <w:spacing w:after="80"/>
      </w:pPr>
      <w:r>
        <w:rPr>
          <w:rFonts w:ascii="Arial" w:cs="Arial" w:eastAsia="Arial" w:hAnsi="Arial"/>
          <w:sz w:val="22"/>
          <w:szCs w:val="22"/>
        </w:rPr>
        <w:t xml:space="preserve">No onboarding friction reduction. Adding 5+ items manually is painful. Most users will add 1-2 items and stop.</w:t>
      </w:r>
    </w:p>
    <w:p>
      <w:pPr>
        <w:pStyle w:val="Heading3"/>
        <w:spacing w:before="200" w:after="120"/>
      </w:pPr>
      <w:r>
        <w:rPr>
          <w:rFonts w:ascii="Arial" w:cs="Arial" w:eastAsia="Arial" w:hAnsi="Arial"/>
          <w:b/>
          <w:bCs/>
          <w:color w:val="555555"/>
          <w:sz w:val="24"/>
          <w:szCs w:val="24"/>
        </w:rPr>
        <w:t xml:space="preserve">What an investor would say in 30 seconds</w:t>
      </w:r>
    </w:p>
    <w:p>
      <w:pPr>
        <w:spacing w:after="160"/>
      </w:pPr>
      <w:r>
        <w:rPr>
          <w:rFonts w:ascii="Arial" w:cs="Arial" w:eastAsia="Arial" w:hAnsi="Arial"/>
          <w:i/>
          <w:iCs/>
          <w:sz w:val="22"/>
          <w:szCs w:val="22"/>
        </w:rPr>
        <w:t xml:space="preserve">"Interesting concept, real market, but I need to see: (1) 500+ active users tracking items weekly, (2) evidence that community data actually drives decisions, and (3) a path to automated pricing that does not depend on users doing all the work. Come back when you have traction."</w:t>
      </w:r>
    </w:p>
    <w:p>
      <w:r>
        <w:br w:type="page"/>
      </w:r>
    </w:p>
    <w:p>
      <w:pPr>
        <w:pStyle w:val="Heading1"/>
        <w:spacing w:before="360" w:after="200"/>
      </w:pPr>
      <w:r>
        <w:rPr>
          <w:rFonts w:ascii="Arial" w:cs="Arial" w:eastAsia="Arial" w:hAnsi="Arial"/>
          <w:b/>
          <w:bCs/>
          <w:color w:val="1a1a2e"/>
          <w:sz w:val="32"/>
          <w:szCs w:val="32"/>
        </w:rPr>
        <w:t xml:space="preserve">Market Opportunity</w:t>
      </w:r>
    </w:p>
    <w:p>
      <w:pPr>
        <w:pStyle w:val="Heading3"/>
        <w:spacing w:before="200" w:after="120"/>
      </w:pPr>
      <w:r>
        <w:rPr>
          <w:rFonts w:ascii="Arial" w:cs="Arial" w:eastAsia="Arial" w:hAnsi="Arial"/>
          <w:b/>
          <w:bCs/>
          <w:color w:val="555555"/>
          <w:sz w:val="24"/>
          <w:szCs w:val="24"/>
        </w:rPr>
        <w:t xml:space="preserve">The secondhand market is massive and accelerating</w:t>
      </w:r>
    </w:p>
    <w:p>
      <w:pPr>
        <w:pStyle w:val="ListParagraph"/>
        <w:numPr>
          <w:ilvl w:val="0"/>
          <w:numId w:val="2"/>
        </w:numPr>
        <w:spacing w:after="80"/>
      </w:pPr>
      <w:r>
        <w:rPr>
          <w:rFonts w:ascii="Arial" w:cs="Arial" w:eastAsia="Arial" w:hAnsi="Arial"/>
          <w:sz w:val="22"/>
          <w:szCs w:val="22"/>
        </w:rPr>
        <w:t xml:space="preserve">Global secondhand apparel market: projected to reach $367 billion by 2029 (10% CAGR)</w:t>
      </w:r>
    </w:p>
    <w:p>
      <w:pPr>
        <w:pStyle w:val="ListParagraph"/>
        <w:numPr>
          <w:ilvl w:val="0"/>
          <w:numId w:val="2"/>
        </w:numPr>
        <w:spacing w:after="80"/>
      </w:pPr>
      <w:r>
        <w:rPr>
          <w:rFonts w:ascii="Arial" w:cs="Arial" w:eastAsia="Arial" w:hAnsi="Arial"/>
          <w:sz w:val="22"/>
          <w:szCs w:val="22"/>
        </w:rPr>
        <w:t xml:space="preserve">U.S. secondhand market: $74 billion by 2029, with online resale doubling to $40 billion</w:t>
      </w:r>
    </w:p>
    <w:p>
      <w:pPr>
        <w:pStyle w:val="ListParagraph"/>
        <w:numPr>
          <w:ilvl w:val="0"/>
          <w:numId w:val="2"/>
        </w:numPr>
        <w:spacing w:after="80"/>
      </w:pPr>
      <w:r>
        <w:rPr>
          <w:rFonts w:ascii="Arial" w:cs="Arial" w:eastAsia="Arial" w:hAnsi="Arial"/>
          <w:sz w:val="22"/>
          <w:szCs w:val="22"/>
        </w:rPr>
        <w:t xml:space="preserve">Secondhand grew 14% in 2024, which is 5x faster than traditional retail</w:t>
      </w:r>
    </w:p>
    <w:p>
      <w:pPr>
        <w:pStyle w:val="ListParagraph"/>
        <w:numPr>
          <w:ilvl w:val="0"/>
          <w:numId w:val="2"/>
        </w:numPr>
        <w:spacing w:after="80"/>
      </w:pPr>
      <w:r>
        <w:rPr>
          <w:rFonts w:ascii="Arial" w:cs="Arial" w:eastAsia="Arial" w:hAnsi="Arial"/>
          <w:sz w:val="22"/>
          <w:szCs w:val="22"/>
        </w:rPr>
        <w:t xml:space="preserve">Source: ThredUp 13th Annual Resale Report (GlobalData partnership)</w:t>
      </w:r>
    </w:p>
    <w:p>
      <w:pPr>
        <w:spacing w:after="80"/>
      </w:pPr>
    </w:p>
    <w:p>
      <w:pPr>
        <w:spacing w:after="160"/>
      </w:pPr>
      <w:r>
        <w:rPr>
          <w:rFonts w:ascii="Arial" w:cs="Arial" w:eastAsia="Arial" w:hAnsi="Arial"/>
          <w:sz w:val="22"/>
          <w:szCs w:val="22"/>
        </w:rPr>
        <w:t xml:space="preserve">But this is not just apparel. Add collectibles (trading cards, sneakers, vinyl), electronics, automotive, home goods, and tools, and the total addressable market is likely north of $500 billion globally.</w:t>
      </w:r>
    </w:p>
    <w:p>
      <w:pPr>
        <w:pStyle w:val="Heading3"/>
        <w:spacing w:before="200" w:after="120"/>
      </w:pPr>
      <w:r>
        <w:rPr>
          <w:rFonts w:ascii="Arial" w:cs="Arial" w:eastAsia="Arial" w:hAnsi="Arial"/>
          <w:b/>
          <w:bCs/>
          <w:color w:val="555555"/>
          <w:sz w:val="24"/>
          <w:szCs w:val="24"/>
        </w:rPr>
        <w:t xml:space="preserve">The gap nobody is filling</w:t>
      </w:r>
    </w:p>
    <w:p>
      <w:pPr>
        <w:spacing w:after="160"/>
      </w:pPr>
      <w:r>
        <w:rPr>
          <w:rFonts w:ascii="Arial" w:cs="Arial" w:eastAsia="Arial" w:hAnsi="Arial"/>
          <w:sz w:val="22"/>
          <w:szCs w:val="22"/>
        </w:rPr>
        <w:t xml:space="preserve">Every existing tool is either niche-specific (StockX for sneakers, PriceCharting for games, WorthPoint for antiques) or workflow-specific (Vendoo, Crosslist for cross-listing). Nobody has built the universal dashboard that tracks everything you own and tells you what it is all worth, like Fidelity but for your closet, garage, and storage unit.</w:t>
      </w:r>
    </w:p>
    <w:p>
      <w:r>
        <w:br w:type="page"/>
      </w:r>
    </w:p>
    <w:p>
      <w:pPr>
        <w:pStyle w:val="Heading1"/>
        <w:spacing w:before="360" w:after="200"/>
      </w:pPr>
      <w:r>
        <w:rPr>
          <w:rFonts w:ascii="Arial" w:cs="Arial" w:eastAsia="Arial" w:hAnsi="Arial"/>
          <w:b/>
          <w:bCs/>
          <w:color w:val="1a1a2e"/>
          <w:sz w:val="32"/>
          <w:szCs w:val="32"/>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1560"/>
        <w:gridCol w:w="15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Threat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StockX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Stock market for sneakers, streetwear. Real-time bid/ask pricing.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(takes % on sales)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Sneakers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 for niche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WorthPoint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Price guide for antiques/collectibles. 20 years of sold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tier + paid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Antiques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860b"/>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PriceCharting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Collection tracker for games, cards, comics.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 Pro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Games/cards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860b"/>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Vendoo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Cross-list to 10+ marketplaces. Inventory + sales tracking.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$8.99-$149.99/mo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Resellers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860b"/>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Crosslist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Cross-listing tool with bulk import.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$12.49-$49.99/mo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Listing tool, no valuation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9e4f"/>
                <w:sz w:val="20"/>
                <w:szCs w:val="20"/>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Sortly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Home inventory tracking with photos. Insurance focus.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(100 items)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market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9e4f"/>
                <w:sz w:val="20"/>
                <w:szCs w:val="20"/>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Retailed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Dynamic pricing + inventory for resellers.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 $99/mo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 focus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9e4f"/>
                <w:sz w:val="20"/>
                <w:szCs w:val="20"/>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Encircle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Home inventory for insurance claims.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Insurance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9e4f"/>
                <w:sz w:val="20"/>
                <w:szCs w:val="20"/>
              </w:rPr>
              <w:t xml:space="preserve">LOW</w:t>
            </w:r>
          </w:p>
        </w:tc>
      </w:tr>
    </w:tbl>
    <w:p>
      <w:pPr>
        <w:spacing w:after="80"/>
      </w:pP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None of these competitors do what PrÄperty does. They are all either niche-specific, workflow-specific, or insurance-focused. The "universal portfolio tracker for stuff" category is genuinely open.</w:t>
      </w:r>
    </w:p>
    <w:p>
      <w:r>
        <w:br w:type="page"/>
      </w:r>
    </w:p>
    <w:p>
      <w:pPr>
        <w:pStyle w:val="Heading1"/>
        <w:spacing w:before="360" w:after="200"/>
      </w:pPr>
      <w:r>
        <w:rPr>
          <w:rFonts w:ascii="Arial" w:cs="Arial" w:eastAsia="Arial" w:hAnsi="Arial"/>
          <w:b/>
          <w:bCs/>
          <w:color w:val="1a1a2e"/>
          <w:sz w:val="32"/>
          <w:szCs w:val="32"/>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468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First mover in "universal portfolio tracker for stuff"
2. Community data creates network effects (more users = better data)
3. Zero infrastructure cost right now
4. Works for ANY item category (not niche-locked)
5. Barcode scan + photo capture reduces entry friction
6. Buy/sell signals differentiate from simple trackers
7. Research page with social buzz is unique
8. Scrappy solo founder execution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Too manual: users do all the data entry work
2. Cold-start problem: community data is empty with 2 users
3. Buy/sell signals are meaningless without real market data
4. Single HTML file won't scale past 50 users
5. No authentication (security risk)
6. No retention hooks (push notifications, alerts)
7. Marketplace links are just search URLs (not embedded data)
8. No revenue model implemented yet
9. Solo founder (bus factor of 1)</w:t>
            </w:r>
          </w:p>
        </w:tc>
      </w:tr>
      <w:tr>
        <w:tc>
          <w:tcPr>
            <w:tcW w:type="dxa" w:w="46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OPPORTUNITIES</w:t>
            </w:r>
          </w:p>
        </w:tc>
        <w:tc>
          <w:tcPr>
            <w:tcW w:type="dxa" w:w="46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THREATS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$367B secondhand market growing 5x faster than retail
2. Affiliate revenue from marketplace links (eBay Partner, etc.)
3. Premium tier for power resellers and collectors
4. AI photo scan could be a viral feature
5. Partnership with marketplaces (data exchange)
6. Vertical expansion: sneaker community, trading cards, vintage
7. Insurance documentation (what you own and its value)
8. The "Zillow Zestimate" for everything
9. No VC-funded competitor owns this space yet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eBay/Poshmark/Mercari could build this feature in-house
2. StockX could expand beyond sneakers
3. Requires critical mass to be useful (chicken-and-egg)
4. Users may not want to track mundane items
5. Free alternatives (spreadsheets, notes apps)
6. API costs could outpace revenue if unit economics are wrong
7. Data accuracy: garbage in, garbage out
8. Market downturn could reduce resale activity
9. Platform risk: marketplace APIs could shut down</w:t>
            </w:r>
          </w:p>
        </w:tc>
      </w:tr>
    </w:tbl>
    <w:p>
      <w:r>
        <w:br w:type="page"/>
      </w:r>
    </w:p>
    <w:p>
      <w:pPr>
        <w:pStyle w:val="Heading1"/>
        <w:spacing w:before="360" w:after="200"/>
      </w:pPr>
      <w:r>
        <w:rPr>
          <w:rFonts w:ascii="Arial" w:cs="Arial" w:eastAsia="Arial" w:hAnsi="Arial"/>
          <w:b/>
          <w:bCs/>
          <w:color w:val="1a1a2e"/>
          <w:sz w:val="32"/>
          <w:szCs w:val="32"/>
        </w:rPr>
        <w:t xml:space="preserve">Unique Value Proposition</w:t>
      </w:r>
    </w:p>
    <w:p>
      <w:pPr>
        <w:spacing w:after="80"/>
      </w:pPr>
    </w:p>
    <w:p>
      <w:pPr>
        <w:spacing w:after="160"/>
      </w:pPr>
      <w:r>
        <w:rPr>
          <w:rFonts w:ascii="Arial" w:cs="Arial" w:eastAsia="Arial" w:hAnsi="Arial"/>
          <w:b/>
          <w:bCs/>
          <w:sz w:val="26"/>
          <w:szCs w:val="26"/>
        </w:rPr>
        <w:t xml:space="preserve">PrÄperty is the only app that lets you track everything you own like a stock portfolio, with community-powered market data and buy/sell signals across all categories.</w:t>
      </w:r>
    </w:p>
    <w:p>
      <w:pPr>
        <w:spacing w:after="80"/>
      </w:pPr>
    </w:p>
    <w:p>
      <w:pPr>
        <w:pStyle w:val="Heading3"/>
        <w:spacing w:before="200" w:after="120"/>
      </w:pPr>
      <w:r>
        <w:rPr>
          <w:rFonts w:ascii="Arial" w:cs="Arial" w:eastAsia="Arial" w:hAnsi="Arial"/>
          <w:b/>
          <w:bCs/>
          <w:color w:val="555555"/>
          <w:sz w:val="24"/>
          <w:szCs w:val="24"/>
        </w:rPr>
        <w:t xml:space="preserve">Why this matters</w:t>
      </w:r>
    </w:p>
    <w:p>
      <w:pPr>
        <w:pStyle w:val="ListParagraph"/>
        <w:numPr>
          <w:ilvl w:val="0"/>
          <w:numId w:val="2"/>
        </w:numPr>
        <w:spacing w:after="80"/>
      </w:pPr>
      <w:r>
        <w:rPr>
          <w:rFonts w:ascii="Arial" w:cs="Arial" w:eastAsia="Arial" w:hAnsi="Arial"/>
          <w:sz w:val="22"/>
          <w:szCs w:val="22"/>
        </w:rPr>
        <w:t xml:space="preserve">People own $3,000-$15,000+ in resalable stuff and have no idea what it is worth</w:t>
      </w:r>
    </w:p>
    <w:p>
      <w:pPr>
        <w:pStyle w:val="ListParagraph"/>
        <w:numPr>
          <w:ilvl w:val="0"/>
          <w:numId w:val="2"/>
        </w:numPr>
        <w:spacing w:after="80"/>
      </w:pPr>
      <w:r>
        <w:rPr>
          <w:rFonts w:ascii="Arial" w:cs="Arial" w:eastAsia="Arial" w:hAnsi="Arial"/>
          <w:sz w:val="22"/>
          <w:szCs w:val="22"/>
        </w:rPr>
        <w:t xml:space="preserve">Resellers manage inventory across 5+ platforms with no unified dashboard</w:t>
      </w:r>
    </w:p>
    <w:p>
      <w:pPr>
        <w:pStyle w:val="ListParagraph"/>
        <w:numPr>
          <w:ilvl w:val="0"/>
          <w:numId w:val="2"/>
        </w:numPr>
        <w:spacing w:after="80"/>
      </w:pPr>
      <w:r>
        <w:rPr>
          <w:rFonts w:ascii="Arial" w:cs="Arial" w:eastAsia="Arial" w:hAnsi="Arial"/>
          <w:sz w:val="22"/>
          <w:szCs w:val="22"/>
        </w:rPr>
        <w:t xml:space="preserve">Collectors want price tracking for their specific items, not just category averages</w:t>
      </w:r>
    </w:p>
    <w:p>
      <w:pPr>
        <w:pStyle w:val="ListParagraph"/>
        <w:numPr>
          <w:ilvl w:val="0"/>
          <w:numId w:val="2"/>
        </w:numPr>
        <w:spacing w:after="80"/>
      </w:pPr>
      <w:r>
        <w:rPr>
          <w:rFonts w:ascii="Arial" w:cs="Arial" w:eastAsia="Arial" w:hAnsi="Arial"/>
          <w:sz w:val="22"/>
          <w:szCs w:val="22"/>
        </w:rPr>
        <w:t xml:space="preserve">Nobody aggregates pricing data across eBay + Poshmark + Mercari + StockX + Facebook in one view</w:t>
      </w:r>
    </w:p>
    <w:p>
      <w:pPr>
        <w:spacing w:after="80"/>
      </w:pPr>
    </w:p>
    <w:p>
      <w:pPr>
        <w:pStyle w:val="Heading3"/>
        <w:spacing w:before="200" w:after="120"/>
      </w:pPr>
      <w:r>
        <w:rPr>
          <w:rFonts w:ascii="Arial" w:cs="Arial" w:eastAsia="Arial" w:hAnsi="Arial"/>
          <w:b/>
          <w:bCs/>
          <w:color w:val="555555"/>
          <w:sz w:val="24"/>
          <w:szCs w:val="24"/>
        </w:rPr>
        <w:t xml:space="preserve">The moat (if you build it)</w:t>
      </w:r>
    </w:p>
    <w:p>
      <w:pPr>
        <w:spacing w:after="160"/>
      </w:pPr>
      <w:r>
        <w:rPr>
          <w:rFonts w:ascii="Arial" w:cs="Arial" w:eastAsia="Arial" w:hAnsi="Arial"/>
          <w:sz w:val="22"/>
          <w:szCs w:val="22"/>
        </w:rPr>
        <w:t xml:space="preserve">Community data. Every comp a user adds, every item tracked, every sale recorded makes the platform smarter for everyone. This is the same flywheel that made Zillow's Zestimate valuable: user contributions feed the algorithm, which attracts more users, which feed more data. But the moat only works at scale. Right now with 2 users, there is no moat.</w:t>
      </w:r>
    </w:p>
    <w:p>
      <w:r>
        <w:br w:type="page"/>
      </w:r>
    </w:p>
    <w:p>
      <w:pPr>
        <w:pStyle w:val="Heading1"/>
        <w:spacing w:before="360" w:after="200"/>
      </w:pPr>
      <w:r>
        <w:rPr>
          <w:rFonts w:ascii="Arial" w:cs="Arial" w:eastAsia="Arial" w:hAnsi="Arial"/>
          <w:b/>
          <w:bCs/>
          <w:color w:val="1a1a2e"/>
          <w:sz w:val="32"/>
          <w:szCs w:val="32"/>
        </w:rPr>
        <w:t xml:space="preserve">Pricing Pathway to Breakeven</w:t>
      </w:r>
    </w:p>
    <w:p>
      <w:pPr>
        <w:pStyle w:val="Heading3"/>
        <w:spacing w:before="200" w:after="120"/>
      </w:pPr>
      <w:r>
        <w:rPr>
          <w:rFonts w:ascii="Arial" w:cs="Arial" w:eastAsia="Arial" w:hAnsi="Arial"/>
          <w:b/>
          <w:bCs/>
          <w:color w:val="555555"/>
          <w:sz w:val="24"/>
          <w:szCs w:val="24"/>
        </w:rPr>
        <w:t xml:space="preserve">Your costs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Low ($35/mo)</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Mid ($175/mo)</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High ($700/mo)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 (Pro)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UPCitemdb (barcode)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OpenAI Vision (photo scan)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Pro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Price tracking API</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Social/trend APIs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notifications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domain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$12/yr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$35/mo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$175/mo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~$700/mo</w:t>
            </w:r>
          </w:p>
        </w:tc>
      </w:tr>
    </w:tbl>
    <w:p>
      <w:pPr>
        <w:spacing w:after="80"/>
      </w:pPr>
    </w:p>
    <w:p>
      <w:pPr>
        <w:pStyle w:val="Heading3"/>
        <w:spacing w:before="200" w:after="120"/>
      </w:pPr>
      <w:r>
        <w:rPr>
          <w:rFonts w:ascii="Arial" w:cs="Arial" w:eastAsia="Arial" w:hAnsi="Arial"/>
          <w:b/>
          <w:bCs/>
          <w:color w:val="555555"/>
          <w:sz w:val="24"/>
          <w:szCs w:val="24"/>
        </w:rPr>
        <w:t xml:space="preserve">Recommended pricing model: Freemium + Affiliate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34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234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items, basic tracking, marketplace links, community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Casual users, try-before-buy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$4.99/mo ($49.99/yr)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Unlimited items, barcode scan, AI photo scan, buy/sell signals, price alerts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Collectors, casual resellers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$14.99/mo ($149.99/yr)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Everything + real-time price tracking, social trend data, export reports, priority API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Power resellers, dealers</w:t>
            </w:r>
          </w:p>
        </w:tc>
      </w:tr>
    </w:tbl>
    <w:p>
      <w:pPr>
        <w:spacing w:after="80"/>
      </w:pPr>
    </w:p>
    <w:p>
      <w:pPr>
        <w:pStyle w:val="Heading3"/>
        <w:spacing w:before="200" w:after="120"/>
      </w:pPr>
      <w:r>
        <w:rPr>
          <w:rFonts w:ascii="Arial" w:cs="Arial" w:eastAsia="Arial" w:hAnsi="Arial"/>
          <w:b/>
          <w:bCs/>
          <w:color w:val="555555"/>
          <w:sz w:val="24"/>
          <w:szCs w:val="24"/>
        </w:rPr>
        <w:t xml:space="preserve">Additional revenue: Affiliate links</w:t>
      </w:r>
    </w:p>
    <w:p>
      <w:pPr>
        <w:pStyle w:val="ListParagraph"/>
        <w:numPr>
          <w:ilvl w:val="0"/>
          <w:numId w:val="2"/>
        </w:numPr>
        <w:spacing w:after="80"/>
      </w:pPr>
      <w:r>
        <w:rPr>
          <w:rFonts w:ascii="Arial" w:cs="Arial" w:eastAsia="Arial" w:hAnsi="Arial"/>
          <w:sz w:val="22"/>
          <w:szCs w:val="22"/>
        </w:rPr>
        <w:t xml:space="preserve">eBay Partner Network: 1-4% commission on sales driven by your links</w:t>
      </w:r>
    </w:p>
    <w:p>
      <w:pPr>
        <w:pStyle w:val="ListParagraph"/>
        <w:numPr>
          <w:ilvl w:val="0"/>
          <w:numId w:val="2"/>
        </w:numPr>
        <w:spacing w:after="80"/>
      </w:pPr>
      <w:r>
        <w:rPr>
          <w:rFonts w:ascii="Arial" w:cs="Arial" w:eastAsia="Arial" w:hAnsi="Arial"/>
          <w:sz w:val="22"/>
          <w:szCs w:val="22"/>
        </w:rPr>
        <w:t xml:space="preserve">Amazon Associates: 1-10% depending on category</w:t>
      </w:r>
    </w:p>
    <w:p>
      <w:pPr>
        <w:pStyle w:val="ListParagraph"/>
        <w:numPr>
          <w:ilvl w:val="0"/>
          <w:numId w:val="2"/>
        </w:numPr>
        <w:spacing w:after="80"/>
      </w:pPr>
      <w:r>
        <w:rPr>
          <w:rFonts w:ascii="Arial" w:cs="Arial" w:eastAsia="Arial" w:hAnsi="Arial"/>
          <w:sz w:val="22"/>
          <w:szCs w:val="22"/>
        </w:rPr>
        <w:t xml:space="preserve">StockX, Poshmark, Mercari affiliate programs</w:t>
      </w:r>
    </w:p>
    <w:p>
      <w:pPr>
        <w:pStyle w:val="ListParagraph"/>
        <w:numPr>
          <w:ilvl w:val="0"/>
          <w:numId w:val="2"/>
        </w:numPr>
        <w:spacing w:after="80"/>
      </w:pPr>
      <w:r>
        <w:rPr>
          <w:rFonts w:ascii="Arial" w:cs="Arial" w:eastAsia="Arial" w:hAnsi="Arial"/>
          <w:sz w:val="22"/>
          <w:szCs w:val="22"/>
        </w:rPr>
        <w:t xml:space="preserve">Estimated per-user revenue: $0.50-$2.00/month passively from marketplace link clicks</w:t>
      </w:r>
    </w:p>
    <w:p>
      <w:pPr>
        <w:pStyle w:val="ListParagraph"/>
        <w:numPr>
          <w:ilvl w:val="0"/>
          <w:numId w:val="2"/>
        </w:numPr>
        <w:spacing w:after="80"/>
      </w:pPr>
      <w:r>
        <w:rPr>
          <w:rFonts w:ascii="Arial" w:cs="Arial" w:eastAsia="Arial" w:hAnsi="Arial"/>
          <w:sz w:val="22"/>
          <w:szCs w:val="22"/>
        </w:rPr>
        <w:t xml:space="preserve">This revenue kicks in from Day 1 with zero user opt-in needed</w:t>
      </w:r>
    </w:p>
    <w:p>
      <w:pPr>
        <w:spacing w:after="80"/>
      </w:pPr>
    </w:p>
    <w:p>
      <w:pPr>
        <w:pStyle w:val="Heading3"/>
        <w:spacing w:before="200" w:after="120"/>
      </w:pPr>
      <w:r>
        <w:rPr>
          <w:rFonts w:ascii="Arial" w:cs="Arial" w:eastAsia="Arial" w:hAnsi="Arial"/>
          <w:b/>
          <w:bCs/>
          <w:color w:val="555555"/>
          <w:sz w:val="24"/>
          <w:szCs w:val="24"/>
        </w:rPr>
        <w:t xml:space="preserve">Breakeven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Users Needed to Break Even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tier (basic)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Pro users OR 35 free users with affiliate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Mid tier (AI + APIs)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 Pro users OR 12 Pro+ users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tier (full stack)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140 Pro OR 47 Pro+ OR mix</w:t>
            </w:r>
          </w:p>
        </w:tc>
      </w:tr>
    </w:tbl>
    <w:p>
      <w:pPr>
        <w:spacing w:after="80"/>
      </w:pP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Launch with the Low tier ($35/month). You need just 7 paying users to break even. Get to 50 Pro users ($250/month revenue) before upgrading to Mid tier. The affiliate revenue acts as a buffer since it scales with free users too.</w:t>
      </w:r>
    </w:p>
    <w:p>
      <w:r>
        <w:br w:type="page"/>
      </w:r>
    </w:p>
    <w:p>
      <w:pPr>
        <w:pStyle w:val="Heading1"/>
        <w:spacing w:before="360" w:after="200"/>
      </w:pPr>
      <w:r>
        <w:rPr>
          <w:rFonts w:ascii="Arial" w:cs="Arial" w:eastAsia="Arial" w:hAnsi="Arial"/>
          <w:b/>
          <w:bCs/>
          <w:color w:val="1a1a2e"/>
          <w:sz w:val="32"/>
          <w:szCs w:val="32"/>
        </w:rPr>
        <w:t xml:space="preserve">Who Would Use This? Who Would Invest?</w:t>
      </w:r>
    </w:p>
    <w:p>
      <w:pPr>
        <w:pStyle w:val="Heading3"/>
        <w:spacing w:before="200" w:after="120"/>
      </w:pPr>
      <w:r>
        <w:rPr>
          <w:rFonts w:ascii="Arial" w:cs="Arial" w:eastAsia="Arial" w:hAnsi="Arial"/>
          <w:b/>
          <w:bCs/>
          <w:color w:val="555555"/>
          <w:sz w:val="24"/>
          <w:szCs w:val="24"/>
        </w:rPr>
        <w:t xml:space="preserve">The Reseller (would pay: YES)</w:t>
      </w:r>
    </w:p>
    <w:p>
      <w:pPr>
        <w:spacing w:after="160"/>
      </w:pPr>
      <w:r>
        <w:rPr>
          <w:rFonts w:ascii="Arial" w:cs="Arial" w:eastAsia="Arial" w:hAnsi="Arial"/>
          <w:i/>
          <w:iCs/>
          <w:sz w:val="22"/>
          <w:szCs w:val="22"/>
        </w:rPr>
        <w:t xml:space="preserve">"I sell on 3 platforms and track everything in a spreadsheet. If this could pull my sold prices automatically and show me what to list next, I would pay $15/month instantly. The barcode scanner is exactly what I need for inventory days. But the data has to be real, not just links to other sites."</w:t>
      </w:r>
    </w:p>
    <w:p>
      <w:pPr>
        <w:pStyle w:val="Heading3"/>
        <w:spacing w:before="200" w:after="120"/>
      </w:pPr>
      <w:r>
        <w:rPr>
          <w:rFonts w:ascii="Arial" w:cs="Arial" w:eastAsia="Arial" w:hAnsi="Arial"/>
          <w:b/>
          <w:bCs/>
          <w:color w:val="555555"/>
          <w:sz w:val="24"/>
          <w:szCs w:val="24"/>
        </w:rPr>
        <w:t xml:space="preserve">The Collector (would pay: YES, for their niche)</w:t>
      </w:r>
    </w:p>
    <w:p>
      <w:pPr>
        <w:spacing w:after="160"/>
      </w:pPr>
      <w:r>
        <w:rPr>
          <w:rFonts w:ascii="Arial" w:cs="Arial" w:eastAsia="Arial" w:hAnsi="Arial"/>
          <w:i/>
          <w:iCs/>
          <w:sz w:val="22"/>
          <w:szCs w:val="22"/>
        </w:rPr>
        <w:t xml:space="preserve">"I collect vintage sneakers. If this showed me real-time StockX prices, eBay sold comps, and TikTok hype data for my exact pairs, I would pay. But it needs to be accurate. One wrong price and I lose trust. PriceCharting does this perfectly for video games. Can PrÄperty be PriceCharting for everything?"</w:t>
      </w:r>
    </w:p>
    <w:p>
      <w:pPr>
        <w:pStyle w:val="Heading3"/>
        <w:spacing w:before="200" w:after="120"/>
      </w:pPr>
      <w:r>
        <w:rPr>
          <w:rFonts w:ascii="Arial" w:cs="Arial" w:eastAsia="Arial" w:hAnsi="Arial"/>
          <w:b/>
          <w:bCs/>
          <w:color w:val="555555"/>
          <w:sz w:val="24"/>
          <w:szCs w:val="24"/>
        </w:rPr>
        <w:t xml:space="preserve">The Casual User (would pay: UNLIKELY)</w:t>
      </w:r>
    </w:p>
    <w:p>
      <w:pPr>
        <w:spacing w:after="160"/>
      </w:pPr>
      <w:r>
        <w:rPr>
          <w:rFonts w:ascii="Arial" w:cs="Arial" w:eastAsia="Arial" w:hAnsi="Arial"/>
          <w:i/>
          <w:iCs/>
          <w:sz w:val="22"/>
          <w:szCs w:val="22"/>
        </w:rPr>
        <w:t xml:space="preserve">"Cool concept but I would probably add 3 items and forget about it. I do not care enough about what my couch is worth to open an app every week. Maybe if it told me 'hey, your Nintendo Switch just went up 20%, sell now' with a push notification, that would get me back."</w:t>
      </w:r>
    </w:p>
    <w:p>
      <w:pPr>
        <w:pStyle w:val="Heading3"/>
        <w:spacing w:before="200" w:after="120"/>
      </w:pPr>
      <w:r>
        <w:rPr>
          <w:rFonts w:ascii="Arial" w:cs="Arial" w:eastAsia="Arial" w:hAnsi="Arial"/>
          <w:b/>
          <w:bCs/>
          <w:color w:val="555555"/>
          <w:sz w:val="24"/>
          <w:szCs w:val="24"/>
        </w:rPr>
        <w:t xml:space="preserve">The Angel Investor (would invest: NOT YET)</w:t>
      </w:r>
    </w:p>
    <w:p>
      <w:pPr>
        <w:spacing w:after="160"/>
      </w:pPr>
      <w:r>
        <w:rPr>
          <w:rFonts w:ascii="Arial" w:cs="Arial" w:eastAsia="Arial" w:hAnsi="Arial"/>
          <w:i/>
          <w:iCs/>
          <w:sz w:val="22"/>
          <w:szCs w:val="22"/>
        </w:rPr>
        <w:t xml:space="preserve">"The TAM is real and the positioning is smart. But at pre-revenue with 2 beta testers, this is too early for me. Show me 500 weekly active users, 30% month-over-month growth, and evidence that community data actually drives user decisions. Then we can talk about a $100-250K pre-seed check at a $1-2M valuation."</w:t>
      </w:r>
    </w:p>
    <w:p>
      <w:pPr>
        <w:pStyle w:val="Heading3"/>
        <w:spacing w:before="200" w:after="120"/>
      </w:pPr>
      <w:r>
        <w:rPr>
          <w:rFonts w:ascii="Arial" w:cs="Arial" w:eastAsia="Arial" w:hAnsi="Arial"/>
          <w:b/>
          <w:bCs/>
          <w:color w:val="555555"/>
          <w:sz w:val="24"/>
          <w:szCs w:val="24"/>
        </w:rPr>
        <w:t xml:space="preserve">The VC Partner (would invest: NO, too early)</w:t>
      </w:r>
    </w:p>
    <w:p>
      <w:pPr>
        <w:spacing w:after="160"/>
      </w:pPr>
      <w:r>
        <w:rPr>
          <w:rFonts w:ascii="Arial" w:cs="Arial" w:eastAsia="Arial" w:hAnsi="Arial"/>
          <w:i/>
          <w:iCs/>
          <w:sz w:val="22"/>
          <w:szCs w:val="22"/>
        </w:rPr>
        <w:t xml:space="preserve">"We invest at Series A. This needs to be at $50K MRR with a clear path to $1M ARR before we would look at it. But the category is interesting. If you can prove the community data flywheel works, the network effects could justify a venture-scale return. Focus on one vertical first (sneakers, trading cards, vintage fashion) and dominate it before going broad."</w:t>
      </w:r>
    </w:p>
    <w:p>
      <w:pPr>
        <w:pStyle w:val="Heading3"/>
        <w:spacing w:before="200" w:after="120"/>
      </w:pPr>
      <w:r>
        <w:rPr>
          <w:rFonts w:ascii="Arial" w:cs="Arial" w:eastAsia="Arial" w:hAnsi="Arial"/>
          <w:b/>
          <w:bCs/>
          <w:color w:val="555555"/>
          <w:sz w:val="24"/>
          <w:szCs w:val="24"/>
        </w:rPr>
        <w:t xml:space="preserve">The Tech CEO (would acquire: WATCHING)</w:t>
      </w:r>
    </w:p>
    <w:p>
      <w:pPr>
        <w:spacing w:after="160"/>
      </w:pPr>
      <w:r>
        <w:rPr>
          <w:rFonts w:ascii="Arial" w:cs="Arial" w:eastAsia="Arial" w:hAnsi="Arial"/>
          <w:i/>
          <w:iCs/>
          <w:sz w:val="22"/>
          <w:szCs w:val="22"/>
        </w:rPr>
        <w:t xml:space="preserve">"If PrÄperty builds a meaningful community data set, every marketplace would want it. eBay, Poshmark, Mercari, they all need better pricing intelligence. The data moat is the asset, not the app. Build the data layer and you become an acquisition target."</w:t>
      </w:r>
    </w:p>
    <w:p>
      <w:pPr>
        <w:pStyle w:val="Heading3"/>
        <w:spacing w:before="200" w:after="120"/>
      </w:pPr>
      <w:r>
        <w:rPr>
          <w:rFonts w:ascii="Arial" w:cs="Arial" w:eastAsia="Arial" w:hAnsi="Arial"/>
          <w:b/>
          <w:bCs/>
          <w:color w:val="555555"/>
          <w:sz w:val="24"/>
          <w:szCs w:val="24"/>
        </w:rPr>
        <w:t xml:space="preserve">The Developer (honest take)</w:t>
      </w:r>
    </w:p>
    <w:p>
      <w:pPr>
        <w:spacing w:after="160"/>
      </w:pPr>
      <w:r>
        <w:rPr>
          <w:rFonts w:ascii="Arial" w:cs="Arial" w:eastAsia="Arial" w:hAnsi="Arial"/>
          <w:i/>
          <w:iCs/>
          <w:sz w:val="22"/>
          <w:szCs w:val="22"/>
        </w:rPr>
        <w:t xml:space="preserve">"Impressive for a prototype. The single-file architecture is creative for speed but will be painful at scale. The React-as-functions pattern (calling HomeScreen() instead of &lt;HomeScreen/&gt;) is going to cause bugs as complexity grows. The Next.js migration is not optional, it is mandatory before you can add real features like WebSocket price updates or server-side API calls. The barcode scanner and community comps are smart features though. Ship the scan feature, get user feedback, then rebuild properly."</w:t>
      </w:r>
    </w:p>
    <w:p>
      <w:r>
        <w:br w:type="page"/>
      </w:r>
    </w:p>
    <w:p>
      <w:pPr>
        <w:pStyle w:val="Heading1"/>
        <w:spacing w:before="360" w:after="200"/>
      </w:pPr>
      <w:r>
        <w:rPr>
          <w:rFonts w:ascii="Arial" w:cs="Arial" w:eastAsia="Arial" w:hAnsi="Arial"/>
          <w:b/>
          <w:bCs/>
          <w:color w:val="1a1a2e"/>
          <w:sz w:val="32"/>
          <w:szCs w:val="32"/>
        </w:rPr>
        <w:t xml:space="preserve">Recommended Path Forward</w:t>
      </w:r>
    </w:p>
    <w:p>
      <w:pPr>
        <w:pStyle w:val="Heading3"/>
        <w:spacing w:before="200" w:after="120"/>
      </w:pPr>
      <w:r>
        <w:rPr>
          <w:rFonts w:ascii="Arial" w:cs="Arial" w:eastAsia="Arial" w:hAnsi="Arial"/>
          <w:b/>
          <w:bCs/>
          <w:color w:val="555555"/>
          <w:sz w:val="24"/>
          <w:szCs w:val="24"/>
        </w:rPr>
        <w:t xml:space="preserve">Phase 1: Validate (Now through Month 2)</w:t>
      </w:r>
    </w:p>
    <w:p>
      <w:pPr>
        <w:pStyle w:val="ListParagraph"/>
        <w:numPr>
          <w:ilvl w:val="0"/>
          <w:numId w:val="3"/>
        </w:numPr>
        <w:spacing w:after="80"/>
      </w:pPr>
      <w:r>
        <w:rPr>
          <w:rFonts w:ascii="Arial" w:cs="Arial" w:eastAsia="Arial" w:hAnsi="Arial"/>
          <w:sz w:val="22"/>
          <w:szCs w:val="22"/>
        </w:rPr>
        <w:t xml:space="preserve">Ship the barcode scanner and scan feature to beta testers</w:t>
      </w:r>
    </w:p>
    <w:p>
      <w:pPr>
        <w:pStyle w:val="ListParagraph"/>
        <w:numPr>
          <w:ilvl w:val="0"/>
          <w:numId w:val="3"/>
        </w:numPr>
        <w:spacing w:after="80"/>
      </w:pPr>
      <w:r>
        <w:rPr>
          <w:rFonts w:ascii="Arial" w:cs="Arial" w:eastAsia="Arial" w:hAnsi="Arial"/>
          <w:sz w:val="22"/>
          <w:szCs w:val="22"/>
        </w:rPr>
        <w:t xml:space="preserve">Get 20+ users actively tracking items (friends of friends, Reddit reseller communities, Facebook reseller groups)</w:t>
      </w:r>
    </w:p>
    <w:p>
      <w:pPr>
        <w:pStyle w:val="ListParagraph"/>
        <w:numPr>
          <w:ilvl w:val="0"/>
          <w:numId w:val="3"/>
        </w:numPr>
        <w:spacing w:after="80"/>
      </w:pPr>
      <w:r>
        <w:rPr>
          <w:rFonts w:ascii="Arial" w:cs="Arial" w:eastAsia="Arial" w:hAnsi="Arial"/>
          <w:sz w:val="22"/>
          <w:szCs w:val="22"/>
        </w:rPr>
        <w:t xml:space="preserve">Implement affiliate links on all marketplace URLs (start earning passively)</w:t>
      </w:r>
    </w:p>
    <w:p>
      <w:pPr>
        <w:pStyle w:val="ListParagraph"/>
        <w:numPr>
          <w:ilvl w:val="0"/>
          <w:numId w:val="3"/>
        </w:numPr>
        <w:spacing w:after="80"/>
      </w:pPr>
      <w:r>
        <w:rPr>
          <w:rFonts w:ascii="Arial" w:cs="Arial" w:eastAsia="Arial" w:hAnsi="Arial"/>
          <w:sz w:val="22"/>
          <w:szCs w:val="22"/>
        </w:rPr>
        <w:t xml:space="preserve">Fix eBay API access (this single integration changes everything)</w:t>
      </w:r>
    </w:p>
    <w:p>
      <w:pPr>
        <w:pStyle w:val="ListParagraph"/>
        <w:numPr>
          <w:ilvl w:val="0"/>
          <w:numId w:val="3"/>
        </w:numPr>
        <w:spacing w:after="80"/>
      </w:pPr>
      <w:r>
        <w:rPr>
          <w:rFonts w:ascii="Arial" w:cs="Arial" w:eastAsia="Arial" w:hAnsi="Arial"/>
          <w:sz w:val="22"/>
          <w:szCs w:val="22"/>
        </w:rPr>
        <w:t xml:space="preserve">Watch what users actually do: how many items do they add, do they come back, do they use Discover</w:t>
      </w:r>
    </w:p>
    <w:p>
      <w:pPr>
        <w:pStyle w:val="Heading3"/>
        <w:spacing w:before="200" w:after="120"/>
      </w:pPr>
      <w:r>
        <w:rPr>
          <w:rFonts w:ascii="Arial" w:cs="Arial" w:eastAsia="Arial" w:hAnsi="Arial"/>
          <w:b/>
          <w:bCs/>
          <w:color w:val="555555"/>
          <w:sz w:val="24"/>
          <w:szCs w:val="24"/>
        </w:rPr>
        <w:t xml:space="preserve">Phase 2: Automate (Months 2-4)</w:t>
      </w:r>
    </w:p>
    <w:p>
      <w:pPr>
        <w:pStyle w:val="ListParagraph"/>
        <w:numPr>
          <w:ilvl w:val="0"/>
          <w:numId w:val="3"/>
        </w:numPr>
        <w:spacing w:after="80"/>
      </w:pPr>
      <w:r>
        <w:rPr>
          <w:rFonts w:ascii="Arial" w:cs="Arial" w:eastAsia="Arial" w:hAnsi="Arial"/>
          <w:sz w:val="22"/>
          <w:szCs w:val="22"/>
        </w:rPr>
        <w:t xml:space="preserve">Next.js migration (required before scaling)</w:t>
      </w:r>
    </w:p>
    <w:p>
      <w:pPr>
        <w:pStyle w:val="ListParagraph"/>
        <w:numPr>
          <w:ilvl w:val="0"/>
          <w:numId w:val="3"/>
        </w:numPr>
        <w:spacing w:after="80"/>
      </w:pPr>
      <w:r>
        <w:rPr>
          <w:rFonts w:ascii="Arial" w:cs="Arial" w:eastAsia="Arial" w:hAnsi="Arial"/>
          <w:sz w:val="22"/>
          <w:szCs w:val="22"/>
        </w:rPr>
        <w:t xml:space="preserve">Add OpenAI Vision for photo scan auto-populate ($30-60/month)</w:t>
      </w:r>
    </w:p>
    <w:p>
      <w:pPr>
        <w:pStyle w:val="ListParagraph"/>
        <w:numPr>
          <w:ilvl w:val="0"/>
          <w:numId w:val="3"/>
        </w:numPr>
        <w:spacing w:after="80"/>
      </w:pPr>
      <w:r>
        <w:rPr>
          <w:rFonts w:ascii="Arial" w:cs="Arial" w:eastAsia="Arial" w:hAnsi="Arial"/>
          <w:sz w:val="22"/>
          <w:szCs w:val="22"/>
        </w:rPr>
        <w:t xml:space="preserve">Integrate eBay Sold API to pull real comp data automatically</w:t>
      </w:r>
    </w:p>
    <w:p>
      <w:pPr>
        <w:pStyle w:val="ListParagraph"/>
        <w:numPr>
          <w:ilvl w:val="0"/>
          <w:numId w:val="3"/>
        </w:numPr>
        <w:spacing w:after="80"/>
      </w:pPr>
      <w:r>
        <w:rPr>
          <w:rFonts w:ascii="Arial" w:cs="Arial" w:eastAsia="Arial" w:hAnsi="Arial"/>
          <w:sz w:val="22"/>
          <w:szCs w:val="22"/>
        </w:rPr>
        <w:t xml:space="preserve">Add push notifications for price changes</w:t>
      </w:r>
    </w:p>
    <w:p>
      <w:pPr>
        <w:pStyle w:val="ListParagraph"/>
        <w:numPr>
          <w:ilvl w:val="0"/>
          <w:numId w:val="3"/>
        </w:numPr>
        <w:spacing w:after="80"/>
      </w:pPr>
      <w:r>
        <w:rPr>
          <w:rFonts w:ascii="Arial" w:cs="Arial" w:eastAsia="Arial" w:hAnsi="Arial"/>
          <w:sz w:val="22"/>
          <w:szCs w:val="22"/>
        </w:rPr>
        <w:t xml:space="preserve">Launch Pro tier ($4.99/month)</w:t>
      </w:r>
    </w:p>
    <w:p>
      <w:pPr>
        <w:pStyle w:val="Heading3"/>
        <w:spacing w:before="200" w:after="120"/>
      </w:pPr>
      <w:r>
        <w:rPr>
          <w:rFonts w:ascii="Arial" w:cs="Arial" w:eastAsia="Arial" w:hAnsi="Arial"/>
          <w:b/>
          <w:bCs/>
          <w:color w:val="555555"/>
          <w:sz w:val="24"/>
          <w:szCs w:val="24"/>
        </w:rPr>
        <w:t xml:space="preserve">Phase 3: Scale (Months 4-8)</w:t>
      </w:r>
    </w:p>
    <w:p>
      <w:pPr>
        <w:pStyle w:val="ListParagraph"/>
        <w:numPr>
          <w:ilvl w:val="0"/>
          <w:numId w:val="3"/>
        </w:numPr>
        <w:spacing w:after="80"/>
      </w:pPr>
      <w:r>
        <w:rPr>
          <w:rFonts w:ascii="Arial" w:cs="Arial" w:eastAsia="Arial" w:hAnsi="Arial"/>
          <w:sz w:val="22"/>
          <w:szCs w:val="22"/>
        </w:rPr>
        <w:t xml:space="preserve">Pick one vertical and dominate it (sneakers recommended: high-value, passionate community, data-rich)</w:t>
      </w:r>
    </w:p>
    <w:p>
      <w:pPr>
        <w:pStyle w:val="ListParagraph"/>
        <w:numPr>
          <w:ilvl w:val="0"/>
          <w:numId w:val="3"/>
        </w:numPr>
        <w:spacing w:after="80"/>
      </w:pPr>
      <w:r>
        <w:rPr>
          <w:rFonts w:ascii="Arial" w:cs="Arial" w:eastAsia="Arial" w:hAnsi="Arial"/>
          <w:sz w:val="22"/>
          <w:szCs w:val="22"/>
        </w:rPr>
        <w:t xml:space="preserve">Add real-time price tracking from multiple marketplaces</w:t>
      </w:r>
    </w:p>
    <w:p>
      <w:pPr>
        <w:pStyle w:val="ListParagraph"/>
        <w:numPr>
          <w:ilvl w:val="0"/>
          <w:numId w:val="3"/>
        </w:numPr>
        <w:spacing w:after="80"/>
      </w:pPr>
      <w:r>
        <w:rPr>
          <w:rFonts w:ascii="Arial" w:cs="Arial" w:eastAsia="Arial" w:hAnsi="Arial"/>
          <w:sz w:val="22"/>
          <w:szCs w:val="22"/>
        </w:rPr>
        <w:t xml:space="preserve">Build real buy/sell signals from actual market data</w:t>
      </w:r>
    </w:p>
    <w:p>
      <w:pPr>
        <w:pStyle w:val="ListParagraph"/>
        <w:numPr>
          <w:ilvl w:val="0"/>
          <w:numId w:val="3"/>
        </w:numPr>
        <w:spacing w:after="80"/>
      </w:pPr>
      <w:r>
        <w:rPr>
          <w:rFonts w:ascii="Arial" w:cs="Arial" w:eastAsia="Arial" w:hAnsi="Arial"/>
          <w:sz w:val="22"/>
          <w:szCs w:val="22"/>
        </w:rPr>
        <w:t xml:space="preserve">Launch Pro+ tier ($14.99/month)</w:t>
      </w:r>
    </w:p>
    <w:p>
      <w:pPr>
        <w:pStyle w:val="ListParagraph"/>
        <w:numPr>
          <w:ilvl w:val="0"/>
          <w:numId w:val="3"/>
        </w:numPr>
        <w:spacing w:after="80"/>
      </w:pPr>
      <w:r>
        <w:rPr>
          <w:rFonts w:ascii="Arial" w:cs="Arial" w:eastAsia="Arial" w:hAnsi="Arial"/>
          <w:sz w:val="22"/>
          <w:szCs w:val="22"/>
        </w:rPr>
        <w:t xml:space="preserve">Target 500+ weekly active users</w:t>
      </w:r>
    </w:p>
    <w:p>
      <w:pPr>
        <w:pStyle w:val="Heading3"/>
        <w:spacing w:before="200" w:after="120"/>
      </w:pPr>
      <w:r>
        <w:rPr>
          <w:rFonts w:ascii="Arial" w:cs="Arial" w:eastAsia="Arial" w:hAnsi="Arial"/>
          <w:b/>
          <w:bCs/>
          <w:color w:val="555555"/>
          <w:sz w:val="24"/>
          <w:szCs w:val="24"/>
        </w:rPr>
        <w:t xml:space="preserve">Phase 4: Raise (Month 8+)</w:t>
      </w:r>
    </w:p>
    <w:p>
      <w:pPr>
        <w:pStyle w:val="ListParagraph"/>
        <w:numPr>
          <w:ilvl w:val="0"/>
          <w:numId w:val="3"/>
        </w:numPr>
        <w:spacing w:after="80"/>
      </w:pPr>
      <w:r>
        <w:rPr>
          <w:rFonts w:ascii="Arial" w:cs="Arial" w:eastAsia="Arial" w:hAnsi="Arial"/>
          <w:sz w:val="22"/>
          <w:szCs w:val="22"/>
        </w:rPr>
        <w:t xml:space="preserve">If metrics are strong (500+ WAU, 30%+ MoM growth, $2K+ MRR), approach angel investors</w:t>
      </w:r>
    </w:p>
    <w:p>
      <w:pPr>
        <w:pStyle w:val="ListParagraph"/>
        <w:numPr>
          <w:ilvl w:val="0"/>
          <w:numId w:val="3"/>
        </w:numPr>
        <w:spacing w:after="80"/>
      </w:pPr>
      <w:r>
        <w:rPr>
          <w:rFonts w:ascii="Arial" w:cs="Arial" w:eastAsia="Arial" w:hAnsi="Arial"/>
          <w:sz w:val="22"/>
          <w:szCs w:val="22"/>
        </w:rPr>
        <w:t xml:space="preserve">Pre-seed raise: $100-250K at $1-2M valuation</w:t>
      </w:r>
    </w:p>
    <w:p>
      <w:pPr>
        <w:pStyle w:val="ListParagraph"/>
        <w:numPr>
          <w:ilvl w:val="0"/>
          <w:numId w:val="3"/>
        </w:numPr>
        <w:spacing w:after="80"/>
      </w:pPr>
      <w:r>
        <w:rPr>
          <w:rFonts w:ascii="Arial" w:cs="Arial" w:eastAsia="Arial" w:hAnsi="Arial"/>
          <w:sz w:val="22"/>
          <w:szCs w:val="22"/>
        </w:rPr>
        <w:t xml:space="preserve">Use funding for: full-time development, marketing, API costs, partnerships</w:t>
      </w:r>
    </w:p>
    <w:p>
      <w:r>
        <w:br w:type="page"/>
      </w:r>
    </w:p>
    <w:p>
      <w:pPr>
        <w:pStyle w:val="Heading1"/>
        <w:spacing w:before="360" w:after="200"/>
      </w:pPr>
      <w:r>
        <w:rPr>
          <w:rFonts w:ascii="Arial" w:cs="Arial" w:eastAsia="Arial" w:hAnsi="Arial"/>
          <w:b/>
          <w:bCs/>
          <w:color w:val="1a1a2e"/>
          <w:sz w:val="32"/>
          <w:szCs w:val="32"/>
        </w:rPr>
        <w:t xml:space="preserve">Final Verdict</w:t>
      </w:r>
    </w:p>
    <w:p>
      <w:pPr>
        <w:spacing w:after="80"/>
      </w:pPr>
    </w:p>
    <w:p>
      <w:pPr>
        <w:spacing w:after="160"/>
      </w:pPr>
      <w:r>
        <w:rPr>
          <w:rFonts w:ascii="Arial" w:cs="Arial" w:eastAsia="Arial" w:hAnsi="Arial"/>
          <w:b/>
          <w:bCs/>
          <w:sz w:val="26"/>
          <w:szCs w:val="26"/>
        </w:rPr>
        <w:t xml:space="preserve">Is this app needed? </w:t>
      </w:r>
      <w:r>
        <w:rPr>
          <w:rFonts w:ascii="Arial" w:cs="Arial" w:eastAsia="Arial" w:hAnsi="Arial"/>
          <w:b/>
          <w:bCs/>
          <w:color w:val="0d9e4f"/>
          <w:sz w:val="26"/>
          <w:szCs w:val="26"/>
        </w:rPr>
        <w:t xml:space="preserve">Yes.</w:t>
      </w:r>
    </w:p>
    <w:p>
      <w:pPr>
        <w:spacing w:after="160"/>
      </w:pPr>
      <w:r>
        <w:rPr>
          <w:rFonts w:ascii="Arial" w:cs="Arial" w:eastAsia="Arial" w:hAnsi="Arial"/>
          <w:sz w:val="22"/>
          <w:szCs w:val="22"/>
        </w:rPr>
        <w:t xml:space="preserve">The secondhand market is enormous, fragmented, and underserved by a universal tracking tool. Every competitor is niche-locked. The gap is real.</w:t>
      </w:r>
    </w:p>
    <w:p>
      <w:pPr>
        <w:spacing w:after="80"/>
      </w:pPr>
    </w:p>
    <w:p>
      <w:pPr>
        <w:spacing w:after="160"/>
      </w:pPr>
      <w:r>
        <w:rPr>
          <w:rFonts w:ascii="Arial" w:cs="Arial" w:eastAsia="Arial" w:hAnsi="Arial"/>
          <w:b/>
          <w:bCs/>
          <w:sz w:val="26"/>
          <w:szCs w:val="26"/>
        </w:rPr>
        <w:t xml:space="preserve">Is the current version investable? </w:t>
      </w:r>
      <w:r>
        <w:rPr>
          <w:rFonts w:ascii="Arial" w:cs="Arial" w:eastAsia="Arial" w:hAnsi="Arial"/>
          <w:b/>
          <w:bCs/>
          <w:color w:val="CC0000"/>
          <w:sz w:val="26"/>
          <w:szCs w:val="26"/>
        </w:rPr>
        <w:t xml:space="preserve">Not yet.</w:t>
      </w:r>
    </w:p>
    <w:p>
      <w:pPr>
        <w:spacing w:after="160"/>
      </w:pPr>
      <w:r>
        <w:rPr>
          <w:rFonts w:ascii="Arial" w:cs="Arial" w:eastAsia="Arial" w:hAnsi="Arial"/>
          <w:sz w:val="22"/>
          <w:szCs w:val="22"/>
        </w:rPr>
        <w:t xml:space="preserve">You need traction (users, engagement, retention) and automated data (not just links). The prototype proves the concept; now prove the market.</w:t>
      </w:r>
    </w:p>
    <w:p>
      <w:pPr>
        <w:spacing w:after="80"/>
      </w:pPr>
    </w:p>
    <w:p>
      <w:pPr>
        <w:spacing w:after="160"/>
      </w:pPr>
      <w:r>
        <w:rPr>
          <w:rFonts w:ascii="Arial" w:cs="Arial" w:eastAsia="Arial" w:hAnsi="Arial"/>
          <w:b/>
          <w:bCs/>
          <w:sz w:val="26"/>
          <w:szCs w:val="26"/>
        </w:rPr>
        <w:t xml:space="preserve">Can it be great? </w:t>
      </w:r>
      <w:r>
        <w:rPr>
          <w:rFonts w:ascii="Arial" w:cs="Arial" w:eastAsia="Arial" w:hAnsi="Arial"/>
          <w:b/>
          <w:bCs/>
          <w:color w:val="b8860b"/>
          <w:sz w:val="26"/>
          <w:szCs w:val="26"/>
        </w:rPr>
        <w:t xml:space="preserve">Absolutely.</w:t>
      </w:r>
    </w:p>
    <w:p>
      <w:pPr>
        <w:spacing w:after="160"/>
      </w:pPr>
      <w:r>
        <w:rPr>
          <w:rFonts w:ascii="Arial" w:cs="Arial" w:eastAsia="Arial" w:hAnsi="Arial"/>
          <w:sz w:val="22"/>
          <w:szCs w:val="22"/>
        </w:rPr>
        <w:t xml:space="preserve">If you solve the cold-start problem (start with one passionate niche community), automate the data entry (AI scan + API comps), and build the community data flywheel, PrÄperty could be the Zillow Zestimate for physical goods. That is a venture-scale opportunity.</w:t>
      </w:r>
    </w:p>
    <w:p>
      <w:pPr>
        <w:spacing w:after="80"/>
      </w:pPr>
    </w:p>
    <w:p>
      <w:pPr>
        <w:spacing w:after="160"/>
      </w:pPr>
      <w:r>
        <w:rPr>
          <w:rFonts w:ascii="Arial" w:cs="Arial" w:eastAsia="Arial" w:hAnsi="Arial"/>
          <w:b/>
          <w:bCs/>
          <w:sz w:val="22"/>
          <w:szCs w:val="22"/>
        </w:rPr>
        <w:t xml:space="preserve">The biggest risk is not competition. It is trying to be everything for everyone too early. Pick one niche. Win it. Then expand.</w:t>
      </w:r>
    </w:p>
    <w:p>
      <w:pPr>
        <w:spacing w:after="80"/>
      </w:pPr>
    </w:p>
    <w:p>
      <w:pPr>
        <w:spacing w:after="80"/>
      </w:pPr>
    </w:p>
    <w:p>
      <w:pPr>
        <w:jc w:val="center"/>
      </w:pPr>
      <w:r>
        <w:rPr>
          <w:rFonts w:ascii="Arial" w:cs="Arial" w:eastAsia="Arial" w:hAnsi="Arial"/>
          <w:i/>
          <w:iCs/>
          <w:color w:val="888888"/>
          <w:sz w:val="20"/>
          <w:szCs w:val="20"/>
        </w:rPr>
        <w:t xml:space="preserve">End of Analysis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C0000"/>
        <w:sz w:val="16"/>
        <w:szCs w:val="16"/>
      </w:rPr>
      <w:t xml:space="preserve">CONFIDENTIAL </w:t>
    </w:r>
    <w:r>
      <w:rPr>
        <w:rFonts w:ascii="Arial" w:cs="Arial" w:eastAsia="Arial" w:hAnsi="Arial"/>
        <w:color w:val="888888"/>
        <w:sz w:val="16"/>
        <w:szCs w:val="16"/>
      </w:rPr>
      <w:t xml:space="preserve">| Market Analysis &amp; Business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2026-02-09T05:03:25.167Z</dcterms:created>
  <dcterms:modified xsi:type="dcterms:W3CDTF">2026-02-09T05:03:25.167Z</dcterms:modified>
</cp:coreProperties>
</file>

<file path=docProps/custom.xml><?xml version="1.0" encoding="utf-8"?>
<Properties xmlns="http://schemas.openxmlformats.org/officeDocument/2006/custom-properties" xmlns:vt="http://schemas.openxmlformats.org/officeDocument/2006/docPropsVTypes"/>
</file>