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1．工厂方法 Factory Method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8100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Fig 1: Factory Method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抽象类Creator中createProduct()方法被子类ConcreteCreator重写，工厂实际生产的产品类型是由子类决定的。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当多个不同类型对象有相同的业务逻辑时，可以使用工厂方法构建对象来减少代码修改量：把共同的业务逻辑放在父类方法someOperation()中，具体的业务逻辑由继承工厂类决定。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所生产的对象需要实现统一的接口，这样子工厂子类才可以重写createProduct()方法。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e.g.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 creator = new ConcreteCreatorA();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creator.someOperation();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//如果此时业务需要新增一个类，其业务逻辑与ConcreteCreatorA类似，我们就不需要重新写一个类，只需要写一个新的工厂子类，子类生产对应的对象。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 creator = new ConcreteCreatorB();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//类似creator.someOperation();等业务语句都不需要修改。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2．抽象工厂方法 Abstract Factory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8625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抽象工厂方法类似与工厂方法，区别在于：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抽象工厂只负责生产产品，不像工厂方法中还会执行一部分共同的业务逻辑。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抽象工厂有多个抽象产品类，而工厂方法中只有一个抽象产品。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抽象工厂自己决定实例化哪个对象，而工厂方法是由其子类自行决定实例化哪个对象。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3．生成器模式 Builder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56197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器模式是针对一些构造函数中参数繁多的对象的构造。通过Builder接口将产品拆分为一个个部件进行生成。具体的生成器类将会实现生成方法，并且在getResult()中可以返回不同的对象——这意味着生成器可以生成完全不同的对象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Director（主管）中可以定义具体的生成步骤，不同的生成步骤可以生成属性多变的对象，e.g. SUV， Sports Car...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注意：生成器生成的具体对象要通过生成器子类访问，因为接口Builder和Director都不知道具体生成的对象。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原型设计模式</w:t>
      </w:r>
    </w:p>
    <w:p>
      <w:pPr>
        <w:numPr>
          <w:numId w:val="0"/>
        </w:numPr>
        <w:bidi w:val="0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4572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适用于需要频繁对对象进行拷贝的场景。原型接口定义抽象克隆方法，子类实现克隆方法。克隆方法通过进行类似C++中的拷贝构造方法实现。可以将一些通用的原型预定义在Registry中，客户可以方便地搜索和获取想要的原型拷贝对象。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单例模式</w:t>
      </w:r>
    </w:p>
    <w:p>
      <w:pPr>
        <w:numPr>
          <w:numId w:val="0"/>
        </w:numPr>
        <w:bidi w:val="0"/>
        <w:ind w:left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6273EE"/>
    <w:multiLevelType w:val="singleLevel"/>
    <w:tmpl w:val="CA6273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mNGUyOTNlM2ZiZWI0N2M5NzJlMzYwOTdhZTU0NjAifQ=="/>
  </w:docVars>
  <w:rsids>
    <w:rsidRoot w:val="00000000"/>
    <w:rsid w:val="05096BA4"/>
    <w:rsid w:val="06D25E6A"/>
    <w:rsid w:val="1DF60144"/>
    <w:rsid w:val="2B9153F2"/>
    <w:rsid w:val="2DEE7972"/>
    <w:rsid w:val="375C0B95"/>
    <w:rsid w:val="530E2AEE"/>
    <w:rsid w:val="7AA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561</Words>
  <Characters>848</Characters>
  <Lines>0</Lines>
  <Paragraphs>0</Paragraphs>
  <TotalTime>176</TotalTime>
  <ScaleCrop>false</ScaleCrop>
  <LinksUpToDate>false</LinksUpToDate>
  <CharactersWithSpaces>868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2023-03-21T08:33:00Z</dcterms:created>
  <dc:creator>28461</dc:creator>
  <cp:lastModifiedBy>Dreamy</cp:lastModifiedBy>
  <dcterms:modified xsi:type="dcterms:W3CDTF">2023-03-23T02:20:05Z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7EED2689A7594ACCA68D0DE1BABC286B</vt:lpwstr>
  </property>
</Properties>
</file>