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25B" w:rsidRPr="00615598" w:rsidRDefault="00B0725B" w:rsidP="00B0725B">
      <w:pPr>
        <w:pStyle w:val="3"/>
        <w:spacing w:before="0" w:beforeAutospacing="0" w:after="0" w:afterAutospacing="0" w:line="450" w:lineRule="atLeast"/>
        <w:jc w:val="center"/>
        <w:rPr>
          <w:rFonts w:ascii="微软雅黑" w:eastAsia="微软雅黑" w:hAnsi="微软雅黑"/>
          <w:bCs w:val="0"/>
          <w:color w:val="0070C0"/>
          <w:sz w:val="33"/>
          <w:szCs w:val="33"/>
        </w:rPr>
      </w:pPr>
      <w:proofErr w:type="gramStart"/>
      <w:r w:rsidRPr="00615598">
        <w:rPr>
          <w:rFonts w:ascii="微软雅黑" w:eastAsia="微软雅黑" w:hAnsi="微软雅黑" w:hint="eastAsia"/>
          <w:bCs w:val="0"/>
          <w:color w:val="0070C0"/>
          <w:sz w:val="33"/>
          <w:szCs w:val="33"/>
        </w:rPr>
        <w:t>蓝鲨</w:t>
      </w:r>
      <w:proofErr w:type="gramEnd"/>
      <w:r w:rsidRPr="00615598">
        <w:rPr>
          <w:rFonts w:ascii="微软雅黑" w:eastAsia="微软雅黑" w:hAnsi="微软雅黑" w:hint="eastAsia"/>
          <w:bCs w:val="0"/>
          <w:color w:val="0070C0"/>
          <w:sz w:val="33"/>
          <w:szCs w:val="33"/>
        </w:rPr>
        <w:t>TV手机游戏直播教程-</w:t>
      </w:r>
      <w:r>
        <w:rPr>
          <w:rFonts w:ascii="微软雅黑" w:eastAsia="微软雅黑" w:hAnsi="微软雅黑" w:hint="eastAsia"/>
          <w:bCs w:val="0"/>
          <w:color w:val="0070C0"/>
          <w:sz w:val="33"/>
          <w:szCs w:val="33"/>
        </w:rPr>
        <w:t>安卓</w:t>
      </w:r>
      <w:r w:rsidRPr="00615598">
        <w:rPr>
          <w:rFonts w:ascii="微软雅黑" w:eastAsia="微软雅黑" w:hAnsi="微软雅黑" w:hint="eastAsia"/>
          <w:bCs w:val="0"/>
          <w:color w:val="0070C0"/>
          <w:sz w:val="33"/>
          <w:szCs w:val="33"/>
        </w:rPr>
        <w:t>篇</w:t>
      </w:r>
    </w:p>
    <w:p w:rsidR="00B0725B" w:rsidRPr="00B0725B" w:rsidRDefault="00B0725B" w:rsidP="00B0725B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</w:p>
    <w:p w:rsidR="00B0725B" w:rsidRPr="00B0725B" w:rsidRDefault="00B0725B" w:rsidP="00B0725B">
      <w:pPr>
        <w:widowControl/>
        <w:shd w:val="clear" w:color="auto" w:fill="FFFFFF"/>
        <w:spacing w:line="300" w:lineRule="atLeast"/>
        <w:ind w:firstLine="480"/>
        <w:jc w:val="left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444444"/>
          <w:spacing w:val="8"/>
          <w:kern w:val="0"/>
        </w:rPr>
        <w:t>一</w:t>
      </w:r>
      <w:r w:rsidRPr="00B0725B">
        <w:rPr>
          <w:rFonts w:ascii="微软雅黑" w:eastAsia="微软雅黑" w:hAnsi="微软雅黑" w:cs="宋体" w:hint="eastAsia"/>
          <w:b/>
          <w:bCs/>
          <w:color w:val="444444"/>
          <w:spacing w:val="8"/>
          <w:kern w:val="0"/>
        </w:rPr>
        <w:t>、传</w:t>
      </w:r>
      <w:proofErr w:type="gramStart"/>
      <w:r w:rsidRPr="00B0725B">
        <w:rPr>
          <w:rFonts w:ascii="微软雅黑" w:eastAsia="微软雅黑" w:hAnsi="微软雅黑" w:cs="宋体" w:hint="eastAsia"/>
          <w:b/>
          <w:bCs/>
          <w:color w:val="444444"/>
          <w:spacing w:val="8"/>
          <w:kern w:val="0"/>
        </w:rPr>
        <w:t>屏软件</w:t>
      </w:r>
      <w:proofErr w:type="spellStart"/>
      <w:proofErr w:type="gramEnd"/>
      <w:r w:rsidRPr="00B0725B">
        <w:rPr>
          <w:rFonts w:ascii="微软雅黑" w:eastAsia="微软雅黑" w:hAnsi="微软雅黑" w:cs="宋体" w:hint="eastAsia"/>
          <w:b/>
          <w:bCs/>
          <w:color w:val="444444"/>
          <w:spacing w:val="8"/>
          <w:kern w:val="0"/>
        </w:rPr>
        <w:t>mobizen</w:t>
      </w:r>
      <w:proofErr w:type="spellEnd"/>
      <w:r>
        <w:rPr>
          <w:rFonts w:ascii="微软雅黑" w:eastAsia="微软雅黑" w:hAnsi="微软雅黑" w:cs="宋体" w:hint="eastAsia"/>
          <w:b/>
          <w:bCs/>
          <w:color w:val="444444"/>
          <w:spacing w:val="8"/>
          <w:kern w:val="0"/>
        </w:rPr>
        <w:t>结合OBS录</w:t>
      </w:r>
      <w:proofErr w:type="gramStart"/>
      <w:r>
        <w:rPr>
          <w:rFonts w:ascii="微软雅黑" w:eastAsia="微软雅黑" w:hAnsi="微软雅黑" w:cs="宋体" w:hint="eastAsia"/>
          <w:b/>
          <w:bCs/>
          <w:color w:val="444444"/>
          <w:spacing w:val="8"/>
          <w:kern w:val="0"/>
        </w:rPr>
        <w:t>屏工具</w:t>
      </w:r>
      <w:proofErr w:type="gramEnd"/>
      <w:r w:rsidRPr="00B0725B">
        <w:rPr>
          <w:rFonts w:ascii="微软雅黑" w:eastAsia="微软雅黑" w:hAnsi="微软雅黑" w:cs="宋体" w:hint="eastAsia"/>
          <w:b/>
          <w:bCs/>
          <w:color w:val="444444"/>
          <w:spacing w:val="8"/>
          <w:kern w:val="0"/>
        </w:rPr>
        <w:t>——适用于国内大部分热门手游</w:t>
      </w:r>
    </w:p>
    <w:p w:rsidR="00B0725B" w:rsidRPr="00B0725B" w:rsidRDefault="00B0725B" w:rsidP="00B0725B">
      <w:pPr>
        <w:widowControl/>
        <w:shd w:val="clear" w:color="auto" w:fill="FFFFFF"/>
        <w:spacing w:line="300" w:lineRule="atLeast"/>
        <w:ind w:firstLine="480"/>
        <w:jc w:val="left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</w:p>
    <w:p w:rsidR="00B0725B" w:rsidRPr="00B0725B" w:rsidRDefault="00B0725B" w:rsidP="00B0725B">
      <w:pPr>
        <w:widowControl/>
        <w:shd w:val="clear" w:color="auto" w:fill="FFFFFF"/>
        <w:spacing w:line="300" w:lineRule="atLeast"/>
        <w:ind w:firstLine="480"/>
        <w:jc w:val="left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  <w:r w:rsidRPr="00B0725B">
        <w:rPr>
          <w:rFonts w:ascii="微软雅黑" w:eastAsia="微软雅黑" w:hAnsi="微软雅黑" w:cs="宋体" w:hint="eastAsia"/>
          <w:b/>
          <w:bCs/>
          <w:color w:val="444444"/>
          <w:spacing w:val="8"/>
          <w:kern w:val="0"/>
        </w:rPr>
        <w:t>优点：</w:t>
      </w:r>
      <w:r w:rsidRPr="00B0725B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可以通过手机玩游戏直播，任何一款游戏都适用,可通过电脑玩游戏</w:t>
      </w:r>
    </w:p>
    <w:p w:rsidR="00B0725B" w:rsidRDefault="00B0725B" w:rsidP="00B0725B">
      <w:pPr>
        <w:widowControl/>
        <w:shd w:val="clear" w:color="auto" w:fill="FFFFFF"/>
        <w:spacing w:line="300" w:lineRule="atLeast"/>
        <w:ind w:firstLine="480"/>
        <w:jc w:val="left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  <w:r w:rsidRPr="00B0725B">
        <w:rPr>
          <w:rFonts w:ascii="微软雅黑" w:eastAsia="微软雅黑" w:hAnsi="微软雅黑" w:cs="宋体" w:hint="eastAsia"/>
          <w:b/>
          <w:bCs/>
          <w:color w:val="444444"/>
          <w:spacing w:val="8"/>
          <w:kern w:val="0"/>
        </w:rPr>
        <w:t>缺点：</w:t>
      </w:r>
      <w:r w:rsidRPr="00B0725B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没游戏声音，手机配置要求高。</w:t>
      </w:r>
    </w:p>
    <w:p w:rsidR="00B0725B" w:rsidRPr="00B0725B" w:rsidRDefault="00B0725B" w:rsidP="00B0725B">
      <w:pPr>
        <w:widowControl/>
        <w:shd w:val="clear" w:color="auto" w:fill="FFFFFF"/>
        <w:spacing w:line="300" w:lineRule="atLeast"/>
        <w:ind w:firstLine="480"/>
        <w:jc w:val="left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</w:p>
    <w:p w:rsidR="00B0725B" w:rsidRPr="00B0725B" w:rsidRDefault="00B0725B" w:rsidP="00B0725B">
      <w:pPr>
        <w:widowControl/>
        <w:shd w:val="clear" w:color="auto" w:fill="FFFFFF"/>
        <w:spacing w:line="300" w:lineRule="atLeast"/>
        <w:ind w:firstLine="480"/>
        <w:jc w:val="left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  <w:r w:rsidRPr="00B0725B">
        <w:rPr>
          <w:rFonts w:ascii="微软雅黑" w:eastAsia="微软雅黑" w:hAnsi="微软雅黑" w:cs="宋体" w:hint="eastAsia"/>
          <w:b/>
          <w:bCs/>
          <w:color w:val="444444"/>
          <w:spacing w:val="8"/>
          <w:kern w:val="0"/>
        </w:rPr>
        <w:t>直播准备：</w:t>
      </w:r>
    </w:p>
    <w:p w:rsidR="00B0725B" w:rsidRPr="00B0725B" w:rsidRDefault="00B0725B" w:rsidP="00B0725B">
      <w:pPr>
        <w:widowControl/>
        <w:shd w:val="clear" w:color="auto" w:fill="FFFFFF"/>
        <w:spacing w:line="300" w:lineRule="atLeast"/>
        <w:ind w:firstLine="480"/>
        <w:jc w:val="left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  <w:r w:rsidRPr="00B0725B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符合直播条件的电脑和网络、直播软件、</w:t>
      </w:r>
      <w:proofErr w:type="spellStart"/>
      <w:r w:rsidRPr="00B0725B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mobizen</w:t>
      </w:r>
      <w:proofErr w:type="spellEnd"/>
      <w:r w:rsidRPr="00B0725B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手机端和客户端（下载地址：</w:t>
      </w:r>
      <w:r w:rsidRPr="00B0725B">
        <w:rPr>
          <w:rFonts w:ascii="微软雅黑" w:eastAsia="微软雅黑" w:hAnsi="微软雅黑" w:cs="宋体"/>
          <w:color w:val="444444"/>
          <w:spacing w:val="8"/>
          <w:kern w:val="0"/>
          <w:szCs w:val="21"/>
        </w:rPr>
        <w:fldChar w:fldCharType="begin"/>
      </w:r>
      <w:r w:rsidRPr="00B0725B">
        <w:rPr>
          <w:rFonts w:ascii="微软雅黑" w:eastAsia="微软雅黑" w:hAnsi="微软雅黑" w:cs="宋体"/>
          <w:color w:val="444444"/>
          <w:spacing w:val="8"/>
          <w:kern w:val="0"/>
          <w:szCs w:val="21"/>
        </w:rPr>
        <w:instrText xml:space="preserve"> HYPERLINK "https://www.mobizen.com/" \t "_blank" </w:instrText>
      </w:r>
      <w:r w:rsidRPr="00B0725B">
        <w:rPr>
          <w:rFonts w:ascii="微软雅黑" w:eastAsia="微软雅黑" w:hAnsi="微软雅黑" w:cs="宋体"/>
          <w:color w:val="444444"/>
          <w:spacing w:val="8"/>
          <w:kern w:val="0"/>
          <w:szCs w:val="21"/>
        </w:rPr>
        <w:fldChar w:fldCharType="separate"/>
      </w:r>
      <w:r w:rsidRPr="00B0725B">
        <w:rPr>
          <w:rFonts w:ascii="微软雅黑" w:eastAsia="微软雅黑" w:hAnsi="微软雅黑" w:cs="宋体" w:hint="eastAsia"/>
          <w:color w:val="0000FF"/>
          <w:spacing w:val="8"/>
          <w:kern w:val="0"/>
          <w:u w:val="single"/>
        </w:rPr>
        <w:t>https://www.mobizen.com</w:t>
      </w:r>
      <w:r w:rsidRPr="00B0725B">
        <w:rPr>
          <w:rFonts w:ascii="微软雅黑" w:eastAsia="微软雅黑" w:hAnsi="微软雅黑" w:cs="宋体"/>
          <w:color w:val="444444"/>
          <w:spacing w:val="8"/>
          <w:kern w:val="0"/>
          <w:szCs w:val="21"/>
        </w:rPr>
        <w:fldChar w:fldCharType="end"/>
      </w:r>
      <w:r w:rsidRPr="00B0725B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）</w:t>
      </w:r>
    </w:p>
    <w:p w:rsidR="00B0725B" w:rsidRPr="00B0725B" w:rsidRDefault="00B0725B" w:rsidP="00B0725B">
      <w:pPr>
        <w:widowControl/>
        <w:shd w:val="clear" w:color="auto" w:fill="FFFFFF"/>
        <w:spacing w:line="300" w:lineRule="atLeast"/>
        <w:ind w:firstLine="480"/>
        <w:jc w:val="left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  <w:r w:rsidRPr="00B0725B">
        <w:rPr>
          <w:rFonts w:ascii="微软雅黑" w:eastAsia="微软雅黑" w:hAnsi="微软雅黑" w:cs="宋体" w:hint="eastAsia"/>
          <w:b/>
          <w:bCs/>
          <w:color w:val="444444"/>
          <w:spacing w:val="8"/>
          <w:kern w:val="0"/>
        </w:rPr>
        <w:t>直播方法：</w:t>
      </w:r>
    </w:p>
    <w:p w:rsidR="00B0725B" w:rsidRPr="00B0725B" w:rsidRDefault="00B0725B" w:rsidP="00B0725B">
      <w:pPr>
        <w:widowControl/>
        <w:shd w:val="clear" w:color="auto" w:fill="FFFFFF"/>
        <w:spacing w:line="300" w:lineRule="atLeast"/>
        <w:ind w:firstLine="480"/>
        <w:jc w:val="left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  <w:r w:rsidRPr="00B0725B">
        <w:rPr>
          <w:rFonts w:ascii="微软雅黑" w:eastAsia="微软雅黑" w:hAnsi="微软雅黑" w:cs="宋体" w:hint="eastAsia"/>
          <w:b/>
          <w:bCs/>
          <w:color w:val="444444"/>
          <w:spacing w:val="8"/>
          <w:kern w:val="0"/>
        </w:rPr>
        <w:t>1.在手机上安装</w:t>
      </w:r>
      <w:proofErr w:type="spellStart"/>
      <w:r w:rsidRPr="00B0725B">
        <w:rPr>
          <w:rFonts w:ascii="微软雅黑" w:eastAsia="微软雅黑" w:hAnsi="微软雅黑" w:cs="宋体" w:hint="eastAsia"/>
          <w:b/>
          <w:bCs/>
          <w:color w:val="444444"/>
          <w:spacing w:val="8"/>
          <w:kern w:val="0"/>
        </w:rPr>
        <w:t>mobizen</w:t>
      </w:r>
      <w:proofErr w:type="spellEnd"/>
      <w:r w:rsidRPr="00B0725B">
        <w:rPr>
          <w:rFonts w:ascii="微软雅黑" w:eastAsia="微软雅黑" w:hAnsi="微软雅黑" w:cs="宋体" w:hint="eastAsia"/>
          <w:b/>
          <w:bCs/>
          <w:color w:val="444444"/>
          <w:spacing w:val="8"/>
          <w:kern w:val="0"/>
        </w:rPr>
        <w:t>，使用USB线连接手机与电脑，手机开启USB调试模式，打开</w:t>
      </w:r>
      <w:proofErr w:type="spellStart"/>
      <w:r w:rsidRPr="00B0725B">
        <w:rPr>
          <w:rFonts w:ascii="微软雅黑" w:eastAsia="微软雅黑" w:hAnsi="微软雅黑" w:cs="宋体" w:hint="eastAsia"/>
          <w:b/>
          <w:bCs/>
          <w:color w:val="444444"/>
          <w:spacing w:val="8"/>
          <w:kern w:val="0"/>
        </w:rPr>
        <w:t>mobizen</w:t>
      </w:r>
      <w:proofErr w:type="spellEnd"/>
      <w:r w:rsidRPr="00B0725B">
        <w:rPr>
          <w:rFonts w:ascii="微软雅黑" w:eastAsia="微软雅黑" w:hAnsi="微软雅黑" w:cs="宋体" w:hint="eastAsia"/>
          <w:b/>
          <w:bCs/>
          <w:color w:val="444444"/>
          <w:spacing w:val="8"/>
          <w:kern w:val="0"/>
        </w:rPr>
        <w:t>注册邮箱和密码（用于电脑端登陆）；</w:t>
      </w:r>
    </w:p>
    <w:p w:rsidR="00B0725B" w:rsidRPr="00B0725B" w:rsidRDefault="00B0725B" w:rsidP="00B0725B">
      <w:pPr>
        <w:widowControl/>
        <w:shd w:val="clear" w:color="auto" w:fill="FFFFFF"/>
        <w:spacing w:line="300" w:lineRule="atLeast"/>
        <w:jc w:val="center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444444"/>
          <w:spacing w:val="8"/>
          <w:kern w:val="0"/>
          <w:szCs w:val="21"/>
        </w:rPr>
        <w:drawing>
          <wp:inline distT="0" distB="0" distL="0" distR="0">
            <wp:extent cx="3458479" cy="3267075"/>
            <wp:effectExtent l="19050" t="0" r="8621" b="0"/>
            <wp:docPr id="15" name="图片 15" descr="斗鱼TV手机游戏直播教程-安卓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斗鱼TV手机游戏直播教程-安卓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479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25B" w:rsidRPr="00B0725B" w:rsidRDefault="00B0725B" w:rsidP="00B0725B">
      <w:pPr>
        <w:widowControl/>
        <w:shd w:val="clear" w:color="auto" w:fill="FFFFFF"/>
        <w:spacing w:line="300" w:lineRule="atLeast"/>
        <w:ind w:firstLine="480"/>
        <w:jc w:val="left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</w:p>
    <w:p w:rsidR="00B0725B" w:rsidRPr="00B0725B" w:rsidRDefault="00B0725B" w:rsidP="00B0725B">
      <w:pPr>
        <w:widowControl/>
        <w:shd w:val="clear" w:color="auto" w:fill="FFFFFF"/>
        <w:spacing w:line="300" w:lineRule="atLeast"/>
        <w:ind w:firstLine="480"/>
        <w:jc w:val="left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  <w:r w:rsidRPr="00B0725B">
        <w:rPr>
          <w:rFonts w:ascii="微软雅黑" w:eastAsia="微软雅黑" w:hAnsi="微软雅黑" w:cs="宋体" w:hint="eastAsia"/>
          <w:b/>
          <w:bCs/>
          <w:color w:val="444444"/>
          <w:spacing w:val="8"/>
          <w:kern w:val="0"/>
        </w:rPr>
        <w:lastRenderedPageBreak/>
        <w:t>2.安装PC端</w:t>
      </w:r>
      <w:proofErr w:type="spellStart"/>
      <w:r w:rsidRPr="00B0725B">
        <w:rPr>
          <w:rFonts w:ascii="微软雅黑" w:eastAsia="微软雅黑" w:hAnsi="微软雅黑" w:cs="宋体" w:hint="eastAsia"/>
          <w:b/>
          <w:bCs/>
          <w:color w:val="444444"/>
          <w:spacing w:val="8"/>
          <w:kern w:val="0"/>
        </w:rPr>
        <w:t>mobizen</w:t>
      </w:r>
      <w:proofErr w:type="spellEnd"/>
      <w:r w:rsidRPr="00B0725B">
        <w:rPr>
          <w:rFonts w:ascii="微软雅黑" w:eastAsia="微软雅黑" w:hAnsi="微软雅黑" w:cs="宋体" w:hint="eastAsia"/>
          <w:b/>
          <w:bCs/>
          <w:color w:val="444444"/>
          <w:spacing w:val="8"/>
          <w:kern w:val="0"/>
        </w:rPr>
        <w:t>，用手机上的注册的邮箱进行登陆，设置六位数的二次认证；</w:t>
      </w:r>
    </w:p>
    <w:p w:rsidR="00B0725B" w:rsidRPr="00B0725B" w:rsidRDefault="00B0725B" w:rsidP="00B0725B">
      <w:pPr>
        <w:widowControl/>
        <w:shd w:val="clear" w:color="auto" w:fill="FFFFFF"/>
        <w:spacing w:line="300" w:lineRule="atLeast"/>
        <w:jc w:val="center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444444"/>
          <w:spacing w:val="8"/>
          <w:kern w:val="0"/>
          <w:szCs w:val="21"/>
        </w:rPr>
        <w:drawing>
          <wp:inline distT="0" distB="0" distL="0" distR="0">
            <wp:extent cx="3267075" cy="3867150"/>
            <wp:effectExtent l="19050" t="0" r="9525" b="0"/>
            <wp:docPr id="16" name="图片 16" descr="斗鱼TV手机游戏直播教程-安卓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斗鱼TV手机游戏直播教程-安卓篇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25B" w:rsidRPr="00B0725B" w:rsidRDefault="00B0725B" w:rsidP="00B0725B">
      <w:pPr>
        <w:widowControl/>
        <w:shd w:val="clear" w:color="auto" w:fill="FFFFFF"/>
        <w:spacing w:line="300" w:lineRule="atLeast"/>
        <w:ind w:firstLine="480"/>
        <w:jc w:val="left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</w:p>
    <w:p w:rsidR="00B0725B" w:rsidRPr="00B0725B" w:rsidRDefault="00B0725B" w:rsidP="00B0725B">
      <w:pPr>
        <w:widowControl/>
        <w:shd w:val="clear" w:color="auto" w:fill="FFFFFF"/>
        <w:spacing w:line="300" w:lineRule="atLeast"/>
        <w:ind w:firstLine="480"/>
        <w:jc w:val="left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  <w:r w:rsidRPr="00B0725B">
        <w:rPr>
          <w:rFonts w:ascii="微软雅黑" w:eastAsia="微软雅黑" w:hAnsi="微软雅黑" w:cs="宋体" w:hint="eastAsia"/>
          <w:b/>
          <w:bCs/>
          <w:color w:val="444444"/>
          <w:spacing w:val="8"/>
          <w:kern w:val="0"/>
        </w:rPr>
        <w:t>3.点击开始链接，开始显示手机画面（鼠标移至软件四角可拉大显示画面），在直播软件，添加获取窗口或显示器获取进行直播；</w:t>
      </w:r>
    </w:p>
    <w:p w:rsidR="00B0725B" w:rsidRPr="00B0725B" w:rsidRDefault="00B0725B" w:rsidP="00B0725B">
      <w:pPr>
        <w:widowControl/>
        <w:shd w:val="clear" w:color="auto" w:fill="FFFFFF"/>
        <w:spacing w:line="300" w:lineRule="atLeast"/>
        <w:jc w:val="center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444444"/>
          <w:spacing w:val="8"/>
          <w:kern w:val="0"/>
          <w:szCs w:val="21"/>
        </w:rPr>
        <w:drawing>
          <wp:inline distT="0" distB="0" distL="0" distR="0">
            <wp:extent cx="5638800" cy="2826449"/>
            <wp:effectExtent l="19050" t="0" r="0" b="0"/>
            <wp:docPr id="17" name="图片 17" descr="http://staticlive.douyutv.com/upload/cms/zhibo/2015013115490989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taticlive.douyutv.com/upload/cms/zhibo/20150131154909895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826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25B" w:rsidRPr="00B0725B" w:rsidRDefault="00B0725B" w:rsidP="00B0725B">
      <w:pPr>
        <w:widowControl/>
        <w:shd w:val="clear" w:color="auto" w:fill="FFFFFF"/>
        <w:spacing w:line="300" w:lineRule="atLeast"/>
        <w:ind w:firstLine="480"/>
        <w:jc w:val="left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</w:p>
    <w:p w:rsidR="00B0725B" w:rsidRPr="00B0725B" w:rsidRDefault="00B0725B" w:rsidP="00B0725B">
      <w:pPr>
        <w:widowControl/>
        <w:shd w:val="clear" w:color="auto" w:fill="FFFFFF"/>
        <w:spacing w:line="300" w:lineRule="atLeast"/>
        <w:ind w:firstLine="480"/>
        <w:jc w:val="left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  <w:r w:rsidRPr="00B0725B">
        <w:rPr>
          <w:rFonts w:ascii="微软雅黑" w:eastAsia="微软雅黑" w:hAnsi="微软雅黑" w:cs="宋体" w:hint="eastAsia"/>
          <w:b/>
          <w:bCs/>
          <w:color w:val="444444"/>
          <w:spacing w:val="8"/>
          <w:kern w:val="0"/>
        </w:rPr>
        <w:t>链接方法还有</w:t>
      </w:r>
      <w:proofErr w:type="spellStart"/>
      <w:r w:rsidRPr="00B0725B">
        <w:rPr>
          <w:rFonts w:ascii="微软雅黑" w:eastAsia="微软雅黑" w:hAnsi="微软雅黑" w:cs="宋体" w:hint="eastAsia"/>
          <w:b/>
          <w:bCs/>
          <w:color w:val="444444"/>
          <w:spacing w:val="8"/>
          <w:kern w:val="0"/>
        </w:rPr>
        <w:t>wifi</w:t>
      </w:r>
      <w:proofErr w:type="spellEnd"/>
      <w:r w:rsidRPr="00B0725B">
        <w:rPr>
          <w:rFonts w:ascii="微软雅黑" w:eastAsia="微软雅黑" w:hAnsi="微软雅黑" w:cs="宋体" w:hint="eastAsia"/>
          <w:b/>
          <w:bCs/>
          <w:color w:val="444444"/>
          <w:spacing w:val="8"/>
          <w:kern w:val="0"/>
        </w:rPr>
        <w:t>链接和3G网络连接，为了保证游戏画面流畅，使用USB链接更稳定，使用时关闭其它链接方式;</w:t>
      </w:r>
    </w:p>
    <w:p w:rsidR="00B0725B" w:rsidRPr="00B0725B" w:rsidRDefault="00B0725B" w:rsidP="00B0725B">
      <w:pPr>
        <w:widowControl/>
        <w:shd w:val="clear" w:color="auto" w:fill="FFFFFF"/>
        <w:spacing w:line="300" w:lineRule="atLeast"/>
        <w:jc w:val="center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444444"/>
          <w:spacing w:val="8"/>
          <w:kern w:val="0"/>
          <w:szCs w:val="21"/>
        </w:rPr>
        <w:drawing>
          <wp:inline distT="0" distB="0" distL="0" distR="0">
            <wp:extent cx="3572691" cy="5210175"/>
            <wp:effectExtent l="19050" t="0" r="8709" b="0"/>
            <wp:docPr id="18" name="图片 18" descr="斗鱼TV手机游戏直播教程-安卓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斗鱼TV手机游戏直播教程-安卓篇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691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25B" w:rsidRPr="00B0725B" w:rsidRDefault="00B0725B" w:rsidP="00B0725B">
      <w:pPr>
        <w:widowControl/>
        <w:shd w:val="clear" w:color="auto" w:fill="FFFFFF"/>
        <w:spacing w:line="300" w:lineRule="atLeast"/>
        <w:ind w:firstLine="480"/>
        <w:jc w:val="left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</w:p>
    <w:p w:rsidR="00B0725B" w:rsidRPr="00B0725B" w:rsidRDefault="00B0725B" w:rsidP="00B0725B">
      <w:pPr>
        <w:widowControl/>
        <w:shd w:val="clear" w:color="auto" w:fill="FFFFFF"/>
        <w:spacing w:line="300" w:lineRule="atLeast"/>
        <w:ind w:firstLine="480"/>
        <w:jc w:val="left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  <w:r w:rsidRPr="00B0725B">
        <w:rPr>
          <w:rFonts w:ascii="微软雅黑" w:eastAsia="微软雅黑" w:hAnsi="微软雅黑" w:cs="宋体" w:hint="eastAsia"/>
          <w:b/>
          <w:bCs/>
          <w:color w:val="444444"/>
          <w:spacing w:val="8"/>
          <w:kern w:val="0"/>
        </w:rPr>
        <w:t>三、安卓模拟器——适用于国内热门手游</w:t>
      </w:r>
    </w:p>
    <w:p w:rsidR="00B0725B" w:rsidRPr="00B0725B" w:rsidRDefault="00B0725B" w:rsidP="00B0725B">
      <w:pPr>
        <w:widowControl/>
        <w:shd w:val="clear" w:color="auto" w:fill="FFFFFF"/>
        <w:spacing w:line="300" w:lineRule="atLeast"/>
        <w:ind w:firstLine="480"/>
        <w:jc w:val="left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  <w:r w:rsidRPr="00B0725B">
        <w:rPr>
          <w:rFonts w:ascii="微软雅黑" w:eastAsia="微软雅黑" w:hAnsi="微软雅黑" w:cs="宋体" w:hint="eastAsia"/>
          <w:b/>
          <w:bCs/>
          <w:color w:val="444444"/>
          <w:spacing w:val="8"/>
          <w:kern w:val="0"/>
        </w:rPr>
        <w:t>优点：</w:t>
      </w:r>
      <w:r w:rsidRPr="00B0725B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无需手机设备，在电脑上玩游戏；简单易操作，推荐给需要直播天天酷跑、</w:t>
      </w:r>
      <w:proofErr w:type="gramStart"/>
      <w:r w:rsidRPr="00B0725B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刀塔传奇</w:t>
      </w:r>
      <w:proofErr w:type="gramEnd"/>
      <w:r w:rsidRPr="00B0725B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等</w:t>
      </w:r>
      <w:proofErr w:type="gramStart"/>
      <w:r w:rsidRPr="00B0725B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热门手游的</w:t>
      </w:r>
      <w:proofErr w:type="gramEnd"/>
      <w:r w:rsidRPr="00B0725B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主播</w:t>
      </w:r>
    </w:p>
    <w:p w:rsidR="00B0725B" w:rsidRPr="00B0725B" w:rsidRDefault="00B0725B" w:rsidP="00B0725B">
      <w:pPr>
        <w:widowControl/>
        <w:shd w:val="clear" w:color="auto" w:fill="FFFFFF"/>
        <w:spacing w:line="300" w:lineRule="atLeast"/>
        <w:ind w:firstLine="480"/>
        <w:jc w:val="left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  <w:r w:rsidRPr="00B0725B">
        <w:rPr>
          <w:rFonts w:ascii="微软雅黑" w:eastAsia="微软雅黑" w:hAnsi="微软雅黑" w:cs="宋体" w:hint="eastAsia"/>
          <w:b/>
          <w:bCs/>
          <w:color w:val="444444"/>
          <w:spacing w:val="8"/>
          <w:kern w:val="0"/>
        </w:rPr>
        <w:t>缺点：</w:t>
      </w:r>
      <w:r w:rsidRPr="00B0725B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游戏种类有很大局限性，各款模拟器支持的游戏不同</w:t>
      </w:r>
    </w:p>
    <w:p w:rsidR="00B0725B" w:rsidRPr="00B0725B" w:rsidRDefault="00B0725B" w:rsidP="00B0725B">
      <w:pPr>
        <w:widowControl/>
        <w:shd w:val="clear" w:color="auto" w:fill="FFFFFF"/>
        <w:spacing w:line="300" w:lineRule="atLeast"/>
        <w:ind w:firstLine="480"/>
        <w:jc w:val="left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</w:p>
    <w:p w:rsidR="00B0725B" w:rsidRPr="00B0725B" w:rsidRDefault="00B0725B" w:rsidP="00B0725B">
      <w:pPr>
        <w:widowControl/>
        <w:shd w:val="clear" w:color="auto" w:fill="FFFFFF"/>
        <w:spacing w:line="300" w:lineRule="atLeast"/>
        <w:ind w:firstLine="480"/>
        <w:jc w:val="left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  <w:r w:rsidRPr="00B0725B">
        <w:rPr>
          <w:rFonts w:ascii="微软雅黑" w:eastAsia="微软雅黑" w:hAnsi="微软雅黑" w:cs="宋体" w:hint="eastAsia"/>
          <w:b/>
          <w:bCs/>
          <w:color w:val="444444"/>
          <w:spacing w:val="8"/>
          <w:kern w:val="0"/>
        </w:rPr>
        <w:lastRenderedPageBreak/>
        <w:t>直播准备：</w:t>
      </w:r>
      <w:r w:rsidRPr="00B0725B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符合直播条件的电脑和网络、直播软件、安卓模拟器</w:t>
      </w:r>
    </w:p>
    <w:p w:rsidR="00B0725B" w:rsidRPr="00B0725B" w:rsidRDefault="00B0725B" w:rsidP="00B0725B">
      <w:pPr>
        <w:widowControl/>
        <w:shd w:val="clear" w:color="auto" w:fill="FFFFFF"/>
        <w:spacing w:line="300" w:lineRule="atLeast"/>
        <w:ind w:firstLine="480"/>
        <w:jc w:val="left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</w:p>
    <w:p w:rsidR="00B0725B" w:rsidRPr="00B0725B" w:rsidRDefault="00B0725B" w:rsidP="00B0725B">
      <w:pPr>
        <w:widowControl/>
        <w:shd w:val="clear" w:color="auto" w:fill="FFFFFF"/>
        <w:spacing w:line="300" w:lineRule="atLeast"/>
        <w:ind w:firstLine="480"/>
        <w:jc w:val="left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  <w:r w:rsidRPr="00B0725B">
        <w:rPr>
          <w:rFonts w:ascii="微软雅黑" w:eastAsia="微软雅黑" w:hAnsi="微软雅黑" w:cs="宋体" w:hint="eastAsia"/>
          <w:b/>
          <w:bCs/>
          <w:color w:val="444444"/>
          <w:spacing w:val="8"/>
          <w:kern w:val="0"/>
        </w:rPr>
        <w:t>直播方法：</w:t>
      </w:r>
      <w:r w:rsidRPr="00B0725B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下载安卓模拟器，在模拟器中安装游戏登陆，在直播软件来源中，添加获取窗口-选取模拟器窗口或用显示器获取截取游戏画面</w:t>
      </w:r>
    </w:p>
    <w:p w:rsidR="00B0725B" w:rsidRPr="00B0725B" w:rsidRDefault="00B0725B" w:rsidP="00B0725B">
      <w:pPr>
        <w:widowControl/>
        <w:shd w:val="clear" w:color="auto" w:fill="FFFFFF"/>
        <w:spacing w:line="300" w:lineRule="atLeast"/>
        <w:ind w:firstLine="480"/>
        <w:jc w:val="left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</w:p>
    <w:p w:rsidR="00B0725B" w:rsidRDefault="00B0725B" w:rsidP="00B0725B">
      <w:pPr>
        <w:widowControl/>
        <w:shd w:val="clear" w:color="auto" w:fill="FFFFFF"/>
        <w:spacing w:line="300" w:lineRule="atLeast"/>
        <w:ind w:firstLine="480"/>
        <w:jc w:val="center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444444"/>
          <w:spacing w:val="8"/>
          <w:kern w:val="0"/>
          <w:szCs w:val="21"/>
        </w:rPr>
        <w:drawing>
          <wp:inline distT="0" distB="0" distL="0" distR="0">
            <wp:extent cx="4962525" cy="2771523"/>
            <wp:effectExtent l="19050" t="0" r="9525" b="0"/>
            <wp:docPr id="19" name="图片 19" descr="斗鱼TV手机游戏直播教程-安卓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斗鱼TV手机游戏直播教程-安卓篇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771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25B" w:rsidRDefault="00B0725B" w:rsidP="00B0725B">
      <w:pPr>
        <w:widowControl/>
        <w:shd w:val="clear" w:color="auto" w:fill="FFFFFF"/>
        <w:spacing w:line="300" w:lineRule="atLeast"/>
        <w:ind w:firstLine="480"/>
        <w:jc w:val="center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</w:p>
    <w:p w:rsidR="00B0725B" w:rsidRDefault="00B0725B" w:rsidP="00B0725B">
      <w:pPr>
        <w:widowControl/>
        <w:shd w:val="clear" w:color="auto" w:fill="FFFFFF"/>
        <w:spacing w:line="300" w:lineRule="atLeast"/>
        <w:ind w:firstLine="480"/>
        <w:jc w:val="center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</w:p>
    <w:p w:rsidR="00B0725B" w:rsidRDefault="00B0725B" w:rsidP="00B0725B">
      <w:pPr>
        <w:widowControl/>
        <w:shd w:val="clear" w:color="auto" w:fill="FFFFFF"/>
        <w:spacing w:line="300" w:lineRule="atLeast"/>
        <w:ind w:firstLine="480"/>
        <w:jc w:val="center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</w:p>
    <w:p w:rsidR="00B0725B" w:rsidRDefault="00B0725B" w:rsidP="00B0725B">
      <w:pPr>
        <w:widowControl/>
        <w:shd w:val="clear" w:color="auto" w:fill="FFFFFF"/>
        <w:spacing w:line="300" w:lineRule="atLeast"/>
        <w:ind w:firstLine="480"/>
        <w:jc w:val="center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</w:p>
    <w:p w:rsidR="00B0725B" w:rsidRDefault="00B0725B" w:rsidP="00B0725B">
      <w:pPr>
        <w:widowControl/>
        <w:shd w:val="clear" w:color="auto" w:fill="FFFFFF"/>
        <w:spacing w:line="300" w:lineRule="atLeast"/>
        <w:ind w:firstLine="480"/>
        <w:jc w:val="center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</w:p>
    <w:p w:rsidR="00B0725B" w:rsidRDefault="00B0725B" w:rsidP="00B0725B">
      <w:pPr>
        <w:widowControl/>
        <w:shd w:val="clear" w:color="auto" w:fill="FFFFFF"/>
        <w:spacing w:line="300" w:lineRule="atLeast"/>
        <w:ind w:firstLine="480"/>
        <w:jc w:val="center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</w:p>
    <w:p w:rsidR="00B0725B" w:rsidRDefault="00B0725B" w:rsidP="00B0725B">
      <w:pPr>
        <w:widowControl/>
        <w:shd w:val="clear" w:color="auto" w:fill="FFFFFF"/>
        <w:spacing w:line="300" w:lineRule="atLeast"/>
        <w:ind w:firstLine="480"/>
        <w:jc w:val="center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</w:p>
    <w:p w:rsidR="00B0725B" w:rsidRDefault="00B0725B" w:rsidP="00B0725B">
      <w:pPr>
        <w:widowControl/>
        <w:shd w:val="clear" w:color="auto" w:fill="FFFFFF"/>
        <w:spacing w:line="300" w:lineRule="atLeast"/>
        <w:ind w:firstLine="480"/>
        <w:jc w:val="center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</w:p>
    <w:p w:rsidR="00B0725B" w:rsidRPr="00B0725B" w:rsidRDefault="00B0725B" w:rsidP="00B0725B">
      <w:pPr>
        <w:widowControl/>
        <w:shd w:val="clear" w:color="auto" w:fill="FFFFFF"/>
        <w:spacing w:line="300" w:lineRule="atLeast"/>
        <w:ind w:firstLine="480"/>
        <w:jc w:val="center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</w:p>
    <w:p w:rsidR="00B0725B" w:rsidRPr="00B0725B" w:rsidRDefault="00B0725B" w:rsidP="00B0725B">
      <w:pPr>
        <w:widowControl/>
        <w:shd w:val="clear" w:color="auto" w:fill="FFFFFF"/>
        <w:spacing w:line="300" w:lineRule="atLeast"/>
        <w:ind w:firstLine="480"/>
        <w:jc w:val="center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</w:p>
    <w:p w:rsidR="00B0725B" w:rsidRDefault="00B0725B" w:rsidP="00B0725B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lastRenderedPageBreak/>
        <w:t>在成功使用</w:t>
      </w:r>
      <w:proofErr w:type="spellStart"/>
      <w:r w:rsidRPr="00B0725B">
        <w:rPr>
          <w:rFonts w:ascii="微软雅黑" w:eastAsia="微软雅黑" w:hAnsi="微软雅黑" w:hint="eastAsia"/>
          <w:b/>
          <w:bCs/>
          <w:color w:val="444444"/>
          <w:spacing w:val="8"/>
        </w:rPr>
        <w:t>mobizen</w:t>
      </w:r>
      <w:proofErr w:type="spellEnd"/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后，结合OBS就可以顺利就行直播了。下面是OBS的使用教程。详情请参考OBS使用教程。</w:t>
      </w:r>
    </w:p>
    <w:p w:rsidR="00B0725B" w:rsidRDefault="00B0725B" w:rsidP="00B0725B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关于OBS的使用：首先下载并安装好OBS软件。</w:t>
      </w:r>
    </w:p>
    <w:p w:rsidR="00B0725B" w:rsidRDefault="00B0725B" w:rsidP="00B0725B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下载地址：</w:t>
      </w:r>
      <w:hyperlink r:id="rId12" w:tgtFrame="_blank" w:history="1">
        <w:r>
          <w:rPr>
            <w:rStyle w:val="a7"/>
            <w:rFonts w:ascii="微软雅黑" w:eastAsia="微软雅黑" w:hAnsi="微软雅黑" w:hint="eastAsia"/>
            <w:b/>
            <w:bCs/>
            <w:spacing w:val="8"/>
            <w:sz w:val="21"/>
            <w:szCs w:val="21"/>
            <w:shd w:val="clear" w:color="auto" w:fill="FFFFFF"/>
          </w:rPr>
          <w:t>https://obsproject.com/</w:t>
        </w:r>
      </w:hyperlink>
      <w:r>
        <w:rPr>
          <w:rFonts w:ascii="微软雅黑" w:eastAsia="微软雅黑" w:hAnsi="微软雅黑" w:hint="eastAsia"/>
          <w:color w:val="444444"/>
          <w:spacing w:val="8"/>
          <w:sz w:val="21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（</w:t>
      </w:r>
      <w:r w:rsidRPr="00104FC5">
        <w:rPr>
          <w:rFonts w:ascii="微软雅黑" w:eastAsia="微软雅黑" w:hAnsi="微软雅黑" w:hint="eastAsia"/>
          <w:color w:val="FF0000"/>
          <w:spacing w:val="8"/>
          <w:sz w:val="21"/>
          <w:szCs w:val="21"/>
        </w:rPr>
        <w:t>如果没有成功安装OBS有可能是因为没有安装DirectX，请先下载并安装DirectX11系统组件</w:t>
      </w: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）。</w:t>
      </w:r>
    </w:p>
    <w:p w:rsidR="00B0725B" w:rsidRPr="00104FC5" w:rsidRDefault="00B0725B" w:rsidP="00B0725B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</w:p>
    <w:p w:rsidR="00B0725B" w:rsidRDefault="00B0725B" w:rsidP="00B0725B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安装好后首先打开OBS，并点击设定按钮弹出设置面板。</w:t>
      </w:r>
    </w:p>
    <w:p w:rsidR="00B0725B" w:rsidRPr="00104FC5" w:rsidRDefault="00B0725B" w:rsidP="00B0725B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noProof/>
          <w:color w:val="444444"/>
          <w:spacing w:val="8"/>
          <w:szCs w:val="21"/>
        </w:rPr>
        <w:drawing>
          <wp:inline distT="0" distB="0" distL="0" distR="0">
            <wp:extent cx="5274310" cy="489698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96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25B" w:rsidRDefault="00B0725B" w:rsidP="00B0725B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</w:p>
    <w:p w:rsidR="00B0725B" w:rsidRDefault="00B0725B" w:rsidP="00B0725B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</w:p>
    <w:p w:rsidR="00B0725B" w:rsidRDefault="00B0725B" w:rsidP="00B0725B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</w:p>
    <w:p w:rsidR="00B0725B" w:rsidRDefault="00B0725B" w:rsidP="00B0725B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lastRenderedPageBreak/>
        <w:t>然后打开你</w:t>
      </w:r>
      <w:proofErr w:type="gramStart"/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的蓝鲨</w:t>
      </w:r>
      <w:proofErr w:type="gramEnd"/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TV个人中心，点击我的房间进入直播间。</w:t>
      </w:r>
    </w:p>
    <w:p w:rsidR="00B0725B" w:rsidRDefault="00B0725B" w:rsidP="00B0725B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noProof/>
          <w:color w:val="444444"/>
          <w:spacing w:val="8"/>
          <w:szCs w:val="21"/>
        </w:rPr>
        <w:drawing>
          <wp:inline distT="0" distB="0" distL="0" distR="0">
            <wp:extent cx="5274310" cy="3607001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7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25B" w:rsidRDefault="00B0725B" w:rsidP="00B0725B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</w:p>
    <w:p w:rsidR="00B0725B" w:rsidRPr="00104FC5" w:rsidRDefault="00B0725B" w:rsidP="00B0725B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进入直播</w:t>
      </w:r>
      <w:proofErr w:type="gramStart"/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间之后</w:t>
      </w:r>
      <w:proofErr w:type="gramEnd"/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点击开播并分别将</w:t>
      </w:r>
      <w:proofErr w:type="spellStart"/>
      <w:r w:rsidRPr="00104FC5">
        <w:rPr>
          <w:rFonts w:ascii="微软雅黑" w:eastAsia="微软雅黑" w:hAnsi="微软雅黑" w:hint="eastAsia"/>
          <w:color w:val="FF0000"/>
          <w:spacing w:val="8"/>
          <w:sz w:val="21"/>
          <w:szCs w:val="21"/>
        </w:rPr>
        <w:t>rtmp</w:t>
      </w:r>
      <w:proofErr w:type="spellEnd"/>
      <w:r w:rsidRPr="00104FC5">
        <w:rPr>
          <w:rFonts w:ascii="微软雅黑" w:eastAsia="微软雅黑" w:hAnsi="微软雅黑" w:hint="eastAsia"/>
          <w:color w:val="FF0000"/>
          <w:spacing w:val="8"/>
          <w:sz w:val="21"/>
          <w:szCs w:val="21"/>
        </w:rPr>
        <w:t>地址复制到OBS的FMS URL</w:t>
      </w: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栏目中，将</w:t>
      </w:r>
      <w:r w:rsidRPr="002A4F71">
        <w:rPr>
          <w:rFonts w:ascii="微软雅黑" w:eastAsia="微软雅黑" w:hAnsi="微软雅黑" w:hint="eastAsia"/>
          <w:color w:val="FF0000"/>
          <w:spacing w:val="8"/>
          <w:sz w:val="21"/>
          <w:szCs w:val="21"/>
        </w:rPr>
        <w:t>直播码复制到OBS的播放路径/</w:t>
      </w:r>
      <w:proofErr w:type="gramStart"/>
      <w:r w:rsidRPr="002A4F71">
        <w:rPr>
          <w:rFonts w:ascii="微软雅黑" w:eastAsia="微软雅黑" w:hAnsi="微软雅黑" w:hint="eastAsia"/>
          <w:color w:val="FF0000"/>
          <w:spacing w:val="8"/>
          <w:sz w:val="21"/>
          <w:szCs w:val="21"/>
        </w:rPr>
        <w:t>串码流</w:t>
      </w:r>
      <w:proofErr w:type="gramEnd"/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栏目中，点击确定。</w:t>
      </w:r>
    </w:p>
    <w:p w:rsidR="00B0725B" w:rsidRDefault="00B0725B" w:rsidP="00B0725B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noProof/>
          <w:color w:val="444444"/>
          <w:spacing w:val="8"/>
          <w:szCs w:val="21"/>
        </w:rPr>
        <w:drawing>
          <wp:inline distT="0" distB="0" distL="0" distR="0">
            <wp:extent cx="5274310" cy="302772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25B" w:rsidRDefault="00B0725B" w:rsidP="00B0725B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</w:p>
    <w:p w:rsidR="00B0725B" w:rsidRDefault="00B0725B" w:rsidP="00B0725B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</w:p>
    <w:p w:rsidR="00B0725B" w:rsidRDefault="00B0725B" w:rsidP="00B0725B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noProof/>
          <w:color w:val="444444"/>
          <w:spacing w:val="8"/>
          <w:szCs w:val="21"/>
        </w:rPr>
        <w:drawing>
          <wp:inline distT="0" distB="0" distL="0" distR="0">
            <wp:extent cx="5274310" cy="328482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4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25B" w:rsidRDefault="00B0725B" w:rsidP="00B0725B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</w:p>
    <w:p w:rsidR="00B0725B" w:rsidRDefault="00B0725B" w:rsidP="00B0725B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然后右键单击来源面板，选择添加获取窗口，然后选择</w:t>
      </w:r>
      <w:proofErr w:type="spellStart"/>
      <w:r w:rsidRPr="00B0725B">
        <w:rPr>
          <w:rFonts w:ascii="微软雅黑" w:eastAsia="微软雅黑" w:hAnsi="微软雅黑" w:hint="eastAsia"/>
          <w:bCs/>
          <w:color w:val="444444"/>
          <w:spacing w:val="8"/>
        </w:rPr>
        <w:t>mobizen</w:t>
      </w:r>
      <w:proofErr w:type="spellEnd"/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传</w:t>
      </w:r>
      <w:proofErr w:type="gramStart"/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屏工具</w:t>
      </w:r>
      <w:proofErr w:type="gramEnd"/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的那个窗口，</w:t>
      </w:r>
      <w:r w:rsidRPr="00104FC5">
        <w:rPr>
          <w:rFonts w:ascii="微软雅黑" w:eastAsia="微软雅黑" w:hAnsi="微软雅黑" w:hint="eastAsia"/>
          <w:color w:val="FF0000"/>
          <w:spacing w:val="8"/>
          <w:sz w:val="21"/>
          <w:szCs w:val="21"/>
        </w:rPr>
        <w:t>点</w:t>
      </w:r>
      <w:proofErr w:type="gramStart"/>
      <w:r w:rsidRPr="00104FC5">
        <w:rPr>
          <w:rFonts w:ascii="微软雅黑" w:eastAsia="微软雅黑" w:hAnsi="微软雅黑" w:hint="eastAsia"/>
          <w:color w:val="FF0000"/>
          <w:spacing w:val="8"/>
          <w:sz w:val="21"/>
          <w:szCs w:val="21"/>
        </w:rPr>
        <w:t>开始串流</w:t>
      </w: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就</w:t>
      </w:r>
      <w:proofErr w:type="gramEnd"/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可以正常进行直播了</w:t>
      </w:r>
    </w:p>
    <w:p w:rsidR="00B0725B" w:rsidRDefault="00B0725B" w:rsidP="00B0725B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noProof/>
          <w:color w:val="444444"/>
          <w:spacing w:val="8"/>
          <w:szCs w:val="21"/>
        </w:rPr>
        <w:drawing>
          <wp:inline distT="0" distB="0" distL="0" distR="0">
            <wp:extent cx="5274310" cy="2401177"/>
            <wp:effectExtent l="19050" t="0" r="2540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1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25B" w:rsidRDefault="00B0725B" w:rsidP="00B0725B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</w:pPr>
    </w:p>
    <w:p w:rsidR="00B0725B" w:rsidRDefault="00B0725B" w:rsidP="00B0725B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</w:pPr>
    </w:p>
    <w:p w:rsidR="00B0725B" w:rsidRDefault="00B0725B" w:rsidP="00B0725B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</w:p>
    <w:p w:rsidR="00B0725B" w:rsidRPr="00B0725B" w:rsidRDefault="00B0725B" w:rsidP="00B0725B">
      <w:pPr>
        <w:widowControl/>
        <w:shd w:val="clear" w:color="auto" w:fill="FFFFFF"/>
        <w:spacing w:line="300" w:lineRule="atLeast"/>
        <w:ind w:firstLine="480"/>
        <w:jc w:val="left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</w:p>
    <w:p w:rsidR="00B0725B" w:rsidRPr="00615598" w:rsidRDefault="00B0725B" w:rsidP="00B0725B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0070C0"/>
          <w:spacing w:val="8"/>
        </w:rPr>
      </w:pPr>
      <w:r w:rsidRPr="00615598">
        <w:rPr>
          <w:rStyle w:val="a6"/>
          <w:rFonts w:ascii="微软雅黑" w:eastAsia="微软雅黑" w:hAnsi="微软雅黑" w:hint="eastAsia"/>
          <w:color w:val="0070C0"/>
          <w:spacing w:val="8"/>
        </w:rPr>
        <w:t>二、进</w:t>
      </w:r>
      <w:proofErr w:type="gramStart"/>
      <w:r w:rsidRPr="00615598">
        <w:rPr>
          <w:rStyle w:val="a6"/>
          <w:rFonts w:ascii="微软雅黑" w:eastAsia="微软雅黑" w:hAnsi="微软雅黑" w:hint="eastAsia"/>
          <w:color w:val="0070C0"/>
          <w:spacing w:val="8"/>
        </w:rPr>
        <w:t>阶方案</w:t>
      </w:r>
      <w:proofErr w:type="gramEnd"/>
      <w:r w:rsidRPr="00615598">
        <w:rPr>
          <w:rStyle w:val="a6"/>
          <w:rFonts w:ascii="微软雅黑" w:eastAsia="微软雅黑" w:hAnsi="微软雅黑" w:hint="eastAsia"/>
          <w:color w:val="0070C0"/>
          <w:spacing w:val="8"/>
        </w:rPr>
        <w:t>——视频采集卡</w:t>
      </w:r>
    </w:p>
    <w:p w:rsidR="00B0725B" w:rsidRPr="00B0725B" w:rsidRDefault="00B0725B" w:rsidP="00B0725B">
      <w:pPr>
        <w:widowControl/>
        <w:shd w:val="clear" w:color="auto" w:fill="FFFFFF"/>
        <w:spacing w:line="300" w:lineRule="atLeast"/>
        <w:ind w:firstLine="480"/>
        <w:jc w:val="left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  <w:r w:rsidRPr="00B0725B">
        <w:rPr>
          <w:rFonts w:ascii="微软雅黑" w:eastAsia="微软雅黑" w:hAnsi="微软雅黑" w:cs="宋体" w:hint="eastAsia"/>
          <w:b/>
          <w:bCs/>
          <w:color w:val="444444"/>
          <w:spacing w:val="8"/>
          <w:kern w:val="0"/>
        </w:rPr>
        <w:t>优点：</w:t>
      </w:r>
      <w:r w:rsidRPr="00B0725B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声音传输即时；画质高，画面流畅，能适用于所有游戏直播，包括大型3D手游；</w:t>
      </w:r>
    </w:p>
    <w:p w:rsidR="00B0725B" w:rsidRPr="00B0725B" w:rsidRDefault="00B0725B" w:rsidP="00B0725B">
      <w:pPr>
        <w:widowControl/>
        <w:shd w:val="clear" w:color="auto" w:fill="FFFFFF"/>
        <w:spacing w:line="300" w:lineRule="atLeast"/>
        <w:ind w:firstLine="480"/>
        <w:jc w:val="left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</w:p>
    <w:p w:rsidR="00B0725B" w:rsidRPr="00B0725B" w:rsidRDefault="00B0725B" w:rsidP="00B0725B">
      <w:pPr>
        <w:widowControl/>
        <w:shd w:val="clear" w:color="auto" w:fill="FFFFFF"/>
        <w:spacing w:line="300" w:lineRule="atLeast"/>
        <w:ind w:firstLine="480"/>
        <w:jc w:val="left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  <w:r w:rsidRPr="00B0725B">
        <w:rPr>
          <w:rFonts w:ascii="微软雅黑" w:eastAsia="微软雅黑" w:hAnsi="微软雅黑" w:cs="宋体" w:hint="eastAsia"/>
          <w:b/>
          <w:bCs/>
          <w:color w:val="444444"/>
          <w:spacing w:val="8"/>
          <w:kern w:val="0"/>
        </w:rPr>
        <w:t>直播准备：</w:t>
      </w:r>
    </w:p>
    <w:p w:rsidR="00B0725B" w:rsidRPr="00B0725B" w:rsidRDefault="00B0725B" w:rsidP="00B0725B">
      <w:pPr>
        <w:widowControl/>
        <w:shd w:val="clear" w:color="auto" w:fill="FFFFFF"/>
        <w:spacing w:line="300" w:lineRule="atLeast"/>
        <w:ind w:firstLine="480"/>
        <w:jc w:val="left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  <w:r w:rsidRPr="00B0725B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符合直播条件的电脑和网络、直播软件、越狱苹果设备、安卓转HDMI转接线（根据自己的机型）、视频采集卡、HIMI连接线</w:t>
      </w:r>
    </w:p>
    <w:p w:rsidR="00B0725B" w:rsidRPr="00B0725B" w:rsidRDefault="00B0725B" w:rsidP="00B0725B">
      <w:pPr>
        <w:widowControl/>
        <w:shd w:val="clear" w:color="auto" w:fill="FFFFFF"/>
        <w:spacing w:line="300" w:lineRule="atLeast"/>
        <w:ind w:firstLine="480"/>
        <w:jc w:val="left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</w:p>
    <w:p w:rsidR="00B0725B" w:rsidRPr="00B0725B" w:rsidRDefault="00B0725B" w:rsidP="00B0725B">
      <w:pPr>
        <w:widowControl/>
        <w:shd w:val="clear" w:color="auto" w:fill="FFFFFF"/>
        <w:spacing w:line="300" w:lineRule="atLeast"/>
        <w:ind w:firstLine="480"/>
        <w:jc w:val="left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  <w:r w:rsidRPr="00B0725B">
        <w:rPr>
          <w:rFonts w:ascii="微软雅黑" w:eastAsia="微软雅黑" w:hAnsi="微软雅黑" w:cs="宋体" w:hint="eastAsia"/>
          <w:b/>
          <w:bCs/>
          <w:color w:val="444444"/>
          <w:spacing w:val="8"/>
          <w:kern w:val="0"/>
        </w:rPr>
        <w:t>Ps：</w:t>
      </w:r>
    </w:p>
    <w:p w:rsidR="00B0725B" w:rsidRPr="00B0725B" w:rsidRDefault="00B0725B" w:rsidP="00B0725B">
      <w:pPr>
        <w:widowControl/>
        <w:shd w:val="clear" w:color="auto" w:fill="FFFFFF"/>
        <w:spacing w:line="300" w:lineRule="atLeast"/>
        <w:ind w:firstLine="480"/>
        <w:jc w:val="left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  <w:r w:rsidRPr="00B0725B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1.内置采集卡需确认电脑主板是否有插孔，部分电脑主板小，装入独立显卡后无位置插入采集卡；</w:t>
      </w:r>
    </w:p>
    <w:p w:rsidR="00B0725B" w:rsidRPr="00B0725B" w:rsidRDefault="00B0725B" w:rsidP="00B0725B">
      <w:pPr>
        <w:widowControl/>
        <w:shd w:val="clear" w:color="auto" w:fill="FFFFFF"/>
        <w:spacing w:line="300" w:lineRule="atLeast"/>
        <w:ind w:firstLine="480"/>
        <w:jc w:val="left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  <w:r w:rsidRPr="00B0725B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2.转接头插孔不同，支持的设备型号也不同，注意看清支持型号。</w:t>
      </w:r>
    </w:p>
    <w:p w:rsidR="00B0725B" w:rsidRPr="00B0725B" w:rsidRDefault="00B0725B" w:rsidP="00B0725B">
      <w:pPr>
        <w:widowControl/>
        <w:shd w:val="clear" w:color="auto" w:fill="FFFFFF"/>
        <w:spacing w:line="300" w:lineRule="atLeast"/>
        <w:ind w:firstLine="480"/>
        <w:jc w:val="left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</w:p>
    <w:p w:rsidR="00B0725B" w:rsidRPr="00B0725B" w:rsidRDefault="00B0725B" w:rsidP="00B0725B">
      <w:pPr>
        <w:widowControl/>
        <w:shd w:val="clear" w:color="auto" w:fill="FFFFFF"/>
        <w:spacing w:line="300" w:lineRule="atLeast"/>
        <w:ind w:firstLine="480"/>
        <w:jc w:val="left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  <w:r w:rsidRPr="00B0725B">
        <w:rPr>
          <w:rFonts w:ascii="微软雅黑" w:eastAsia="微软雅黑" w:hAnsi="微软雅黑" w:cs="宋体" w:hint="eastAsia"/>
          <w:b/>
          <w:bCs/>
          <w:color w:val="444444"/>
          <w:spacing w:val="8"/>
          <w:kern w:val="0"/>
        </w:rPr>
        <w:t>直播方法：</w:t>
      </w:r>
    </w:p>
    <w:p w:rsidR="00B0725B" w:rsidRPr="00B0725B" w:rsidRDefault="00B0725B" w:rsidP="00B0725B">
      <w:pPr>
        <w:widowControl/>
        <w:shd w:val="clear" w:color="auto" w:fill="FFFFFF"/>
        <w:spacing w:line="300" w:lineRule="atLeast"/>
        <w:ind w:firstLine="480"/>
        <w:jc w:val="left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  <w:r w:rsidRPr="00B0725B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1.装入采集卡，安装采集卡驱动；</w:t>
      </w:r>
    </w:p>
    <w:p w:rsidR="00B0725B" w:rsidRPr="00B0725B" w:rsidRDefault="00B0725B" w:rsidP="00B0725B">
      <w:pPr>
        <w:widowControl/>
        <w:shd w:val="clear" w:color="auto" w:fill="FFFFFF"/>
        <w:spacing w:line="300" w:lineRule="atLeast"/>
        <w:ind w:firstLine="480"/>
        <w:jc w:val="left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  <w:r w:rsidRPr="00B0725B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2.通过转接线和HDMI线，将安卓设备接入采集卡；</w:t>
      </w:r>
    </w:p>
    <w:p w:rsidR="00B0725B" w:rsidRPr="00B0725B" w:rsidRDefault="00B0725B" w:rsidP="00B0725B">
      <w:pPr>
        <w:widowControl/>
        <w:shd w:val="clear" w:color="auto" w:fill="FFFFFF"/>
        <w:spacing w:line="300" w:lineRule="atLeast"/>
        <w:ind w:firstLine="480"/>
        <w:jc w:val="left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  <w:r w:rsidRPr="00B0725B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3.若主播需要听到游戏声音：</w:t>
      </w:r>
    </w:p>
    <w:p w:rsidR="00B0725B" w:rsidRPr="00B0725B" w:rsidRDefault="00B0725B" w:rsidP="00B0725B">
      <w:pPr>
        <w:widowControl/>
        <w:shd w:val="clear" w:color="auto" w:fill="FFFFFF"/>
        <w:spacing w:line="300" w:lineRule="atLeast"/>
        <w:ind w:firstLine="480"/>
        <w:jc w:val="left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  <w:r w:rsidRPr="00B0725B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下载具有采集功能的播放器，推荐</w:t>
      </w:r>
      <w:proofErr w:type="spellStart"/>
      <w:r w:rsidRPr="00B0725B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potplayer</w:t>
      </w:r>
      <w:proofErr w:type="spellEnd"/>
      <w:r w:rsidRPr="00B0725B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，播放游戏画面和声音，用获取窗口或桌面获取直播游戏；</w:t>
      </w:r>
    </w:p>
    <w:p w:rsidR="00B0725B" w:rsidRPr="00B0725B" w:rsidRDefault="00B0725B" w:rsidP="00B0725B">
      <w:pPr>
        <w:widowControl/>
        <w:shd w:val="clear" w:color="auto" w:fill="FFFFFF"/>
        <w:spacing w:line="300" w:lineRule="atLeast"/>
        <w:ind w:firstLine="480"/>
        <w:jc w:val="left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  <w:r w:rsidRPr="00B0725B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若主播不需要听到游戏声音：</w:t>
      </w:r>
    </w:p>
    <w:p w:rsidR="00B0725B" w:rsidRPr="00B0725B" w:rsidRDefault="00B0725B" w:rsidP="00B0725B">
      <w:pPr>
        <w:widowControl/>
        <w:shd w:val="clear" w:color="auto" w:fill="FFFFFF"/>
        <w:spacing w:line="300" w:lineRule="atLeast"/>
        <w:ind w:firstLine="480"/>
        <w:jc w:val="left"/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</w:pPr>
      <w:r w:rsidRPr="00B0725B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lastRenderedPageBreak/>
        <w:t>直播软件来源添加：视频捕捉设备，设备选取采集卡画面，音频输入设备选取采集卡音频</w:t>
      </w:r>
    </w:p>
    <w:p w:rsidR="00000000" w:rsidRDefault="00B0725B" w:rsidP="00B0725B">
      <w:pPr>
        <w:widowControl/>
        <w:shd w:val="clear" w:color="auto" w:fill="FFFFFF"/>
        <w:spacing w:line="300" w:lineRule="atLeast"/>
        <w:ind w:firstLine="480"/>
        <w:jc w:val="left"/>
        <w:rPr>
          <w:rFonts w:hint="eastAsia"/>
        </w:rPr>
      </w:pPr>
    </w:p>
    <w:p w:rsidR="00B0725B" w:rsidRDefault="00B0725B" w:rsidP="00B0725B">
      <w:pPr>
        <w:widowControl/>
        <w:shd w:val="clear" w:color="auto" w:fill="FFFFFF"/>
        <w:spacing w:line="300" w:lineRule="atLeast"/>
        <w:ind w:firstLine="480"/>
        <w:jc w:val="left"/>
        <w:rPr>
          <w:rFonts w:hint="eastAsia"/>
        </w:rPr>
      </w:pPr>
    </w:p>
    <w:p w:rsidR="00B0725B" w:rsidRPr="00615598" w:rsidRDefault="00B0725B" w:rsidP="00B0725B">
      <w:pPr>
        <w:rPr>
          <w:rFonts w:ascii="宋体" w:eastAsia="宋体" w:hAnsi="宋体" w:cs="宋体"/>
          <w:b/>
          <w:color w:val="0070C0"/>
          <w:kern w:val="0"/>
          <w:sz w:val="24"/>
          <w:szCs w:val="24"/>
        </w:rPr>
      </w:pPr>
      <w:proofErr w:type="gramStart"/>
      <w:r w:rsidRPr="00615598">
        <w:rPr>
          <w:rFonts w:ascii="微软雅黑" w:eastAsia="微软雅黑" w:hAnsi="微软雅黑" w:hint="eastAsia"/>
          <w:b/>
          <w:color w:val="0070C0"/>
          <w:spacing w:val="8"/>
          <w:sz w:val="24"/>
          <w:szCs w:val="24"/>
        </w:rPr>
        <w:t>蓝鲨</w:t>
      </w:r>
      <w:proofErr w:type="gramEnd"/>
      <w:r w:rsidRPr="00615598">
        <w:rPr>
          <w:rFonts w:ascii="微软雅黑" w:eastAsia="微软雅黑" w:hAnsi="微软雅黑" w:hint="eastAsia"/>
          <w:b/>
          <w:color w:val="0070C0"/>
          <w:spacing w:val="8"/>
          <w:sz w:val="24"/>
          <w:szCs w:val="24"/>
        </w:rPr>
        <w:t>TV官方交流群：</w:t>
      </w:r>
      <w:r w:rsidRPr="00615598">
        <w:rPr>
          <w:rFonts w:ascii="宋体" w:eastAsia="宋体" w:hAnsi="宋体" w:cs="宋体"/>
          <w:b/>
          <w:color w:val="0070C0"/>
          <w:kern w:val="0"/>
          <w:sz w:val="24"/>
          <w:szCs w:val="24"/>
        </w:rPr>
        <w:t xml:space="preserve">211423196 </w:t>
      </w:r>
    </w:p>
    <w:p w:rsidR="00B0725B" w:rsidRPr="00B0725B" w:rsidRDefault="00B0725B" w:rsidP="00B0725B">
      <w:pPr>
        <w:widowControl/>
        <w:shd w:val="clear" w:color="auto" w:fill="FFFFFF"/>
        <w:spacing w:line="300" w:lineRule="atLeast"/>
        <w:ind w:firstLine="480"/>
        <w:jc w:val="left"/>
      </w:pPr>
    </w:p>
    <w:sectPr w:rsidR="00B0725B" w:rsidRPr="00B07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725B" w:rsidRDefault="00B0725B" w:rsidP="00B0725B">
      <w:r>
        <w:separator/>
      </w:r>
    </w:p>
  </w:endnote>
  <w:endnote w:type="continuationSeparator" w:id="1">
    <w:p w:rsidR="00B0725B" w:rsidRDefault="00B0725B" w:rsidP="00B072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725B" w:rsidRDefault="00B0725B" w:rsidP="00B0725B">
      <w:r>
        <w:separator/>
      </w:r>
    </w:p>
  </w:footnote>
  <w:footnote w:type="continuationSeparator" w:id="1">
    <w:p w:rsidR="00B0725B" w:rsidRDefault="00B0725B" w:rsidP="00B072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8E271C"/>
    <w:multiLevelType w:val="multilevel"/>
    <w:tmpl w:val="17CA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D11B9E"/>
    <w:multiLevelType w:val="multilevel"/>
    <w:tmpl w:val="5894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B51252"/>
    <w:multiLevelType w:val="multilevel"/>
    <w:tmpl w:val="BF32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725B"/>
    <w:rsid w:val="00B07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0725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72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72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72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725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0725B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B072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0725B"/>
    <w:rPr>
      <w:b/>
      <w:bCs/>
    </w:rPr>
  </w:style>
  <w:style w:type="character" w:styleId="a7">
    <w:name w:val="Hyperlink"/>
    <w:basedOn w:val="a0"/>
    <w:uiPriority w:val="99"/>
    <w:semiHidden/>
    <w:unhideWhenUsed/>
    <w:rsid w:val="00B0725B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B0725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0725B"/>
    <w:rPr>
      <w:sz w:val="18"/>
      <w:szCs w:val="18"/>
    </w:rPr>
  </w:style>
  <w:style w:type="character" w:customStyle="1" w:styleId="apple-converted-space">
    <w:name w:val="apple-converted-space"/>
    <w:basedOn w:val="a0"/>
    <w:rsid w:val="00B0725B"/>
  </w:style>
  <w:style w:type="paragraph" w:customStyle="1" w:styleId="newtop">
    <w:name w:val="new_top"/>
    <w:basedOn w:val="a"/>
    <w:rsid w:val="00B072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B072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5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7" w:color="F4F4F4"/>
            <w:right w:val="none" w:sz="0" w:space="0" w:color="auto"/>
          </w:divBdr>
        </w:div>
        <w:div w:id="603997971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1D1D1"/>
            <w:right w:val="none" w:sz="0" w:space="0" w:color="auto"/>
          </w:divBdr>
          <w:divsChild>
            <w:div w:id="2067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1D1D1"/>
                <w:right w:val="none" w:sz="0" w:space="0" w:color="auto"/>
              </w:divBdr>
              <w:divsChild>
                <w:div w:id="112901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2814">
                          <w:marLeft w:val="0"/>
                          <w:marRight w:val="345"/>
                          <w:marTop w:val="195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</w:div>
                        <w:div w:id="1285043273">
                          <w:marLeft w:val="0"/>
                          <w:marRight w:val="255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956945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95834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896823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913852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993">
          <w:marLeft w:val="0"/>
          <w:marRight w:val="0"/>
          <w:marTop w:val="135"/>
          <w:marBottom w:val="1050"/>
          <w:divBdr>
            <w:top w:val="single" w:sz="6" w:space="23" w:color="ECECEC"/>
            <w:left w:val="single" w:sz="6" w:space="27" w:color="ECECEC"/>
            <w:bottom w:val="single" w:sz="6" w:space="31" w:color="ECECEC"/>
            <w:right w:val="single" w:sz="6" w:space="27" w:color="ECECEC"/>
          </w:divBdr>
          <w:divsChild>
            <w:div w:id="11729866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5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7" w:color="F4F4F4"/>
                    <w:right w:val="none" w:sz="0" w:space="0" w:color="auto"/>
                  </w:divBdr>
                </w:div>
                <w:div w:id="773942361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0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obsproject.com/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2015-12-16T11:32:00Z</dcterms:created>
  <dcterms:modified xsi:type="dcterms:W3CDTF">2015-12-16T11:38:00Z</dcterms:modified>
</cp:coreProperties>
</file>