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B6F00" w14:textId="1BC57FBF" w:rsidR="00482C10" w:rsidRPr="005A059D" w:rsidRDefault="00171762">
      <w:r w:rsidRPr="005A059D">
        <w:rPr>
          <w:b/>
          <w:bCs/>
        </w:rPr>
        <w:t>Evo Furniture – Terms and conditions</w:t>
      </w:r>
      <w:r w:rsidR="005A059D">
        <w:t>- at bottom of web page</w:t>
      </w:r>
    </w:p>
    <w:p w14:paraId="1D86F0FF" w14:textId="49750F50" w:rsidR="00531BC7" w:rsidRDefault="00531BC7">
      <w:r>
        <w:t>Refunds and returns</w:t>
      </w:r>
    </w:p>
    <w:p w14:paraId="6A88DD02" w14:textId="7F649A29" w:rsidR="00033B38" w:rsidRDefault="00531BC7">
      <w:r>
        <w:t>Cancelling an Order</w:t>
      </w:r>
      <w:r w:rsidR="007D0107">
        <w:t xml:space="preserve"> (minimal text)</w:t>
      </w:r>
      <w:bookmarkStart w:id="0" w:name="_GoBack"/>
      <w:bookmarkEnd w:id="0"/>
    </w:p>
    <w:p w14:paraId="486321E1" w14:textId="517B069D" w:rsidR="00531BC7" w:rsidRPr="005A059D" w:rsidRDefault="00377216">
      <w:pPr>
        <w:rPr>
          <w:rFonts w:cstheme="minorHAnsi"/>
          <w:color w:val="333333"/>
          <w:sz w:val="21"/>
          <w:szCs w:val="21"/>
        </w:rPr>
      </w:pPr>
      <w:r w:rsidRPr="005A059D">
        <w:rPr>
          <w:rFonts w:cstheme="minorHAnsi"/>
        </w:rPr>
        <w:t>Reiterate about measuring correctly</w:t>
      </w:r>
      <w:r w:rsidR="000C0058" w:rsidRPr="005A059D">
        <w:rPr>
          <w:rFonts w:cstheme="minorHAnsi"/>
        </w:rPr>
        <w:t xml:space="preserve"> - </w:t>
      </w:r>
      <w:r w:rsidR="000C0058" w:rsidRPr="005A059D">
        <w:rPr>
          <w:rFonts w:cstheme="minorHAnsi"/>
          <w:color w:val="333333"/>
          <w:sz w:val="21"/>
          <w:szCs w:val="21"/>
        </w:rPr>
        <w:t xml:space="preserve">Please check </w:t>
      </w:r>
      <w:r w:rsidR="000C0058" w:rsidRPr="005A059D">
        <w:rPr>
          <w:rFonts w:cstheme="minorHAnsi"/>
          <w:color w:val="333333"/>
          <w:sz w:val="21"/>
          <w:szCs w:val="21"/>
        </w:rPr>
        <w:t>measurement</w:t>
      </w:r>
      <w:r w:rsidR="000C0058" w:rsidRPr="005A059D">
        <w:rPr>
          <w:rFonts w:cstheme="minorHAnsi"/>
          <w:color w:val="333333"/>
          <w:sz w:val="21"/>
          <w:szCs w:val="21"/>
        </w:rPr>
        <w:t xml:space="preserve"> details carefully in advance of placing your order since we cannot issue refunds if we deliver the items and we cannot transport them to your desired location, or that they do not fit!</w:t>
      </w:r>
    </w:p>
    <w:p w14:paraId="77B98847" w14:textId="4FE92071" w:rsidR="00033B38" w:rsidRPr="005A059D" w:rsidRDefault="00033B38">
      <w:pPr>
        <w:rPr>
          <w:rFonts w:cstheme="minorHAnsi"/>
        </w:rPr>
      </w:pPr>
      <w:r w:rsidRPr="005A059D">
        <w:rPr>
          <w:rFonts w:cstheme="minorHAnsi"/>
          <w:color w:val="333333"/>
          <w:sz w:val="21"/>
          <w:szCs w:val="21"/>
        </w:rPr>
        <w:t xml:space="preserve">Write something about the </w:t>
      </w:r>
      <w:r w:rsidR="005A059D" w:rsidRPr="005A059D">
        <w:rPr>
          <w:rFonts w:cstheme="minorHAnsi"/>
          <w:color w:val="333333"/>
          <w:sz w:val="21"/>
          <w:szCs w:val="21"/>
        </w:rPr>
        <w:t>buyer’s</w:t>
      </w:r>
      <w:r w:rsidRPr="005A059D">
        <w:rPr>
          <w:rFonts w:cstheme="minorHAnsi"/>
          <w:color w:val="333333"/>
          <w:sz w:val="21"/>
          <w:szCs w:val="21"/>
        </w:rPr>
        <w:t xml:space="preserve"> </w:t>
      </w:r>
      <w:r w:rsidR="005A059D" w:rsidRPr="005A059D">
        <w:rPr>
          <w:rFonts w:cstheme="minorHAnsi"/>
          <w:color w:val="333333"/>
          <w:sz w:val="21"/>
          <w:szCs w:val="21"/>
        </w:rPr>
        <w:t>responsibility</w:t>
      </w:r>
      <w:r w:rsidRPr="005A059D">
        <w:rPr>
          <w:rFonts w:cstheme="minorHAnsi"/>
          <w:color w:val="333333"/>
          <w:sz w:val="21"/>
          <w:szCs w:val="21"/>
        </w:rPr>
        <w:t xml:space="preserve"> to inform Evo of faul</w:t>
      </w:r>
      <w:r w:rsidR="005A059D" w:rsidRPr="005A059D">
        <w:rPr>
          <w:rFonts w:cstheme="minorHAnsi"/>
          <w:color w:val="333333"/>
          <w:sz w:val="21"/>
          <w:szCs w:val="21"/>
        </w:rPr>
        <w:t>t</w:t>
      </w:r>
      <w:r w:rsidRPr="005A059D">
        <w:rPr>
          <w:rFonts w:cstheme="minorHAnsi"/>
          <w:color w:val="333333"/>
          <w:sz w:val="21"/>
          <w:szCs w:val="21"/>
        </w:rPr>
        <w:t>y or damaged goods within 7 days (one week) of receipt</w:t>
      </w:r>
    </w:p>
    <w:sectPr w:rsidR="00033B38" w:rsidRPr="005A0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62"/>
    <w:rsid w:val="00033B38"/>
    <w:rsid w:val="000C0058"/>
    <w:rsid w:val="00171762"/>
    <w:rsid w:val="00377216"/>
    <w:rsid w:val="00482C10"/>
    <w:rsid w:val="00531BC7"/>
    <w:rsid w:val="005A059D"/>
    <w:rsid w:val="00610C46"/>
    <w:rsid w:val="007D0107"/>
    <w:rsid w:val="00813183"/>
    <w:rsid w:val="00852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334E"/>
  <w15:chartTrackingRefBased/>
  <w15:docId w15:val="{35FDB3CC-8F8F-40BE-B069-68426752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42AFE4CB2974A9244B655564DDCF6" ma:contentTypeVersion="13" ma:contentTypeDescription="Create a new document." ma:contentTypeScope="" ma:versionID="992dfeecba949e838cb34cbc636c7a57">
  <xsd:schema xmlns:xsd="http://www.w3.org/2001/XMLSchema" xmlns:xs="http://www.w3.org/2001/XMLSchema" xmlns:p="http://schemas.microsoft.com/office/2006/metadata/properties" xmlns:ns3="c4cbda71-8775-4403-9ef8-98723f168da0" xmlns:ns4="3e4fb085-cf3c-4a55-8495-22aeeba47723" targetNamespace="http://schemas.microsoft.com/office/2006/metadata/properties" ma:root="true" ma:fieldsID="c7cdf8202c5562c27be211bf44fe3ef9" ns3:_="" ns4:_="">
    <xsd:import namespace="c4cbda71-8775-4403-9ef8-98723f168da0"/>
    <xsd:import namespace="3e4fb085-cf3c-4a55-8495-22aeeba47723"/>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bda71-8775-4403-9ef8-98723f168d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4fb085-cf3c-4a55-8495-22aeeba47723"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944F1-B7CB-4AD2-A4AE-D47D69AC2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bda71-8775-4403-9ef8-98723f168da0"/>
    <ds:schemaRef ds:uri="3e4fb085-cf3c-4a55-8495-22aeeba47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298210-C394-472C-84EC-99F283707144}">
  <ds:schemaRefs>
    <ds:schemaRef ds:uri="http://schemas.microsoft.com/sharepoint/v3/contenttype/forms"/>
  </ds:schemaRefs>
</ds:datastoreItem>
</file>

<file path=customXml/itemProps3.xml><?xml version="1.0" encoding="utf-8"?>
<ds:datastoreItem xmlns:ds="http://schemas.openxmlformats.org/officeDocument/2006/customXml" ds:itemID="{93555B1D-9384-42D3-8B06-B098375459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Jennie</dc:creator>
  <cp:keywords/>
  <dc:description/>
  <cp:lastModifiedBy>Green, Jennie</cp:lastModifiedBy>
  <cp:revision>9</cp:revision>
  <dcterms:created xsi:type="dcterms:W3CDTF">2021-01-19T13:57:00Z</dcterms:created>
  <dcterms:modified xsi:type="dcterms:W3CDTF">2021-01-19T15:36:00Z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0x010100B3A42AFE4CB2974A9244B655564DDCF6</vt:lpwstr>
  </property>
</Properties>
</file>