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B8378"/>
          <w:spacing w:val="80"/>
          <w:sz w:val="18"/>
          <w:szCs w:val="18"/>
        </w:rPr>
        <w:t xml:space="preserve">AERA BEAUTY</w:t>
      </w:r>
    </w:p>
    <w:p>
      <w:pPr>
        <w:pStyle w:val="Heading1"/>
        <w:spacing w:after="100"/>
      </w:pPr>
      <w:r>
        <w:rPr>
          <w:b/>
          <w:bCs/>
          <w:color w:val="2C2826"/>
          <w:sz w:val="40"/>
          <w:szCs w:val="40"/>
        </w:rPr>
        <w:t xml:space="preserve">Configurare email in Outlook</w:t>
      </w:r>
    </w:p>
    <w:p>
      <w:pPr>
        <w:pBdr>
          <w:bottom w:val="single" w:color="B8967A" w:sz="8" w:space="6"/>
        </w:pBdr>
        <w:spacing w:after="360"/>
      </w:pPr>
      <w:r>
        <w:rPr>
          <w:i/>
          <w:iCs/>
          <w:color w:val="8B8378"/>
          <w:sz w:val="22"/>
          <w:szCs w:val="22"/>
        </w:rPr>
        <w:t xml:space="preserve">office@aerabeauty.ro</w:t>
      </w:r>
    </w:p>
    <w:p>
      <w:pPr>
        <w:spacing w:after="120"/>
      </w:pPr>
      <w:r>
        <w:rPr>
          <w:color w:val="2C2826"/>
          <w:sz w:val="20"/>
          <w:szCs w:val="20"/>
        </w:rPr>
        <w:t xml:space="preserve">Mai jos gasesti datele necesare pentru a-ti adauga casuta office@aerabeauty.ro in Microsoft Outlook (functioneaza identic si in Apple Mail, Thunderbird sau aplicatia de mail de pe telefon).</w:t>
      </w:r>
    </w:p>
    <w:p>
      <w:pPr>
        <w:pStyle w:val="Heading2"/>
        <w:pBdr>
          <w:bottom w:val="single" w:color="B8967A" w:sz="6" w:space="4"/>
        </w:pBdr>
        <w:spacing w:after="180" w:before="360"/>
      </w:pPr>
      <w:r>
        <w:rPr>
          <w:b/>
          <w:bCs/>
          <w:color w:val="2C2826"/>
          <w:sz w:val="26"/>
          <w:szCs w:val="26"/>
        </w:rPr>
        <w:t xml:space="preserve">Date de cont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Adresa email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office@aerabeauty.ro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Parola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[comunicata separat]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Nume afisat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AERA Beauty</w:t>
            </w:r>
          </w:p>
        </w:tc>
      </w:tr>
    </w:tbl>
    <w:p>
      <w:pPr>
        <w:pStyle w:val="Heading2"/>
        <w:pBdr>
          <w:bottom w:val="single" w:color="B8967A" w:sz="6" w:space="4"/>
        </w:pBdr>
        <w:spacing w:after="180" w:before="360"/>
      </w:pPr>
      <w:r>
        <w:rPr>
          <w:b/>
          <w:bCs/>
          <w:color w:val="2C2826"/>
          <w:sz w:val="26"/>
          <w:szCs w:val="26"/>
        </w:rPr>
        <w:t xml:space="preserve">Setari server (IMAP &amp; SMTP)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Tip cont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IMAP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Server primire (IMAP)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mail.aerabeauty.ro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Port IMAP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993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Criptare IMAP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SSL/TLS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Server trimitere (SMTP)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mail.aerabeauty.ro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Port SMTP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Criptare SMTP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STARTTLS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Username (ambele)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shd w:fill="F7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office@aerabeauty.ro (intreaga adresa)</w:t>
            </w:r>
          </w:p>
        </w:tc>
      </w:tr>
      <w:tr>
        <w:tc>
          <w:tcPr>
            <w:tcW w:type="dxa" w:w="320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826"/>
                <w:sz w:val="20"/>
                <w:szCs w:val="20"/>
              </w:rPr>
              <w:t xml:space="preserve">Autentificare SMTP</w:t>
            </w:r>
          </w:p>
        </w:tc>
        <w:tc>
          <w:tcPr>
            <w:tcW w:type="dxa" w:w="6160"/>
            <w:tcBorders>
              <w:top w:val="single" w:color="D4C5B0" w:sz="4"/>
              <w:left w:val="single" w:color="D4C5B0" w:sz="4"/>
              <w:bottom w:val="single" w:color="D4C5B0" w:sz="4"/>
              <w:right w:val="single" w:color="D4C5B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C2826"/>
                <w:sz w:val="20"/>
                <w:szCs w:val="20"/>
              </w:rPr>
              <w:t xml:space="preserve">Da — aceleasi credentiale ca la IMAP</w:t>
            </w:r>
          </w:p>
        </w:tc>
      </w:tr>
    </w:tbl>
    <w:p>
      <w:pPr>
        <w:pStyle w:val="Heading2"/>
        <w:pBdr>
          <w:bottom w:val="single" w:color="B8967A" w:sz="6" w:space="4"/>
        </w:pBdr>
        <w:spacing w:after="180" w:before="360"/>
      </w:pPr>
      <w:r>
        <w:rPr>
          <w:b/>
          <w:bCs/>
          <w:color w:val="2C2826"/>
          <w:sz w:val="26"/>
          <w:szCs w:val="26"/>
        </w:rPr>
        <w:t xml:space="preserve">Pasi in Outlook (Windows)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Deschide Outlook → File → Add Account.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Introdu adresa office@aerabeauty.ro si apasa Connect.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Daca Outlook nu detecteaza setarile automat, alege „IMAP” ca tip cont si completeaza manual valorile din tabelul de mai sus.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Introdu parola cand iti este ceruta.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Trimite un email de test catre tine pe Gmail/Yahoo ca sa verifici ca totul functioneaza.</w:t>
      </w:r>
    </w:p>
    <w:p>
      <w:pPr>
        <w:pStyle w:val="Heading2"/>
        <w:pBdr>
          <w:bottom w:val="single" w:color="B8967A" w:sz="6" w:space="4"/>
        </w:pBdr>
        <w:spacing w:after="180" w:before="360"/>
      </w:pPr>
      <w:r>
        <w:rPr>
          <w:b/>
          <w:bCs/>
          <w:color w:val="2C2826"/>
          <w:sz w:val="26"/>
          <w:szCs w:val="26"/>
        </w:rPr>
        <w:t xml:space="preserve">Suport</w:t>
      </w:r>
    </w:p>
    <w:p>
      <w:pPr>
        <w:spacing w:after="120"/>
      </w:pPr>
      <w:r>
        <w:rPr>
          <w:color w:val="2C2826"/>
          <w:sz w:val="20"/>
          <w:szCs w:val="20"/>
        </w:rPr>
        <w:t xml:space="preserve">Daca apar probleme la configurare sau folosire, contacteaza:</w:t>
      </w:r>
    </w:p>
    <w:p>
      <w:pPr>
        <w:spacing w:after="120"/>
      </w:pPr>
      <w:r>
        <w:rPr>
          <w:b/>
          <w:bCs/>
          <w:color w:val="2C2826"/>
          <w:sz w:val="20"/>
          <w:szCs w:val="20"/>
        </w:rPr>
        <w:t xml:space="preserve">Dragos Stanescu — Advanguard Media</w:t>
      </w:r>
    </w:p>
    <w:p>
      <w:pPr>
        <w:spacing w:after="120"/>
      </w:pPr>
      <w:r>
        <w:rPr>
          <w:color w:val="2C2826"/>
          <w:sz w:val="20"/>
          <w:szCs w:val="20"/>
        </w:rPr>
        <w:t xml:space="preserve">dragos.stanescu@advanguard.ro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i/>
          <w:iCs/>
          <w:color w:val="8B8378"/>
          <w:sz w:val="18"/>
          <w:szCs w:val="18"/>
        </w:rPr>
        <w:t xml:space="preserve">— Configurat de Advanguard Media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8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b/>
      <w:bCs/>
      <w:color w:val="2C282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2C28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AERA Beauty — Configurare email Outlook</dc:title>
  <dc:creator>Advanguard Media</dc:creator>
  <cp:lastModifiedBy>Un-named</cp:lastModifiedBy>
  <cp:revision>1</cp:revision>
  <dcterms:created xsi:type="dcterms:W3CDTF">2026-05-12T08:23:48.468Z</dcterms:created>
  <dcterms:modified xsi:type="dcterms:W3CDTF">2026-05-12T08:23:48.468Z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