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60" w:lineRule="auto"/>
        <w:jc w:val="center"/>
        <w:outlineLvl w:val="0"/>
        <w:rPr>
          <w:rFonts w:ascii="Arial" w:hAnsi="Arial" w:eastAsia="宋体" w:cs="Arial"/>
          <w:b/>
          <w:bCs/>
          <w:color w:val="191919"/>
          <w:kern w:val="36"/>
          <w:sz w:val="36"/>
          <w:szCs w:val="42"/>
        </w:rPr>
      </w:pPr>
      <w:r>
        <w:rPr>
          <w:rFonts w:ascii="Arial" w:hAnsi="Arial" w:eastAsia="宋体" w:cs="Arial"/>
          <w:b/>
          <w:bCs/>
          <w:color w:val="191919"/>
          <w:kern w:val="36"/>
          <w:sz w:val="36"/>
          <w:szCs w:val="42"/>
        </w:rPr>
        <w:t>小学英语基础知识</w:t>
      </w:r>
    </w:p>
    <w:p>
      <w:pPr>
        <w:widowControl/>
        <w:shd w:val="clear" w:color="auto" w:fill="FFFFFF"/>
        <w:spacing w:line="360" w:lineRule="auto"/>
        <w:jc w:val="center"/>
        <w:outlineLvl w:val="0"/>
        <w:rPr>
          <w:rFonts w:ascii="Arial" w:hAnsi="Arial" w:eastAsia="宋体" w:cs="Arial"/>
          <w:b/>
          <w:color w:val="191919"/>
          <w:kern w:val="0"/>
          <w:szCs w:val="24"/>
        </w:rPr>
      </w:pPr>
      <w:r>
        <w:rPr>
          <w:rFonts w:ascii="Arial" w:hAnsi="Arial" w:eastAsia="宋体" w:cs="Arial"/>
          <w:b/>
          <w:color w:val="191919"/>
          <w:kern w:val="0"/>
          <w:szCs w:val="24"/>
        </w:rPr>
        <w:t>第一部分：基础知识</w:t>
      </w:r>
    </w:p>
    <w:p>
      <w:pPr>
        <w:widowControl/>
        <w:shd w:val="clear" w:color="auto" w:fill="FFFFFF"/>
        <w:spacing w:line="360" w:lineRule="auto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b/>
          <w:bCs/>
          <w:color w:val="191919"/>
          <w:kern w:val="0"/>
          <w:szCs w:val="24"/>
        </w:rPr>
        <w:t>1.字母：26个字母的大小写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 w:val="24"/>
          <w:szCs w:val="24"/>
        </w:rPr>
      </w:pPr>
      <w:r>
        <w:rPr>
          <w:rFonts w:ascii="Arial" w:hAnsi="Arial" w:eastAsia="宋体" w:cs="Arial"/>
          <w:color w:val="191919"/>
          <w:kern w:val="0"/>
          <w:sz w:val="24"/>
          <w:szCs w:val="24"/>
        </w:rPr>
        <w:t>ABCDEFGHIJKLMNOPQRSTUVWXYZ</w:t>
      </w:r>
      <w:r>
        <w:rPr>
          <w:rFonts w:hint="eastAsia" w:ascii="Arial" w:hAnsi="Arial" w:eastAsia="宋体" w:cs="Arial"/>
          <w:color w:val="191919"/>
          <w:kern w:val="0"/>
          <w:sz w:val="24"/>
          <w:szCs w:val="24"/>
        </w:rPr>
        <w:tab/>
      </w:r>
      <w:r>
        <w:rPr>
          <w:rFonts w:ascii="Arial" w:hAnsi="Arial" w:eastAsia="宋体" w:cs="Arial"/>
          <w:color w:val="191919"/>
          <w:kern w:val="0"/>
          <w:sz w:val="24"/>
          <w:szCs w:val="24"/>
        </w:rPr>
        <w:t>abcdefghijklmnopqrstuvwxyz</w:t>
      </w:r>
    </w:p>
    <w:p>
      <w:pPr>
        <w:widowControl/>
        <w:shd w:val="clear" w:color="auto" w:fill="FFFFFF"/>
        <w:spacing w:line="360" w:lineRule="auto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b/>
          <w:bCs/>
          <w:color w:val="191919"/>
          <w:kern w:val="0"/>
          <w:szCs w:val="24"/>
        </w:rPr>
        <w:t>2.语音：元音的发音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五个元音字母：A</w:t>
      </w:r>
      <w:r>
        <w:rPr>
          <w:rFonts w:hint="eastAsia" w:ascii="Arial" w:hAnsi="Arial" w:eastAsia="宋体" w:cs="Arial"/>
          <w:color w:val="191919"/>
          <w:kern w:val="0"/>
          <w:szCs w:val="24"/>
        </w:rPr>
        <w:t xml:space="preserve"> </w:t>
      </w:r>
      <w:r>
        <w:rPr>
          <w:rFonts w:ascii="Arial" w:hAnsi="Arial" w:eastAsia="宋体" w:cs="Arial"/>
          <w:color w:val="191919"/>
          <w:kern w:val="0"/>
          <w:szCs w:val="24"/>
        </w:rPr>
        <w:t>E</w:t>
      </w:r>
      <w:r>
        <w:rPr>
          <w:rFonts w:hint="eastAsia" w:ascii="Arial" w:hAnsi="Arial" w:eastAsia="宋体" w:cs="Arial"/>
          <w:color w:val="191919"/>
          <w:kern w:val="0"/>
          <w:szCs w:val="24"/>
        </w:rPr>
        <w:t xml:space="preserve"> </w:t>
      </w:r>
      <w:r>
        <w:rPr>
          <w:rFonts w:ascii="Arial" w:hAnsi="Arial" w:eastAsia="宋体" w:cs="Arial"/>
          <w:color w:val="191919"/>
          <w:kern w:val="0"/>
          <w:szCs w:val="24"/>
        </w:rPr>
        <w:t>I</w:t>
      </w:r>
      <w:r>
        <w:rPr>
          <w:rFonts w:hint="eastAsia" w:ascii="Arial" w:hAnsi="Arial" w:eastAsia="宋体" w:cs="Arial"/>
          <w:color w:val="191919"/>
          <w:kern w:val="0"/>
          <w:szCs w:val="24"/>
        </w:rPr>
        <w:t xml:space="preserve"> </w:t>
      </w:r>
      <w:r>
        <w:rPr>
          <w:rFonts w:ascii="Arial" w:hAnsi="Arial" w:eastAsia="宋体" w:cs="Arial"/>
          <w:color w:val="191919"/>
          <w:kern w:val="0"/>
          <w:szCs w:val="24"/>
        </w:rPr>
        <w:t>O</w:t>
      </w:r>
      <w:r>
        <w:rPr>
          <w:rFonts w:hint="eastAsia" w:ascii="Arial" w:hAnsi="Arial" w:eastAsia="宋体" w:cs="Arial"/>
          <w:color w:val="191919"/>
          <w:kern w:val="0"/>
          <w:szCs w:val="24"/>
        </w:rPr>
        <w:t xml:space="preserve"> </w:t>
      </w:r>
      <w:r>
        <w:rPr>
          <w:rFonts w:ascii="Arial" w:hAnsi="Arial" w:eastAsia="宋体" w:cs="Arial"/>
          <w:color w:val="191919"/>
          <w:kern w:val="0"/>
          <w:szCs w:val="24"/>
        </w:rPr>
        <w:t>U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12个单元音：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前元音：[i:] [ɪ] /e/ [æ]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中元音：[ɜ:] [ə]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后元音：[ɑ:] [ɒ] [ɔ:] [u :] [ʊ] [ʌ]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双元音（8个） 合口双元音（5个）[ai] [ei] [au] [əu] [ɔi] 集中双元音（3个） [iə][εə][uə]</w:t>
      </w:r>
    </w:p>
    <w:p>
      <w:pPr>
        <w:widowControl/>
        <w:shd w:val="clear" w:color="auto" w:fill="FFFFFF"/>
        <w:spacing w:line="360" w:lineRule="auto"/>
        <w:jc w:val="left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b/>
          <w:bCs/>
          <w:color w:val="191919"/>
          <w:kern w:val="0"/>
          <w:szCs w:val="24"/>
        </w:rPr>
        <w:t>3.词汇：词汇量，近反义词</w:t>
      </w:r>
    </w:p>
    <w:p>
      <w:pPr>
        <w:widowControl/>
        <w:shd w:val="clear" w:color="auto" w:fill="FFFFFF"/>
        <w:spacing w:line="360" w:lineRule="auto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b/>
          <w:bCs/>
          <w:color w:val="191919"/>
          <w:kern w:val="0"/>
          <w:szCs w:val="24"/>
        </w:rPr>
        <w:t>4.句子：大小写，标点符号</w:t>
      </w:r>
    </w:p>
    <w:p>
      <w:pPr>
        <w:widowControl/>
        <w:shd w:val="clear" w:color="auto" w:fill="FFFFFF"/>
        <w:spacing w:line="360" w:lineRule="auto"/>
        <w:jc w:val="center"/>
        <w:outlineLvl w:val="0"/>
        <w:rPr>
          <w:rFonts w:ascii="Arial" w:hAnsi="Arial" w:eastAsia="宋体" w:cs="Arial"/>
          <w:b/>
          <w:color w:val="191919"/>
          <w:kern w:val="0"/>
          <w:szCs w:val="24"/>
        </w:rPr>
      </w:pPr>
      <w:r>
        <w:rPr>
          <w:rFonts w:ascii="Arial" w:hAnsi="Arial" w:eastAsia="宋体" w:cs="Arial"/>
          <w:b/>
          <w:color w:val="191919"/>
          <w:kern w:val="0"/>
          <w:szCs w:val="24"/>
        </w:rPr>
        <w:t>第二部分：语法知识</w:t>
      </w:r>
    </w:p>
    <w:p>
      <w:pPr>
        <w:widowControl/>
        <w:shd w:val="clear" w:color="auto" w:fill="FFFFFF"/>
        <w:spacing w:line="360" w:lineRule="auto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1</w:t>
      </w:r>
      <w:r>
        <w:rPr>
          <w:rFonts w:ascii="Arial" w:hAnsi="Arial" w:eastAsia="宋体" w:cs="Arial"/>
          <w:b/>
          <w:bCs/>
          <w:color w:val="191919"/>
          <w:kern w:val="0"/>
          <w:szCs w:val="24"/>
        </w:rPr>
        <w:t>名词：名词单复数，名词的格</w:t>
      </w:r>
    </w:p>
    <w:p>
      <w:pPr>
        <w:widowControl/>
        <w:shd w:val="clear" w:color="auto" w:fill="FFFFFF"/>
        <w:spacing w:line="360" w:lineRule="auto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(一)名词单复数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一般情况，直接加-s，如：book-books, bag-bags, cat-cats, bed-beds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以s. x. sh. ch结尾，加-es，如：bus-buses, box-boxes, brush-brushes, watch-watches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以“辅音字母+y”结尾，变y为i, 再加-es，如：family-families, strawberry-strawberries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以“f或fe”结尾，变f或fe为v, 再加-es，如：knife-knives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不规则名词复数： man-men, woman-women, policeman-policemen, policewoman-policewomen, mouse-mice child-children, foot-feet, tooth-teeth, fish-fish, people-people, Chinese-Chinese, Japanese-Japanese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不可数名词的复数就是原型： paper, juice, water, milk, rice, tea</w:t>
      </w:r>
    </w:p>
    <w:p>
      <w:pPr>
        <w:widowControl/>
        <w:shd w:val="clear" w:color="auto" w:fill="FFFFFF"/>
        <w:spacing w:line="360" w:lineRule="auto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(二)名词的格</w:t>
      </w:r>
    </w:p>
    <w:p>
      <w:pPr>
        <w:widowControl/>
        <w:numPr>
          <w:ilvl w:val="0"/>
          <w:numId w:val="3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有生命的东西的名词所有格：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 xml:space="preserve">a) 单数后加 ’s 如: Lucy’s ruler my father’s shirt 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 xml:space="preserve">b) 以s 结尾的复数名词后加 ’如: his friends’ bags 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c) 不以s 结尾的复数后加 ’s children’s shoes 并列名词中，如果把 ’s加在最后一个名词后，表示共有, 如: Tom and Mike’s car 汤姆和迈克共有的小汽车 要表示所有物不是共有的，应分别在并列名词后加’s Tom’s and Mike’s cars 汤姆和麦克各自的小汽车</w:t>
      </w:r>
    </w:p>
    <w:p>
      <w:pPr>
        <w:widowControl/>
        <w:shd w:val="clear" w:color="auto" w:fill="FFFFFF"/>
        <w:spacing w:line="360" w:lineRule="auto"/>
        <w:outlineLvl w:val="2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(2)表示无生命东西的名词通常用“ of +名词”来表示所有关系：如:</w:t>
      </w:r>
    </w:p>
    <w:p>
      <w:pPr>
        <w:widowControl/>
        <w:shd w:val="clear" w:color="auto" w:fill="FFFFFF"/>
        <w:spacing w:line="360" w:lineRule="auto"/>
        <w:outlineLvl w:val="2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a picture of the classroom a map of China</w:t>
      </w:r>
    </w:p>
    <w:p>
      <w:pPr>
        <w:widowControl/>
        <w:shd w:val="clear" w:color="auto" w:fill="FFFFFF"/>
        <w:spacing w:line="360" w:lineRule="auto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2</w:t>
      </w:r>
      <w:r>
        <w:rPr>
          <w:rFonts w:ascii="Arial" w:hAnsi="Arial" w:eastAsia="宋体" w:cs="Arial"/>
          <w:b/>
          <w:bCs/>
          <w:color w:val="191919"/>
          <w:kern w:val="0"/>
          <w:szCs w:val="24"/>
        </w:rPr>
        <w:t>冠词：不定冠词，定冠词种类：</w:t>
      </w:r>
    </w:p>
    <w:p>
      <w:pPr>
        <w:widowControl/>
        <w:shd w:val="clear" w:color="auto" w:fill="FFFFFF"/>
        <w:spacing w:line="360" w:lineRule="auto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(1)不定冠词：a / an a unit / an uncle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元音开头的可数名词前用an :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an egg / an apple / an orange / an eraser / an answer/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an ID card / an alarm clock / an actor / an actress / an e-mail /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an address / an event / an example / an opera /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an houran old man / an interesting book / an exciting sport /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an action movie / an art lesson /</w:t>
      </w:r>
    </w:p>
    <w:p>
      <w:pPr>
        <w:widowControl/>
        <w:shd w:val="clear" w:color="auto" w:fill="FFFFFF"/>
        <w:spacing w:line="360" w:lineRule="auto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(2)定冠词：the the egg the plane</w:t>
      </w:r>
    </w:p>
    <w:p>
      <w:pPr>
        <w:widowControl/>
        <w:shd w:val="clear" w:color="auto" w:fill="FFFFFF"/>
        <w:spacing w:line="360" w:lineRule="auto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b/>
          <w:bCs/>
          <w:color w:val="191919"/>
          <w:kern w:val="0"/>
          <w:szCs w:val="24"/>
        </w:rPr>
        <w:t>定冠词的用法：</w:t>
      </w:r>
    </w:p>
    <w:p>
      <w:pPr>
        <w:widowControl/>
        <w:numPr>
          <w:ilvl w:val="0"/>
          <w:numId w:val="4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特指某(些)人或某(些)物： The ruler is on the desk.</w:t>
      </w:r>
    </w:p>
    <w:p>
      <w:pPr>
        <w:widowControl/>
        <w:numPr>
          <w:ilvl w:val="0"/>
          <w:numId w:val="4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复述上文提到的人或物：He has a sweater. The sweater is new.</w:t>
      </w:r>
    </w:p>
    <w:p>
      <w:pPr>
        <w:widowControl/>
        <w:numPr>
          <w:ilvl w:val="0"/>
          <w:numId w:val="4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谈话双方都知道的人或物：The boys aren’t at school.</w:t>
      </w:r>
    </w:p>
    <w:p>
      <w:pPr>
        <w:widowControl/>
        <w:numPr>
          <w:ilvl w:val="0"/>
          <w:numId w:val="4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在序数词前： John’s birthday is February the second.</w:t>
      </w:r>
    </w:p>
    <w:p>
      <w:pPr>
        <w:widowControl/>
        <w:numPr>
          <w:ilvl w:val="0"/>
          <w:numId w:val="4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用于固定词组中： in the morning / afternoon / evening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不用冠词的情况：</w:t>
      </w:r>
    </w:p>
    <w:p>
      <w:pPr>
        <w:widowControl/>
        <w:numPr>
          <w:ilvl w:val="0"/>
          <w:numId w:val="5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专有名词前：China is a big country.</w:t>
      </w:r>
    </w:p>
    <w:p>
      <w:pPr>
        <w:widowControl/>
        <w:numPr>
          <w:ilvl w:val="0"/>
          <w:numId w:val="5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名词前有定语：this , that , my , your , some, any , no 等： This is my baseball.</w:t>
      </w:r>
    </w:p>
    <w:p>
      <w:pPr>
        <w:widowControl/>
        <w:numPr>
          <w:ilvl w:val="0"/>
          <w:numId w:val="5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复数名词表示一类人和事：Monkeys can’t swim. They are teachers.</w:t>
      </w:r>
    </w:p>
    <w:p>
      <w:pPr>
        <w:widowControl/>
        <w:numPr>
          <w:ilvl w:val="0"/>
          <w:numId w:val="5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在节日，日期，月份，季节前：Today is Christmas Day. It’s Sunday.</w:t>
      </w:r>
    </w:p>
    <w:p>
      <w:pPr>
        <w:widowControl/>
        <w:numPr>
          <w:ilvl w:val="0"/>
          <w:numId w:val="5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一日三餐前：We have breakfast at 6:30.</w:t>
      </w:r>
    </w:p>
    <w:p>
      <w:pPr>
        <w:widowControl/>
        <w:numPr>
          <w:ilvl w:val="0"/>
          <w:numId w:val="5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球类 棋类运动前：They often play football after class. He plays chess at home. * 但乐器前要用定冠词：I play the guitar very well.</w:t>
      </w:r>
    </w:p>
    <w:p>
      <w:pPr>
        <w:widowControl/>
        <w:numPr>
          <w:ilvl w:val="0"/>
          <w:numId w:val="5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学科名称前：My favorite subject is music.</w:t>
      </w:r>
    </w:p>
    <w:p>
      <w:pPr>
        <w:widowControl/>
        <w:numPr>
          <w:ilvl w:val="0"/>
          <w:numId w:val="5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在称呼或头衔的名词前：This is Mr Li.</w:t>
      </w:r>
    </w:p>
    <w:p>
      <w:pPr>
        <w:widowControl/>
        <w:numPr>
          <w:ilvl w:val="0"/>
          <w:numId w:val="5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固定词组中：at noon at night by bus</w:t>
      </w:r>
    </w:p>
    <w:p>
      <w:pPr>
        <w:widowControl/>
        <w:shd w:val="clear" w:color="auto" w:fill="FFFFFF"/>
        <w:spacing w:line="360" w:lineRule="auto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3</w:t>
      </w:r>
      <w:r>
        <w:rPr>
          <w:rFonts w:ascii="Arial" w:hAnsi="Arial" w:eastAsia="宋体" w:cs="Arial"/>
          <w:b/>
          <w:bCs/>
          <w:color w:val="191919"/>
          <w:kern w:val="0"/>
          <w:szCs w:val="24"/>
        </w:rPr>
        <w:t>代词、形容词、副词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中文古意</w:t>
      </w:r>
    </w:p>
    <w:p>
      <w:pPr>
        <w:rPr>
          <w:rFonts w:hint="eastAsia"/>
        </w:rPr>
      </w:pPr>
      <w:r>
        <w:t>人称代词</w:t>
      </w:r>
      <w:r>
        <w:rPr>
          <w:rFonts w:hint="eastAsia"/>
        </w:rPr>
        <w:t>含义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古代汉语中有不少的人称代词，其功用也和现代汉语一样，是用来代替人或事物的名称。</w:t>
      </w:r>
    </w:p>
    <w:p>
      <w:pPr>
        <w:rPr>
          <w:rFonts w:hint="eastAsia"/>
        </w:rPr>
      </w:pPr>
      <w:r>
        <w:t>人称代词</w:t>
      </w:r>
      <w:r>
        <w:rPr>
          <w:rFonts w:hint="eastAsia"/>
        </w:rPr>
        <w:t>分类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有第一人称、第二人称、第三人称之分，还有己称、旁称和尊称等。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第一人称，又叫自称。常用“吾”“我”“余”“予”等，还有帝王专称“朕”、“孤”“寡人”等字。通常都可译为“我”“我的”“我们”“我们的”。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第二人称，又叫对称。常用“尔”“汝”“女”“若”“乃”“而”等。通常译为“你”“你的”“你们”“你们的”。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第三人称，又叫他称。常用“彼”“其”“之”等字，它们既可以用来指人，又可以用来代事，其用法更为灵活，通常译为“他”“她”“他的”“他们”“他们的”等。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还有旁称，亦即称别人，常用“人”字，可译为“别人”“人家”。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英语语法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大多数代词具有名词和形容词的功能。英语中的代词，按其意义、特征及在句中的作用分为：人称代词、物主代词、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"https://baike.baidu.com/item/%E6%8C%87%E7%A4%BA%E4%BB%A3%E8%AF%8D" \t "https://baike.baidu.com/item/%E4%BA%BA%E7%A7%B0%E4%BB%A3%E8%AF%8D/_blank"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指示代词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、反身代词、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"https://baike.baidu.com/item/%E7%9B%B8%E4%BA%92%E4%BB%A3%E8%AF%8D" \t "https://baike.baidu.com/item/%E4%BA%BA%E7%A7%B0%E4%BB%A3%E8%AF%8D/_blank"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相互代词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、疑问代词、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"https://baike.baidu.com/item/%E5%85%B3%E7%B3%BB%E4%BB%A3%E8%AF%8D" \t "https://baike.baidu.com/item/%E4%BA%BA%E7%A7%B0%E4%BB%A3%E8%AF%8D/_blank"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关系代词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、连接代词和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"https://baike.baidu.com/item/%E4%B8%8D%E5%AE%9A%E4%BB%A3%E8%AF%8D" \t "https://baike.baidu.com/item/%E4%BA%BA%E7%A7%B0%E4%BB%A3%E8%AF%8D/_blank"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不定代词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九种。</w:t>
      </w:r>
    </w:p>
    <w:p>
      <w:pPr>
        <w:spacing w:line="240" w:lineRule="auto"/>
        <w:rPr>
          <w:vanish/>
          <w:sz w:val="24"/>
          <w:szCs w:val="24"/>
        </w:rPr>
      </w:pPr>
      <w:bookmarkStart w:id="0" w:name="_GoBack"/>
      <w:bookmarkEnd w:id="0"/>
    </w:p>
    <w:p>
      <w:pPr>
        <w:rPr>
          <w:rFonts w:hint="eastAsia"/>
          <w:sz w:val="21"/>
          <w:szCs w:val="22"/>
        </w:rPr>
      </w:pPr>
    </w:p>
    <w:tbl>
      <w:tblPr>
        <w:tblW w:w="97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9"/>
        <w:gridCol w:w="883"/>
        <w:gridCol w:w="1379"/>
        <w:gridCol w:w="1531"/>
        <w:gridCol w:w="2132"/>
        <w:gridCol w:w="2238"/>
        <w:gridCol w:w="1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52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单复数</w:t>
            </w:r>
          </w:p>
        </w:tc>
        <w:tc>
          <w:tcPr>
            <w:tcW w:w="8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人称</w:t>
            </w:r>
          </w:p>
        </w:tc>
        <w:tc>
          <w:tcPr>
            <w:tcW w:w="137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主格</w:t>
            </w:r>
          </w:p>
        </w:tc>
        <w:tc>
          <w:tcPr>
            <w:tcW w:w="153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宾格</w:t>
            </w:r>
          </w:p>
        </w:tc>
        <w:tc>
          <w:tcPr>
            <w:tcW w:w="43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物主代词</w:t>
            </w:r>
          </w:p>
        </w:tc>
        <w:tc>
          <w:tcPr>
            <w:tcW w:w="10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反身代词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52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形容词性物主代词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名词性物主代词</w:t>
            </w:r>
          </w:p>
        </w:tc>
        <w:tc>
          <w:tcPr>
            <w:tcW w:w="10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52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用作主语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表语宾语，介词宾语</w:t>
            </w:r>
          </w:p>
        </w:tc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后接名词，作定语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不接名词做主语宾语表语及of连接的定语</w:t>
            </w:r>
          </w:p>
        </w:tc>
        <w:tc>
          <w:tcPr>
            <w:tcW w:w="10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52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单数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第一人称</w:t>
            </w: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I(am)我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  me 我</w:t>
            </w:r>
          </w:p>
        </w:tc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  my 我的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mine 我的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myself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52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第二人称</w:t>
            </w: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you（are）你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  you 你</w:t>
            </w:r>
          </w:p>
        </w:tc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your 你的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yours 你的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yourself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52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第三人称</w:t>
            </w: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He(is)他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  him 他</w:t>
            </w:r>
          </w:p>
        </w:tc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 his他的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his 他的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himself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52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She(is)她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  her 她</w:t>
            </w:r>
          </w:p>
        </w:tc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 her 她的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hers 她的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herself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52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复数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第一人称</w:t>
            </w: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We（are）我们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  us 我们</w:t>
            </w:r>
          </w:p>
        </w:tc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 our 我们的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ours 我们的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ourselves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52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第二人称</w:t>
            </w: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you（are）你们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  you 你们</w:t>
            </w:r>
          </w:p>
        </w:tc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your 你们的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yours 你们的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yourselves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52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第三人称</w:t>
            </w: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they(are）它们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them(他/她/它）们</w:t>
            </w:r>
          </w:p>
        </w:tc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their(他/她/它）们的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theirs(他/她/它）们的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themselves</w:t>
            </w:r>
          </w:p>
        </w:tc>
      </w:tr>
    </w:tbl>
    <w:p>
      <w:pPr>
        <w:rPr>
          <w:rFonts w:hint="eastAsia"/>
          <w:sz w:val="21"/>
          <w:szCs w:val="22"/>
        </w:rPr>
      </w:pPr>
    </w:p>
    <w:p>
      <w:pPr>
        <w:rPr>
          <w:rFonts w:hint="eastAsia" w:eastAsiaTheme="minor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I my me mine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I,代词,一般做主语,意思是“我”，后加动词（包括Be）。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my,形容词性物主代词，后面加名词，翻译为我的，通常做定语。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me,代词,一般做宾语,意思也是“我”，写在动词后面。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mine,名词性物主代词,意思可等同于my＋名词。可做主语,宾语等等,意思是“我的……”。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we our us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w</w:t>
      </w:r>
      <w:r>
        <w:rPr>
          <w:rFonts w:hint="eastAsia"/>
          <w:sz w:val="18"/>
          <w:szCs w:val="18"/>
        </w:rPr>
        <w:t>e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rFonts w:hint="eastAsia"/>
          <w:sz w:val="18"/>
          <w:szCs w:val="18"/>
        </w:rPr>
        <w:t>我们</w:t>
      </w:r>
      <w:r>
        <w:rPr>
          <w:rFonts w:hint="eastAsia"/>
          <w:sz w:val="18"/>
          <w:szCs w:val="18"/>
          <w:lang w:eastAsia="zh-CN"/>
        </w:rPr>
        <w:t>）</w:t>
      </w:r>
      <w:r>
        <w:rPr>
          <w:rFonts w:hint="eastAsia"/>
          <w:sz w:val="18"/>
          <w:szCs w:val="18"/>
        </w:rPr>
        <w:t>作主语，一般在句首，后接动作。也可用于祈使句的引导词Shall后面。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o</w:t>
      </w:r>
      <w:r>
        <w:rPr>
          <w:rFonts w:hint="eastAsia"/>
          <w:sz w:val="18"/>
          <w:szCs w:val="18"/>
        </w:rPr>
        <w:t>ur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rFonts w:hint="eastAsia"/>
          <w:sz w:val="18"/>
          <w:szCs w:val="18"/>
        </w:rPr>
        <w:t>我们</w:t>
      </w:r>
      <w:r>
        <w:rPr>
          <w:rFonts w:hint="eastAsia"/>
          <w:sz w:val="18"/>
          <w:szCs w:val="18"/>
          <w:lang w:val="en-US" w:eastAsia="zh-CN"/>
        </w:rPr>
        <w:t>的</w:t>
      </w:r>
      <w:r>
        <w:rPr>
          <w:rFonts w:hint="eastAsia"/>
          <w:sz w:val="18"/>
          <w:szCs w:val="18"/>
          <w:lang w:eastAsia="zh-CN"/>
        </w:rPr>
        <w:t>）</w:t>
      </w:r>
      <w:r>
        <w:rPr>
          <w:rFonts w:hint="eastAsia"/>
          <w:sz w:val="18"/>
          <w:szCs w:val="18"/>
        </w:rPr>
        <w:t xml:space="preserve">后接名词，表“我们的……”，后面接名词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u</w:t>
      </w:r>
      <w:r>
        <w:rPr>
          <w:rFonts w:hint="eastAsia"/>
          <w:sz w:val="18"/>
          <w:szCs w:val="18"/>
        </w:rPr>
        <w:t>s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rFonts w:hint="eastAsia"/>
          <w:sz w:val="18"/>
          <w:szCs w:val="18"/>
          <w:lang w:val="en-US" w:eastAsia="zh-CN"/>
        </w:rPr>
        <w:t>我们</w:t>
      </w:r>
      <w:r>
        <w:rPr>
          <w:rFonts w:hint="eastAsia"/>
          <w:sz w:val="18"/>
          <w:szCs w:val="18"/>
          <w:lang w:eastAsia="zh-CN"/>
        </w:rPr>
        <w:t>）</w:t>
      </w:r>
      <w:r>
        <w:rPr>
          <w:rFonts w:hint="eastAsia"/>
          <w:sz w:val="18"/>
          <w:szCs w:val="18"/>
        </w:rPr>
        <w:t>作宾语，后面不接任何成分，一般用于Let之后</w:t>
      </w:r>
      <w:r>
        <w:rPr>
          <w:rFonts w:hint="eastAsia"/>
          <w:sz w:val="18"/>
          <w:szCs w:val="18"/>
          <w:lang w:eastAsia="zh-CN"/>
        </w:rPr>
        <w:t>；</w:t>
      </w:r>
      <w:r>
        <w:rPr>
          <w:rFonts w:hint="eastAsia"/>
          <w:sz w:val="18"/>
          <w:szCs w:val="18"/>
        </w:rPr>
        <w:t xml:space="preserve">us接在动词或介词后面，meet us,for us,to us,with us之类 </w:t>
      </w:r>
    </w:p>
    <w:p>
      <w:pPr>
        <w:rPr>
          <w:rFonts w:hint="eastAsia" w:eastAsiaTheme="minorEastAsia"/>
          <w:sz w:val="18"/>
          <w:szCs w:val="18"/>
          <w:lang w:eastAsia="zh-CN"/>
        </w:rPr>
      </w:pPr>
    </w:p>
    <w:p>
      <w:pPr>
        <w:rPr>
          <w:rFonts w:hint="eastAsia" w:eastAsiaTheme="minor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he/she him his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he和she是宾格，意思是，他和她。做主语，很多时候放在句首。He lves me.或者She loves me.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him是宾格，放在动词后面。意思是他或者她。I love him.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his和her是形容词性物主代词，放在名词前面。意思是他的，或者她的。his book或者her book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his 也是名称性物主代词，经常放在句末。意思是他的（某物）。one friend of his相当于 one his friend.</w:t>
      </w:r>
    </w:p>
    <w:p>
      <w:pPr>
        <w:rPr>
          <w:rFonts w:hint="eastAsia" w:eastAsiaTheme="minorEastAsia"/>
          <w:sz w:val="18"/>
          <w:szCs w:val="18"/>
          <w:lang w:eastAsia="zh-CN"/>
        </w:rPr>
      </w:pP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you your yours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you （你）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 xml:space="preserve">your 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rFonts w:hint="eastAsia"/>
          <w:sz w:val="18"/>
          <w:szCs w:val="18"/>
          <w:lang w:val="en-US" w:eastAsia="zh-CN"/>
        </w:rPr>
        <w:t>你的</w:t>
      </w:r>
      <w:r>
        <w:rPr>
          <w:rFonts w:hint="eastAsia"/>
          <w:sz w:val="18"/>
          <w:szCs w:val="18"/>
          <w:lang w:eastAsia="zh-CN"/>
        </w:rPr>
        <w:t>）</w:t>
      </w:r>
      <w:r>
        <w:rPr>
          <w:rFonts w:hint="eastAsia" w:eastAsiaTheme="minorEastAsia"/>
          <w:sz w:val="18"/>
          <w:szCs w:val="18"/>
          <w:lang w:eastAsia="zh-CN"/>
        </w:rPr>
        <w:t>是形容词性物主代词，后面必须跟名词。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 xml:space="preserve">yours 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rFonts w:hint="eastAsia"/>
          <w:sz w:val="18"/>
          <w:szCs w:val="18"/>
          <w:lang w:val="en-US" w:eastAsia="zh-CN"/>
        </w:rPr>
        <w:t>你们的</w:t>
      </w:r>
      <w:r>
        <w:rPr>
          <w:rFonts w:hint="eastAsia"/>
          <w:sz w:val="18"/>
          <w:szCs w:val="18"/>
          <w:lang w:eastAsia="zh-CN"/>
        </w:rPr>
        <w:t>）</w:t>
      </w:r>
      <w:r>
        <w:rPr>
          <w:rFonts w:hint="eastAsia" w:eastAsiaTheme="minorEastAsia"/>
          <w:sz w:val="18"/>
          <w:szCs w:val="18"/>
          <w:lang w:eastAsia="zh-CN"/>
        </w:rPr>
        <w:t>是名词性物主代词，后面不需要加名词。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they them their theirs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t</w:t>
      </w:r>
      <w:r>
        <w:rPr>
          <w:rFonts w:hint="eastAsia"/>
          <w:sz w:val="18"/>
          <w:szCs w:val="18"/>
        </w:rPr>
        <w:t>hey</w:t>
      </w:r>
      <w:r>
        <w:rPr>
          <w:rFonts w:hint="eastAsia"/>
          <w:sz w:val="18"/>
          <w:szCs w:val="18"/>
          <w:lang w:val="en-US" w:eastAsia="zh-CN"/>
        </w:rPr>
        <w:t xml:space="preserve"> （</w:t>
      </w:r>
      <w:r>
        <w:rPr>
          <w:rFonts w:hint="eastAsia"/>
          <w:sz w:val="18"/>
          <w:szCs w:val="18"/>
        </w:rPr>
        <w:t>他它她） 是代词,作主语 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them（他她它们）是they的宾格,一般在介词后 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their（他它她们的）是they的形容词性物主代词,后面加名词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</w:t>
      </w:r>
      <w:r>
        <w:rPr>
          <w:rFonts w:hint="eastAsia"/>
          <w:sz w:val="18"/>
          <w:szCs w:val="18"/>
        </w:rPr>
        <w:t>heirs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他它她们的）,后面不加东西,他们的</w:t>
      </w:r>
      <w:r>
        <w:rPr>
          <w:rFonts w:hint="eastAsia"/>
          <w:sz w:val="18"/>
          <w:szCs w:val="18"/>
          <w:lang w:val="en-US" w:eastAsia="zh-CN"/>
        </w:rPr>
        <w:t>xx</w:t>
      </w:r>
      <w:r>
        <w:rPr>
          <w:rFonts w:hint="eastAsia"/>
          <w:sz w:val="18"/>
          <w:szCs w:val="18"/>
        </w:rPr>
        <w:t>就是指前面已经提过的那个东</w:t>
      </w:r>
      <w:r>
        <w:rPr>
          <w:rFonts w:hint="eastAsia"/>
          <w:sz w:val="18"/>
          <w:szCs w:val="18"/>
          <w:lang w:val="en-US" w:eastAsia="zh-CN"/>
        </w:rPr>
        <w:t>西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it的主格和宾格形式都是it</w:t>
      </w:r>
    </w:p>
    <w:p>
      <w:pPr>
        <w:rPr>
          <w:rFonts w:hint="eastAsia"/>
          <w:lang w:val="en-US" w:eastAsia="zh-CN"/>
        </w:rPr>
      </w:pPr>
    </w:p>
    <w:p>
      <w:pPr>
        <w:widowControl/>
        <w:shd w:val="clear" w:color="auto" w:fill="FFFFFF"/>
        <w:spacing w:line="360" w:lineRule="auto"/>
        <w:jc w:val="left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b/>
          <w:bCs/>
          <w:color w:val="191919"/>
          <w:kern w:val="0"/>
          <w:szCs w:val="24"/>
        </w:rPr>
        <w:t>2.形容词，副词：比较级，最高级</w:t>
      </w:r>
    </w:p>
    <w:p>
      <w:pPr>
        <w:widowControl/>
        <w:shd w:val="clear" w:color="auto" w:fill="FFFFFF"/>
        <w:spacing w:line="360" w:lineRule="auto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(一)形容词的比较级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1、形容词比较级在句子中的运用：两个事物或人的比较用比较级，比较级后面一般带有单词than。比较级前面可以用more, a little来修饰表示程度。than后的人称代词用主格(口语中可用宾格)。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2.形容词加er的规则：</w:t>
      </w:r>
    </w:p>
    <w:p>
      <w:pPr>
        <w:widowControl/>
        <w:numPr>
          <w:ilvl w:val="0"/>
          <w:numId w:val="6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一般在词尾加er ; 以字母e 结尾，加r ; 以一个元音字母和一个辅音字母结尾，应双写末尾的辅音字母，再加er ; 以“辅音字母+y”结尾，先把y变i，再加er 。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3.不规则形容词比较级：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good-better, beautiful-more beautiful</w:t>
      </w:r>
    </w:p>
    <w:tbl>
      <w:tblPr>
        <w:tblStyle w:val="12"/>
        <w:tblW w:w="44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02"/>
        <w:gridCol w:w="1489"/>
        <w:gridCol w:w="1676"/>
      </w:tblGrid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302" w:type="dxa"/>
          </w:tcPr>
          <w:p>
            <w:pPr>
              <w:widowControl/>
              <w:spacing w:line="360" w:lineRule="auto"/>
              <w:outlineLvl w:val="1"/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  <w:t>原级</w:t>
            </w:r>
          </w:p>
        </w:tc>
        <w:tc>
          <w:tcPr>
            <w:tcW w:w="1489" w:type="dxa"/>
          </w:tcPr>
          <w:p>
            <w:pPr>
              <w:widowControl/>
              <w:spacing w:line="360" w:lineRule="auto"/>
              <w:outlineLvl w:val="1"/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  <w:t>比较级</w:t>
            </w:r>
          </w:p>
        </w:tc>
        <w:tc>
          <w:tcPr>
            <w:tcW w:w="1676" w:type="dxa"/>
          </w:tcPr>
          <w:p>
            <w:pPr>
              <w:widowControl/>
              <w:spacing w:line="360" w:lineRule="auto"/>
              <w:outlineLvl w:val="1"/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  <w:t>最高级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02" w:type="dxa"/>
          </w:tcPr>
          <w:p>
            <w:pPr>
              <w:widowControl/>
              <w:spacing w:line="360" w:lineRule="auto"/>
              <w:outlineLvl w:val="1"/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  <w:t>good, well</w:t>
            </w:r>
          </w:p>
        </w:tc>
        <w:tc>
          <w:tcPr>
            <w:tcW w:w="1489" w:type="dxa"/>
          </w:tcPr>
          <w:p>
            <w:pPr>
              <w:widowControl/>
              <w:spacing w:line="360" w:lineRule="auto"/>
              <w:outlineLvl w:val="1"/>
              <w:rPr>
                <w:rFonts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</w:rPr>
            </w:pPr>
            <w:r>
              <w:rPr>
                <w:rFonts w:ascii="Arial" w:hAnsi="Arial" w:eastAsia="宋体" w:cs="Arial"/>
                <w:color w:val="191919"/>
                <w:kern w:val="0"/>
                <w:szCs w:val="24"/>
              </w:rPr>
              <w:t>better</w:t>
            </w:r>
          </w:p>
        </w:tc>
        <w:tc>
          <w:tcPr>
            <w:tcW w:w="1676" w:type="dxa"/>
          </w:tcPr>
          <w:p>
            <w:pPr>
              <w:widowControl/>
              <w:spacing w:line="360" w:lineRule="auto"/>
              <w:outlineLvl w:val="1"/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  <w:t>best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02" w:type="dxa"/>
          </w:tcPr>
          <w:p>
            <w:pPr>
              <w:widowControl/>
              <w:spacing w:line="360" w:lineRule="auto"/>
              <w:outlineLvl w:val="1"/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  <w:t>bad,ill</w:t>
            </w:r>
          </w:p>
        </w:tc>
        <w:tc>
          <w:tcPr>
            <w:tcW w:w="1489" w:type="dxa"/>
          </w:tcPr>
          <w:p>
            <w:pPr>
              <w:widowControl/>
              <w:spacing w:line="360" w:lineRule="auto"/>
              <w:outlineLvl w:val="1"/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  <w:t>worse</w:t>
            </w:r>
          </w:p>
        </w:tc>
        <w:tc>
          <w:tcPr>
            <w:tcW w:w="1676" w:type="dxa"/>
          </w:tcPr>
          <w:p>
            <w:pPr>
              <w:widowControl/>
              <w:spacing w:line="360" w:lineRule="auto"/>
              <w:outlineLvl w:val="1"/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  <w:t>worst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02" w:type="dxa"/>
          </w:tcPr>
          <w:p>
            <w:pPr>
              <w:widowControl/>
              <w:spacing w:line="360" w:lineRule="auto"/>
              <w:outlineLvl w:val="1"/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  <w:t>many,much</w:t>
            </w:r>
          </w:p>
        </w:tc>
        <w:tc>
          <w:tcPr>
            <w:tcW w:w="1489" w:type="dxa"/>
          </w:tcPr>
          <w:p>
            <w:pPr>
              <w:widowControl/>
              <w:spacing w:line="360" w:lineRule="auto"/>
              <w:outlineLvl w:val="1"/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  <w:t>more</w:t>
            </w:r>
          </w:p>
        </w:tc>
        <w:tc>
          <w:tcPr>
            <w:tcW w:w="1676" w:type="dxa"/>
          </w:tcPr>
          <w:p>
            <w:pPr>
              <w:widowControl/>
              <w:spacing w:line="360" w:lineRule="auto"/>
              <w:outlineLvl w:val="1"/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  <w:t>most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02" w:type="dxa"/>
          </w:tcPr>
          <w:p>
            <w:pPr>
              <w:widowControl/>
              <w:spacing w:line="360" w:lineRule="auto"/>
              <w:outlineLvl w:val="1"/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  <w:t>little</w:t>
            </w:r>
          </w:p>
        </w:tc>
        <w:tc>
          <w:tcPr>
            <w:tcW w:w="1489" w:type="dxa"/>
          </w:tcPr>
          <w:p>
            <w:pPr>
              <w:widowControl/>
              <w:spacing w:line="360" w:lineRule="auto"/>
              <w:outlineLvl w:val="1"/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  <w:t>less</w:t>
            </w:r>
          </w:p>
        </w:tc>
        <w:tc>
          <w:tcPr>
            <w:tcW w:w="1676" w:type="dxa"/>
          </w:tcPr>
          <w:p>
            <w:pPr>
              <w:widowControl/>
              <w:spacing w:line="360" w:lineRule="auto"/>
              <w:outlineLvl w:val="1"/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  <w:t>least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02" w:type="dxa"/>
          </w:tcPr>
          <w:p>
            <w:pPr>
              <w:widowControl/>
              <w:spacing w:line="360" w:lineRule="auto"/>
              <w:outlineLvl w:val="1"/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  <w:t>far</w:t>
            </w:r>
          </w:p>
        </w:tc>
        <w:tc>
          <w:tcPr>
            <w:tcW w:w="1489" w:type="dxa"/>
          </w:tcPr>
          <w:p>
            <w:pPr>
              <w:widowControl/>
              <w:spacing w:line="360" w:lineRule="auto"/>
              <w:outlineLvl w:val="1"/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  <w:t>farther/further</w:t>
            </w:r>
          </w:p>
        </w:tc>
        <w:tc>
          <w:tcPr>
            <w:tcW w:w="1676" w:type="dxa"/>
          </w:tcPr>
          <w:p>
            <w:pPr>
              <w:widowControl/>
              <w:spacing w:line="360" w:lineRule="auto"/>
              <w:outlineLvl w:val="1"/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91919"/>
                <w:kern w:val="0"/>
                <w:sz w:val="21"/>
                <w:szCs w:val="21"/>
                <w:vertAlign w:val="baseline"/>
                <w:lang w:val="en-US" w:eastAsia="zh-CN"/>
              </w:rPr>
              <w:t>farthest/furthest</w:t>
            </w:r>
          </w:p>
        </w:tc>
      </w:tr>
    </w:tbl>
    <w:p>
      <w:pPr>
        <w:widowControl/>
        <w:shd w:val="clear" w:color="auto" w:fill="FFFFFF"/>
        <w:spacing w:line="360" w:lineRule="auto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(二)副词的比较级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1.形容词与副词的区别(有be用形，有形用be;有动用副，有副用动)</w:t>
      </w:r>
    </w:p>
    <w:p>
      <w:pPr>
        <w:widowControl/>
        <w:numPr>
          <w:ilvl w:val="0"/>
          <w:numId w:val="7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hint="eastAsia" w:ascii="宋体" w:hAnsi="宋体" w:eastAsia="宋体" w:cs="宋体"/>
          <w:color w:val="191919"/>
          <w:kern w:val="0"/>
          <w:szCs w:val="24"/>
        </w:rPr>
        <w:t>⑴</w:t>
      </w:r>
      <w:r>
        <w:rPr>
          <w:rFonts w:ascii="Arial" w:hAnsi="Arial" w:eastAsia="宋体" w:cs="Arial"/>
          <w:color w:val="191919"/>
          <w:kern w:val="0"/>
          <w:szCs w:val="24"/>
        </w:rPr>
        <w:t>在句子中形容词一般处于名词之前或be动词之后</w:t>
      </w:r>
    </w:p>
    <w:p>
      <w:pPr>
        <w:widowControl/>
        <w:numPr>
          <w:ilvl w:val="0"/>
          <w:numId w:val="7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hint="eastAsia" w:ascii="宋体" w:hAnsi="宋体" w:eastAsia="宋体" w:cs="宋体"/>
          <w:color w:val="191919"/>
          <w:kern w:val="0"/>
          <w:szCs w:val="24"/>
        </w:rPr>
        <w:t>⑵</w:t>
      </w:r>
      <w:r>
        <w:rPr>
          <w:rFonts w:ascii="Arial" w:hAnsi="Arial" w:eastAsia="宋体" w:cs="Arial"/>
          <w:color w:val="191919"/>
          <w:kern w:val="0"/>
          <w:szCs w:val="24"/>
        </w:rPr>
        <w:t>副词在句子中最常见的是处于实义动词之后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2.副词比较级的变化规则基本与形容词比较级相同(不规则变化：well-better, far-farther)</w:t>
      </w:r>
    </w:p>
    <w:p>
      <w:pPr>
        <w:widowControl/>
        <w:shd w:val="clear" w:color="auto" w:fill="FFFFFF"/>
        <w:spacing w:line="360" w:lineRule="auto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4</w:t>
      </w:r>
      <w:r>
        <w:rPr>
          <w:rFonts w:ascii="Arial" w:hAnsi="Arial" w:eastAsia="宋体" w:cs="Arial"/>
          <w:b/>
          <w:bCs/>
          <w:color w:val="191919"/>
          <w:kern w:val="0"/>
          <w:szCs w:val="24"/>
        </w:rPr>
        <w:t>数词：基数词、序数词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基数词：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(1)1-20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one，two，three，four，five，six，seven，eight，nine，ten，eleven，twelve，thirteen，fourteen，fifteen， sixteen，seventeen，eighteen，nineteen，twenty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b/>
          <w:bCs/>
          <w:color w:val="191919"/>
          <w:kern w:val="0"/>
          <w:szCs w:val="24"/>
        </w:rPr>
        <w:t>(2)21-99 先说“几十”，再说“几”，中间加连字符。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23→twenty-three，34→thirty-four，45→forty—five，56→fifty-six，67→sixty-seven，78→seventy-eight，89→eighty-nine，91→ninety-one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b/>
          <w:bCs/>
          <w:color w:val="191919"/>
          <w:kern w:val="0"/>
          <w:szCs w:val="24"/>
        </w:rPr>
        <w:t>(3)101—999先说“几百”，再加and，再加末两位数或末位数;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586→five hundred and eighty-six，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803→eight hundred and three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b/>
          <w:bCs/>
          <w:color w:val="191919"/>
          <w:kern w:val="0"/>
          <w:szCs w:val="24"/>
        </w:rPr>
        <w:t>(4)l，000以上，先从右往左数，每三位数加一个“，”，第一个“，”前为thousand.第二个“，”前为million，第三个“，”前为billion</w:t>
      </w:r>
    </w:p>
    <w:p>
      <w:pPr>
        <w:widowControl/>
        <w:shd w:val="clear" w:color="auto" w:fill="FFFFFF"/>
        <w:spacing w:line="360" w:lineRule="auto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1，001→one thousand and one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18，423→eighteen thousand，four hundred and twenty-three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6，260，309→six million two hundred and sixty thousand three hundred and nine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750，000，000，000→seven hundred and fifty billion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序数词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(1)一般在基数词后加th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eg.four→fourth，thirteen→thirteenth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(2)不规则变化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one→first，two→second，three→third，five→fifth，eight→eighth，nine→ninth，twelve—twelfth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(3)以y结尾的十位整数，变y为ie再加th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twenty→twentieth， forty→fortieth， ninety→ninetieth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(4)从二十一后的“几十几”直至“几百几十几”或“几千几百几十几”只将个位的基数词变为序数词。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twenty-first，two hundred and forty-fifth</w:t>
      </w:r>
    </w:p>
    <w:p>
      <w:pPr>
        <w:widowControl/>
        <w:shd w:val="clear" w:color="auto" w:fill="FFFFFF"/>
        <w:spacing w:line="360" w:lineRule="auto"/>
        <w:jc w:val="left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b/>
          <w:bCs/>
          <w:color w:val="191919"/>
          <w:kern w:val="0"/>
          <w:szCs w:val="24"/>
        </w:rPr>
        <w:t>基数词转为序数词的口诀：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基变序，有规律，词尾加上-th.</w:t>
      </w:r>
    </w:p>
    <w:p>
      <w:pPr>
        <w:widowControl/>
        <w:shd w:val="clear" w:color="auto" w:fill="FFFFFF"/>
        <w:spacing w:line="360" w:lineRule="auto"/>
        <w:jc w:val="left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一，二，三，特殊记，词尾字母t,d,d.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八去t,九去e, ve要用f替。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ty将y变成i，th前面有个e.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若是碰到几十几，前用基来后用序。</w:t>
      </w:r>
    </w:p>
    <w:p>
      <w:pPr>
        <w:widowControl/>
        <w:shd w:val="clear" w:color="auto" w:fill="FFFFFF"/>
        <w:spacing w:line="360" w:lineRule="auto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5</w:t>
      </w:r>
      <w:r>
        <w:rPr>
          <w:rFonts w:ascii="Arial" w:hAnsi="Arial" w:eastAsia="宋体" w:cs="Arial"/>
          <w:b/>
          <w:bCs/>
          <w:color w:val="191919"/>
          <w:kern w:val="0"/>
          <w:szCs w:val="24"/>
        </w:rPr>
        <w:t>介词：常用介词：in, on, at, behind等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1.at表示时间概念的某一个点。(在某时刻、时间、阶段等)。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at 1：00(dawn，midnight，noon)在一点钟(黎明、午夜、中午)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2.on</w:t>
      </w:r>
    </w:p>
    <w:p>
      <w:pPr>
        <w:widowControl/>
        <w:shd w:val="clear" w:color="auto" w:fill="FFFFFF"/>
        <w:spacing w:line="360" w:lineRule="auto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b/>
          <w:bCs/>
          <w:color w:val="191919"/>
          <w:kern w:val="0"/>
          <w:szCs w:val="24"/>
        </w:rPr>
        <w:t>1)表示具体日期。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注：(1)关于"在周末"的几种表示法：</w:t>
      </w:r>
    </w:p>
    <w:p>
      <w:pPr>
        <w:widowControl/>
        <w:numPr>
          <w:ilvl w:val="0"/>
          <w:numId w:val="8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at(on)the weekend在周末---特指</w:t>
      </w:r>
    </w:p>
    <w:p>
      <w:pPr>
        <w:widowControl/>
        <w:numPr>
          <w:ilvl w:val="0"/>
          <w:numId w:val="8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at(on)weekends在周末---泛指</w:t>
      </w:r>
    </w:p>
    <w:p>
      <w:pPr>
        <w:widowControl/>
        <w:numPr>
          <w:ilvl w:val="0"/>
          <w:numId w:val="8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over the weekend在整个周末</w:t>
      </w:r>
    </w:p>
    <w:p>
      <w:pPr>
        <w:widowControl/>
        <w:numPr>
          <w:ilvl w:val="0"/>
          <w:numId w:val="8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during the weekend在周末期间 (2)在圣诞节，应说at Christmas?而不说on Christmas?</w:t>
      </w:r>
    </w:p>
    <w:p>
      <w:pPr>
        <w:widowControl/>
        <w:shd w:val="clear" w:color="auto" w:fill="FFFFFF"/>
        <w:spacing w:line="360" w:lineRule="auto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b/>
          <w:bCs/>
          <w:color w:val="191919"/>
          <w:kern w:val="0"/>
          <w:szCs w:val="24"/>
        </w:rPr>
        <w:t>2)在(刚……)的时候。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On reaching the city he called up his parents.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一到城里他就给父母打了一个电话。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3.in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1)表示"时段"、"时期"，在多数情况下可以和during互换，前者强调对比，后者强调持续。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in(during)1988(December，the 20th century)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在一九八八年(十二月、二十世纪)</w:t>
      </w:r>
    </w:p>
    <w:p>
      <w:pPr>
        <w:widowControl/>
        <w:shd w:val="clear" w:color="auto" w:fill="FFFFFF"/>
        <w:spacing w:line="360" w:lineRule="auto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6</w:t>
      </w:r>
      <w:r>
        <w:rPr>
          <w:rFonts w:ascii="Arial" w:hAnsi="Arial" w:eastAsia="宋体" w:cs="Arial"/>
          <w:b/>
          <w:bCs/>
          <w:color w:val="191919"/>
          <w:kern w:val="0"/>
          <w:szCs w:val="24"/>
        </w:rPr>
        <w:t>动词：动词的四种时态：</w:t>
      </w:r>
    </w:p>
    <w:p>
      <w:pPr>
        <w:widowControl/>
        <w:shd w:val="clear" w:color="auto" w:fill="FFFFFF"/>
        <w:spacing w:line="360" w:lineRule="auto"/>
        <w:outlineLvl w:val="2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(1)一般现在时：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一般现在时的构成</w:t>
      </w:r>
    </w:p>
    <w:p>
      <w:pPr>
        <w:widowControl/>
        <w:numPr>
          <w:ilvl w:val="0"/>
          <w:numId w:val="9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1. be动词：主语+be(am, is, are)+其它。如： I am a boy. 我是一个男孩。</w:t>
      </w:r>
    </w:p>
    <w:p>
      <w:pPr>
        <w:widowControl/>
        <w:numPr>
          <w:ilvl w:val="0"/>
          <w:numId w:val="9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2. 行为动词：主语+行为动词(+其它)。 如： We study English. 我们学习英语。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当主语为第三人称单数(he, she, it)时，要在动词后加"-s"或"-es"。如：Mary likes Chinese.玛丽喜欢汉语。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动词+s的变化规则</w:t>
      </w:r>
    </w:p>
    <w:p>
      <w:pPr>
        <w:widowControl/>
        <w:numPr>
          <w:ilvl w:val="0"/>
          <w:numId w:val="10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1.一般情况下，直接加-s，如：cook-cooks, milk-milks</w:t>
      </w:r>
    </w:p>
    <w:p>
      <w:pPr>
        <w:widowControl/>
        <w:numPr>
          <w:ilvl w:val="0"/>
          <w:numId w:val="10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2.以s. x. sh. ch. o结尾，加-es，如：guess-guesses, wash-washes, watch-watches, go-goes</w:t>
      </w:r>
    </w:p>
    <w:p>
      <w:pPr>
        <w:widowControl/>
        <w:numPr>
          <w:ilvl w:val="0"/>
          <w:numId w:val="10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3.以“辅音字母+y”结尾，变y为i, 再加-es，如：study-studies</w:t>
      </w:r>
    </w:p>
    <w:p>
      <w:pPr>
        <w:widowControl/>
        <w:shd w:val="clear" w:color="auto" w:fill="FFFFFF"/>
        <w:spacing w:line="360" w:lineRule="auto"/>
        <w:outlineLvl w:val="2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(2)一般过去时: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动词过去式详解 动词的过去式的构成规则有：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A、规则动词</w:t>
      </w:r>
    </w:p>
    <w:p>
      <w:pPr>
        <w:widowControl/>
        <w:numPr>
          <w:ilvl w:val="0"/>
          <w:numId w:val="11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hint="eastAsia" w:ascii="宋体" w:hAnsi="宋体" w:eastAsia="宋体" w:cs="宋体"/>
          <w:color w:val="191919"/>
          <w:kern w:val="0"/>
          <w:szCs w:val="24"/>
        </w:rPr>
        <w:t>①</w:t>
      </w:r>
      <w:r>
        <w:rPr>
          <w:rFonts w:ascii="Arial" w:hAnsi="Arial" w:eastAsia="宋体" w:cs="Arial"/>
          <w:color w:val="191919"/>
          <w:kern w:val="0"/>
          <w:szCs w:val="24"/>
        </w:rPr>
        <w:t xml:space="preserve"> 一般直接在动词的后面加ed：如 worked , learned , cleaned , visited</w:t>
      </w:r>
    </w:p>
    <w:p>
      <w:pPr>
        <w:widowControl/>
        <w:numPr>
          <w:ilvl w:val="0"/>
          <w:numId w:val="11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hint="eastAsia" w:ascii="宋体" w:hAnsi="宋体" w:eastAsia="宋体" w:cs="宋体"/>
          <w:color w:val="191919"/>
          <w:kern w:val="0"/>
          <w:szCs w:val="24"/>
        </w:rPr>
        <w:t>②</w:t>
      </w:r>
      <w:r>
        <w:rPr>
          <w:rFonts w:ascii="Arial" w:hAnsi="Arial" w:eastAsia="宋体" w:cs="Arial"/>
          <w:color w:val="191919"/>
          <w:kern w:val="0"/>
          <w:szCs w:val="24"/>
        </w:rPr>
        <w:t xml:space="preserve"> 以e结尾的动词直接加d：如 lived , danced , used</w:t>
      </w:r>
    </w:p>
    <w:p>
      <w:pPr>
        <w:widowControl/>
        <w:numPr>
          <w:ilvl w:val="0"/>
          <w:numId w:val="11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hint="eastAsia" w:ascii="宋体" w:hAnsi="宋体" w:eastAsia="宋体" w:cs="宋体"/>
          <w:color w:val="191919"/>
          <w:kern w:val="0"/>
          <w:szCs w:val="24"/>
        </w:rPr>
        <w:t>③</w:t>
      </w:r>
      <w:r>
        <w:rPr>
          <w:rFonts w:ascii="Arial" w:hAnsi="Arial" w:eastAsia="宋体" w:cs="Arial"/>
          <w:color w:val="191919"/>
          <w:kern w:val="0"/>
          <w:szCs w:val="24"/>
        </w:rPr>
        <w:t xml:space="preserve"> 以辅音字母加y结尾的动词要改y为i再加ed(此类动词较少)如 study – studied carry – carried worry – worried (注意play、stay不是辅音字母加y,所以不属于此类)</w:t>
      </w:r>
    </w:p>
    <w:p>
      <w:pPr>
        <w:widowControl/>
        <w:numPr>
          <w:ilvl w:val="0"/>
          <w:numId w:val="11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hint="eastAsia" w:ascii="宋体" w:hAnsi="宋体" w:eastAsia="宋体" w:cs="宋体"/>
          <w:color w:val="191919"/>
          <w:kern w:val="0"/>
          <w:szCs w:val="24"/>
        </w:rPr>
        <w:t>④</w:t>
      </w:r>
      <w:r>
        <w:rPr>
          <w:rFonts w:ascii="Arial" w:hAnsi="Arial" w:eastAsia="宋体" w:cs="Arial"/>
          <w:color w:val="191919"/>
          <w:kern w:val="0"/>
          <w:szCs w:val="24"/>
        </w:rPr>
        <w:t xml:space="preserve"> 双写最后一个字母(此类动词较少)如 stopped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B、不规则动词(此类词并无规则，须熟记)</w:t>
      </w:r>
    </w:p>
    <w:p>
      <w:pPr>
        <w:widowControl/>
        <w:shd w:val="clear" w:color="auto" w:fill="FFFFFF"/>
        <w:spacing w:line="360" w:lineRule="auto"/>
        <w:jc w:val="left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b/>
          <w:bCs/>
          <w:color w:val="191919"/>
          <w:kern w:val="0"/>
          <w:szCs w:val="24"/>
        </w:rPr>
        <w:t>小学阶段要记住以下动词的原形和过去式：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sing – sang , eat – ate ,see – saw , have – had ,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do – did ,go – went , take – took , buy – bought ,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get – got , read – read ,fly – flew , am/is – was ,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are – were , say – said , leave – left , swim – swam ,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tell – told , draw – drew ,come – came , lose – lost ,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find – found , drink – drank ,hurt – hurt , feel – felt</w:t>
      </w:r>
    </w:p>
    <w:p>
      <w:pPr>
        <w:widowControl/>
        <w:shd w:val="clear" w:color="auto" w:fill="FFFFFF"/>
        <w:spacing w:line="360" w:lineRule="auto"/>
        <w:outlineLvl w:val="2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(3)一般将来时：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基本结构：</w:t>
      </w:r>
    </w:p>
    <w:p>
      <w:pPr>
        <w:widowControl/>
        <w:numPr>
          <w:ilvl w:val="0"/>
          <w:numId w:val="12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hint="eastAsia" w:ascii="宋体" w:hAnsi="宋体" w:eastAsia="宋体" w:cs="宋体"/>
          <w:color w:val="191919"/>
          <w:kern w:val="0"/>
          <w:szCs w:val="24"/>
        </w:rPr>
        <w:t>①</w:t>
      </w:r>
      <w:r>
        <w:rPr>
          <w:rFonts w:ascii="Arial" w:hAnsi="Arial" w:eastAsia="宋体" w:cs="Arial"/>
          <w:color w:val="191919"/>
          <w:kern w:val="0"/>
          <w:szCs w:val="24"/>
        </w:rPr>
        <w:t>be going to + do;</w:t>
      </w:r>
    </w:p>
    <w:p>
      <w:pPr>
        <w:widowControl/>
        <w:numPr>
          <w:ilvl w:val="0"/>
          <w:numId w:val="12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hint="eastAsia" w:ascii="宋体" w:hAnsi="宋体" w:eastAsia="宋体" w:cs="宋体"/>
          <w:color w:val="191919"/>
          <w:kern w:val="0"/>
          <w:szCs w:val="24"/>
        </w:rPr>
        <w:t>②</w:t>
      </w:r>
      <w:r>
        <w:rPr>
          <w:rFonts w:ascii="Arial" w:hAnsi="Arial" w:eastAsia="宋体" w:cs="Arial"/>
          <w:color w:val="191919"/>
          <w:kern w:val="0"/>
          <w:szCs w:val="24"/>
        </w:rPr>
        <w:t>will+ do. be going to = will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I am going to go swimming tomorrow(明天). = I will go swimming tomorrow.</w:t>
      </w:r>
    </w:p>
    <w:p>
      <w:pPr>
        <w:widowControl/>
        <w:shd w:val="clear" w:color="auto" w:fill="FFFFFF"/>
        <w:spacing w:line="360" w:lineRule="auto"/>
        <w:outlineLvl w:val="2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(4)现在进行时: am,is,are+动词现在分词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动词现在分词详解 动词的ing形式的构成规则：</w:t>
      </w:r>
    </w:p>
    <w:p>
      <w:pPr>
        <w:widowControl/>
        <w:numPr>
          <w:ilvl w:val="0"/>
          <w:numId w:val="13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hint="eastAsia" w:ascii="宋体" w:hAnsi="宋体" w:eastAsia="宋体" w:cs="宋体"/>
          <w:color w:val="191919"/>
          <w:kern w:val="0"/>
          <w:szCs w:val="24"/>
        </w:rPr>
        <w:t>①</w:t>
      </w:r>
      <w:r>
        <w:rPr>
          <w:rFonts w:ascii="Arial" w:hAnsi="Arial" w:eastAsia="宋体" w:cs="Arial"/>
          <w:color w:val="191919"/>
          <w:kern w:val="0"/>
          <w:szCs w:val="24"/>
        </w:rPr>
        <w:t xml:space="preserve"> 一般的直接在后面加上ing , 如doing , going , working , singing , eating</w:t>
      </w:r>
    </w:p>
    <w:p>
      <w:pPr>
        <w:widowControl/>
        <w:numPr>
          <w:ilvl w:val="0"/>
          <w:numId w:val="13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hint="eastAsia" w:ascii="宋体" w:hAnsi="宋体" w:eastAsia="宋体" w:cs="宋体"/>
          <w:color w:val="191919"/>
          <w:kern w:val="0"/>
          <w:szCs w:val="24"/>
        </w:rPr>
        <w:t>②</w:t>
      </w:r>
      <w:r>
        <w:rPr>
          <w:rFonts w:ascii="Arial" w:hAnsi="Arial" w:eastAsia="宋体" w:cs="Arial"/>
          <w:color w:val="191919"/>
          <w:kern w:val="0"/>
          <w:szCs w:val="24"/>
        </w:rPr>
        <w:t xml:space="preserve"> 以e 结尾的动词，要先去e再加ing ，如having , writing</w:t>
      </w:r>
    </w:p>
    <w:p>
      <w:pPr>
        <w:widowControl/>
        <w:numPr>
          <w:ilvl w:val="0"/>
          <w:numId w:val="13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hint="eastAsia" w:ascii="宋体" w:hAnsi="宋体" w:eastAsia="宋体" w:cs="宋体"/>
          <w:color w:val="191919"/>
          <w:kern w:val="0"/>
          <w:szCs w:val="24"/>
        </w:rPr>
        <w:t>③</w:t>
      </w:r>
      <w:r>
        <w:rPr>
          <w:rFonts w:ascii="Arial" w:hAnsi="Arial" w:eastAsia="宋体" w:cs="Arial"/>
          <w:color w:val="191919"/>
          <w:kern w:val="0"/>
          <w:szCs w:val="24"/>
        </w:rPr>
        <w:t xml:space="preserve"> 双写最后一个字母的(此类动词极少)有：running , swimming , sitting , getting</w:t>
      </w:r>
    </w:p>
    <w:p>
      <w:pPr>
        <w:widowControl/>
        <w:shd w:val="clear" w:color="auto" w:fill="FFFFFF"/>
        <w:spacing w:line="360" w:lineRule="auto"/>
        <w:jc w:val="center"/>
        <w:outlineLvl w:val="0"/>
        <w:rPr>
          <w:rFonts w:ascii="Arial" w:hAnsi="Arial" w:eastAsia="宋体" w:cs="Arial"/>
          <w:b/>
          <w:color w:val="191919"/>
          <w:kern w:val="0"/>
          <w:szCs w:val="24"/>
        </w:rPr>
      </w:pPr>
      <w:r>
        <w:rPr>
          <w:rFonts w:ascii="Arial" w:hAnsi="Arial" w:eastAsia="宋体" w:cs="Arial"/>
          <w:b/>
          <w:color w:val="191919"/>
          <w:kern w:val="0"/>
          <w:szCs w:val="24"/>
        </w:rPr>
        <w:t>第三部分：句法</w:t>
      </w:r>
    </w:p>
    <w:p>
      <w:pPr>
        <w:widowControl/>
        <w:shd w:val="clear" w:color="auto" w:fill="FFFFFF"/>
        <w:spacing w:line="360" w:lineRule="auto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1</w:t>
      </w:r>
      <w:r>
        <w:rPr>
          <w:rFonts w:ascii="Arial" w:hAnsi="Arial" w:eastAsia="宋体" w:cs="Arial"/>
          <w:b/>
          <w:bCs/>
          <w:color w:val="191919"/>
          <w:kern w:val="0"/>
          <w:szCs w:val="24"/>
        </w:rPr>
        <w:t>陈述句</w:t>
      </w:r>
    </w:p>
    <w:p>
      <w:pPr>
        <w:widowControl/>
        <w:shd w:val="clear" w:color="auto" w:fill="FFFFFF"/>
        <w:spacing w:line="360" w:lineRule="auto"/>
        <w:outlineLvl w:val="2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(1)肯定句：是指用肯定的语气来陈述的句子，如：</w:t>
      </w:r>
    </w:p>
    <w:p>
      <w:pPr>
        <w:widowControl/>
        <w:numPr>
          <w:ilvl w:val="0"/>
          <w:numId w:val="14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I’m a student. She is a doctor. He works in a hospital.</w:t>
      </w:r>
    </w:p>
    <w:p>
      <w:pPr>
        <w:widowControl/>
        <w:numPr>
          <w:ilvl w:val="0"/>
          <w:numId w:val="14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There are four fans in our classroom. He will eat lunch at 12:00. I watched TV yesterday evening.</w:t>
      </w:r>
    </w:p>
    <w:p>
      <w:pPr>
        <w:widowControl/>
        <w:shd w:val="clear" w:color="auto" w:fill="FFFFFF"/>
        <w:spacing w:line="360" w:lineRule="auto"/>
        <w:outlineLvl w:val="2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(2)、否定句：含有否定词或表示否定意义词的句子，如：</w:t>
      </w:r>
    </w:p>
    <w:p>
      <w:pPr>
        <w:widowControl/>
        <w:numPr>
          <w:ilvl w:val="0"/>
          <w:numId w:val="15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I’m not a student. She is not (isn’t) a doctor.</w:t>
      </w:r>
    </w:p>
    <w:p>
      <w:pPr>
        <w:widowControl/>
        <w:numPr>
          <w:ilvl w:val="0"/>
          <w:numId w:val="15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He does not (doesn’t) work in a hospital. There are not (aren’t) four fans in our classroom.</w:t>
      </w:r>
    </w:p>
    <w:p>
      <w:pPr>
        <w:widowControl/>
        <w:numPr>
          <w:ilvl w:val="0"/>
          <w:numId w:val="15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He will not (won’t) eat lunch at 12:00. I did not (didn’t) watch TV yesterday evening.</w:t>
      </w:r>
    </w:p>
    <w:p>
      <w:pPr>
        <w:widowControl/>
        <w:shd w:val="clear" w:color="auto" w:fill="FFFFFF"/>
        <w:spacing w:line="360" w:lineRule="auto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2</w:t>
      </w:r>
      <w:r>
        <w:rPr>
          <w:rFonts w:ascii="Arial" w:hAnsi="Arial" w:eastAsia="宋体" w:cs="Arial"/>
          <w:b/>
          <w:bCs/>
          <w:color w:val="191919"/>
          <w:kern w:val="0"/>
          <w:szCs w:val="24"/>
        </w:rPr>
        <w:t>疑问句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一般疑问句：是指询问事实的句子，此类句子必须用“yes”，或“no”来回答。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特殊疑问句：以特殊疑问词(what , where , who , which , when , whose , why , how等)开头引导的句子。此类句子应该问什么就答什么，不能用“yes 、no”来回答。</w:t>
      </w:r>
    </w:p>
    <w:p>
      <w:pPr>
        <w:widowControl/>
        <w:shd w:val="clear" w:color="auto" w:fill="FFFFFF"/>
        <w:spacing w:line="360" w:lineRule="auto"/>
        <w:outlineLvl w:val="1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3</w:t>
      </w:r>
      <w:r>
        <w:rPr>
          <w:rFonts w:ascii="Arial" w:hAnsi="Arial" w:eastAsia="宋体" w:cs="Arial"/>
          <w:b/>
          <w:bCs/>
          <w:color w:val="191919"/>
          <w:kern w:val="0"/>
          <w:szCs w:val="24"/>
        </w:rPr>
        <w:t>There be句型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There be 句型与have, has的区别：</w:t>
      </w:r>
    </w:p>
    <w:p>
      <w:pPr>
        <w:widowControl/>
        <w:numPr>
          <w:ilvl w:val="0"/>
          <w:numId w:val="16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1、There be 句型表示：在某地有某物(或人)</w:t>
      </w:r>
    </w:p>
    <w:p>
      <w:pPr>
        <w:widowControl/>
        <w:numPr>
          <w:ilvl w:val="0"/>
          <w:numId w:val="16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2、在there be 句型中，主语是单数，be 动词用is ; 主语是复数，be 动词用are ; 如有几件物品，be 动词根据最*近be 动词的那个名词决定。</w:t>
      </w:r>
    </w:p>
    <w:p>
      <w:pPr>
        <w:widowControl/>
        <w:numPr>
          <w:ilvl w:val="0"/>
          <w:numId w:val="16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3、there be 句型的否定句在be 动词后加not , 一般疑问句把be 动词调到句首。</w:t>
      </w:r>
    </w:p>
    <w:p>
      <w:pPr>
        <w:widowControl/>
        <w:numPr>
          <w:ilvl w:val="0"/>
          <w:numId w:val="16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4、there be句型与have(has) 的区别：there be 表示在某地有某物(或人);have(has) 表示某人拥有某物。</w:t>
      </w:r>
    </w:p>
    <w:p>
      <w:pPr>
        <w:widowControl/>
        <w:numPr>
          <w:ilvl w:val="0"/>
          <w:numId w:val="16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5、some 和any 在there be 句型中的运用：some 用于肯定句， any 用于否定句或疑问句。</w:t>
      </w:r>
    </w:p>
    <w:p>
      <w:pPr>
        <w:widowControl/>
        <w:numPr>
          <w:ilvl w:val="0"/>
          <w:numId w:val="16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6、and 和or 在there be句型中的运用：and 用于肯定句， or 用于否定句或疑问句。</w:t>
      </w:r>
    </w:p>
    <w:p>
      <w:pPr>
        <w:widowControl/>
        <w:numPr>
          <w:ilvl w:val="0"/>
          <w:numId w:val="16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7、针对数量提问的特殊疑问句的基本结构是： How many + 名词复数 + are there + 介词短语? How much + 不可数名词 + is there + 介词短语?</w:t>
      </w:r>
    </w:p>
    <w:p>
      <w:pPr>
        <w:widowControl/>
        <w:numPr>
          <w:ilvl w:val="0"/>
          <w:numId w:val="16"/>
        </w:numPr>
        <w:shd w:val="clear" w:color="auto" w:fill="FFFFFF"/>
        <w:spacing w:line="360" w:lineRule="auto"/>
        <w:ind w:left="0"/>
        <w:jc w:val="left"/>
        <w:rPr>
          <w:rFonts w:ascii="Arial" w:hAnsi="Arial" w:eastAsia="宋体" w:cs="Arial"/>
          <w:color w:val="191919"/>
          <w:kern w:val="0"/>
          <w:szCs w:val="24"/>
        </w:rPr>
      </w:pPr>
      <w:r>
        <w:rPr>
          <w:rFonts w:ascii="Arial" w:hAnsi="Arial" w:eastAsia="宋体" w:cs="Arial"/>
          <w:color w:val="191919"/>
          <w:kern w:val="0"/>
          <w:szCs w:val="24"/>
        </w:rPr>
        <w:t>8、针对主语提问的特殊疑问句的基本结构是： What’s + 介词短语?</w:t>
      </w:r>
    </w:p>
    <w:p>
      <w:pPr>
        <w:spacing w:line="360" w:lineRule="auto"/>
        <w:rPr>
          <w:rStyle w:val="14"/>
          <w:b w:val="0"/>
          <w:bCs w:val="0"/>
          <w:sz w:val="18"/>
        </w:rPr>
      </w:pPr>
    </w:p>
    <w:sectPr>
      <w:type w:val="continuous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1D7"/>
    <w:multiLevelType w:val="multilevel"/>
    <w:tmpl w:val="056F21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FE7474F"/>
    <w:multiLevelType w:val="multilevel"/>
    <w:tmpl w:val="0FE747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3085D0E"/>
    <w:multiLevelType w:val="multilevel"/>
    <w:tmpl w:val="13085D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DDE172E"/>
    <w:multiLevelType w:val="multilevel"/>
    <w:tmpl w:val="1DDE17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F8412DC"/>
    <w:multiLevelType w:val="multilevel"/>
    <w:tmpl w:val="2F8412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A3675BE"/>
    <w:multiLevelType w:val="multilevel"/>
    <w:tmpl w:val="3A3675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E922F22"/>
    <w:multiLevelType w:val="multilevel"/>
    <w:tmpl w:val="3E922F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83B51A0"/>
    <w:multiLevelType w:val="multilevel"/>
    <w:tmpl w:val="483B51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BF000BF"/>
    <w:multiLevelType w:val="multilevel"/>
    <w:tmpl w:val="4BF000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E747A73"/>
    <w:multiLevelType w:val="multilevel"/>
    <w:tmpl w:val="4E747A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569A2390"/>
    <w:multiLevelType w:val="multilevel"/>
    <w:tmpl w:val="569A23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C142C0C"/>
    <w:multiLevelType w:val="multilevel"/>
    <w:tmpl w:val="5C142C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F521926"/>
    <w:multiLevelType w:val="multilevel"/>
    <w:tmpl w:val="5F5219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FD25531"/>
    <w:multiLevelType w:val="multilevel"/>
    <w:tmpl w:val="5FD255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ECC4E97"/>
    <w:multiLevelType w:val="multilevel"/>
    <w:tmpl w:val="6ECC4E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DF33579"/>
    <w:multiLevelType w:val="multilevel"/>
    <w:tmpl w:val="7DF335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2"/>
  </w:num>
  <w:num w:numId="5">
    <w:abstractNumId w:val="15"/>
  </w:num>
  <w:num w:numId="6">
    <w:abstractNumId w:val="6"/>
  </w:num>
  <w:num w:numId="7">
    <w:abstractNumId w:val="9"/>
  </w:num>
  <w:num w:numId="8">
    <w:abstractNumId w:val="7"/>
  </w:num>
  <w:num w:numId="9">
    <w:abstractNumId w:val="10"/>
  </w:num>
  <w:num w:numId="10">
    <w:abstractNumId w:val="8"/>
  </w:num>
  <w:num w:numId="11">
    <w:abstractNumId w:val="5"/>
  </w:num>
  <w:num w:numId="12">
    <w:abstractNumId w:val="12"/>
  </w:num>
  <w:num w:numId="13">
    <w:abstractNumId w:val="1"/>
  </w:num>
  <w:num w:numId="14">
    <w:abstractNumId w:val="0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EC6"/>
    <w:rsid w:val="00007CEB"/>
    <w:rsid w:val="000320D9"/>
    <w:rsid w:val="00063F72"/>
    <w:rsid w:val="00064972"/>
    <w:rsid w:val="00100B1A"/>
    <w:rsid w:val="00100D8E"/>
    <w:rsid w:val="00112552"/>
    <w:rsid w:val="00125F4A"/>
    <w:rsid w:val="00146A91"/>
    <w:rsid w:val="001579A9"/>
    <w:rsid w:val="001A0323"/>
    <w:rsid w:val="001B0AFC"/>
    <w:rsid w:val="0021334C"/>
    <w:rsid w:val="0023115D"/>
    <w:rsid w:val="002351EC"/>
    <w:rsid w:val="00245558"/>
    <w:rsid w:val="002510E9"/>
    <w:rsid w:val="00260CBC"/>
    <w:rsid w:val="002640FD"/>
    <w:rsid w:val="00276464"/>
    <w:rsid w:val="0029384F"/>
    <w:rsid w:val="002D42C6"/>
    <w:rsid w:val="00310C67"/>
    <w:rsid w:val="0032657C"/>
    <w:rsid w:val="0033509B"/>
    <w:rsid w:val="00382661"/>
    <w:rsid w:val="003A6006"/>
    <w:rsid w:val="003C363E"/>
    <w:rsid w:val="00440EF6"/>
    <w:rsid w:val="004472A1"/>
    <w:rsid w:val="0045349F"/>
    <w:rsid w:val="00463E86"/>
    <w:rsid w:val="004A4E26"/>
    <w:rsid w:val="004B7F01"/>
    <w:rsid w:val="004E0514"/>
    <w:rsid w:val="004E1CB3"/>
    <w:rsid w:val="0051147E"/>
    <w:rsid w:val="005344D0"/>
    <w:rsid w:val="00576E18"/>
    <w:rsid w:val="005A0309"/>
    <w:rsid w:val="005C1FE9"/>
    <w:rsid w:val="005F7E10"/>
    <w:rsid w:val="00687D0A"/>
    <w:rsid w:val="006D664A"/>
    <w:rsid w:val="0071045B"/>
    <w:rsid w:val="0071079A"/>
    <w:rsid w:val="007851D8"/>
    <w:rsid w:val="0079014B"/>
    <w:rsid w:val="0086220D"/>
    <w:rsid w:val="00862EC6"/>
    <w:rsid w:val="00867E0B"/>
    <w:rsid w:val="00895D33"/>
    <w:rsid w:val="008C6290"/>
    <w:rsid w:val="008D7A62"/>
    <w:rsid w:val="00903A27"/>
    <w:rsid w:val="009149F4"/>
    <w:rsid w:val="00955372"/>
    <w:rsid w:val="009742BA"/>
    <w:rsid w:val="009A0177"/>
    <w:rsid w:val="009D0E77"/>
    <w:rsid w:val="00A01BC0"/>
    <w:rsid w:val="00A6063E"/>
    <w:rsid w:val="00A625C9"/>
    <w:rsid w:val="00A81D94"/>
    <w:rsid w:val="00A840C5"/>
    <w:rsid w:val="00AA1A62"/>
    <w:rsid w:val="00AA3FAF"/>
    <w:rsid w:val="00AD7895"/>
    <w:rsid w:val="00B12F7E"/>
    <w:rsid w:val="00B71944"/>
    <w:rsid w:val="00B93E45"/>
    <w:rsid w:val="00BA2B35"/>
    <w:rsid w:val="00BC5678"/>
    <w:rsid w:val="00BE17A6"/>
    <w:rsid w:val="00C42E1C"/>
    <w:rsid w:val="00CE4C23"/>
    <w:rsid w:val="00D00BE5"/>
    <w:rsid w:val="00D06F91"/>
    <w:rsid w:val="00D5072C"/>
    <w:rsid w:val="00D62165"/>
    <w:rsid w:val="00E0336A"/>
    <w:rsid w:val="00E64640"/>
    <w:rsid w:val="00E7755E"/>
    <w:rsid w:val="00E80A90"/>
    <w:rsid w:val="00EE2365"/>
    <w:rsid w:val="00EF417B"/>
    <w:rsid w:val="00F06075"/>
    <w:rsid w:val="00F81A83"/>
    <w:rsid w:val="00FB562E"/>
    <w:rsid w:val="00FC6D6E"/>
    <w:rsid w:val="00FF090F"/>
    <w:rsid w:val="037C0073"/>
    <w:rsid w:val="04277E8C"/>
    <w:rsid w:val="062A7126"/>
    <w:rsid w:val="0A0A3BC7"/>
    <w:rsid w:val="0E777A9F"/>
    <w:rsid w:val="16AC18D7"/>
    <w:rsid w:val="18324345"/>
    <w:rsid w:val="1A557481"/>
    <w:rsid w:val="1C6F0328"/>
    <w:rsid w:val="1D206D35"/>
    <w:rsid w:val="1DEE100D"/>
    <w:rsid w:val="22AD4A5E"/>
    <w:rsid w:val="24DF17E6"/>
    <w:rsid w:val="25471AD2"/>
    <w:rsid w:val="31E44AC9"/>
    <w:rsid w:val="32977B14"/>
    <w:rsid w:val="3CF86376"/>
    <w:rsid w:val="3F2317F1"/>
    <w:rsid w:val="3F9F4650"/>
    <w:rsid w:val="4ABE09AA"/>
    <w:rsid w:val="4ADA6818"/>
    <w:rsid w:val="4B540D4C"/>
    <w:rsid w:val="4DA0421D"/>
    <w:rsid w:val="4DD81E94"/>
    <w:rsid w:val="55E07592"/>
    <w:rsid w:val="56D2572C"/>
    <w:rsid w:val="5895201D"/>
    <w:rsid w:val="5B176D82"/>
    <w:rsid w:val="5C337205"/>
    <w:rsid w:val="5FB93A8A"/>
    <w:rsid w:val="62C24C2B"/>
    <w:rsid w:val="667F18F7"/>
    <w:rsid w:val="675D4F43"/>
    <w:rsid w:val="68084B43"/>
    <w:rsid w:val="6B85244B"/>
    <w:rsid w:val="6CCF2F56"/>
    <w:rsid w:val="6EE20D5A"/>
    <w:rsid w:val="75B03360"/>
    <w:rsid w:val="7B594C8B"/>
    <w:rsid w:val="7EC66BC8"/>
    <w:rsid w:val="7F55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Emphasis"/>
    <w:basedOn w:val="13"/>
    <w:qFormat/>
    <w:uiPriority w:val="20"/>
    <w:rPr>
      <w:i/>
      <w:iCs/>
    </w:rPr>
  </w:style>
  <w:style w:type="character" w:styleId="16">
    <w:name w:val="Hyperlink"/>
    <w:basedOn w:val="13"/>
    <w:semiHidden/>
    <w:unhideWhenUsed/>
    <w:uiPriority w:val="99"/>
    <w:rPr>
      <w:color w:val="0000FF"/>
      <w:u w:val="single"/>
    </w:rPr>
  </w:style>
  <w:style w:type="character" w:customStyle="1" w:styleId="17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3"/>
    <w:link w:val="4"/>
    <w:uiPriority w:val="9"/>
    <w:rPr>
      <w:b/>
      <w:bCs/>
      <w:sz w:val="32"/>
      <w:szCs w:val="32"/>
    </w:rPr>
  </w:style>
  <w:style w:type="character" w:customStyle="1" w:styleId="20">
    <w:name w:val="标题 4 字符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字符"/>
    <w:basedOn w:val="13"/>
    <w:link w:val="10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2">
    <w:name w:val="副标题 字符"/>
    <w:basedOn w:val="13"/>
    <w:link w:val="8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3">
    <w:name w:val="页眉 字符"/>
    <w:basedOn w:val="13"/>
    <w:link w:val="7"/>
    <w:uiPriority w:val="99"/>
    <w:rPr>
      <w:sz w:val="18"/>
      <w:szCs w:val="18"/>
    </w:rPr>
  </w:style>
  <w:style w:type="character" w:customStyle="1" w:styleId="24">
    <w:name w:val="页脚 字符"/>
    <w:basedOn w:val="13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A4F86E-3B80-4B08-B5FF-D00A011B12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1024</Words>
  <Characters>5837</Characters>
  <Lines>48</Lines>
  <Paragraphs>13</Paragraphs>
  <TotalTime>13</TotalTime>
  <ScaleCrop>false</ScaleCrop>
  <LinksUpToDate>false</LinksUpToDate>
  <CharactersWithSpaces>6848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2018-11-14T12:33:00Z</dcterms:created>
  <dc:creator>dongruijun</dc:creator>
  <cp:lastModifiedBy>董瑞军</cp:lastModifiedBy>
  <dcterms:modified xsi:type="dcterms:W3CDTF">2019-03-26T06:06:37Z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