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76" w:lineRule="auto"/>
        <w:jc w:val="center"/>
        <w:outlineLvl w:val="0"/>
        <w:rPr>
          <w:rStyle w:val="14"/>
          <w:rFonts w:ascii="Arial" w:hAnsi="Arial" w:cs="Arial"/>
          <w:sz w:val="36"/>
          <w:szCs w:val="24"/>
        </w:rPr>
      </w:pPr>
      <w:r>
        <w:rPr>
          <w:rStyle w:val="14"/>
          <w:rFonts w:ascii="Arial" w:hAnsi="Arial" w:cs="Arial"/>
          <w:sz w:val="36"/>
          <w:szCs w:val="24"/>
        </w:rPr>
        <w:t>小学语文常识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0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一、字母表（音序表）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Aa Bb Cc Dd Ee Ff Gg Hh Ii Jj Kk Ll Mm Nn Oo Pp Qq Rr Ss TtUu Vv Ww Xx Yy Zz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（其实就是英语26个字母的大小写，只是读音不同）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0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二、音节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音节由声母、韵母和声调三个部分组成（三拼音节还包括：介母）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0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三、声母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1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b p m f d t n l g k h j q x zh ch sh r z c s y w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0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四、韵母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1、单韵母：a o e i u ü （6个）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2、复韵母：ai、ei、ui、ao、ou、iu、ie、üe、er（9个）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3、鼻韵母：（前鼻音）an、 en、 in、un 、ün（后鼻音）ang、eng、ing、ong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0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五、整体认读音节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zhi、chi、shi、ri、zi、ci、si、ye、yi、yin、ying、wu、yu、yue、yun、yuan（16个）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0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六、标调规则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有a别放过，没a找o、e，i、u并列标在后，这样标调准没错！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0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七、拼写需注意的事项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1、j、q、x遇到ü ，两个小点要拿去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2、句子开头的首字母要大写；汉语人名的开头字母要大写；专有名词的开头字母要大写：Beijing；文章标题开头字母要大写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</w:p>
    <w:p>
      <w:pPr>
        <w:pStyle w:val="9"/>
        <w:shd w:val="clear" w:color="auto" w:fill="FFFFFF"/>
        <w:spacing w:before="0" w:beforeAutospacing="0" w:after="0" w:afterAutospacing="0" w:line="276" w:lineRule="auto"/>
        <w:jc w:val="center"/>
        <w:outlineLvl w:val="1"/>
        <w:rPr>
          <w:rFonts w:ascii="Arial" w:hAnsi="Arial" w:cs="Arial" w:eastAsiaTheme="minorEastAsia"/>
          <w:b/>
          <w:color w:val="191919"/>
        </w:rPr>
      </w:pPr>
      <w:r>
        <w:rPr>
          <w:rFonts w:ascii="Arial" w:hAnsi="Arial" w:cs="Arial" w:eastAsiaTheme="minorEastAsia"/>
          <w:b/>
          <w:color w:val="191919"/>
        </w:rPr>
        <w:t>B.</w:t>
      </w:r>
      <w:r>
        <w:rPr>
          <w:rFonts w:ascii="Arial" w:hAnsi="Arial" w:cs="Arial" w:eastAsiaTheme="minorEastAsia"/>
          <w:b/>
          <w:color w:val="191919"/>
          <w:sz w:val="32"/>
          <w:szCs w:val="30"/>
        </w:rPr>
        <w:t>小学语文必会基础知识--量词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常能听见小朋友有意或无意的说：那里有“一头马”，听着挺可乐，但这恰恰说明了小学语文中一个不可忽略的问题——量词。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量词：表示人、事物或动作的数量单位的词。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量词的分类很多，例如名量词、动量词等。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“一个人、两只梨、三口钟、一把茶壶”中的“个、只、口、把”以及表示度量衡的“斤、公斤、斗、升、尺、寸、丈”等，表示人或事物的数量单位，叫做名量词。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“去一趟、看一遍、做一次、哭一场”中的“趟、遍、次、场”，表示动作的数量单位，叫做动量词。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把名量词“驾”“人”和动量词合在一次，共同用来作为一种特殊的计量单位，就是复合量词。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小学常用、常考的量词做了一个归纳如下：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个、头、块、匹、条、斤、名、位、群、座、口、阵、双、本、道、把、份、根、次、列、架、栋、辆、台、片、轮、只、棵、颗、朵、艘、场、对、封、张、件、所、杆、瓶、顶、项、幅、部、支、枝、首、尊、堆、钩、叶、弯、缕、伙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（</w:t>
      </w:r>
      <w:r>
        <w:rPr>
          <w:rStyle w:val="14"/>
          <w:rFonts w:ascii="Arial" w:hAnsi="Arial" w:cs="Arial" w:eastAsiaTheme="minorEastAsia"/>
          <w:color w:val="191919"/>
        </w:rPr>
        <w:t>注：</w:t>
      </w:r>
      <w:r>
        <w:rPr>
          <w:rFonts w:ascii="Arial" w:hAnsi="Arial" w:cs="Arial" w:eastAsiaTheme="minorEastAsia"/>
          <w:color w:val="191919"/>
        </w:rPr>
        <w:t>常用的量词多数都在日常生活的口语中出现，所以要注意在日常生活中的积累和正确的运用）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除了单个量词的运用之外，量词的重叠也是一个必会的知识点。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量词的重叠：除了计量名量词外，不少量词可以重叠使用。例如：个个/件件/张张/次次/趟趟/回回等。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jc w:val="center"/>
        <w:outlineLvl w:val="1"/>
        <w:rPr>
          <w:rFonts w:ascii="Arial" w:hAnsi="Arial" w:cs="Arial" w:eastAsiaTheme="minorEastAsia"/>
          <w:b/>
          <w:color w:val="191919"/>
        </w:rPr>
      </w:pPr>
      <w:r>
        <w:rPr>
          <w:rFonts w:ascii="Arial" w:hAnsi="Arial" w:cs="Arial" w:eastAsiaTheme="minorEastAsia"/>
          <w:b/>
          <w:color w:val="191919"/>
        </w:rPr>
        <w:t>C.</w:t>
      </w:r>
      <w:r>
        <w:rPr>
          <w:rFonts w:ascii="Arial" w:hAnsi="Arial" w:cs="Arial" w:eastAsiaTheme="minorEastAsia"/>
          <w:b/>
          <w:color w:val="191919"/>
          <w:sz w:val="32"/>
          <w:szCs w:val="30"/>
        </w:rPr>
        <w:t>小学语文必会基础知识--关联词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很多孩子都对关联词掌握良好，但多数会有一个误区，那就是总认为关联词是种固定搭配，比如说“因为”就一定和“所以”，往往在出现随机应用，或者某些关联词混合运用的时候就会出现差错。所以在这里要提醒，关联词其实就是能够让两句或者更多句话有机的、合理的联系起来的词语，运用时要灵活多变、通顺合理就可以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1、并列关系：</w:t>
      </w:r>
      <w:r>
        <w:rPr>
          <w:rFonts w:ascii="Arial" w:hAnsi="Arial" w:cs="Arial" w:eastAsiaTheme="minorEastAsia"/>
          <w:color w:val="191919"/>
        </w:rPr>
        <w:t>一边...一边...、一面...一面...、不是...而是...、有时...有时...、既...又...、又...又...、那么...那么...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2、承接关系：</w:t>
      </w:r>
      <w:r>
        <w:rPr>
          <w:rFonts w:ascii="Arial" w:hAnsi="Arial" w:cs="Arial" w:eastAsiaTheme="minorEastAsia"/>
          <w:color w:val="191919"/>
        </w:rPr>
        <w:t>一...就...、首先...然后...、又...就... 、接着...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3、递进关系：</w:t>
      </w:r>
      <w:r>
        <w:rPr>
          <w:rFonts w:ascii="Arial" w:hAnsi="Arial" w:cs="Arial" w:eastAsiaTheme="minorEastAsia"/>
          <w:color w:val="191919"/>
        </w:rPr>
        <w:t>不仅...而且、不是...甚至、不但...而且、不但（不仅、不只）...还（又、也）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4、因果关系：</w:t>
      </w:r>
      <w:r>
        <w:rPr>
          <w:rFonts w:ascii="Arial" w:hAnsi="Arial" w:cs="Arial" w:eastAsiaTheme="minorEastAsia"/>
          <w:color w:val="191919"/>
        </w:rPr>
        <w:t>因为...所以、由于...因此、之所以...是因为、既然...就、因此...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5、选择关系：</w:t>
      </w:r>
      <w:r>
        <w:rPr>
          <w:rFonts w:ascii="Arial" w:hAnsi="Arial" w:cs="Arial" w:eastAsiaTheme="minorEastAsia"/>
          <w:color w:val="191919"/>
        </w:rPr>
        <w:t>是...还是、不是...就是、要么...要么、与其...不如、宁可...也不、宁愿...不愿...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6、转折关系：</w:t>
      </w:r>
      <w:r>
        <w:rPr>
          <w:rFonts w:ascii="Arial" w:hAnsi="Arial" w:cs="Arial" w:eastAsiaTheme="minorEastAsia"/>
          <w:color w:val="191919"/>
        </w:rPr>
        <w:t>虽然...但是、尽管...还（却）、但是（可、却、可是、然而、不过、只是、仅）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7、假设关系：</w:t>
      </w:r>
      <w:r>
        <w:rPr>
          <w:rFonts w:ascii="Arial" w:hAnsi="Arial" w:cs="Arial" w:eastAsiaTheme="minorEastAsia"/>
          <w:color w:val="191919"/>
        </w:rPr>
        <w:t>如果（假设、倘若）...就（那么、那就）、即使（就是、就算、纵然）...也（还）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8、条件关系：</w:t>
      </w:r>
      <w:r>
        <w:rPr>
          <w:rFonts w:ascii="Arial" w:hAnsi="Arial" w:cs="Arial" w:eastAsiaTheme="minorEastAsia"/>
          <w:color w:val="191919"/>
        </w:rPr>
        <w:t>只要...就、只有...才、除非...才、任凭...也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关联词语的运用，关键在于平时语感的培养，如果一句话当你添上了关联词语之后意思表达出现的差异，那肯定不对，所以关联词语的运用窍门就在于对句子和意思的准确理解和把握。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jc w:val="center"/>
        <w:outlineLvl w:val="1"/>
        <w:rPr>
          <w:rFonts w:ascii="Arial" w:hAnsi="Arial" w:cs="Arial" w:eastAsiaTheme="minorEastAsia"/>
          <w:b/>
          <w:color w:val="191919"/>
        </w:rPr>
      </w:pPr>
      <w:r>
        <w:rPr>
          <w:rFonts w:ascii="Arial" w:hAnsi="Arial" w:cs="Arial" w:eastAsiaTheme="minorEastAsia"/>
          <w:b/>
          <w:color w:val="191919"/>
        </w:rPr>
        <w:t>D.</w:t>
      </w:r>
      <w:r>
        <w:rPr>
          <w:rFonts w:ascii="Arial" w:hAnsi="Arial" w:cs="Arial" w:eastAsiaTheme="minorEastAsia"/>
          <w:b/>
          <w:color w:val="191919"/>
          <w:sz w:val="32"/>
          <w:szCs w:val="30"/>
        </w:rPr>
        <w:t>小学语文必会基础知识--修辞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修辞是修饰文字词句、运用各种表现方式，使语言表达得准确、鲜明而生动有力。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常用的修辞手法有比喻、拟人、夸张、排比、对偶、反复、设问、反问、引用、对比、借代、反语、顶真、互文、比拟等。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修辞方法不只是小学语文非常重要的基础知识，而且这一知识点的掌握好与坏直接关系到作文这一重要的知识，所以绝不能忽视。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1、比喻：</w:t>
      </w:r>
      <w:r>
        <w:rPr>
          <w:rFonts w:ascii="Arial" w:hAnsi="Arial" w:cs="Arial" w:eastAsiaTheme="minorEastAsia"/>
          <w:color w:val="191919"/>
        </w:rPr>
        <w:t>就是打比方，利用事物间相似的地方，借一个事物说明另一个事物的方法。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2、拟人：</w:t>
      </w:r>
      <w:r>
        <w:rPr>
          <w:rFonts w:ascii="Arial" w:hAnsi="Arial" w:cs="Arial" w:eastAsiaTheme="minorEastAsia"/>
          <w:color w:val="191919"/>
        </w:rPr>
        <w:t>是把人的特征给予事物，让事物如人一样说话、活动、有感情。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3、夸张：</w:t>
      </w:r>
      <w:r>
        <w:rPr>
          <w:rFonts w:ascii="Arial" w:hAnsi="Arial" w:cs="Arial" w:eastAsiaTheme="minorEastAsia"/>
          <w:color w:val="191919"/>
        </w:rPr>
        <w:t>对某一个事物进行扩大或者缩小的描述，但不是豪无边际没有原则，不同于说大话，而是艺术的扩大或缩小。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4、排比：</w:t>
      </w:r>
      <w:r>
        <w:rPr>
          <w:rFonts w:ascii="Arial" w:hAnsi="Arial" w:cs="Arial" w:eastAsiaTheme="minorEastAsia"/>
          <w:color w:val="191919"/>
        </w:rPr>
        <w:t>是把三个或三个以上结构相同或相似，语气一致的词组或句子排列起来，借以增强表达效果。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5、反问：</w:t>
      </w:r>
      <w:r>
        <w:rPr>
          <w:rFonts w:ascii="Arial" w:hAnsi="Arial" w:cs="Arial" w:eastAsiaTheme="minorEastAsia"/>
          <w:color w:val="191919"/>
        </w:rPr>
        <w:t>用问的语气表达确定的意思或加重语气。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6、设问：</w:t>
      </w:r>
      <w:r>
        <w:rPr>
          <w:rFonts w:ascii="Arial" w:hAnsi="Arial" w:cs="Arial" w:eastAsiaTheme="minorEastAsia"/>
          <w:color w:val="191919"/>
        </w:rPr>
        <w:t>可以直白的说就是自问自答。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7、双关：</w:t>
      </w:r>
      <w:r>
        <w:rPr>
          <w:rFonts w:ascii="Arial" w:hAnsi="Arial" w:cs="Arial" w:eastAsiaTheme="minorEastAsia"/>
          <w:color w:val="191919"/>
        </w:rPr>
        <w:t>在特定的语言环境中，故意让一个词语或一句话获得双重意义。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8、引用：</w:t>
      </w:r>
      <w:r>
        <w:rPr>
          <w:rFonts w:ascii="Arial" w:hAnsi="Arial" w:cs="Arial" w:eastAsiaTheme="minorEastAsia"/>
          <w:color w:val="191919"/>
        </w:rPr>
        <w:t>引用别人的话或成语、典故等。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9、反语：</w:t>
      </w:r>
      <w:r>
        <w:rPr>
          <w:rFonts w:ascii="Arial" w:hAnsi="Arial" w:cs="Arial" w:eastAsiaTheme="minorEastAsia"/>
          <w:color w:val="191919"/>
        </w:rPr>
        <w:t>故意说反话，用一种本来意思相反的词语或句表达意思。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10、对比：</w:t>
      </w:r>
      <w:r>
        <w:rPr>
          <w:rFonts w:ascii="Arial" w:hAnsi="Arial" w:cs="Arial" w:eastAsiaTheme="minorEastAsia"/>
          <w:color w:val="191919"/>
        </w:rPr>
        <w:t>把正反两个事物或者事物的正反两方面一起对照。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11、对偶：</w:t>
      </w:r>
      <w:r>
        <w:rPr>
          <w:rFonts w:ascii="Arial" w:hAnsi="Arial" w:cs="Arial" w:eastAsiaTheme="minorEastAsia"/>
          <w:color w:val="191919"/>
        </w:rPr>
        <w:t>用字数相等、结构相似的两个句子或短语表达意思相近相关或相反的。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12、反复：</w:t>
      </w:r>
      <w:r>
        <w:rPr>
          <w:rFonts w:ascii="Arial" w:hAnsi="Arial" w:cs="Arial" w:eastAsiaTheme="minorEastAsia"/>
          <w:color w:val="191919"/>
        </w:rPr>
        <w:t>为表达强烈的感情有意重复使用某个词语、句子。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13、借代：</w:t>
      </w:r>
      <w:r>
        <w:rPr>
          <w:rFonts w:ascii="Arial" w:hAnsi="Arial" w:cs="Arial" w:eastAsiaTheme="minorEastAsia"/>
          <w:color w:val="191919"/>
        </w:rPr>
        <w:t>不直接说出要说的人或事，而是借用和这个事或人相关的人或事。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如果想把修辞方法运用的恰当正确，一定要在日常的学习中留心、留意，多积累，有一个小窍门，就是把每个修辞方法都背一到两个有代表的句子，并以此句举一反三！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jc w:val="center"/>
        <w:outlineLvl w:val="1"/>
        <w:rPr>
          <w:rFonts w:ascii="Arial" w:hAnsi="Arial" w:cs="Arial" w:eastAsiaTheme="minorEastAsia"/>
          <w:b/>
          <w:color w:val="191919"/>
        </w:rPr>
      </w:pPr>
      <w:r>
        <w:rPr>
          <w:rFonts w:ascii="Arial" w:hAnsi="Arial" w:cs="Arial" w:eastAsiaTheme="minorEastAsia"/>
          <w:b/>
          <w:color w:val="191919"/>
        </w:rPr>
        <w:t>E.</w:t>
      </w:r>
      <w:r>
        <w:rPr>
          <w:rFonts w:ascii="Arial" w:hAnsi="Arial" w:cs="Arial" w:eastAsiaTheme="minorEastAsia"/>
          <w:b/>
          <w:color w:val="191919"/>
          <w:sz w:val="32"/>
          <w:szCs w:val="30"/>
        </w:rPr>
        <w:t>小学语文必会基础知识--标点符号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标点符号的相关知识可以说会伴随着一个学生或者说一个人一辈子，只要涉及到写，那么就离不开标点符号，而标点符号也是小学必须掌握的一项基础知识。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小学常用标点：（16种）逗号， 句号。 问号？ 感叹号！ 冒号： 分号； 双引号“” 顿号、 括号（） 破折号—— 省略号...... 书名号《》 着重号. 连接号（——）专名号（----）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基本概念及用法：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1、逗号：表示一句话中间的一般性停顿。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2、句号：用于一句完整话的最后停顿。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3、问号：表示一个疑问句末尾的停顿和语气。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4、感叹号：用于表示强烈感情的句子末尾的停顿和语气。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5、冒号：表示提示性话语之后的停顿。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6、分号：表示停顿一般比逗号大比顿号小，复句间较大的停顿。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7、双引号：标明文中直接引用别人的话、书上的话、人物的话等。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8、顿号：表示句子中并列词语之间的停顿。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9、括号：标明文中注释的部分。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10、破折号：表示出现种种不同的语境、情态和语法意义。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11、省略号：表示由于种种原因省去的内容、达到便于记叙的目的。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12、书名号：表示书名、篇名、报刊名、文件名、戏曲、图画等的名称。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13、着重号：表示文中特别重要，需要注意的字词句。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14、间隔号：表示时间、民族、书名、人名之间的分界。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15、连接号：表示时间、地点、数目等起止的标点。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16、专名号：表示人名、地名、国家名等。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jc w:val="center"/>
        <w:outlineLvl w:val="1"/>
        <w:rPr>
          <w:rFonts w:ascii="Arial" w:hAnsi="Arial" w:cs="Arial" w:eastAsiaTheme="minorEastAsia"/>
          <w:b/>
          <w:color w:val="191919"/>
        </w:rPr>
      </w:pPr>
      <w:r>
        <w:rPr>
          <w:rFonts w:ascii="Arial" w:hAnsi="Arial" w:cs="Arial" w:eastAsiaTheme="minorEastAsia"/>
          <w:b/>
          <w:color w:val="191919"/>
        </w:rPr>
        <w:t>F.</w:t>
      </w:r>
      <w:r>
        <w:rPr>
          <w:rFonts w:ascii="Arial" w:hAnsi="Arial" w:cs="Arial" w:eastAsiaTheme="minorEastAsia"/>
          <w:b/>
          <w:color w:val="191919"/>
          <w:sz w:val="32"/>
          <w:szCs w:val="30"/>
        </w:rPr>
        <w:t>小学语文必会基础知识--歇后语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1、八仙过海——各显神通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2、砌墙的砖头——后来居上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3、早开的红梅——一枝独秀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4、车到山前——必有路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5、打破砂锅——问到底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6、门缝里看人——把人看扁了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7、虎落平阳——被犬欺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8、画蛇添足——多此一举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9、箭在弦上——不得不发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10、井底青蛙——目光短浅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11、大海捞针——没处寻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12、竹篮打水——一场空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13、打开天窗——说亮话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14、船到桥头——自会直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15、飞蛾扑火——自取灭亡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16、百米赛跑——分秒必争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17、拔苗助长——急于求成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18、仇人相见——分外眼红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19、芝麻开花——节节高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20、新官上任——三把火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21、瞎子点灯——白费蜡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22、兔子尾巴——长不了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23、偷鸡不成——蚀把米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24、王婆卖瓜——自卖自夸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25、老虎屁股——摸不得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26、老虎拉车——谁敢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27、老鼠过街——人人喊 打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28、麻雀虽小——五脏俱全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29、墙上茅草——随风两边倒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30、三十六计——走为上计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31、塞翁失马——焉知祸福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32、壶中无酒——难留客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33、丈二和尚——摸不着头脑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34、有借有还——再借不难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35、猫哭耗子——假慈悲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36、三九天吃冰棍——寒了心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37、泥菩萨过河——自身难保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38、对牛弹琴——白费劲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39、寺里的木鱼——任人敲打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40、霸王敬酒——不干也得干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41、板上订钉——跑不了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42、竹筒倒豆子——直来直去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43、黄鼠狼给鸡拜年——没安好心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44、竹笋出土——节节高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45、茶壶里煮饺子——倒不出来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46、钉头碰钉子——硬碰硬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47、高山上敲鼓——四面闻名（鸣）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48、狗咬吕洞宾——不识好人心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49、哑巴吃饺子——心里有数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50、铁打的公鸡——一毛不拔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51、鸡蛋碰石头——不自量力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52、姜太公钓鱼——愿者上钩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53、哑巴吃黄莲——有苦说不出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54、孔夫子搬家——净是书（输）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55、木偶流眼泪——假人假义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56、留得青山在——不怕没柴烧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57、泥菩萨过河——自身难保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58、泼出去的水——收不回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59、骑驴看唱本——走着瞧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60、千里送鹅毛——礼轻情意重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61、肉包子打狗——有去无回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62、山中无老虎——猴子称大王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63、司马昭之心——路人皆知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64、外甥打灯笼——照旧（舅）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65、小葱拌豆腐——一清二白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66、小和尚念经——有口无心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67、周瑜打黄盖——一个愿打一个愿挨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68、上鞋不用锥子——真行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69、擀面杖吹火——一窍不通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70、瘸子上炕——一搬一上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71、开水里煮空笼——不争包子争口气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72、秀才遇到兵——有理讲不清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73、三个臭皮匠——顶个诸葛亮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74、黄牛追兔子——有劲使不上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75、过年娶媳妇——双喜临门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76、猪鼻子里插葱——装象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77、只许州官放火——不许百姓点灯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78、猪八戒照镜子——里外不是人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79、池塘里的风波——大不了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80、担着胡子过河——谦虚过度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jc w:val="center"/>
        <w:rPr>
          <w:rFonts w:ascii="Arial" w:hAnsi="Arial" w:cs="Arial" w:eastAsiaTheme="minorEastAsia"/>
          <w:color w:val="191919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2"/>
          <w:docGrid w:type="lines" w:linePitch="312" w:charSpace="0"/>
        </w:sectPr>
      </w:pPr>
    </w:p>
    <w:p>
      <w:pPr>
        <w:pStyle w:val="9"/>
        <w:shd w:val="clear" w:color="auto" w:fill="FFFFFF"/>
        <w:spacing w:before="0" w:beforeAutospacing="0" w:after="0" w:afterAutospacing="0" w:line="276" w:lineRule="auto"/>
        <w:jc w:val="center"/>
        <w:outlineLvl w:val="1"/>
        <w:rPr>
          <w:rFonts w:ascii="Arial" w:hAnsi="Arial" w:cs="Arial" w:eastAsiaTheme="minorEastAsia"/>
          <w:b/>
          <w:color w:val="191919"/>
        </w:rPr>
      </w:pPr>
      <w:r>
        <w:rPr>
          <w:rFonts w:ascii="Arial" w:hAnsi="Arial" w:cs="Arial" w:eastAsiaTheme="minorEastAsia"/>
          <w:b/>
          <w:color w:val="191919"/>
        </w:rPr>
        <w:t>G.</w:t>
      </w:r>
      <w:r>
        <w:rPr>
          <w:rFonts w:ascii="Arial" w:hAnsi="Arial" w:cs="Arial" w:eastAsiaTheme="minorEastAsia"/>
          <w:b/>
          <w:color w:val="191919"/>
          <w:sz w:val="32"/>
          <w:szCs w:val="30"/>
        </w:rPr>
        <w:t>小学语文必会基础知识--句子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1、陈述句：</w:t>
      </w:r>
      <w:r>
        <w:rPr>
          <w:rFonts w:ascii="Arial" w:hAnsi="Arial" w:cs="Arial" w:eastAsiaTheme="minorEastAsia"/>
          <w:color w:val="191919"/>
        </w:rPr>
        <w:t>用于告诉别人一件事或一个道理，表示陈述语气的句子，一般语调平和，句尾一般用句号。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例：（1）小明的好朋友是学生。（2）明天我们去秋游。（3）夜空中满是闪闪的星星。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2、疑问句：</w:t>
      </w:r>
      <w:r>
        <w:rPr>
          <w:rFonts w:ascii="Arial" w:hAnsi="Arial" w:cs="Arial" w:eastAsiaTheme="minorEastAsia"/>
          <w:color w:val="191919"/>
        </w:rPr>
        <w:t>用于提出问题的句子，句尾语调上升，常有疑问词“呢、吗、呀、么”等等句尾用问号。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例：（1）这本书是你的吗？（2）你吃过午饭了吗？（3）他在做什么呢？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3、祈使句：</w:t>
      </w:r>
      <w:r>
        <w:rPr>
          <w:rFonts w:ascii="Arial" w:hAnsi="Arial" w:cs="Arial" w:eastAsiaTheme="minorEastAsia"/>
          <w:color w:val="191919"/>
        </w:rPr>
        <w:t>表示命令、请求、希望或者劝阻的句子，根据语句语调可以用叹号、也可用句号。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例：（1）不许随便乱走！（2）请把那本书给我。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4、感叹句：</w:t>
      </w:r>
      <w:r>
        <w:rPr>
          <w:rFonts w:ascii="Arial" w:hAnsi="Arial" w:cs="Arial" w:eastAsiaTheme="minorEastAsia"/>
          <w:color w:val="191919"/>
        </w:rPr>
        <w:t>用于抒发感情、表示感叹的句子，句尾用叹号。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例：（1）春天的景色真美呀！（2）种子的力量竟然有这么大！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jc w:val="center"/>
        <w:outlineLvl w:val="1"/>
        <w:rPr>
          <w:rFonts w:ascii="Arial" w:hAnsi="Arial" w:cs="Arial" w:eastAsiaTheme="minorEastAsia"/>
          <w:b/>
          <w:color w:val="191919"/>
        </w:rPr>
      </w:pPr>
      <w:r>
        <w:rPr>
          <w:rFonts w:ascii="Arial" w:hAnsi="Arial" w:cs="Arial" w:eastAsiaTheme="minorEastAsia"/>
          <w:b/>
          <w:color w:val="191919"/>
          <w:sz w:val="32"/>
          <w:szCs w:val="30"/>
        </w:rPr>
        <w:t>H.必备知识清单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下面这份清单囊括了小学至初中语文阅读、写作的全部基础知识，是孩子们复习考试的必备清单，赶紧为他们收藏吧！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一、表达方式：</w:t>
      </w:r>
      <w:r>
        <w:rPr>
          <w:rFonts w:ascii="Arial" w:hAnsi="Arial" w:cs="Arial" w:eastAsiaTheme="minorEastAsia"/>
          <w:color w:val="191919"/>
        </w:rPr>
        <w:t>记叙、描写、抒情、说明、议论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二、表现手法：</w:t>
      </w:r>
      <w:r>
        <w:rPr>
          <w:rFonts w:ascii="Arial" w:hAnsi="Arial" w:cs="Arial" w:eastAsiaTheme="minorEastAsia"/>
          <w:color w:val="191919"/>
        </w:rPr>
        <w:t>象征、对比、烘托、设置悬念、前后呼应、欲扬先抑、托物言志、借物抒情、联想、想象、衬托（正衬、反衬）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三、修辞手法：</w:t>
      </w:r>
      <w:r>
        <w:rPr>
          <w:rFonts w:ascii="Arial" w:hAnsi="Arial" w:cs="Arial" w:eastAsiaTheme="minorEastAsia"/>
          <w:color w:val="191919"/>
        </w:rPr>
        <w:t>比喻、拟人、夸张、排比、对偶、引用、设问、反问、反复、互文、对比、借代、反语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四、记叙文六要素：</w:t>
      </w:r>
      <w:r>
        <w:rPr>
          <w:rFonts w:ascii="Arial" w:hAnsi="Arial" w:cs="Arial" w:eastAsiaTheme="minorEastAsia"/>
          <w:color w:val="191919"/>
        </w:rPr>
        <w:t>时间、地点、人物、事情的起因、经过、结果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五、记叙顺序：</w:t>
      </w:r>
      <w:r>
        <w:rPr>
          <w:rFonts w:ascii="Arial" w:hAnsi="Arial" w:cs="Arial" w:eastAsiaTheme="minorEastAsia"/>
          <w:color w:val="191919"/>
        </w:rPr>
        <w:t>顺叙、倒叙、插叙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六、描写角度：</w:t>
      </w:r>
      <w:r>
        <w:rPr>
          <w:rFonts w:ascii="Arial" w:hAnsi="Arial" w:cs="Arial" w:eastAsiaTheme="minorEastAsia"/>
          <w:color w:val="191919"/>
        </w:rPr>
        <w:t>正面描写、侧面描写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七、描写人物的方法：</w:t>
      </w:r>
      <w:r>
        <w:rPr>
          <w:rFonts w:ascii="Arial" w:hAnsi="Arial" w:cs="Arial" w:eastAsiaTheme="minorEastAsia"/>
          <w:color w:val="191919"/>
        </w:rPr>
        <w:t>语言、动作、神态、心理、外貌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八、描写景物的角度：</w:t>
      </w:r>
      <w:r>
        <w:rPr>
          <w:rFonts w:ascii="Arial" w:hAnsi="Arial" w:cs="Arial" w:eastAsiaTheme="minorEastAsia"/>
          <w:color w:val="191919"/>
        </w:rPr>
        <w:t>视觉、听觉、味觉、触觉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九、描写景物的方法：</w:t>
      </w:r>
      <w:r>
        <w:rPr>
          <w:rFonts w:ascii="Arial" w:hAnsi="Arial" w:cs="Arial" w:eastAsiaTheme="minorEastAsia"/>
          <w:color w:val="191919"/>
        </w:rPr>
        <w:t>动静结合（以动写静）、概括与具体相结合、由远到近（或由近到远）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十、描写（或抒情）方式：</w:t>
      </w:r>
      <w:r>
        <w:rPr>
          <w:rFonts w:ascii="Arial" w:hAnsi="Arial" w:cs="Arial" w:eastAsiaTheme="minorEastAsia"/>
          <w:color w:val="191919"/>
        </w:rPr>
        <w:t>正面（又叫直接）、反面（又叫间接）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十一、叙述方式：</w:t>
      </w:r>
      <w:r>
        <w:rPr>
          <w:rFonts w:ascii="Arial" w:hAnsi="Arial" w:cs="Arial" w:eastAsiaTheme="minorEastAsia"/>
          <w:color w:val="191919"/>
        </w:rPr>
        <w:t>概括叙述、细节描写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十二、说明顺序：</w:t>
      </w:r>
      <w:r>
        <w:rPr>
          <w:rFonts w:ascii="Arial" w:hAnsi="Arial" w:cs="Arial" w:eastAsiaTheme="minorEastAsia"/>
          <w:color w:val="191919"/>
        </w:rPr>
        <w:t>时间顺序、空间顺</w:t>
      </w:r>
      <w:bookmarkStart w:id="0" w:name="_GoBack"/>
      <w:bookmarkEnd w:id="0"/>
      <w:r>
        <w:rPr>
          <w:rFonts w:ascii="Arial" w:hAnsi="Arial" w:cs="Arial" w:eastAsiaTheme="minorEastAsia"/>
          <w:color w:val="191919"/>
        </w:rPr>
        <w:t>序、逻辑顺序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十三、说明方法：</w:t>
      </w:r>
      <w:r>
        <w:rPr>
          <w:rFonts w:ascii="Arial" w:hAnsi="Arial" w:cs="Arial" w:eastAsiaTheme="minorEastAsia"/>
          <w:color w:val="191919"/>
        </w:rPr>
        <w:t>举例子、列数字、打比方、作比较、下定义、分类别、作诠释、摹状貌、引用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十四、小说情节四部分：</w:t>
      </w:r>
      <w:r>
        <w:rPr>
          <w:rFonts w:ascii="Arial" w:hAnsi="Arial" w:cs="Arial" w:eastAsiaTheme="minorEastAsia"/>
          <w:color w:val="191919"/>
        </w:rPr>
        <w:t>开端、发展、高潮、结局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十五、小说三要素：</w:t>
      </w:r>
      <w:r>
        <w:rPr>
          <w:rFonts w:ascii="Arial" w:hAnsi="Arial" w:cs="Arial" w:eastAsiaTheme="minorEastAsia"/>
          <w:color w:val="191919"/>
        </w:rPr>
        <w:t>人物形象、故事情节、具体环境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十六、环境描写分为：</w:t>
      </w:r>
      <w:r>
        <w:rPr>
          <w:rFonts w:ascii="Arial" w:hAnsi="Arial" w:cs="Arial" w:eastAsiaTheme="minorEastAsia"/>
          <w:color w:val="191919"/>
        </w:rPr>
        <w:t>自然环境、社会环境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十七、议论文三要素：</w:t>
      </w:r>
      <w:r>
        <w:rPr>
          <w:rFonts w:ascii="Arial" w:hAnsi="Arial" w:cs="Arial" w:eastAsiaTheme="minorEastAsia"/>
          <w:color w:val="191919"/>
        </w:rPr>
        <w:t>论点、论据、论证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十八、论据分类为：</w:t>
      </w:r>
      <w:r>
        <w:rPr>
          <w:rFonts w:ascii="Arial" w:hAnsi="Arial" w:cs="Arial" w:eastAsiaTheme="minorEastAsia"/>
          <w:color w:val="191919"/>
        </w:rPr>
        <w:t>事实论据、道理论据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十九、论证方法：</w:t>
      </w:r>
      <w:r>
        <w:rPr>
          <w:rFonts w:ascii="Arial" w:hAnsi="Arial" w:cs="Arial" w:eastAsiaTheme="minorEastAsia"/>
          <w:color w:val="191919"/>
        </w:rPr>
        <w:t>举例（或事实）论证、道理论证（有时也叫引用论证）、对比（或正反对比）论证、比喻论证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二十、论证方式：</w:t>
      </w:r>
      <w:r>
        <w:rPr>
          <w:rFonts w:ascii="Arial" w:hAnsi="Arial" w:cs="Arial" w:eastAsiaTheme="minorEastAsia"/>
          <w:color w:val="191919"/>
        </w:rPr>
        <w:t>立论、驳论（可反驳论点、论据、论证）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二十一、</w:t>
      </w:r>
      <w:r>
        <w:rPr>
          <w:rFonts w:ascii="Arial" w:hAnsi="Arial" w:cs="Arial" w:eastAsiaTheme="minorEastAsia"/>
          <w:color w:val="191919"/>
        </w:rPr>
        <w:t>议论文的文章的结构：总分总、总分、分总；分的部分常常有并列式、递进式。　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二十二、</w:t>
      </w:r>
      <w:r>
        <w:rPr>
          <w:rFonts w:ascii="Arial" w:hAnsi="Arial" w:cs="Arial" w:eastAsiaTheme="minorEastAsia"/>
          <w:color w:val="191919"/>
        </w:rPr>
        <w:t>引号的作用：引用；强调；特定称谓；否定、讽刺、反语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二十三、</w:t>
      </w:r>
      <w:r>
        <w:rPr>
          <w:rFonts w:ascii="Arial" w:hAnsi="Arial" w:cs="Arial" w:eastAsiaTheme="minorEastAsia"/>
          <w:color w:val="191919"/>
        </w:rPr>
        <w:t>破折号用法：提示、注释、总结、递进、话题转换、插说。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二十四、其他：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1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（一）某句话在文中的作用：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1、文首：开篇点题，渲染气氛（记叙文、小说），埋下伏笔（记叙文、小说），设置悬念（小说），为下文作辅垫，总领下文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2、文中：承上启下，总领下文，总结上文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3、文末：点明中心（记叙文、小说），深化主题（记叙文、小说），照应开头（议论文、记叙文、小说）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1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（二）修辞手法的作用：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1、比喻、拟人：生动形象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答题格式：生动形象地写出了＋对象＋特性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2、排比：有气势、加强语气、一气呵成等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答题格式：强调了＋对象＋特性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3、设问：引起读者注意和思考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答题格式：引起读者对＋对象＋特性的注意和思考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反问：强调，加强语气等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4、对比：强调了……突出了……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5、反复：强调了……加强语气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1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（三）句子含义的解答：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</w:rPr>
      </w:pPr>
      <w:r>
        <w:rPr>
          <w:rFonts w:ascii="Arial" w:hAnsi="Arial" w:cs="Arial" w:eastAsiaTheme="minorEastAsia"/>
          <w:color w:val="191919"/>
        </w:rPr>
        <w:t>这样的题目，句子中往往有一个词语或短语用了比喻、对比、借代、象征等表现方法。答题时，把它们所指的对象揭示出来，再疏通句子，就可以了。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1"/>
        <w:rPr>
          <w:rFonts w:ascii="Arial" w:hAnsi="Arial" w:cs="Arial" w:eastAsiaTheme="minorEastAsia"/>
          <w:color w:val="191919"/>
        </w:rPr>
      </w:pPr>
      <w:r>
        <w:rPr>
          <w:rStyle w:val="14"/>
          <w:rFonts w:ascii="Arial" w:hAnsi="Arial" w:cs="Arial" w:eastAsiaTheme="minorEastAsia"/>
          <w:color w:val="191919"/>
        </w:rPr>
        <w:t>（四）某句话中某个词换成另一个行吗？为什么？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1、动词：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不行。因为该词准确生动具体地写出了……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2、形容词：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不行。因为该词生动形象地描写了……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3、副词（如都，大都，非常只有等）：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不行。因为该词准确地说明了……的情况（表程度，表限制，表时间，表范围等），换了后就变成……，与事实不符。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1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Style w:val="14"/>
          <w:rFonts w:ascii="Arial" w:hAnsi="Arial" w:cs="Arial" w:eastAsiaTheme="minorEastAsia"/>
          <w:color w:val="191919"/>
          <w:sz w:val="21"/>
          <w:szCs w:val="21"/>
        </w:rPr>
        <w:t>（五）一句话中某两三个词的顺序能否调换？为什么？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不能。因为：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1、与人们认识事物的（由浅入深、由表入里、由现象到本质）规律不一致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2、该词与上文是一一对应的关系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3、这些词是递进关系，环环相扣，不能互换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1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Style w:val="14"/>
          <w:rFonts w:ascii="Arial" w:hAnsi="Arial" w:cs="Arial" w:eastAsiaTheme="minorEastAsia"/>
          <w:color w:val="191919"/>
          <w:sz w:val="21"/>
          <w:szCs w:val="21"/>
        </w:rPr>
        <w:t>（六）段意的归纳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1、记叙文：回答清楚（什么时间、什么地点）什么人做什么事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答题格式：（时间＋地点）＋人＋事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outlineLvl w:val="2"/>
        <w:rPr>
          <w:rFonts w:ascii="Arial" w:hAnsi="Arial" w:cs="Arial" w:eastAsiaTheme="minorEastAsia"/>
          <w:color w:val="191919"/>
          <w:sz w:val="21"/>
          <w:szCs w:val="21"/>
        </w:rPr>
      </w:pPr>
      <w:r>
        <w:rPr>
          <w:rFonts w:ascii="Arial" w:hAnsi="Arial" w:cs="Arial" w:eastAsiaTheme="minorEastAsia"/>
          <w:color w:val="191919"/>
          <w:sz w:val="21"/>
          <w:szCs w:val="21"/>
        </w:rPr>
        <w:t>2、说明文：回答清楚说明对象是什么，它的特点是什么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hint="eastAsia" w:ascii="Arial" w:hAnsi="Arial" w:cs="Arial" w:eastAsiaTheme="minorEastAsia"/>
          <w:color w:val="191919"/>
          <w:lang w:eastAsia="zh-CN"/>
        </w:rPr>
      </w:pPr>
      <w:r>
        <w:rPr>
          <w:rStyle w:val="14"/>
          <w:rFonts w:ascii="Arial" w:hAnsi="Arial" w:cs="Arial" w:eastAsiaTheme="minorEastAsia"/>
          <w:color w:val="191919"/>
        </w:rPr>
        <w:t>（</w:t>
      </w:r>
      <w:r>
        <w:rPr>
          <w:rStyle w:val="14"/>
          <w:rFonts w:hint="eastAsia" w:ascii="Arial" w:hAnsi="Arial" w:cs="Arial" w:eastAsiaTheme="minorEastAsia"/>
          <w:color w:val="191919"/>
          <w:lang w:val="en-US" w:eastAsia="zh-CN"/>
        </w:rPr>
        <w:t>七</w:t>
      </w:r>
      <w:r>
        <w:rPr>
          <w:rStyle w:val="14"/>
          <w:rFonts w:ascii="Arial" w:hAnsi="Arial" w:cs="Arial" w:eastAsiaTheme="minorEastAsia"/>
          <w:color w:val="191919"/>
        </w:rPr>
        <w:t>）</w:t>
      </w:r>
      <w:r>
        <w:rPr>
          <w:rStyle w:val="14"/>
          <w:rFonts w:hint="eastAsia" w:ascii="Arial" w:hAnsi="Arial" w:cs="Arial" w:eastAsiaTheme="minorEastAsia"/>
          <w:color w:val="191919"/>
        </w:rPr>
        <w:t>语文语法</w:t>
      </w:r>
      <w:r>
        <w:rPr>
          <w:rStyle w:val="14"/>
          <w:rFonts w:hint="eastAsia" w:ascii="Arial" w:hAnsi="Arial" w:cs="Arial" w:eastAsiaTheme="minorEastAsia"/>
          <w:color w:val="191919"/>
          <w:lang w:eastAsia="zh-CN"/>
        </w:rPr>
        <w:t>：主谓宾定状补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句子有六个成分：主语、谓语、宾语、定语、状语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、补语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9410" cy="2439035"/>
            <wp:effectExtent l="0" t="0" r="8890" b="184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1.主语是谓语陈述的对象，指名说的是“什么人”或“什么事物”。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2.谓语是陈述主语的，说明主语“是什么”或“怎么样”。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3.宾语在动词的后面，表示动作、行为所涉及的人或事物，回答“谁”或“什么”一类的问题。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4.定语是名词前面的连带成分，用来修饰、限制名词，表示人或事物的性状、数量、所属等。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5.状语是动词或形容词前面的连带成分，用来修饰、限制动词或形容词，表示动作的状态、方式、时间、处所或程度等。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6.补语是动词或形容词后面的连带成分，一般用来补充说明动作、行为的情况、结果、程度、趋向、时间、处所、数量、性状等。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9"/>
        <w:shd w:val="clear" w:color="auto" w:fill="FFFFFF"/>
        <w:spacing w:before="0" w:beforeAutospacing="0" w:after="0" w:afterAutospacing="0" w:line="276" w:lineRule="auto"/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一般来说，主语是指一个句子所陈述的对象，比如做了某事的人，比如具有某种性质的东西。而对于这个主语进行陈述的部分，我们称之为“谓语”，为了分析简便，有人会把谓语中的中心动词，也就是谓语部分中起决定作用的动词称为谓语，或者谓语动词，把谓语动词所支配的部分称为宾语。如“我打了他”中的“他”就是“打”的宾语。定语，是指一个句子或者短语中对名词进行修饰的部分，比如红色的苹果，红色就是定语，而“的”字是定语的标记，有时可以省略。状语，一般是指一个句子或者短语中对动词进行修饰的部分，位于动词之前，比如狠狠地打，狠狠就是状语，而“地”字是状语的标记，在少数情况下可以省略。补语，一般是指一个句子或者短语中对于动词进行补充说明的部分，描述动作的结果、程度，位于动词之后，比如开得快，快就是补语，“得”是补语标记，一般不省略。</w:t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34260" cy="1750695"/>
            <wp:effectExtent l="0" t="0" r="889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3095" cy="3332480"/>
            <wp:effectExtent l="0" t="0" r="1460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 w:after="0" w:afterAutospacing="0" w:line="276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07205" cy="3230880"/>
            <wp:effectExtent l="0" t="0" r="1714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Style w:val="14"/>
          <w:rFonts w:ascii="Arial" w:hAnsi="Arial" w:cs="Arial"/>
          <w:b w:val="0"/>
          <w:sz w:val="18"/>
          <w:szCs w:val="21"/>
        </w:rPr>
      </w:pPr>
    </w:p>
    <w:sectPr>
      <w:type w:val="continuous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C6"/>
    <w:rsid w:val="00002CD6"/>
    <w:rsid w:val="00007CEB"/>
    <w:rsid w:val="000320D9"/>
    <w:rsid w:val="00063F72"/>
    <w:rsid w:val="00064972"/>
    <w:rsid w:val="00100B1A"/>
    <w:rsid w:val="00100D8E"/>
    <w:rsid w:val="00112552"/>
    <w:rsid w:val="001579A9"/>
    <w:rsid w:val="001A0323"/>
    <w:rsid w:val="001B0AFC"/>
    <w:rsid w:val="0021334C"/>
    <w:rsid w:val="0023115D"/>
    <w:rsid w:val="002351EC"/>
    <w:rsid w:val="00245558"/>
    <w:rsid w:val="002510E9"/>
    <w:rsid w:val="00260CBC"/>
    <w:rsid w:val="002640FD"/>
    <w:rsid w:val="00276464"/>
    <w:rsid w:val="0029384F"/>
    <w:rsid w:val="002D42C6"/>
    <w:rsid w:val="00310C67"/>
    <w:rsid w:val="0032657C"/>
    <w:rsid w:val="0033509B"/>
    <w:rsid w:val="00382661"/>
    <w:rsid w:val="003A6006"/>
    <w:rsid w:val="003C363E"/>
    <w:rsid w:val="00440EF6"/>
    <w:rsid w:val="004472A1"/>
    <w:rsid w:val="0045349F"/>
    <w:rsid w:val="004B7F01"/>
    <w:rsid w:val="004E0514"/>
    <w:rsid w:val="004E1CB3"/>
    <w:rsid w:val="0051147E"/>
    <w:rsid w:val="005344D0"/>
    <w:rsid w:val="005663C9"/>
    <w:rsid w:val="00576E18"/>
    <w:rsid w:val="005A0309"/>
    <w:rsid w:val="005F7E10"/>
    <w:rsid w:val="00687D0A"/>
    <w:rsid w:val="006D664A"/>
    <w:rsid w:val="0071045B"/>
    <w:rsid w:val="0071079A"/>
    <w:rsid w:val="007851D8"/>
    <w:rsid w:val="0079014B"/>
    <w:rsid w:val="0086220D"/>
    <w:rsid w:val="00862EC6"/>
    <w:rsid w:val="00867E0B"/>
    <w:rsid w:val="00895D33"/>
    <w:rsid w:val="008D7A62"/>
    <w:rsid w:val="009149F4"/>
    <w:rsid w:val="00955372"/>
    <w:rsid w:val="009742BA"/>
    <w:rsid w:val="009A0177"/>
    <w:rsid w:val="00A01BC0"/>
    <w:rsid w:val="00A6063E"/>
    <w:rsid w:val="00A625C9"/>
    <w:rsid w:val="00A81D94"/>
    <w:rsid w:val="00A840C5"/>
    <w:rsid w:val="00AA1A62"/>
    <w:rsid w:val="00AA3FAF"/>
    <w:rsid w:val="00AD7895"/>
    <w:rsid w:val="00B71944"/>
    <w:rsid w:val="00B93E45"/>
    <w:rsid w:val="00BA2B35"/>
    <w:rsid w:val="00BC5678"/>
    <w:rsid w:val="00BE17A6"/>
    <w:rsid w:val="00C42E1C"/>
    <w:rsid w:val="00CE4C23"/>
    <w:rsid w:val="00D00BE5"/>
    <w:rsid w:val="00D06F91"/>
    <w:rsid w:val="00D5072C"/>
    <w:rsid w:val="00D62165"/>
    <w:rsid w:val="00E0336A"/>
    <w:rsid w:val="00E64640"/>
    <w:rsid w:val="00E7755E"/>
    <w:rsid w:val="00E80A90"/>
    <w:rsid w:val="00EE2365"/>
    <w:rsid w:val="00EF417B"/>
    <w:rsid w:val="00FC6D6E"/>
    <w:rsid w:val="00FF090F"/>
    <w:rsid w:val="341D51A6"/>
    <w:rsid w:val="36312E9B"/>
    <w:rsid w:val="40EC36D0"/>
    <w:rsid w:val="4C3A6871"/>
    <w:rsid w:val="51B81C1A"/>
    <w:rsid w:val="6F3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customStyle="1" w:styleId="16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19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Char"/>
    <w:basedOn w:val="13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副标题 Char"/>
    <w:basedOn w:val="13"/>
    <w:link w:val="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页眉 Char"/>
    <w:basedOn w:val="13"/>
    <w:link w:val="7"/>
    <w:uiPriority w:val="99"/>
    <w:rPr>
      <w:sz w:val="18"/>
      <w:szCs w:val="18"/>
    </w:rPr>
  </w:style>
  <w:style w:type="character" w:customStyle="1" w:styleId="23">
    <w:name w:val="页脚 Char"/>
    <w:basedOn w:val="13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83F5BB-577A-46EB-9CB9-1BAF074FB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884</Words>
  <Characters>5040</Characters>
  <Lines>42</Lines>
  <Paragraphs>11</Paragraphs>
  <TotalTime>2</TotalTime>
  <ScaleCrop>false</ScaleCrop>
  <LinksUpToDate>false</LinksUpToDate>
  <CharactersWithSpaces>5913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2018-11-14T12:33:00Z</dcterms:created>
  <dc:creator>dongruijun</dc:creator>
  <cp:lastModifiedBy>董瑞军</cp:lastModifiedBy>
  <dcterms:modified xsi:type="dcterms:W3CDTF">2019-03-26T03:25:10Z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