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47438" w14:textId="4826AE52" w:rsidR="009C46E3" w:rsidRPr="00DB14E5" w:rsidRDefault="00215C3B">
      <w:pPr>
        <w:rPr>
          <w:lang w:val="en-US"/>
        </w:rPr>
      </w:pPr>
      <w:r w:rsidRPr="00DB14E5">
        <w:rPr>
          <w:lang w:val="en-US"/>
        </w:rPr>
        <w:t xml:space="preserve">IMSE Milestone 3 </w:t>
      </w:r>
    </w:p>
    <w:p w14:paraId="0EFA6997" w14:textId="1E76D621" w:rsidR="00215C3B" w:rsidRPr="00DB14E5" w:rsidRDefault="00215C3B">
      <w:pPr>
        <w:rPr>
          <w:lang w:val="en-US"/>
        </w:rPr>
      </w:pPr>
    </w:p>
    <w:p w14:paraId="500179DE" w14:textId="004AC661" w:rsidR="0047353A" w:rsidRPr="00DB14E5" w:rsidRDefault="0047353A">
      <w:pPr>
        <w:rPr>
          <w:b/>
          <w:bCs/>
          <w:color w:val="C45911" w:themeColor="accent2" w:themeShade="BF"/>
          <w:sz w:val="28"/>
          <w:szCs w:val="28"/>
          <w:lang w:val="en-US"/>
        </w:rPr>
      </w:pPr>
      <w:r w:rsidRPr="00DB14E5">
        <w:rPr>
          <w:b/>
          <w:bCs/>
          <w:color w:val="C45911" w:themeColor="accent2" w:themeShade="BF"/>
          <w:sz w:val="28"/>
          <w:szCs w:val="28"/>
          <w:lang w:val="en-US"/>
        </w:rPr>
        <w:t xml:space="preserve">Reasons for designing the NoSQL </w:t>
      </w:r>
      <w:r w:rsidR="00606806" w:rsidRPr="00DB14E5">
        <w:rPr>
          <w:b/>
          <w:bCs/>
          <w:color w:val="C45911" w:themeColor="accent2" w:themeShade="BF"/>
          <w:sz w:val="28"/>
          <w:szCs w:val="28"/>
          <w:lang w:val="en-US"/>
        </w:rPr>
        <w:t>database</w:t>
      </w:r>
    </w:p>
    <w:p w14:paraId="6C6B2FD0" w14:textId="0A97571D" w:rsidR="0047353A" w:rsidRPr="00DB14E5" w:rsidRDefault="00BA7402">
      <w:pPr>
        <w:rPr>
          <w:lang w:val="en-US"/>
        </w:rPr>
      </w:pPr>
      <w:r w:rsidRPr="00DB14E5">
        <w:rPr>
          <w:lang w:val="en-US"/>
        </w:rPr>
        <w:t>What we know that a relational database is not always the rightest choice to use in a system. Our system is based on renting cars, which means every day we gain more costumers</w:t>
      </w:r>
      <w:r w:rsidR="00E978FB" w:rsidRPr="00DB14E5">
        <w:rPr>
          <w:lang w:val="en-US"/>
        </w:rPr>
        <w:t>,</w:t>
      </w:r>
      <w:r w:rsidRPr="00DB14E5">
        <w:rPr>
          <w:lang w:val="en-US"/>
        </w:rPr>
        <w:t xml:space="preserve"> more cars and with all this</w:t>
      </w:r>
      <w:r w:rsidR="00E978FB" w:rsidRPr="00DB14E5">
        <w:rPr>
          <w:lang w:val="en-US"/>
        </w:rPr>
        <w:t>,</w:t>
      </w:r>
      <w:r w:rsidRPr="00DB14E5">
        <w:rPr>
          <w:lang w:val="en-US"/>
        </w:rPr>
        <w:t xml:space="preserve"> more rents which includes</w:t>
      </w:r>
      <w:r w:rsidR="00E978FB" w:rsidRPr="00DB14E5">
        <w:rPr>
          <w:lang w:val="en-US"/>
        </w:rPr>
        <w:t xml:space="preserve"> </w:t>
      </w:r>
      <w:r w:rsidRPr="00DB14E5">
        <w:rPr>
          <w:lang w:val="en-US"/>
        </w:rPr>
        <w:t xml:space="preserve">bills and insurances for each of them. Therefore, we need more space to store all this data. </w:t>
      </w:r>
      <w:r w:rsidR="001E2AB0" w:rsidRPr="00DB14E5">
        <w:rPr>
          <w:lang w:val="en-US"/>
        </w:rPr>
        <w:t>What we want is that a larger system which can analyse the customer activity and tracks our cars rental status.</w:t>
      </w:r>
      <w:r w:rsidR="00371ECD" w:rsidRPr="00DB14E5">
        <w:rPr>
          <w:lang w:val="en-US"/>
        </w:rPr>
        <w:t xml:space="preserve"> We should be able to see these </w:t>
      </w:r>
      <w:r w:rsidR="00D22264" w:rsidRPr="00DB14E5">
        <w:rPr>
          <w:lang w:val="en-US"/>
        </w:rPr>
        <w:t>statically and adapt the new cars in the system</w:t>
      </w:r>
      <w:r w:rsidR="00371ECD" w:rsidRPr="00DB14E5">
        <w:rPr>
          <w:lang w:val="en-US"/>
        </w:rPr>
        <w:t>.</w:t>
      </w:r>
      <w:r w:rsidR="00D22264" w:rsidRPr="00DB14E5">
        <w:rPr>
          <w:lang w:val="en-US"/>
        </w:rPr>
        <w:t xml:space="preserve"> </w:t>
      </w:r>
      <w:r w:rsidR="00AA69F0" w:rsidRPr="00DB14E5">
        <w:rPr>
          <w:lang w:val="en-US"/>
        </w:rPr>
        <w:t xml:space="preserve">Generally, as a rental company, we want to be prepared for a big amount of data and dare to switch </w:t>
      </w:r>
      <w:r w:rsidR="00A65069" w:rsidRPr="00DB14E5">
        <w:rPr>
          <w:lang w:val="en-US"/>
        </w:rPr>
        <w:t xml:space="preserve">the system as early as </w:t>
      </w:r>
      <w:r w:rsidR="00D77FF6" w:rsidRPr="00DB14E5">
        <w:rPr>
          <w:lang w:val="en-US"/>
        </w:rPr>
        <w:t>possible</w:t>
      </w:r>
      <w:r w:rsidR="00AA69F0" w:rsidRPr="00DB14E5">
        <w:rPr>
          <w:lang w:val="en-US"/>
        </w:rPr>
        <w:t>.</w:t>
      </w:r>
    </w:p>
    <w:p w14:paraId="65B0D8B1" w14:textId="3B0F6D59" w:rsidR="00D77FF6" w:rsidRPr="00DB14E5" w:rsidRDefault="00606806">
      <w:pPr>
        <w:rPr>
          <w:b/>
          <w:bCs/>
          <w:color w:val="C45911" w:themeColor="accent2" w:themeShade="BF"/>
          <w:sz w:val="28"/>
          <w:szCs w:val="28"/>
          <w:lang w:val="en-US"/>
        </w:rPr>
      </w:pPr>
      <w:r w:rsidRPr="00DB14E5">
        <w:rPr>
          <w:b/>
          <w:bCs/>
          <w:color w:val="C45911" w:themeColor="accent2" w:themeShade="BF"/>
          <w:sz w:val="28"/>
          <w:szCs w:val="28"/>
          <w:lang w:val="en-US"/>
        </w:rPr>
        <w:t>Why to use NoSQL documents and Collections</w:t>
      </w:r>
    </w:p>
    <w:p w14:paraId="391A05C7" w14:textId="073BDB64" w:rsidR="004514A8" w:rsidRPr="00DB14E5" w:rsidRDefault="004514A8">
      <w:pPr>
        <w:rPr>
          <w:lang w:val="en-US"/>
        </w:rPr>
      </w:pPr>
      <w:r w:rsidRPr="00DB14E5">
        <w:rPr>
          <w:b/>
          <w:bCs/>
          <w:i/>
          <w:iCs/>
          <w:lang w:val="en-US"/>
        </w:rPr>
        <w:t>The document</w:t>
      </w:r>
      <w:r w:rsidRPr="00DB14E5">
        <w:rPr>
          <w:lang w:val="en-US"/>
        </w:rPr>
        <w:t> is the unit of storing data in a MongoDB database and it uses JSON format for storing data, which is a lightweight, thoroughly explorable format used to interchange data between various applications. Documents are analogous to the records of an RDBMS. We can show the difference as following:</w:t>
      </w:r>
    </w:p>
    <w:p w14:paraId="532F99B4" w14:textId="77777777" w:rsidR="008D5B72" w:rsidRPr="00DB14E5" w:rsidRDefault="008D5B72">
      <w:pPr>
        <w:rPr>
          <w:lang w:val="en-US"/>
        </w:rPr>
      </w:pPr>
    </w:p>
    <w:tbl>
      <w:tblPr>
        <w:tblStyle w:val="TableGrid"/>
        <w:tblW w:w="0" w:type="auto"/>
        <w:jc w:val="center"/>
        <w:tblLook w:val="04A0" w:firstRow="1" w:lastRow="0" w:firstColumn="1" w:lastColumn="0" w:noHBand="0" w:noVBand="1"/>
      </w:tblPr>
      <w:tblGrid>
        <w:gridCol w:w="3704"/>
        <w:gridCol w:w="3704"/>
      </w:tblGrid>
      <w:tr w:rsidR="00B510D2" w:rsidRPr="00DB14E5" w14:paraId="77B28CB3" w14:textId="77777777" w:rsidTr="00B510D2">
        <w:trPr>
          <w:trHeight w:val="540"/>
          <w:jc w:val="center"/>
        </w:trPr>
        <w:tc>
          <w:tcPr>
            <w:tcW w:w="3704" w:type="dxa"/>
            <w:vAlign w:val="center"/>
          </w:tcPr>
          <w:p w14:paraId="359401CB" w14:textId="65647BE5" w:rsidR="00B510D2" w:rsidRPr="00DB14E5" w:rsidRDefault="00B510D2" w:rsidP="00B510D2">
            <w:pPr>
              <w:jc w:val="center"/>
              <w:rPr>
                <w:b/>
                <w:bCs/>
                <w:color w:val="C45911" w:themeColor="accent2" w:themeShade="BF"/>
                <w:lang w:val="en-US"/>
              </w:rPr>
            </w:pPr>
            <w:r w:rsidRPr="00DB14E5">
              <w:rPr>
                <w:b/>
                <w:bCs/>
                <w:color w:val="C45911" w:themeColor="accent2" w:themeShade="BF"/>
                <w:lang w:val="en-US"/>
              </w:rPr>
              <w:t>RDBMS</w:t>
            </w:r>
          </w:p>
        </w:tc>
        <w:tc>
          <w:tcPr>
            <w:tcW w:w="3704" w:type="dxa"/>
            <w:vAlign w:val="center"/>
          </w:tcPr>
          <w:p w14:paraId="0A158C43" w14:textId="4FCE6047" w:rsidR="00B510D2" w:rsidRPr="00DB14E5" w:rsidRDefault="00B510D2" w:rsidP="00B510D2">
            <w:pPr>
              <w:jc w:val="center"/>
              <w:rPr>
                <w:b/>
                <w:bCs/>
                <w:color w:val="C45911" w:themeColor="accent2" w:themeShade="BF"/>
                <w:lang w:val="en-US"/>
              </w:rPr>
            </w:pPr>
            <w:r w:rsidRPr="00DB14E5">
              <w:rPr>
                <w:b/>
                <w:bCs/>
                <w:color w:val="C45911" w:themeColor="accent2" w:themeShade="BF"/>
                <w:lang w:val="en-US"/>
              </w:rPr>
              <w:t>MongoDB</w:t>
            </w:r>
          </w:p>
        </w:tc>
      </w:tr>
      <w:tr w:rsidR="00B510D2" w:rsidRPr="00DB14E5" w14:paraId="06F09113" w14:textId="77777777" w:rsidTr="00B510D2">
        <w:trPr>
          <w:trHeight w:val="540"/>
          <w:jc w:val="center"/>
        </w:trPr>
        <w:tc>
          <w:tcPr>
            <w:tcW w:w="3704" w:type="dxa"/>
            <w:vAlign w:val="center"/>
          </w:tcPr>
          <w:p w14:paraId="17CCAF3C" w14:textId="4456C292" w:rsidR="00B510D2" w:rsidRPr="00DB14E5" w:rsidRDefault="00B510D2" w:rsidP="00B510D2">
            <w:pPr>
              <w:jc w:val="center"/>
              <w:rPr>
                <w:lang w:val="en-US"/>
              </w:rPr>
            </w:pPr>
            <w:r w:rsidRPr="00DB14E5">
              <w:rPr>
                <w:lang w:val="en-US"/>
              </w:rPr>
              <w:t>Table</w:t>
            </w:r>
          </w:p>
        </w:tc>
        <w:tc>
          <w:tcPr>
            <w:tcW w:w="3704" w:type="dxa"/>
            <w:vAlign w:val="center"/>
          </w:tcPr>
          <w:p w14:paraId="226B3C2F" w14:textId="5ED7125E" w:rsidR="00B510D2" w:rsidRPr="00DB14E5" w:rsidRDefault="00B510D2" w:rsidP="00B510D2">
            <w:pPr>
              <w:jc w:val="center"/>
              <w:rPr>
                <w:lang w:val="en-US"/>
              </w:rPr>
            </w:pPr>
            <w:r w:rsidRPr="00DB14E5">
              <w:rPr>
                <w:lang w:val="en-US"/>
              </w:rPr>
              <w:t>Collection</w:t>
            </w:r>
          </w:p>
        </w:tc>
      </w:tr>
      <w:tr w:rsidR="00B510D2" w:rsidRPr="00DB14E5" w14:paraId="524459FE" w14:textId="77777777" w:rsidTr="00B510D2">
        <w:trPr>
          <w:trHeight w:val="540"/>
          <w:jc w:val="center"/>
        </w:trPr>
        <w:tc>
          <w:tcPr>
            <w:tcW w:w="3704" w:type="dxa"/>
            <w:vAlign w:val="center"/>
          </w:tcPr>
          <w:p w14:paraId="55FA29A4" w14:textId="4FFB73FA" w:rsidR="00B510D2" w:rsidRPr="00DB14E5" w:rsidRDefault="00B510D2" w:rsidP="00B510D2">
            <w:pPr>
              <w:jc w:val="center"/>
              <w:rPr>
                <w:lang w:val="en-US"/>
              </w:rPr>
            </w:pPr>
            <w:r w:rsidRPr="00DB14E5">
              <w:rPr>
                <w:lang w:val="en-US"/>
              </w:rPr>
              <w:t>Column</w:t>
            </w:r>
          </w:p>
        </w:tc>
        <w:tc>
          <w:tcPr>
            <w:tcW w:w="3704" w:type="dxa"/>
            <w:vAlign w:val="center"/>
          </w:tcPr>
          <w:p w14:paraId="791C6B11" w14:textId="48724C0A" w:rsidR="00B510D2" w:rsidRPr="00DB14E5" w:rsidRDefault="00B510D2" w:rsidP="00B510D2">
            <w:pPr>
              <w:jc w:val="center"/>
              <w:rPr>
                <w:lang w:val="en-US"/>
              </w:rPr>
            </w:pPr>
            <w:r w:rsidRPr="00DB14E5">
              <w:rPr>
                <w:lang w:val="en-US"/>
              </w:rPr>
              <w:t>Key</w:t>
            </w:r>
          </w:p>
        </w:tc>
      </w:tr>
      <w:tr w:rsidR="00B510D2" w:rsidRPr="00DB14E5" w14:paraId="6377D757" w14:textId="77777777" w:rsidTr="00B510D2">
        <w:trPr>
          <w:trHeight w:val="562"/>
          <w:jc w:val="center"/>
        </w:trPr>
        <w:tc>
          <w:tcPr>
            <w:tcW w:w="3704" w:type="dxa"/>
            <w:vAlign w:val="center"/>
          </w:tcPr>
          <w:p w14:paraId="233D57FE" w14:textId="5248D766" w:rsidR="00B510D2" w:rsidRPr="00DB14E5" w:rsidRDefault="00B510D2" w:rsidP="00B510D2">
            <w:pPr>
              <w:jc w:val="center"/>
              <w:rPr>
                <w:lang w:val="en-US"/>
              </w:rPr>
            </w:pPr>
            <w:r w:rsidRPr="00DB14E5">
              <w:rPr>
                <w:lang w:val="en-US"/>
              </w:rPr>
              <w:t>Value</w:t>
            </w:r>
          </w:p>
        </w:tc>
        <w:tc>
          <w:tcPr>
            <w:tcW w:w="3704" w:type="dxa"/>
            <w:vAlign w:val="center"/>
          </w:tcPr>
          <w:p w14:paraId="03656246" w14:textId="0947DD46" w:rsidR="00B510D2" w:rsidRPr="00DB14E5" w:rsidRDefault="00B510D2" w:rsidP="00B510D2">
            <w:pPr>
              <w:jc w:val="center"/>
              <w:rPr>
                <w:lang w:val="en-US"/>
              </w:rPr>
            </w:pPr>
            <w:r w:rsidRPr="00DB14E5">
              <w:rPr>
                <w:lang w:val="en-US"/>
              </w:rPr>
              <w:t>Value</w:t>
            </w:r>
          </w:p>
        </w:tc>
      </w:tr>
      <w:tr w:rsidR="00B510D2" w:rsidRPr="00DB14E5" w14:paraId="1EBD73CB" w14:textId="77777777" w:rsidTr="00B510D2">
        <w:trPr>
          <w:trHeight w:val="540"/>
          <w:jc w:val="center"/>
        </w:trPr>
        <w:tc>
          <w:tcPr>
            <w:tcW w:w="3704" w:type="dxa"/>
            <w:vAlign w:val="center"/>
          </w:tcPr>
          <w:p w14:paraId="078D227D" w14:textId="275A2666" w:rsidR="00B510D2" w:rsidRPr="00DB14E5" w:rsidRDefault="00B510D2" w:rsidP="00B510D2">
            <w:pPr>
              <w:jc w:val="center"/>
              <w:rPr>
                <w:lang w:val="en-US"/>
              </w:rPr>
            </w:pPr>
            <w:r w:rsidRPr="00DB14E5">
              <w:rPr>
                <w:lang w:val="en-US"/>
              </w:rPr>
              <w:t>Records/Rows</w:t>
            </w:r>
          </w:p>
        </w:tc>
        <w:tc>
          <w:tcPr>
            <w:tcW w:w="3704" w:type="dxa"/>
            <w:vAlign w:val="center"/>
          </w:tcPr>
          <w:p w14:paraId="4C70CEE1" w14:textId="489CBA52" w:rsidR="00B510D2" w:rsidRPr="00DB14E5" w:rsidRDefault="00B510D2" w:rsidP="00B510D2">
            <w:pPr>
              <w:jc w:val="center"/>
              <w:rPr>
                <w:lang w:val="en-US"/>
              </w:rPr>
            </w:pPr>
            <w:r w:rsidRPr="00DB14E5">
              <w:rPr>
                <w:lang w:val="en-US"/>
              </w:rPr>
              <w:t>Document/Object</w:t>
            </w:r>
          </w:p>
        </w:tc>
      </w:tr>
    </w:tbl>
    <w:p w14:paraId="1475DBD2" w14:textId="77777777" w:rsidR="004514A8" w:rsidRPr="00DB14E5" w:rsidRDefault="004514A8">
      <w:pPr>
        <w:rPr>
          <w:lang w:val="en-US"/>
        </w:rPr>
      </w:pPr>
    </w:p>
    <w:p w14:paraId="49DFF037" w14:textId="77777777" w:rsidR="00160FE7" w:rsidRPr="00DB14E5" w:rsidRDefault="00A82ACA" w:rsidP="00160FE7">
      <w:pPr>
        <w:rPr>
          <w:lang w:val="en-US"/>
        </w:rPr>
      </w:pPr>
      <w:r w:rsidRPr="00DB14E5">
        <w:rPr>
          <w:lang w:val="en-US"/>
        </w:rPr>
        <w:t>Insert, update, and delete operations can be performed on a collection</w:t>
      </w:r>
      <w:r w:rsidRPr="00DB14E5">
        <w:rPr>
          <w:b/>
          <w:bCs/>
          <w:i/>
          <w:iCs/>
          <w:lang w:val="en-US"/>
        </w:rPr>
        <w:t>. A collection</w:t>
      </w:r>
      <w:r w:rsidRPr="00DB14E5">
        <w:rPr>
          <w:lang w:val="en-US"/>
        </w:rPr>
        <w:t xml:space="preserve"> may store </w:t>
      </w:r>
      <w:r w:rsidR="00F26D89" w:rsidRPr="00DB14E5">
        <w:rPr>
          <w:lang w:val="en-US"/>
        </w:rPr>
        <w:t>several</w:t>
      </w:r>
      <w:r w:rsidRPr="00DB14E5">
        <w:rPr>
          <w:lang w:val="en-US"/>
        </w:rPr>
        <w:t xml:space="preserve"> documents. A collection is analogous to a table of an RDBMS and it may store documents those who are not same in structure. This is possible because MongoDB is a Schema-free database (We describe schema as the structure of data in RDMS).</w:t>
      </w:r>
      <w:r w:rsidR="00F26D89" w:rsidRPr="00DB14E5">
        <w:rPr>
          <w:lang w:val="en-US"/>
        </w:rPr>
        <w:t xml:space="preserve"> In the other hand MongoDB doesn’t require such a set of formula defining structure of data</w:t>
      </w:r>
      <w:r w:rsidR="00160FE7" w:rsidRPr="00DB14E5">
        <w:rPr>
          <w:lang w:val="en-US"/>
        </w:rPr>
        <w:t>.</w:t>
      </w:r>
    </w:p>
    <w:p w14:paraId="3D2494F6" w14:textId="77777777" w:rsidR="00A348E1" w:rsidRPr="00DB14E5" w:rsidRDefault="00A348E1">
      <w:pPr>
        <w:rPr>
          <w:b/>
          <w:bCs/>
          <w:lang w:val="en-US"/>
        </w:rPr>
      </w:pPr>
      <w:r w:rsidRPr="00DB14E5">
        <w:rPr>
          <w:b/>
          <w:bCs/>
          <w:lang w:val="en-US"/>
        </w:rPr>
        <w:br w:type="page"/>
      </w:r>
    </w:p>
    <w:p w14:paraId="618CBC41" w14:textId="614F600C" w:rsidR="00655B97" w:rsidRPr="00DB14E5" w:rsidRDefault="00D77FF6">
      <w:pPr>
        <w:rPr>
          <w:b/>
          <w:bCs/>
          <w:lang w:val="en-US"/>
        </w:rPr>
      </w:pPr>
      <w:r w:rsidRPr="00DB14E5">
        <w:rPr>
          <w:b/>
          <w:bCs/>
          <w:lang w:val="en-US"/>
        </w:rPr>
        <w:lastRenderedPageBreak/>
        <w:t>Design</w:t>
      </w:r>
    </w:p>
    <w:p w14:paraId="3CB049EE" w14:textId="1A54DB73" w:rsidR="00FE4144" w:rsidRPr="004A3693" w:rsidRDefault="00A37722">
      <w:pPr>
        <w:rPr>
          <w:lang w:val="en-US"/>
        </w:rPr>
      </w:pPr>
      <w:r w:rsidRPr="004A3693">
        <w:rPr>
          <w:lang w:val="en-US"/>
        </w:rPr>
        <w:t>Before we created our RDMS we designed our renting database as you can see in the ER-Diagram below:</w:t>
      </w:r>
    </w:p>
    <w:p w14:paraId="1DA52736" w14:textId="7268913B" w:rsidR="00A37722" w:rsidRPr="00DB14E5" w:rsidRDefault="00A37722">
      <w:pPr>
        <w:rPr>
          <w:b/>
          <w:bCs/>
          <w:lang w:val="en-US"/>
        </w:rPr>
      </w:pPr>
      <w:r w:rsidRPr="00DB14E5">
        <w:rPr>
          <w:noProof/>
          <w:lang w:val="en-US"/>
        </w:rPr>
        <w:drawing>
          <wp:inline distT="0" distB="0" distL="0" distR="0" wp14:anchorId="3098755A" wp14:editId="08A178B4">
            <wp:extent cx="4460748" cy="258818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68073" cy="2592433"/>
                    </a:xfrm>
                    <a:prstGeom prst="rect">
                      <a:avLst/>
                    </a:prstGeom>
                  </pic:spPr>
                </pic:pic>
              </a:graphicData>
            </a:graphic>
          </wp:inline>
        </w:drawing>
      </w:r>
    </w:p>
    <w:p w14:paraId="767D759D" w14:textId="114A011E" w:rsidR="00683A13" w:rsidRDefault="00683A13">
      <w:pPr>
        <w:rPr>
          <w:lang w:val="en-US"/>
        </w:rPr>
      </w:pPr>
      <w:r w:rsidRPr="00683A13">
        <w:rPr>
          <w:lang w:val="en-US"/>
        </w:rPr>
        <w:t>From this diagram, we decided the relations for our NoSQL database as following:</w:t>
      </w:r>
    </w:p>
    <w:p w14:paraId="5F199BE3" w14:textId="77777777" w:rsidR="0015132B" w:rsidRPr="00683A13" w:rsidRDefault="0015132B">
      <w:pPr>
        <w:rPr>
          <w:lang w:val="en-US"/>
        </w:rPr>
      </w:pPr>
    </w:p>
    <w:p w14:paraId="5ACCC5F7" w14:textId="4A46D33C" w:rsidR="00A37722" w:rsidRPr="00DB14E5" w:rsidRDefault="008D7FC5" w:rsidP="00A37722">
      <w:pPr>
        <w:pStyle w:val="ListParagraph"/>
        <w:numPr>
          <w:ilvl w:val="0"/>
          <w:numId w:val="2"/>
        </w:numPr>
        <w:tabs>
          <w:tab w:val="left" w:pos="3402"/>
        </w:tabs>
        <w:rPr>
          <w:lang w:val="en-US"/>
        </w:rPr>
      </w:pPr>
      <w:r w:rsidRPr="00DB14E5">
        <w:rPr>
          <w:lang w:val="en-US"/>
        </w:rPr>
        <w:t>Booking &lt;-&gt; insurance</w:t>
      </w:r>
      <w:r w:rsidR="00A37722" w:rsidRPr="00DB14E5">
        <w:rPr>
          <w:lang w:val="en-US"/>
        </w:rPr>
        <w:t xml:space="preserve"> </w:t>
      </w:r>
      <w:r w:rsidR="00A37722" w:rsidRPr="00DB14E5">
        <w:rPr>
          <w:lang w:val="en-US"/>
        </w:rPr>
        <w:tab/>
        <w:t>One-</w:t>
      </w:r>
      <w:r w:rsidRPr="00DB14E5">
        <w:rPr>
          <w:lang w:val="en-US"/>
        </w:rPr>
        <w:t>T</w:t>
      </w:r>
      <w:r w:rsidR="00A37722" w:rsidRPr="00DB14E5">
        <w:rPr>
          <w:lang w:val="en-US"/>
        </w:rPr>
        <w:t>o-One</w:t>
      </w:r>
    </w:p>
    <w:p w14:paraId="7CD3857F" w14:textId="4F588D67" w:rsidR="00A37722" w:rsidRPr="00DB14E5" w:rsidRDefault="002D7B33" w:rsidP="00A37722">
      <w:pPr>
        <w:pStyle w:val="ListParagraph"/>
        <w:numPr>
          <w:ilvl w:val="0"/>
          <w:numId w:val="2"/>
        </w:numPr>
        <w:tabs>
          <w:tab w:val="left" w:pos="3402"/>
        </w:tabs>
        <w:rPr>
          <w:lang w:val="en-US"/>
        </w:rPr>
      </w:pPr>
      <w:r w:rsidRPr="00DB14E5">
        <w:rPr>
          <w:lang w:val="en-US"/>
        </w:rPr>
        <w:t>Booking</w:t>
      </w:r>
      <w:r w:rsidR="008D7FC5" w:rsidRPr="00DB14E5">
        <w:rPr>
          <w:lang w:val="en-US"/>
        </w:rPr>
        <w:t xml:space="preserve"> &lt;-&gt; Car</w:t>
      </w:r>
      <w:r w:rsidR="00A37722" w:rsidRPr="00DB14E5">
        <w:rPr>
          <w:lang w:val="en-US"/>
        </w:rPr>
        <w:tab/>
        <w:t>One-</w:t>
      </w:r>
      <w:r w:rsidR="008D7FC5" w:rsidRPr="00DB14E5">
        <w:rPr>
          <w:lang w:val="en-US"/>
        </w:rPr>
        <w:t>T</w:t>
      </w:r>
      <w:r w:rsidR="00A37722" w:rsidRPr="00DB14E5">
        <w:rPr>
          <w:lang w:val="en-US"/>
        </w:rPr>
        <w:t>o</w:t>
      </w:r>
      <w:r w:rsidR="008D7FC5" w:rsidRPr="00DB14E5">
        <w:rPr>
          <w:lang w:val="en-US"/>
        </w:rPr>
        <w:t>-Many</w:t>
      </w:r>
      <w:r w:rsidR="004A22EC" w:rsidRPr="00DB14E5">
        <w:rPr>
          <w:lang w:val="en-US"/>
        </w:rPr>
        <w:t xml:space="preserve"> </w:t>
      </w:r>
      <w:r w:rsidR="00846293" w:rsidRPr="00DB14E5">
        <w:rPr>
          <w:lang w:val="en-US"/>
        </w:rPr>
        <w:t>(few)</w:t>
      </w:r>
    </w:p>
    <w:p w14:paraId="59B54123" w14:textId="0EF0775C" w:rsidR="00A37722" w:rsidRPr="00DB14E5" w:rsidRDefault="00A37722" w:rsidP="00A37722">
      <w:pPr>
        <w:pStyle w:val="ListParagraph"/>
        <w:numPr>
          <w:ilvl w:val="0"/>
          <w:numId w:val="2"/>
        </w:numPr>
        <w:tabs>
          <w:tab w:val="left" w:pos="3402"/>
        </w:tabs>
        <w:rPr>
          <w:lang w:val="en-US"/>
        </w:rPr>
      </w:pPr>
      <w:r w:rsidRPr="00DB14E5">
        <w:rPr>
          <w:lang w:val="en-US"/>
        </w:rPr>
        <w:t xml:space="preserve">Customer </w:t>
      </w:r>
      <w:r w:rsidR="00846293" w:rsidRPr="00DB14E5">
        <w:rPr>
          <w:lang w:val="en-US"/>
        </w:rPr>
        <w:t>&lt;</w:t>
      </w:r>
      <w:r w:rsidRPr="00DB14E5">
        <w:rPr>
          <w:lang w:val="en-US"/>
        </w:rPr>
        <w:t>–</w:t>
      </w:r>
      <w:r w:rsidR="00846293" w:rsidRPr="00DB14E5">
        <w:rPr>
          <w:lang w:val="en-US"/>
        </w:rPr>
        <w:t>&gt;</w:t>
      </w:r>
      <w:r w:rsidRPr="00DB14E5">
        <w:rPr>
          <w:lang w:val="en-US"/>
        </w:rPr>
        <w:t xml:space="preserve"> </w:t>
      </w:r>
      <w:r w:rsidR="00846293" w:rsidRPr="00DB14E5">
        <w:rPr>
          <w:lang w:val="en-US"/>
        </w:rPr>
        <w:t>Costumer</w:t>
      </w:r>
      <w:r w:rsidRPr="00DB14E5">
        <w:rPr>
          <w:lang w:val="en-US"/>
        </w:rPr>
        <w:t xml:space="preserve">: </w:t>
      </w:r>
      <w:r w:rsidRPr="00DB14E5">
        <w:rPr>
          <w:lang w:val="en-US"/>
        </w:rPr>
        <w:tab/>
      </w:r>
      <w:r w:rsidR="00846293" w:rsidRPr="00DB14E5">
        <w:rPr>
          <w:lang w:val="en-US"/>
        </w:rPr>
        <w:t>Many-To-Many</w:t>
      </w:r>
    </w:p>
    <w:p w14:paraId="1990BA0D" w14:textId="7E452197" w:rsidR="00A37722" w:rsidRPr="00DB14E5" w:rsidRDefault="00A37722" w:rsidP="00A37722">
      <w:pPr>
        <w:pStyle w:val="ListParagraph"/>
        <w:numPr>
          <w:ilvl w:val="0"/>
          <w:numId w:val="2"/>
        </w:numPr>
        <w:tabs>
          <w:tab w:val="left" w:pos="3402"/>
        </w:tabs>
        <w:rPr>
          <w:lang w:val="en-US"/>
        </w:rPr>
      </w:pPr>
      <w:r w:rsidRPr="00DB14E5">
        <w:rPr>
          <w:lang w:val="en-US"/>
        </w:rPr>
        <w:t>Customer</w:t>
      </w:r>
      <w:r w:rsidR="001F3BCF" w:rsidRPr="00DB14E5">
        <w:rPr>
          <w:lang w:val="en-US"/>
        </w:rPr>
        <w:t xml:space="preserve"> &lt;-&gt; Location</w:t>
      </w:r>
      <w:r w:rsidRPr="00DB14E5">
        <w:rPr>
          <w:lang w:val="en-US"/>
        </w:rPr>
        <w:t xml:space="preserve">: </w:t>
      </w:r>
      <w:r w:rsidRPr="00DB14E5">
        <w:rPr>
          <w:lang w:val="en-US"/>
        </w:rPr>
        <w:tab/>
        <w:t>One-</w:t>
      </w:r>
      <w:r w:rsidR="008D7FC5" w:rsidRPr="00DB14E5">
        <w:rPr>
          <w:lang w:val="en-US"/>
        </w:rPr>
        <w:t>T</w:t>
      </w:r>
      <w:r w:rsidRPr="00DB14E5">
        <w:rPr>
          <w:lang w:val="en-US"/>
        </w:rPr>
        <w:t>o</w:t>
      </w:r>
      <w:r w:rsidR="001F3BCF" w:rsidRPr="00DB14E5">
        <w:rPr>
          <w:lang w:val="en-US"/>
        </w:rPr>
        <w:t>-Many</w:t>
      </w:r>
    </w:p>
    <w:p w14:paraId="603E527F" w14:textId="130D4676" w:rsidR="00A37722" w:rsidRPr="00DB14E5" w:rsidRDefault="001F3BCF" w:rsidP="00A37722">
      <w:pPr>
        <w:pStyle w:val="ListParagraph"/>
        <w:numPr>
          <w:ilvl w:val="0"/>
          <w:numId w:val="2"/>
        </w:numPr>
        <w:tabs>
          <w:tab w:val="left" w:pos="3402"/>
        </w:tabs>
        <w:rPr>
          <w:lang w:val="en-US"/>
        </w:rPr>
      </w:pPr>
      <w:r w:rsidRPr="00DB14E5">
        <w:rPr>
          <w:lang w:val="en-US"/>
        </w:rPr>
        <w:t>Booking</w:t>
      </w:r>
      <w:r w:rsidR="00A37722" w:rsidRPr="00DB14E5">
        <w:rPr>
          <w:lang w:val="en-US"/>
        </w:rPr>
        <w:t xml:space="preserve"> </w:t>
      </w:r>
      <w:r w:rsidRPr="00DB14E5">
        <w:rPr>
          <w:lang w:val="en-US"/>
        </w:rPr>
        <w:t>&lt;</w:t>
      </w:r>
      <w:r w:rsidR="00A37722" w:rsidRPr="00DB14E5">
        <w:rPr>
          <w:lang w:val="en-US"/>
        </w:rPr>
        <w:t>–</w:t>
      </w:r>
      <w:r w:rsidRPr="00DB14E5">
        <w:rPr>
          <w:lang w:val="en-US"/>
        </w:rPr>
        <w:t>&gt;</w:t>
      </w:r>
      <w:r w:rsidR="00A37722" w:rsidRPr="00DB14E5">
        <w:rPr>
          <w:lang w:val="en-US"/>
        </w:rPr>
        <w:t xml:space="preserve"> </w:t>
      </w:r>
      <w:r w:rsidRPr="00DB14E5">
        <w:rPr>
          <w:lang w:val="en-US"/>
        </w:rPr>
        <w:t>Bill</w:t>
      </w:r>
      <w:r w:rsidR="00A37722" w:rsidRPr="00DB14E5">
        <w:rPr>
          <w:lang w:val="en-US"/>
        </w:rPr>
        <w:t xml:space="preserve">: </w:t>
      </w:r>
      <w:r w:rsidR="00A37722" w:rsidRPr="00DB14E5">
        <w:rPr>
          <w:lang w:val="en-US"/>
        </w:rPr>
        <w:tab/>
      </w:r>
      <w:r w:rsidRPr="00DB14E5">
        <w:rPr>
          <w:lang w:val="en-US"/>
        </w:rPr>
        <w:t>One-To-One</w:t>
      </w:r>
    </w:p>
    <w:p w14:paraId="72738295" w14:textId="013F223C" w:rsidR="00FE4144" w:rsidRPr="0015132B" w:rsidRDefault="004A22EC" w:rsidP="0015132B">
      <w:pPr>
        <w:pStyle w:val="ListParagraph"/>
        <w:numPr>
          <w:ilvl w:val="0"/>
          <w:numId w:val="2"/>
        </w:numPr>
        <w:tabs>
          <w:tab w:val="left" w:pos="3402"/>
        </w:tabs>
        <w:rPr>
          <w:lang w:val="en-US"/>
        </w:rPr>
      </w:pPr>
      <w:r w:rsidRPr="00DB14E5">
        <w:rPr>
          <w:lang w:val="en-US"/>
        </w:rPr>
        <w:t>Costumer</w:t>
      </w:r>
      <w:r w:rsidR="00A37722" w:rsidRPr="00DB14E5">
        <w:rPr>
          <w:lang w:val="en-US"/>
        </w:rPr>
        <w:t xml:space="preserve"> </w:t>
      </w:r>
      <w:r w:rsidRPr="00DB14E5">
        <w:rPr>
          <w:lang w:val="en-US"/>
        </w:rPr>
        <w:t>&lt;</w:t>
      </w:r>
      <w:r w:rsidR="00A37722" w:rsidRPr="00DB14E5">
        <w:rPr>
          <w:lang w:val="en-US"/>
        </w:rPr>
        <w:t>–</w:t>
      </w:r>
      <w:r w:rsidRPr="00DB14E5">
        <w:rPr>
          <w:lang w:val="en-US"/>
        </w:rPr>
        <w:t>&gt;</w:t>
      </w:r>
      <w:r w:rsidR="00A37722" w:rsidRPr="00DB14E5">
        <w:rPr>
          <w:lang w:val="en-US"/>
        </w:rPr>
        <w:t xml:space="preserve"> </w:t>
      </w:r>
      <w:r w:rsidRPr="00DB14E5">
        <w:rPr>
          <w:lang w:val="en-US"/>
        </w:rPr>
        <w:t>Bill</w:t>
      </w:r>
      <w:r w:rsidR="00A37722" w:rsidRPr="00DB14E5">
        <w:rPr>
          <w:lang w:val="en-US"/>
        </w:rPr>
        <w:t xml:space="preserve">: </w:t>
      </w:r>
      <w:r w:rsidR="00A37722" w:rsidRPr="00DB14E5">
        <w:rPr>
          <w:lang w:val="en-US"/>
        </w:rPr>
        <w:tab/>
        <w:t>One-</w:t>
      </w:r>
      <w:r w:rsidR="008D7FC5" w:rsidRPr="00DB14E5">
        <w:rPr>
          <w:lang w:val="en-US"/>
        </w:rPr>
        <w:t>T</w:t>
      </w:r>
      <w:r w:rsidR="00A37722" w:rsidRPr="00DB14E5">
        <w:rPr>
          <w:lang w:val="en-US"/>
        </w:rPr>
        <w:t>o-</w:t>
      </w:r>
      <w:r w:rsidRPr="00DB14E5">
        <w:rPr>
          <w:lang w:val="en-US"/>
        </w:rPr>
        <w:t>Many (</w:t>
      </w:r>
      <w:r w:rsidR="00A37722" w:rsidRPr="00DB14E5">
        <w:rPr>
          <w:lang w:val="en-US"/>
        </w:rPr>
        <w:t>actually many</w:t>
      </w:r>
      <w:r w:rsidRPr="00DB14E5">
        <w:rPr>
          <w:lang w:val="en-US"/>
        </w:rPr>
        <w:t>)</w:t>
      </w:r>
    </w:p>
    <w:p w14:paraId="75FE3930" w14:textId="77777777" w:rsidR="00C85294" w:rsidRPr="00DB14E5" w:rsidRDefault="00C85294">
      <w:pPr>
        <w:rPr>
          <w:b/>
          <w:bCs/>
          <w:lang w:val="en-US"/>
        </w:rPr>
      </w:pPr>
    </w:p>
    <w:p w14:paraId="75D97FBC" w14:textId="133C1BC1" w:rsidR="00FE4144" w:rsidRPr="00DB14E5" w:rsidRDefault="004B5530" w:rsidP="00DB0CD2">
      <w:pPr>
        <w:rPr>
          <w:b/>
          <w:bCs/>
          <w:color w:val="C45911" w:themeColor="accent2" w:themeShade="BF"/>
          <w:sz w:val="28"/>
          <w:szCs w:val="28"/>
          <w:lang w:val="en-US"/>
        </w:rPr>
      </w:pPr>
      <w:bookmarkStart w:id="0" w:name="_Toc31097238"/>
      <w:r w:rsidRPr="00DB14E5">
        <w:rPr>
          <w:b/>
          <w:bCs/>
          <w:color w:val="C45911" w:themeColor="accent2" w:themeShade="BF"/>
          <w:sz w:val="28"/>
          <w:szCs w:val="28"/>
          <w:lang w:val="en-US"/>
        </w:rPr>
        <w:t>Booking</w:t>
      </w:r>
      <w:r w:rsidR="00FE4144"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&lt;</w:t>
      </w:r>
      <w:r w:rsidR="00FE4144" w:rsidRPr="00DB14E5">
        <w:rPr>
          <w:b/>
          <w:bCs/>
          <w:color w:val="C45911" w:themeColor="accent2" w:themeShade="BF"/>
          <w:sz w:val="28"/>
          <w:szCs w:val="28"/>
          <w:lang w:val="en-US"/>
        </w:rPr>
        <w:t>–</w:t>
      </w:r>
      <w:r w:rsidRPr="00DB14E5">
        <w:rPr>
          <w:b/>
          <w:bCs/>
          <w:color w:val="C45911" w:themeColor="accent2" w:themeShade="BF"/>
          <w:sz w:val="28"/>
          <w:szCs w:val="28"/>
          <w:lang w:val="en-US"/>
        </w:rPr>
        <w:t>&gt;</w:t>
      </w:r>
      <w:r w:rsidR="00FE4144"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 xml:space="preserve">Insurance: </w:t>
      </w:r>
      <w:r w:rsidR="00FE4144" w:rsidRPr="00DB14E5">
        <w:rPr>
          <w:b/>
          <w:bCs/>
          <w:color w:val="C45911" w:themeColor="accent2" w:themeShade="BF"/>
          <w:sz w:val="28"/>
          <w:szCs w:val="28"/>
          <w:lang w:val="en-US"/>
        </w:rPr>
        <w:t>One-</w:t>
      </w:r>
      <w:r w:rsidRPr="00DB14E5">
        <w:rPr>
          <w:b/>
          <w:bCs/>
          <w:color w:val="C45911" w:themeColor="accent2" w:themeShade="BF"/>
          <w:sz w:val="28"/>
          <w:szCs w:val="28"/>
          <w:lang w:val="en-US"/>
        </w:rPr>
        <w:t>T</w:t>
      </w:r>
      <w:r w:rsidR="00FE4144" w:rsidRPr="00DB14E5">
        <w:rPr>
          <w:b/>
          <w:bCs/>
          <w:color w:val="C45911" w:themeColor="accent2" w:themeShade="BF"/>
          <w:sz w:val="28"/>
          <w:szCs w:val="28"/>
          <w:lang w:val="en-US"/>
        </w:rPr>
        <w:t>o-One</w:t>
      </w:r>
      <w:bookmarkEnd w:id="0"/>
    </w:p>
    <w:p w14:paraId="6F0E0B4D" w14:textId="6B09D658" w:rsidR="00FE4144" w:rsidRPr="00DB14E5" w:rsidRDefault="004B5530" w:rsidP="00FE4144">
      <w:pPr>
        <w:rPr>
          <w:lang w:val="en-US"/>
        </w:rPr>
      </w:pPr>
      <w:r w:rsidRPr="00DB14E5">
        <w:rPr>
          <w:lang w:val="en-US"/>
        </w:rPr>
        <w:t xml:space="preserve">An insurance is depending on a booking, which means if a booking exists that a unique insurance is creating for the specific booking. If there </w:t>
      </w:r>
      <w:r w:rsidR="009C558D" w:rsidRPr="00DB14E5">
        <w:rPr>
          <w:lang w:val="en-US"/>
        </w:rPr>
        <w:t>are</w:t>
      </w:r>
      <w:r w:rsidRPr="00DB14E5">
        <w:rPr>
          <w:lang w:val="en-US"/>
        </w:rPr>
        <w:t xml:space="preserve"> 0 bookings in the DB than we cannot show an insurance. The collection “Booking” should include insurance. Therefore, we decided the correct relation would be One-To-One. </w:t>
      </w:r>
    </w:p>
    <w:p w14:paraId="305E7B90" w14:textId="04ACF053" w:rsidR="00015C30" w:rsidRPr="00DB14E5" w:rsidRDefault="00673F2B" w:rsidP="00015C30">
      <w:pPr>
        <w:rPr>
          <w:b/>
          <w:bCs/>
          <w:color w:val="C45911" w:themeColor="accent2" w:themeShade="BF"/>
          <w:sz w:val="28"/>
          <w:szCs w:val="28"/>
          <w:lang w:val="en-US"/>
        </w:rPr>
      </w:pPr>
      <w:r w:rsidRPr="00DB14E5">
        <w:rPr>
          <w:b/>
          <w:bCs/>
          <w:color w:val="C45911" w:themeColor="accent2" w:themeShade="BF"/>
          <w:sz w:val="28"/>
          <w:szCs w:val="28"/>
          <w:lang w:val="en-US"/>
        </w:rPr>
        <w:t>Costumer</w:t>
      </w:r>
      <w:r w:rsidR="00015C30" w:rsidRPr="00DB14E5">
        <w:rPr>
          <w:b/>
          <w:bCs/>
          <w:color w:val="C45911" w:themeColor="accent2" w:themeShade="BF"/>
          <w:sz w:val="28"/>
          <w:szCs w:val="28"/>
          <w:lang w:val="en-US"/>
        </w:rPr>
        <w:t xml:space="preserve"> &lt;–&gt; </w:t>
      </w:r>
      <w:r w:rsidRPr="00DB14E5">
        <w:rPr>
          <w:b/>
          <w:bCs/>
          <w:color w:val="C45911" w:themeColor="accent2" w:themeShade="BF"/>
          <w:sz w:val="28"/>
          <w:szCs w:val="28"/>
          <w:lang w:val="en-US"/>
        </w:rPr>
        <w:t>Bill</w:t>
      </w:r>
      <w:r w:rsidR="00015C30" w:rsidRPr="00DB14E5">
        <w:rPr>
          <w:b/>
          <w:bCs/>
          <w:color w:val="C45911" w:themeColor="accent2" w:themeShade="BF"/>
          <w:sz w:val="28"/>
          <w:szCs w:val="28"/>
          <w:lang w:val="en-US"/>
        </w:rPr>
        <w:t>: One-To</w:t>
      </w:r>
      <w:r w:rsidRPr="00DB14E5">
        <w:rPr>
          <w:b/>
          <w:bCs/>
          <w:color w:val="C45911" w:themeColor="accent2" w:themeShade="BF"/>
          <w:sz w:val="28"/>
          <w:szCs w:val="28"/>
          <w:lang w:val="en-US"/>
        </w:rPr>
        <w:t>-Actually Many</w:t>
      </w:r>
    </w:p>
    <w:p w14:paraId="5591EF59" w14:textId="11CF881E" w:rsidR="00015C30" w:rsidRPr="00DB14E5" w:rsidRDefault="002E0546" w:rsidP="00FE4144">
      <w:pPr>
        <w:rPr>
          <w:lang w:val="en-US"/>
        </w:rPr>
      </w:pPr>
      <w:r w:rsidRPr="00DB14E5">
        <w:rPr>
          <w:lang w:val="en-US"/>
        </w:rPr>
        <w:t xml:space="preserve">We know that one costumer can rent many cars separately. For this reason, it would be a good way if we store the bills in the Costumers. </w:t>
      </w:r>
      <w:r w:rsidR="0053556D" w:rsidRPr="00DB14E5">
        <w:rPr>
          <w:lang w:val="en-US"/>
        </w:rPr>
        <w:t>With this relation we will be able to see all bills generated for that costumer.  But we should also consider that this kind of a big data need more space in the disk and cost much more time if we update</w:t>
      </w:r>
      <w:r w:rsidR="00DF161E" w:rsidRPr="00DB14E5">
        <w:rPr>
          <w:lang w:val="en-US"/>
        </w:rPr>
        <w:t xml:space="preserve">/search </w:t>
      </w:r>
      <w:r w:rsidR="0053556D" w:rsidRPr="00DB14E5">
        <w:rPr>
          <w:lang w:val="en-US"/>
        </w:rPr>
        <w:t>it.</w:t>
      </w:r>
    </w:p>
    <w:p w14:paraId="3D0EFA5B" w14:textId="7F9D582E" w:rsidR="002D7B33" w:rsidRPr="00DB14E5" w:rsidRDefault="002D7B33" w:rsidP="002D7B33">
      <w:pPr>
        <w:rPr>
          <w:b/>
          <w:bCs/>
          <w:color w:val="C45911" w:themeColor="accent2" w:themeShade="BF"/>
          <w:sz w:val="28"/>
          <w:szCs w:val="28"/>
          <w:lang w:val="en-US"/>
        </w:rPr>
      </w:pPr>
      <w:r w:rsidRPr="00DB14E5">
        <w:rPr>
          <w:b/>
          <w:bCs/>
          <w:color w:val="C45911" w:themeColor="accent2" w:themeShade="BF"/>
          <w:sz w:val="28"/>
          <w:szCs w:val="28"/>
          <w:lang w:val="en-US"/>
        </w:rPr>
        <w:t>Booking</w:t>
      </w:r>
      <w:r w:rsidRPr="00DB14E5">
        <w:rPr>
          <w:b/>
          <w:bCs/>
          <w:color w:val="C45911" w:themeColor="accent2" w:themeShade="BF"/>
          <w:sz w:val="28"/>
          <w:szCs w:val="28"/>
          <w:lang w:val="en-US"/>
        </w:rPr>
        <w:t xml:space="preserve"> &lt;–&gt; </w:t>
      </w:r>
      <w:r w:rsidRPr="00DB14E5">
        <w:rPr>
          <w:b/>
          <w:bCs/>
          <w:color w:val="C45911" w:themeColor="accent2" w:themeShade="BF"/>
          <w:sz w:val="28"/>
          <w:szCs w:val="28"/>
          <w:lang w:val="en-US"/>
        </w:rPr>
        <w:t>Car</w:t>
      </w:r>
      <w:r w:rsidRPr="00DB14E5">
        <w:rPr>
          <w:b/>
          <w:bCs/>
          <w:color w:val="C45911" w:themeColor="accent2" w:themeShade="BF"/>
          <w:sz w:val="28"/>
          <w:szCs w:val="28"/>
          <w:lang w:val="en-US"/>
        </w:rPr>
        <w:t>: One-To-</w:t>
      </w:r>
      <w:r w:rsidRPr="00DB14E5">
        <w:rPr>
          <w:b/>
          <w:bCs/>
          <w:color w:val="C45911" w:themeColor="accent2" w:themeShade="BF"/>
          <w:sz w:val="28"/>
          <w:szCs w:val="28"/>
          <w:lang w:val="en-US"/>
        </w:rPr>
        <w:t>A-Few</w:t>
      </w:r>
    </w:p>
    <w:p w14:paraId="7A878BE6" w14:textId="083B9924" w:rsidR="002D7B33" w:rsidRPr="00DB14E5" w:rsidRDefault="00AA3F7E" w:rsidP="00FE4144">
      <w:pPr>
        <w:rPr>
          <w:lang w:val="en-US"/>
        </w:rPr>
      </w:pPr>
      <w:r w:rsidRPr="00DB14E5">
        <w:rPr>
          <w:lang w:val="en-US"/>
        </w:rPr>
        <w:t xml:space="preserve">With a booking, it is possible to rent a few cars. We decided to use one-two-a-few relation in order to determine which cars are rented with a specific bill. For that, we should store carIDs as a </w:t>
      </w:r>
      <w:r w:rsidR="00204300" w:rsidRPr="00DB14E5">
        <w:rPr>
          <w:lang w:val="en-US"/>
        </w:rPr>
        <w:t>list (</w:t>
      </w:r>
      <w:r w:rsidRPr="00DB14E5">
        <w:rPr>
          <w:lang w:val="en-US"/>
        </w:rPr>
        <w:t>Array) in Booking.</w:t>
      </w:r>
      <w:r w:rsidR="00204300" w:rsidRPr="00DB14E5">
        <w:rPr>
          <w:lang w:val="en-US"/>
        </w:rPr>
        <w:t xml:space="preserve"> A little issue here would be a little more storage place in the disk.</w:t>
      </w:r>
    </w:p>
    <w:p w14:paraId="04DB0CC8" w14:textId="355CD5EB" w:rsidR="000719ED" w:rsidRPr="00DB14E5" w:rsidRDefault="00D663B6" w:rsidP="000719ED">
      <w:pPr>
        <w:rPr>
          <w:b/>
          <w:bCs/>
          <w:color w:val="C45911" w:themeColor="accent2" w:themeShade="BF"/>
          <w:sz w:val="28"/>
          <w:szCs w:val="28"/>
          <w:lang w:val="en-US"/>
        </w:rPr>
      </w:pPr>
      <w:r w:rsidRPr="00DB14E5">
        <w:rPr>
          <w:b/>
          <w:bCs/>
          <w:color w:val="C45911" w:themeColor="accent2" w:themeShade="BF"/>
          <w:sz w:val="28"/>
          <w:szCs w:val="28"/>
          <w:lang w:val="en-US"/>
        </w:rPr>
        <w:lastRenderedPageBreak/>
        <w:t>Costumer</w:t>
      </w:r>
      <w:r w:rsidR="000719ED" w:rsidRPr="00DB14E5">
        <w:rPr>
          <w:b/>
          <w:bCs/>
          <w:color w:val="C45911" w:themeColor="accent2" w:themeShade="BF"/>
          <w:sz w:val="28"/>
          <w:szCs w:val="28"/>
          <w:lang w:val="en-US"/>
        </w:rPr>
        <w:t xml:space="preserve"> &lt;–&gt; </w:t>
      </w:r>
      <w:r w:rsidRPr="00DB14E5">
        <w:rPr>
          <w:b/>
          <w:bCs/>
          <w:color w:val="C45911" w:themeColor="accent2" w:themeShade="BF"/>
          <w:sz w:val="28"/>
          <w:szCs w:val="28"/>
          <w:lang w:val="en-US"/>
        </w:rPr>
        <w:t>Costumer</w:t>
      </w:r>
      <w:r w:rsidR="000719ED" w:rsidRPr="00DB14E5">
        <w:rPr>
          <w:b/>
          <w:bCs/>
          <w:color w:val="C45911" w:themeColor="accent2" w:themeShade="BF"/>
          <w:sz w:val="28"/>
          <w:szCs w:val="28"/>
          <w:lang w:val="en-US"/>
        </w:rPr>
        <w:t xml:space="preserve">: </w:t>
      </w:r>
      <w:r w:rsidRPr="00DB14E5">
        <w:rPr>
          <w:b/>
          <w:bCs/>
          <w:color w:val="C45911" w:themeColor="accent2" w:themeShade="BF"/>
          <w:sz w:val="28"/>
          <w:szCs w:val="28"/>
          <w:lang w:val="en-US"/>
        </w:rPr>
        <w:t>Many</w:t>
      </w:r>
      <w:r w:rsidR="000719ED" w:rsidRPr="00DB14E5">
        <w:rPr>
          <w:b/>
          <w:bCs/>
          <w:color w:val="C45911" w:themeColor="accent2" w:themeShade="BF"/>
          <w:sz w:val="28"/>
          <w:szCs w:val="28"/>
          <w:lang w:val="en-US"/>
        </w:rPr>
        <w:t>-To-</w:t>
      </w:r>
      <w:r w:rsidRPr="00DB14E5">
        <w:rPr>
          <w:b/>
          <w:bCs/>
          <w:color w:val="C45911" w:themeColor="accent2" w:themeShade="BF"/>
          <w:sz w:val="28"/>
          <w:szCs w:val="28"/>
          <w:lang w:val="en-US"/>
        </w:rPr>
        <w:t>Many</w:t>
      </w:r>
    </w:p>
    <w:p w14:paraId="7D211CE9" w14:textId="43D8B609" w:rsidR="00FE4144" w:rsidRPr="00DB14E5" w:rsidRDefault="00D663B6" w:rsidP="00FE4144">
      <w:pPr>
        <w:rPr>
          <w:lang w:val="en-US"/>
        </w:rPr>
      </w:pPr>
      <w:r w:rsidRPr="00DB14E5">
        <w:rPr>
          <w:lang w:val="en-US"/>
        </w:rPr>
        <w:t xml:space="preserve">Costumers can be friends with each other. In order to extend our business, we want to use these friendships to gain more costumers and we want to offer our already existed costumer 10% discount for every costumer they bring. Therefore, we should remember this relation in the system and we decided to use here a reference of the costumers to find out which costumer is friends with </w:t>
      </w:r>
      <w:r w:rsidR="00A135E9" w:rsidRPr="00DB14E5">
        <w:rPr>
          <w:lang w:val="en-US"/>
        </w:rPr>
        <w:t>each other</w:t>
      </w:r>
      <w:r w:rsidRPr="00DB14E5">
        <w:rPr>
          <w:lang w:val="en-US"/>
        </w:rPr>
        <w:t xml:space="preserve">. </w:t>
      </w:r>
    </w:p>
    <w:p w14:paraId="19A68175" w14:textId="68EA35D9" w:rsidR="00964ABE" w:rsidRPr="00DB14E5" w:rsidRDefault="00964ABE" w:rsidP="00964ABE">
      <w:pPr>
        <w:rPr>
          <w:b/>
          <w:bCs/>
          <w:color w:val="C45911" w:themeColor="accent2" w:themeShade="BF"/>
          <w:sz w:val="28"/>
          <w:szCs w:val="28"/>
          <w:lang w:val="en-US"/>
        </w:rPr>
      </w:pPr>
      <w:r w:rsidRPr="00DB14E5">
        <w:rPr>
          <w:b/>
          <w:bCs/>
          <w:color w:val="C45911" w:themeColor="accent2" w:themeShade="BF"/>
          <w:sz w:val="28"/>
          <w:szCs w:val="28"/>
          <w:lang w:val="en-US"/>
        </w:rPr>
        <w:t xml:space="preserve">Costumer &lt;–&gt; </w:t>
      </w:r>
      <w:r w:rsidRPr="00DB14E5">
        <w:rPr>
          <w:b/>
          <w:bCs/>
          <w:color w:val="C45911" w:themeColor="accent2" w:themeShade="BF"/>
          <w:sz w:val="28"/>
          <w:szCs w:val="28"/>
          <w:lang w:val="en-US"/>
        </w:rPr>
        <w:t>Location</w:t>
      </w:r>
      <w:r w:rsidRPr="00DB14E5">
        <w:rPr>
          <w:b/>
          <w:bCs/>
          <w:color w:val="C45911" w:themeColor="accent2" w:themeShade="BF"/>
          <w:sz w:val="28"/>
          <w:szCs w:val="28"/>
          <w:lang w:val="en-US"/>
        </w:rPr>
        <w:t xml:space="preserve">: </w:t>
      </w:r>
      <w:r w:rsidR="002B5B21" w:rsidRPr="00DB14E5">
        <w:rPr>
          <w:b/>
          <w:bCs/>
          <w:color w:val="C45911" w:themeColor="accent2" w:themeShade="BF"/>
          <w:sz w:val="28"/>
          <w:szCs w:val="28"/>
          <w:lang w:val="en-US"/>
        </w:rPr>
        <w:t>One</w:t>
      </w:r>
      <w:r w:rsidRPr="00DB14E5">
        <w:rPr>
          <w:b/>
          <w:bCs/>
          <w:color w:val="C45911" w:themeColor="accent2" w:themeShade="BF"/>
          <w:sz w:val="28"/>
          <w:szCs w:val="28"/>
          <w:lang w:val="en-US"/>
        </w:rPr>
        <w:t>-To-Many</w:t>
      </w:r>
    </w:p>
    <w:p w14:paraId="6BCC5A06" w14:textId="142075E2" w:rsidR="00964ABE" w:rsidRPr="00DB14E5" w:rsidRDefault="00964ABE" w:rsidP="00FE4144">
      <w:pPr>
        <w:rPr>
          <w:lang w:val="en-US"/>
        </w:rPr>
      </w:pPr>
      <w:r w:rsidRPr="00DB14E5">
        <w:rPr>
          <w:lang w:val="en-US"/>
        </w:rPr>
        <w:t xml:space="preserve">Costumers </w:t>
      </w:r>
      <w:r w:rsidR="00052009" w:rsidRPr="00DB14E5">
        <w:rPr>
          <w:lang w:val="en-US"/>
        </w:rPr>
        <w:t>locate the car which they rented in different locations. In our systems there are already various locations and we want to store this information in order to calculate the ratio of a costumer, that shows us their favourite locations or their preferred locations to hand over the car.</w:t>
      </w:r>
      <w:r w:rsidR="00F706B3" w:rsidRPr="00DB14E5">
        <w:rPr>
          <w:lang w:val="en-US"/>
        </w:rPr>
        <w:t xml:space="preserve"> </w:t>
      </w:r>
      <w:r w:rsidR="002935B8" w:rsidRPr="00DB14E5">
        <w:rPr>
          <w:lang w:val="en-US"/>
        </w:rPr>
        <w:t>With this, we can analyse the most preferred locations and we will be able to show these statically in the system.</w:t>
      </w:r>
    </w:p>
    <w:p w14:paraId="1CF10600" w14:textId="2CA088EB" w:rsidR="00964ABE" w:rsidRPr="00DB14E5" w:rsidRDefault="00964ABE" w:rsidP="00964ABE">
      <w:pPr>
        <w:rPr>
          <w:b/>
          <w:bCs/>
          <w:color w:val="C45911" w:themeColor="accent2" w:themeShade="BF"/>
          <w:sz w:val="28"/>
          <w:szCs w:val="28"/>
          <w:lang w:val="en-US"/>
        </w:rPr>
      </w:pPr>
      <w:r w:rsidRPr="00DB14E5">
        <w:rPr>
          <w:b/>
          <w:bCs/>
          <w:color w:val="C45911" w:themeColor="accent2" w:themeShade="BF"/>
          <w:sz w:val="28"/>
          <w:szCs w:val="28"/>
          <w:lang w:val="en-US"/>
        </w:rPr>
        <w:t>Booking</w:t>
      </w:r>
      <w:r w:rsidRPr="00DB14E5">
        <w:rPr>
          <w:b/>
          <w:bCs/>
          <w:color w:val="C45911" w:themeColor="accent2" w:themeShade="BF"/>
          <w:sz w:val="28"/>
          <w:szCs w:val="28"/>
          <w:lang w:val="en-US"/>
        </w:rPr>
        <w:t xml:space="preserve"> &lt;–&gt; </w:t>
      </w:r>
      <w:r w:rsidRPr="00DB14E5">
        <w:rPr>
          <w:b/>
          <w:bCs/>
          <w:color w:val="C45911" w:themeColor="accent2" w:themeShade="BF"/>
          <w:sz w:val="28"/>
          <w:szCs w:val="28"/>
          <w:lang w:val="en-US"/>
        </w:rPr>
        <w:t>Bill</w:t>
      </w:r>
      <w:r w:rsidRPr="00DB14E5">
        <w:rPr>
          <w:b/>
          <w:bCs/>
          <w:color w:val="C45911" w:themeColor="accent2" w:themeShade="BF"/>
          <w:sz w:val="28"/>
          <w:szCs w:val="28"/>
          <w:lang w:val="en-US"/>
        </w:rPr>
        <w:t xml:space="preserve">: </w:t>
      </w:r>
      <w:r w:rsidR="002B5B21" w:rsidRPr="00DB14E5">
        <w:rPr>
          <w:b/>
          <w:bCs/>
          <w:color w:val="C45911" w:themeColor="accent2" w:themeShade="BF"/>
          <w:sz w:val="28"/>
          <w:szCs w:val="28"/>
          <w:lang w:val="en-US"/>
        </w:rPr>
        <w:t>One</w:t>
      </w:r>
      <w:r w:rsidRPr="00DB14E5">
        <w:rPr>
          <w:b/>
          <w:bCs/>
          <w:color w:val="C45911" w:themeColor="accent2" w:themeShade="BF"/>
          <w:sz w:val="28"/>
          <w:szCs w:val="28"/>
          <w:lang w:val="en-US"/>
        </w:rPr>
        <w:t>-To-</w:t>
      </w:r>
      <w:r w:rsidR="002B5B21" w:rsidRPr="00DB14E5">
        <w:rPr>
          <w:b/>
          <w:bCs/>
          <w:color w:val="C45911" w:themeColor="accent2" w:themeShade="BF"/>
          <w:sz w:val="28"/>
          <w:szCs w:val="28"/>
          <w:lang w:val="en-US"/>
        </w:rPr>
        <w:t>One</w:t>
      </w:r>
    </w:p>
    <w:p w14:paraId="2B4F515C" w14:textId="3428E8B6" w:rsidR="00964ABE" w:rsidRPr="00DB14E5" w:rsidRDefault="00663252" w:rsidP="00FE4144">
      <w:pPr>
        <w:rPr>
          <w:lang w:val="en-US"/>
        </w:rPr>
      </w:pPr>
      <w:r w:rsidRPr="00DB14E5">
        <w:rPr>
          <w:lang w:val="en-US"/>
        </w:rPr>
        <w:t xml:space="preserve">After a costumer booked a </w:t>
      </w:r>
      <w:r w:rsidR="00E7298F" w:rsidRPr="00DB14E5">
        <w:rPr>
          <w:lang w:val="en-US"/>
        </w:rPr>
        <w:t>car/cars</w:t>
      </w:r>
      <w:r w:rsidRPr="00DB14E5">
        <w:rPr>
          <w:lang w:val="en-US"/>
        </w:rPr>
        <w:t>, it generates a bill automaticlly.</w:t>
      </w:r>
      <w:r w:rsidR="00333244" w:rsidRPr="00DB14E5">
        <w:rPr>
          <w:lang w:val="en-US"/>
        </w:rPr>
        <w:t xml:space="preserve"> </w:t>
      </w:r>
      <w:r w:rsidR="00E7298F" w:rsidRPr="00DB14E5">
        <w:rPr>
          <w:lang w:val="en-US"/>
        </w:rPr>
        <w:t xml:space="preserve">For each booking, it created a bill, which includes the total price. </w:t>
      </w:r>
      <w:r w:rsidR="00AC662F" w:rsidRPr="00DB14E5">
        <w:rPr>
          <w:lang w:val="en-US"/>
        </w:rPr>
        <w:t xml:space="preserve">Thus, our choice is to use one-to-one relation in this case. </w:t>
      </w:r>
    </w:p>
    <w:p w14:paraId="3CCF09E9" w14:textId="54D4FC8E" w:rsidR="00FE4144" w:rsidRPr="00DB14E5" w:rsidRDefault="00FE4144" w:rsidP="00FE4144">
      <w:pPr>
        <w:rPr>
          <w:lang w:val="en-US"/>
        </w:rPr>
      </w:pPr>
    </w:p>
    <w:p w14:paraId="63DD29B5" w14:textId="25A79F86" w:rsidR="00C61C72" w:rsidRPr="00DB14E5" w:rsidRDefault="00C61C72" w:rsidP="00C61C72">
      <w:pPr>
        <w:rPr>
          <w:b/>
          <w:bCs/>
          <w:color w:val="C45911" w:themeColor="accent2" w:themeShade="BF"/>
          <w:sz w:val="28"/>
          <w:szCs w:val="28"/>
          <w:lang w:val="en-US"/>
        </w:rPr>
      </w:pPr>
      <w:r w:rsidRPr="00DB14E5">
        <w:rPr>
          <w:b/>
          <w:bCs/>
          <w:color w:val="C45911" w:themeColor="accent2" w:themeShade="BF"/>
          <w:sz w:val="28"/>
          <w:szCs w:val="28"/>
          <w:lang w:val="en-US"/>
        </w:rPr>
        <w:t>Inherited Relations (Sport-, Normal-, Family car)</w:t>
      </w:r>
    </w:p>
    <w:p w14:paraId="3695FE70" w14:textId="2397F6D5" w:rsidR="00C61C72" w:rsidRPr="00DB14E5" w:rsidRDefault="00C61C72" w:rsidP="00C61C72">
      <w:pPr>
        <w:rPr>
          <w:lang w:val="en-US"/>
        </w:rPr>
      </w:pPr>
      <w:r w:rsidRPr="00DB14E5">
        <w:rPr>
          <w:lang w:val="en-US"/>
        </w:rPr>
        <w:t xml:space="preserve">We made our decisions that we store the cars attributes in each inherited entity. </w:t>
      </w:r>
    </w:p>
    <w:p w14:paraId="555D5F8D" w14:textId="77777777" w:rsidR="00655B97" w:rsidRPr="00D529C5" w:rsidRDefault="00655B97" w:rsidP="00D529C5">
      <w:pPr>
        <w:rPr>
          <w:lang w:val="en-US"/>
        </w:rPr>
      </w:pPr>
    </w:p>
    <w:p w14:paraId="3F736AB9" w14:textId="5D2602BE" w:rsidR="00A348E1" w:rsidRPr="00DB14E5" w:rsidRDefault="00A348E1" w:rsidP="00A348E1">
      <w:pPr>
        <w:rPr>
          <w:b/>
          <w:bCs/>
          <w:color w:val="C45911" w:themeColor="accent2" w:themeShade="BF"/>
          <w:sz w:val="28"/>
          <w:szCs w:val="28"/>
          <w:lang w:val="en-US"/>
        </w:rPr>
      </w:pPr>
      <w:r w:rsidRPr="00DB14E5">
        <w:rPr>
          <w:b/>
          <w:bCs/>
          <w:color w:val="C45911" w:themeColor="accent2" w:themeShade="BF"/>
          <w:sz w:val="28"/>
          <w:szCs w:val="28"/>
          <w:lang w:val="en-US"/>
        </w:rPr>
        <w:t>Our Sharding Strateg</w:t>
      </w:r>
      <w:r w:rsidR="003B15AD">
        <w:rPr>
          <w:b/>
          <w:bCs/>
          <w:color w:val="C45911" w:themeColor="accent2" w:themeShade="BF"/>
          <w:sz w:val="28"/>
          <w:szCs w:val="28"/>
          <w:lang w:val="en-US"/>
        </w:rPr>
        <w:t>y</w:t>
      </w:r>
      <w:r w:rsidRPr="00DB14E5">
        <w:rPr>
          <w:b/>
          <w:bCs/>
          <w:color w:val="C45911" w:themeColor="accent2" w:themeShade="BF"/>
          <w:sz w:val="28"/>
          <w:szCs w:val="28"/>
          <w:lang w:val="en-US"/>
        </w:rPr>
        <w:t>: Hashed Sharding</w:t>
      </w:r>
    </w:p>
    <w:p w14:paraId="49D20E61" w14:textId="7A4D793D" w:rsidR="00A348E1" w:rsidRPr="00DB14E5" w:rsidRDefault="00A348E1" w:rsidP="00A348E1">
      <w:pPr>
        <w:rPr>
          <w:lang w:val="en-US"/>
        </w:rPr>
      </w:pPr>
      <w:r w:rsidRPr="00DB14E5">
        <w:rPr>
          <w:lang w:val="en-US"/>
        </w:rPr>
        <w:t xml:space="preserve">As we mentioned before, we want to expand our company and with using NoSQL </w:t>
      </w:r>
      <w:r w:rsidR="003B15AD" w:rsidRPr="00DB14E5">
        <w:rPr>
          <w:lang w:val="en-US"/>
        </w:rPr>
        <w:t>Database</w:t>
      </w:r>
      <w:r w:rsidRPr="00DB14E5">
        <w:rPr>
          <w:lang w:val="en-US"/>
        </w:rPr>
        <w:t xml:space="preserve">, Sharding became even more important. </w:t>
      </w:r>
      <w:r w:rsidRPr="00DB14E5">
        <w:rPr>
          <w:lang w:val="en-US"/>
        </w:rPr>
        <w:t>The advantages of this strategies are followings:</w:t>
      </w:r>
    </w:p>
    <w:p w14:paraId="15A8585B" w14:textId="66102F65" w:rsidR="00A348E1" w:rsidRPr="00DB14E5" w:rsidRDefault="00A348E1" w:rsidP="00A348E1">
      <w:pPr>
        <w:pStyle w:val="ListParagraph"/>
        <w:numPr>
          <w:ilvl w:val="0"/>
          <w:numId w:val="3"/>
        </w:numPr>
        <w:rPr>
          <w:lang w:val="en-US"/>
        </w:rPr>
      </w:pPr>
      <w:r w:rsidRPr="00DB14E5">
        <w:rPr>
          <w:lang w:val="en-US"/>
        </w:rPr>
        <w:t xml:space="preserve">Monotonically Changing Values </w:t>
      </w:r>
    </w:p>
    <w:p w14:paraId="526A2399" w14:textId="25664DA3" w:rsidR="00A348E1" w:rsidRPr="00DB14E5" w:rsidRDefault="00A348E1" w:rsidP="00A348E1">
      <w:pPr>
        <w:pStyle w:val="ListParagraph"/>
        <w:numPr>
          <w:ilvl w:val="0"/>
          <w:numId w:val="3"/>
        </w:numPr>
        <w:rPr>
          <w:lang w:val="en-US"/>
        </w:rPr>
      </w:pPr>
      <w:r w:rsidRPr="00DB14E5">
        <w:rPr>
          <w:lang w:val="en-US"/>
        </w:rPr>
        <w:t xml:space="preserve">High Shard Key Frequency </w:t>
      </w:r>
      <w:r w:rsidR="00D45F38" w:rsidRPr="00DB14E5">
        <w:rPr>
          <w:lang w:val="en-US"/>
        </w:rPr>
        <w:t xml:space="preserve">which </w:t>
      </w:r>
      <w:r w:rsidRPr="00DB14E5">
        <w:rPr>
          <w:lang w:val="en-US"/>
        </w:rPr>
        <w:t>supports compound keys</w:t>
      </w:r>
    </w:p>
    <w:p w14:paraId="728D24B9" w14:textId="6594526D" w:rsidR="00CA0DE1" w:rsidRPr="00CA0DE1" w:rsidRDefault="00A348E1" w:rsidP="00CA0DE1">
      <w:pPr>
        <w:pStyle w:val="ListParagraph"/>
        <w:numPr>
          <w:ilvl w:val="0"/>
          <w:numId w:val="3"/>
        </w:numPr>
        <w:rPr>
          <w:lang w:val="en-US"/>
        </w:rPr>
      </w:pPr>
      <w:r w:rsidRPr="00DB14E5">
        <w:rPr>
          <w:lang w:val="en-US"/>
        </w:rPr>
        <w:t>Chunk size can be configured via Hash functio</w:t>
      </w:r>
      <w:r w:rsidR="00CA0DE1">
        <w:rPr>
          <w:lang w:val="en-US"/>
        </w:rPr>
        <w:t>n</w:t>
      </w:r>
    </w:p>
    <w:p w14:paraId="34B7B925" w14:textId="74DF096D" w:rsidR="00D77FF6" w:rsidRPr="00DB14E5" w:rsidRDefault="003B15AD">
      <w:pPr>
        <w:rPr>
          <w:lang w:val="en-US"/>
        </w:rPr>
      </w:pPr>
      <w:r>
        <w:rPr>
          <w:lang w:val="en-US"/>
        </w:rPr>
        <w:t>With this strategy, we</w:t>
      </w:r>
      <w:r w:rsidR="005819BE">
        <w:rPr>
          <w:lang w:val="en-US"/>
        </w:rPr>
        <w:t xml:space="preserve"> have to use a hast function and every </w:t>
      </w:r>
      <w:r w:rsidR="007F1F3A">
        <w:rPr>
          <w:lang w:val="en-US"/>
        </w:rPr>
        <w:t>collection</w:t>
      </w:r>
      <w:bookmarkStart w:id="1" w:name="_GoBack"/>
      <w:bookmarkEnd w:id="1"/>
      <w:r w:rsidR="005819BE">
        <w:rPr>
          <w:lang w:val="en-US"/>
        </w:rPr>
        <w:t xml:space="preserve"> is stored with a key in the system, which makes it possible to</w:t>
      </w:r>
      <w:r>
        <w:rPr>
          <w:lang w:val="en-US"/>
        </w:rPr>
        <w:t xml:space="preserve"> search</w:t>
      </w:r>
      <w:r w:rsidR="005819BE">
        <w:rPr>
          <w:lang w:val="en-US"/>
        </w:rPr>
        <w:t xml:space="preserve"> or update</w:t>
      </w:r>
      <w:r>
        <w:rPr>
          <w:lang w:val="en-US"/>
        </w:rPr>
        <w:t xml:space="preserve"> </w:t>
      </w:r>
      <w:r w:rsidR="005819BE">
        <w:rPr>
          <w:lang w:val="en-US"/>
        </w:rPr>
        <w:t>a document really fast.</w:t>
      </w:r>
    </w:p>
    <w:sectPr w:rsidR="00D77FF6" w:rsidRPr="00DB14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532C3"/>
    <w:multiLevelType w:val="hybridMultilevel"/>
    <w:tmpl w:val="4CC2074C"/>
    <w:lvl w:ilvl="0" w:tplc="0C070001">
      <w:start w:val="1"/>
      <w:numFmt w:val="bullet"/>
      <w:lvlText w:val=""/>
      <w:lvlJc w:val="left"/>
      <w:pPr>
        <w:ind w:left="644" w:hanging="360"/>
      </w:pPr>
      <w:rPr>
        <w:rFonts w:ascii="Symbol" w:hAnsi="Symbol" w:hint="default"/>
      </w:rPr>
    </w:lvl>
    <w:lvl w:ilvl="1" w:tplc="0C070003" w:tentative="1">
      <w:start w:val="1"/>
      <w:numFmt w:val="bullet"/>
      <w:lvlText w:val="o"/>
      <w:lvlJc w:val="left"/>
      <w:pPr>
        <w:ind w:left="1364" w:hanging="360"/>
      </w:pPr>
      <w:rPr>
        <w:rFonts w:ascii="Courier New" w:hAnsi="Courier New" w:cs="Courier New" w:hint="default"/>
      </w:rPr>
    </w:lvl>
    <w:lvl w:ilvl="2" w:tplc="0C070005" w:tentative="1">
      <w:start w:val="1"/>
      <w:numFmt w:val="bullet"/>
      <w:lvlText w:val=""/>
      <w:lvlJc w:val="left"/>
      <w:pPr>
        <w:ind w:left="2084" w:hanging="360"/>
      </w:pPr>
      <w:rPr>
        <w:rFonts w:ascii="Wingdings" w:hAnsi="Wingdings" w:hint="default"/>
      </w:rPr>
    </w:lvl>
    <w:lvl w:ilvl="3" w:tplc="0C070001" w:tentative="1">
      <w:start w:val="1"/>
      <w:numFmt w:val="bullet"/>
      <w:lvlText w:val=""/>
      <w:lvlJc w:val="left"/>
      <w:pPr>
        <w:ind w:left="2804" w:hanging="360"/>
      </w:pPr>
      <w:rPr>
        <w:rFonts w:ascii="Symbol" w:hAnsi="Symbol" w:hint="default"/>
      </w:rPr>
    </w:lvl>
    <w:lvl w:ilvl="4" w:tplc="0C070003" w:tentative="1">
      <w:start w:val="1"/>
      <w:numFmt w:val="bullet"/>
      <w:lvlText w:val="o"/>
      <w:lvlJc w:val="left"/>
      <w:pPr>
        <w:ind w:left="3524" w:hanging="360"/>
      </w:pPr>
      <w:rPr>
        <w:rFonts w:ascii="Courier New" w:hAnsi="Courier New" w:cs="Courier New" w:hint="default"/>
      </w:rPr>
    </w:lvl>
    <w:lvl w:ilvl="5" w:tplc="0C070005" w:tentative="1">
      <w:start w:val="1"/>
      <w:numFmt w:val="bullet"/>
      <w:lvlText w:val=""/>
      <w:lvlJc w:val="left"/>
      <w:pPr>
        <w:ind w:left="4244" w:hanging="360"/>
      </w:pPr>
      <w:rPr>
        <w:rFonts w:ascii="Wingdings" w:hAnsi="Wingdings" w:hint="default"/>
      </w:rPr>
    </w:lvl>
    <w:lvl w:ilvl="6" w:tplc="0C070001" w:tentative="1">
      <w:start w:val="1"/>
      <w:numFmt w:val="bullet"/>
      <w:lvlText w:val=""/>
      <w:lvlJc w:val="left"/>
      <w:pPr>
        <w:ind w:left="4964" w:hanging="360"/>
      </w:pPr>
      <w:rPr>
        <w:rFonts w:ascii="Symbol" w:hAnsi="Symbol" w:hint="default"/>
      </w:rPr>
    </w:lvl>
    <w:lvl w:ilvl="7" w:tplc="0C070003" w:tentative="1">
      <w:start w:val="1"/>
      <w:numFmt w:val="bullet"/>
      <w:lvlText w:val="o"/>
      <w:lvlJc w:val="left"/>
      <w:pPr>
        <w:ind w:left="5684" w:hanging="360"/>
      </w:pPr>
      <w:rPr>
        <w:rFonts w:ascii="Courier New" w:hAnsi="Courier New" w:cs="Courier New" w:hint="default"/>
      </w:rPr>
    </w:lvl>
    <w:lvl w:ilvl="8" w:tplc="0C070005" w:tentative="1">
      <w:start w:val="1"/>
      <w:numFmt w:val="bullet"/>
      <w:lvlText w:val=""/>
      <w:lvlJc w:val="left"/>
      <w:pPr>
        <w:ind w:left="6404" w:hanging="360"/>
      </w:pPr>
      <w:rPr>
        <w:rFonts w:ascii="Wingdings" w:hAnsi="Wingdings" w:hint="default"/>
      </w:rPr>
    </w:lvl>
  </w:abstractNum>
  <w:abstractNum w:abstractNumId="1" w15:restartNumberingAfterBreak="0">
    <w:nsid w:val="1C7C08E8"/>
    <w:multiLevelType w:val="hybridMultilevel"/>
    <w:tmpl w:val="AFFCD72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6240A60"/>
    <w:multiLevelType w:val="hybridMultilevel"/>
    <w:tmpl w:val="4768B14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6A"/>
    <w:rsid w:val="00015C30"/>
    <w:rsid w:val="00052009"/>
    <w:rsid w:val="000719ED"/>
    <w:rsid w:val="0015132B"/>
    <w:rsid w:val="00160FE7"/>
    <w:rsid w:val="001A056B"/>
    <w:rsid w:val="001E2AB0"/>
    <w:rsid w:val="001F3BCF"/>
    <w:rsid w:val="00204300"/>
    <w:rsid w:val="00215C3B"/>
    <w:rsid w:val="002935B8"/>
    <w:rsid w:val="002B5B21"/>
    <w:rsid w:val="002D7B33"/>
    <w:rsid w:val="002E0546"/>
    <w:rsid w:val="002E1150"/>
    <w:rsid w:val="00333244"/>
    <w:rsid w:val="00371ECD"/>
    <w:rsid w:val="003B15AD"/>
    <w:rsid w:val="003C41E6"/>
    <w:rsid w:val="004514A8"/>
    <w:rsid w:val="0047353A"/>
    <w:rsid w:val="004A22EC"/>
    <w:rsid w:val="004A3693"/>
    <w:rsid w:val="004B5530"/>
    <w:rsid w:val="0053556D"/>
    <w:rsid w:val="005819BE"/>
    <w:rsid w:val="00606806"/>
    <w:rsid w:val="00655B97"/>
    <w:rsid w:val="00663252"/>
    <w:rsid w:val="00673F2B"/>
    <w:rsid w:val="00683A13"/>
    <w:rsid w:val="007F1F3A"/>
    <w:rsid w:val="00846293"/>
    <w:rsid w:val="00854F0F"/>
    <w:rsid w:val="008D5B72"/>
    <w:rsid w:val="008D7FC5"/>
    <w:rsid w:val="009239FE"/>
    <w:rsid w:val="00945F82"/>
    <w:rsid w:val="00964ABE"/>
    <w:rsid w:val="009B79D5"/>
    <w:rsid w:val="009C46E3"/>
    <w:rsid w:val="009C558D"/>
    <w:rsid w:val="00A1127C"/>
    <w:rsid w:val="00A135E9"/>
    <w:rsid w:val="00A348E1"/>
    <w:rsid w:val="00A37722"/>
    <w:rsid w:val="00A65069"/>
    <w:rsid w:val="00A82ACA"/>
    <w:rsid w:val="00A9681B"/>
    <w:rsid w:val="00AA3F7E"/>
    <w:rsid w:val="00AA69F0"/>
    <w:rsid w:val="00AC662F"/>
    <w:rsid w:val="00B510D2"/>
    <w:rsid w:val="00B526BF"/>
    <w:rsid w:val="00BA7402"/>
    <w:rsid w:val="00C61C72"/>
    <w:rsid w:val="00C85294"/>
    <w:rsid w:val="00C944E1"/>
    <w:rsid w:val="00CA0DE1"/>
    <w:rsid w:val="00D22264"/>
    <w:rsid w:val="00D45F38"/>
    <w:rsid w:val="00D529C5"/>
    <w:rsid w:val="00D663B6"/>
    <w:rsid w:val="00D77FF6"/>
    <w:rsid w:val="00DB0CD2"/>
    <w:rsid w:val="00DB14E5"/>
    <w:rsid w:val="00DF161E"/>
    <w:rsid w:val="00E7298F"/>
    <w:rsid w:val="00E90C6A"/>
    <w:rsid w:val="00E978FB"/>
    <w:rsid w:val="00EA43AD"/>
    <w:rsid w:val="00EB71F9"/>
    <w:rsid w:val="00EC4421"/>
    <w:rsid w:val="00F15D2E"/>
    <w:rsid w:val="00F26D89"/>
    <w:rsid w:val="00F443AB"/>
    <w:rsid w:val="00F706B3"/>
    <w:rsid w:val="00F76B6F"/>
    <w:rsid w:val="00F864A1"/>
    <w:rsid w:val="00FE4144"/>
    <w:rsid w:val="00FE75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80CE1"/>
  <w15:chartTrackingRefBased/>
  <w15:docId w15:val="{4C92F5D1-6A35-463F-85CB-DBE3AE7D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FE4144"/>
    <w:pPr>
      <w:keepNext/>
      <w:keepLines/>
      <w:spacing w:before="240" w:after="0"/>
      <w:outlineLvl w:val="0"/>
    </w:pPr>
    <w:rPr>
      <w:rFonts w:asciiTheme="majorHAnsi" w:eastAsiaTheme="majorEastAsia" w:hAnsiTheme="majorHAnsi" w:cstheme="majorBidi"/>
      <w:color w:val="2F5496" w:themeColor="accent1" w:themeShade="BF"/>
      <w:sz w:val="32"/>
      <w:szCs w:val="32"/>
      <w:lang w:val="de-AT"/>
    </w:rPr>
  </w:style>
  <w:style w:type="paragraph" w:styleId="Heading2">
    <w:name w:val="heading 2"/>
    <w:basedOn w:val="Normal"/>
    <w:next w:val="Normal"/>
    <w:link w:val="Heading2Char"/>
    <w:uiPriority w:val="9"/>
    <w:unhideWhenUsed/>
    <w:qFormat/>
    <w:rsid w:val="00FE4144"/>
    <w:pPr>
      <w:keepNext/>
      <w:keepLines/>
      <w:spacing w:before="40" w:after="0"/>
      <w:outlineLvl w:val="1"/>
    </w:pPr>
    <w:rPr>
      <w:rFonts w:asciiTheme="majorHAnsi" w:eastAsiaTheme="majorEastAsia" w:hAnsiTheme="majorHAnsi" w:cstheme="majorBidi"/>
      <w:color w:val="2F5496" w:themeColor="accent1" w:themeShade="BF"/>
      <w:sz w:val="26"/>
      <w:szCs w:val="26"/>
      <w:lang w:val="de-AT"/>
    </w:rPr>
  </w:style>
  <w:style w:type="paragraph" w:styleId="Heading3">
    <w:name w:val="heading 3"/>
    <w:basedOn w:val="Normal"/>
    <w:next w:val="Normal"/>
    <w:link w:val="Heading3Char"/>
    <w:uiPriority w:val="9"/>
    <w:unhideWhenUsed/>
    <w:qFormat/>
    <w:rsid w:val="00FE4144"/>
    <w:pPr>
      <w:keepNext/>
      <w:keepLines/>
      <w:spacing w:before="40" w:after="0"/>
      <w:outlineLvl w:val="2"/>
    </w:pPr>
    <w:rPr>
      <w:rFonts w:asciiTheme="majorHAnsi" w:eastAsiaTheme="majorEastAsia" w:hAnsiTheme="majorHAnsi" w:cstheme="majorBidi"/>
      <w:color w:val="1F3763" w:themeColor="accent1" w:themeShade="7F"/>
      <w:sz w:val="24"/>
      <w:szCs w:val="24"/>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514A8"/>
    <w:rPr>
      <w:i/>
      <w:iCs/>
    </w:rPr>
  </w:style>
  <w:style w:type="table" w:styleId="TableGrid">
    <w:name w:val="Table Grid"/>
    <w:basedOn w:val="TableNormal"/>
    <w:uiPriority w:val="39"/>
    <w:rsid w:val="00B51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5B97"/>
    <w:pPr>
      <w:ind w:left="720"/>
      <w:contextualSpacing/>
    </w:pPr>
    <w:rPr>
      <w:lang w:val="de-AT"/>
    </w:rPr>
  </w:style>
  <w:style w:type="character" w:customStyle="1" w:styleId="Heading1Char">
    <w:name w:val="Heading 1 Char"/>
    <w:basedOn w:val="DefaultParagraphFont"/>
    <w:link w:val="Heading1"/>
    <w:uiPriority w:val="9"/>
    <w:rsid w:val="00FE4144"/>
    <w:rPr>
      <w:rFonts w:asciiTheme="majorHAnsi" w:eastAsiaTheme="majorEastAsia" w:hAnsiTheme="majorHAnsi" w:cstheme="majorBidi"/>
      <w:color w:val="2F5496" w:themeColor="accent1" w:themeShade="BF"/>
      <w:sz w:val="32"/>
      <w:szCs w:val="32"/>
      <w:lang w:val="de-AT"/>
    </w:rPr>
  </w:style>
  <w:style w:type="character" w:customStyle="1" w:styleId="Heading2Char">
    <w:name w:val="Heading 2 Char"/>
    <w:basedOn w:val="DefaultParagraphFont"/>
    <w:link w:val="Heading2"/>
    <w:uiPriority w:val="9"/>
    <w:rsid w:val="00FE4144"/>
    <w:rPr>
      <w:rFonts w:asciiTheme="majorHAnsi" w:eastAsiaTheme="majorEastAsia" w:hAnsiTheme="majorHAnsi" w:cstheme="majorBidi"/>
      <w:color w:val="2F5496" w:themeColor="accent1" w:themeShade="BF"/>
      <w:sz w:val="26"/>
      <w:szCs w:val="26"/>
      <w:lang w:val="de-AT"/>
    </w:rPr>
  </w:style>
  <w:style w:type="character" w:customStyle="1" w:styleId="Heading3Char">
    <w:name w:val="Heading 3 Char"/>
    <w:basedOn w:val="DefaultParagraphFont"/>
    <w:link w:val="Heading3"/>
    <w:uiPriority w:val="9"/>
    <w:rsid w:val="00FE4144"/>
    <w:rPr>
      <w:rFonts w:asciiTheme="majorHAnsi" w:eastAsiaTheme="majorEastAsia" w:hAnsiTheme="majorHAnsi" w:cstheme="majorBidi"/>
      <w:color w:val="1F3763" w:themeColor="accent1" w:themeShade="7F"/>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Eylül Gökçe Harputluoğlu</dc:creator>
  <cp:keywords/>
  <dc:description/>
  <cp:lastModifiedBy>Eylül Gökçe Harputluoğlu</cp:lastModifiedBy>
  <cp:revision>76</cp:revision>
  <dcterms:created xsi:type="dcterms:W3CDTF">2020-06-10T20:52:00Z</dcterms:created>
  <dcterms:modified xsi:type="dcterms:W3CDTF">2020-06-16T15:20:00Z</dcterms:modified>
</cp:coreProperties>
</file>