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25ACD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bookmarkStart w:id="0" w:name="undefined"/>
      <w:bookmarkEnd w:id="0"/>
      <w:r>
        <w:rPr>
          <w:rFonts w:ascii="Times New Roman" w:hAnsi="Times New Roman" w:cs="Times New Roman"/>
          <w:b/>
          <w:bCs/>
        </w:rPr>
        <w:t xml:space="preserve">Автономная некоммерческая профессиональная образовательная организация </w:t>
      </w:r>
    </w:p>
    <w:p w14:paraId="5DF263A1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</w:t>
      </w:r>
      <w:proofErr w:type="spellStart"/>
      <w:r>
        <w:rPr>
          <w:rFonts w:ascii="Times New Roman" w:hAnsi="Times New Roman" w:cs="Times New Roman"/>
          <w:b/>
          <w:bCs/>
        </w:rPr>
        <w:t>Хекслет</w:t>
      </w:r>
      <w:proofErr w:type="spellEnd"/>
      <w:r>
        <w:rPr>
          <w:rFonts w:ascii="Times New Roman" w:hAnsi="Times New Roman" w:cs="Times New Roman"/>
          <w:b/>
          <w:bCs/>
        </w:rPr>
        <w:t xml:space="preserve"> колледж»</w:t>
      </w:r>
    </w:p>
    <w:p w14:paraId="36E50CAD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0C2425FD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61D205EB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5139EC40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362931F6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656E749F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ОТЧЕТНАЯ ДОКУМЕНТАЦИЯ</w:t>
      </w:r>
    </w:p>
    <w:p w14:paraId="597CD1D3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производственной практике по ПМ11</w:t>
      </w:r>
    </w:p>
    <w:p w14:paraId="248A723B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</w:rPr>
      </w:pPr>
    </w:p>
    <w:p w14:paraId="6E4D0E75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</w:rPr>
      </w:pPr>
    </w:p>
    <w:tbl>
      <w:tblPr>
        <w:tblW w:w="8931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269"/>
        <w:gridCol w:w="6662"/>
      </w:tblGrid>
      <w:tr w:rsidR="00B243BC" w14:paraId="49B8C12A" w14:textId="77777777">
        <w:tc>
          <w:tcPr>
            <w:tcW w:w="2269" w:type="dxa"/>
          </w:tcPr>
          <w:p w14:paraId="1D309438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BB2E99B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B243BC" w14:paraId="3732E2D2" w14:textId="77777777">
        <w:tc>
          <w:tcPr>
            <w:tcW w:w="2269" w:type="dxa"/>
            <w:vAlign w:val="bottom"/>
          </w:tcPr>
          <w:p w14:paraId="4FD74ACA" w14:textId="77777777" w:rsidR="00B243BC" w:rsidRDefault="00B243B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15CFBC1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7082D34B" w14:textId="77777777">
        <w:trPr>
          <w:trHeight w:val="198"/>
        </w:trPr>
        <w:tc>
          <w:tcPr>
            <w:tcW w:w="2269" w:type="dxa"/>
          </w:tcPr>
          <w:p w14:paraId="3634659C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ПМ.11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132AEAEA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4FFC6E91" w14:textId="77777777">
        <w:tc>
          <w:tcPr>
            <w:tcW w:w="2269" w:type="dxa"/>
            <w:vAlign w:val="bottom"/>
          </w:tcPr>
          <w:p w14:paraId="65F0DE9A" w14:textId="77777777" w:rsidR="00B243BC" w:rsidRDefault="00B243B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498AB9C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15C65C24" w14:textId="77777777">
        <w:tc>
          <w:tcPr>
            <w:tcW w:w="2269" w:type="dxa"/>
            <w:vAlign w:val="bottom"/>
          </w:tcPr>
          <w:p w14:paraId="222A83EC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413C701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  <w:color w:val="000000"/>
              </w:rPr>
            </w:pPr>
          </w:p>
        </w:tc>
      </w:tr>
      <w:tr w:rsidR="00B243BC" w14:paraId="03082185" w14:textId="77777777">
        <w:tc>
          <w:tcPr>
            <w:tcW w:w="2269" w:type="dxa"/>
            <w:vAlign w:val="bottom"/>
          </w:tcPr>
          <w:p w14:paraId="75C97E55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D50532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E0077FE" w14:textId="7669A5E5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243BC" w14:paraId="16ECAA71" w14:textId="77777777">
        <w:tc>
          <w:tcPr>
            <w:tcW w:w="2269" w:type="dxa"/>
            <w:vAlign w:val="bottom"/>
          </w:tcPr>
          <w:p w14:paraId="69FAA16A" w14:textId="77777777" w:rsidR="00B243BC" w:rsidRDefault="00B243B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  <w:color w:val="000000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F0F3EE5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5A775EE9" w14:textId="77777777">
        <w:tc>
          <w:tcPr>
            <w:tcW w:w="2269" w:type="dxa"/>
            <w:vAlign w:val="bottom"/>
          </w:tcPr>
          <w:p w14:paraId="10535CF6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 №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69220DC6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4498B9D4" w14:textId="77777777">
        <w:tc>
          <w:tcPr>
            <w:tcW w:w="2269" w:type="dxa"/>
            <w:vAlign w:val="bottom"/>
          </w:tcPr>
          <w:p w14:paraId="308105C2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практики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42CCC46F" w14:textId="5CA41199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</w:tc>
      </w:tr>
    </w:tbl>
    <w:p w14:paraId="321DDC3F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3E973BBF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4ADBE694" w14:textId="77777777" w:rsidR="00B243BC" w:rsidRDefault="00502ABD">
      <w:pPr>
        <w:keepNext/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прохождения практики _____________________________________________________________________________</w:t>
      </w:r>
    </w:p>
    <w:p w14:paraId="71298D96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(наименование)</w:t>
      </w:r>
    </w:p>
    <w:p w14:paraId="62299AD1" w14:textId="77777777" w:rsidR="00B243BC" w:rsidRDefault="00502ABD">
      <w:pPr>
        <w:keepNext/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14:paraId="71253058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(адрес)</w:t>
      </w:r>
    </w:p>
    <w:p w14:paraId="0DD56847" w14:textId="4E0E4A1C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153E0132" w14:textId="06C099A8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25D3883E" w14:textId="3F1E6D91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0D5E329D" w14:textId="71C869D4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3090DE15" w14:textId="40A48D0B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03C3A86E" w14:textId="042137BE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096414D8" w14:textId="77777777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4F0E1DC5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6B98EE53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64FBC53C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29CA7BF8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5802A585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7894C3A4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7E227318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0AA65E20" w14:textId="77777777" w:rsidR="00B243BC" w:rsidRDefault="00502ABD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br w:type="page"/>
      </w:r>
    </w:p>
    <w:p w14:paraId="2B75B596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lastRenderedPageBreak/>
        <w:t>Автономная некоммерческая профессиональная образовательная организация</w:t>
      </w:r>
    </w:p>
    <w:p w14:paraId="5DC40BAA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>«</w:t>
      </w:r>
      <w:proofErr w:type="spellStart"/>
      <w:r>
        <w:rPr>
          <w:rFonts w:ascii="Times New Roman" w:eastAsia="Calibri" w:hAnsi="Times New Roman"/>
          <w:b/>
          <w:bCs/>
        </w:rPr>
        <w:t>Хекслет</w:t>
      </w:r>
      <w:proofErr w:type="spellEnd"/>
      <w:r>
        <w:rPr>
          <w:rFonts w:ascii="Times New Roman" w:eastAsia="Calibri" w:hAnsi="Times New Roman"/>
          <w:b/>
          <w:bCs/>
        </w:rPr>
        <w:t xml:space="preserve"> колледж» </w:t>
      </w:r>
    </w:p>
    <w:p w14:paraId="4500603C" w14:textId="77777777" w:rsidR="00B243BC" w:rsidRDefault="00B243BC">
      <w:pPr>
        <w:spacing w:line="259" w:lineRule="auto"/>
        <w:jc w:val="center"/>
        <w:rPr>
          <w:rFonts w:ascii="Times New Roman" w:eastAsia="Calibri" w:hAnsi="Times New Roman"/>
        </w:rPr>
      </w:pPr>
    </w:p>
    <w:p w14:paraId="3A78B1B8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ЗАДАНИЕ</w:t>
      </w:r>
    </w:p>
    <w:p w14:paraId="4346A41B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на производственную практику по ПМ11</w:t>
      </w:r>
    </w:p>
    <w:p w14:paraId="0812657F" w14:textId="77777777" w:rsidR="00B243BC" w:rsidRDefault="00B243BC">
      <w:pPr>
        <w:spacing w:line="259" w:lineRule="auto"/>
        <w:rPr>
          <w:rFonts w:ascii="Times New Roman" w:eastAsia="Calibri" w:hAnsi="Times New Roman"/>
          <w:i/>
          <w:sz w:val="20"/>
          <w:szCs w:val="20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4"/>
        <w:gridCol w:w="6061"/>
      </w:tblGrid>
      <w:tr w:rsidR="00B243BC" w14:paraId="0235054D" w14:textId="77777777">
        <w:tc>
          <w:tcPr>
            <w:tcW w:w="0" w:type="auto"/>
          </w:tcPr>
          <w:p w14:paraId="44CC69C4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Для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102599E" w14:textId="77777777" w:rsidR="00B243BC" w:rsidRDefault="00B243BC">
            <w:pPr>
              <w:rPr>
                <w:rFonts w:ascii="Times New Roman" w:hAnsi="Times New Roman"/>
              </w:rPr>
            </w:pPr>
          </w:p>
        </w:tc>
      </w:tr>
      <w:tr w:rsidR="00B243BC" w14:paraId="0D2E60CE" w14:textId="77777777">
        <w:tc>
          <w:tcPr>
            <w:tcW w:w="0" w:type="auto"/>
          </w:tcPr>
          <w:p w14:paraId="47191B09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2F0DBA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Информационные системы и программирование</w:t>
            </w:r>
          </w:p>
        </w:tc>
      </w:tr>
      <w:tr w:rsidR="00B243BC" w14:paraId="12F4E001" w14:textId="77777777">
        <w:tc>
          <w:tcPr>
            <w:tcW w:w="0" w:type="auto"/>
          </w:tcPr>
          <w:p w14:paraId="47447635" w14:textId="77777777" w:rsidR="00B243BC" w:rsidRDefault="00502ABD">
            <w:pPr>
              <w:rPr>
                <w:rFonts w:ascii="Times New Roman" w:hAnsi="Times New Roman"/>
              </w:rPr>
            </w:pPr>
            <w:r w:rsidRPr="00D50532">
              <w:rPr>
                <w:rFonts w:ascii="Times New Roman" w:hAnsi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877B203" w14:textId="5F806B5F" w:rsidR="00B243BC" w:rsidRDefault="00B243BC">
            <w:pPr>
              <w:rPr>
                <w:rFonts w:ascii="Times New Roman" w:hAnsi="Times New Roman"/>
              </w:rPr>
            </w:pPr>
          </w:p>
        </w:tc>
      </w:tr>
      <w:tr w:rsidR="00B243BC" w14:paraId="52D22034" w14:textId="77777777">
        <w:tc>
          <w:tcPr>
            <w:tcW w:w="0" w:type="auto"/>
          </w:tcPr>
          <w:p w14:paraId="574241B5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DF9133" w14:textId="77777777" w:rsidR="00B243BC" w:rsidRDefault="00B243BC">
            <w:pPr>
              <w:rPr>
                <w:rFonts w:ascii="Times New Roman" w:hAnsi="Times New Roman"/>
              </w:rPr>
            </w:pPr>
          </w:p>
        </w:tc>
      </w:tr>
      <w:tr w:rsidR="00B243BC" w14:paraId="6138D639" w14:textId="77777777">
        <w:tc>
          <w:tcPr>
            <w:tcW w:w="0" w:type="auto"/>
          </w:tcPr>
          <w:p w14:paraId="622A3A17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ПМ.11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9035DF9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5257CD69" w14:textId="77777777">
        <w:tc>
          <w:tcPr>
            <w:tcW w:w="0" w:type="auto"/>
          </w:tcPr>
          <w:p w14:paraId="5C7F2E75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62631F9" w14:textId="77777777" w:rsidR="00B243BC" w:rsidRDefault="00B243BC">
            <w:pPr>
              <w:rPr>
                <w:rFonts w:ascii="Times New Roman" w:hAnsi="Times New Roman"/>
              </w:rPr>
            </w:pPr>
          </w:p>
        </w:tc>
      </w:tr>
      <w:tr w:rsidR="00B243BC" w14:paraId="74EE8079" w14:textId="77777777">
        <w:tc>
          <w:tcPr>
            <w:tcW w:w="0" w:type="auto"/>
          </w:tcPr>
          <w:p w14:paraId="0D701894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B194EBD" w14:textId="099F72CE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D50532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06.2026 - 28.06.2026</w:t>
            </w:r>
          </w:p>
        </w:tc>
      </w:tr>
    </w:tbl>
    <w:p w14:paraId="7CC39DA9" w14:textId="77777777" w:rsidR="00B243BC" w:rsidRDefault="00B243BC">
      <w:pPr>
        <w:jc w:val="both"/>
        <w:rPr>
          <w:rFonts w:ascii="Times New Roman" w:eastAsia="Calibri" w:hAnsi="Times New Roman"/>
          <w:u w:val="single"/>
        </w:rPr>
      </w:pPr>
    </w:p>
    <w:p w14:paraId="77845866" w14:textId="77777777" w:rsidR="00B243BC" w:rsidRDefault="00502ABD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Цель прохождения практики: разработка и представление проекта в рамках прохождения профессионального модуля ПМ.11 «</w:t>
      </w:r>
      <w:r>
        <w:rPr>
          <w:rStyle w:val="1119"/>
          <w:rFonts w:ascii="Times New Roman" w:hAnsi="Times New Roman"/>
          <w:color w:val="000000"/>
        </w:rPr>
        <w:t>Разработка, администрирование и защита баз данных</w:t>
      </w:r>
      <w:r>
        <w:rPr>
          <w:rFonts w:ascii="Times New Roman" w:eastAsia="Calibri" w:hAnsi="Times New Roman"/>
        </w:rPr>
        <w:t>».</w:t>
      </w:r>
    </w:p>
    <w:p w14:paraId="2B403293" w14:textId="77777777" w:rsidR="00B243BC" w:rsidRDefault="00B243BC">
      <w:pPr>
        <w:rPr>
          <w:rFonts w:ascii="Times New Roman" w:eastAsia="Calibri" w:hAnsi="Times New Roman"/>
        </w:rPr>
      </w:pPr>
    </w:p>
    <w:p w14:paraId="58E0EC12" w14:textId="77777777" w:rsidR="00B243BC" w:rsidRDefault="00502ABD">
      <w:pPr>
        <w:spacing w:line="259" w:lineRule="auto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Задание на практику:</w:t>
      </w:r>
    </w:p>
    <w:p w14:paraId="47CD50FF" w14:textId="77777777" w:rsidR="00B243BC" w:rsidRDefault="00502ABD">
      <w:pPr>
        <w:pStyle w:val="TableContents"/>
        <w:numPr>
          <w:ilvl w:val="0"/>
          <w:numId w:val="10"/>
        </w:numPr>
        <w:ind w:left="142" w:hanging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</w:rPr>
        <w:t>Осуществлять сбор, обработку и анализ информации для проектирования баз данных</w:t>
      </w:r>
    </w:p>
    <w:p w14:paraId="2AA9140A" w14:textId="77777777" w:rsidR="00B243BC" w:rsidRDefault="00502ABD">
      <w:pPr>
        <w:pStyle w:val="a3"/>
        <w:numPr>
          <w:ilvl w:val="0"/>
          <w:numId w:val="10"/>
        </w:numPr>
        <w:spacing w:line="259" w:lineRule="auto"/>
        <w:ind w:left="142" w:hanging="142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>Проектировать базу данных на основе анализа предметной области</w:t>
      </w:r>
    </w:p>
    <w:p w14:paraId="33728F76" w14:textId="77777777" w:rsidR="00B243BC" w:rsidRDefault="00502ABD">
      <w:pPr>
        <w:pStyle w:val="a3"/>
        <w:numPr>
          <w:ilvl w:val="0"/>
          <w:numId w:val="10"/>
        </w:numPr>
        <w:spacing w:line="259" w:lineRule="auto"/>
        <w:ind w:left="142" w:hanging="142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>Разрабатывать объекты базы данных в соответствии с результатами анализа предметной области</w:t>
      </w:r>
    </w:p>
    <w:p w14:paraId="4CF674D0" w14:textId="77777777" w:rsidR="00B243BC" w:rsidRDefault="00502ABD">
      <w:pPr>
        <w:pStyle w:val="TableContents"/>
        <w:numPr>
          <w:ilvl w:val="0"/>
          <w:numId w:val="10"/>
        </w:numPr>
        <w:ind w:left="142" w:hanging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</w:rPr>
        <w:t>Реализовывать базу данных в конкретной системе управления базами данных</w:t>
      </w:r>
    </w:p>
    <w:p w14:paraId="25EC2C53" w14:textId="77777777" w:rsidR="00B243BC" w:rsidRDefault="00502ABD">
      <w:pPr>
        <w:pStyle w:val="TableContents"/>
        <w:numPr>
          <w:ilvl w:val="0"/>
          <w:numId w:val="10"/>
        </w:numPr>
        <w:ind w:left="142" w:hanging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</w:rPr>
        <w:t>Администрировать базы данных</w:t>
      </w:r>
    </w:p>
    <w:p w14:paraId="706D410B" w14:textId="77777777" w:rsidR="00B243BC" w:rsidRDefault="00502ABD">
      <w:pPr>
        <w:pStyle w:val="a3"/>
        <w:numPr>
          <w:ilvl w:val="0"/>
          <w:numId w:val="10"/>
        </w:numPr>
        <w:spacing w:line="259" w:lineRule="auto"/>
        <w:ind w:left="142" w:hanging="142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>Защищать информацию в базе данных с использованием технологии защиты информации</w:t>
      </w:r>
    </w:p>
    <w:p w14:paraId="2A653B7C" w14:textId="77777777" w:rsidR="00B243BC" w:rsidRDefault="00B243BC">
      <w:pPr>
        <w:spacing w:line="259" w:lineRule="auto"/>
        <w:ind w:left="142" w:hanging="142"/>
        <w:rPr>
          <w:rFonts w:ascii="Times New Roman" w:eastAsia="Calibri" w:hAnsi="Times New Roman"/>
        </w:rPr>
      </w:pPr>
    </w:p>
    <w:p w14:paraId="18330955" w14:textId="77777777" w:rsidR="00B243BC" w:rsidRDefault="00B243BC">
      <w:pPr>
        <w:spacing w:line="259" w:lineRule="auto"/>
        <w:rPr>
          <w:rFonts w:ascii="Times New Roman" w:eastAsia="Calibri" w:hAnsi="Times New Roman"/>
          <w:i/>
          <w:sz w:val="16"/>
          <w:szCs w:val="16"/>
        </w:rPr>
      </w:pPr>
    </w:p>
    <w:p w14:paraId="78F9B3DA" w14:textId="77777777" w:rsidR="00B243BC" w:rsidRDefault="00502ABD">
      <w:pPr>
        <w:spacing w:line="259" w:lineRule="auto"/>
        <w:rPr>
          <w:rFonts w:ascii="Times New Roman" w:eastAsia="Calibri" w:hAnsi="Times New Roman"/>
          <w:i/>
          <w:sz w:val="20"/>
          <w:szCs w:val="20"/>
        </w:rPr>
      </w:pPr>
      <w:r>
        <w:rPr>
          <w:rFonts w:ascii="Times New Roman" w:eastAsia="Calibri" w:hAnsi="Times New Roman"/>
        </w:rPr>
        <w:t>Задание принято к исполнению</w:t>
      </w:r>
      <w:r>
        <w:rPr>
          <w:rFonts w:ascii="Times New Roman" w:eastAsia="Calibri" w:hAnsi="Times New Roman"/>
          <w:sz w:val="22"/>
          <w:szCs w:val="22"/>
        </w:rPr>
        <w:t xml:space="preserve"> ___________________________ </w:t>
      </w:r>
      <w:r>
        <w:rPr>
          <w:rFonts w:ascii="Times New Roman" w:eastAsia="Calibri" w:hAnsi="Times New Roman"/>
        </w:rPr>
        <w:t>«15» июня 2026 г.</w:t>
      </w:r>
      <w:r>
        <w:rPr>
          <w:rFonts w:ascii="Times New Roman" w:eastAsia="Calibri" w:hAnsi="Times New Roman"/>
          <w:sz w:val="22"/>
          <w:szCs w:val="22"/>
        </w:rPr>
        <w:t xml:space="preserve"> </w:t>
      </w:r>
    </w:p>
    <w:p w14:paraId="1E75B852" w14:textId="77777777" w:rsidR="00B243BC" w:rsidRDefault="00502ABD">
      <w:pPr>
        <w:spacing w:line="259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/>
          <w:i/>
        </w:rPr>
        <w:t>(подпись обучающегося)</w:t>
      </w:r>
    </w:p>
    <w:p w14:paraId="252CDAA9" w14:textId="77777777" w:rsidR="00B243BC" w:rsidRDefault="00502ABD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4CD5A10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1504FB65" w14:textId="77777777" w:rsidR="00B243BC" w:rsidRDefault="00502ABD">
      <w:pPr>
        <w:keepNext/>
        <w:keepLines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7B2D1486" w14:textId="77777777" w:rsidR="00B243BC" w:rsidRDefault="00B243BC">
      <w:pPr>
        <w:pStyle w:val="Textbody"/>
        <w:rPr>
          <w:rFonts w:ascii="Times New Roman" w:hAnsi="Times New Roman"/>
          <w:b/>
          <w:sz w:val="28"/>
        </w:rPr>
      </w:pPr>
    </w:p>
    <w:p w14:paraId="0B7959C9" w14:textId="77777777" w:rsidR="00B243BC" w:rsidRDefault="00502ABD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ДНЕВНИК </w:t>
      </w:r>
    </w:p>
    <w:p w14:paraId="4976264C" w14:textId="77777777" w:rsidR="00B243BC" w:rsidRDefault="00502ABD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прохождения производственной практики</w:t>
      </w:r>
      <w:r>
        <w:rPr>
          <w:rFonts w:ascii="Times New Roman" w:hAnsi="Times New Roman"/>
          <w:b/>
          <w:bCs/>
        </w:rPr>
        <w:t xml:space="preserve"> ПМ11</w:t>
      </w:r>
    </w:p>
    <w:p w14:paraId="54A806E0" w14:textId="77777777" w:rsidR="00B243BC" w:rsidRDefault="00502ABD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Общие сведения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B243BC" w14:paraId="5101307A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1CB456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3F35D6" w14:textId="77777777" w:rsidR="00B243BC" w:rsidRDefault="00B243BC">
            <w:pPr>
              <w:pStyle w:val="TableContents"/>
              <w:rPr>
                <w:rFonts w:ascii="Times New Roman" w:hAnsi="Times New Roman"/>
                <w:sz w:val="22"/>
              </w:rPr>
            </w:pPr>
          </w:p>
        </w:tc>
      </w:tr>
      <w:tr w:rsidR="00B243BC" w14:paraId="3C56CD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AD9B14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 w:rsidRPr="00D50532">
              <w:rPr>
                <w:rFonts w:ascii="Times New Roman" w:hAnsi="Times New Roman"/>
                <w:b/>
                <w:bCs/>
                <w:sz w:val="22"/>
              </w:rPr>
              <w:t>Курс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23112D" w14:textId="4503FD49" w:rsidR="00B243BC" w:rsidRDefault="00B243BC">
            <w:pPr>
              <w:pStyle w:val="TableContents"/>
              <w:rPr>
                <w:rFonts w:ascii="Times New Roman" w:hAnsi="Times New Roman"/>
                <w:sz w:val="22"/>
              </w:rPr>
            </w:pPr>
          </w:p>
        </w:tc>
      </w:tr>
      <w:tr w:rsidR="00B243BC" w14:paraId="6EC97A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56687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Специальность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3B3E16" w14:textId="77777777" w:rsidR="00B243BC" w:rsidRDefault="00502ABD">
            <w:pPr>
              <w:pStyle w:val="Textbody"/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«Информационные системы и программирование»</w:t>
            </w:r>
          </w:p>
        </w:tc>
      </w:tr>
      <w:tr w:rsidR="00B243BC" w14:paraId="3DF61A2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79F0A1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Группа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11339E" w14:textId="77777777" w:rsidR="00B243BC" w:rsidRDefault="00B243BC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B243BC" w14:paraId="6BC7FB0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561745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Вид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C78862" w14:textId="77777777" w:rsidR="00B243BC" w:rsidRDefault="00502ABD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Производственная</w:t>
            </w:r>
          </w:p>
        </w:tc>
      </w:tr>
      <w:tr w:rsidR="00B243BC" w14:paraId="06499E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F63D3E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Место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985D8D" w14:textId="77777777" w:rsidR="00B243BC" w:rsidRDefault="00B243BC">
            <w:pPr>
              <w:pStyle w:val="TableContents"/>
              <w:rPr>
                <w:rFonts w:ascii="Times New Roman" w:hAnsi="Times New Roman"/>
                <w:sz w:val="22"/>
              </w:rPr>
            </w:pPr>
          </w:p>
        </w:tc>
      </w:tr>
      <w:tr w:rsidR="00B243BC" w14:paraId="7EEDEA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562C26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Период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E87C1A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</w:tc>
      </w:tr>
    </w:tbl>
    <w:p w14:paraId="084B2B44" w14:textId="77777777" w:rsidR="00B243BC" w:rsidRDefault="00B243BC">
      <w:pPr>
        <w:pStyle w:val="Textbody"/>
        <w:jc w:val="center"/>
        <w:rPr>
          <w:rFonts w:ascii="Times New Roman" w:hAnsi="Times New Roman"/>
          <w:b/>
          <w:bCs/>
        </w:rPr>
      </w:pPr>
    </w:p>
    <w:p w14:paraId="46C78AAC" w14:textId="77777777" w:rsidR="00B243BC" w:rsidRDefault="00502ABD">
      <w:pPr>
        <w:pStyle w:val="Textbody"/>
        <w:jc w:val="center"/>
        <w:rPr>
          <w:rFonts w:ascii="Times New Roman" w:hAnsi="Times New Roman" w:cs="Liberation Serif"/>
          <w:b/>
          <w:bCs/>
        </w:rPr>
      </w:pPr>
      <w:r>
        <w:rPr>
          <w:rFonts w:ascii="Times New Roman" w:eastAsia="Liberation Serif" w:hAnsi="Times New Roman" w:cs="Liberation Serif"/>
          <w:b/>
          <w:bCs/>
        </w:rPr>
        <w:t>Учет выполняемой работы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221"/>
        <w:gridCol w:w="1130"/>
        <w:gridCol w:w="993"/>
        <w:gridCol w:w="1417"/>
      </w:tblGrid>
      <w:tr w:rsidR="00B243BC" w14:paraId="5064259D" w14:textId="77777777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1FC073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№п/п</w:t>
            </w:r>
          </w:p>
          <w:p w14:paraId="0D26DF10" w14:textId="77777777" w:rsidR="00B243BC" w:rsidRDefault="00B243BC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480FDA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Содержание работы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94EA07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E2BB1F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Кол.</w:t>
            </w:r>
          </w:p>
          <w:p w14:paraId="16319764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8603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Подпись</w:t>
            </w:r>
          </w:p>
          <w:p w14:paraId="41E6DAC9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руководителя практики</w:t>
            </w:r>
          </w:p>
        </w:tc>
      </w:tr>
      <w:tr w:rsidR="00B243BC" w14:paraId="550D6CEB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3D4A6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01AB44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1403B4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15.06.2026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DEEC7B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E73B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299019AB" w14:textId="77777777">
        <w:trPr>
          <w:trHeight w:val="595"/>
        </w:trPr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84CD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4882EF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D3F8E6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16.06.2026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03C82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46D4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2DF9940C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35891E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DA0F20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83268D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17.06.2026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AC698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60C0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2115497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B16939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1E99E1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023557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18.06.2026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C513F5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9789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7BCE4E9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E6D4F6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84AC5E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D58B89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19.06.2026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56C423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437E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C888B5C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A67199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0C1D7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924FA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22.06.2026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0C7CCA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0F6D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085EB5C4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571C31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E1607C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Администрировать базы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F6956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23.06.2026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B8DE7B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1782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7B1E15A4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6FC40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BFC6EA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Администрировать базы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C357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24.06.2026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D8D39F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4DA2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537D232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3133F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A30FC1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A0191D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25.06.2026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F01148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9CEC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C34F7DB" w14:textId="77777777">
        <w:trPr>
          <w:trHeight w:val="187"/>
        </w:trPr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87799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5007CE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4854A6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26.06.2026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E42844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88E0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02CE6426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15576A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C74297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5286D4" w14:textId="77777777" w:rsidR="00B243BC" w:rsidRDefault="00502ABD">
            <w:pPr>
              <w:pStyle w:val="TableContents"/>
              <w:jc w:val="right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Всего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B430A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72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B02D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w14:paraId="42E4C951" w14:textId="77777777" w:rsidR="00B243BC" w:rsidRDefault="00502ABD">
      <w:pPr>
        <w:pStyle w:val="Textbody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Дневник проверил: </w:t>
      </w:r>
      <w:r>
        <w:rPr>
          <w:rFonts w:ascii="Times New Roman" w:hAnsi="Times New Roman" w:cs="Times New Roman"/>
          <w:sz w:val="22"/>
          <w:szCs w:val="22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sz w:val="22"/>
          <w:szCs w:val="22"/>
        </w:rPr>
        <w:t>профильнои</w:t>
      </w:r>
      <w:proofErr w:type="spellEnd"/>
      <w:r>
        <w:rPr>
          <w:rFonts w:ascii="Times New Roman" w:hAnsi="Times New Roman" w:cs="Times New Roman"/>
          <w:sz w:val="22"/>
          <w:szCs w:val="22"/>
        </w:rPr>
        <w:t>̆ организации</w:t>
      </w:r>
    </w:p>
    <w:p w14:paraId="5E0BF527" w14:textId="77777777" w:rsidR="00B243BC" w:rsidRDefault="00502ABD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______________________________ (___________________)       </w:t>
      </w:r>
    </w:p>
    <w:p w14:paraId="0BC8CA03" w14:textId="77777777" w:rsidR="00B243BC" w:rsidRDefault="00502ABD">
      <w:pPr>
        <w:pStyle w:val="Standard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 xml:space="preserve">                                    (ФИО)                                                  (подпись)                                   </w:t>
      </w:r>
    </w:p>
    <w:p w14:paraId="30FA9DB2" w14:textId="77777777" w:rsidR="00B243BC" w:rsidRDefault="00502ABD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МП</w:t>
      </w:r>
    </w:p>
    <w:p w14:paraId="19808FE1" w14:textId="77777777" w:rsidR="00B243BC" w:rsidRDefault="00502ABD">
      <w:pPr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br w:type="page"/>
      </w:r>
    </w:p>
    <w:p w14:paraId="741C78E3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0356879E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299D6249" w14:textId="77777777" w:rsidR="00B243BC" w:rsidRDefault="00B243BC">
      <w:pPr>
        <w:keepNext/>
        <w:keepLines/>
        <w:rPr>
          <w:rFonts w:ascii="Times New Roman" w:hAnsi="Times New Roman"/>
        </w:rPr>
      </w:pPr>
    </w:p>
    <w:p w14:paraId="15D0529A" w14:textId="77777777" w:rsidR="00B243BC" w:rsidRDefault="00502ABD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 xml:space="preserve">АТТЕСТАЦИОННЫЙ ЛИСТ </w:t>
      </w:r>
    </w:p>
    <w:p w14:paraId="73FDADBE" w14:textId="77777777" w:rsidR="00B243BC" w:rsidRDefault="00502ABD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по итогам прохождения производственной практики</w:t>
      </w:r>
      <w:r>
        <w:rPr>
          <w:rFonts w:ascii="Times New Roman" w:hAnsi="Times New Roman" w:cs="Liberation Serif"/>
          <w:b/>
        </w:rPr>
        <w:t xml:space="preserve"> ПМ11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4"/>
        <w:gridCol w:w="6061"/>
      </w:tblGrid>
      <w:tr w:rsidR="00B243BC" w14:paraId="7E6FDF5A" w14:textId="77777777">
        <w:tc>
          <w:tcPr>
            <w:tcW w:w="0" w:type="auto"/>
          </w:tcPr>
          <w:p w14:paraId="65FF3D05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4D158" w14:textId="77777777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5F80960C" w14:textId="77777777">
        <w:tc>
          <w:tcPr>
            <w:tcW w:w="0" w:type="auto"/>
          </w:tcPr>
          <w:p w14:paraId="24D87D5A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4DB0B3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B243BC" w14:paraId="3517397C" w14:textId="77777777">
        <w:tc>
          <w:tcPr>
            <w:tcW w:w="0" w:type="auto"/>
          </w:tcPr>
          <w:p w14:paraId="63092E16" w14:textId="77777777" w:rsidR="00B243BC" w:rsidRDefault="00502ABD">
            <w:pPr>
              <w:rPr>
                <w:rFonts w:ascii="Times New Roman" w:hAnsi="Times New Roman" w:cs="Times New Roman"/>
              </w:rPr>
            </w:pPr>
            <w:r w:rsidRPr="00D50532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39F920" w14:textId="4518B90E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1412D5C3" w14:textId="77777777">
        <w:tc>
          <w:tcPr>
            <w:tcW w:w="0" w:type="auto"/>
          </w:tcPr>
          <w:p w14:paraId="5705236F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2D4DE9" w14:textId="77777777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76A3BA9B" w14:textId="77777777">
        <w:tc>
          <w:tcPr>
            <w:tcW w:w="0" w:type="auto"/>
          </w:tcPr>
          <w:p w14:paraId="319F65E5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ПМ.11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14C3AE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2BB1BE4F" w14:textId="77777777">
        <w:tc>
          <w:tcPr>
            <w:tcW w:w="0" w:type="auto"/>
          </w:tcPr>
          <w:p w14:paraId="023AC8B2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431F5DC" w14:textId="77777777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3D2C5769" w14:textId="77777777">
        <w:tc>
          <w:tcPr>
            <w:tcW w:w="0" w:type="auto"/>
          </w:tcPr>
          <w:p w14:paraId="5CDEAED2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5E58B20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  <w:p w14:paraId="3217267D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922345A" w14:textId="77777777" w:rsidR="00B243BC" w:rsidRDefault="00B243BC">
      <w:pPr>
        <w:pStyle w:val="Textbody"/>
        <w:spacing w:after="0"/>
        <w:rPr>
          <w:rFonts w:ascii="Times New Roman" w:hAnsi="Times New Roman" w:cs="Times New Roman"/>
          <w:b/>
          <w:bCs/>
        </w:rPr>
      </w:pPr>
    </w:p>
    <w:p w14:paraId="603F5F66" w14:textId="77777777" w:rsidR="00B243BC" w:rsidRDefault="00502ABD">
      <w:pPr>
        <w:pStyle w:val="Textbody"/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Результаты освоения профессиональных компетенций</w:t>
      </w:r>
    </w:p>
    <w:tbl>
      <w:tblPr>
        <w:tblW w:w="9510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6379"/>
        <w:gridCol w:w="850"/>
        <w:gridCol w:w="803"/>
        <w:gridCol w:w="756"/>
        <w:gridCol w:w="13"/>
      </w:tblGrid>
      <w:tr w:rsidR="00720F61" w14:paraId="15E9ABD3" w14:textId="77777777" w:rsidTr="00720F61">
        <w:trPr>
          <w:gridAfter w:val="1"/>
          <w:wAfter w:w="13" w:type="dxa"/>
          <w:trHeight w:val="428"/>
        </w:trPr>
        <w:tc>
          <w:tcPr>
            <w:tcW w:w="708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3BABCF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Осваиваемые профессиональные компетенции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EB98C1D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Уровень освоения*</w:t>
            </w:r>
          </w:p>
        </w:tc>
      </w:tr>
      <w:tr w:rsidR="00720F61" w14:paraId="28F761DD" w14:textId="77777777" w:rsidTr="00720F61">
        <w:trPr>
          <w:gridAfter w:val="1"/>
          <w:wAfter w:w="13" w:type="dxa"/>
          <w:trHeight w:val="1226"/>
        </w:trPr>
        <w:tc>
          <w:tcPr>
            <w:tcW w:w="7088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0716F2E" w14:textId="77777777" w:rsidR="00B243BC" w:rsidRDefault="00B243BC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w14:paraId="08E3FBA1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низкий/</w:t>
            </w:r>
          </w:p>
          <w:p w14:paraId="2D3913F9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удовлетвори-</w:t>
            </w:r>
          </w:p>
          <w:p w14:paraId="01C0120D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тельное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8120FD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средний/ </w:t>
            </w:r>
          </w:p>
          <w:p w14:paraId="34DB6075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хорошее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F102B1D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высокий/ </w:t>
            </w:r>
          </w:p>
          <w:p w14:paraId="0A52E3BC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отличное</w:t>
            </w:r>
          </w:p>
        </w:tc>
      </w:tr>
      <w:tr w:rsidR="00B243BC" w14:paraId="27587871" w14:textId="77777777">
        <w:trPr>
          <w:gridAfter w:val="1"/>
          <w:wAfter w:w="13" w:type="dxa"/>
          <w:trHeight w:val="203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722876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11.1.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871426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1CFB7B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52F5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6077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7196F25B" w14:textId="77777777">
        <w:trPr>
          <w:gridAfter w:val="1"/>
          <w:wAfter w:w="13" w:type="dxa"/>
          <w:trHeight w:val="230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8115E45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11.2.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5A4107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7D79B8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48F5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B2ED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6F9F50EF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DC791B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11.3.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31ED7F4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4F68A2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E324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E98B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046FB571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F0E00D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11.4.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CD03D0C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C2C588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9E3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8706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6DF2BF3F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C9075BC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11.5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01844A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Администрировать базы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E3CE04E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C683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4F94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65B59AD4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9FD5F7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11.6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E024CB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F06532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2D1E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BEC7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20F61" w14:paraId="0B49635D" w14:textId="77777777" w:rsidTr="00720F61">
        <w:trPr>
          <w:trHeight w:val="428"/>
        </w:trPr>
        <w:tc>
          <w:tcPr>
            <w:tcW w:w="9510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019C3F" w14:textId="77777777" w:rsidR="00B243BC" w:rsidRDefault="00502ABD">
            <w:pPr>
              <w:pStyle w:val="Textbody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Виды работ, соответствующие ПК 11.1 – ПК 11.6</w:t>
            </w:r>
          </w:p>
        </w:tc>
      </w:tr>
      <w:tr w:rsidR="00B243BC" w14:paraId="16E661DE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97596F7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F2D53B4" w14:textId="77777777" w:rsidR="00B243BC" w:rsidRDefault="00502A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 анализ информации;</w:t>
            </w:r>
          </w:p>
          <w:p w14:paraId="18F0EF4B" w14:textId="77777777" w:rsidR="00B243BC" w:rsidRDefault="00502AB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Нормализация и установка отношений между объектами баз данных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18CDFC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3029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7939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5F612702" w14:textId="77777777">
        <w:trPr>
          <w:gridAfter w:val="1"/>
          <w:wAfter w:w="13" w:type="dxa"/>
          <w:trHeight w:val="49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45332E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3CC921A9" w14:textId="77777777" w:rsidR="00B243BC" w:rsidRDefault="00502ABD">
            <w:pPr>
              <w:pStyle w:val="afb"/>
              <w:widowControl w:val="0"/>
              <w:tabs>
                <w:tab w:val="left" w:pos="139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Проектирование реляционной схемы базы данных в среде СУБД;</w:t>
            </w:r>
          </w:p>
          <w:p w14:paraId="0B1D21D8" w14:textId="77777777" w:rsidR="00B243BC" w:rsidRDefault="00502ABD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методов описания и построения схем баз данных;</w:t>
            </w:r>
          </w:p>
          <w:p w14:paraId="77A81FF3" w14:textId="77777777" w:rsidR="00B243BC" w:rsidRDefault="00502ABD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Построение схем баз данных;</w:t>
            </w:r>
          </w:p>
          <w:p w14:paraId="07DEAE3C" w14:textId="77777777" w:rsidR="00B243BC" w:rsidRDefault="00502ABD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технологии разработки базы данных исходя из её назначения;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4CED824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943B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42EC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28135D4F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D225850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9A2ADB6" w14:textId="77777777" w:rsidR="00B243BC" w:rsidRDefault="00502ABD">
            <w:pPr>
              <w:pStyle w:val="afb"/>
              <w:widowControl w:val="0"/>
              <w:tabs>
                <w:tab w:val="left" w:pos="-104"/>
              </w:tabs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правил установки отношений между объектами баз данных;</w:t>
            </w:r>
          </w:p>
          <w:p w14:paraId="10EEDEE2" w14:textId="77777777" w:rsidR="00B243BC" w:rsidRDefault="00502ABD">
            <w:pPr>
              <w:pStyle w:val="afb"/>
              <w:widowControl w:val="0"/>
              <w:tabs>
                <w:tab w:val="left" w:pos="-10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Построение концептуальной, логической и физической моделей данных с помощью утилиты автоматизированного проектирования базы данных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E94DAF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F44A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79D3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3F06B431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9EF6862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084326C" w14:textId="77777777" w:rsidR="00B243BC" w:rsidRDefault="00502ABD">
            <w:pPr>
              <w:widowControl w:val="0"/>
              <w:tabs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Выбор методов описания и построения схем баз данных;</w:t>
            </w:r>
          </w:p>
          <w:p w14:paraId="2A8F2344" w14:textId="77777777" w:rsidR="00B243BC" w:rsidRDefault="00502ABD">
            <w:pPr>
              <w:widowControl w:val="0"/>
              <w:tabs>
                <w:tab w:val="left" w:pos="-99"/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Выбор типа запроса к СУБД;</w:t>
            </w:r>
          </w:p>
          <w:p w14:paraId="5048ACDC" w14:textId="77777777" w:rsidR="00B243BC" w:rsidRDefault="00502ABD">
            <w:pPr>
              <w:widowControl w:val="0"/>
              <w:tabs>
                <w:tab w:val="left" w:pos="-190"/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Демонстрация навыков построения запросов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SQLк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базе данных;</w:t>
            </w:r>
          </w:p>
          <w:p w14:paraId="0F1C66DD" w14:textId="77777777" w:rsidR="00B243BC" w:rsidRDefault="00502ABD">
            <w:pPr>
              <w:widowControl w:val="0"/>
              <w:tabs>
                <w:tab w:val="left" w:pos="-46"/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серверной и клиентской части базы данных в инструментальной оболочке</w:t>
            </w:r>
          </w:p>
          <w:p w14:paraId="4FA2F830" w14:textId="77777777" w:rsidR="00B243BC" w:rsidRDefault="00502ABD">
            <w:pPr>
              <w:tabs>
                <w:tab w:val="left" w:pos="1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Демонстрация навыков изменения базы данных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18235A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0C56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1482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3C6C7EB3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3B8407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294504A5" w14:textId="77777777" w:rsidR="00B243BC" w:rsidRDefault="00502ABD">
            <w:pPr>
              <w:pStyle w:val="afb"/>
              <w:widowControl w:val="0"/>
              <w:tabs>
                <w:tab w:val="left" w:pos="-79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технологии разработки базы данных, исходя из требований к её администрированию;</w:t>
            </w:r>
          </w:p>
          <w:p w14:paraId="57CFEA68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и модификации серверной части базы данных в инструментальной оболочке с возможностью её администрирования;</w:t>
            </w:r>
          </w:p>
          <w:p w14:paraId="5E608806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и модификации клиентской части базы данных в инструментальной оболочке с возможностью её администрирования;</w:t>
            </w:r>
          </w:p>
          <w:p w14:paraId="384F2BC4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Построение запросов </w:t>
            </w:r>
            <w:proofErr w:type="spellStart"/>
            <w:r>
              <w:rPr>
                <w:color w:val="000000"/>
                <w:sz w:val="20"/>
                <w:szCs w:val="20"/>
              </w:rPr>
              <w:t>SQLк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базе данных с учётом распределения прав доступа;</w:t>
            </w:r>
          </w:p>
          <w:p w14:paraId="504ED305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Определение ресурсов администрирования базы данных;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025854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95D7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0E61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58C68950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9455C3D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64F06760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Обеспечение непротиворечивости и целостности данных в базе данных;</w:t>
            </w:r>
          </w:p>
          <w:p w14:paraId="75BAB832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Обеспечение непротиворечивости и целостности данных в базе данных;</w:t>
            </w:r>
          </w:p>
          <w:p w14:paraId="17394CB4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Внесение изменения в базу данных для защиты информации;</w:t>
            </w:r>
          </w:p>
          <w:p w14:paraId="0C4056A8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Правильное использования аппаратных средств защиты;</w:t>
            </w:r>
          </w:p>
          <w:p w14:paraId="1B492687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Правильное использования программных средств защиты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057C50F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BD3F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E9D6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38EA258" w14:textId="77777777" w:rsidR="00B243BC" w:rsidRDefault="00502A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*Критерии оценки уровня освоения профессиональных компетенций:</w:t>
      </w:r>
    </w:p>
    <w:p w14:paraId="21F6F378" w14:textId="77777777" w:rsidR="00B243BC" w:rsidRDefault="00502ABD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19E712D8" w14:textId="77777777" w:rsidR="00B243BC" w:rsidRDefault="00502ABD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50CAB08D" w14:textId="77777777" w:rsidR="00B243BC" w:rsidRDefault="00502ABD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0AE3E106" w14:textId="77777777" w:rsidR="00B243BC" w:rsidRDefault="00B243BC">
      <w:pPr>
        <w:pStyle w:val="Standard"/>
        <w:jc w:val="both"/>
        <w:rPr>
          <w:rFonts w:ascii="Times New Roman" w:hAnsi="Times New Roman"/>
          <w:b/>
          <w:bCs/>
          <w:sz w:val="26"/>
        </w:rPr>
      </w:pPr>
    </w:p>
    <w:p w14:paraId="633C67D0" w14:textId="77777777" w:rsidR="00B243BC" w:rsidRDefault="00502ABD">
      <w:pPr>
        <w:pStyle w:val="Style2"/>
        <w:widowControl/>
        <w:spacing w:line="276" w:lineRule="auto"/>
        <w:jc w:val="both"/>
        <w:rPr>
          <w:rStyle w:val="FontStyle39"/>
          <w:sz w:val="24"/>
          <w:szCs w:val="24"/>
        </w:rPr>
      </w:pPr>
      <w:r>
        <w:t>Общая оценка за производственную практику по ПМ.11 «</w:t>
      </w:r>
      <w:r>
        <w:rPr>
          <w:rStyle w:val="1119"/>
          <w:color w:val="000000"/>
        </w:rPr>
        <w:t>Разработка, администрирование и защита баз данных</w:t>
      </w:r>
      <w:r>
        <w:rPr/>
        <w:t xml:space="preserve">» </w:t>
      </w:r>
      <w:r>
        <w:rPr>
          <w:rStyle w:val="FontStyle39"/>
          <w:sz w:val="24"/>
          <w:szCs w:val="24"/>
        </w:rPr>
        <w:t>___________________________</w:t>
      </w:r>
    </w:p>
    <w:p w14:paraId="1F677F17" w14:textId="77777777" w:rsidR="00B243BC" w:rsidRDefault="00B243BC">
      <w:pPr>
        <w:pStyle w:val="Textbody"/>
        <w:rPr>
          <w:rFonts w:ascii="Times New Roman" w:hAnsi="Times New Roman" w:cs="Times New Roman"/>
          <w:b/>
          <w:bCs/>
        </w:rPr>
      </w:pPr>
    </w:p>
    <w:p w14:paraId="5D85681C" w14:textId="77777777" w:rsidR="00B243BC" w:rsidRDefault="00502ABD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b/>
          <w:bCs/>
        </w:rPr>
        <w:t>профильнои</w:t>
      </w:r>
      <w:proofErr w:type="spellEnd"/>
      <w:r>
        <w:rPr>
          <w:rFonts w:ascii="Times New Roman" w:hAnsi="Times New Roman" w:cs="Times New Roman"/>
          <w:b/>
          <w:bCs/>
        </w:rPr>
        <w:t>̆ организации</w:t>
      </w:r>
    </w:p>
    <w:p w14:paraId="61F7E205" w14:textId="77777777" w:rsidR="00B243BC" w:rsidRDefault="00502ABD">
      <w:pPr>
        <w:pStyle w:val="Standard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____________________________     (___________________)</w:t>
      </w:r>
      <w:r>
        <w:rPr>
          <w:rFonts w:ascii="Times New Roman" w:hAnsi="Times New Roman" w:cs="Times New Roman"/>
          <w:u w:val="single"/>
        </w:rPr>
        <w:t xml:space="preserve">    </w:t>
      </w:r>
    </w:p>
    <w:p w14:paraId="7DA6D093" w14:textId="77777777" w:rsidR="00B243BC" w:rsidRDefault="00502ABD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(ФИО)                            (подпись)                                   </w:t>
      </w:r>
    </w:p>
    <w:p w14:paraId="039C93CA" w14:textId="77777777" w:rsidR="00B243BC" w:rsidRDefault="00B243BC">
      <w:pPr>
        <w:pStyle w:val="Textbody"/>
        <w:rPr>
          <w:rFonts w:ascii="Times New Roman" w:hAnsi="Times New Roman" w:cs="Times New Roman"/>
        </w:rPr>
      </w:pPr>
    </w:p>
    <w:p w14:paraId="28DE4D94" w14:textId="77777777" w:rsidR="00B243BC" w:rsidRDefault="00B243BC">
      <w:pPr>
        <w:pStyle w:val="Textbody"/>
        <w:rPr>
          <w:rFonts w:ascii="Times New Roman" w:hAnsi="Times New Roman" w:cs="Times New Roman"/>
        </w:rPr>
      </w:pPr>
    </w:p>
    <w:p w14:paraId="7352EC25" w14:textId="77777777" w:rsidR="00B243BC" w:rsidRDefault="00502ABD">
      <w:pPr>
        <w:pStyle w:val="Textbody"/>
        <w:rPr>
          <w:rFonts w:ascii="Times New Roman" w:hAnsi="Times New Roman"/>
          <w:sz w:val="26"/>
        </w:rPr>
      </w:pPr>
      <w:r>
        <w:rPr>
          <w:rFonts w:ascii="Times New Roman" w:hAnsi="Times New Roman" w:cs="Times New Roman"/>
        </w:rPr>
        <w:t>М.П.</w:t>
      </w:r>
      <w:r>
        <w:rPr>
          <w:rFonts w:ascii="Times New Roman" w:hAnsi="Times New Roman"/>
          <w:sz w:val="26"/>
        </w:rPr>
        <w:br w:type="page"/>
      </w:r>
    </w:p>
    <w:p w14:paraId="4F3A4F49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0B008980" w14:textId="77777777" w:rsidR="00B243BC" w:rsidRDefault="00502ABD">
      <w:pPr>
        <w:keepNext/>
        <w:keepLines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2EA7AF25" w14:textId="77777777" w:rsidR="00B243BC" w:rsidRDefault="00B243BC">
      <w:pPr>
        <w:keepNext/>
        <w:keepLines/>
        <w:jc w:val="center"/>
        <w:rPr>
          <w:rFonts w:ascii="Times New Roman" w:hAnsi="Times New Roman"/>
        </w:rPr>
      </w:pPr>
    </w:p>
    <w:p w14:paraId="71F6E865" w14:textId="77777777" w:rsidR="00B243BC" w:rsidRDefault="00502ABD">
      <w:pPr>
        <w:pStyle w:val="Textbody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ХАРАКТЕРИСТИКА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1"/>
        <w:gridCol w:w="6054"/>
      </w:tblGrid>
      <w:tr w:rsidR="00B243BC" w14:paraId="4A23A9C3" w14:textId="77777777">
        <w:tc>
          <w:tcPr>
            <w:tcW w:w="0" w:type="auto"/>
          </w:tcPr>
          <w:p w14:paraId="283E4F3F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72F4BB" w14:textId="77777777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50B3290D" w14:textId="77777777">
        <w:tc>
          <w:tcPr>
            <w:tcW w:w="0" w:type="auto"/>
          </w:tcPr>
          <w:p w14:paraId="5534732F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833A7A4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B243BC" w14:paraId="551EDAB4" w14:textId="77777777">
        <w:tc>
          <w:tcPr>
            <w:tcW w:w="0" w:type="auto"/>
          </w:tcPr>
          <w:p w14:paraId="043AB5D6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B5E8B9D" w14:textId="60801843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40BCFCFC" w14:textId="77777777">
        <w:tc>
          <w:tcPr>
            <w:tcW w:w="0" w:type="auto"/>
          </w:tcPr>
          <w:p w14:paraId="1BB90EF9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580294C" w14:textId="77777777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34851A77" w14:textId="77777777">
        <w:tc>
          <w:tcPr>
            <w:tcW w:w="0" w:type="auto"/>
          </w:tcPr>
          <w:p w14:paraId="2D42281D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ПМ.11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E09AED5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4F808866" w14:textId="77777777">
        <w:tc>
          <w:tcPr>
            <w:tcW w:w="0" w:type="auto"/>
          </w:tcPr>
          <w:p w14:paraId="71550F16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730A03F" w14:textId="77777777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006AB188" w14:textId="77777777">
        <w:trPr>
          <w:trHeight w:val="318"/>
        </w:trPr>
        <w:tc>
          <w:tcPr>
            <w:tcW w:w="0" w:type="auto"/>
          </w:tcPr>
          <w:p w14:paraId="10FD8008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825779D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</w:tc>
      </w:tr>
    </w:tbl>
    <w:p w14:paraId="18296CAD" w14:textId="77777777" w:rsidR="00B243BC" w:rsidRDefault="00B243BC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ADA28" w14:textId="77777777" w:rsidR="00B243BC" w:rsidRDefault="00502ABD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время </w:t>
      </w:r>
      <w:r>
        <w:rPr>
          <w:rFonts w:ascii="Times New Roman" w:hAnsi="Times New Roman"/>
          <w:iCs/>
          <w:sz w:val="24"/>
          <w:szCs w:val="24"/>
        </w:rPr>
        <w:t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>практики обучающийся освоил (а):</w:t>
      </w:r>
    </w:p>
    <w:p w14:paraId="54CFDD13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11.1. </w:t>
      </w:r>
      <w:r>
        <w:rPr>
          <w:rStyle w:val="1096"/>
          <w:rFonts w:ascii="Times New Roman" w:eastAsia="Arial" w:hAnsi="Times New Roman" w:cs="Times New Roman"/>
          <w:color w:val="000000"/>
          <w:sz w:val="24"/>
          <w:szCs w:val="24"/>
        </w:rPr>
        <w:t>Осуществлять сбор, обработку и анализ информации для проектирования баз данных.</w:t>
      </w:r>
    </w:p>
    <w:p w14:paraId="45610E5C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11.2. </w:t>
      </w:r>
      <w:r>
        <w:rPr>
          <w:rStyle w:val="1064"/>
          <w:rFonts w:ascii="Times New Roman" w:eastAsia="Arial" w:hAnsi="Times New Roman" w:cs="Times New Roman"/>
          <w:color w:val="000000"/>
          <w:sz w:val="24"/>
          <w:szCs w:val="24"/>
        </w:rPr>
        <w:t>Проектировать базу данных на основе анализа предметной области.</w:t>
      </w:r>
    </w:p>
    <w:p w14:paraId="3770C985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11.3. </w:t>
      </w:r>
      <w:r>
        <w:rPr>
          <w:rStyle w:val="1120"/>
          <w:rFonts w:ascii="Times New Roman" w:eastAsia="Arial" w:hAnsi="Times New Roman" w:cs="Times New Roman"/>
          <w:color w:val="000000"/>
          <w:sz w:val="24"/>
          <w:szCs w:val="24"/>
        </w:rPr>
        <w:t>Разрабатывать объекты базы данных в соответствии с результатами анализа предметной области.</w:t>
      </w:r>
    </w:p>
    <w:p w14:paraId="7CEFD4F2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11.4. </w:t>
      </w:r>
      <w:r>
        <w:rPr>
          <w:rStyle w:val="1082"/>
          <w:rFonts w:ascii="Times New Roman" w:eastAsia="Arial" w:hAnsi="Times New Roman" w:cs="Times New Roman"/>
          <w:color w:val="000000"/>
          <w:sz w:val="24"/>
          <w:szCs w:val="24"/>
        </w:rPr>
        <w:t>Реализовывать базу данных в конкретной системе управления базами данных.</w:t>
      </w:r>
    </w:p>
    <w:p w14:paraId="17C93BC2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11.5. </w:t>
      </w:r>
      <w:r>
        <w:rPr>
          <w:rStyle w:val="1011"/>
          <w:rFonts w:ascii="Times New Roman" w:eastAsia="Arial" w:hAnsi="Times New Roman" w:cs="Times New Roman"/>
          <w:color w:val="000000"/>
          <w:sz w:val="24"/>
          <w:szCs w:val="24"/>
        </w:rPr>
        <w:t>Администрировать базы данных.</w:t>
      </w:r>
    </w:p>
    <w:p w14:paraId="1E062E10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ПК.11.6. </w:t>
      </w:r>
      <w:r>
        <w:rPr>
          <w:rStyle w:val="1113"/>
          <w:rFonts w:ascii="Times New Roman" w:eastAsia="Arial" w:hAnsi="Times New Roman" w:cs="Times New Roman"/>
          <w:color w:val="000000"/>
          <w:sz w:val="24"/>
          <w:szCs w:val="24"/>
        </w:rPr>
        <w:t>Защищать информацию в базе данных с использованием технологии защиты информации.</w:t>
      </w:r>
    </w:p>
    <w:p w14:paraId="6E21D235" w14:textId="77714F7E" w:rsidR="00B243BC" w:rsidRDefault="00502ABD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Работал (а) с </w:t>
      </w:r>
      <w:r w:rsidR="00D50532">
        <w:rPr>
          <w:rFonts w:ascii="Times New Roman" w:hAnsi="Times New Roman"/>
        </w:rPr>
        <w:t>15</w:t>
      </w:r>
      <w:r>
        <w:rPr>
          <w:rFonts w:ascii="Times New Roman" w:hAnsi="Times New Roman"/>
        </w:rPr>
        <w:t xml:space="preserve"> </w:t>
      </w:r>
      <w:r w:rsidR="00D50532">
        <w:rPr>
          <w:rFonts w:ascii="Times New Roman" w:hAnsi="Times New Roman"/>
        </w:rPr>
        <w:t>июня</w:t>
      </w:r>
      <w:r>
        <w:rPr>
          <w:rFonts w:ascii="Times New Roman" w:hAnsi="Times New Roman"/>
        </w:rPr>
        <w:t xml:space="preserve"> по 2</w:t>
      </w:r>
      <w:r w:rsidR="00D50532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</w:t>
      </w:r>
      <w:r w:rsidR="00D50532">
        <w:rPr>
          <w:rFonts w:ascii="Times New Roman" w:hAnsi="Times New Roman"/>
        </w:rPr>
        <w:t xml:space="preserve">июня </w:t>
      </w:r>
      <w:r>
        <w:rPr>
          <w:rFonts w:ascii="Times New Roman" w:hAnsi="Times New Roman"/>
        </w:rPr>
        <w:t>202</w:t>
      </w:r>
      <w:r w:rsidR="00D50532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9308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03"/>
        <w:gridCol w:w="5953"/>
        <w:gridCol w:w="2552"/>
      </w:tblGrid>
      <w:tr w:rsidR="00B243BC" w14:paraId="600FB611" w14:textId="77777777"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A3683" w14:textId="77777777" w:rsidR="00B243BC" w:rsidRDefault="00B243BC">
            <w:pPr>
              <w:pStyle w:val="Style22"/>
              <w:widowControl/>
              <w:rPr>
                <w:b/>
                <w:sz w:val="22"/>
                <w:szCs w:val="22"/>
              </w:rPr>
            </w:pP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A11CA" w14:textId="77777777" w:rsidR="00B243BC" w:rsidRDefault="00502ABD">
            <w:pPr>
              <w:pStyle w:val="Style22"/>
              <w:widowControl/>
              <w:jc w:val="center"/>
              <w:rPr>
                <w:rStyle w:val="FontStyle40"/>
              </w:rPr>
            </w:pPr>
            <w:r>
              <w:rPr>
                <w:b/>
                <w:sz w:val="22"/>
                <w:szCs w:val="22"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2FD3" w14:textId="77777777" w:rsidR="00B243BC" w:rsidRDefault="00502ABD">
            <w:pPr>
              <w:jc w:val="center"/>
              <w:rPr>
                <w:rStyle w:val="FontStyle40"/>
                <w:b w:val="0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Результат</w:t>
            </w:r>
          </w:p>
          <w:p w14:paraId="135C8965" w14:textId="77777777" w:rsidR="00B243BC" w:rsidRDefault="00502ABD">
            <w:pPr>
              <w:pStyle w:val="Style23"/>
              <w:widowControl/>
              <w:ind w:firstLine="0"/>
              <w:jc w:val="center"/>
              <w:rPr>
                <w:rStyle w:val="FontStyle40"/>
              </w:rPr>
            </w:pPr>
            <w:r>
              <w:rPr>
                <w:rStyle w:val="FontStyle40"/>
              </w:rPr>
              <w:t>( +,-)</w:t>
            </w:r>
          </w:p>
        </w:tc>
      </w:tr>
      <w:tr w:rsidR="00B243BC" w14:paraId="22EE4F46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883DD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ОК 01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79F63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02A543B" w14:textId="77777777" w:rsidR="00B243BC" w:rsidRDefault="00B243BC">
            <w:pPr>
              <w:tabs>
                <w:tab w:val="left" w:pos="237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5A99844B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40360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ОК 02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256A3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422801C" w14:textId="77777777" w:rsidR="00B243BC" w:rsidRDefault="00B243BC">
            <w:pPr>
              <w:tabs>
                <w:tab w:val="left" w:pos="252"/>
              </w:tabs>
              <w:ind w:left="140"/>
              <w:rPr>
                <w:rStyle w:val="FontStyle42"/>
              </w:rPr>
            </w:pPr>
          </w:p>
        </w:tc>
      </w:tr>
      <w:tr w:rsidR="00B243BC" w14:paraId="7E2E2B36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50E15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A177D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540AC6" w14:textId="77777777" w:rsidR="00B243BC" w:rsidRDefault="00B243BC">
            <w:pPr>
              <w:tabs>
                <w:tab w:val="left" w:pos="140"/>
              </w:tabs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B243BC" w14:paraId="3A09BC81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CBC4A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03E85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73B53C6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4D1A9A39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17828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B6176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C96B7EB" w14:textId="77777777" w:rsidR="00B243BC" w:rsidRDefault="00B243BC">
            <w:pPr>
              <w:tabs>
                <w:tab w:val="left" w:pos="222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4AA7D2C9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B4D1C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9DAD4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67CBE93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66AC5E94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4A81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F668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D5A874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7EDAD3C1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53817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lastRenderedPageBreak/>
              <w:t>ОК 08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5D2E0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7E7B36B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3F05410F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82AF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438E2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9B7109E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4DF10D46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DB71D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6A523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079DBC6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1DCD65A2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7282C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CEF7C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4AC372C" w14:textId="77777777" w:rsidR="00B243BC" w:rsidRDefault="00B243BC">
            <w:pPr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BC0B8BD" w14:textId="77777777" w:rsidR="00B243BC" w:rsidRDefault="00B243BC">
      <w:pPr>
        <w:spacing w:line="288" w:lineRule="auto"/>
        <w:jc w:val="both"/>
        <w:rPr>
          <w:rFonts w:ascii="Times New Roman" w:hAnsi="Times New Roman"/>
        </w:rPr>
      </w:pPr>
    </w:p>
    <w:p w14:paraId="5B7C1009" w14:textId="77777777" w:rsidR="00B243BC" w:rsidRDefault="00502AB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Заключение: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обучающийся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_______________________________________________(</w:t>
      </w:r>
      <w:r>
        <w:rPr>
          <w:rFonts w:ascii="Times New Roman" w:hAnsi="Times New Roman" w:cs="Times New Roman"/>
          <w:sz w:val="24"/>
          <w:szCs w:val="24"/>
        </w:rPr>
        <w:t>ФИО) готов(а) к выполнению профессиональной деятельности по</w:t>
      </w:r>
      <w:r>
        <w:rPr>
          <w:rStyle w:val="1119"/>
          <w:rFonts w:ascii="Times New Roman" w:eastAsia="Arial" w:hAnsi="Times New Roman"/>
          <w:color w:val="000000"/>
        </w:rPr>
        <w:t xml:space="preserve"> </w:t>
      </w:r>
      <w:r>
        <w:rPr>
          <w:rStyle w:val="1119"/>
          <w:rFonts w:ascii="Times New Roman" w:eastAsia="Arial" w:hAnsi="Times New Roman" w:cs="Times New Roman"/>
          <w:color w:val="000000"/>
          <w:sz w:val="24"/>
          <w:szCs w:val="24"/>
        </w:rPr>
        <w:t>Разработке, администрирование и защита баз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802055" w14:textId="77777777" w:rsidR="00B243BC" w:rsidRDefault="00B243BC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5A21656" w14:textId="77777777" w:rsidR="00B243BC" w:rsidRDefault="00502ABD">
      <w:pPr>
        <w:pStyle w:val="Textbody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</w:rPr>
        <w:t>Руководитель практики от организации</w:t>
      </w: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763FBD53" w14:textId="77777777" w:rsidR="00B243BC" w:rsidRDefault="00502ABD"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_____________________________    (___________________)         </w:t>
      </w:r>
    </w:p>
    <w:p w14:paraId="064F226D" w14:textId="77777777" w:rsidR="00B243BC" w:rsidRDefault="00502ABD">
      <w:pPr>
        <w:pStyle w:val="Textbody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                                       (ФИО)                           (подпись)       </w:t>
      </w:r>
    </w:p>
    <w:p w14:paraId="24E85A15" w14:textId="77777777" w:rsidR="00B243BC" w:rsidRDefault="00B243BC">
      <w:pPr>
        <w:rPr>
          <w:rFonts w:ascii="Times New Roman" w:hAnsi="Times New Roman"/>
          <w:sz w:val="22"/>
          <w:szCs w:val="22"/>
        </w:rPr>
      </w:pPr>
    </w:p>
    <w:p w14:paraId="00D4B119" w14:textId="77777777" w:rsidR="00B243BC" w:rsidRDefault="00B243BC">
      <w:pPr>
        <w:rPr>
          <w:rFonts w:ascii="Times New Roman" w:hAnsi="Times New Roman"/>
          <w:sz w:val="22"/>
          <w:szCs w:val="22"/>
        </w:rPr>
      </w:pPr>
    </w:p>
    <w:p w14:paraId="7A9ABAE9" w14:textId="77777777" w:rsidR="00B243BC" w:rsidRDefault="00B243BC">
      <w:pPr>
        <w:rPr>
          <w:rFonts w:ascii="Times New Roman" w:hAnsi="Times New Roman"/>
          <w:sz w:val="22"/>
          <w:szCs w:val="22"/>
        </w:rPr>
      </w:pPr>
    </w:p>
    <w:p w14:paraId="1D016AA5" w14:textId="77777777" w:rsidR="00B243BC" w:rsidRDefault="00B243BC">
      <w:pPr>
        <w:rPr>
          <w:rFonts w:ascii="Times New Roman" w:hAnsi="Times New Roman"/>
          <w:sz w:val="22"/>
          <w:szCs w:val="22"/>
        </w:rPr>
      </w:pPr>
    </w:p>
    <w:p w14:paraId="5A64ED78" w14:textId="77777777" w:rsidR="00B243BC" w:rsidRDefault="00502ABD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М.П. «___» __________ 20__ г.</w:t>
      </w:r>
    </w:p>
    <w:p w14:paraId="6CF6F0E7" w14:textId="77777777" w:rsidR="00B243BC" w:rsidRDefault="00502ABD">
      <w:pPr>
        <w:rPr>
          <w:rFonts w:ascii="Times New Roman" w:hAnsi="Times New Roman"/>
          <w:bCs/>
          <w:i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br w:type="page"/>
      </w:r>
    </w:p>
    <w:p w14:paraId="1C44E494" w14:textId="77777777" w:rsidR="00720F61" w:rsidRDefault="00720F61" w:rsidP="00720F61">
      <w:pPr>
        <w:keepNext/>
        <w:keepLines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1A01CEDF" w14:textId="77777777" w:rsidR="00720F61" w:rsidRDefault="00720F61" w:rsidP="00720F61">
      <w:pPr>
        <w:keepNext/>
        <w:keepLines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«</w:t>
      </w:r>
      <w:proofErr w:type="spellStart"/>
      <w:r>
        <w:rPr>
          <w:rFonts w:cs="Times New Roman"/>
          <w:b/>
          <w:bCs/>
        </w:rPr>
        <w:t>Хекслет</w:t>
      </w:r>
      <w:proofErr w:type="spellEnd"/>
      <w:r>
        <w:rPr>
          <w:rFonts w:cs="Times New Roman"/>
          <w:b/>
          <w:bCs/>
        </w:rPr>
        <w:t xml:space="preserve"> колледж»</w:t>
      </w:r>
    </w:p>
    <w:p w14:paraId="5269F0F7" w14:textId="77777777" w:rsidR="00720F61" w:rsidRDefault="00720F61" w:rsidP="00720F61">
      <w:pPr>
        <w:pStyle w:val="Textbody"/>
        <w:spacing w:line="240" w:lineRule="auto"/>
        <w:rPr>
          <w:rFonts w:ascii="Times New Roman" w:hAnsi="Times New Roman"/>
          <w:i/>
          <w:iCs/>
        </w:rPr>
      </w:pPr>
    </w:p>
    <w:p w14:paraId="454E1729" w14:textId="77777777" w:rsidR="00720F61" w:rsidRDefault="00720F61" w:rsidP="00720F61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ОТЧЕТ</w:t>
      </w:r>
    </w:p>
    <w:p w14:paraId="5FDB5B28" w14:textId="4FA4B3E4" w:rsidR="00720F61" w:rsidRDefault="00720F61" w:rsidP="00720F61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 прохождении производственной практики по ПМ11</w:t>
      </w:r>
    </w:p>
    <w:p w14:paraId="7D44F082" w14:textId="77777777" w:rsidR="00720F61" w:rsidRDefault="00720F61" w:rsidP="00720F61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6031"/>
      </w:tblGrid>
      <w:tr w:rsidR="00720F61" w14:paraId="56F33131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BA968" w14:textId="77777777" w:rsidR="00720F61" w:rsidRDefault="00720F61">
            <w:pPr>
              <w:ind w:left="-142"/>
              <w:rPr>
                <w:rFonts w:ascii="Times New Roman" w:hAnsi="Times New Roman"/>
              </w:rPr>
            </w:pPr>
            <w:r w:rsidRPr="00D50532">
              <w:rPr/>
              <w:t>Обучающийся</w:t>
            </w:r>
          </w:p>
        </w:tc>
        <w:tc>
          <w:tcPr>
            <w:tcW w:w="603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82ED021" w14:textId="0ECAEB5A" w:rsidR="00720F61" w:rsidRDefault="00720F61">
            <w:pPr>
              <w:rPr>
                <w:rFonts w:cs="Times New Roman"/>
              </w:rPr>
            </w:pPr>
          </w:p>
        </w:tc>
      </w:tr>
      <w:tr w:rsidR="00720F61" w14:paraId="73C9635D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30F46" w14:textId="77777777" w:rsidR="00720F61" w:rsidRDefault="00720F61">
            <w:pPr>
              <w:ind w:left="-109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5DCE8A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09.02.07 Информационные системы и программирование</w:t>
            </w:r>
          </w:p>
        </w:tc>
      </w:tr>
      <w:tr w:rsidR="00720F61" w14:paraId="783DE7CD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F5E1D2" w14:textId="77777777" w:rsidR="00720F61" w:rsidRDefault="00720F61">
            <w:pPr>
              <w:ind w:left="-109"/>
              <w:rPr>
                <w:rFonts w:cs="Times New Roman"/>
              </w:rPr>
            </w:pPr>
            <w:r w:rsidRPr="00D50532">
              <w:rPr>
                <w:rFonts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E4F2A7" w14:textId="51038324" w:rsidR="00720F61" w:rsidRDefault="00720F61">
            <w:pPr>
              <w:rPr>
                <w:rFonts w:cs="Times New Roman"/>
              </w:rPr>
            </w:pPr>
          </w:p>
        </w:tc>
      </w:tr>
      <w:tr w:rsidR="00720F61" w14:paraId="004F1F5F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F29C54" w14:textId="77777777" w:rsidR="00720F61" w:rsidRDefault="00720F61">
            <w:pPr>
              <w:ind w:left="-109"/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ПМ11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644244" w14:textId="5FEAC26E" w:rsidR="00720F61" w:rsidRDefault="00720F61">
            <w:pPr>
              <w:rPr>
                <w:rFonts w:cs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720F61" w14:paraId="60D48B2E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732BF1" w14:textId="77777777" w:rsidR="00720F61" w:rsidRDefault="00720F61">
            <w:pPr>
              <w:ind w:left="-142"/>
              <w:rPr>
                <w:rFonts w:cstheme="minorBidi"/>
                <w:lang w:val="en-US"/>
              </w:rPr>
            </w:pPr>
            <w:r w:rsidRPr="00D50532">
              <w:rPr/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69B1BE" w14:textId="19B3850F" w:rsidR="00720F61" w:rsidRDefault="00720F61">
            <w:pPr>
              <w:rPr>
                <w:rFonts w:cs="Times New Roman"/>
              </w:rPr>
            </w:pPr>
          </w:p>
        </w:tc>
      </w:tr>
      <w:tr w:rsidR="00720F61" w14:paraId="68198AF3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EC56A6" w14:textId="77777777" w:rsidR="00720F61" w:rsidRDefault="00720F61">
            <w:pPr>
              <w:ind w:left="-142"/>
              <w:rPr>
                <w:rFonts w:cstheme="minorBidi"/>
                <w:lang w:val="en-US"/>
              </w:rPr>
            </w:pPr>
            <w: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C5109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АНПОО «</w:t>
            </w:r>
            <w:proofErr w:type="spellStart"/>
            <w:r>
              <w:rPr>
                <w:rFonts w:cs="Times New Roman"/>
              </w:rPr>
              <w:t>Хекслет</w:t>
            </w:r>
            <w:proofErr w:type="spellEnd"/>
            <w:r>
              <w:rPr>
                <w:rFonts w:cs="Times New Roman"/>
              </w:rPr>
              <w:t xml:space="preserve"> колледж»</w:t>
            </w:r>
          </w:p>
        </w:tc>
      </w:tr>
      <w:tr w:rsidR="00720F61" w14:paraId="59EC0A32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F48B48" w14:textId="77777777" w:rsidR="00720F61" w:rsidRDefault="00720F61">
            <w:pPr>
              <w:ind w:left="-109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901E6C" w14:textId="05C9D48D" w:rsidR="00720F61" w:rsidRDefault="00720F61">
            <w:pPr>
              <w:pStyle w:val="afb"/>
              <w:spacing w:before="0" w:beforeAutospacing="0" w:after="0" w:afterAutospacing="0"/>
              <w:rPr>
                <w:rFonts w:ascii="Liberation Serif" w:hAnsi="Liberation Serif"/>
                <w:lang w:val="en-US" w:eastAsia="en-US"/>
              </w:rPr>
            </w:pPr>
            <w:r>
              <w:t>15.06.2026 - 28.06.2026</w:t>
            </w:r>
          </w:p>
        </w:tc>
      </w:tr>
    </w:tbl>
    <w:p w14:paraId="4F500EC2" w14:textId="77777777" w:rsidR="00720F61" w:rsidRDefault="00720F61" w:rsidP="00720F61">
      <w:pPr>
        <w:rPr>
          <w:rFonts w:ascii="Times New Roman" w:eastAsia="Times New Roman" w:hAnsi="Times New Roman" w:cstheme="minorBidi"/>
          <w:lang w:eastAsia="en-US"/>
        </w:rPr>
      </w:pPr>
    </w:p>
    <w:p w14:paraId="4D530636" w14:textId="77777777" w:rsidR="00720F61" w:rsidRDefault="00720F61" w:rsidP="00720F61">
      <w:pPr>
        <w:pStyle w:val="2"/>
        <w:rPr>
          <w:rFonts w:ascii="Times New Roman" w:hAnsi="Times New Roman" w:cs="Times New Roman"/>
          <w:sz w:val="24"/>
        </w:rPr>
        <w:keepNext/>
      </w:pPr>
      <w:r>
        <w:rPr>
          <w:sz w:val="24"/>
        </w:rPr>
        <w:t>1</w:t>
      </w:r>
      <w:r>
        <w:rPr>
          <w:rFonts w:ascii="Times New Roman" w:hAnsi="Times New Roman" w:cs="Times New Roman"/>
          <w:sz w:val="24"/>
        </w:rPr>
        <w:t>. Выбранный проект</w:t>
      </w:r>
    </w:p>
    <w:p w14:paraId="05222860" w14:textId="77777777" w:rsidR="00720F61" w:rsidRDefault="00720F61" w:rsidP="00720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Название проекта: Notable — веб-приложение для заметок</w:t>
      </w:r>
    </w:p>
    <w:p w14:paraId="0A73ADCA" w14:textId="77777777" w:rsidR="00720F61" w:rsidRDefault="00720F61" w:rsidP="00720F61">
      <w:pPr>
        <w:rPr>
          <w:rFonts w:cs="Times New Roman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Ссылка на проект из каталога: https://github.com/practical-tutorials/project-based-learning#python</w:t>
        <w:br/>
        <w:t xml:space="preserve">Учебный проект: https://codeburst.io/create-a-django-api-in-under-20-minutes-2a082a60f6f3</w:t>
      </w:r>
    </w:p>
    <w:p w14:paraId="12DED9BB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Краткое описание (3–5 предложений):</w:t>
      </w:r>
    </w:p>
    <w:p w14:paraId="0A538905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Notable предназначен для хранения личных заметок. Пользователь входит в аккаунт и работает со своими записями. Аудитор имеет доступ к чтению всех заметок без права изменения; суперпользователь управляет всеми записями. Браузерный интерфейс обращается к REST API на Django и TastyPie.</w:t>
      </w:r>
    </w:p>
    <w:p w14:paraId="41BC2D21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Что реализовано / доработано в ходе практики:</w:t>
      </w:r>
    </w:p>
    <w:p w14:paraId="6B1C1A2F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1. Вход, выход и сессионная авторизация с CSRF-защитой.</w:t>
        <w:br/>
        <w:t xml:space="preserve">2. Связь пользователей и заметок, ограничения базы данных.</w:t>
        <w:br/>
        <w:t xml:space="preserve">3. Разграничение доступа: владелец, аудитор, администратор.</w:t>
        <w:br/>
        <w:t xml:space="preserve">4. CRUD заметок, форма и страницы списка.</w:t>
        <w:br/>
        <w:t xml:space="preserve">5. Проверка обязательных полей и длины заголовка.</w:t>
        <w:br/>
        <w:t xml:space="preserve">6. Резервная копия SQLite с контрольной суммой SHA-256.</w:t>
        <w:br/>
        <w:t xml:space="preserve">7. Восстановление в отдельную базу и проверка целостности.</w:t>
        <w:br/>
        <w:t xml:space="preserve">8. Шестнадцать автоматических тестов.</w:t>
        <w:br/>
        <w:t xml:space="preserve">9. README, тестовые аккаунты и GIF-демонстрация.</w:t>
      </w:r>
    </w:p>
    <w:p w14:paraId="30257D0E" w14:textId="77777777" w:rsidR="00720F61" w:rsidRDefault="00720F61" w:rsidP="00720F61">
      <w:pPr>
        <w:pStyle w:val="2"/>
        <w:rPr>
          <w:rFonts w:ascii="Times New Roman" w:hAnsi="Times New Roman" w:cs="Times New Roman"/>
          <w:sz w:val="24"/>
        </w:rPr>
        <w:pageBreakBefore/>
        <w:keepNext/>
      </w:pPr>
      <w:r>
        <w:rPr>
          <w:rFonts w:ascii="Times New Roman" w:hAnsi="Times New Roman" w:cs="Times New Roman"/>
          <w:sz w:val="24"/>
        </w:rPr>
        <w:t>2. Технический паспорт проекта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78"/>
        <w:gridCol w:w="4667"/>
      </w:tblGrid>
      <w:tr w:rsidR="00720F61" w14:paraId="1C683562" w14:textId="77777777" w:rsidTr="00720F61">
        <w:trPr>
          <w:jc w:val="center"/>
          <w:cantSplit/>
          <w:tblHeader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B3EDB" w14:textId="77777777" w:rsidR="00720F61" w:rsidRDefault="00720F61">
            <w:pPr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Название проекта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716F2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Notable</w:t>
            </w:r>
          </w:p>
        </w:tc>
      </w:tr>
      <w:tr w:rsidR="00720F61" w14:paraId="0DEAB3B8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D4A08E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Ссылка на выбранный проект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204B04" w14:textId="77777777" w:rsidR="00720F61" w:rsidRDefault="00720F61">
            <w:pPr>
              <w:rPr>
                <w:rFonts w:cs="Times New Roman"/>
              </w:rPr>
            </w:pPr>
            <w:hyperlink r:id="rIdNotableLink318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https://codeburst.io/create-a-django-api-in-under-20-minutes-2a082a60f6f3</w:t>
              </w:r>
            </w:hyperlink>
          </w:p>
        </w:tc>
      </w:tr>
      <w:tr w:rsidR="00720F61" w14:paraId="2D8842EB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FD5675" w14:textId="77777777" w:rsidR="00720F61" w:rsidRDefault="00720F6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GitHub</w:t>
            </w:r>
            <w:proofErr w:type="spellEnd"/>
            <w:r>
              <w:rPr>
                <w:rFonts w:cs="Times New Roman"/>
              </w:rPr>
              <w:noBreakHyphen/>
              <w:t>репозиторий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AC4AF" w14:textId="77777777" w:rsidR="00720F61" w:rsidRDefault="00720F61">
            <w:pPr>
              <w:rPr>
                <w:rFonts w:cs="Times New Roman"/>
              </w:rPr>
            </w:pPr>
            <w:hyperlink r:id="rIdNotableLink321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https://github.com/dreizziq/practice</w:t>
              </w:r>
            </w:hyperlink>
          </w:p>
        </w:tc>
      </w:tr>
      <w:tr w:rsidR="00720F61" w14:paraId="115D1855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DFC819" w14:textId="77777777" w:rsidR="00720F61" w:rsidRDefault="00720F6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Frontend</w:t>
            </w:r>
            <w:proofErr w:type="spellEnd"/>
            <w:r>
              <w:rPr>
                <w:rFonts w:cs="Times New Roman"/>
              </w:rPr>
              <w:t xml:space="preserve"> (технологии)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0C3BC1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HTML, CSS, JavaScript, Django Templates</w:t>
            </w:r>
          </w:p>
        </w:tc>
      </w:tr>
      <w:tr w:rsidR="00720F61" w14:paraId="279A36E9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7B37B7" w14:textId="77777777" w:rsidR="00720F61" w:rsidRDefault="00720F6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Backend</w:t>
            </w:r>
            <w:proofErr w:type="spellEnd"/>
            <w:r>
              <w:rPr>
                <w:rFonts w:cs="Times New Roman"/>
              </w:rPr>
              <w:t xml:space="preserve"> (технологии)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154239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Python, Django 5.2.17, TastyPie 0.15.1</w:t>
            </w:r>
          </w:p>
        </w:tc>
      </w:tr>
      <w:tr w:rsidR="00720F61" w14:paraId="6479F52E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3956F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База данных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96023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SQLite; настройки поддерживают подключение PostgreSQL</w:t>
            </w:r>
          </w:p>
        </w:tc>
      </w:tr>
      <w:tr w:rsidR="00720F61" w14:paraId="075DED41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BFD71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Наличие авторизации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AAED4A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Да; сессии Django</w:t>
            </w:r>
          </w:p>
        </w:tc>
      </w:tr>
      <w:tr w:rsidR="00720F61" w14:paraId="3CCFE72A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638106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Тестовые данные для входа (если авторизация есть)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5995AD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student1 / PracticeDemo2026!</w:t>
              <w:br/>
              <w:t xml:space="preserve">student2 / PracticeDemo2026!</w:t>
              <w:br/>
              <w:t xml:space="preserve">auditor / PracticeDemo2026!</w:t>
              <w:br/>
              <w:t xml:space="preserve">Создаются командой seed_demo в локальном режиме.</w:t>
            </w:r>
          </w:p>
        </w:tc>
      </w:tr>
    </w:tbl>
    <w:p w14:paraId="5B8180D3" w14:textId="77777777" w:rsidR="00720F61" w:rsidRDefault="00720F61" w:rsidP="00720F61">
      <w:pPr>
        <w:pStyle w:val="2"/>
        <w:rPr>
          <w:rFonts w:ascii="Times New Roman" w:hAnsi="Times New Roman" w:cs="Times New Roman"/>
          <w:sz w:val="24"/>
        </w:rPr>
        <w:pageBreakBefore/>
        <w:keepNext/>
      </w:pPr>
      <w:r>
        <w:rPr>
          <w:rFonts w:ascii="Times New Roman" w:hAnsi="Times New Roman" w:cs="Times New Roman"/>
          <w:sz w:val="24"/>
        </w:rPr>
        <w:lastRenderedPageBreak/>
        <w:t>3. Архитектура проекта</w:t>
      </w:r>
    </w:p>
    <w:p w14:paraId="1238109F" w14:textId="77777777" w:rsidR="00720F61" w:rsidRDefault="00720F61" w:rsidP="00720F61">
      <w:pPr>
        <w:pStyle w:val="3"/>
        <w:rPr>
          <w:rFonts w:ascii="Times New Roman" w:hAnsi="Times New Roman" w:cs="Times New Roman"/>
          <w:sz w:val="24"/>
          <w:szCs w:val="24"/>
        </w:rPr>
        <w:keepNext/>
      </w:pPr>
      <w:r>
        <w:rPr>
          <w:rFonts w:ascii="Times New Roman" w:hAnsi="Times New Roman" w:cs="Times New Roman"/>
          <w:szCs w:val="24"/>
        </w:rPr>
        <w:t>3.1 Общая архитектурная схема</w:t>
      </w:r>
    </w:p>
    <w:p w14:paraId="06CEDE9A" w14:textId="77777777" w:rsidR="00720F61" w:rsidRDefault="00720F61" w:rsidP="00720F61">
      <w:pPr>
        <w:rPr>
          <w:rFonts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1058266"/>
            <wp:docPr id="900" name="Picture 1" descr="Архитектура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Notable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582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3E675A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Краткое пояснение:</w:t>
      </w:r>
    </w:p>
    <w:p w14:paraId="7A0FC461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Страница на HTML и CSS содержит форму и список заметок. JavaScript отправляет запросы к API через fetch. Django сопоставляет адрес запроса с ресурсом NoteResource. TastyPie выполняет операцию над моделью Note. Django ORM читает и изменяет записи в базе данных. Сервер возвращает JSON, после чего браузер обновляет список. Внешние API не используются.</w:t>
      </w:r>
    </w:p>
    <w:p w14:paraId="49EDB187" w14:textId="77777777" w:rsidR="00720F61" w:rsidRDefault="00720F61" w:rsidP="00720F61">
      <w:pPr>
        <w:pStyle w:val="3"/>
        <w:rPr>
          <w:rFonts w:ascii="Times New Roman" w:hAnsi="Times New Roman" w:cs="Times New Roman"/>
          <w:sz w:val="24"/>
          <w:szCs w:val="24"/>
        </w:rPr>
        <w:keepNext/>
      </w:pPr>
      <w:r>
        <w:rPr>
          <w:rFonts w:ascii="Times New Roman" w:hAnsi="Times New Roman" w:cs="Times New Roman"/>
          <w:szCs w:val="24"/>
        </w:rPr>
        <w:t>3.2 Модель данных (ERD)</w:t>
      </w:r>
    </w:p>
    <w:p w14:paraId="74EDF2FA" w14:textId="77777777" w:rsidR="00720F61" w:rsidRDefault="00720F61" w:rsidP="00720F61">
      <w:pPr>
        <w:rPr>
          <w:rFonts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901" name="Picture 1" descr="Модель данных No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NotableDiagram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8F6691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Сущности и назначение:</w:t>
      </w:r>
    </w:p>
    <w:p w14:paraId="035EAB5C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auth_user хранит пользователей и хеши паролей. api_note содержит заметки и обязательный внешний ключ owner_id на пользователя. Связь: один пользователь — много заметок. Удаление владельца с заметками запрещено. Роль аудитора задают auth_group и auth_user_groups. В БД действуют ограничения непустого заголовка и текста.</w:t>
      </w:r>
    </w:p>
    <w:p w14:paraId="61E0A45D" w14:textId="77777777" w:rsidR="00720F61" w:rsidRDefault="00720F61" w:rsidP="00720F61">
      <w:pPr>
        <w:pStyle w:val="3"/>
        <w:rPr>
          <w:rFonts w:ascii="Times New Roman" w:hAnsi="Times New Roman" w:cs="Times New Roman"/>
          <w:sz w:val="24"/>
          <w:szCs w:val="24"/>
        </w:rPr>
        <w:pageBreakBefore/>
        <w:keepNext/>
      </w:pPr>
      <w:r>
        <w:rPr>
          <w:rFonts w:ascii="Times New Roman" w:hAnsi="Times New Roman" w:cs="Times New Roman"/>
          <w:szCs w:val="24"/>
        </w:rPr>
        <w:t xml:space="preserve">3.3 </w:t>
      </w:r>
      <w:proofErr w:type="spellStart"/>
      <w:r>
        <w:rPr>
          <w:rFonts w:ascii="Times New Roman" w:hAnsi="Times New Roman" w:cs="Times New Roman"/>
          <w:szCs w:val="24"/>
        </w:rPr>
        <w:t>Use</w:t>
      </w:r>
      <w:proofErr w:type="spellEnd"/>
      <w:r>
        <w:rPr>
          <w:rFonts w:ascii="Times New Roman" w:hAnsi="Times New Roman" w:cs="Times New Roman"/>
          <w:szCs w:val="24"/>
        </w:rPr>
        <w:t xml:space="preserve"> Case (Сценарии использования)</w:t>
      </w:r>
    </w:p>
    <w:p w14:paraId="7DF6801A" w14:textId="77777777" w:rsidR="00720F61" w:rsidRDefault="00720F61" w:rsidP="00720F61">
      <w:pPr>
        <w:rPr>
          <w:rFonts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902" name="Picture 1" descr="Сценарии использ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NotableDiagram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9D5E01" w14:textId="77777777" w:rsidR="00720F61" w:rsidRDefault="00720F61" w:rsidP="00720F61">
      <w:pPr>
        <w:rPr>
          <w:rFonts w:cs="Times New Roman"/>
          <w:lang w:val="en-US"/>
        </w:rPr>
      </w:pPr>
      <w:r>
        <w:rPr>
          <w:rFonts w:cs="Times New Roman"/>
        </w:rPr>
        <w:t>Ключевые сценарии (</w:t>
      </w:r>
      <w:proofErr w:type="spellStart"/>
      <w:r>
        <w:rPr>
          <w:rFonts w:cs="Times New Roman"/>
        </w:rPr>
        <w:t>happy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path</w:t>
      </w:r>
      <w:proofErr w:type="spellEnd"/>
      <w:r>
        <w:rPr>
          <w:rFonts w:cs="Times New Roman"/>
        </w:rPr>
        <w:t>):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48"/>
      </w:tblGrid>
      <w:tr w:rsidR="00720F61" w14:paraId="1287CF78" w14:textId="77777777" w:rsidTr="00720F61">
        <w:trPr>
          <w:jc w:val="center"/>
          <w:cantSplit/>
          <w:tblHeader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2C472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B331B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Шаги (кратко)</w:t>
            </w:r>
          </w:p>
        </w:tc>
      </w:tr>
      <w:tr w:rsidR="00720F61" w14:paraId="58055959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2EDDB8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Создать заметку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FCE5B6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Ввести заголовок и текст; нажать «Создать заметку»; увидеть новую карточку.</w:t>
            </w:r>
          </w:p>
        </w:tc>
      </w:tr>
      <w:tr w:rsidR="00720F61" w14:paraId="5CD94F18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418A31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Просмотреть заметки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5F51FE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Открыть главную страницу; прочитать карточки; при необходимости перейти на следующую страницу.</w:t>
            </w:r>
          </w:p>
        </w:tc>
      </w:tr>
      <w:tr w:rsidR="00720F61" w14:paraId="3A7C1179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BC330C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Изменить заметку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FF1958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Нажать «Изменить»; исправить текст; сохранить; проверить обновлённую карточку.</w:t>
            </w:r>
          </w:p>
        </w:tc>
      </w:tr>
      <w:tr w:rsidR="00720F61" w14:paraId="4038C98D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B713E4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Удалить заметку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82EFDD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Нажать «Удалить»; подтвердить действие; убедиться, что карточка исчезла.</w:t>
            </w:r>
          </w:p>
        </w:tc>
      </w:tr>
    </w:tbl>
    <w:p w14:paraId="5D98FF03" w14:textId="77777777" w:rsidR="00720F61" w:rsidRDefault="00720F61" w:rsidP="00720F61">
      <w:pPr>
        <w:pStyle w:val="3"/>
        <w:rPr>
          <w:rFonts w:ascii="Times New Roman" w:eastAsiaTheme="majorEastAsia" w:hAnsi="Times New Roman" w:cs="Times New Roman"/>
          <w:sz w:val="24"/>
          <w:szCs w:val="24"/>
          <w:lang w:val="en-US" w:eastAsia="en-US"/>
        </w:rPr>
        <w:keepNext/>
      </w:pPr>
      <w:r>
        <w:rPr>
          <w:rFonts w:ascii="Times New Roman" w:hAnsi="Times New Roman" w:cs="Times New Roman"/>
          <w:szCs w:val="24"/>
        </w:rPr>
        <w:t>3.4 API (если применимо)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2263"/>
        <w:gridCol w:w="2323"/>
        <w:gridCol w:w="2373"/>
      </w:tblGrid>
      <w:tr w:rsidR="00720F61" w14:paraId="2CFE87A6" w14:textId="77777777" w:rsidTr="00720F61">
        <w:trPr>
          <w:jc w:val="center"/>
          <w:cantSplit/>
          <w:tblHeader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79EF8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3A591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URL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780498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551B2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Пример запроса/ответа (коротко)</w:t>
            </w:r>
          </w:p>
        </w:tc>
      </w:tr>
      <w:tr w:rsidR="00720F61" w14:paraId="289A1339" w14:textId="77777777" w:rsidTr="00720F61">
        <w:trPr>
          <w:jc w:val="center"/>
          <w:cantSplit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A6A9CC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GET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CCBD52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7ADD5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Список заметок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24A350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200; objects и meta</w:t>
            </w:r>
          </w:p>
        </w:tc>
      </w:tr>
      <w:tr w:rsidR="00720F61" w14:paraId="4491E617" w14:textId="77777777" w:rsidTr="00720F61">
        <w:trPr>
          <w:jc w:val="center"/>
          <w:cantSplit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E03F69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POST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ED607B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B3782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Создание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AD548F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{"title":"План","body":"Текст"}; 201</w:t>
            </w:r>
          </w:p>
        </w:tc>
      </w:tr>
      <w:tr w:rsidR="00720F61" w14:paraId="08C16F8D" w14:textId="77777777" w:rsidTr="00720F61">
        <w:trPr>
          <w:jc w:val="center"/>
          <w:cantSplit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34C8D0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GET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089FD8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/api/note/{id}/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E8D17F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Чтение записи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B9DF8A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200; title, body, resource_uri</w:t>
            </w:r>
          </w:p>
        </w:tc>
      </w:tr>
      <w:tr w:rsidR="00720F61" w14:paraId="34EC1B87" w14:textId="77777777" w:rsidTr="00720F61">
        <w:trPr>
          <w:jc w:val="center"/>
          <w:cantSplit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E13375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PUT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801B64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/api/note/{id}/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A7D054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Изменение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FE9E0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{"title":"Новый","body":"Текст"}; 204</w:t>
            </w:r>
          </w:p>
        </w:tc>
      </w:tr>
      <w:tr w:rsidR="00720F61" w14:paraId="6882D2CB" w14:textId="77777777" w:rsidTr="00720F61">
        <w:trPr>
          <w:jc w:val="center"/>
          <w:cantSplit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8EC1F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DELETE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B7588C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/api/note/{id}/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CCD34B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Удаление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2B553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204; затем GET возвращает 404</w:t>
            </w:r>
          </w:p>
        </w:tc>
      </w:tr>
    </w:tbl>
    <w:p w14:paraId="7DDDA4F0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  <w:pageBreakBefore/>
        <w:keepNext/>
      </w:pPr>
      <w:r>
        <w:rPr>
          <w:rFonts w:ascii="Times New Roman" w:hAnsi="Times New Roman" w:cs="Times New Roman"/>
          <w:sz w:val="24"/>
        </w:rPr>
        <w:lastRenderedPageBreak/>
        <w:t>4. Таблица соответствия (трассировка реализации)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  <w:tblLayout w:type="fixed"/>
      </w:tblPr>
      <w:tblGrid>
        <w:gridCol w:w="2700"/>
        <w:gridCol w:w="6600"/>
      </w:tblGrid>
      <w:tr w:rsidR="00720F61" w14:paraId="5A336DE5" w14:textId="77777777" w:rsidTr="00720F61">
        <w:trPr>
          <w:jc w:val="center"/>
          <w:cantSplit/>
          <w:tblHeader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C62F0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Функция (</w:t>
            </w:r>
            <w:proofErr w:type="spellStart"/>
            <w:r>
              <w:rPr>
                <w:rFonts w:cs="Times New Roman"/>
              </w:rPr>
              <w:t>Use</w:t>
            </w:r>
            <w:proofErr w:type="spellEnd"/>
            <w:r>
              <w:rPr>
                <w:rFonts w:cs="Times New Roman"/>
              </w:rPr>
              <w:t xml:space="preserve"> Case)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BC3F7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Файл/папка в </w:t>
            </w:r>
            <w:proofErr w:type="spellStart"/>
            <w:r>
              <w:rPr>
                <w:rFonts w:cs="Times New Roman"/>
              </w:rPr>
              <w:t>GitHub</w:t>
            </w:r>
            <w:proofErr w:type="spellEnd"/>
            <w:r>
              <w:rPr>
                <w:rFonts w:cs="Times New Roman"/>
              </w:rPr>
              <w:t xml:space="preserve"> (ссылка)</w:t>
            </w:r>
          </w:p>
        </w:tc>
      </w:tr>
      <w:tr w:rsidR="00720F61" w14:paraId="2BBA2932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BC4EF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Вход и выход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EB707" w14:textId="77777777" w:rsidR="00720F61" w:rsidRDefault="00720F61">
            <w:pPr>
              <w:rPr>
                <w:rFonts w:cs="Times New Roman"/>
              </w:rPr>
            </w:pPr>
            <w:hyperlink r:id="rIdNotableLink392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notable_django/urls.py</w:t>
              </w:r>
            </w:hyperlink>
          </w:p>
        </w:tc>
      </w:tr>
      <w:tr w:rsidR="00720F61" w14:paraId="6A041B6B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CB21F5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CRUD и пагинация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E26FB9" w14:textId="77777777" w:rsidR="00720F61" w:rsidRDefault="00720F61">
            <w:pPr>
              <w:rPr>
                <w:rFonts w:cs="Times New Roman"/>
              </w:rPr>
            </w:pPr>
            <w:hyperlink r:id="rIdNotableLink394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api/resources.py</w:t>
              </w:r>
            </w:hyperlink>
          </w:p>
        </w:tc>
      </w:tr>
      <w:tr w:rsidR="00720F61" w14:paraId="7DD4A43E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9CCF4F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Разграничение доступа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C9D1B5" w14:textId="77777777" w:rsidR="00720F61" w:rsidRDefault="00720F61">
            <w:pPr>
              <w:rPr>
                <w:rFonts w:cs="Times New Roman"/>
              </w:rPr>
            </w:pPr>
            <w:hyperlink r:id="rIdNotableLink396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api/permissions.py</w:t>
              </w:r>
            </w:hyperlink>
          </w:p>
        </w:tc>
      </w:tr>
      <w:tr w:rsidR="00720F61" w14:paraId="325E8FBE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ADED09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Связи и ограничения БД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6B5EB0" w14:textId="77777777" w:rsidR="00720F61" w:rsidRDefault="00720F61">
            <w:pPr>
              <w:rPr>
                <w:rFonts w:cs="Times New Roman"/>
              </w:rPr>
            </w:pPr>
            <w:hyperlink r:id="rIdNotableLink398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api/models.py</w:t>
              </w:r>
            </w:hyperlink>
          </w:p>
        </w:tc>
      </w:tr>
      <w:tr w:rsidR="00720F61" w14:paraId="2616AD7D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BD4A81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Интерфейс и CSRF-токен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E038F1" w14:textId="77777777" w:rsidR="00720F61" w:rsidRDefault="00720F61">
            <w:pPr>
              <w:rPr>
                <w:rFonts w:cs="Times New Roman"/>
              </w:rPr>
            </w:pPr>
            <w:hyperlink r:id="rIdNotableLink400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api/static/api/app.js</w:t>
              </w:r>
            </w:hyperlink>
          </w:p>
        </w:tc>
      </w:tr>
      <w:tr w:rsidR="00720F61" w14:paraId="0351FCC5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0A6C00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Тестовые аккаунты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DE22CD" w14:textId="77777777" w:rsidR="00720F61" w:rsidRDefault="00720F61">
            <w:pPr>
              <w:rPr>
                <w:rFonts w:cs="Times New Roman"/>
              </w:rPr>
            </w:pPr>
            <w:hyperlink r:id="rIdNotableLink402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api/management/commands/seed_demo.py</w:t>
              </w:r>
            </w:hyperlink>
          </w:p>
        </w:tc>
      </w:tr>
      <w:tr w:rsidR="00720F61" w14:paraId="25700D22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5AD3E0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Резервное копирование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7F2F10" w14:textId="77777777" w:rsidR="00720F61" w:rsidRDefault="00720F61">
            <w:pPr>
              <w:rPr>
                <w:rFonts w:cs="Times New Roman"/>
              </w:rPr>
            </w:pPr>
            <w:hyperlink r:id="rIdNotableLink404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api/management/commands/backup_database.py</w:t>
              </w:r>
            </w:hyperlink>
          </w:p>
        </w:tc>
      </w:tr>
      <w:tr w:rsidR="00720F61" w14:paraId="6CD8FA44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B49310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Восстановление и целостность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7AB21D" w14:textId="77777777" w:rsidR="00720F61" w:rsidRDefault="00720F61">
            <w:pPr>
              <w:rPr>
                <w:rFonts w:cs="Times New Roman"/>
              </w:rPr>
            </w:pPr>
            <w:hyperlink r:id="rIdNotableLink406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api/db_backup.py</w:t>
              </w:r>
            </w:hyperlink>
          </w:p>
        </w:tc>
      </w:tr>
      <w:tr w:rsidR="00720F61" w14:paraId="2DA54014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05E3E2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Проверка прав и восстановления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044593" w14:textId="77777777" w:rsidR="00720F61" w:rsidRDefault="00720F61">
            <w:pPr>
              <w:rPr>
                <w:rFonts w:cs="Times New Roman"/>
              </w:rPr>
            </w:pPr>
            <w:hyperlink r:id="rIdNotableLink408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api/tests.py</w:t>
              </w:r>
            </w:hyperlink>
          </w:p>
        </w:tc>
      </w:tr>
      <w:tr w:rsidR="00720F61" w14:paraId="600F1C6D" w14:textId="77777777" w:rsidTr="00720F61">
        <w:trPr>
          <w:jc w:val="center"/>
          <w:cantSplit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980B8B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Результаты проверки копии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FFA9E3" w14:textId="77777777" w:rsidR="00720F61" w:rsidRDefault="00720F61">
            <w:pPr>
              <w:rPr>
                <w:rFonts w:cs="Times New Roman"/>
              </w:rPr>
            </w:pPr>
            <w:hyperlink r:id="rIdNotableLink410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docs/backup-verification.json</w:t>
              </w:r>
            </w:hyperlink>
          </w:p>
        </w:tc>
      </w:tr>
    </w:tbl>
    <w:p w14:paraId="3EC264F4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  <w:pageBreakBefore/>
        <w:keepNext/>
      </w:pPr>
      <w:r>
        <w:rPr>
          <w:rFonts w:ascii="Times New Roman" w:hAnsi="Times New Roman" w:cs="Times New Roman"/>
          <w:sz w:val="24"/>
        </w:rPr>
        <w:t>5. Демонстрация работы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76"/>
        <w:gridCol w:w="4669"/>
      </w:tblGrid>
      <w:tr w:rsidR="00720F61" w14:paraId="334C0CD0" w14:textId="77777777" w:rsidTr="00720F61">
        <w:trPr>
          <w:jc w:val="center"/>
          <w:cantSplit/>
          <w:tblHeader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44E8A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Формат демонстрации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95DCFF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GIF</w:t>
            </w:r>
          </w:p>
        </w:tc>
      </w:tr>
      <w:tr w:rsidR="00720F61" w14:paraId="41B93014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449E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Ссылка на демонстрацию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2E6B2" w14:textId="77777777" w:rsidR="00720F61" w:rsidRDefault="00720F61">
            <w:pPr>
              <w:rPr>
                <w:rFonts w:cs="Times New Roman"/>
              </w:rPr>
            </w:pPr>
            <w:hyperlink r:id="rIdNotableLink415">
              <w:r>
                <w:rPr>
                  <w:rFonts w:ascii="Times New Roman" w:hAnsi="Times New Roman" w:cs="Times New Roman"/>
                  <w:sz w:val="24"/>
                  <w:szCs w:val="24"/>
                  <w:color w:val="000000"/>
                </w:rPr>
                <w:t xml:space="preserve">docs/demo.gif</w:t>
              </w:r>
            </w:hyperlink>
          </w:p>
        </w:tc>
      </w:tr>
      <w:tr w:rsidR="00720F61" w14:paraId="66D5B4D0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763AF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Что показано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C01AEC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Заполнение формы, создание заметки, изменение её текста и сохранённый результат.</w:t>
            </w:r>
          </w:p>
        </w:tc>
      </w:tr>
      <w:tr w:rsidR="00720F61" w14:paraId="5BB461E3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866AAD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Примечания (если нужно)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743E4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Файл docs/demo.gif в комплекте проекта; демонстрация выполнена локально.</w:t>
            </w:r>
          </w:p>
        </w:tc>
      </w:tr>
    </w:tbl>
    <w:p w14:paraId="321C160F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  <w:keepNext/>
      </w:pPr>
      <w:r>
        <w:rPr>
          <w:rFonts w:ascii="Times New Roman" w:hAnsi="Times New Roman" w:cs="Times New Roman"/>
          <w:sz w:val="24"/>
        </w:rPr>
        <w:t>6. Репозиторий и качество кода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756"/>
        <w:gridCol w:w="4589"/>
      </w:tblGrid>
      <w:tr w:rsidR="00720F61" w14:paraId="690AF76B" w14:textId="77777777" w:rsidTr="00720F61">
        <w:trPr>
          <w:jc w:val="center"/>
          <w:cantSplit/>
          <w:tblHeader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FF9EC5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README содержит описание, стек и инструкцию локального запуска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7AC602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Да</w:t>
            </w:r>
          </w:p>
        </w:tc>
      </w:tr>
      <w:tr w:rsidR="00720F61" w14:paraId="48030B8E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C2A2A7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Бейдж Code </w:t>
            </w:r>
            <w:proofErr w:type="spellStart"/>
            <w:r>
              <w:rPr>
                <w:rFonts w:cs="Times New Roman"/>
              </w:rPr>
              <w:t>Climate</w:t>
            </w:r>
            <w:proofErr w:type="spellEnd"/>
            <w:r>
              <w:rPr>
                <w:rFonts w:cs="Times New Roman"/>
              </w:rPr>
              <w:t xml:space="preserve"> отображается в README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E6D842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Нет</w:t>
            </w:r>
          </w:p>
        </w:tc>
      </w:tr>
      <w:tr w:rsidR="00720F61" w14:paraId="236ADE53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DF2D8A" w14:textId="77777777" w:rsidR="00720F61" w:rsidRP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Оценка</w:t>
            </w:r>
            <w:r w:rsidRPr="00720F61">
              <w:rPr>
                <w:rFonts w:cs="Times New Roman"/>
                <w:lang w:val="en-US"/>
              </w:rPr>
              <w:t xml:space="preserve"> Code Climate (A/B/…)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E2D0A4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/>
            </w:r>
          </w:p>
        </w:tc>
      </w:tr>
      <w:tr w:rsidR="00720F61" w14:paraId="27BAC28B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DFD936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История коммитов (не один массовый коммит)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CDC44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/>
            </w:r>
          </w:p>
        </w:tc>
      </w:tr>
      <w:tr w:rsidR="00720F61" w14:paraId="75203798" w14:textId="77777777" w:rsidTr="00720F61">
        <w:trPr>
          <w:jc w:val="center"/>
          <w:cantSplit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61DE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Замечания/рефакторинг (кратко)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76AEE4" w14:textId="77777777" w:rsidR="00720F61" w:rsidRDefault="00720F6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color w:val="000000"/>
              </w:rPr>
              <w:t xml:space="preserve">1. Добавлены права доступа и CSRF-защита.</w:t>
              <w:br/>
              <w:t xml:space="preserve">2. Проверены копирование и восстановление SQLite.</w:t>
              <w:br/>
              <w:t xml:space="preserve">3. Успешно пройдены 16 тестов и Django check.</w:t>
            </w:r>
          </w:p>
        </w:tc>
      </w:tr>
    </w:tbl>
    <w:p w14:paraId="7001A918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  <w:pageBreakBefore/>
        <w:keepNext/>
      </w:pPr>
      <w:r>
        <w:rPr>
          <w:rFonts w:ascii="Times New Roman" w:hAnsi="Times New Roman" w:cs="Times New Roman"/>
          <w:sz w:val="24"/>
        </w:rPr>
        <w:t>7. Вывод по практике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рамках проекта по ПМ11 подготовлена реляционная база приложения Notable, средства управления доступом и резервного копирования. Определены сущности пользователя и заметки, внешний ключ и ограничения целостности. Реализованы роли владельца, аудитора и администратора. Подтверждены восстановление SQLite в отдельный файл и сохранность записей. Для взаимодействия с базой используется REST API и браузерный интерфейс.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Архитектура разделяет обработку интерфейса, HTTP-запросов и постоянное хранение. Браузер передаёт JSON серверному ресурсу, который проверяет ввод и обращается к модели Note. Django ORM формирует запросы к базе данных. Полученный результат возвращается клиенту, после чего список заметок обновляется. Такой подход позволяет проверять одну и ту же серверную логику через интерфейс и через тестовый HTTP-клиент.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Модель данных расширена связью между пользователем и заметками. Поле owner_id является обязательным внешним ключом, поэтому запись не может существовать без владельца. Один пользователь может иметь несколько заметок. Удаление владельца, у которого остаются записи, запрещено. Ограничения базы данных запрещают пустые заголовок и текст; форма дополнительно проверяет длину и обязательность полей. Изменения структуры сохранены в миграции, которая также обеспечивает сохранность ранее созданных записей.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Разграничение доступа реализовано на сервере. Обычный пользователь получает только свои записи, аудитор может читать все заметки без права изменения, а суперпользователь имеет полный доступ. Попытка обратиться к чужому идентификатору не раскрывает данные. Владелец при создании назначается из текущей сессии, поэтому его нельзя подменить в JSON. Пароли обрабатываются встроенной системой Django и сохраняются как хеши. Изменяющие запросы с сессионной авторизацией требуют CSRF-токен.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Для администрирования реализованы команды резервного копирования и восстановления SQLite. Копия создаётся через SQLite Backup API; рядом сохраняется контрольная сумма SHA-256. При восстановлении проверяются контрольная сумма, целостность файла и внешние ключи. Восстановление выполняется в новый файл, поэтому ошибочная команда не перезаписывает рабочую базу. Снимок содержит пользовательские данные и хеши паролей, поэтому папка копий исключена из Git. Контрольная сумма используется для обнаружения повреждений и не заменяет шифрование.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Проверка включала 16 автоматических тестов. Подтверждены операции CRUD, отклонение некорректного ввода, сохранение прежних данных при ошибке, изоляция пользователей, запрет изменений для аудитора, полномочия администратора и CSRF-защита. Для резервных копий проверены восстановление удалённой записи, запрет перезаписи существующего файла и отказ при нарушении контрольной суммы. Отдельно создана и восстановлена копия рабочей SQLite: количество пользователей и заметок совпало, проверка целостности завершилась успешно.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Основными техническими задачами стали согласование прав доступа на всех маршрутах и безопасное восстановление данных. Было важно не ограничиваться скрытием кнопок в интерфейсе: запреты должны действовать и при прямом запросе к API. При работе с SQLite также потребовалось явно закрывать подключения, чтобы файлы корректно освобождались в Windows. Эти проверки показывают взаимосвязь прикладной логики, ограничений базы данных и особенностей среды выполнения.</w:t>
      </w:r>
    </w:p>
    <w:p w14:paraId="255F0093" w14:textId="77777777" w:rsidR="00720F61" w:rsidRDefault="00720F61" w:rsidP="00720F61">
      <w:pPr>
        <w:rPr>
          <w:rFonts w:cs="Times New Roman"/>
        </w:rPr>
        <w:spacing w:line="300" w:lineRule="auto" w:after="12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Дальнейшее развитие может включать журнал действий, автоматизированное расписание резервного копирования, шифрование копий и ограничение частоты попыток входа. Подключение PostgreSQL предусмотрено настройками, но выполненная проверка резервного копирования относится к SQLite. Внешняя оценка качества кода должна подтверждаться результатом реального сервиса. Проект позволяет продемонстрировать взаимодействие программных модулей, организацию данных и основные меры управления доступом без подмены проверенных результатов предположениями.</w:t>
      </w:r>
    </w:p>
    <w:p w14:paraId="48A5CCF0" w14:textId="77777777" w:rsidR="00720F61" w:rsidRDefault="00720F61" w:rsidP="00720F61">
      <w:pPr>
        <w:rPr>
          <w:rFonts w:cs="Times New Roman"/>
        </w:rPr>
      </w:pPr>
    </w:p>
    <w:p w14:paraId="1BB3DC3F" w14:textId="77777777" w:rsidR="00720F61" w:rsidRDefault="00720F61" w:rsidP="00720F61">
      <w:pPr>
        <w:spacing w:before="240"/>
        <w:rPr>
          <w:rFonts w:cstheme="minorBidi"/>
        </w:rPr>
      </w:pPr>
      <w:r>
        <w:rPr>
          <w:rFonts w:cs="Times New Roman"/>
        </w:rPr>
        <w:t>Подпись обучающегося: ____________________    Дата: «___» __________</w:t>
      </w:r>
      <w:r>
        <w:t xml:space="preserve"> 20__ г.</w:t>
      </w:r>
    </w:p>
    <w:p w14:paraId="2BE5A7AD" w14:textId="77777777" w:rsidR="00B243BC" w:rsidRDefault="00B243BC" w:rsidP="00720F61">
      <w:pPr>
        <w:keepNext/>
        <w:keepLines/>
        <w:jc w:val="center"/>
        <w:rPr>
          <w:rFonts w:ascii="Times New Roman" w:hAnsi="Times New Roman"/>
          <w:bCs/>
          <w:i/>
          <w:sz w:val="20"/>
          <w:szCs w:val="20"/>
        </w:rPr>
      </w:pPr>
    </w:p>
    <w:sectPr w:rsidR="00B243B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913AE" w14:textId="77777777" w:rsidR="00B51C9A" w:rsidRDefault="00B51C9A">
      <w:r>
        <w:separator/>
      </w:r>
    </w:p>
  </w:endnote>
  <w:endnote w:type="continuationSeparator" w:id="0">
    <w:p w14:paraId="007EA828" w14:textId="77777777" w:rsidR="00B51C9A" w:rsidRDefault="00B51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Liberation Sans">
    <w:charset w:val="00"/>
    <w:family w:val="auto"/>
    <w:pitch w:val="default"/>
  </w:font>
  <w:font w:name="PingFang SC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82F44" w14:textId="77777777" w:rsidR="00B51C9A" w:rsidRDefault="00B51C9A">
      <w:r>
        <w:rPr>
          <w:color w:val="000000"/>
        </w:rPr>
        <w:separator/>
      </w:r>
    </w:p>
  </w:footnote>
  <w:footnote w:type="continuationSeparator" w:id="0">
    <w:p w14:paraId="4614D942" w14:textId="77777777" w:rsidR="00B51C9A" w:rsidRDefault="00B51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84D"/>
    <w:multiLevelType w:val="hybridMultilevel"/>
    <w:tmpl w:val="4F560C38"/>
    <w:lvl w:ilvl="0" w:tplc="18ACCF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0AA3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B430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98EDAA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4E24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70CF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2263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0025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AABD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E9D"/>
    <w:multiLevelType w:val="hybridMultilevel"/>
    <w:tmpl w:val="21FE628C"/>
    <w:lvl w:ilvl="0" w:tplc="EC88AA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18DB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C634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7C2A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6060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5826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04D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4238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B2CB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0F9"/>
    <w:multiLevelType w:val="hybridMultilevel"/>
    <w:tmpl w:val="0212E440"/>
    <w:lvl w:ilvl="0" w:tplc="21FAF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76E43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4A41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F4AF6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C049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B26E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36989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EC03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90C6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90504"/>
    <w:multiLevelType w:val="hybridMultilevel"/>
    <w:tmpl w:val="2CAE9CFA"/>
    <w:lvl w:ilvl="0" w:tplc="CA247D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9857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266D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1034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CF408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24D0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9285D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B47CA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A20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81C3B"/>
    <w:multiLevelType w:val="hybridMultilevel"/>
    <w:tmpl w:val="73DC5A7E"/>
    <w:lvl w:ilvl="0" w:tplc="026C6B2C">
      <w:start w:val="1"/>
      <w:numFmt w:val="decimal"/>
      <w:lvlText w:val="%1."/>
      <w:lvlJc w:val="left"/>
      <w:pPr>
        <w:ind w:left="720" w:hanging="360"/>
      </w:pPr>
    </w:lvl>
    <w:lvl w:ilvl="1" w:tplc="05841CB2">
      <w:start w:val="1"/>
      <w:numFmt w:val="decimal"/>
      <w:lvlText w:val="%2."/>
      <w:lvlJc w:val="left"/>
      <w:pPr>
        <w:ind w:left="1080" w:hanging="360"/>
      </w:pPr>
    </w:lvl>
    <w:lvl w:ilvl="2" w:tplc="17FA3EB6">
      <w:start w:val="1"/>
      <w:numFmt w:val="decimal"/>
      <w:lvlText w:val="%3."/>
      <w:lvlJc w:val="left"/>
      <w:pPr>
        <w:ind w:left="1440" w:hanging="360"/>
      </w:pPr>
    </w:lvl>
    <w:lvl w:ilvl="3" w:tplc="20A80E7C">
      <w:start w:val="1"/>
      <w:numFmt w:val="decimal"/>
      <w:lvlText w:val="%4."/>
      <w:lvlJc w:val="left"/>
      <w:pPr>
        <w:ind w:left="1800" w:hanging="360"/>
      </w:pPr>
    </w:lvl>
    <w:lvl w:ilvl="4" w:tplc="11741442">
      <w:start w:val="1"/>
      <w:numFmt w:val="decimal"/>
      <w:lvlText w:val="%5."/>
      <w:lvlJc w:val="left"/>
      <w:pPr>
        <w:ind w:left="2160" w:hanging="360"/>
      </w:pPr>
    </w:lvl>
    <w:lvl w:ilvl="5" w:tplc="84EA9324">
      <w:start w:val="1"/>
      <w:numFmt w:val="decimal"/>
      <w:lvlText w:val="%6."/>
      <w:lvlJc w:val="left"/>
      <w:pPr>
        <w:ind w:left="2520" w:hanging="360"/>
      </w:pPr>
    </w:lvl>
    <w:lvl w:ilvl="6" w:tplc="4BD0B8EA">
      <w:start w:val="1"/>
      <w:numFmt w:val="decimal"/>
      <w:lvlText w:val="%7."/>
      <w:lvlJc w:val="left"/>
      <w:pPr>
        <w:ind w:left="2880" w:hanging="360"/>
      </w:pPr>
    </w:lvl>
    <w:lvl w:ilvl="7" w:tplc="96E42FC6">
      <w:start w:val="1"/>
      <w:numFmt w:val="decimal"/>
      <w:lvlText w:val="%8."/>
      <w:lvlJc w:val="left"/>
      <w:pPr>
        <w:ind w:left="3240" w:hanging="360"/>
      </w:pPr>
    </w:lvl>
    <w:lvl w:ilvl="8" w:tplc="21D66206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9B04206"/>
    <w:multiLevelType w:val="hybridMultilevel"/>
    <w:tmpl w:val="66FC3A5E"/>
    <w:lvl w:ilvl="0" w:tplc="B1963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C8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74411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7045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1E22D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0EFD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A039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E8AF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14D4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44D9"/>
    <w:multiLevelType w:val="hybridMultilevel"/>
    <w:tmpl w:val="188ACCD6"/>
    <w:lvl w:ilvl="0" w:tplc="C5D048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70B0B1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2BEFE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7A661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5F842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A5454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A83F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DBEAA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17C10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0523D70"/>
    <w:multiLevelType w:val="hybridMultilevel"/>
    <w:tmpl w:val="6F1ACC12"/>
    <w:lvl w:ilvl="0" w:tplc="45DEE27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E3614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9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40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2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D82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0C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47A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C09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1226B"/>
    <w:multiLevelType w:val="hybridMultilevel"/>
    <w:tmpl w:val="54CA1DF2"/>
    <w:lvl w:ilvl="0" w:tplc="43E89DE4">
      <w:start w:val="1"/>
      <w:numFmt w:val="decimal"/>
      <w:lvlText w:val="%1."/>
      <w:lvlJc w:val="right"/>
      <w:pPr>
        <w:ind w:left="720" w:hanging="360"/>
      </w:pPr>
    </w:lvl>
    <w:lvl w:ilvl="1" w:tplc="AEF0E0F8">
      <w:start w:val="1"/>
      <w:numFmt w:val="lowerLetter"/>
      <w:lvlText w:val="%2."/>
      <w:lvlJc w:val="left"/>
      <w:pPr>
        <w:ind w:left="1440" w:hanging="360"/>
      </w:pPr>
    </w:lvl>
    <w:lvl w:ilvl="2" w:tplc="089CC398">
      <w:start w:val="1"/>
      <w:numFmt w:val="lowerRoman"/>
      <w:lvlText w:val="%3."/>
      <w:lvlJc w:val="right"/>
      <w:pPr>
        <w:ind w:left="2160" w:hanging="180"/>
      </w:pPr>
    </w:lvl>
    <w:lvl w:ilvl="3" w:tplc="42C4A90C">
      <w:start w:val="1"/>
      <w:numFmt w:val="decimal"/>
      <w:lvlText w:val="%4."/>
      <w:lvlJc w:val="left"/>
      <w:pPr>
        <w:ind w:left="2880" w:hanging="360"/>
      </w:pPr>
    </w:lvl>
    <w:lvl w:ilvl="4" w:tplc="A1FCE168">
      <w:start w:val="1"/>
      <w:numFmt w:val="lowerLetter"/>
      <w:lvlText w:val="%5."/>
      <w:lvlJc w:val="left"/>
      <w:pPr>
        <w:ind w:left="3600" w:hanging="360"/>
      </w:pPr>
    </w:lvl>
    <w:lvl w:ilvl="5" w:tplc="07DE54C8">
      <w:start w:val="1"/>
      <w:numFmt w:val="lowerRoman"/>
      <w:lvlText w:val="%6."/>
      <w:lvlJc w:val="right"/>
      <w:pPr>
        <w:ind w:left="4320" w:hanging="180"/>
      </w:pPr>
    </w:lvl>
    <w:lvl w:ilvl="6" w:tplc="09A6A750">
      <w:start w:val="1"/>
      <w:numFmt w:val="decimal"/>
      <w:lvlText w:val="%7."/>
      <w:lvlJc w:val="left"/>
      <w:pPr>
        <w:ind w:left="5040" w:hanging="360"/>
      </w:pPr>
    </w:lvl>
    <w:lvl w:ilvl="7" w:tplc="52085848">
      <w:start w:val="1"/>
      <w:numFmt w:val="lowerLetter"/>
      <w:lvlText w:val="%8."/>
      <w:lvlJc w:val="left"/>
      <w:pPr>
        <w:ind w:left="5760" w:hanging="360"/>
      </w:pPr>
    </w:lvl>
    <w:lvl w:ilvl="8" w:tplc="17EE49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23126"/>
    <w:multiLevelType w:val="hybridMultilevel"/>
    <w:tmpl w:val="835E1E2A"/>
    <w:lvl w:ilvl="0" w:tplc="7D8CF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E28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E7C33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5E6E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DC8DB7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3C4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1206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FA3BB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D626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548DC"/>
    <w:multiLevelType w:val="hybridMultilevel"/>
    <w:tmpl w:val="D19E10FA"/>
    <w:lvl w:ilvl="0" w:tplc="8CE8057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8C2E2C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767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C8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69B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3C7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43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61F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3C3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C772B"/>
    <w:multiLevelType w:val="hybridMultilevel"/>
    <w:tmpl w:val="0936989C"/>
    <w:lvl w:ilvl="0" w:tplc="46046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EC034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1A1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47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EE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A8F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633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0A3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F7D16"/>
    <w:multiLevelType w:val="hybridMultilevel"/>
    <w:tmpl w:val="1424F1FA"/>
    <w:lvl w:ilvl="0" w:tplc="A5AA0FA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4CA0E9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FEF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20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095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307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A7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810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06C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A0A46"/>
    <w:multiLevelType w:val="hybridMultilevel"/>
    <w:tmpl w:val="B7B04A4C"/>
    <w:lvl w:ilvl="0" w:tplc="D996F36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FA6B71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8C30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9A84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00994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394AE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603A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7F2F2B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226D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246C22"/>
    <w:multiLevelType w:val="hybridMultilevel"/>
    <w:tmpl w:val="417A42AE"/>
    <w:lvl w:ilvl="0" w:tplc="62B2DE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C18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5400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02E5A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66F62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4CBF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72457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FEC8F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0605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462B6"/>
    <w:multiLevelType w:val="hybridMultilevel"/>
    <w:tmpl w:val="53704FB2"/>
    <w:lvl w:ilvl="0" w:tplc="CE10E3A4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8FDE9F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36C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C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C00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A61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66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E6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EE5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61FD3"/>
    <w:multiLevelType w:val="hybridMultilevel"/>
    <w:tmpl w:val="1206E570"/>
    <w:lvl w:ilvl="0" w:tplc="BC3CE9F0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1FC4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48D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940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015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90A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61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648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5E2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22CC0"/>
    <w:multiLevelType w:val="hybridMultilevel"/>
    <w:tmpl w:val="D48EE8B2"/>
    <w:lvl w:ilvl="0" w:tplc="A6687692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2904D9F2">
      <w:start w:val="1"/>
      <w:numFmt w:val="decimal"/>
      <w:lvlText w:val=""/>
      <w:lvlJc w:val="left"/>
    </w:lvl>
    <w:lvl w:ilvl="2" w:tplc="9EA0F2EC">
      <w:start w:val="1"/>
      <w:numFmt w:val="decimal"/>
      <w:lvlText w:val=""/>
      <w:lvlJc w:val="left"/>
    </w:lvl>
    <w:lvl w:ilvl="3" w:tplc="DE90BD50">
      <w:start w:val="1"/>
      <w:numFmt w:val="decimal"/>
      <w:lvlText w:val=""/>
      <w:lvlJc w:val="left"/>
    </w:lvl>
    <w:lvl w:ilvl="4" w:tplc="4C34F2F8">
      <w:start w:val="1"/>
      <w:numFmt w:val="decimal"/>
      <w:lvlText w:val=""/>
      <w:lvlJc w:val="left"/>
    </w:lvl>
    <w:lvl w:ilvl="5" w:tplc="CB10BB9A">
      <w:start w:val="1"/>
      <w:numFmt w:val="decimal"/>
      <w:lvlText w:val=""/>
      <w:lvlJc w:val="left"/>
    </w:lvl>
    <w:lvl w:ilvl="6" w:tplc="A41665A2">
      <w:start w:val="1"/>
      <w:numFmt w:val="decimal"/>
      <w:lvlText w:val=""/>
      <w:lvlJc w:val="left"/>
    </w:lvl>
    <w:lvl w:ilvl="7" w:tplc="947E4AF2">
      <w:start w:val="1"/>
      <w:numFmt w:val="decimal"/>
      <w:lvlText w:val=""/>
      <w:lvlJc w:val="left"/>
    </w:lvl>
    <w:lvl w:ilvl="8" w:tplc="86423654">
      <w:start w:val="1"/>
      <w:numFmt w:val="decimal"/>
      <w:lvlText w:val=""/>
      <w:lvlJc w:val="left"/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  <w:num w:numId="11">
    <w:abstractNumId w:val="14"/>
  </w:num>
  <w:num w:numId="12">
    <w:abstractNumId w:val="11"/>
  </w:num>
  <w:num w:numId="13">
    <w:abstractNumId w:val="15"/>
  </w:num>
  <w:num w:numId="14">
    <w:abstractNumId w:val="7"/>
  </w:num>
  <w:num w:numId="15">
    <w:abstractNumId w:val="12"/>
  </w:num>
  <w:num w:numId="16">
    <w:abstractNumId w:val="16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3BC"/>
    <w:rsid w:val="00502ABD"/>
    <w:rsid w:val="00720F61"/>
    <w:rsid w:val="00B243BC"/>
    <w:rsid w:val="00B51C9A"/>
    <w:rsid w:val="00D5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13D27"/>
  <w15:docId w15:val="{D3ABE85E-BA4C-4969-8576-F9350036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/>
    </w:tblStylePr>
    <w:tblStylePr w:type="band1Horz">
      <w:tblPr/>
      <w:tcPr/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/>
    </w:tblStylePr>
    <w:tblStylePr w:type="band1Horz">
      <w:tblPr/>
      <w:tcPr/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</w:tcPr>
    </w:tblStylePr>
    <w:tblStylePr w:type="firstCol">
      <w:rPr>
        <w:rFonts w:ascii="Arial" w:hAnsi="Arial"/>
        <w:b/>
        <w:color w:val="FFFFFF"/>
        <w:sz w:val="22"/>
      </w:rPr>
      <w:tblPr/>
      <w:tcPr/>
    </w:tblStylePr>
    <w:tblStylePr w:type="lastCol">
      <w:rPr>
        <w:rFonts w:ascii="Arial" w:hAnsi="Arial"/>
        <w:b/>
        <w:color w:val="FFFFFF"/>
        <w:sz w:val="22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</w:tcPr>
    </w:tblStylePr>
    <w:tblStylePr w:type="firstCol">
      <w:rPr>
        <w:rFonts w:ascii="Arial" w:hAnsi="Arial"/>
        <w:b/>
        <w:color w:val="FFFFFF"/>
        <w:sz w:val="22"/>
      </w:rPr>
      <w:tblPr/>
      <w:tcPr/>
    </w:tblStylePr>
    <w:tblStylePr w:type="lastCol">
      <w:rPr>
        <w:rFonts w:ascii="Arial" w:hAnsi="Arial"/>
        <w:b/>
        <w:color w:val="FFFFFF"/>
        <w:sz w:val="22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</w:tcPr>
    </w:tblStylePr>
    <w:tblStylePr w:type="firstCol">
      <w:rPr>
        <w:rFonts w:ascii="Arial" w:hAnsi="Arial"/>
        <w:b/>
        <w:color w:val="FFFFFF"/>
        <w:sz w:val="22"/>
      </w:rPr>
      <w:tblPr/>
      <w:tcPr/>
    </w:tblStylePr>
    <w:tblStylePr w:type="lastCol">
      <w:rPr>
        <w:rFonts w:ascii="Arial" w:hAnsi="Arial"/>
        <w:b/>
        <w:color w:val="FFFFFF"/>
        <w:sz w:val="22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</w:tcPr>
    </w:tblStylePr>
    <w:tblStylePr w:type="firstCol">
      <w:rPr>
        <w:rFonts w:ascii="Arial" w:hAnsi="Arial"/>
        <w:b/>
        <w:color w:val="FFFFFF"/>
        <w:sz w:val="22"/>
      </w:rPr>
      <w:tblPr/>
      <w:tcPr/>
    </w:tblStylePr>
    <w:tblStylePr w:type="lastCol">
      <w:rPr>
        <w:rFonts w:ascii="Arial" w:hAnsi="Arial"/>
        <w:b/>
        <w:color w:val="FFFFFF"/>
        <w:sz w:val="22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</w:tcPr>
    </w:tblStylePr>
    <w:tblStylePr w:type="firstCol">
      <w:rPr>
        <w:rFonts w:ascii="Arial" w:hAnsi="Arial"/>
        <w:b/>
        <w:color w:val="FFFFFF"/>
        <w:sz w:val="22"/>
      </w:rPr>
      <w:tblPr/>
      <w:tcPr/>
    </w:tblStylePr>
    <w:tblStylePr w:type="lastCol">
      <w:rPr>
        <w:rFonts w:ascii="Arial" w:hAnsi="Arial"/>
        <w:b/>
        <w:color w:val="FFFFFF"/>
        <w:sz w:val="22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</w:tcPr>
    </w:tblStylePr>
    <w:tblStylePr w:type="firstCol">
      <w:rPr>
        <w:rFonts w:ascii="Arial" w:hAnsi="Arial"/>
        <w:b/>
        <w:color w:val="FFFFFF"/>
        <w:sz w:val="22"/>
      </w:rPr>
      <w:tblPr/>
      <w:tcPr/>
    </w:tblStylePr>
    <w:tblStylePr w:type="lastCol">
      <w:rPr>
        <w:rFonts w:ascii="Arial" w:hAnsi="Arial"/>
        <w:b/>
        <w:color w:val="FFFFFF"/>
        <w:sz w:val="22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/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/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/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/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/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/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/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/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/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/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/>
    </w:tblStylePr>
    <w:tblStylePr w:type="band1Horz">
      <w:rPr>
        <w:rFonts w:ascii="Arial" w:hAnsi="Arial"/>
        <w:color w:val="245A8D" w:themeColor="accent5" w:themeShade="95"/>
        <w:sz w:val="22"/>
      </w:rPr>
      <w:tblPr/>
      <w:tcPr/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/>
    </w:tblStylePr>
    <w:tblStylePr w:type="band1Horz">
      <w:rPr>
        <w:rFonts w:ascii="Arial" w:hAnsi="Arial"/>
        <w:color w:val="245A8D" w:themeColor="accent5" w:themeShade="95"/>
        <w:sz w:val="22"/>
      </w:rPr>
      <w:tblPr/>
      <w:tcPr/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/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/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/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/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/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245A8D" w:themeColor="accent5" w:themeShade="95"/>
        <w:sz w:val="22"/>
      </w:rPr>
      <w:tblPr/>
      <w:tcPr/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416429" w:themeColor="accent6" w:themeShade="95"/>
        <w:sz w:val="22"/>
      </w:rPr>
      <w:tblPr/>
      <w:tcPr/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/>
    </w:tblStylePr>
    <w:tblStylePr w:type="band1Horz">
      <w:tblPr/>
      <w:tcPr/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/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  <w:tblPr/>
      <w:tcPr/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/>
    </w:tblStylePr>
    <w:tblStylePr w:type="band1Horz">
      <w:rPr>
        <w:rFonts w:ascii="Arial" w:hAnsi="Arial"/>
        <w:color w:val="000000" w:themeColor="text1"/>
        <w:sz w:val="22"/>
      </w:rPr>
      <w:tblPr/>
      <w:tcPr/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/>
    </w:tblStylePr>
    <w:tblStylePr w:type="band1Horz">
      <w:rPr>
        <w:rFonts w:ascii="Arial" w:hAnsi="Arial"/>
        <w:color w:val="254175" w:themeColor="accent1" w:themeShade="95"/>
        <w:sz w:val="22"/>
      </w:rPr>
      <w:tblPr/>
      <w:tcPr/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/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/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/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/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/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/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/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/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/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/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/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254175" w:themeColor="accent1" w:themeShade="95"/>
        <w:sz w:val="22"/>
      </w:rPr>
      <w:tblPr/>
      <w:tcPr/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/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/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/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/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/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/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/>
    </w:tblStylePr>
    <w:tblStylePr w:type="lastRow">
      <w:rPr>
        <w:rFonts w:ascii="Arial" w:hAnsi="Arial"/>
        <w:color w:val="F2F2F2"/>
        <w:sz w:val="22"/>
      </w:rPr>
      <w:tblPr/>
      <w:tcPr/>
    </w:tblStylePr>
    <w:tblStylePr w:type="firstCol">
      <w:rPr>
        <w:rFonts w:ascii="Arial" w:hAnsi="Arial"/>
        <w:color w:val="F2F2F2"/>
        <w:sz w:val="22"/>
      </w:rPr>
      <w:tblPr/>
      <w:tcPr/>
    </w:tblStylePr>
    <w:tblStylePr w:type="lastCol">
      <w:rPr>
        <w:rFonts w:ascii="Arial" w:hAnsi="Arial"/>
        <w:color w:val="F2F2F2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/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/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uiPriority w:val="99"/>
    <w:pPr>
      <w:spacing w:after="140" w:line="276" w:lineRule="auto"/>
    </w:pPr>
  </w:style>
  <w:style w:type="paragraph" w:styleId="af9">
    <w:name w:val="List"/>
    <w:basedOn w:val="Textbody"/>
  </w:style>
  <w:style w:type="paragraph" w:styleId="af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yle2">
    <w:name w:val="Style2"/>
    <w:basedOn w:val="a"/>
    <w:pPr>
      <w:widowControl w:val="0"/>
      <w:jc w:val="center"/>
    </w:pPr>
    <w:rPr>
      <w:rFonts w:ascii="Times New Roman" w:eastAsia="Times New Roman" w:hAnsi="Times New Roman" w:cs="Times New Roman"/>
    </w:rPr>
  </w:style>
  <w:style w:type="character" w:customStyle="1" w:styleId="FontStyle39">
    <w:name w:val="Font Style3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0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0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"/>
    <w:pPr>
      <w:widowControl w:val="0"/>
      <w:jc w:val="both"/>
    </w:pPr>
    <w:rPr>
      <w:rFonts w:ascii="Times New Roman" w:eastAsia="Times New Roman" w:hAnsi="Times New Roman" w:cs="Times New Roman"/>
    </w:rPr>
  </w:style>
  <w:style w:type="paragraph" w:customStyle="1" w:styleId="Style23">
    <w:name w:val="Style23"/>
    <w:basedOn w:val="a"/>
    <w:pPr>
      <w:widowControl w:val="0"/>
      <w:ind w:firstLine="110"/>
    </w:pPr>
    <w:rPr>
      <w:rFonts w:ascii="Times New Roman" w:eastAsia="Times New Roman" w:hAnsi="Times New Roman" w:cs="Times New Roman"/>
    </w:rPr>
  </w:style>
  <w:style w:type="paragraph" w:customStyle="1" w:styleId="Style22">
    <w:name w:val="Style22"/>
    <w:basedOn w:val="a"/>
    <w:pPr>
      <w:widowControl w:val="0"/>
      <w:ind w:firstLine="346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pPr>
      <w:widowControl w:val="0"/>
    </w:pPr>
    <w:rPr>
      <w:rFonts w:ascii="Arial" w:eastAsia="Times New Roman" w:hAnsi="Arial" w:cs="Arial"/>
      <w:sz w:val="20"/>
      <w:szCs w:val="20"/>
    </w:rPr>
  </w:style>
  <w:style w:type="paragraph" w:customStyle="1" w:styleId="Style3">
    <w:name w:val="Style3"/>
    <w:basedOn w:val="a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1054">
    <w:name w:val="1054"/>
    <w:basedOn w:val="a0"/>
  </w:style>
  <w:style w:type="character" w:customStyle="1" w:styleId="1116">
    <w:name w:val="1116"/>
    <w:basedOn w:val="a0"/>
  </w:style>
  <w:style w:type="character" w:customStyle="1" w:styleId="1154">
    <w:name w:val="1154"/>
    <w:basedOn w:val="a0"/>
  </w:style>
  <w:style w:type="character" w:customStyle="1" w:styleId="1098">
    <w:name w:val="1098"/>
    <w:basedOn w:val="a0"/>
  </w:style>
  <w:style w:type="character" w:customStyle="1" w:styleId="1119">
    <w:name w:val="1119"/>
    <w:basedOn w:val="a0"/>
  </w:style>
  <w:style w:type="character" w:customStyle="1" w:styleId="1096">
    <w:name w:val="1096"/>
    <w:basedOn w:val="a0"/>
  </w:style>
  <w:style w:type="character" w:customStyle="1" w:styleId="1064">
    <w:name w:val="1064"/>
    <w:basedOn w:val="a0"/>
  </w:style>
  <w:style w:type="character" w:customStyle="1" w:styleId="1120">
    <w:name w:val="1120"/>
    <w:basedOn w:val="a0"/>
  </w:style>
  <w:style w:type="character" w:customStyle="1" w:styleId="1082">
    <w:name w:val="1082"/>
    <w:basedOn w:val="a0"/>
  </w:style>
  <w:style w:type="character" w:customStyle="1" w:styleId="1011">
    <w:name w:val="1011"/>
    <w:basedOn w:val="a0"/>
  </w:style>
  <w:style w:type="character" w:customStyle="1" w:styleId="1113">
    <w:name w:val="111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NotableDiagram1" Type="http://schemas.openxmlformats.org/officeDocument/2006/relationships/image" Target="media/notable-0.png"/><Relationship Id="rIdNotableDiagram2" Type="http://schemas.openxmlformats.org/officeDocument/2006/relationships/image" Target="media/notable-1.png"/><Relationship Id="rIdNotableDiagram3" Type="http://schemas.openxmlformats.org/officeDocument/2006/relationships/image" Target="media/notable-2.png"/><Relationship Id="rIdNotableLink318" Type="http://schemas.openxmlformats.org/officeDocument/2006/relationships/hyperlink" Target="https://codeburst.io/create-a-django-api-in-under-20-minutes-2a082a60f6f3" TargetMode="External"/><Relationship Id="rIdNotableLink321" Type="http://schemas.openxmlformats.org/officeDocument/2006/relationships/hyperlink" Target="https://github.com/dreizziq/practice" TargetMode="External"/><Relationship Id="rIdNotableLink392" Type="http://schemas.openxmlformats.org/officeDocument/2006/relationships/hyperlink" Target="https://github.com/dreizziq/practice/blob/main/notable_django/urls.py" TargetMode="External"/><Relationship Id="rIdNotableLink394" Type="http://schemas.openxmlformats.org/officeDocument/2006/relationships/hyperlink" Target="https://github.com/dreizziq/practice/blob/main/api/resources.py" TargetMode="External"/><Relationship Id="rIdNotableLink396" Type="http://schemas.openxmlformats.org/officeDocument/2006/relationships/hyperlink" Target="https://github.com/dreizziq/practice/blob/main/api/permissions.py" TargetMode="External"/><Relationship Id="rIdNotableLink398" Type="http://schemas.openxmlformats.org/officeDocument/2006/relationships/hyperlink" Target="https://github.com/dreizziq/practice/blob/main/api/models.py" TargetMode="External"/><Relationship Id="rIdNotableLink400" Type="http://schemas.openxmlformats.org/officeDocument/2006/relationships/hyperlink" Target="https://github.com/dreizziq/practice/blob/main/api/static/api/app.js" TargetMode="External"/><Relationship Id="rIdNotableLink402" Type="http://schemas.openxmlformats.org/officeDocument/2006/relationships/hyperlink" Target="https://github.com/dreizziq/practice/blob/main/api/management/commands/seed_demo.py" TargetMode="External"/><Relationship Id="rIdNotableLink404" Type="http://schemas.openxmlformats.org/officeDocument/2006/relationships/hyperlink" Target="https://github.com/dreizziq/practice/blob/main/api/management/commands/backup_database.py" TargetMode="External"/><Relationship Id="rIdNotableLink406" Type="http://schemas.openxmlformats.org/officeDocument/2006/relationships/hyperlink" Target="https://github.com/dreizziq/practice/blob/main/api/db_backup.py" TargetMode="External"/><Relationship Id="rIdNotableLink408" Type="http://schemas.openxmlformats.org/officeDocument/2006/relationships/hyperlink" Target="https://github.com/dreizziq/practice/blob/main/api/tests.py" TargetMode="External"/><Relationship Id="rIdNotableLink410" Type="http://schemas.openxmlformats.org/officeDocument/2006/relationships/hyperlink" Target="https://github.com/dreizziq/practice/blob/main/docs/backup-verification.json" TargetMode="External"/><Relationship Id="rIdNotableLink415" Type="http://schemas.openxmlformats.org/officeDocument/2006/relationships/hyperlink" Target="https://github.com/dreizziq/practice/blob/main/docs/demo.gif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2017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Борщёва</dc:creator>
  <cp:lastModifiedBy>Student</cp:lastModifiedBy>
  <cp:revision>28</cp:revision>
  <dcterms:created xsi:type="dcterms:W3CDTF">2023-04-17T11:08:00Z</dcterms:created>
  <dcterms:modified xsi:type="dcterms:W3CDTF">2026-09-14T14:50:00Z</dcterms:modified>
</cp:coreProperties>
</file>