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C3" w:rsidRDefault="00757CB8">
      <w:pPr>
        <w:rPr>
          <w:rFonts w:asciiTheme="majorBidi" w:hAnsiTheme="majorBidi" w:cstheme="majorBidi"/>
          <w:sz w:val="52"/>
          <w:szCs w:val="52"/>
        </w:rPr>
      </w:pPr>
      <w:r w:rsidRPr="00757CB8">
        <w:rPr>
          <w:rFonts w:asciiTheme="majorBidi" w:hAnsiTheme="majorBidi" w:cstheme="majorBidi"/>
          <w:sz w:val="52"/>
          <w:szCs w:val="52"/>
        </w:rPr>
        <w:t>Webseit:</w:t>
      </w:r>
      <w:r>
        <w:rPr>
          <w:rFonts w:asciiTheme="majorBidi" w:hAnsiTheme="majorBidi" w:cstheme="majorBidi"/>
          <w:sz w:val="52"/>
          <w:szCs w:val="52"/>
        </w:rPr>
        <w:t xml:space="preserve"> </w:t>
      </w:r>
    </w:p>
    <w:p w:rsidR="00757CB8" w:rsidRPr="001222E2" w:rsidRDefault="002D7EC3">
      <w:pPr>
        <w:rPr>
          <w:rFonts w:ascii="Edwardian Script ITC" w:hAnsi="Edwardian Script ITC" w:cstheme="majorBidi"/>
          <w:b/>
          <w:bCs/>
          <w:color w:val="BF8F00" w:themeColor="accent4" w:themeShade="BF"/>
          <w:sz w:val="72"/>
          <w:szCs w:val="72"/>
        </w:rPr>
      </w:pPr>
      <w:r w:rsidRPr="001222E2">
        <w:rPr>
          <w:rFonts w:ascii="Edwardian Script ITC" w:hAnsi="Edwardian Script ITC" w:cstheme="majorBidi"/>
          <w:b/>
          <w:bCs/>
          <w:color w:val="BF8F00" w:themeColor="accent4" w:themeShade="BF"/>
          <w:sz w:val="72"/>
          <w:szCs w:val="72"/>
        </w:rPr>
        <w:t xml:space="preserve">We Make It Easier </w:t>
      </w:r>
    </w:p>
    <w:p w:rsidR="002D7EC3" w:rsidRDefault="00021FA4">
      <w:pPr>
        <w:rPr>
          <w:rFonts w:ascii="Edwardian Script ITC" w:eastAsia="Times New Roman" w:hAnsi="Edwardian Script ITC" w:cstheme="majorBidi"/>
          <w:b/>
          <w:bCs/>
          <w:color w:val="BF8F00" w:themeColor="accent4" w:themeShade="BF"/>
          <w:sz w:val="72"/>
          <w:szCs w:val="72"/>
          <w:lang w:val="en-US" w:eastAsia="de-AT"/>
        </w:rPr>
      </w:pPr>
      <w:r w:rsidRPr="001222E2">
        <w:rPr>
          <w:rFonts w:ascii="Edwardian Script ITC" w:eastAsia="Times New Roman" w:hAnsi="Edwardian Script ITC" w:cstheme="majorBidi"/>
          <w:b/>
          <w:bCs/>
          <w:color w:val="BF8F00" w:themeColor="accent4" w:themeShade="BF"/>
          <w:sz w:val="72"/>
          <w:szCs w:val="72"/>
          <w:lang w:val="en-US" w:eastAsia="de-AT"/>
        </w:rPr>
        <w:t>W</w:t>
      </w:r>
      <w:r w:rsidR="002D7EC3" w:rsidRPr="001222E2">
        <w:rPr>
          <w:rFonts w:ascii="Edwardian Script ITC" w:eastAsia="Times New Roman" w:hAnsi="Edwardian Script ITC" w:cstheme="majorBidi"/>
          <w:b/>
          <w:bCs/>
          <w:color w:val="BF8F00" w:themeColor="accent4" w:themeShade="BF"/>
          <w:sz w:val="72"/>
          <w:szCs w:val="72"/>
          <w:lang w:val="en-US" w:eastAsia="de-AT"/>
        </w:rPr>
        <w:t>e cannot treat what we do not see</w:t>
      </w:r>
    </w:p>
    <w:p w:rsidR="00615C84" w:rsidRPr="00615C84" w:rsidRDefault="00615C84" w:rsidP="00615C84">
      <w:pPr>
        <w:pStyle w:val="Heading2"/>
        <w:shd w:val="clear" w:color="auto" w:fill="FFFFFF"/>
        <w:spacing w:before="150" w:after="225"/>
        <w:textAlignment w:val="baseline"/>
        <w:rPr>
          <w:rFonts w:ascii="Vijaya" w:eastAsiaTheme="minorHAnsi" w:hAnsi="Vijaya" w:cs="Vijaya"/>
          <w:color w:val="BF8F00" w:themeColor="accent4" w:themeShade="BF"/>
          <w:sz w:val="52"/>
          <w:szCs w:val="52"/>
          <w:shd w:val="clear" w:color="auto" w:fill="FFFFFF"/>
          <w:lang w:val="en-US"/>
        </w:rPr>
      </w:pPr>
      <w:r w:rsidRPr="00615C84">
        <w:rPr>
          <w:rFonts w:ascii="Vijaya" w:eastAsiaTheme="minorHAnsi" w:hAnsi="Vijaya" w:cs="Vijaya"/>
          <w:color w:val="BF8F00" w:themeColor="accent4" w:themeShade="BF"/>
          <w:sz w:val="52"/>
          <w:szCs w:val="52"/>
          <w:shd w:val="clear" w:color="auto" w:fill="FFFFFF"/>
          <w:lang w:val="en-US"/>
        </w:rPr>
        <w:t>Intro:</w:t>
      </w:r>
      <w:r>
        <w:rPr>
          <w:rFonts w:ascii="Vijaya" w:eastAsiaTheme="minorHAnsi" w:hAnsi="Vijaya" w:cs="Vijaya"/>
          <w:color w:val="BF8F00" w:themeColor="accent4" w:themeShade="BF"/>
          <w:sz w:val="52"/>
          <w:szCs w:val="52"/>
          <w:shd w:val="clear" w:color="auto" w:fill="FFFFFF"/>
          <w:lang w:val="en-US"/>
        </w:rPr>
        <w:t xml:space="preserve"> </w:t>
      </w:r>
      <w:proofErr w:type="gramStart"/>
      <w:r w:rsidRPr="00615C84">
        <w:rPr>
          <w:rFonts w:ascii="Vijaya" w:eastAsiaTheme="minorHAnsi" w:hAnsi="Vijaya" w:cs="Vijaya"/>
          <w:color w:val="FF0000"/>
          <w:sz w:val="52"/>
          <w:szCs w:val="52"/>
          <w:shd w:val="clear" w:color="auto" w:fill="FFFFFF"/>
          <w:lang w:val="en-US"/>
        </w:rPr>
        <w:t>( for</w:t>
      </w:r>
      <w:proofErr w:type="gramEnd"/>
      <w:r w:rsidRPr="00615C84">
        <w:rPr>
          <w:rFonts w:ascii="Vijaya" w:eastAsiaTheme="minorHAnsi" w:hAnsi="Vijaya" w:cs="Vijaya"/>
          <w:color w:val="FF0000"/>
          <w:sz w:val="52"/>
          <w:szCs w:val="52"/>
          <w:shd w:val="clear" w:color="auto" w:fill="FFFFFF"/>
          <w:lang w:val="en-US"/>
        </w:rPr>
        <w:t xml:space="preserve"> Hussein this</w:t>
      </w:r>
      <w:r>
        <w:rPr>
          <w:rFonts w:ascii="Vijaya" w:hAnsi="Vijaya" w:cs="Vijaya"/>
          <w:color w:val="FF0000"/>
          <w:sz w:val="52"/>
          <w:szCs w:val="52"/>
          <w:shd w:val="clear" w:color="auto" w:fill="FFFFFF"/>
          <w:lang w:val="en-US"/>
        </w:rPr>
        <w:t xml:space="preserve"> is on the </w:t>
      </w:r>
      <w:r w:rsidRPr="00615C84">
        <w:rPr>
          <w:rFonts w:ascii="Vijaya" w:eastAsiaTheme="minorHAnsi" w:hAnsi="Vijaya" w:cs="Vijaya"/>
          <w:color w:val="FF0000"/>
          <w:sz w:val="52"/>
          <w:szCs w:val="52"/>
          <w:shd w:val="clear" w:color="auto" w:fill="FFFFFF"/>
          <w:lang w:val="en-US"/>
        </w:rPr>
        <w:t xml:space="preserve"> tool bar )</w:t>
      </w:r>
    </w:p>
    <w:p w:rsidR="00615C84" w:rsidRDefault="00B620A9" w:rsidP="00615C84">
      <w:pPr>
        <w:rPr>
          <w:rFonts w:asciiTheme="majorBidi" w:hAnsiTheme="majorBidi" w:cstheme="majorBidi"/>
          <w:color w:val="009999"/>
          <w:lang w:val="en-US"/>
        </w:rPr>
      </w:pPr>
      <w:r w:rsidRPr="00D3036D">
        <w:rPr>
          <w:rFonts w:asciiTheme="majorBidi" w:hAnsiTheme="majorBidi" w:cstheme="majorBidi"/>
          <w:color w:val="009999"/>
          <w:lang w:val="en-US"/>
        </w:rPr>
        <w:t>Our</w:t>
      </w:r>
      <w:r w:rsidR="00757CB8" w:rsidRPr="00D3036D">
        <w:rPr>
          <w:rFonts w:asciiTheme="majorBidi" w:hAnsiTheme="majorBidi" w:cstheme="majorBidi"/>
          <w:color w:val="009999"/>
          <w:lang w:val="en-US"/>
        </w:rPr>
        <w:t xml:space="preserve"> practice </w:t>
      </w:r>
      <w:r w:rsidR="002D7EC3" w:rsidRPr="00D3036D">
        <w:rPr>
          <w:rFonts w:asciiTheme="majorBidi" w:hAnsiTheme="majorBidi" w:cstheme="majorBidi"/>
          <w:color w:val="009999"/>
          <w:lang w:val="en-US"/>
        </w:rPr>
        <w:t>is focusing on</w:t>
      </w:r>
      <w:r w:rsidR="00757CB8" w:rsidRPr="00D3036D">
        <w:rPr>
          <w:rFonts w:asciiTheme="majorBidi" w:hAnsiTheme="majorBidi" w:cstheme="majorBidi"/>
          <w:color w:val="009999"/>
          <w:lang w:val="en-US"/>
        </w:rPr>
        <w:t xml:space="preserve"> three key philosophies: prevention, early diagnosis, and minimally </w:t>
      </w:r>
      <w:r w:rsidR="00757CB8" w:rsidRPr="00D3036D">
        <w:rPr>
          <w:color w:val="009999"/>
          <w:lang w:val="en-US"/>
        </w:rPr>
        <w:t xml:space="preserve">invasive intervention whenever possible. </w:t>
      </w:r>
      <w:r w:rsidR="00404987" w:rsidRPr="00D3036D">
        <w:rPr>
          <w:color w:val="009999"/>
          <w:lang w:val="en-US"/>
        </w:rPr>
        <w:t>And also to design and deliver your smile in perfect harmony with your facial composition, and to assure it is undetectable as dentistry. To</w:t>
      </w:r>
      <w:r w:rsidR="00757CB8" w:rsidRPr="00D3036D">
        <w:rPr>
          <w:color w:val="009999"/>
          <w:lang w:val="en-US"/>
        </w:rPr>
        <w:t xml:space="preserve"> a</w:t>
      </w:r>
      <w:r w:rsidRPr="00D3036D">
        <w:rPr>
          <w:color w:val="009999"/>
          <w:lang w:val="en-US"/>
        </w:rPr>
        <w:t>chieve our</w:t>
      </w:r>
      <w:r w:rsidR="00757CB8" w:rsidRPr="00D3036D">
        <w:rPr>
          <w:color w:val="009999"/>
          <w:lang w:val="en-US"/>
        </w:rPr>
        <w:t xml:space="preserve"> goals, </w:t>
      </w:r>
      <w:r w:rsidRPr="00D3036D">
        <w:rPr>
          <w:color w:val="009999"/>
          <w:lang w:val="en-US"/>
        </w:rPr>
        <w:t xml:space="preserve">we </w:t>
      </w:r>
      <w:r w:rsidR="00D80E74" w:rsidRPr="00D3036D">
        <w:rPr>
          <w:color w:val="009999"/>
          <w:lang w:val="en-US"/>
        </w:rPr>
        <w:t>was always</w:t>
      </w:r>
      <w:r w:rsidR="00757CB8" w:rsidRPr="00D3036D">
        <w:rPr>
          <w:color w:val="009999"/>
          <w:lang w:val="en-US"/>
        </w:rPr>
        <w:t xml:space="preserve"> relied upon the best technology available.</w:t>
      </w:r>
      <w:r w:rsidR="00377385" w:rsidRPr="00D3036D">
        <w:rPr>
          <w:color w:val="009999"/>
          <w:lang w:val="en-US"/>
        </w:rPr>
        <w:t xml:space="preserve"> </w:t>
      </w:r>
      <w:r w:rsidR="00377385" w:rsidRPr="001222E2">
        <w:rPr>
          <w:color w:val="009999"/>
          <w:lang w:val="en-US"/>
        </w:rPr>
        <w:t>O</w:t>
      </w:r>
      <w:r w:rsidR="00404987" w:rsidRPr="00D3036D">
        <w:rPr>
          <w:color w:val="009999"/>
          <w:lang w:val="en-US"/>
        </w:rPr>
        <w:t>ne</w:t>
      </w:r>
      <w:r w:rsidR="00D80E74" w:rsidRPr="00D3036D">
        <w:rPr>
          <w:rFonts w:asciiTheme="majorBidi" w:hAnsiTheme="majorBidi" w:cstheme="majorBidi"/>
          <w:color w:val="009999"/>
          <w:lang w:val="en-US"/>
        </w:rPr>
        <w:t xml:space="preserve"> of these technology is using a Microscope.</w:t>
      </w:r>
    </w:p>
    <w:p w:rsidR="00615C84" w:rsidRPr="00615C84" w:rsidRDefault="00615C84" w:rsidP="00615C84">
      <w:pPr>
        <w:pStyle w:val="Heading2"/>
        <w:shd w:val="clear" w:color="auto" w:fill="FFFFFF"/>
        <w:spacing w:before="150" w:after="225"/>
        <w:textAlignment w:val="baseline"/>
        <w:rPr>
          <w:rFonts w:ascii="Vijaya" w:eastAsiaTheme="minorHAnsi" w:hAnsi="Vijaya" w:cs="Vijaya"/>
          <w:color w:val="BF8F00" w:themeColor="accent4" w:themeShade="BF"/>
          <w:sz w:val="52"/>
          <w:szCs w:val="52"/>
          <w:shd w:val="clear" w:color="auto" w:fill="FFFFFF"/>
          <w:lang w:val="en-US"/>
        </w:rPr>
      </w:pPr>
      <w:r w:rsidRPr="00615C84">
        <w:rPr>
          <w:rFonts w:ascii="Vijaya" w:eastAsiaTheme="minorHAnsi" w:hAnsi="Vijaya" w:cs="Vijaya"/>
          <w:color w:val="BF8F00" w:themeColor="accent4" w:themeShade="BF"/>
          <w:sz w:val="52"/>
          <w:szCs w:val="52"/>
          <w:shd w:val="clear" w:color="auto" w:fill="FFFFFF"/>
          <w:lang w:val="en-US"/>
        </w:rPr>
        <w:t>Microscope</w:t>
      </w:r>
      <w:r>
        <w:rPr>
          <w:rFonts w:ascii="Vijaya" w:eastAsiaTheme="minorHAnsi" w:hAnsi="Vijaya" w:cs="Vijaya"/>
          <w:color w:val="BF8F00" w:themeColor="accent4" w:themeShade="BF"/>
          <w:sz w:val="52"/>
          <w:szCs w:val="52"/>
          <w:shd w:val="clear" w:color="auto" w:fill="FFFFFF"/>
          <w:lang w:val="en-US"/>
        </w:rPr>
        <w:t>:</w:t>
      </w:r>
      <w:r w:rsidRPr="00615C84">
        <w:rPr>
          <w:rFonts w:ascii="Vijaya" w:eastAsiaTheme="minorHAnsi" w:hAnsi="Vijaya" w:cs="Vijaya"/>
          <w:color w:val="FF0000"/>
          <w:sz w:val="52"/>
          <w:szCs w:val="52"/>
          <w:shd w:val="clear" w:color="auto" w:fill="FFFFFF"/>
          <w:lang w:val="en-US"/>
        </w:rPr>
        <w:t xml:space="preserve"> </w:t>
      </w:r>
      <w:proofErr w:type="gramStart"/>
      <w:r w:rsidRPr="00615C84">
        <w:rPr>
          <w:rFonts w:ascii="Vijaya" w:eastAsiaTheme="minorHAnsi" w:hAnsi="Vijaya" w:cs="Vijaya"/>
          <w:color w:val="FF0000"/>
          <w:sz w:val="52"/>
          <w:szCs w:val="52"/>
          <w:shd w:val="clear" w:color="auto" w:fill="FFFFFF"/>
          <w:lang w:val="en-US"/>
        </w:rPr>
        <w:t>( for</w:t>
      </w:r>
      <w:proofErr w:type="gramEnd"/>
      <w:r w:rsidRPr="00615C84">
        <w:rPr>
          <w:rFonts w:ascii="Vijaya" w:eastAsiaTheme="minorHAnsi" w:hAnsi="Vijaya" w:cs="Vijaya"/>
          <w:color w:val="FF0000"/>
          <w:sz w:val="52"/>
          <w:szCs w:val="52"/>
          <w:shd w:val="clear" w:color="auto" w:fill="FFFFFF"/>
          <w:lang w:val="en-US"/>
        </w:rPr>
        <w:t xml:space="preserve"> Hussein this</w:t>
      </w:r>
      <w:r>
        <w:rPr>
          <w:rFonts w:ascii="Vijaya" w:hAnsi="Vijaya" w:cs="Vijaya"/>
          <w:color w:val="FF0000"/>
          <w:sz w:val="52"/>
          <w:szCs w:val="52"/>
          <w:shd w:val="clear" w:color="auto" w:fill="FFFFFF"/>
          <w:lang w:val="en-US"/>
        </w:rPr>
        <w:t xml:space="preserve"> is on the </w:t>
      </w:r>
      <w:r w:rsidRPr="00615C84">
        <w:rPr>
          <w:rFonts w:ascii="Vijaya" w:eastAsiaTheme="minorHAnsi" w:hAnsi="Vijaya" w:cs="Vijaya"/>
          <w:color w:val="FF0000"/>
          <w:sz w:val="52"/>
          <w:szCs w:val="52"/>
          <w:shd w:val="clear" w:color="auto" w:fill="FFFFFF"/>
          <w:lang w:val="en-US"/>
        </w:rPr>
        <w:t xml:space="preserve"> tool bar )</w:t>
      </w:r>
    </w:p>
    <w:p w:rsidR="00446243" w:rsidRPr="00CE6F4F" w:rsidRDefault="00446243" w:rsidP="00446243">
      <w:pPr>
        <w:pStyle w:val="Heading2"/>
        <w:shd w:val="clear" w:color="auto" w:fill="FFFFFF"/>
        <w:spacing w:before="150" w:after="225"/>
        <w:textAlignment w:val="baseline"/>
        <w:rPr>
          <w:rFonts w:ascii="Vijaya" w:eastAsiaTheme="minorHAnsi" w:hAnsi="Vijaya" w:cs="Vijaya"/>
          <w:color w:val="BF8F00" w:themeColor="accent4" w:themeShade="BF"/>
          <w:sz w:val="52"/>
          <w:szCs w:val="52"/>
          <w:shd w:val="clear" w:color="auto" w:fill="FFFFFF"/>
          <w:lang w:val="en-US"/>
        </w:rPr>
      </w:pPr>
      <w:r w:rsidRPr="00CE6F4F">
        <w:rPr>
          <w:rFonts w:ascii="Vijaya" w:eastAsiaTheme="minorHAnsi" w:hAnsi="Vijaya" w:cs="Vijaya"/>
          <w:color w:val="BF8F00" w:themeColor="accent4" w:themeShade="BF"/>
          <w:sz w:val="52"/>
          <w:szCs w:val="52"/>
          <w:shd w:val="clear" w:color="auto" w:fill="FFFFFF"/>
          <w:lang w:val="en-US"/>
        </w:rPr>
        <w:t xml:space="preserve">Learn Why Dental Microscopes are so </w:t>
      </w:r>
      <w:r w:rsidR="00D80E74" w:rsidRPr="00CE6F4F">
        <w:rPr>
          <w:rFonts w:ascii="Vijaya" w:eastAsiaTheme="minorHAnsi" w:hAnsi="Vijaya" w:cs="Vijaya"/>
          <w:color w:val="BF8F00" w:themeColor="accent4" w:themeShade="BF"/>
          <w:sz w:val="52"/>
          <w:szCs w:val="52"/>
          <w:shd w:val="clear" w:color="auto" w:fill="FFFFFF"/>
          <w:lang w:val="en-US"/>
        </w:rPr>
        <w:t>important</w:t>
      </w:r>
    </w:p>
    <w:p w:rsidR="00377385" w:rsidRPr="00D3036D" w:rsidRDefault="00757CB8" w:rsidP="00D3036D">
      <w:pPr>
        <w:rPr>
          <w:rFonts w:asciiTheme="majorBidi" w:hAnsiTheme="majorBidi" w:cstheme="majorBidi"/>
          <w:color w:val="009999"/>
          <w:lang w:val="en-US"/>
        </w:rPr>
      </w:pPr>
      <w:r w:rsidRPr="00757CB8">
        <w:rPr>
          <w:rFonts w:asciiTheme="majorBidi" w:hAnsiTheme="majorBidi" w:cstheme="majorBidi"/>
          <w:color w:val="009999"/>
          <w:lang w:val="en-US"/>
        </w:rPr>
        <w:t xml:space="preserve">Usage of a microscope in dental treatment enables to carry out treatment procedures more accurately than with a bare eye. The main advantages of using a microscope are magnification and lightening of the surgery area. A microscope generally enables magnification from 4x up to 24x. Good lightening of the surgery area with a powerful LED illuminant ensures that even the smallest details are seen to the doctor. Microscope was first used in endodontic therapy or root canal therapy for managing with more complicated treatment cases in which constant visual examination of the treatment is especially essential. </w:t>
      </w:r>
    </w:p>
    <w:p w:rsidR="00757CB8" w:rsidRPr="00757CB8" w:rsidRDefault="00757CB8" w:rsidP="00D3036D">
      <w:pPr>
        <w:rPr>
          <w:rFonts w:asciiTheme="majorBidi" w:hAnsiTheme="majorBidi" w:cstheme="majorBidi"/>
          <w:color w:val="009999"/>
          <w:lang w:val="en-US"/>
        </w:rPr>
      </w:pPr>
      <w:r w:rsidRPr="00757CB8">
        <w:rPr>
          <w:rFonts w:asciiTheme="majorBidi" w:hAnsiTheme="majorBidi" w:cstheme="majorBidi"/>
          <w:color w:val="009999"/>
          <w:lang w:val="en-US"/>
        </w:rPr>
        <w:t>In the light of modern therapy concept – we cannot treat what we do not see –</w:t>
      </w:r>
      <w:r w:rsidR="00D80E74" w:rsidRPr="00D3036D">
        <w:rPr>
          <w:rFonts w:asciiTheme="majorBidi" w:hAnsiTheme="majorBidi" w:cstheme="majorBidi"/>
          <w:color w:val="009999"/>
          <w:lang w:val="en-US"/>
        </w:rPr>
        <w:t xml:space="preserve"> I start using</w:t>
      </w:r>
      <w:r w:rsidRPr="00757CB8">
        <w:rPr>
          <w:rFonts w:asciiTheme="majorBidi" w:hAnsiTheme="majorBidi" w:cstheme="majorBidi"/>
          <w:color w:val="009999"/>
          <w:lang w:val="en-US"/>
        </w:rPr>
        <w:t xml:space="preserve"> microscope in dental caries treatment</w:t>
      </w:r>
      <w:r w:rsidR="00D80E74" w:rsidRPr="00D3036D">
        <w:rPr>
          <w:rFonts w:asciiTheme="majorBidi" w:hAnsiTheme="majorBidi" w:cstheme="majorBidi"/>
          <w:color w:val="009999"/>
          <w:lang w:val="en-US"/>
        </w:rPr>
        <w:t xml:space="preserve"> as well making composite filling,</w:t>
      </w:r>
      <w:r w:rsidRPr="00757CB8">
        <w:rPr>
          <w:rFonts w:asciiTheme="majorBidi" w:hAnsiTheme="majorBidi" w:cstheme="majorBidi"/>
          <w:color w:val="009999"/>
          <w:lang w:val="en-US"/>
        </w:rPr>
        <w:t xml:space="preserve"> prosthetics</w:t>
      </w:r>
      <w:r w:rsidR="00D80E74" w:rsidRPr="00D3036D">
        <w:rPr>
          <w:rFonts w:asciiTheme="majorBidi" w:hAnsiTheme="majorBidi" w:cstheme="majorBidi"/>
          <w:color w:val="009999"/>
          <w:lang w:val="en-US"/>
        </w:rPr>
        <w:t xml:space="preserve"> (crown, bridge, and veneers)</w:t>
      </w:r>
      <w:r w:rsidRPr="00757CB8">
        <w:rPr>
          <w:rFonts w:asciiTheme="majorBidi" w:hAnsiTheme="majorBidi" w:cstheme="majorBidi"/>
          <w:color w:val="009999"/>
          <w:lang w:val="en-US"/>
        </w:rPr>
        <w:t>, oral surger</w:t>
      </w:r>
      <w:r w:rsidR="00D80E74" w:rsidRPr="00D3036D">
        <w:rPr>
          <w:rFonts w:asciiTheme="majorBidi" w:hAnsiTheme="majorBidi" w:cstheme="majorBidi"/>
          <w:color w:val="009999"/>
          <w:lang w:val="en-US"/>
        </w:rPr>
        <w:t xml:space="preserve">y and treatment of gum diseases, and even the oral Hygiene in our clinic </w:t>
      </w:r>
    </w:p>
    <w:p w:rsidR="00757CB8" w:rsidRPr="001222E2" w:rsidRDefault="00757CB8" w:rsidP="00CE6F4F">
      <w:pPr>
        <w:shd w:val="clear" w:color="auto" w:fill="FFFFFF"/>
        <w:spacing w:after="0" w:line="240" w:lineRule="auto"/>
        <w:contextualSpacing/>
        <w:textAlignment w:val="baseline"/>
        <w:rPr>
          <w:rFonts w:ascii="Edwardian Script ITC" w:eastAsia="Times New Roman" w:hAnsi="Edwardian Script ITC" w:cstheme="majorBidi"/>
          <w:b/>
          <w:bCs/>
          <w:color w:val="BF8F00" w:themeColor="accent4" w:themeShade="BF"/>
          <w:sz w:val="44"/>
          <w:szCs w:val="44"/>
          <w:lang w:val="en-US" w:eastAsia="de-AT"/>
        </w:rPr>
      </w:pPr>
      <w:r w:rsidRPr="00CE6F4F">
        <w:rPr>
          <w:rFonts w:ascii="Vijaya" w:hAnsi="Vijaya" w:cs="Vijaya"/>
          <w:color w:val="BF8F00" w:themeColor="accent4" w:themeShade="BF"/>
          <w:sz w:val="52"/>
          <w:szCs w:val="52"/>
          <w:shd w:val="clear" w:color="auto" w:fill="FFFFFF"/>
          <w:lang w:val="en-US"/>
        </w:rPr>
        <w:t>Collaborate</w:t>
      </w:r>
      <w:r w:rsidRPr="001222E2">
        <w:rPr>
          <w:rFonts w:ascii="Edwardian Script ITC" w:eastAsia="Times New Roman" w:hAnsi="Edwardian Script ITC" w:cstheme="majorBidi"/>
          <w:b/>
          <w:bCs/>
          <w:color w:val="BF8F00" w:themeColor="accent4" w:themeShade="BF"/>
          <w:sz w:val="44"/>
          <w:szCs w:val="44"/>
          <w:bdr w:val="none" w:sz="0" w:space="0" w:color="auto" w:frame="1"/>
          <w:lang w:val="en-US" w:eastAsia="de-AT"/>
        </w:rPr>
        <w:t xml:space="preserve"> </w:t>
      </w:r>
      <w:r w:rsidRPr="00CE6F4F">
        <w:rPr>
          <w:rFonts w:ascii="Vijaya" w:hAnsi="Vijaya" w:cs="Vijaya"/>
          <w:color w:val="BF8F00" w:themeColor="accent4" w:themeShade="BF"/>
          <w:sz w:val="52"/>
          <w:szCs w:val="52"/>
          <w:shd w:val="clear" w:color="auto" w:fill="FFFFFF"/>
          <w:lang w:val="en-US"/>
        </w:rPr>
        <w:t>with Patients!</w:t>
      </w:r>
    </w:p>
    <w:p w:rsidR="00D80E74" w:rsidRPr="00D3036D" w:rsidRDefault="00757CB8" w:rsidP="00B620A9">
      <w:pPr>
        <w:shd w:val="clear" w:color="auto" w:fill="FFFFFF"/>
        <w:spacing w:after="388" w:line="240" w:lineRule="auto"/>
        <w:textAlignment w:val="baseline"/>
        <w:rPr>
          <w:rFonts w:asciiTheme="majorBidi" w:eastAsia="Times New Roman" w:hAnsiTheme="majorBidi" w:cstheme="majorBidi"/>
          <w:color w:val="009999"/>
          <w:sz w:val="24"/>
          <w:szCs w:val="24"/>
          <w:lang w:val="en-US" w:eastAsia="de-AT"/>
        </w:rPr>
      </w:pPr>
      <w:r w:rsidRPr="00757CB8">
        <w:rPr>
          <w:rFonts w:asciiTheme="majorBidi" w:eastAsia="Times New Roman" w:hAnsiTheme="majorBidi" w:cstheme="majorBidi"/>
          <w:color w:val="009999"/>
          <w:sz w:val="24"/>
          <w:szCs w:val="24"/>
          <w:lang w:val="en-US" w:eastAsia="de-AT"/>
        </w:rPr>
        <w:t>Microscopic dentistry opens the opportunity for dentists and patients to openly discuss about the procedure. Patients get to view their own teeth through the scope, by which they become a participant in the process and also suggest steps to have the work completed.</w:t>
      </w:r>
      <w:r w:rsidR="00D80E74" w:rsidRPr="00D3036D">
        <w:rPr>
          <w:rFonts w:asciiTheme="majorBidi" w:hAnsiTheme="majorBidi" w:cstheme="majorBidi"/>
          <w:color w:val="009999"/>
          <w:sz w:val="24"/>
          <w:szCs w:val="24"/>
          <w:lang w:val="en-US"/>
        </w:rPr>
        <w:br/>
      </w:r>
      <w:r w:rsidR="00B620A9" w:rsidRPr="00D3036D">
        <w:rPr>
          <w:rFonts w:asciiTheme="majorBidi" w:hAnsiTheme="majorBidi" w:cstheme="majorBidi"/>
          <w:color w:val="009999"/>
          <w:sz w:val="24"/>
          <w:szCs w:val="24"/>
          <w:lang w:val="en-US"/>
        </w:rPr>
        <w:t>Dental Microscopes</w:t>
      </w:r>
      <w:r w:rsidR="00D80E74" w:rsidRPr="00D3036D">
        <w:rPr>
          <w:rFonts w:asciiTheme="majorBidi" w:hAnsiTheme="majorBidi" w:cstheme="majorBidi"/>
          <w:color w:val="009999"/>
          <w:sz w:val="24"/>
          <w:szCs w:val="24"/>
          <w:lang w:val="en-US"/>
        </w:rPr>
        <w:t xml:space="preserve"> give me increased precision and a higher level of confidence, better vision, higher quality and longer durability of dental restorations</w:t>
      </w:r>
      <w:r w:rsidR="00401F40" w:rsidRPr="00D3036D">
        <w:rPr>
          <w:rFonts w:asciiTheme="majorBidi" w:hAnsiTheme="majorBidi" w:cstheme="majorBidi"/>
          <w:color w:val="009999"/>
          <w:sz w:val="24"/>
          <w:szCs w:val="24"/>
          <w:lang w:val="en-US"/>
        </w:rPr>
        <w:t xml:space="preserve"> which</w:t>
      </w:r>
      <w:r w:rsidR="00D80E74" w:rsidRPr="00D3036D">
        <w:rPr>
          <w:rFonts w:asciiTheme="majorBidi" w:hAnsiTheme="majorBidi" w:cstheme="majorBidi"/>
          <w:color w:val="009999"/>
          <w:sz w:val="24"/>
          <w:szCs w:val="24"/>
          <w:lang w:val="en-US"/>
        </w:rPr>
        <w:t xml:space="preserve"> means enormous progress for patients.</w:t>
      </w:r>
    </w:p>
    <w:p w:rsidR="00B15F36" w:rsidRDefault="00B15F36" w:rsidP="0048782D">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p>
    <w:p w:rsidR="00B15F36" w:rsidRDefault="00B15F36" w:rsidP="0048782D">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p>
    <w:p w:rsidR="00B15F36" w:rsidRDefault="00B15F36" w:rsidP="0048782D">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p>
    <w:p w:rsidR="0048782D" w:rsidRDefault="0048782D" w:rsidP="0048782D">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color w:val="BF8F00" w:themeColor="accent4" w:themeShade="BF"/>
          <w:sz w:val="72"/>
          <w:szCs w:val="72"/>
          <w:lang w:val="en-US"/>
        </w:rPr>
        <w:t>Who I am</w:t>
      </w:r>
      <w:r w:rsidR="00615C84">
        <w:rPr>
          <w:rFonts w:ascii="Edwardian Script ITC" w:eastAsiaTheme="majorEastAsia" w:hAnsi="Edwardian Script ITC" w:cs="Arial"/>
          <w:b/>
          <w:bCs/>
          <w:color w:val="BF8F00" w:themeColor="accent4" w:themeShade="BF"/>
          <w:sz w:val="72"/>
          <w:szCs w:val="72"/>
          <w:lang w:val="en-US"/>
        </w:rPr>
        <w:t xml:space="preserve"> </w:t>
      </w:r>
      <w:proofErr w:type="gramStart"/>
      <w:r w:rsidR="00615C84" w:rsidRPr="00615C84">
        <w:rPr>
          <w:rFonts w:ascii="Vijaya" w:hAnsi="Vijaya" w:cs="Vijaya"/>
          <w:color w:val="FF0000"/>
          <w:sz w:val="52"/>
          <w:szCs w:val="52"/>
          <w:shd w:val="clear" w:color="auto" w:fill="FFFFFF"/>
          <w:lang w:val="en-US"/>
        </w:rPr>
        <w:t>( for</w:t>
      </w:r>
      <w:proofErr w:type="gramEnd"/>
      <w:r w:rsidR="00615C84" w:rsidRPr="00615C84">
        <w:rPr>
          <w:rFonts w:ascii="Vijaya" w:hAnsi="Vijaya" w:cs="Vijaya"/>
          <w:color w:val="FF0000"/>
          <w:sz w:val="52"/>
          <w:szCs w:val="52"/>
          <w:shd w:val="clear" w:color="auto" w:fill="FFFFFF"/>
          <w:lang w:val="en-US"/>
        </w:rPr>
        <w:t xml:space="preserve"> Hussein this</w:t>
      </w:r>
      <w:r w:rsidR="00615C84">
        <w:rPr>
          <w:rFonts w:ascii="Vijaya" w:hAnsi="Vijaya" w:cs="Vijaya"/>
          <w:color w:val="FF0000"/>
          <w:sz w:val="52"/>
          <w:szCs w:val="52"/>
          <w:shd w:val="clear" w:color="auto" w:fill="FFFFFF"/>
          <w:lang w:val="en-US"/>
        </w:rPr>
        <w:t xml:space="preserve"> is on the </w:t>
      </w:r>
      <w:r w:rsidR="00615C84" w:rsidRPr="00615C84">
        <w:rPr>
          <w:rFonts w:ascii="Vijaya" w:hAnsi="Vijaya" w:cs="Vijaya"/>
          <w:color w:val="FF0000"/>
          <w:sz w:val="52"/>
          <w:szCs w:val="52"/>
          <w:shd w:val="clear" w:color="auto" w:fill="FFFFFF"/>
          <w:lang w:val="en-US"/>
        </w:rPr>
        <w:t xml:space="preserve"> tool bar )</w:t>
      </w:r>
    </w:p>
    <w:p w:rsidR="0048782D" w:rsidRPr="001222E2" w:rsidRDefault="00433FB6" w:rsidP="00B15F36">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1222E2">
        <w:rPr>
          <w:rFonts w:ascii="Vivaldi" w:hAnsi="Vivaldi" w:cs="Vijaya"/>
          <w:color w:val="BF8F00" w:themeColor="accent4" w:themeShade="BF"/>
          <w:sz w:val="52"/>
          <w:szCs w:val="52"/>
          <w:shd w:val="clear" w:color="auto" w:fill="FFFFFF"/>
          <w:lang w:val="en-US"/>
        </w:rPr>
        <w:t>Dr.</w:t>
      </w:r>
      <w:r w:rsidR="001222E2">
        <w:rPr>
          <w:rFonts w:ascii="Vijaya" w:hAnsi="Vijaya" w:cs="Vijaya"/>
          <w:color w:val="BF8F00" w:themeColor="accent4" w:themeShade="BF"/>
          <w:sz w:val="52"/>
          <w:szCs w:val="52"/>
          <w:shd w:val="clear" w:color="auto" w:fill="FFFFFF"/>
          <w:lang w:val="en-US"/>
        </w:rPr>
        <w:t xml:space="preserve"> </w:t>
      </w:r>
      <w:r w:rsidRPr="001222E2">
        <w:rPr>
          <w:rFonts w:ascii="Vijaya" w:hAnsi="Vijaya" w:cs="Vijaya"/>
          <w:color w:val="BF8F00" w:themeColor="accent4" w:themeShade="BF"/>
          <w:sz w:val="52"/>
          <w:szCs w:val="52"/>
          <w:shd w:val="clear" w:color="auto" w:fill="FFFFFF"/>
          <w:lang w:val="en-US"/>
        </w:rPr>
        <w:t xml:space="preserve">Ali Al </w:t>
      </w:r>
      <w:proofErr w:type="spellStart"/>
      <w:r w:rsidRPr="001222E2">
        <w:rPr>
          <w:rFonts w:ascii="Vijaya" w:hAnsi="Vijaya" w:cs="Vijaya"/>
          <w:color w:val="BF8F00" w:themeColor="accent4" w:themeShade="BF"/>
          <w:sz w:val="52"/>
          <w:szCs w:val="52"/>
          <w:shd w:val="clear" w:color="auto" w:fill="FFFFFF"/>
          <w:lang w:val="en-US"/>
        </w:rPr>
        <w:t>Samarrae</w:t>
      </w:r>
      <w:proofErr w:type="spellEnd"/>
    </w:p>
    <w:p w:rsidR="00B1515E" w:rsidRPr="001222E2" w:rsidRDefault="001222E2" w:rsidP="00B15F36">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Microscope</w:t>
      </w:r>
      <w:r w:rsidR="00B1515E" w:rsidRPr="001222E2">
        <w:rPr>
          <w:rFonts w:ascii="Vijaya" w:hAnsi="Vijaya" w:cs="Vijaya"/>
          <w:color w:val="BF8F00" w:themeColor="accent4" w:themeShade="BF"/>
          <w:sz w:val="52"/>
          <w:szCs w:val="52"/>
          <w:shd w:val="clear" w:color="auto" w:fill="FFFFFF"/>
          <w:lang w:val="en-US"/>
        </w:rPr>
        <w:t>,</w:t>
      </w:r>
      <w:r>
        <w:rPr>
          <w:rFonts w:ascii="Vijaya" w:hAnsi="Vijaya" w:cs="Vijaya"/>
          <w:color w:val="BF8F00" w:themeColor="accent4" w:themeShade="BF"/>
          <w:sz w:val="52"/>
          <w:szCs w:val="52"/>
          <w:shd w:val="clear" w:color="auto" w:fill="FFFFFF"/>
          <w:lang w:val="en-US"/>
        </w:rPr>
        <w:t xml:space="preserve"> </w:t>
      </w:r>
      <w:r w:rsidR="00B1515E" w:rsidRPr="001222E2">
        <w:rPr>
          <w:rFonts w:ascii="Vijaya" w:hAnsi="Vijaya" w:cs="Vijaya"/>
          <w:color w:val="BF8F00" w:themeColor="accent4" w:themeShade="BF"/>
          <w:sz w:val="52"/>
          <w:szCs w:val="52"/>
          <w:shd w:val="clear" w:color="auto" w:fill="FFFFFF"/>
          <w:lang w:val="en-US"/>
        </w:rPr>
        <w:t>Aesthetic,</w:t>
      </w:r>
      <w:r>
        <w:rPr>
          <w:rFonts w:ascii="Vijaya" w:hAnsi="Vijaya" w:cs="Vijaya"/>
          <w:color w:val="BF8F00" w:themeColor="accent4" w:themeShade="BF"/>
          <w:sz w:val="52"/>
          <w:szCs w:val="52"/>
          <w:shd w:val="clear" w:color="auto" w:fill="FFFFFF"/>
          <w:lang w:val="en-US"/>
        </w:rPr>
        <w:t xml:space="preserve"> </w:t>
      </w:r>
      <w:r w:rsidR="00B1515E" w:rsidRPr="001222E2">
        <w:rPr>
          <w:rFonts w:ascii="Vijaya" w:hAnsi="Vijaya" w:cs="Vijaya"/>
          <w:color w:val="BF8F00" w:themeColor="accent4" w:themeShade="BF"/>
          <w:sz w:val="52"/>
          <w:szCs w:val="52"/>
          <w:shd w:val="clear" w:color="auto" w:fill="FFFFFF"/>
          <w:lang w:val="en-US"/>
        </w:rPr>
        <w:t>and Orthodontic specialist</w:t>
      </w:r>
      <w:r w:rsidR="00B15F36" w:rsidRPr="001222E2">
        <w:rPr>
          <w:rFonts w:ascii="Vijaya" w:hAnsi="Vijaya" w:cs="Vijaya"/>
          <w:color w:val="BF8F00" w:themeColor="accent4" w:themeShade="BF"/>
          <w:sz w:val="52"/>
          <w:szCs w:val="52"/>
          <w:shd w:val="clear" w:color="auto" w:fill="FFFFFF"/>
          <w:lang w:val="en-US"/>
        </w:rPr>
        <w:t>.</w:t>
      </w:r>
    </w:p>
    <w:p w:rsidR="00B15F36" w:rsidRPr="00B15F36" w:rsidRDefault="00B15F36" w:rsidP="00B15F36">
      <w:pPr>
        <w:shd w:val="clear" w:color="auto" w:fill="FFFFFF"/>
        <w:spacing w:after="0" w:line="240" w:lineRule="auto"/>
        <w:contextualSpacing/>
        <w:textAlignment w:val="baseline"/>
        <w:rPr>
          <w:rFonts w:asciiTheme="majorBidi" w:hAnsiTheme="majorBidi" w:cstheme="majorBidi"/>
          <w:sz w:val="28"/>
          <w:szCs w:val="28"/>
          <w:shd w:val="clear" w:color="auto" w:fill="FFFFFF"/>
          <w:lang w:val="en-US"/>
        </w:rPr>
      </w:pPr>
    </w:p>
    <w:p w:rsidR="00B1515E" w:rsidRPr="00AB466D" w:rsidRDefault="00B151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2003 </w:t>
      </w:r>
      <w:r w:rsidR="00AB466D" w:rsidRPr="00AB466D">
        <w:rPr>
          <w:rFonts w:asciiTheme="majorBidi" w:hAnsiTheme="majorBidi" w:cstheme="majorBidi"/>
          <w:sz w:val="24"/>
          <w:szCs w:val="24"/>
          <w:shd w:val="clear" w:color="auto" w:fill="FFFFFF"/>
          <w:lang w:val="en-US"/>
        </w:rPr>
        <w:t>Bachelor</w:t>
      </w:r>
      <w:r w:rsidRPr="00AB466D">
        <w:rPr>
          <w:rFonts w:asciiTheme="majorBidi" w:hAnsiTheme="majorBidi" w:cstheme="majorBidi"/>
          <w:sz w:val="24"/>
          <w:szCs w:val="24"/>
          <w:shd w:val="clear" w:color="auto" w:fill="FFFFFF"/>
          <w:lang w:val="en-US"/>
        </w:rPr>
        <w:t xml:space="preserve"> degree of Dental </w:t>
      </w:r>
      <w:proofErr w:type="gramStart"/>
      <w:r w:rsidRPr="00AB466D">
        <w:rPr>
          <w:rFonts w:asciiTheme="majorBidi" w:hAnsiTheme="majorBidi" w:cstheme="majorBidi"/>
          <w:sz w:val="24"/>
          <w:szCs w:val="24"/>
          <w:shd w:val="clear" w:color="auto" w:fill="FFFFFF"/>
          <w:lang w:val="en-US"/>
        </w:rPr>
        <w:t>Surgery</w:t>
      </w:r>
      <w:r w:rsidR="00B70B5E" w:rsidRPr="00AB466D">
        <w:rPr>
          <w:rFonts w:asciiTheme="majorBidi" w:hAnsiTheme="majorBidi" w:cstheme="majorBidi"/>
          <w:sz w:val="24"/>
          <w:szCs w:val="24"/>
          <w:shd w:val="clear" w:color="auto" w:fill="FFFFFF"/>
          <w:lang w:val="en-US"/>
        </w:rPr>
        <w:t>(</w:t>
      </w:r>
      <w:proofErr w:type="gramEnd"/>
      <w:r w:rsidR="00B70B5E" w:rsidRPr="00AB466D">
        <w:rPr>
          <w:rFonts w:asciiTheme="majorBidi" w:hAnsiTheme="majorBidi" w:cstheme="majorBidi"/>
          <w:sz w:val="24"/>
          <w:szCs w:val="24"/>
          <w:shd w:val="clear" w:color="auto" w:fill="FFFFFF"/>
          <w:lang w:val="en-US"/>
        </w:rPr>
        <w:t>BDS) ,Baghdad.</w:t>
      </w:r>
    </w:p>
    <w:p w:rsidR="00B151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2004-</w:t>
      </w:r>
      <w:r w:rsidR="00B1515E" w:rsidRPr="00AB466D">
        <w:rPr>
          <w:rFonts w:asciiTheme="majorBidi" w:hAnsiTheme="majorBidi" w:cstheme="majorBidi"/>
          <w:sz w:val="24"/>
          <w:szCs w:val="24"/>
          <w:shd w:val="clear" w:color="auto" w:fill="FFFFFF"/>
          <w:lang w:val="en-US"/>
        </w:rPr>
        <w:t>2005 I</w:t>
      </w:r>
      <w:r w:rsidRPr="00AB466D">
        <w:rPr>
          <w:rFonts w:asciiTheme="majorBidi" w:hAnsiTheme="majorBidi" w:cstheme="majorBidi"/>
          <w:sz w:val="24"/>
          <w:szCs w:val="24"/>
          <w:shd w:val="clear" w:color="auto" w:fill="FFFFFF"/>
          <w:lang w:val="en-US"/>
        </w:rPr>
        <w:t>ntensive training in</w:t>
      </w:r>
      <w:r w:rsidR="00B1515E" w:rsidRPr="00AB466D">
        <w:rPr>
          <w:rFonts w:asciiTheme="majorBidi" w:hAnsiTheme="majorBidi" w:cstheme="majorBidi"/>
          <w:sz w:val="24"/>
          <w:szCs w:val="24"/>
          <w:shd w:val="clear" w:color="auto" w:fill="FFFFFF"/>
          <w:lang w:val="en-US"/>
        </w:rPr>
        <w:t xml:space="preserve"> health center in all dentistry </w:t>
      </w:r>
      <w:r w:rsidRPr="00AB466D">
        <w:rPr>
          <w:rFonts w:asciiTheme="majorBidi" w:hAnsiTheme="majorBidi" w:cstheme="majorBidi"/>
          <w:sz w:val="24"/>
          <w:szCs w:val="24"/>
          <w:shd w:val="clear" w:color="auto" w:fill="FFFFFF"/>
          <w:lang w:val="en-US"/>
        </w:rPr>
        <w:t>branches. Baghdad.</w:t>
      </w:r>
    </w:p>
    <w:p w:rsidR="00B70B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2006 Master of Science in Preventive Dentistry, Baghdad.</w:t>
      </w:r>
    </w:p>
    <w:p w:rsidR="00B70B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2007-2011 Completion of 3 years </w:t>
      </w:r>
      <w:proofErr w:type="spellStart"/>
      <w:r w:rsidRPr="00AB466D">
        <w:rPr>
          <w:rFonts w:asciiTheme="majorBidi" w:hAnsiTheme="majorBidi" w:cstheme="majorBidi"/>
          <w:sz w:val="24"/>
          <w:szCs w:val="24"/>
          <w:shd w:val="clear" w:color="auto" w:fill="FFFFFF"/>
          <w:lang w:val="en-US"/>
        </w:rPr>
        <w:t>Nostrification</w:t>
      </w:r>
      <w:proofErr w:type="spellEnd"/>
      <w:r w:rsidRPr="00AB466D">
        <w:rPr>
          <w:rFonts w:asciiTheme="majorBidi" w:hAnsiTheme="majorBidi" w:cstheme="majorBidi"/>
          <w:sz w:val="24"/>
          <w:szCs w:val="24"/>
          <w:shd w:val="clear" w:color="auto" w:fill="FFFFFF"/>
          <w:lang w:val="en-US"/>
        </w:rPr>
        <w:t xml:space="preserve"> at the Vienna Medical University (</w:t>
      </w:r>
      <w:proofErr w:type="spellStart"/>
      <w:r w:rsidRPr="00AB466D">
        <w:rPr>
          <w:rFonts w:asciiTheme="majorBidi" w:hAnsiTheme="majorBidi" w:cstheme="majorBidi"/>
          <w:sz w:val="24"/>
          <w:szCs w:val="24"/>
          <w:shd w:val="clear" w:color="auto" w:fill="FFFFFF"/>
          <w:lang w:val="en-US"/>
        </w:rPr>
        <w:t>DR.med.dent</w:t>
      </w:r>
      <w:proofErr w:type="spellEnd"/>
      <w:r w:rsidRPr="00AB466D">
        <w:rPr>
          <w:rFonts w:asciiTheme="majorBidi" w:hAnsiTheme="majorBidi" w:cstheme="majorBidi"/>
          <w:sz w:val="24"/>
          <w:szCs w:val="24"/>
          <w:shd w:val="clear" w:color="auto" w:fill="FFFFFF"/>
          <w:lang w:val="en-US"/>
        </w:rPr>
        <w:t>.).</w:t>
      </w:r>
    </w:p>
    <w:p w:rsidR="00B70B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2008 </w:t>
      </w:r>
      <w:r w:rsidR="00B15F36" w:rsidRPr="00AB466D">
        <w:rPr>
          <w:rFonts w:asciiTheme="majorBidi" w:hAnsiTheme="majorBidi" w:cstheme="majorBidi"/>
          <w:sz w:val="24"/>
          <w:szCs w:val="24"/>
          <w:shd w:val="clear" w:color="auto" w:fill="FFFFFF"/>
          <w:lang w:val="en-US"/>
        </w:rPr>
        <w:t>Microscope</w:t>
      </w:r>
      <w:r w:rsidRPr="00AB466D">
        <w:rPr>
          <w:rFonts w:asciiTheme="majorBidi" w:hAnsiTheme="majorBidi" w:cstheme="majorBidi"/>
          <w:sz w:val="24"/>
          <w:szCs w:val="24"/>
          <w:shd w:val="clear" w:color="auto" w:fill="FFFFFF"/>
          <w:lang w:val="en-US"/>
        </w:rPr>
        <w:t xml:space="preserve"> assistant dentist </w:t>
      </w:r>
      <w:r w:rsidR="0097062C" w:rsidRPr="00AB466D">
        <w:rPr>
          <w:rFonts w:asciiTheme="majorBidi" w:hAnsiTheme="majorBidi" w:cstheme="majorBidi"/>
          <w:sz w:val="24"/>
          <w:szCs w:val="24"/>
          <w:shd w:val="clear" w:color="auto" w:fill="FFFFFF"/>
          <w:lang w:val="en-US"/>
        </w:rPr>
        <w:t xml:space="preserve">with </w:t>
      </w:r>
      <w:proofErr w:type="spellStart"/>
      <w:r w:rsidR="0097062C" w:rsidRPr="00AB466D">
        <w:rPr>
          <w:rFonts w:asciiTheme="majorBidi" w:hAnsiTheme="majorBidi" w:cstheme="majorBidi"/>
          <w:sz w:val="24"/>
          <w:szCs w:val="24"/>
          <w:shd w:val="clear" w:color="auto" w:fill="FFFFFF"/>
          <w:lang w:val="en-US"/>
        </w:rPr>
        <w:t>DDR.Klaus</w:t>
      </w:r>
      <w:proofErr w:type="spellEnd"/>
      <w:r w:rsidR="0097062C" w:rsidRPr="00AB466D">
        <w:rPr>
          <w:rFonts w:asciiTheme="majorBidi" w:hAnsiTheme="majorBidi" w:cstheme="majorBidi"/>
          <w:sz w:val="24"/>
          <w:szCs w:val="24"/>
          <w:shd w:val="clear" w:color="auto" w:fill="FFFFFF"/>
          <w:lang w:val="en-US"/>
        </w:rPr>
        <w:t xml:space="preserve"> </w:t>
      </w:r>
      <w:proofErr w:type="spellStart"/>
      <w:r w:rsidR="0097062C" w:rsidRPr="00AB466D">
        <w:rPr>
          <w:rFonts w:asciiTheme="majorBidi" w:hAnsiTheme="majorBidi" w:cstheme="majorBidi"/>
          <w:sz w:val="24"/>
          <w:szCs w:val="24"/>
          <w:shd w:val="clear" w:color="auto" w:fill="FFFFFF"/>
          <w:lang w:val="en-US"/>
        </w:rPr>
        <w:t>Kotschy</w:t>
      </w:r>
      <w:proofErr w:type="spellEnd"/>
      <w:r w:rsidR="0097062C" w:rsidRPr="00AB466D">
        <w:rPr>
          <w:rFonts w:asciiTheme="majorBidi" w:hAnsiTheme="majorBidi" w:cstheme="majorBidi"/>
          <w:sz w:val="24"/>
          <w:szCs w:val="24"/>
          <w:shd w:val="clear" w:color="auto" w:fill="FFFFFF"/>
          <w:lang w:val="en-US"/>
        </w:rPr>
        <w:t xml:space="preserve">. </w:t>
      </w:r>
    </w:p>
    <w:p w:rsidR="00B70B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2011 consultant dentist with </w:t>
      </w:r>
      <w:proofErr w:type="spellStart"/>
      <w:r w:rsidRPr="00AB466D">
        <w:rPr>
          <w:rFonts w:asciiTheme="majorBidi" w:hAnsiTheme="majorBidi" w:cstheme="majorBidi"/>
          <w:sz w:val="24"/>
          <w:szCs w:val="24"/>
          <w:shd w:val="clear" w:color="auto" w:fill="FFFFFF"/>
          <w:lang w:val="en-US"/>
        </w:rPr>
        <w:t>DDr.Klaus</w:t>
      </w:r>
      <w:proofErr w:type="spellEnd"/>
      <w:r w:rsidRPr="00AB466D">
        <w:rPr>
          <w:rFonts w:asciiTheme="majorBidi" w:hAnsiTheme="majorBidi" w:cstheme="majorBidi"/>
          <w:sz w:val="24"/>
          <w:szCs w:val="24"/>
          <w:shd w:val="clear" w:color="auto" w:fill="FFFFFF"/>
          <w:lang w:val="en-US"/>
        </w:rPr>
        <w:t xml:space="preserve"> </w:t>
      </w:r>
      <w:proofErr w:type="spellStart"/>
      <w:r w:rsidRPr="00AB466D">
        <w:rPr>
          <w:rFonts w:asciiTheme="majorBidi" w:hAnsiTheme="majorBidi" w:cstheme="majorBidi"/>
          <w:sz w:val="24"/>
          <w:szCs w:val="24"/>
          <w:shd w:val="clear" w:color="auto" w:fill="FFFFFF"/>
          <w:lang w:val="en-US"/>
        </w:rPr>
        <w:t>Kotschy</w:t>
      </w:r>
      <w:proofErr w:type="spellEnd"/>
      <w:r w:rsidRPr="00AB466D">
        <w:rPr>
          <w:rFonts w:asciiTheme="majorBidi" w:hAnsiTheme="majorBidi" w:cstheme="majorBidi"/>
          <w:sz w:val="24"/>
          <w:szCs w:val="24"/>
          <w:shd w:val="clear" w:color="auto" w:fill="FFFFFF"/>
          <w:lang w:val="en-US"/>
        </w:rPr>
        <w:t>.</w:t>
      </w:r>
    </w:p>
    <w:p w:rsidR="0097062C" w:rsidRPr="00AB466D" w:rsidRDefault="0097062C"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2012 </w:t>
      </w:r>
      <w:r w:rsidR="00AB466D" w:rsidRPr="00AB466D">
        <w:rPr>
          <w:rFonts w:asciiTheme="majorBidi" w:hAnsiTheme="majorBidi" w:cstheme="majorBidi"/>
          <w:sz w:val="24"/>
          <w:szCs w:val="24"/>
          <w:shd w:val="clear" w:color="auto" w:fill="FFFFFF"/>
          <w:lang w:val="en-US"/>
        </w:rPr>
        <w:t>orthodontic</w:t>
      </w:r>
      <w:r w:rsidRPr="00AB466D">
        <w:rPr>
          <w:rFonts w:asciiTheme="majorBidi" w:hAnsiTheme="majorBidi" w:cstheme="majorBidi"/>
          <w:sz w:val="24"/>
          <w:szCs w:val="24"/>
          <w:shd w:val="clear" w:color="auto" w:fill="FFFFFF"/>
          <w:lang w:val="en-US"/>
        </w:rPr>
        <w:t xml:space="preserve"> </w:t>
      </w:r>
      <w:r w:rsidR="00AB466D" w:rsidRPr="00AB466D">
        <w:rPr>
          <w:rFonts w:asciiTheme="majorBidi" w:hAnsiTheme="majorBidi" w:cstheme="majorBidi"/>
          <w:sz w:val="24"/>
          <w:szCs w:val="24"/>
          <w:shd w:val="clear" w:color="auto" w:fill="FFFFFF"/>
          <w:lang w:val="en-US"/>
        </w:rPr>
        <w:t>diploma</w:t>
      </w:r>
      <w:r w:rsidRPr="00AB466D">
        <w:rPr>
          <w:rFonts w:asciiTheme="majorBidi" w:hAnsiTheme="majorBidi" w:cstheme="majorBidi"/>
          <w:sz w:val="24"/>
          <w:szCs w:val="24"/>
          <w:shd w:val="clear" w:color="auto" w:fill="FFFFFF"/>
          <w:lang w:val="en-US"/>
        </w:rPr>
        <w:t xml:space="preserve"> 1, </w:t>
      </w:r>
      <w:r w:rsidR="00AB466D" w:rsidRPr="00AB466D">
        <w:rPr>
          <w:rFonts w:asciiTheme="majorBidi" w:hAnsiTheme="majorBidi" w:cstheme="majorBidi"/>
          <w:sz w:val="24"/>
          <w:szCs w:val="24"/>
          <w:shd w:val="clear" w:color="auto" w:fill="FFFFFF"/>
          <w:lang w:val="en-US"/>
        </w:rPr>
        <w:t>Vienna, Austria</w:t>
      </w:r>
      <w:r w:rsidRPr="00AB466D">
        <w:rPr>
          <w:rFonts w:asciiTheme="majorBidi" w:hAnsiTheme="majorBidi" w:cstheme="majorBidi"/>
          <w:sz w:val="24"/>
          <w:szCs w:val="24"/>
          <w:shd w:val="clear" w:color="auto" w:fill="FFFFFF"/>
          <w:lang w:val="en-US"/>
        </w:rPr>
        <w:t>.</w:t>
      </w:r>
    </w:p>
    <w:p w:rsidR="0097062C" w:rsidRPr="00AB466D" w:rsidRDefault="0097062C"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2014 certified dentist for </w:t>
      </w:r>
      <w:r w:rsidR="00AB466D" w:rsidRPr="00AB466D">
        <w:rPr>
          <w:rFonts w:asciiTheme="majorBidi" w:hAnsiTheme="majorBidi" w:cstheme="majorBidi"/>
          <w:sz w:val="24"/>
          <w:szCs w:val="24"/>
          <w:shd w:val="clear" w:color="auto" w:fill="FFFFFF"/>
          <w:lang w:val="en-US"/>
        </w:rPr>
        <w:t xml:space="preserve">Invisalign, </w:t>
      </w:r>
      <w:proofErr w:type="gramStart"/>
      <w:r w:rsidR="00AB466D" w:rsidRPr="00AB466D">
        <w:rPr>
          <w:rFonts w:asciiTheme="majorBidi" w:hAnsiTheme="majorBidi" w:cstheme="majorBidi"/>
          <w:sz w:val="24"/>
          <w:szCs w:val="24"/>
          <w:shd w:val="clear" w:color="auto" w:fill="FFFFFF"/>
          <w:lang w:val="en-US"/>
        </w:rPr>
        <w:t>Vienna</w:t>
      </w:r>
      <w:r w:rsidRPr="00AB466D">
        <w:rPr>
          <w:rFonts w:asciiTheme="majorBidi" w:hAnsiTheme="majorBidi" w:cstheme="majorBidi"/>
          <w:sz w:val="24"/>
          <w:szCs w:val="24"/>
          <w:shd w:val="clear" w:color="auto" w:fill="FFFFFF"/>
          <w:lang w:val="en-US"/>
        </w:rPr>
        <w:t xml:space="preserve"> ,</w:t>
      </w:r>
      <w:proofErr w:type="gramEnd"/>
      <w:r w:rsidRPr="00AB466D">
        <w:rPr>
          <w:rFonts w:asciiTheme="majorBidi" w:hAnsiTheme="majorBidi" w:cstheme="majorBidi"/>
          <w:sz w:val="24"/>
          <w:szCs w:val="24"/>
          <w:shd w:val="clear" w:color="auto" w:fill="FFFFFF"/>
          <w:lang w:val="en-US"/>
        </w:rPr>
        <w:t>Austria.</w:t>
      </w:r>
    </w:p>
    <w:p w:rsidR="000459AD" w:rsidRPr="00AB466D" w:rsidRDefault="000459AD"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2014 Health Care </w:t>
      </w:r>
      <w:r w:rsidR="00AB466D" w:rsidRPr="00AB466D">
        <w:rPr>
          <w:rFonts w:asciiTheme="majorBidi" w:hAnsiTheme="majorBidi" w:cstheme="majorBidi"/>
          <w:sz w:val="24"/>
          <w:szCs w:val="24"/>
          <w:shd w:val="clear" w:color="auto" w:fill="FFFFFF"/>
          <w:lang w:val="en-US"/>
        </w:rPr>
        <w:t>Management, California, USA</w:t>
      </w:r>
      <w:r w:rsidRPr="00AB466D">
        <w:rPr>
          <w:rFonts w:asciiTheme="majorBidi" w:hAnsiTheme="majorBidi" w:cstheme="majorBidi"/>
          <w:sz w:val="24"/>
          <w:szCs w:val="24"/>
          <w:shd w:val="clear" w:color="auto" w:fill="FFFFFF"/>
          <w:lang w:val="en-US"/>
        </w:rPr>
        <w:t xml:space="preserve">. </w:t>
      </w:r>
    </w:p>
    <w:p w:rsidR="0097062C" w:rsidRPr="00AB466D" w:rsidRDefault="0097062C"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2015 orthodontic diploma 2 (American </w:t>
      </w:r>
      <w:r w:rsidR="00AB466D" w:rsidRPr="00AB466D">
        <w:rPr>
          <w:rFonts w:asciiTheme="majorBidi" w:hAnsiTheme="majorBidi" w:cstheme="majorBidi"/>
          <w:sz w:val="24"/>
          <w:szCs w:val="24"/>
          <w:shd w:val="clear" w:color="auto" w:fill="FFFFFF"/>
          <w:lang w:val="en-US"/>
        </w:rPr>
        <w:t>orthodontic) Vienna, Austria</w:t>
      </w:r>
      <w:r w:rsidRPr="00AB466D">
        <w:rPr>
          <w:rFonts w:asciiTheme="majorBidi" w:hAnsiTheme="majorBidi" w:cstheme="majorBidi"/>
          <w:sz w:val="24"/>
          <w:szCs w:val="24"/>
          <w:shd w:val="clear" w:color="auto" w:fill="FFFFFF"/>
          <w:lang w:val="en-US"/>
        </w:rPr>
        <w:t>.</w:t>
      </w:r>
    </w:p>
    <w:p w:rsidR="0097062C" w:rsidRPr="00AB466D" w:rsidRDefault="00AB466D"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2015 Certified</w:t>
      </w:r>
      <w:r w:rsidR="0097062C" w:rsidRPr="00AB466D">
        <w:rPr>
          <w:rFonts w:asciiTheme="majorBidi" w:hAnsiTheme="majorBidi" w:cstheme="majorBidi"/>
          <w:sz w:val="24"/>
          <w:szCs w:val="24"/>
          <w:shd w:val="clear" w:color="auto" w:fill="FFFFFF"/>
          <w:lang w:val="en-US"/>
        </w:rPr>
        <w:t xml:space="preserve"> Digital smile Designer (DSD</w:t>
      </w:r>
      <w:r w:rsidRPr="00AB466D">
        <w:rPr>
          <w:rFonts w:asciiTheme="majorBidi" w:hAnsiTheme="majorBidi" w:cstheme="majorBidi"/>
          <w:sz w:val="24"/>
          <w:szCs w:val="24"/>
          <w:shd w:val="clear" w:color="auto" w:fill="FFFFFF"/>
          <w:lang w:val="en-US"/>
        </w:rPr>
        <w:t>), Berlin, Germany</w:t>
      </w:r>
      <w:r w:rsidR="0097062C" w:rsidRPr="00AB466D">
        <w:rPr>
          <w:rFonts w:asciiTheme="majorBidi" w:hAnsiTheme="majorBidi" w:cstheme="majorBidi"/>
          <w:sz w:val="24"/>
          <w:szCs w:val="24"/>
          <w:shd w:val="clear" w:color="auto" w:fill="FFFFFF"/>
          <w:lang w:val="en-US"/>
        </w:rPr>
        <w:t xml:space="preserve">. </w:t>
      </w:r>
    </w:p>
    <w:p w:rsidR="00B15F36" w:rsidRDefault="00B15F36" w:rsidP="00B15F36">
      <w:pPr>
        <w:shd w:val="clear" w:color="auto" w:fill="FFFFFF"/>
        <w:spacing w:after="0" w:line="240" w:lineRule="auto"/>
        <w:contextualSpacing/>
        <w:textAlignment w:val="baseline"/>
        <w:rPr>
          <w:rFonts w:asciiTheme="majorBidi" w:hAnsiTheme="majorBidi" w:cstheme="majorBidi"/>
          <w:sz w:val="28"/>
          <w:szCs w:val="28"/>
          <w:shd w:val="clear" w:color="auto" w:fill="FFFFFF"/>
          <w:lang w:val="en-US"/>
        </w:rPr>
      </w:pPr>
    </w:p>
    <w:p w:rsidR="00B15F36" w:rsidRPr="001222E2" w:rsidRDefault="00B15F36" w:rsidP="00B15F36">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1222E2">
        <w:rPr>
          <w:rFonts w:ascii="Vijaya" w:hAnsi="Vijaya" w:cs="Vijaya"/>
          <w:color w:val="BF8F00" w:themeColor="accent4" w:themeShade="BF"/>
          <w:sz w:val="52"/>
          <w:szCs w:val="52"/>
          <w:shd w:val="clear" w:color="auto" w:fill="FFFFFF"/>
          <w:lang w:val="en-US"/>
        </w:rPr>
        <w:t>Certificates and Congress Participation:</w:t>
      </w:r>
    </w:p>
    <w:p w:rsidR="00B15F36" w:rsidRPr="00AB466D" w:rsidRDefault="00B15F36" w:rsidP="00B15F36">
      <w:pPr>
        <w:shd w:val="clear" w:color="auto" w:fill="FFFFFF"/>
        <w:spacing w:after="0" w:line="240" w:lineRule="auto"/>
        <w:contextualSpacing/>
        <w:textAlignment w:val="baseline"/>
        <w:rPr>
          <w:rFonts w:asciiTheme="majorBidi" w:hAnsiTheme="majorBidi" w:cstheme="majorBidi"/>
          <w:color w:val="000000" w:themeColor="text1"/>
          <w:sz w:val="24"/>
          <w:szCs w:val="24"/>
          <w:shd w:val="clear" w:color="auto" w:fill="FFFFFF"/>
          <w:lang w:val="en-US"/>
        </w:rPr>
      </w:pPr>
      <w:r w:rsidRPr="00AB466D">
        <w:rPr>
          <w:rFonts w:asciiTheme="majorBidi" w:hAnsiTheme="majorBidi" w:cstheme="majorBidi"/>
          <w:color w:val="000000" w:themeColor="text1"/>
          <w:sz w:val="24"/>
          <w:szCs w:val="24"/>
          <w:shd w:val="clear" w:color="auto" w:fill="FFFFFF"/>
          <w:lang w:val="en-US"/>
        </w:rPr>
        <w:t xml:space="preserve">2010 Participation at the founding congress of the Austrian Society of </w:t>
      </w:r>
      <w:r w:rsidR="00AB466D" w:rsidRPr="00AB466D">
        <w:rPr>
          <w:rFonts w:asciiTheme="majorBidi" w:hAnsiTheme="majorBidi" w:cstheme="majorBidi"/>
          <w:color w:val="000000" w:themeColor="text1"/>
          <w:sz w:val="24"/>
          <w:szCs w:val="24"/>
          <w:shd w:val="clear" w:color="auto" w:fill="FFFFFF"/>
          <w:lang w:val="en-US"/>
        </w:rPr>
        <w:t>Endodontic. Austria</w:t>
      </w:r>
    </w:p>
    <w:p w:rsidR="00B15F36" w:rsidRPr="00AB466D" w:rsidRDefault="00B15F36" w:rsidP="00B15F36">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 xml:space="preserve">            </w:t>
      </w:r>
      <w:r w:rsidRPr="00B15F36">
        <w:rPr>
          <w:rFonts w:asciiTheme="majorBidi" w:eastAsia="Times New Roman" w:hAnsiTheme="majorBidi" w:cstheme="majorBidi"/>
          <w:color w:val="000000" w:themeColor="text1"/>
          <w:sz w:val="24"/>
          <w:szCs w:val="24"/>
          <w:lang w:val="en-US" w:eastAsia="de-AT"/>
        </w:rPr>
        <w:t>Participation of the 2nd Congress</w:t>
      </w:r>
      <w:r w:rsidRPr="00AB466D">
        <w:rPr>
          <w:rFonts w:asciiTheme="majorBidi" w:eastAsia="Times New Roman" w:hAnsiTheme="majorBidi" w:cstheme="majorBidi"/>
          <w:color w:val="000000" w:themeColor="text1"/>
          <w:sz w:val="24"/>
          <w:szCs w:val="24"/>
          <w:lang w:val="en-US" w:eastAsia="de-AT"/>
        </w:rPr>
        <w:t xml:space="preserve"> European society of microscope </w:t>
      </w:r>
      <w:proofErr w:type="spellStart"/>
      <w:r w:rsidRPr="00AB466D">
        <w:rPr>
          <w:rFonts w:asciiTheme="majorBidi" w:eastAsia="Times New Roman" w:hAnsiTheme="majorBidi" w:cstheme="majorBidi"/>
          <w:color w:val="000000" w:themeColor="text1"/>
          <w:sz w:val="24"/>
          <w:szCs w:val="24"/>
          <w:lang w:val="en-US" w:eastAsia="de-AT"/>
        </w:rPr>
        <w:t>dentistry</w:t>
      </w:r>
      <w:proofErr w:type="gramStart"/>
      <w:r w:rsidRPr="00AB466D">
        <w:rPr>
          <w:rFonts w:asciiTheme="majorBidi" w:eastAsia="Times New Roman" w:hAnsiTheme="majorBidi" w:cstheme="majorBidi"/>
          <w:color w:val="000000" w:themeColor="text1"/>
          <w:sz w:val="24"/>
          <w:szCs w:val="24"/>
          <w:lang w:val="en-US" w:eastAsia="de-AT"/>
        </w:rPr>
        <w:t>,</w:t>
      </w:r>
      <w:r w:rsidR="00AB466D">
        <w:rPr>
          <w:rFonts w:asciiTheme="majorBidi" w:eastAsia="Times New Roman" w:hAnsiTheme="majorBidi" w:cstheme="majorBidi"/>
          <w:color w:val="000000" w:themeColor="text1"/>
          <w:sz w:val="24"/>
          <w:szCs w:val="24"/>
          <w:lang w:val="en-US" w:eastAsia="de-AT"/>
        </w:rPr>
        <w:t>litauen</w:t>
      </w:r>
      <w:proofErr w:type="spellEnd"/>
      <w:proofErr w:type="gramEnd"/>
      <w:r w:rsidR="00AB466D">
        <w:rPr>
          <w:rFonts w:asciiTheme="majorBidi" w:eastAsia="Times New Roman" w:hAnsiTheme="majorBidi" w:cstheme="majorBidi"/>
          <w:color w:val="000000" w:themeColor="text1"/>
          <w:sz w:val="24"/>
          <w:szCs w:val="24"/>
          <w:lang w:val="en-US" w:eastAsia="de-AT"/>
        </w:rPr>
        <w:t>.</w:t>
      </w:r>
    </w:p>
    <w:p w:rsidR="000459AD" w:rsidRPr="001222E2" w:rsidRDefault="000459AD" w:rsidP="00B15F36">
      <w:pPr>
        <w:shd w:val="clear" w:color="auto" w:fill="FFFFFF"/>
        <w:spacing w:after="0" w:line="240" w:lineRule="auto"/>
        <w:rPr>
          <w:rFonts w:asciiTheme="majorBidi" w:hAnsiTheme="majorBidi" w:cstheme="majorBidi"/>
          <w:color w:val="000000" w:themeColor="text1"/>
          <w:sz w:val="24"/>
          <w:szCs w:val="24"/>
          <w:shd w:val="clear" w:color="auto" w:fill="FFFFFF"/>
          <w:lang w:val="en-US"/>
        </w:rPr>
      </w:pPr>
      <w:r w:rsidRPr="00AB466D">
        <w:rPr>
          <w:rFonts w:asciiTheme="majorBidi" w:eastAsia="Times New Roman" w:hAnsiTheme="majorBidi" w:cstheme="majorBidi"/>
          <w:color w:val="000000" w:themeColor="text1"/>
          <w:sz w:val="24"/>
          <w:szCs w:val="24"/>
          <w:lang w:val="en-US" w:eastAsia="de-AT"/>
        </w:rPr>
        <w:t xml:space="preserve">2011 </w:t>
      </w:r>
      <w:r w:rsidRPr="001222E2">
        <w:rPr>
          <w:rFonts w:asciiTheme="majorBidi" w:hAnsiTheme="majorBidi" w:cstheme="majorBidi"/>
          <w:color w:val="000000" w:themeColor="text1"/>
          <w:sz w:val="24"/>
          <w:szCs w:val="24"/>
          <w:shd w:val="clear" w:color="auto" w:fill="FFFFFF"/>
          <w:lang w:val="en-US"/>
        </w:rPr>
        <w:t>Cosmetic Dentistry - Milan/Italy</w:t>
      </w:r>
    </w:p>
    <w:p w:rsidR="000459AD" w:rsidRPr="001222E2" w:rsidRDefault="000459AD" w:rsidP="00B15F36">
      <w:pPr>
        <w:shd w:val="clear" w:color="auto" w:fill="FFFFFF"/>
        <w:spacing w:after="0" w:line="240" w:lineRule="auto"/>
        <w:rPr>
          <w:rFonts w:asciiTheme="majorBidi" w:hAnsiTheme="majorBidi" w:cstheme="majorBidi"/>
          <w:color w:val="000000" w:themeColor="text1"/>
          <w:sz w:val="24"/>
          <w:szCs w:val="24"/>
          <w:shd w:val="clear" w:color="auto" w:fill="FFFFFF"/>
          <w:lang w:val="en-US"/>
        </w:rPr>
      </w:pPr>
      <w:r w:rsidRPr="001222E2">
        <w:rPr>
          <w:rFonts w:asciiTheme="majorBidi" w:hAnsiTheme="majorBidi" w:cstheme="majorBidi"/>
          <w:color w:val="000000" w:themeColor="text1"/>
          <w:sz w:val="24"/>
          <w:szCs w:val="24"/>
          <w:shd w:val="clear" w:color="auto" w:fill="FFFFFF"/>
          <w:lang w:val="en-US"/>
        </w:rPr>
        <w:t xml:space="preserve">2011 </w:t>
      </w:r>
      <w:proofErr w:type="spellStart"/>
      <w:r w:rsidRPr="001222E2">
        <w:rPr>
          <w:rFonts w:asciiTheme="majorBidi" w:hAnsiTheme="majorBidi" w:cstheme="majorBidi"/>
          <w:color w:val="000000" w:themeColor="text1"/>
          <w:sz w:val="24"/>
          <w:szCs w:val="24"/>
          <w:shd w:val="clear" w:color="auto" w:fill="FFFFFF"/>
          <w:lang w:val="en-US"/>
        </w:rPr>
        <w:t>Lumineers</w:t>
      </w:r>
      <w:proofErr w:type="spellEnd"/>
      <w:r w:rsidRPr="001222E2">
        <w:rPr>
          <w:rFonts w:asciiTheme="majorBidi" w:hAnsiTheme="majorBidi" w:cstheme="majorBidi"/>
          <w:color w:val="000000" w:themeColor="text1"/>
          <w:sz w:val="24"/>
          <w:szCs w:val="24"/>
          <w:shd w:val="clear" w:color="auto" w:fill="FFFFFF"/>
          <w:lang w:val="en-US"/>
        </w:rPr>
        <w:t xml:space="preserve"> Smile Design - Vaduz/Liechtenstein</w:t>
      </w:r>
    </w:p>
    <w:p w:rsidR="000459AD" w:rsidRPr="00AB466D" w:rsidRDefault="000459AD" w:rsidP="00B15F36">
      <w:pPr>
        <w:shd w:val="clear" w:color="auto" w:fill="FFFFFF"/>
        <w:spacing w:after="0" w:line="240" w:lineRule="auto"/>
        <w:rPr>
          <w:rFonts w:asciiTheme="majorBidi" w:hAnsiTheme="majorBidi" w:cstheme="majorBidi"/>
          <w:color w:val="000000" w:themeColor="text1"/>
          <w:sz w:val="24"/>
          <w:szCs w:val="24"/>
          <w:shd w:val="clear" w:color="auto" w:fill="FFFFFF"/>
          <w:lang w:val="en-US"/>
        </w:rPr>
      </w:pPr>
      <w:r w:rsidRPr="00AB466D">
        <w:rPr>
          <w:rFonts w:asciiTheme="majorBidi" w:hAnsiTheme="majorBidi" w:cstheme="majorBidi"/>
          <w:color w:val="000000" w:themeColor="text1"/>
          <w:sz w:val="24"/>
          <w:szCs w:val="24"/>
          <w:shd w:val="clear" w:color="auto" w:fill="FFFFFF"/>
          <w:lang w:val="en-US"/>
        </w:rPr>
        <w:t>2012 Free Hand Composite restorations in the anterior region - Vienna/Austria</w:t>
      </w:r>
    </w:p>
    <w:p w:rsidR="000459AD" w:rsidRPr="00AB466D" w:rsidRDefault="001F010D" w:rsidP="00B15F36">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Pr>
          <w:rFonts w:asciiTheme="majorBidi" w:hAnsiTheme="majorBidi" w:cstheme="majorBidi"/>
          <w:color w:val="000000" w:themeColor="text1"/>
          <w:sz w:val="24"/>
          <w:szCs w:val="24"/>
          <w:shd w:val="clear" w:color="auto" w:fill="FFFFFF"/>
          <w:lang w:val="en-US"/>
        </w:rPr>
        <w:t>2012 C</w:t>
      </w:r>
      <w:r w:rsidR="000459AD" w:rsidRPr="00AB466D">
        <w:rPr>
          <w:rFonts w:asciiTheme="majorBidi" w:hAnsiTheme="majorBidi" w:cstheme="majorBidi"/>
          <w:color w:val="000000" w:themeColor="text1"/>
          <w:sz w:val="24"/>
          <w:szCs w:val="24"/>
          <w:shd w:val="clear" w:color="auto" w:fill="FFFFFF"/>
          <w:lang w:val="en-US"/>
        </w:rPr>
        <w:t xml:space="preserve">ongress </w:t>
      </w:r>
      <w:r w:rsidR="00AB466D" w:rsidRPr="00AB466D">
        <w:rPr>
          <w:rFonts w:asciiTheme="majorBidi" w:hAnsiTheme="majorBidi" w:cstheme="majorBidi"/>
          <w:color w:val="000000" w:themeColor="text1"/>
          <w:sz w:val="24"/>
          <w:szCs w:val="24"/>
          <w:shd w:val="clear" w:color="auto" w:fill="FFFFFF"/>
          <w:lang w:val="en-US"/>
        </w:rPr>
        <w:t>Ambassador</w:t>
      </w:r>
      <w:r w:rsidR="000459AD" w:rsidRPr="00AB466D">
        <w:rPr>
          <w:rFonts w:asciiTheme="majorBidi" w:hAnsiTheme="majorBidi" w:cstheme="majorBidi"/>
          <w:color w:val="000000" w:themeColor="text1"/>
          <w:sz w:val="24"/>
          <w:szCs w:val="24"/>
          <w:shd w:val="clear" w:color="auto" w:fill="FFFFFF"/>
          <w:lang w:val="en-US"/>
        </w:rPr>
        <w:t xml:space="preserve"> (</w:t>
      </w:r>
      <w:r w:rsidR="000459AD" w:rsidRPr="00AB466D">
        <w:rPr>
          <w:rFonts w:asciiTheme="majorBidi" w:eastAsia="Times New Roman" w:hAnsiTheme="majorBidi" w:cstheme="majorBidi"/>
          <w:color w:val="000000" w:themeColor="text1"/>
          <w:sz w:val="24"/>
          <w:szCs w:val="24"/>
          <w:lang w:val="en-US" w:eastAsia="de-AT"/>
        </w:rPr>
        <w:t>European society of microscope dentistry)</w:t>
      </w:r>
      <w:proofErr w:type="gramStart"/>
      <w:r w:rsidR="000459AD" w:rsidRPr="00AB466D">
        <w:rPr>
          <w:rFonts w:asciiTheme="majorBidi" w:eastAsia="Times New Roman" w:hAnsiTheme="majorBidi" w:cstheme="majorBidi"/>
          <w:color w:val="000000" w:themeColor="text1"/>
          <w:sz w:val="24"/>
          <w:szCs w:val="24"/>
          <w:lang w:val="en-US" w:eastAsia="de-AT"/>
        </w:rPr>
        <w:t>,Berlin</w:t>
      </w:r>
      <w:proofErr w:type="gramEnd"/>
      <w:r w:rsidR="000459AD" w:rsidRPr="00AB466D">
        <w:rPr>
          <w:rFonts w:asciiTheme="majorBidi" w:eastAsia="Times New Roman" w:hAnsiTheme="majorBidi" w:cstheme="majorBidi"/>
          <w:color w:val="000000" w:themeColor="text1"/>
          <w:sz w:val="24"/>
          <w:szCs w:val="24"/>
          <w:lang w:val="en-US" w:eastAsia="de-AT"/>
        </w:rPr>
        <w:t>/Germany.</w:t>
      </w:r>
    </w:p>
    <w:p w:rsidR="000459AD" w:rsidRPr="00AB466D" w:rsidRDefault="000459A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2013</w:t>
      </w:r>
      <w:r w:rsidRPr="00AB466D">
        <w:rPr>
          <w:rStyle w:val="Strong"/>
          <w:rFonts w:asciiTheme="majorBidi" w:hAnsiTheme="majorBidi" w:cstheme="majorBidi"/>
          <w:color w:val="000000" w:themeColor="text1"/>
          <w:sz w:val="24"/>
          <w:szCs w:val="24"/>
          <w:lang w:val="en-US"/>
        </w:rPr>
        <w:t xml:space="preserve"> </w:t>
      </w:r>
      <w:r w:rsidRPr="000459AD">
        <w:rPr>
          <w:rFonts w:asciiTheme="majorBidi" w:eastAsia="Times New Roman" w:hAnsiTheme="majorBidi" w:cstheme="majorBidi"/>
          <w:color w:val="000000" w:themeColor="text1"/>
          <w:sz w:val="24"/>
          <w:szCs w:val="24"/>
          <w:lang w:val="en-US" w:eastAsia="de-AT"/>
        </w:rPr>
        <w:t>Participation in the founding congress</w:t>
      </w:r>
      <w:r w:rsidRPr="00AB466D">
        <w:rPr>
          <w:rFonts w:asciiTheme="majorBidi" w:eastAsia="Times New Roman" w:hAnsiTheme="majorBidi" w:cstheme="majorBidi"/>
          <w:color w:val="000000" w:themeColor="text1"/>
          <w:sz w:val="24"/>
          <w:szCs w:val="24"/>
          <w:lang w:val="en-US" w:eastAsia="de-AT"/>
        </w:rPr>
        <w:t xml:space="preserve"> Austrian Society for "Esthetic Dentistry".</w:t>
      </w:r>
    </w:p>
    <w:p w:rsidR="000459AD" w:rsidRPr="00AB466D" w:rsidRDefault="000459A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0459AD" w:rsidRPr="00CE6F4F" w:rsidRDefault="00AB466D"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Membership</w:t>
      </w:r>
      <w:r w:rsidR="000459AD" w:rsidRPr="00CE6F4F">
        <w:rPr>
          <w:rFonts w:ascii="Vijaya" w:hAnsi="Vijaya" w:cs="Vijaya"/>
          <w:color w:val="BF8F00" w:themeColor="accent4" w:themeShade="BF"/>
          <w:sz w:val="52"/>
          <w:szCs w:val="52"/>
          <w:shd w:val="clear" w:color="auto" w:fill="FFFFFF"/>
          <w:lang w:val="en-US"/>
        </w:rPr>
        <w:t>:</w:t>
      </w:r>
    </w:p>
    <w:p w:rsidR="00AB466D" w:rsidRPr="00AB466D" w:rsidRDefault="000459AD" w:rsidP="000459AD">
      <w:pPr>
        <w:shd w:val="clear" w:color="auto" w:fill="FFFFFF"/>
        <w:spacing w:after="0" w:line="240" w:lineRule="auto"/>
        <w:rPr>
          <w:rFonts w:asciiTheme="majorBidi" w:hAnsiTheme="majorBidi" w:cstheme="majorBidi"/>
          <w:color w:val="000000" w:themeColor="text1"/>
          <w:sz w:val="24"/>
          <w:szCs w:val="24"/>
          <w:shd w:val="clear" w:color="auto" w:fill="FFFFFF"/>
          <w:lang w:val="en-US"/>
        </w:rPr>
      </w:pPr>
      <w:r w:rsidRPr="00AB466D">
        <w:rPr>
          <w:rFonts w:asciiTheme="majorBidi" w:hAnsiTheme="majorBidi" w:cstheme="majorBidi"/>
          <w:color w:val="000000" w:themeColor="text1"/>
          <w:sz w:val="24"/>
          <w:szCs w:val="24"/>
          <w:shd w:val="clear" w:color="auto" w:fill="FFFFFF"/>
          <w:lang w:val="en-US"/>
        </w:rPr>
        <w:t>European society of microscope dentistry</w:t>
      </w:r>
    </w:p>
    <w:p w:rsidR="000459AD" w:rsidRPr="00AB466D" w:rsidRDefault="000459A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Austrian society of aesthetic dentistry.</w:t>
      </w:r>
    </w:p>
    <w:p w:rsidR="00AB466D" w:rsidRPr="00AB466D" w:rsidRDefault="00AB466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Digital Smile Design</w:t>
      </w:r>
      <w:r>
        <w:rPr>
          <w:rFonts w:asciiTheme="majorBidi" w:eastAsia="Times New Roman" w:hAnsiTheme="majorBidi" w:cstheme="majorBidi"/>
          <w:color w:val="000000" w:themeColor="text1"/>
          <w:sz w:val="24"/>
          <w:szCs w:val="24"/>
          <w:lang w:val="en-US" w:eastAsia="de-AT"/>
        </w:rPr>
        <w:t xml:space="preserve"> (DSD).</w:t>
      </w:r>
    </w:p>
    <w:p w:rsidR="00AB466D" w:rsidRDefault="00AB466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Invisalign</w:t>
      </w:r>
      <w:r>
        <w:rPr>
          <w:rFonts w:asciiTheme="majorBidi" w:eastAsia="Times New Roman" w:hAnsiTheme="majorBidi" w:cstheme="majorBidi"/>
          <w:color w:val="000000" w:themeColor="text1"/>
          <w:sz w:val="24"/>
          <w:szCs w:val="24"/>
          <w:lang w:val="en-US" w:eastAsia="de-AT"/>
        </w:rPr>
        <w:t>.</w:t>
      </w:r>
    </w:p>
    <w:p w:rsidR="00AB466D" w:rsidRDefault="00AB466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303D50" w:rsidRDefault="00303D50"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EB64BB" w:rsidRDefault="00EB64BB" w:rsidP="004E150B">
      <w:pPr>
        <w:shd w:val="clear" w:color="auto" w:fill="FFFFFF"/>
        <w:spacing w:after="0" w:line="240" w:lineRule="auto"/>
        <w:rPr>
          <w:rFonts w:ascii="Edwardian Script ITC" w:eastAsia="Times New Roman" w:hAnsi="Edwardian Script ITC" w:cstheme="majorBidi"/>
          <w:color w:val="BF8F00" w:themeColor="accent4" w:themeShade="BF"/>
          <w:sz w:val="96"/>
          <w:szCs w:val="96"/>
          <w:lang w:val="en-US" w:eastAsia="de-AT"/>
        </w:rPr>
      </w:pPr>
    </w:p>
    <w:p w:rsidR="00EB64BB" w:rsidRDefault="00EB64BB" w:rsidP="004E150B">
      <w:pPr>
        <w:shd w:val="clear" w:color="auto" w:fill="FFFFFF"/>
        <w:spacing w:after="0" w:line="240" w:lineRule="auto"/>
        <w:rPr>
          <w:rFonts w:ascii="Edwardian Script ITC" w:eastAsia="Times New Roman" w:hAnsi="Edwardian Script ITC" w:cstheme="majorBidi"/>
          <w:color w:val="BF8F00" w:themeColor="accent4" w:themeShade="BF"/>
          <w:sz w:val="96"/>
          <w:szCs w:val="96"/>
          <w:lang w:val="en-US" w:eastAsia="de-AT"/>
        </w:rPr>
      </w:pPr>
    </w:p>
    <w:p w:rsidR="00EB64BB" w:rsidRDefault="00EB64BB" w:rsidP="004E150B">
      <w:pPr>
        <w:shd w:val="clear" w:color="auto" w:fill="FFFFFF"/>
        <w:spacing w:after="0" w:line="240" w:lineRule="auto"/>
        <w:rPr>
          <w:rFonts w:ascii="Edwardian Script ITC" w:eastAsia="Times New Roman" w:hAnsi="Edwardian Script ITC" w:cstheme="majorBidi"/>
          <w:color w:val="BF8F00" w:themeColor="accent4" w:themeShade="BF"/>
          <w:sz w:val="96"/>
          <w:szCs w:val="96"/>
          <w:lang w:val="en-US" w:eastAsia="de-AT"/>
        </w:rPr>
      </w:pPr>
    </w:p>
    <w:p w:rsidR="00303D50" w:rsidRPr="001F010D" w:rsidRDefault="004E150B" w:rsidP="004E150B">
      <w:pPr>
        <w:shd w:val="clear" w:color="auto" w:fill="FFFFFF"/>
        <w:spacing w:after="0" w:line="240" w:lineRule="auto"/>
        <w:rPr>
          <w:rFonts w:ascii="Edwardian Script ITC" w:eastAsia="Times New Roman" w:hAnsi="Edwardian Script ITC" w:cstheme="majorBidi"/>
          <w:color w:val="BF8F00" w:themeColor="accent4" w:themeShade="BF"/>
          <w:sz w:val="96"/>
          <w:szCs w:val="96"/>
          <w:lang w:val="en-US" w:eastAsia="de-AT"/>
        </w:rPr>
      </w:pPr>
      <w:r w:rsidRPr="001F010D">
        <w:rPr>
          <w:rFonts w:ascii="Edwardian Script ITC" w:eastAsia="Times New Roman" w:hAnsi="Edwardian Script ITC" w:cstheme="majorBidi"/>
          <w:color w:val="BF8F00" w:themeColor="accent4" w:themeShade="BF"/>
          <w:sz w:val="96"/>
          <w:szCs w:val="96"/>
          <w:lang w:val="en-US" w:eastAsia="de-AT"/>
        </w:rPr>
        <w:t>Services:</w:t>
      </w:r>
      <w:r w:rsidR="00615C84" w:rsidRPr="00615C84">
        <w:rPr>
          <w:rFonts w:ascii="Vijaya" w:hAnsi="Vijaya" w:cs="Vijaya"/>
          <w:color w:val="FF0000"/>
          <w:sz w:val="52"/>
          <w:szCs w:val="52"/>
          <w:shd w:val="clear" w:color="auto" w:fill="FFFFFF"/>
          <w:lang w:val="en-US"/>
        </w:rPr>
        <w:t xml:space="preserve"> </w:t>
      </w:r>
      <w:bookmarkStart w:id="0" w:name="_GoBack"/>
      <w:proofErr w:type="gramStart"/>
      <w:r w:rsidR="00615C84" w:rsidRPr="00615C84">
        <w:rPr>
          <w:rFonts w:ascii="Vijaya" w:hAnsi="Vijaya" w:cs="Vijaya"/>
          <w:color w:val="FF0000"/>
          <w:sz w:val="28"/>
          <w:szCs w:val="28"/>
          <w:shd w:val="clear" w:color="auto" w:fill="FFFFFF"/>
          <w:lang w:val="en-US"/>
        </w:rPr>
        <w:t>( for</w:t>
      </w:r>
      <w:proofErr w:type="gramEnd"/>
      <w:r w:rsidR="00615C84" w:rsidRPr="00615C84">
        <w:rPr>
          <w:rFonts w:ascii="Vijaya" w:hAnsi="Vijaya" w:cs="Vijaya"/>
          <w:color w:val="FF0000"/>
          <w:sz w:val="28"/>
          <w:szCs w:val="28"/>
          <w:shd w:val="clear" w:color="auto" w:fill="FFFFFF"/>
          <w:lang w:val="en-US"/>
        </w:rPr>
        <w:t xml:space="preserve"> Hussein this is on the  tool bar</w:t>
      </w:r>
      <w:r w:rsidR="00615C84" w:rsidRPr="00615C84">
        <w:rPr>
          <w:rFonts w:ascii="Vijaya" w:hAnsi="Vijaya" w:cs="Vijaya"/>
          <w:color w:val="FF0000"/>
          <w:sz w:val="28"/>
          <w:szCs w:val="28"/>
          <w:shd w:val="clear" w:color="auto" w:fill="FFFFFF"/>
          <w:lang w:val="en-US"/>
        </w:rPr>
        <w:t xml:space="preserve"> and each point should work with click and opening a new window</w:t>
      </w:r>
      <w:r w:rsidR="00615C84" w:rsidRPr="00615C84">
        <w:rPr>
          <w:rFonts w:ascii="Vijaya" w:hAnsi="Vijaya" w:cs="Vijaya"/>
          <w:color w:val="FF0000"/>
          <w:sz w:val="28"/>
          <w:szCs w:val="28"/>
          <w:shd w:val="clear" w:color="auto" w:fill="FFFFFF"/>
          <w:lang w:val="en-US"/>
        </w:rPr>
        <w:t xml:space="preserve"> )</w:t>
      </w:r>
      <w:bookmarkEnd w:id="0"/>
    </w:p>
    <w:p w:rsidR="004E150B"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Mouth Hygiene with Microscope</w:t>
      </w:r>
      <w:r w:rsidR="00615C84">
        <w:rPr>
          <w:rFonts w:ascii="Vijaya" w:hAnsi="Vijaya" w:cs="Vijaya"/>
          <w:color w:val="BF8F00" w:themeColor="accent4" w:themeShade="BF"/>
          <w:sz w:val="52"/>
          <w:szCs w:val="52"/>
          <w:shd w:val="clear" w:color="auto" w:fill="FFFFFF"/>
          <w:lang w:val="en-US"/>
        </w:rPr>
        <w:t xml:space="preserve">   </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Aesthetic Treatment (DSD)</w:t>
      </w:r>
    </w:p>
    <w:p w:rsidR="004E150B" w:rsidRPr="00CE6F4F" w:rsidRDefault="004E150B"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 xml:space="preserve">Root </w:t>
      </w:r>
      <w:r w:rsidR="00CE6F4F">
        <w:rPr>
          <w:rFonts w:ascii="Vijaya" w:hAnsi="Vijaya" w:cs="Vijaya"/>
          <w:color w:val="BF8F00" w:themeColor="accent4" w:themeShade="BF"/>
          <w:sz w:val="52"/>
          <w:szCs w:val="52"/>
          <w:shd w:val="clear" w:color="auto" w:fill="FFFFFF"/>
          <w:lang w:val="en-US"/>
        </w:rPr>
        <w:t>Canal Treatment</w:t>
      </w:r>
    </w:p>
    <w:p w:rsidR="004E150B" w:rsidRPr="00CE6F4F" w:rsidRDefault="004E150B"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Periodontal Treatment (</w:t>
      </w:r>
      <w:r w:rsidR="001F010D" w:rsidRPr="00CE6F4F">
        <w:rPr>
          <w:rFonts w:ascii="Vijaya" w:hAnsi="Vijaya" w:cs="Vijaya"/>
          <w:color w:val="BF8F00" w:themeColor="accent4" w:themeShade="BF"/>
          <w:sz w:val="52"/>
          <w:szCs w:val="52"/>
          <w:shd w:val="clear" w:color="auto" w:fill="FFFFFF"/>
          <w:lang w:val="en-US"/>
        </w:rPr>
        <w:t>gingivoplasty,</w:t>
      </w:r>
      <w:r w:rsidRPr="00CE6F4F">
        <w:rPr>
          <w:rFonts w:ascii="Vijaya" w:hAnsi="Vijaya" w:cs="Vijaya"/>
          <w:color w:val="BF8F00" w:themeColor="accent4" w:themeShade="BF"/>
          <w:sz w:val="52"/>
          <w:szCs w:val="52"/>
          <w:shd w:val="clear" w:color="auto" w:fill="FFFFFF"/>
          <w:lang w:val="en-US"/>
        </w:rPr>
        <w:t xml:space="preserve"> </w:t>
      </w:r>
      <w:r w:rsidR="00CE6F4F">
        <w:rPr>
          <w:rFonts w:ascii="Vijaya" w:hAnsi="Vijaya" w:cs="Vijaya"/>
          <w:color w:val="BF8F00" w:themeColor="accent4" w:themeShade="BF"/>
          <w:sz w:val="52"/>
          <w:szCs w:val="52"/>
          <w:shd w:val="clear" w:color="auto" w:fill="FFFFFF"/>
          <w:lang w:val="en-US"/>
        </w:rPr>
        <w:t>gingivectomy)</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Preventive Treatment</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Composite fillings</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Inlays, Crowns and Bridges</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Bleaching</w:t>
      </w:r>
    </w:p>
    <w:p w:rsidR="004E150B"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Dental Implant</w:t>
      </w:r>
    </w:p>
    <w:p w:rsidR="004E150B" w:rsidRPr="00CE6F4F" w:rsidRDefault="004E150B"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Orthodontic</w:t>
      </w:r>
      <w:r w:rsidR="00CE6F4F">
        <w:rPr>
          <w:rFonts w:ascii="Vijaya" w:hAnsi="Vijaya" w:cs="Vijaya"/>
          <w:color w:val="BF8F00" w:themeColor="accent4" w:themeShade="BF"/>
          <w:sz w:val="52"/>
          <w:szCs w:val="52"/>
          <w:shd w:val="clear" w:color="auto" w:fill="FFFFFF"/>
          <w:lang w:val="en-US"/>
        </w:rPr>
        <w:t>, Invisalign</w:t>
      </w:r>
    </w:p>
    <w:p w:rsidR="001F010D" w:rsidRDefault="001F010D"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1F010D" w:rsidRDefault="001F010D"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4E150B" w:rsidRDefault="004E150B"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4E150B" w:rsidRDefault="004E150B"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4E150B" w:rsidRDefault="004E150B"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4E150B" w:rsidRPr="00AB466D" w:rsidRDefault="004E150B"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0459AD" w:rsidRDefault="000459AD" w:rsidP="000459AD">
      <w:pPr>
        <w:shd w:val="clear" w:color="auto" w:fill="FFFFFF"/>
        <w:spacing w:after="0" w:line="240" w:lineRule="auto"/>
        <w:rPr>
          <w:rFonts w:ascii="inherit" w:eastAsia="Times New Roman" w:hAnsi="inherit" w:cs="Helvetica"/>
          <w:b/>
          <w:bCs/>
          <w:color w:val="1D2129"/>
          <w:sz w:val="21"/>
          <w:szCs w:val="21"/>
          <w:lang w:val="en-US" w:eastAsia="de-AT"/>
        </w:rPr>
      </w:pPr>
    </w:p>
    <w:p w:rsidR="000459AD" w:rsidRDefault="000459AD" w:rsidP="000459AD">
      <w:pPr>
        <w:shd w:val="clear" w:color="auto" w:fill="FFFFFF"/>
        <w:spacing w:after="0" w:line="240" w:lineRule="auto"/>
        <w:rPr>
          <w:rFonts w:ascii="inherit" w:eastAsia="Times New Roman" w:hAnsi="inherit" w:cs="Helvetica"/>
          <w:b/>
          <w:bCs/>
          <w:color w:val="1D2129"/>
          <w:sz w:val="21"/>
          <w:szCs w:val="21"/>
          <w:lang w:val="en-US" w:eastAsia="de-AT"/>
        </w:rPr>
      </w:pPr>
    </w:p>
    <w:p w:rsidR="000459AD" w:rsidRDefault="000459AD" w:rsidP="000459AD">
      <w:pPr>
        <w:shd w:val="clear" w:color="auto" w:fill="FFFFFF"/>
        <w:spacing w:after="0" w:line="240" w:lineRule="auto"/>
        <w:rPr>
          <w:rFonts w:ascii="inherit" w:eastAsia="Times New Roman" w:hAnsi="inherit" w:cs="Helvetica"/>
          <w:b/>
          <w:bCs/>
          <w:color w:val="1D2129"/>
          <w:sz w:val="21"/>
          <w:szCs w:val="21"/>
          <w:lang w:val="en-US" w:eastAsia="de-AT"/>
        </w:rPr>
      </w:pPr>
    </w:p>
    <w:p w:rsidR="000459AD" w:rsidRPr="000459AD" w:rsidRDefault="000459AD" w:rsidP="000459AD">
      <w:pPr>
        <w:shd w:val="clear" w:color="auto" w:fill="FFFFFF"/>
        <w:spacing w:after="0" w:line="240" w:lineRule="auto"/>
        <w:rPr>
          <w:rFonts w:ascii="Helvetica" w:eastAsia="Times New Roman" w:hAnsi="Helvetica" w:cs="Helvetica"/>
          <w:color w:val="90949C"/>
          <w:sz w:val="18"/>
          <w:szCs w:val="18"/>
          <w:lang w:val="en-US" w:eastAsia="de-AT"/>
        </w:rPr>
      </w:pPr>
    </w:p>
    <w:p w:rsidR="000459AD" w:rsidRPr="000459AD" w:rsidRDefault="000459AD" w:rsidP="00B15F36">
      <w:pPr>
        <w:shd w:val="clear" w:color="auto" w:fill="FFFFFF"/>
        <w:spacing w:after="0" w:line="240" w:lineRule="auto"/>
        <w:rPr>
          <w:rFonts w:ascii="Helvetica" w:hAnsi="Helvetica" w:cs="Helvetica"/>
          <w:b/>
          <w:bCs/>
          <w:color w:val="1D2129"/>
          <w:sz w:val="21"/>
          <w:szCs w:val="21"/>
          <w:shd w:val="clear" w:color="auto" w:fill="FFFFFF"/>
          <w:lang w:val="en-US"/>
        </w:rPr>
      </w:pPr>
    </w:p>
    <w:p w:rsidR="000459AD" w:rsidRPr="00B15F36" w:rsidRDefault="000459AD" w:rsidP="00B15F36">
      <w:pPr>
        <w:shd w:val="clear" w:color="auto" w:fill="FFFFFF"/>
        <w:spacing w:after="0" w:line="240" w:lineRule="auto"/>
        <w:rPr>
          <w:rFonts w:ascii="Helvetica" w:eastAsia="Times New Roman" w:hAnsi="Helvetica" w:cs="Helvetica"/>
          <w:color w:val="1D2129"/>
          <w:sz w:val="21"/>
          <w:szCs w:val="21"/>
          <w:lang w:val="en-US" w:eastAsia="de-AT"/>
        </w:rPr>
      </w:pPr>
    </w:p>
    <w:p w:rsidR="00B15F36" w:rsidRPr="00B15F36" w:rsidRDefault="00B15F36" w:rsidP="00B15F36">
      <w:pPr>
        <w:shd w:val="clear" w:color="auto" w:fill="FFFFFF"/>
        <w:spacing w:after="0" w:line="240" w:lineRule="auto"/>
        <w:rPr>
          <w:rFonts w:ascii="Helvetica" w:eastAsia="Times New Roman" w:hAnsi="Helvetica" w:cs="Helvetica"/>
          <w:color w:val="90949C"/>
          <w:sz w:val="18"/>
          <w:szCs w:val="18"/>
          <w:lang w:val="en-US" w:eastAsia="de-AT"/>
        </w:rPr>
      </w:pPr>
    </w:p>
    <w:p w:rsidR="00B15F36" w:rsidRPr="000459AD" w:rsidRDefault="00B15F36" w:rsidP="00B15F36">
      <w:pPr>
        <w:shd w:val="clear" w:color="auto" w:fill="FFFFFF"/>
        <w:spacing w:after="0" w:line="240" w:lineRule="auto"/>
        <w:contextualSpacing/>
        <w:textAlignment w:val="baseline"/>
        <w:rPr>
          <w:rFonts w:asciiTheme="majorBidi" w:hAnsiTheme="majorBidi" w:cstheme="majorBidi"/>
          <w:sz w:val="28"/>
          <w:szCs w:val="28"/>
          <w:shd w:val="clear" w:color="auto" w:fill="FFFFFF"/>
          <w:lang w:val="en-US"/>
        </w:rPr>
      </w:pPr>
      <w:r w:rsidRPr="000459AD">
        <w:rPr>
          <w:rFonts w:asciiTheme="majorBidi" w:hAnsiTheme="majorBidi" w:cstheme="majorBidi"/>
          <w:sz w:val="28"/>
          <w:szCs w:val="28"/>
          <w:shd w:val="clear" w:color="auto" w:fill="FFFFFF"/>
          <w:lang w:val="en-US"/>
        </w:rPr>
        <w:t xml:space="preserve"> </w:t>
      </w:r>
    </w:p>
    <w:p w:rsidR="00B70B5E" w:rsidRPr="000459AD" w:rsidRDefault="00B70B5E" w:rsidP="00B1515E">
      <w:pPr>
        <w:shd w:val="clear" w:color="auto" w:fill="FFFFFF"/>
        <w:spacing w:after="388" w:line="240" w:lineRule="auto"/>
        <w:textAlignment w:val="baseline"/>
        <w:rPr>
          <w:rFonts w:ascii="Helvetica" w:hAnsi="Helvetica"/>
          <w:sz w:val="23"/>
          <w:szCs w:val="23"/>
          <w:shd w:val="clear" w:color="auto" w:fill="FFFFFF"/>
          <w:lang w:val="en-US"/>
        </w:rPr>
      </w:pPr>
    </w:p>
    <w:p w:rsidR="00B70B5E" w:rsidRPr="000459AD" w:rsidRDefault="00B70B5E" w:rsidP="00B1515E">
      <w:pPr>
        <w:shd w:val="clear" w:color="auto" w:fill="FFFFFF"/>
        <w:spacing w:after="388" w:line="240" w:lineRule="auto"/>
        <w:textAlignment w:val="baseline"/>
        <w:rPr>
          <w:rFonts w:ascii="Helvetica" w:hAnsi="Helvetica"/>
          <w:sz w:val="23"/>
          <w:szCs w:val="23"/>
          <w:shd w:val="clear" w:color="auto" w:fill="FFFFFF"/>
          <w:lang w:val="en-US"/>
        </w:rPr>
      </w:pPr>
    </w:p>
    <w:p w:rsidR="00B70B5E" w:rsidRPr="000459AD" w:rsidRDefault="00B70B5E" w:rsidP="00B1515E">
      <w:pPr>
        <w:shd w:val="clear" w:color="auto" w:fill="FFFFFF"/>
        <w:spacing w:after="388" w:line="240" w:lineRule="auto"/>
        <w:textAlignment w:val="baseline"/>
        <w:rPr>
          <w:rFonts w:ascii="Helvetica" w:hAnsi="Helvetica"/>
          <w:sz w:val="23"/>
          <w:szCs w:val="23"/>
          <w:shd w:val="clear" w:color="auto" w:fill="FFFFFF"/>
          <w:lang w:val="en-US"/>
        </w:rPr>
      </w:pPr>
    </w:p>
    <w:p w:rsidR="00B70B5E" w:rsidRPr="000459AD" w:rsidRDefault="00B70B5E" w:rsidP="00B1515E">
      <w:pPr>
        <w:shd w:val="clear" w:color="auto" w:fill="FFFFFF"/>
        <w:spacing w:after="388" w:line="240" w:lineRule="auto"/>
        <w:textAlignment w:val="baseline"/>
        <w:rPr>
          <w:rFonts w:ascii="Helvetica" w:hAnsi="Helvetica"/>
          <w:sz w:val="23"/>
          <w:szCs w:val="23"/>
          <w:shd w:val="clear" w:color="auto" w:fill="FFFFFF"/>
          <w:lang w:val="en-US"/>
        </w:rPr>
      </w:pPr>
    </w:p>
    <w:p w:rsidR="00B1515E" w:rsidRPr="000459AD" w:rsidRDefault="00B1515E" w:rsidP="00B1515E">
      <w:pPr>
        <w:shd w:val="clear" w:color="auto" w:fill="FFFFFF"/>
        <w:spacing w:after="388" w:line="240" w:lineRule="auto"/>
        <w:textAlignment w:val="baseline"/>
        <w:rPr>
          <w:rFonts w:ascii="Helvetica" w:hAnsi="Helvetica"/>
          <w:color w:val="000000"/>
          <w:sz w:val="23"/>
          <w:szCs w:val="23"/>
          <w:shd w:val="clear" w:color="auto" w:fill="FFFFFF"/>
          <w:lang w:val="en-US"/>
          <w14:textFill>
            <w14:solidFill>
              <w14:srgbClr w14:val="000000">
                <w14:lumMod w14:val="75000"/>
              </w14:srgbClr>
            </w14:solidFill>
          </w14:textFill>
        </w:rPr>
      </w:pPr>
    </w:p>
    <w:p w:rsidR="0048782D" w:rsidRPr="000459AD" w:rsidRDefault="0048782D" w:rsidP="0048782D">
      <w:pPr>
        <w:shd w:val="clear" w:color="auto" w:fill="FFFFFF"/>
        <w:spacing w:after="388" w:line="240" w:lineRule="auto"/>
        <w:textAlignment w:val="baseline"/>
        <w:rPr>
          <w:rFonts w:asciiTheme="majorBidi" w:eastAsiaTheme="majorEastAsia" w:hAnsiTheme="majorBidi" w:cstheme="majorBidi"/>
          <w:color w:val="000000" w:themeColor="text1"/>
          <w:sz w:val="36"/>
          <w:szCs w:val="36"/>
          <w:lang w:val="en-US"/>
        </w:rPr>
      </w:pPr>
    </w:p>
    <w:p w:rsidR="0048782D" w:rsidRPr="000459AD" w:rsidRDefault="0048782D" w:rsidP="00B620A9">
      <w:pPr>
        <w:shd w:val="clear" w:color="auto" w:fill="FFFFFF"/>
        <w:spacing w:after="388" w:line="240" w:lineRule="auto"/>
        <w:textAlignment w:val="baseline"/>
        <w:rPr>
          <w:rFonts w:asciiTheme="majorBidi" w:eastAsiaTheme="majorEastAsia" w:hAnsiTheme="majorBidi" w:cstheme="majorBidi"/>
          <w:b/>
          <w:bCs/>
          <w:color w:val="BF8F00" w:themeColor="accent4" w:themeShade="BF"/>
          <w:sz w:val="40"/>
          <w:szCs w:val="40"/>
          <w:lang w:val="en-US"/>
        </w:rPr>
      </w:pPr>
    </w:p>
    <w:p w:rsidR="0048782D" w:rsidRPr="000459AD" w:rsidRDefault="0048782D" w:rsidP="00B620A9">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p>
    <w:p w:rsidR="00D80E74" w:rsidRPr="000459AD" w:rsidRDefault="00D80E74" w:rsidP="00757CB8">
      <w:pPr>
        <w:shd w:val="clear" w:color="auto" w:fill="FFFFFF"/>
        <w:spacing w:after="388" w:line="240" w:lineRule="auto"/>
        <w:textAlignment w:val="baseline"/>
        <w:rPr>
          <w:rFonts w:ascii="Raleway" w:eastAsia="Times New Roman" w:hAnsi="Raleway" w:cs="Times New Roman"/>
          <w:b/>
          <w:bCs/>
          <w:color w:val="4B4B4B"/>
          <w:sz w:val="24"/>
          <w:szCs w:val="24"/>
          <w:lang w:val="en-US" w:eastAsia="de-AT"/>
        </w:rPr>
      </w:pPr>
    </w:p>
    <w:p w:rsidR="00757CB8" w:rsidRPr="00757CB8" w:rsidRDefault="00757CB8" w:rsidP="00757CB8">
      <w:pPr>
        <w:shd w:val="clear" w:color="auto" w:fill="FFFFFF"/>
        <w:spacing w:after="388" w:line="240" w:lineRule="auto"/>
        <w:textAlignment w:val="baseline"/>
        <w:rPr>
          <w:rFonts w:ascii="Raleway" w:eastAsia="Times New Roman" w:hAnsi="Raleway" w:cs="Times New Roman"/>
          <w:b/>
          <w:bCs/>
          <w:color w:val="4B4B4B"/>
          <w:sz w:val="24"/>
          <w:szCs w:val="24"/>
          <w:lang w:val="en-US" w:eastAsia="de-AT"/>
        </w:rPr>
      </w:pPr>
    </w:p>
    <w:p w:rsidR="00757CB8" w:rsidRPr="000459AD" w:rsidRDefault="00757CB8">
      <w:pPr>
        <w:rPr>
          <w:rFonts w:asciiTheme="majorBidi" w:hAnsiTheme="majorBidi" w:cstheme="majorBidi"/>
          <w:sz w:val="40"/>
          <w:szCs w:val="40"/>
          <w:lang w:val="en-US"/>
        </w:rPr>
      </w:pPr>
    </w:p>
    <w:p w:rsidR="00757CB8" w:rsidRPr="000459AD" w:rsidRDefault="00757CB8">
      <w:pPr>
        <w:rPr>
          <w:lang w:val="en-US"/>
        </w:rPr>
      </w:pPr>
    </w:p>
    <w:sectPr w:rsidR="00757CB8" w:rsidRPr="000459AD" w:rsidSect="00B15F36">
      <w:pgSz w:w="11906" w:h="16838"/>
      <w:pgMar w:top="426"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D411F"/>
    <w:multiLevelType w:val="multilevel"/>
    <w:tmpl w:val="1284A7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44C97"/>
    <w:multiLevelType w:val="multilevel"/>
    <w:tmpl w:val="E8D49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B8"/>
    <w:rsid w:val="00021FA4"/>
    <w:rsid w:val="000459AD"/>
    <w:rsid w:val="001222E2"/>
    <w:rsid w:val="001977A9"/>
    <w:rsid w:val="001F010D"/>
    <w:rsid w:val="002D7EC3"/>
    <w:rsid w:val="00303D50"/>
    <w:rsid w:val="00377385"/>
    <w:rsid w:val="00401F40"/>
    <w:rsid w:val="00404987"/>
    <w:rsid w:val="00433FB6"/>
    <w:rsid w:val="00446243"/>
    <w:rsid w:val="0048782D"/>
    <w:rsid w:val="004E150B"/>
    <w:rsid w:val="00615C84"/>
    <w:rsid w:val="00757CB8"/>
    <w:rsid w:val="0097062C"/>
    <w:rsid w:val="00AB466D"/>
    <w:rsid w:val="00B1515E"/>
    <w:rsid w:val="00B15F36"/>
    <w:rsid w:val="00B620A9"/>
    <w:rsid w:val="00B70B5E"/>
    <w:rsid w:val="00CE6F4F"/>
    <w:rsid w:val="00D3036D"/>
    <w:rsid w:val="00D80E74"/>
    <w:rsid w:val="00DC2C78"/>
    <w:rsid w:val="00E2775A"/>
    <w:rsid w:val="00EB64BB"/>
    <w:rsid w:val="00F01F76"/>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43454-8B78-44D9-A338-83DDF6BA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7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next w:val="Normal"/>
    <w:link w:val="Heading2Char"/>
    <w:uiPriority w:val="9"/>
    <w:unhideWhenUsed/>
    <w:qFormat/>
    <w:rsid w:val="00757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7CB8"/>
    <w:rPr>
      <w:b/>
      <w:bCs/>
    </w:rPr>
  </w:style>
  <w:style w:type="character" w:customStyle="1" w:styleId="Heading1Char">
    <w:name w:val="Heading 1 Char"/>
    <w:basedOn w:val="DefaultParagraphFont"/>
    <w:link w:val="Heading1"/>
    <w:uiPriority w:val="9"/>
    <w:rsid w:val="00757CB8"/>
    <w:rPr>
      <w:rFonts w:ascii="Times New Roman" w:eastAsia="Times New Roman" w:hAnsi="Times New Roman" w:cs="Times New Roman"/>
      <w:b/>
      <w:bCs/>
      <w:kern w:val="36"/>
      <w:sz w:val="48"/>
      <w:szCs w:val="48"/>
      <w:lang w:eastAsia="de-AT"/>
    </w:rPr>
  </w:style>
  <w:style w:type="paragraph" w:styleId="NormalWeb">
    <w:name w:val="Normal (Web)"/>
    <w:basedOn w:val="Normal"/>
    <w:uiPriority w:val="99"/>
    <w:semiHidden/>
    <w:unhideWhenUsed/>
    <w:rsid w:val="00757C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2Char">
    <w:name w:val="Heading 2 Char"/>
    <w:basedOn w:val="DefaultParagraphFont"/>
    <w:link w:val="Heading2"/>
    <w:uiPriority w:val="9"/>
    <w:rsid w:val="00757CB8"/>
    <w:rPr>
      <w:rFonts w:asciiTheme="majorHAnsi" w:eastAsiaTheme="majorEastAsia" w:hAnsiTheme="majorHAnsi" w:cstheme="majorBidi"/>
      <w:color w:val="2E74B5" w:themeColor="accent1" w:themeShade="BF"/>
      <w:sz w:val="26"/>
      <w:szCs w:val="26"/>
    </w:rPr>
  </w:style>
  <w:style w:type="character" w:customStyle="1" w:styleId="50f7">
    <w:name w:val="_50f7"/>
    <w:basedOn w:val="DefaultParagraphFont"/>
    <w:rsid w:val="00B1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5119">
      <w:bodyDiv w:val="1"/>
      <w:marLeft w:val="0"/>
      <w:marRight w:val="0"/>
      <w:marTop w:val="0"/>
      <w:marBottom w:val="0"/>
      <w:divBdr>
        <w:top w:val="none" w:sz="0" w:space="0" w:color="auto"/>
        <w:left w:val="none" w:sz="0" w:space="0" w:color="auto"/>
        <w:bottom w:val="none" w:sz="0" w:space="0" w:color="auto"/>
        <w:right w:val="none" w:sz="0" w:space="0" w:color="auto"/>
      </w:divBdr>
      <w:divsChild>
        <w:div w:id="1791507518">
          <w:marLeft w:val="0"/>
          <w:marRight w:val="0"/>
          <w:marTop w:val="30"/>
          <w:marBottom w:val="0"/>
          <w:divBdr>
            <w:top w:val="none" w:sz="0" w:space="0" w:color="auto"/>
            <w:left w:val="none" w:sz="0" w:space="0" w:color="auto"/>
            <w:bottom w:val="none" w:sz="0" w:space="0" w:color="auto"/>
            <w:right w:val="none" w:sz="0" w:space="0" w:color="auto"/>
          </w:divBdr>
        </w:div>
        <w:div w:id="1082066090">
          <w:marLeft w:val="0"/>
          <w:marRight w:val="0"/>
          <w:marTop w:val="60"/>
          <w:marBottom w:val="0"/>
          <w:divBdr>
            <w:top w:val="none" w:sz="0" w:space="0" w:color="auto"/>
            <w:left w:val="none" w:sz="0" w:space="0" w:color="auto"/>
            <w:bottom w:val="none" w:sz="0" w:space="0" w:color="auto"/>
            <w:right w:val="none" w:sz="0" w:space="0" w:color="auto"/>
          </w:divBdr>
        </w:div>
      </w:divsChild>
    </w:div>
    <w:div w:id="45446746">
      <w:bodyDiv w:val="1"/>
      <w:marLeft w:val="0"/>
      <w:marRight w:val="0"/>
      <w:marTop w:val="0"/>
      <w:marBottom w:val="0"/>
      <w:divBdr>
        <w:top w:val="none" w:sz="0" w:space="0" w:color="auto"/>
        <w:left w:val="none" w:sz="0" w:space="0" w:color="auto"/>
        <w:bottom w:val="none" w:sz="0" w:space="0" w:color="auto"/>
        <w:right w:val="none" w:sz="0" w:space="0" w:color="auto"/>
      </w:divBdr>
    </w:div>
    <w:div w:id="435101731">
      <w:bodyDiv w:val="1"/>
      <w:marLeft w:val="0"/>
      <w:marRight w:val="0"/>
      <w:marTop w:val="0"/>
      <w:marBottom w:val="0"/>
      <w:divBdr>
        <w:top w:val="none" w:sz="0" w:space="0" w:color="auto"/>
        <w:left w:val="none" w:sz="0" w:space="0" w:color="auto"/>
        <w:bottom w:val="none" w:sz="0" w:space="0" w:color="auto"/>
        <w:right w:val="none" w:sz="0" w:space="0" w:color="auto"/>
      </w:divBdr>
    </w:div>
    <w:div w:id="1249385634">
      <w:bodyDiv w:val="1"/>
      <w:marLeft w:val="0"/>
      <w:marRight w:val="0"/>
      <w:marTop w:val="0"/>
      <w:marBottom w:val="0"/>
      <w:divBdr>
        <w:top w:val="none" w:sz="0" w:space="0" w:color="auto"/>
        <w:left w:val="none" w:sz="0" w:space="0" w:color="auto"/>
        <w:bottom w:val="none" w:sz="0" w:space="0" w:color="auto"/>
        <w:right w:val="none" w:sz="0" w:space="0" w:color="auto"/>
      </w:divBdr>
    </w:div>
    <w:div w:id="1587114008">
      <w:bodyDiv w:val="1"/>
      <w:marLeft w:val="0"/>
      <w:marRight w:val="0"/>
      <w:marTop w:val="0"/>
      <w:marBottom w:val="0"/>
      <w:divBdr>
        <w:top w:val="none" w:sz="0" w:space="0" w:color="auto"/>
        <w:left w:val="none" w:sz="0" w:space="0" w:color="auto"/>
        <w:bottom w:val="none" w:sz="0" w:space="0" w:color="auto"/>
        <w:right w:val="none" w:sz="0" w:space="0" w:color="auto"/>
      </w:divBdr>
    </w:div>
    <w:div w:id="1900358780">
      <w:bodyDiv w:val="1"/>
      <w:marLeft w:val="0"/>
      <w:marRight w:val="0"/>
      <w:marTop w:val="0"/>
      <w:marBottom w:val="0"/>
      <w:divBdr>
        <w:top w:val="none" w:sz="0" w:space="0" w:color="auto"/>
        <w:left w:val="none" w:sz="0" w:space="0" w:color="auto"/>
        <w:bottom w:val="none" w:sz="0" w:space="0" w:color="auto"/>
        <w:right w:val="none" w:sz="0" w:space="0" w:color="auto"/>
      </w:divBdr>
      <w:divsChild>
        <w:div w:id="352726252">
          <w:marLeft w:val="0"/>
          <w:marRight w:val="0"/>
          <w:marTop w:val="30"/>
          <w:marBottom w:val="0"/>
          <w:divBdr>
            <w:top w:val="none" w:sz="0" w:space="0" w:color="auto"/>
            <w:left w:val="none" w:sz="0" w:space="0" w:color="auto"/>
            <w:bottom w:val="none" w:sz="0" w:space="0" w:color="auto"/>
            <w:right w:val="none" w:sz="0" w:space="0" w:color="auto"/>
          </w:divBdr>
        </w:div>
        <w:div w:id="157111305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maad</dc:creator>
  <cp:keywords/>
  <dc:description/>
  <cp:lastModifiedBy>ali maad</cp:lastModifiedBy>
  <cp:revision>24</cp:revision>
  <dcterms:created xsi:type="dcterms:W3CDTF">2017-08-27T09:10:00Z</dcterms:created>
  <dcterms:modified xsi:type="dcterms:W3CDTF">2017-08-29T15:25:00Z</dcterms:modified>
</cp:coreProperties>
</file>