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D53E1" w14:textId="3D065D26" w:rsidR="005C162F" w:rsidRPr="00CB63F9" w:rsidRDefault="00CB63F9" w:rsidP="005C162F">
      <w:pPr>
        <w:rPr>
          <w:sz w:val="32"/>
          <w:szCs w:val="32"/>
        </w:rPr>
      </w:pPr>
      <w:r w:rsidRPr="00CB63F9">
        <w:rPr>
          <w:sz w:val="32"/>
          <w:szCs w:val="32"/>
        </w:rPr>
        <w:t xml:space="preserve">Roteiro: </w:t>
      </w:r>
      <w:r w:rsidR="005C162F" w:rsidRPr="00CB63F9">
        <w:rPr>
          <w:sz w:val="32"/>
          <w:szCs w:val="32"/>
        </w:rPr>
        <w:t>a</w:t>
      </w:r>
      <w:bookmarkStart w:id="0" w:name="_GoBack"/>
      <w:bookmarkEnd w:id="0"/>
      <w:r w:rsidR="005C162F" w:rsidRPr="00CB63F9">
        <w:rPr>
          <w:sz w:val="32"/>
          <w:szCs w:val="32"/>
        </w:rPr>
        <w:t>ula do dia 10/05 - Semântica</w:t>
      </w:r>
      <w:r w:rsidR="005C162F" w:rsidRPr="00CB63F9">
        <w:rPr>
          <w:sz w:val="32"/>
          <w:szCs w:val="32"/>
        </w:rPr>
        <w:br/>
      </w:r>
      <w:r w:rsidR="005C162F" w:rsidRPr="00CB63F9">
        <w:rPr>
          <w:sz w:val="32"/>
          <w:szCs w:val="32"/>
        </w:rPr>
        <w:br/>
      </w:r>
    </w:p>
    <w:p w14:paraId="43D7AF83" w14:textId="77777777" w:rsidR="005C162F" w:rsidRDefault="005C162F" w:rsidP="005C162F">
      <w:r>
        <w:br/>
        <w:t>Semântica: área do saber que estuda a relação das palavras com o mundo e a produção de sentidos na linguagem verbal</w:t>
      </w:r>
    </w:p>
    <w:p w14:paraId="44750716" w14:textId="77777777" w:rsidR="005C162F" w:rsidRDefault="005C162F" w:rsidP="005C162F"/>
    <w:p w14:paraId="589DB04E" w14:textId="77777777" w:rsidR="005C162F" w:rsidRDefault="005C162F" w:rsidP="005C162F"/>
    <w:p w14:paraId="34818DF5" w14:textId="77777777" w:rsidR="005C162F" w:rsidRPr="00997FE3" w:rsidRDefault="005C162F" w:rsidP="005C162F">
      <w:pPr>
        <w:rPr>
          <w:sz w:val="28"/>
          <w:szCs w:val="28"/>
          <w:u w:val="single"/>
        </w:rPr>
      </w:pPr>
      <w:r w:rsidRPr="00997FE3">
        <w:rPr>
          <w:sz w:val="28"/>
          <w:szCs w:val="28"/>
          <w:u w:val="single"/>
        </w:rPr>
        <w:t xml:space="preserve">Teoria dos Signos </w:t>
      </w:r>
    </w:p>
    <w:p w14:paraId="692FBFE0" w14:textId="77777777" w:rsidR="005C162F" w:rsidRDefault="005C162F" w:rsidP="005C162F"/>
    <w:p w14:paraId="67E0E657" w14:textId="77777777" w:rsidR="005C162F" w:rsidRDefault="005C162F" w:rsidP="005C162F"/>
    <w:p w14:paraId="39F17C03" w14:textId="23593B85" w:rsidR="005C162F" w:rsidRDefault="005C162F" w:rsidP="005C162F">
      <w:r w:rsidRPr="005C162F">
        <w:rPr>
          <w:i/>
          <w:sz w:val="28"/>
          <w:szCs w:val="28"/>
        </w:rPr>
        <w:t>Ferdinand Saussure</w:t>
      </w:r>
      <w:r w:rsidR="00FC4A4A">
        <w:rPr>
          <w:i/>
        </w:rPr>
        <w:t xml:space="preserve"> </w:t>
      </w:r>
      <w:r w:rsidR="00FC4A4A" w:rsidRPr="00FC4A4A">
        <w:t>(1857</w:t>
      </w:r>
      <w:r w:rsidRPr="00FC4A4A">
        <w:t>)</w:t>
      </w:r>
      <w:r>
        <w:rPr>
          <w:i/>
        </w:rPr>
        <w:t xml:space="preserve"> – </w:t>
      </w:r>
      <w:r>
        <w:t>pai da linguística moderna</w:t>
      </w:r>
      <w:r w:rsidRPr="00395D5F">
        <w:rPr>
          <w:i/>
        </w:rPr>
        <w:br/>
      </w:r>
    </w:p>
    <w:p w14:paraId="002F41DB" w14:textId="77777777" w:rsidR="005C162F" w:rsidRDefault="005C162F" w:rsidP="005C162F">
      <w:r>
        <w:br/>
        <w:t xml:space="preserve">* Primeiro a observar a língua de um ponto de vista estrutural </w:t>
      </w:r>
    </w:p>
    <w:p w14:paraId="2FFE1BF7" w14:textId="77777777" w:rsidR="005C162F" w:rsidRDefault="005C162F" w:rsidP="005C162F"/>
    <w:p w14:paraId="4283AF6B" w14:textId="77777777" w:rsidR="005C162F" w:rsidRDefault="005C162F" w:rsidP="005C162F">
      <w:r>
        <w:t xml:space="preserve">* Objeto de estudo: LÍNGUA </w:t>
      </w:r>
      <w:r>
        <w:sym w:font="Wingdings" w:char="F0E0"/>
      </w:r>
      <w:r>
        <w:t xml:space="preserve"> sistema de </w:t>
      </w:r>
      <w:r w:rsidRPr="005C162F">
        <w:rPr>
          <w:i/>
        </w:rPr>
        <w:t xml:space="preserve">signos linguísticos </w:t>
      </w:r>
      <w:r w:rsidRPr="005C162F">
        <w:rPr>
          <w:i/>
        </w:rPr>
        <w:br/>
      </w:r>
    </w:p>
    <w:p w14:paraId="50ED782F" w14:textId="77777777" w:rsidR="005C162F" w:rsidRDefault="005C162F" w:rsidP="005C162F"/>
    <w:p w14:paraId="41287486" w14:textId="77777777" w:rsidR="005C162F" w:rsidRDefault="005C162F" w:rsidP="005C162F"/>
    <w:p w14:paraId="480AFD2A" w14:textId="77777777" w:rsidR="005C162F" w:rsidRPr="00F41990" w:rsidRDefault="005C162F" w:rsidP="005C162F">
      <w:pPr>
        <w:rPr>
          <w:b/>
        </w:rPr>
      </w:pPr>
      <w:r>
        <w:t xml:space="preserve">                                                </w:t>
      </w:r>
      <w:r w:rsidRPr="00F41990">
        <w:rPr>
          <w:b/>
        </w:rPr>
        <w:t>significante (imagem sonora)</w:t>
      </w:r>
      <w:r w:rsidRPr="00F41990">
        <w:rPr>
          <w:b/>
        </w:rPr>
        <w:br/>
      </w:r>
    </w:p>
    <w:p w14:paraId="689F0ED8" w14:textId="77777777" w:rsidR="005C162F" w:rsidRPr="00F41990" w:rsidRDefault="005C162F" w:rsidP="005C162F">
      <w:pPr>
        <w:rPr>
          <w:b/>
        </w:rPr>
      </w:pPr>
      <w:r w:rsidRPr="00F41990">
        <w:rPr>
          <w:b/>
        </w:rPr>
        <w:t xml:space="preserve">signo linguístico: </w:t>
      </w:r>
    </w:p>
    <w:p w14:paraId="39096576" w14:textId="77777777" w:rsidR="005C162F" w:rsidRDefault="005C162F" w:rsidP="005C162F"/>
    <w:p w14:paraId="38863669" w14:textId="77777777" w:rsidR="005C162F" w:rsidRPr="00F41990" w:rsidRDefault="005C162F" w:rsidP="005C162F">
      <w:pPr>
        <w:rPr>
          <w:b/>
        </w:rPr>
      </w:pPr>
      <w:r w:rsidRPr="00F41990">
        <w:rPr>
          <w:b/>
        </w:rPr>
        <w:t xml:space="preserve">                                                significado (conteúdo)</w:t>
      </w:r>
    </w:p>
    <w:p w14:paraId="0FE22C1F" w14:textId="77777777" w:rsidR="005C162F" w:rsidRDefault="005C162F" w:rsidP="005C162F"/>
    <w:p w14:paraId="72C349CC" w14:textId="77777777" w:rsidR="005C162F" w:rsidRDefault="005C162F" w:rsidP="005C162F">
      <w:r>
        <w:br/>
      </w:r>
      <w:r>
        <w:br/>
        <w:t xml:space="preserve">* Não confundir significante com PALAVRA e significado com COISA. Esses são conceitos </w:t>
      </w:r>
      <w:r w:rsidRPr="005C162F">
        <w:rPr>
          <w:i/>
        </w:rPr>
        <w:t>linguísticos</w:t>
      </w:r>
      <w:r>
        <w:t xml:space="preserve"> e não denominações para as coisas do mundo. </w:t>
      </w:r>
      <w:r w:rsidR="00C13CDD">
        <w:t xml:space="preserve">Saussure não está interessado em uma realidade </w:t>
      </w:r>
      <w:r w:rsidR="00C13CDD" w:rsidRPr="00C13CDD">
        <w:rPr>
          <w:i/>
        </w:rPr>
        <w:t>a priori</w:t>
      </w:r>
      <w:r w:rsidR="00C13CDD">
        <w:t xml:space="preserve"> da língua. </w:t>
      </w:r>
      <w:r>
        <w:br/>
      </w:r>
      <w:r>
        <w:br/>
        <w:t xml:space="preserve">* Segundo Saussure, criamos o mundo por meio da língua. As palavras não servem para nomear uma realidade que existe fora da linguagem; são elas que categorizam e estruturam </w:t>
      </w:r>
      <w:r w:rsidR="00C13CDD">
        <w:t xml:space="preserve">o mundo. </w:t>
      </w:r>
      <w:r w:rsidR="00C13CDD">
        <w:br/>
        <w:t xml:space="preserve">ex: o objeto cadeira existe a partir do momento em que, por meio da língua, o conceitualizamos e o categorizamos como “cadeira”. </w:t>
      </w:r>
      <w:r w:rsidR="00C13CDD">
        <w:br/>
      </w:r>
      <w:r w:rsidR="00C13CDD">
        <w:br/>
        <w:t>* Como não existe uma única realidade objetiva fora da linguagem, c</w:t>
      </w:r>
      <w:r>
        <w:t>ada língua estrutura o</w:t>
      </w:r>
      <w:r w:rsidR="00C13CDD">
        <w:t xml:space="preserve"> mundo da sua própria maneira. Não </w:t>
      </w:r>
      <w:r>
        <w:t>existem tradu</w:t>
      </w:r>
      <w:r w:rsidR="00C13CDD">
        <w:t>ções exatas entre duas línguas pois elas veem o mundo de diferentes maneiras.</w:t>
      </w:r>
    </w:p>
    <w:p w14:paraId="48F2FB37" w14:textId="77777777" w:rsidR="005C162F" w:rsidRDefault="005C162F" w:rsidP="005C162F"/>
    <w:p w14:paraId="2C9C3A3C" w14:textId="77777777" w:rsidR="005C162F" w:rsidRDefault="005C162F" w:rsidP="005C162F">
      <w:r>
        <w:br/>
        <w:t xml:space="preserve">* arbitrariedade do signo: não há relação necessária entre o significante e o significado. </w:t>
      </w:r>
      <w:r w:rsidR="001904B9">
        <w:br/>
        <w:t xml:space="preserve">ex: o significante de “menino” é “boy” em inglês, “chico” em espanhol e “garçon” em francês. Poderia também ser “oninem”, “coricoricori” ou qualquer outra palavra inventada sem que mudasse o seu significado. </w:t>
      </w:r>
    </w:p>
    <w:p w14:paraId="0072CDB1" w14:textId="0126B514" w:rsidR="005C162F" w:rsidRPr="00997FE3" w:rsidRDefault="005C162F" w:rsidP="005C162F">
      <w:pPr>
        <w:rPr>
          <w:sz w:val="28"/>
          <w:szCs w:val="28"/>
          <w:u w:val="single"/>
        </w:rPr>
      </w:pPr>
      <w:r>
        <w:lastRenderedPageBreak/>
        <w:br/>
      </w:r>
      <w:r w:rsidRPr="00997FE3">
        <w:rPr>
          <w:sz w:val="28"/>
          <w:szCs w:val="28"/>
          <w:u w:val="single"/>
        </w:rPr>
        <w:t>Relaçõ</w:t>
      </w:r>
      <w:r w:rsidR="00997FE3">
        <w:rPr>
          <w:sz w:val="28"/>
          <w:szCs w:val="28"/>
          <w:u w:val="single"/>
        </w:rPr>
        <w:t>es semânticas entre as palavras</w:t>
      </w:r>
    </w:p>
    <w:p w14:paraId="4F49B420" w14:textId="77777777" w:rsidR="005C162F" w:rsidRDefault="005C162F" w:rsidP="005C162F">
      <w:pPr>
        <w:rPr>
          <w:sz w:val="28"/>
          <w:szCs w:val="28"/>
        </w:rPr>
      </w:pPr>
    </w:p>
    <w:p w14:paraId="59900BA3" w14:textId="77777777" w:rsidR="005C162F" w:rsidRPr="001904B9" w:rsidRDefault="005C162F" w:rsidP="005C162F">
      <w:r w:rsidRPr="001904B9">
        <w:t>As palavras são definidas umas em relação às outras</w:t>
      </w:r>
    </w:p>
    <w:p w14:paraId="061B539F" w14:textId="77777777" w:rsidR="001904B9" w:rsidRDefault="001904B9" w:rsidP="005C162F"/>
    <w:p w14:paraId="6163A159" w14:textId="77777777" w:rsidR="001904B9" w:rsidRDefault="005C162F" w:rsidP="005C162F">
      <w:r>
        <w:br/>
      </w:r>
      <w:r w:rsidR="001904B9">
        <w:rPr>
          <w:sz w:val="28"/>
          <w:szCs w:val="28"/>
        </w:rPr>
        <w:t xml:space="preserve">* </w:t>
      </w:r>
      <w:r w:rsidRPr="00B53F5F">
        <w:rPr>
          <w:b/>
        </w:rPr>
        <w:t>Sinônimos</w:t>
      </w:r>
      <w:r>
        <w:t>: palavras que</w:t>
      </w:r>
      <w:r w:rsidR="001904B9">
        <w:t xml:space="preserve"> tem o mesmo significado e podem se</w:t>
      </w:r>
      <w:r>
        <w:t>r</w:t>
      </w:r>
      <w:r w:rsidR="001904B9">
        <w:t xml:space="preserve"> substituíveis</w:t>
      </w:r>
      <w:r>
        <w:t xml:space="preserve"> </w:t>
      </w:r>
      <w:r w:rsidRPr="001904B9">
        <w:rPr>
          <w:i/>
        </w:rPr>
        <w:t>em determinados contextos</w:t>
      </w:r>
      <w:r w:rsidRPr="001904B9">
        <w:rPr>
          <w:i/>
        </w:rPr>
        <w:br/>
      </w:r>
      <w:r>
        <w:br/>
        <w:t>ex. M</w:t>
      </w:r>
      <w:r w:rsidR="001904B9">
        <w:t>exerica, bergamota, tangerina</w:t>
      </w:r>
      <w:r w:rsidR="001904B9">
        <w:br/>
      </w:r>
      <w:r w:rsidR="001904B9">
        <w:br/>
      </w:r>
      <w:r w:rsidR="001904B9">
        <w:sym w:font="Wingdings" w:char="F0E0"/>
      </w:r>
      <w:r w:rsidR="001904B9">
        <w:t xml:space="preserve"> Atenção: não existem sinônimos perfe</w:t>
      </w:r>
      <w:r>
        <w:t xml:space="preserve">itos: </w:t>
      </w:r>
      <w:r>
        <w:br/>
      </w:r>
    </w:p>
    <w:p w14:paraId="4631C213" w14:textId="77777777" w:rsidR="005C162F" w:rsidRDefault="001904B9" w:rsidP="005C162F">
      <w:r>
        <w:t xml:space="preserve">Ex. Nas frase </w:t>
      </w:r>
      <w:r w:rsidR="005C162F">
        <w:t xml:space="preserve">“o </w:t>
      </w:r>
      <w:r w:rsidR="005C162F" w:rsidRPr="001904B9">
        <w:rPr>
          <w:i/>
        </w:rPr>
        <w:t>doutor</w:t>
      </w:r>
      <w:r w:rsidR="005C162F">
        <w:t xml:space="preserve"> entrou na sala”</w:t>
      </w:r>
      <w:r>
        <w:t xml:space="preserve"> e </w:t>
      </w:r>
      <w:r w:rsidR="005C162F">
        <w:t xml:space="preserve">“o </w:t>
      </w:r>
      <w:r w:rsidR="005C162F" w:rsidRPr="001904B9">
        <w:rPr>
          <w:i/>
        </w:rPr>
        <w:t>médico</w:t>
      </w:r>
      <w:r w:rsidR="005C162F">
        <w:t xml:space="preserve"> entrou na sala”</w:t>
      </w:r>
      <w:r>
        <w:t>,</w:t>
      </w:r>
      <w:r w:rsidRPr="00B53F5F">
        <w:rPr>
          <w:i/>
        </w:rPr>
        <w:t xml:space="preserve"> doutor </w:t>
      </w:r>
      <w:r>
        <w:t xml:space="preserve">e </w:t>
      </w:r>
      <w:r w:rsidRPr="00B53F5F">
        <w:rPr>
          <w:i/>
        </w:rPr>
        <w:t>médico</w:t>
      </w:r>
      <w:r>
        <w:t xml:space="preserve"> são sinônimos</w:t>
      </w:r>
      <w:r w:rsidR="005C162F">
        <w:t xml:space="preserve"> </w:t>
      </w:r>
      <w:r>
        <w:t xml:space="preserve"> pois </w:t>
      </w:r>
      <w:r w:rsidR="005C162F">
        <w:t>tem o mesmo referente no mundo</w:t>
      </w:r>
      <w:r>
        <w:t xml:space="preserve">. Já na frase </w:t>
      </w:r>
      <w:r w:rsidR="005C162F">
        <w:t xml:space="preserve">“ele é </w:t>
      </w:r>
      <w:r w:rsidR="005C162F" w:rsidRPr="00B53F5F">
        <w:rPr>
          <w:i/>
        </w:rPr>
        <w:t>d</w:t>
      </w:r>
      <w:r w:rsidRPr="00B53F5F">
        <w:rPr>
          <w:i/>
        </w:rPr>
        <w:t xml:space="preserve">outor </w:t>
      </w:r>
      <w:r>
        <w:t>em ciências da linguagem”, a palavra</w:t>
      </w:r>
      <w:r w:rsidRPr="00B53F5F">
        <w:rPr>
          <w:i/>
        </w:rPr>
        <w:t xml:space="preserve"> doutor </w:t>
      </w:r>
      <w:r w:rsidR="00B53F5F">
        <w:t>se refere agora a alguém que possui um determinado título acadêmico</w:t>
      </w:r>
      <w:r>
        <w:t xml:space="preserve"> e por isso</w:t>
      </w:r>
      <w:r w:rsidR="00B53F5F">
        <w:t>, nesse contexto,</w:t>
      </w:r>
      <w:r>
        <w:t xml:space="preserve"> não é sinônima de </w:t>
      </w:r>
      <w:r w:rsidRPr="00B53F5F">
        <w:rPr>
          <w:i/>
        </w:rPr>
        <w:t>médico</w:t>
      </w:r>
      <w:r>
        <w:t>.</w:t>
      </w:r>
    </w:p>
    <w:p w14:paraId="7DEF3E92" w14:textId="77777777" w:rsidR="00B53F5F" w:rsidRDefault="00B53F5F" w:rsidP="00B53F5F">
      <w:r>
        <w:t xml:space="preserve"> </w:t>
      </w:r>
    </w:p>
    <w:p w14:paraId="5E4067EA" w14:textId="77777777" w:rsidR="005C162F" w:rsidRDefault="005C162F" w:rsidP="005C162F"/>
    <w:p w14:paraId="67DF6607" w14:textId="77777777" w:rsidR="005C162F" w:rsidRDefault="00B53F5F" w:rsidP="005C162F">
      <w:r>
        <w:rPr>
          <w:sz w:val="28"/>
          <w:szCs w:val="28"/>
        </w:rPr>
        <w:t xml:space="preserve">* </w:t>
      </w:r>
      <w:r w:rsidR="005C162F" w:rsidRPr="00B53F5F">
        <w:rPr>
          <w:b/>
        </w:rPr>
        <w:t>Antônimos</w:t>
      </w:r>
      <w:r>
        <w:t xml:space="preserve">: significados contrários em </w:t>
      </w:r>
      <w:r w:rsidRPr="00B53F5F">
        <w:rPr>
          <w:i/>
        </w:rPr>
        <w:t>determinado contexto.</w:t>
      </w:r>
      <w:r>
        <w:t xml:space="preserve"> P</w:t>
      </w:r>
      <w:r w:rsidR="005C162F">
        <w:t xml:space="preserve">ressupõe uma </w:t>
      </w:r>
      <w:r>
        <w:t>característica comum que permita</w:t>
      </w:r>
      <w:r w:rsidR="005C162F">
        <w:t xml:space="preserve"> a comparação </w:t>
      </w:r>
    </w:p>
    <w:p w14:paraId="005A1B93" w14:textId="77777777" w:rsidR="005C162F" w:rsidRDefault="005C162F" w:rsidP="005C162F"/>
    <w:p w14:paraId="1BE081A3" w14:textId="77777777" w:rsidR="005C162F" w:rsidRDefault="005C162F" w:rsidP="005C162F">
      <w:r>
        <w:t>Ex</w:t>
      </w:r>
      <w:r w:rsidR="00B53F5F">
        <w:t>s.</w:t>
      </w:r>
      <w:r>
        <w:t xml:space="preserve"> cedo/tarde</w:t>
      </w:r>
      <w:r>
        <w:br/>
        <w:t xml:space="preserve">       </w:t>
      </w:r>
      <w:r w:rsidR="00B53F5F">
        <w:t xml:space="preserve"> </w:t>
      </w:r>
      <w:r>
        <w:t>claro/escuro</w:t>
      </w:r>
      <w:r>
        <w:br/>
        <w:t xml:space="preserve">      </w:t>
      </w:r>
      <w:r w:rsidR="00B53F5F">
        <w:t xml:space="preserve"> </w:t>
      </w:r>
      <w:r>
        <w:t xml:space="preserve"> vivo/ morto</w:t>
      </w:r>
    </w:p>
    <w:p w14:paraId="0EDA1CA4" w14:textId="77777777" w:rsidR="005C162F" w:rsidRDefault="005C162F" w:rsidP="005C162F">
      <w:r>
        <w:br/>
        <w:t xml:space="preserve">       </w:t>
      </w:r>
    </w:p>
    <w:p w14:paraId="608979F2" w14:textId="77777777" w:rsidR="005C162F" w:rsidRPr="00AD2B02" w:rsidRDefault="005C162F" w:rsidP="005C162F">
      <w:pPr>
        <w:rPr>
          <w:color w:val="000000" w:themeColor="text1"/>
        </w:rPr>
      </w:pPr>
      <w:r>
        <w:t xml:space="preserve">* </w:t>
      </w:r>
      <w:r w:rsidR="00B53F5F">
        <w:t xml:space="preserve">sinônimos </w:t>
      </w:r>
      <w:r>
        <w:t xml:space="preserve">absolutos: vida/morte; noite/dia </w:t>
      </w:r>
      <w:r>
        <w:sym w:font="Wingdings" w:char="F0E0"/>
      </w:r>
      <w:r>
        <w:t xml:space="preserve"> relação de negação</w:t>
      </w:r>
      <w:r>
        <w:br/>
      </w:r>
      <w:r w:rsidRPr="00AD2B02">
        <w:rPr>
          <w:color w:val="000000" w:themeColor="text1"/>
        </w:rPr>
        <w:t xml:space="preserve">* </w:t>
      </w:r>
      <w:r w:rsidR="00B53F5F">
        <w:rPr>
          <w:color w:val="000000" w:themeColor="text1"/>
        </w:rPr>
        <w:t xml:space="preserve">sinônimos de </w:t>
      </w:r>
      <w:r w:rsidRPr="00AD2B02">
        <w:rPr>
          <w:color w:val="000000" w:themeColor="text1"/>
        </w:rPr>
        <w:t xml:space="preserve">gradação: gordo/magro;  doce/amargo </w:t>
      </w:r>
      <w:r>
        <w:rPr>
          <w:color w:val="000000" w:themeColor="text1"/>
        </w:rPr>
        <w:t xml:space="preserve"> </w:t>
      </w:r>
      <w:r w:rsidRPr="00AD2B0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nem sempre alguém que </w:t>
      </w:r>
      <w:r w:rsidRPr="00AD2B02">
        <w:rPr>
          <w:i/>
          <w:color w:val="000000" w:themeColor="text1"/>
        </w:rPr>
        <w:t>nã</w:t>
      </w:r>
      <w:r>
        <w:rPr>
          <w:color w:val="000000" w:themeColor="text1"/>
        </w:rPr>
        <w:t xml:space="preserve">o é magro é gordo, existem níveis </w:t>
      </w:r>
      <w:r w:rsidR="00B53F5F">
        <w:rPr>
          <w:color w:val="000000" w:themeColor="text1"/>
        </w:rPr>
        <w:t>gradativos entre essas categorias.</w:t>
      </w:r>
    </w:p>
    <w:p w14:paraId="151825DD" w14:textId="77777777" w:rsidR="005C162F" w:rsidRDefault="005C162F" w:rsidP="005C162F">
      <w:r>
        <w:br/>
      </w:r>
      <w:r>
        <w:br/>
      </w:r>
      <w:r w:rsidR="00B53F5F">
        <w:rPr>
          <w:b/>
        </w:rPr>
        <w:t xml:space="preserve">* </w:t>
      </w:r>
      <w:r w:rsidRPr="00B53F5F">
        <w:rPr>
          <w:b/>
        </w:rPr>
        <w:t>Hiperônimos e hipônimos</w:t>
      </w:r>
      <w:r>
        <w:t>: Há significados que, pelo seu domínio semântico, englobam outros menos abrangentes.</w:t>
      </w:r>
    </w:p>
    <w:p w14:paraId="5A7146CE" w14:textId="77777777" w:rsidR="005C162F" w:rsidRDefault="005C162F" w:rsidP="005C162F">
      <w:r>
        <w:br/>
        <w:t>hiperônimo: mais geral</w:t>
      </w:r>
      <w:r>
        <w:br/>
        <w:t>hipônimo: mais específico</w:t>
      </w:r>
    </w:p>
    <w:p w14:paraId="46B63D87" w14:textId="77777777" w:rsidR="005C162F" w:rsidRDefault="005C162F" w:rsidP="005C162F">
      <w:r>
        <w:br/>
        <w:t>* Os hipônimos</w:t>
      </w:r>
      <w:r w:rsidR="00B53F5F">
        <w:t>, na medida em que são mais específicos,</w:t>
      </w:r>
      <w:r>
        <w:t xml:space="preserve"> tem mais traços </w:t>
      </w:r>
      <w:r w:rsidR="00B53F5F">
        <w:t>distintivos do que os hiperônimos, que são amplos.</w:t>
      </w:r>
    </w:p>
    <w:p w14:paraId="58634513" w14:textId="77777777" w:rsidR="00B53F5F" w:rsidRDefault="00B53F5F" w:rsidP="005C162F"/>
    <w:p w14:paraId="735DCC5B" w14:textId="77777777" w:rsidR="005102BB" w:rsidRDefault="00B53F5F" w:rsidP="005C162F">
      <w:r>
        <w:t>Ex.</w:t>
      </w:r>
    </w:p>
    <w:p w14:paraId="7075B2D2" w14:textId="77777777" w:rsidR="005C162F" w:rsidRPr="00B53F5F" w:rsidRDefault="005C162F" w:rsidP="005C162F">
      <w:r>
        <w:br/>
        <w:t>ANIMAL</w:t>
      </w:r>
      <w:r w:rsidR="00B53F5F">
        <w:t xml:space="preserve">  (hiperônimo) </w:t>
      </w:r>
      <w:r w:rsidR="00B53F5F">
        <w:sym w:font="Wingdings" w:char="F0E0"/>
      </w:r>
      <w:r w:rsidR="00B53F5F">
        <w:t xml:space="preserve"> mamífero (hipônimo1) </w:t>
      </w:r>
      <w:r w:rsidR="00B53F5F">
        <w:sym w:font="Wingdings" w:char="F0E0"/>
      </w:r>
      <w:r w:rsidR="00B53F5F">
        <w:t xml:space="preserve"> cachorro (hipônimo2)</w:t>
      </w:r>
      <w:r w:rsidR="00B53F5F">
        <w:sym w:font="Wingdings" w:char="F0E0"/>
      </w:r>
      <w:r w:rsidR="00B53F5F">
        <w:t xml:space="preserve"> </w:t>
      </w:r>
      <w:r>
        <w:t>poodle</w:t>
      </w:r>
      <w:r w:rsidR="00B53F5F">
        <w:t xml:space="preserve"> (hipônimo 3)</w:t>
      </w:r>
      <w:r>
        <w:br/>
        <w:t xml:space="preserve">          </w:t>
      </w:r>
      <w:r w:rsidR="00B53F5F">
        <w:t xml:space="preserve">                                   </w:t>
      </w:r>
      <w:r w:rsidR="00B53F5F">
        <w:sym w:font="Wingdings" w:char="F0E0"/>
      </w:r>
      <w:r w:rsidR="00B53F5F">
        <w:t xml:space="preserve"> réptil (hipônimo1’) </w:t>
      </w:r>
      <w:r w:rsidR="00B53F5F">
        <w:sym w:font="Wingdings" w:char="F0E0"/>
      </w:r>
      <w:r w:rsidR="00B53F5F">
        <w:t xml:space="preserve"> cobra (hipônimo2’)</w:t>
      </w:r>
      <w:r w:rsidR="00B53F5F">
        <w:sym w:font="Wingdings" w:char="F0E0"/>
      </w:r>
      <w:r w:rsidR="00B53F5F">
        <w:t xml:space="preserve"> jararaca (hipônimo 3’)</w:t>
      </w:r>
    </w:p>
    <w:p w14:paraId="0CF55901" w14:textId="77777777" w:rsidR="002006CC" w:rsidRDefault="005C162F" w:rsidP="005C162F">
      <w:r>
        <w:br/>
      </w:r>
      <w:r>
        <w:br/>
      </w:r>
      <w:r>
        <w:br/>
      </w:r>
      <w:r w:rsidRPr="002006CC">
        <w:rPr>
          <w:b/>
        </w:rPr>
        <w:t>Homônimos e Parônimos</w:t>
      </w:r>
    </w:p>
    <w:p w14:paraId="0E2936FD" w14:textId="77777777" w:rsidR="002006CC" w:rsidRDefault="002006CC" w:rsidP="005C162F"/>
    <w:p w14:paraId="6E5A148D" w14:textId="3B6433EF" w:rsidR="005C162F" w:rsidRPr="002006CC" w:rsidRDefault="002006CC" w:rsidP="005C162F">
      <w:pPr>
        <w:rPr>
          <w:i/>
        </w:rPr>
      </w:pPr>
      <w:r w:rsidRPr="002006CC">
        <w:rPr>
          <w:i/>
        </w:rPr>
        <w:t>Se referem ao</w:t>
      </w:r>
      <w:r w:rsidR="005C162F" w:rsidRPr="002006CC">
        <w:rPr>
          <w:i/>
        </w:rPr>
        <w:t xml:space="preserve"> significante</w:t>
      </w:r>
      <w:r w:rsidR="005C162F" w:rsidRPr="002006CC">
        <w:rPr>
          <w:i/>
        </w:rPr>
        <w:br/>
      </w:r>
    </w:p>
    <w:p w14:paraId="10D36594" w14:textId="19FDABE5" w:rsidR="005C162F" w:rsidRPr="002006CC" w:rsidRDefault="005C162F" w:rsidP="005C162F">
      <w:r>
        <w:t>Homonímia: palavras com o mesmo som e/ou grafia mas com significados distintos</w:t>
      </w:r>
      <w:r w:rsidR="002006CC">
        <w:t>.</w:t>
      </w:r>
      <w:r>
        <w:br/>
      </w:r>
      <w:r>
        <w:br/>
        <w:t>* homônimos perfeitos: som e grafia idênticos</w:t>
      </w:r>
      <w:r>
        <w:br/>
        <w:t xml:space="preserve">      ex. Ela arregaçou as </w:t>
      </w:r>
      <w:r w:rsidRPr="00A03F01">
        <w:rPr>
          <w:b/>
          <w:color w:val="000000" w:themeColor="text1"/>
        </w:rPr>
        <w:t>mangas</w:t>
      </w:r>
      <w:r>
        <w:t xml:space="preserve"> para lavar as mãos</w:t>
      </w:r>
      <w:r>
        <w:br/>
        <w:t xml:space="preserve">             Colhi as </w:t>
      </w:r>
      <w:r w:rsidRPr="00A03F01">
        <w:rPr>
          <w:b/>
        </w:rPr>
        <w:t>mangas</w:t>
      </w:r>
      <w:r>
        <w:t xml:space="preserve"> da mangueira do quintal</w:t>
      </w:r>
      <w:r>
        <w:br/>
      </w:r>
      <w:r>
        <w:br/>
        <w:t>*  homônimos homófonos: som idêntico mas grafia diferente</w:t>
      </w:r>
      <w:r>
        <w:br/>
        <w:t xml:space="preserve">      ex.  Vou comprar para a </w:t>
      </w:r>
      <w:r w:rsidRPr="00A03F01">
        <w:rPr>
          <w:b/>
        </w:rPr>
        <w:t xml:space="preserve">sessão </w:t>
      </w:r>
      <w:r>
        <w:t>das duas</w:t>
      </w:r>
      <w:r>
        <w:br/>
        <w:t xml:space="preserve">             Onde está a</w:t>
      </w:r>
      <w:r w:rsidRPr="00A03F01">
        <w:rPr>
          <w:b/>
        </w:rPr>
        <w:t xml:space="preserve"> seção</w:t>
      </w:r>
      <w:r>
        <w:t xml:space="preserve"> de sapatos? </w:t>
      </w:r>
      <w:r>
        <w:br/>
      </w:r>
      <w:r>
        <w:br/>
        <w:t>* homônimos homógrafos: grafia idêntica mas som diferente</w:t>
      </w:r>
      <w:r>
        <w:br/>
        <w:t xml:space="preserve">      ex. Eu </w:t>
      </w:r>
      <w:r w:rsidRPr="00DE3634">
        <w:rPr>
          <w:b/>
        </w:rPr>
        <w:t>almoço</w:t>
      </w:r>
      <w:r>
        <w:t xml:space="preserve"> ao meio dia </w:t>
      </w:r>
      <w:r>
        <w:br/>
        <w:t xml:space="preserve">            Meio dia é hora do </w:t>
      </w:r>
      <w:r w:rsidRPr="00DE3634">
        <w:rPr>
          <w:b/>
        </w:rPr>
        <w:t xml:space="preserve">almoço </w:t>
      </w:r>
      <w:r>
        <w:rPr>
          <w:b/>
        </w:rPr>
        <w:br/>
      </w:r>
      <w:r>
        <w:rPr>
          <w:b/>
        </w:rPr>
        <w:br/>
      </w:r>
    </w:p>
    <w:p w14:paraId="7B416906" w14:textId="294A3DD8" w:rsidR="005C162F" w:rsidRPr="00200FF7" w:rsidRDefault="00200FF7" w:rsidP="005C162F">
      <w:r>
        <w:t>Paronímia:</w:t>
      </w:r>
      <w:r w:rsidR="005C162F">
        <w:t xml:space="preserve">  </w:t>
      </w:r>
      <w:r>
        <w:t xml:space="preserve">palavras que possuem </w:t>
      </w:r>
      <w:r w:rsidR="005C162F">
        <w:t xml:space="preserve">semelhança na grafia e no som mas </w:t>
      </w:r>
      <w:r>
        <w:t xml:space="preserve">possuem </w:t>
      </w:r>
      <w:r w:rsidR="005C162F">
        <w:t>significados distintos</w:t>
      </w:r>
      <w:r>
        <w:t>.</w:t>
      </w:r>
      <w:r w:rsidR="005C162F">
        <w:br/>
      </w:r>
      <w:r>
        <w:br/>
        <w:t xml:space="preserve">      E</w:t>
      </w:r>
      <w:r w:rsidR="005C162F">
        <w:t>x</w:t>
      </w:r>
      <w:r>
        <w:t>s</w:t>
      </w:r>
      <w:r w:rsidR="005C162F">
        <w:t>. Emigrar/imigrar</w:t>
      </w:r>
      <w:r w:rsidR="005C162F">
        <w:br/>
        <w:t xml:space="preserve">            </w:t>
      </w:r>
      <w:r>
        <w:t xml:space="preserve"> </w:t>
      </w:r>
      <w:r w:rsidR="005C162F">
        <w:t>Cavaleiro/ cavalheiro</w:t>
      </w:r>
      <w:r w:rsidR="005C162F">
        <w:br/>
        <w:t xml:space="preserve">           </w:t>
      </w:r>
      <w:r>
        <w:t xml:space="preserve"> </w:t>
      </w:r>
      <w:r w:rsidR="005C162F">
        <w:t xml:space="preserve"> Ratificar (confirmar)/ retificar (corrigir) </w:t>
      </w:r>
      <w:r w:rsidR="005C162F">
        <w:br/>
        <w:t xml:space="preserve">           </w:t>
      </w:r>
      <w:r>
        <w:t xml:space="preserve"> </w:t>
      </w:r>
      <w:r w:rsidR="005C162F">
        <w:t xml:space="preserve"> Descrição/ discrição</w:t>
      </w:r>
      <w:r w:rsidR="005C162F">
        <w:br/>
      </w:r>
      <w:r w:rsidR="005C162F">
        <w:br/>
      </w:r>
      <w:r w:rsidR="005C162F">
        <w:br/>
      </w:r>
    </w:p>
    <w:p w14:paraId="1766F6A1" w14:textId="4A747E2D" w:rsidR="005C162F" w:rsidRDefault="005C162F" w:rsidP="005C162F">
      <w:r w:rsidRPr="006A55AE">
        <w:rPr>
          <w:sz w:val="28"/>
          <w:szCs w:val="28"/>
        </w:rPr>
        <w:t>Polissemia</w:t>
      </w:r>
      <w:r>
        <w:rPr>
          <w:sz w:val="28"/>
          <w:szCs w:val="28"/>
        </w:rPr>
        <w:t xml:space="preserve">: </w:t>
      </w:r>
      <w:r w:rsidR="00200FF7">
        <w:rPr>
          <w:sz w:val="28"/>
          <w:szCs w:val="28"/>
        </w:rPr>
        <w:br/>
      </w:r>
      <w:r w:rsidR="00200FF7">
        <w:rPr>
          <w:sz w:val="28"/>
          <w:szCs w:val="28"/>
        </w:rPr>
        <w:br/>
      </w:r>
      <w:r w:rsidR="00200FF7" w:rsidRPr="00185033">
        <w:rPr>
          <w:i/>
        </w:rPr>
        <w:t xml:space="preserve">se refere ao </w:t>
      </w:r>
      <w:r w:rsidRPr="00185033">
        <w:rPr>
          <w:i/>
        </w:rPr>
        <w:t>significado</w:t>
      </w:r>
      <w:r>
        <w:br/>
      </w:r>
    </w:p>
    <w:p w14:paraId="7609A875" w14:textId="2CE48884" w:rsidR="00185033" w:rsidRDefault="005C162F" w:rsidP="005C162F">
      <w:r>
        <w:t>* Mais de um significado para um mesmo significante</w:t>
      </w:r>
      <w:r w:rsidR="00185033">
        <w:t xml:space="preserve"> em determinado contexto. </w:t>
      </w:r>
      <w:r>
        <w:br/>
      </w:r>
      <w:r>
        <w:br/>
        <w:t xml:space="preserve">ex. O coração tem </w:t>
      </w:r>
      <w:r w:rsidRPr="00185033">
        <w:rPr>
          <w:i/>
        </w:rPr>
        <w:t>razões</w:t>
      </w:r>
      <w:r>
        <w:t xml:space="preserve"> que a própria razão desconhece</w:t>
      </w:r>
      <w:r>
        <w:br/>
      </w:r>
    </w:p>
    <w:p w14:paraId="565600BA" w14:textId="77777777" w:rsidR="00185033" w:rsidRDefault="00185033" w:rsidP="005C162F">
      <w:r>
        <w:t xml:space="preserve">dois sentidos para </w:t>
      </w:r>
      <w:r w:rsidRPr="00185033">
        <w:rPr>
          <w:i/>
        </w:rPr>
        <w:t>razão</w:t>
      </w:r>
      <w:r>
        <w:t>: 1- motivo</w:t>
      </w:r>
      <w:r>
        <w:br/>
        <w:t xml:space="preserve">                                                 2- modo de pensar</w:t>
      </w:r>
      <w:r w:rsidR="005C162F">
        <w:br/>
      </w:r>
    </w:p>
    <w:p w14:paraId="6410443F" w14:textId="3EF0F52F" w:rsidR="005C162F" w:rsidRDefault="00185033" w:rsidP="005C162F">
      <w:r>
        <w:br/>
        <w:t>* O caráter polissêmico da linguagem é explorado</w:t>
      </w:r>
      <w:r w:rsidR="005C162F">
        <w:t xml:space="preserve"> nas figuras de linguagem</w:t>
      </w:r>
      <w:r>
        <w:t xml:space="preserve">, em que as palavras ganham outros sentidos além do </w:t>
      </w:r>
      <w:r w:rsidRPr="00185033">
        <w:rPr>
          <w:i/>
        </w:rPr>
        <w:t>literal</w:t>
      </w:r>
      <w:r>
        <w:t>.</w:t>
      </w:r>
      <w:r w:rsidR="005C162F">
        <w:br/>
      </w:r>
    </w:p>
    <w:p w14:paraId="10D51022" w14:textId="77777777" w:rsidR="00FB014C" w:rsidRDefault="00FB014C"/>
    <w:sectPr w:rsidR="00FB014C" w:rsidSect="00FB01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2F"/>
    <w:rsid w:val="00185033"/>
    <w:rsid w:val="001904B9"/>
    <w:rsid w:val="002006CC"/>
    <w:rsid w:val="00200FF7"/>
    <w:rsid w:val="00432456"/>
    <w:rsid w:val="005102BB"/>
    <w:rsid w:val="005C162F"/>
    <w:rsid w:val="00997FE3"/>
    <w:rsid w:val="00B53F5F"/>
    <w:rsid w:val="00C13CDD"/>
    <w:rsid w:val="00CB63F9"/>
    <w:rsid w:val="00F41990"/>
    <w:rsid w:val="00FB014C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54C0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2F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62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6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2F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2F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62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6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2F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B8C16-FE67-E74C-A869-353815F6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646</Words>
  <Characters>3687</Characters>
  <Application>Microsoft Macintosh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Penha</dc:creator>
  <cp:keywords/>
  <dc:description/>
  <cp:lastModifiedBy>Manuela Penha</cp:lastModifiedBy>
  <cp:revision>11</cp:revision>
  <dcterms:created xsi:type="dcterms:W3CDTF">2014-05-21T13:42:00Z</dcterms:created>
  <dcterms:modified xsi:type="dcterms:W3CDTF">2014-05-21T14:39:00Z</dcterms:modified>
</cp:coreProperties>
</file>