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BD" w:rsidRDefault="00DA0B9C" w:rsidP="00DA0B9C">
      <w:pPr>
        <w:pStyle w:val="Ttulo1"/>
        <w:numPr>
          <w:ilvl w:val="0"/>
          <w:numId w:val="1"/>
        </w:numPr>
      </w:pPr>
      <w:r>
        <w:t>Objetivos y motivación del proyecto</w:t>
      </w:r>
    </w:p>
    <w:p w:rsidR="00DA0B9C" w:rsidRPr="00DA0B9C" w:rsidRDefault="00DA0B9C" w:rsidP="00DA0B9C"/>
    <w:p w:rsidR="00DA0B9C" w:rsidRDefault="00DA0B9C" w:rsidP="00DA0B9C">
      <w:r>
        <w:t>En la industria aeronáutica, es de vital importancia estudiar el comportamiento de los fluidos en diferentes condiciones ya que, como bien sabemos, el aire se comporta como un fluido y para poder diseñar una aeronave (perfil alar, superficies hipersustentadoras…) es necesario este estudio con el objetivo de que pueda realizar su función correctamente en todo momento.</w:t>
      </w:r>
    </w:p>
    <w:p w:rsidR="00DA0B9C" w:rsidRDefault="00B00B82" w:rsidP="00DA0B9C">
      <w:r>
        <w:t xml:space="preserve">En dinámica de fluidos, el estudio del comportamiento de un fluido resulta de gran dificultad, ya que hay que manipular un gran número de ecuaciones muy complejas y por ello, necesitamos aplicar ciertas simplificaciones con el objetivo de simplificar estas ecuaciones e intentar </w:t>
      </w:r>
      <w:r w:rsidR="00630EBE">
        <w:t>alcanzar</w:t>
      </w:r>
      <w:r>
        <w:t xml:space="preserve"> una solución analítica.</w:t>
      </w:r>
    </w:p>
    <w:p w:rsidR="00BF074E" w:rsidRDefault="00BF074E" w:rsidP="00DA0B9C">
      <w:r>
        <w:t>Sin embargo, aparte de estas simplificaciones, hoy en día tenemos la ayuda de los ordenadores y la dinámica de fluidos computacional para facilitarnos más aún el proceso de obtener las soluciones de estos problemas relacionados con el estudio del comportamiento de los fluidos, dándonos resultados más visuales y empleando técnicas de resolución numérica en lugar de la compleja resolución analítica.</w:t>
      </w:r>
    </w:p>
    <w:p w:rsidR="007232A2" w:rsidRDefault="007232A2" w:rsidP="00DA0B9C">
      <w:r>
        <w:t>Este proyecto está orientado a la simulación de uno de los procesos que se produce</w:t>
      </w:r>
      <w:r w:rsidR="00737C05">
        <w:t>n</w:t>
      </w:r>
      <w:r>
        <w:t xml:space="preserve"> dentro de un flujo de aire supersónico y, en concreto</w:t>
      </w:r>
      <w:r w:rsidR="007424DA">
        <w:t>,</w:t>
      </w:r>
      <w:r>
        <w:t xml:space="preserve"> al estudio de una onda expansiva, también conocida como expansión de </w:t>
      </w:r>
      <w:proofErr w:type="spellStart"/>
      <w:r>
        <w:t>Prandtl</w:t>
      </w:r>
      <w:proofErr w:type="spellEnd"/>
      <w:r>
        <w:t>-Meyer.</w:t>
      </w:r>
    </w:p>
    <w:p w:rsidR="007424DA" w:rsidRDefault="007424DA" w:rsidP="007424DA">
      <w:pPr>
        <w:pStyle w:val="Ttulo1"/>
        <w:numPr>
          <w:ilvl w:val="0"/>
          <w:numId w:val="1"/>
        </w:numPr>
      </w:pPr>
      <w:r w:rsidRPr="007424DA">
        <w:t>Descripción del problema físico y del interés que encierra el estudio de es</w:t>
      </w:r>
      <w:r>
        <w:t>t</w:t>
      </w:r>
      <w:r w:rsidRPr="007424DA">
        <w:t>e problema</w:t>
      </w:r>
    </w:p>
    <w:p w:rsidR="007424DA" w:rsidRPr="007424DA" w:rsidRDefault="007424DA" w:rsidP="007424DA"/>
    <w:p w:rsidR="0091649A" w:rsidRDefault="005011A2" w:rsidP="0091649A">
      <w:pPr>
        <w:keepNext/>
      </w:pPr>
      <w:r>
        <w:rPr>
          <w:noProof/>
          <w:lang w:eastAsia="es-ES"/>
        </w:rPr>
        <w:drawing>
          <wp:inline distT="0" distB="0" distL="0" distR="0" wp14:anchorId="71E8F864" wp14:editId="649AFCB3">
            <wp:extent cx="5400040" cy="2263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Pr="00DA0B9C" w:rsidRDefault="0091649A" w:rsidP="0091649A">
      <w:pPr>
        <w:pStyle w:val="Descripcin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Onda expansiva de </w:t>
      </w:r>
      <w:proofErr w:type="spellStart"/>
      <w:r>
        <w:t>Prandtl</w:t>
      </w:r>
      <w:proofErr w:type="spellEnd"/>
      <w:r>
        <w:t>-Meyer</w:t>
      </w:r>
    </w:p>
    <w:p w:rsidR="00DA0B9C" w:rsidRDefault="005011A2" w:rsidP="00DA0B9C">
      <w:r>
        <w:t xml:space="preserve">La expansión de </w:t>
      </w:r>
      <w:proofErr w:type="spellStart"/>
      <w:r>
        <w:t>Pandtl</w:t>
      </w:r>
      <w:proofErr w:type="spellEnd"/>
      <w:r>
        <w:t xml:space="preserve">-Meyer u onda expansiva, es el proceso que se produce dentro de un flujo supersónico cuando se expande en torno a una equina convexa (que forma un determinado ángulo </w:t>
      </w:r>
      <w:r>
        <w:rPr>
          <w:rFonts w:cstheme="minorHAnsi"/>
        </w:rPr>
        <w:t>θ</w:t>
      </w:r>
      <w:r>
        <w:t xml:space="preserve"> con la horizontal), creando así un abanico de infinitas ondas de Mach.</w:t>
      </w:r>
    </w:p>
    <w:p w:rsidR="00DC4A8F" w:rsidRDefault="00DC4A8F" w:rsidP="00DA0B9C">
      <w:r>
        <w:t xml:space="preserve">Esta expansión es provocada por el drástico cambio en la dirección de la geometría del flujo, tal y como es esta esquina convexa. Este fenómeno afecta a las propiedades del flujo de </w:t>
      </w:r>
      <w:r>
        <w:lastRenderedPageBreak/>
        <w:t xml:space="preserve">manera gradual y continua, haciendo que la temperatura, presión y densidad </w:t>
      </w:r>
      <w:r w:rsidR="00811C5E">
        <w:t>disminuyan a la vez que la velocidad vaya en aumento.</w:t>
      </w:r>
    </w:p>
    <w:p w:rsidR="001536B9" w:rsidRDefault="001536B9" w:rsidP="00DA0B9C">
      <w:r>
        <w:t>Dentro de las anteriores propiedades cabe destacar que el aumento del número de Mach y la velocidad es muy suave</w:t>
      </w:r>
      <w:r w:rsidR="00DC2AA7">
        <w:t xml:space="preserve"> y, como las variaciones en la temperatura, presión y densidad son también infinitesimales,</w:t>
      </w:r>
      <w:r>
        <w:t xml:space="preserve"> podemos considerar al flujo como </w:t>
      </w:r>
      <w:proofErr w:type="spellStart"/>
      <w:r>
        <w:t>isoentrópico</w:t>
      </w:r>
      <w:proofErr w:type="spellEnd"/>
      <w:r>
        <w:t>.</w:t>
      </w:r>
    </w:p>
    <w:p w:rsidR="005011A2" w:rsidRDefault="005011A2" w:rsidP="00DA0B9C">
      <w:pPr>
        <w:rPr>
          <w:rFonts w:eastAsiaTheme="minorEastAsia"/>
        </w:rPr>
      </w:pPr>
      <w:r>
        <w:t>Este fluj</w:t>
      </w:r>
      <w:r w:rsidR="00DC4A8F">
        <w:t xml:space="preserve">o tiene un borde de ataque con el cual forma un ángulo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A8F">
        <w:rPr>
          <w:rFonts w:eastAsiaTheme="minorEastAsia"/>
        </w:rPr>
        <w:t xml:space="preserve"> y un borde de salida con el cual la dirección final del flujo forma un ángulo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A8F">
        <w:rPr>
          <w:rFonts w:eastAsiaTheme="minorEastAsia"/>
        </w:rPr>
        <w:t>, ángulos llamados ángulos de Mach</w:t>
      </w:r>
      <w:r w:rsidR="00384D23">
        <w:rPr>
          <w:rFonts w:eastAsiaTheme="minorEastAsia"/>
        </w:rPr>
        <w:t xml:space="preserve"> y, como su propio nombre indica, están relacionados con los números de Mach al principio</w:t>
      </w:r>
      <w:r w:rsidR="00AC5CA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C5CAD">
        <w:rPr>
          <w:rFonts w:eastAsiaTheme="minorEastAsia"/>
        </w:rPr>
        <w:t>)</w:t>
      </w:r>
      <w:r w:rsidR="00384D23">
        <w:rPr>
          <w:rFonts w:eastAsiaTheme="minorEastAsia"/>
        </w:rPr>
        <w:t xml:space="preserve"> y al final</w:t>
      </w:r>
      <w:r w:rsidR="00AC5CA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C5CAD">
        <w:rPr>
          <w:rFonts w:eastAsiaTheme="minorEastAsia"/>
        </w:rPr>
        <w:t>)</w:t>
      </w:r>
      <w:r w:rsidR="00384D23">
        <w:rPr>
          <w:rFonts w:eastAsiaTheme="minorEastAsia"/>
        </w:rPr>
        <w:t xml:space="preserve"> de la onda expansiva con las siguientes ecuaciones:</w:t>
      </w:r>
    </w:p>
    <w:p w:rsidR="00395ED1" w:rsidRPr="00384D23" w:rsidRDefault="00395ED1" w:rsidP="00395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y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384D23" w:rsidRPr="00384D23" w:rsidRDefault="009A3EA5" w:rsidP="00DA0B9C">
      <w:pPr>
        <w:rPr>
          <w:rFonts w:eastAsiaTheme="minorEastAsia"/>
        </w:rPr>
      </w:pPr>
      <w:r>
        <w:rPr>
          <w:rFonts w:eastAsiaTheme="minorEastAsia"/>
        </w:rPr>
        <w:t xml:space="preserve">Este problema nos resulta de gran interés en la industria aeronáutica para el diseño de perfiles alares, ya que prácticamente todos los aviones se mueven dentro de flujos supersónicos (debido a las altas velocidades que alcanzan) donde el ala de un avión en cuestión actúa igual que la esquina convexa del modelo de </w:t>
      </w:r>
      <w:proofErr w:type="spellStart"/>
      <w:r>
        <w:rPr>
          <w:rFonts w:eastAsiaTheme="minorEastAsia"/>
        </w:rPr>
        <w:t>Prandtl</w:t>
      </w:r>
      <w:proofErr w:type="spellEnd"/>
      <w:r>
        <w:rPr>
          <w:rFonts w:eastAsiaTheme="minorEastAsia"/>
        </w:rPr>
        <w:t>-Meyer. El flujo de aire mantendrá su dirección paralela a la superficie del ala en el borde de ataque del ala y será cuando, al llegar al borde de salida, la dirección del flujo cambiará produciéndose una onda de expansión y acelerando el aire detrás del ala (a la vez que la temperatura, presión y densidad disminuyen).</w:t>
      </w:r>
    </w:p>
    <w:sectPr w:rsidR="00384D23" w:rsidRPr="00384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853"/>
    <w:multiLevelType w:val="hybridMultilevel"/>
    <w:tmpl w:val="87F09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9C"/>
    <w:rsid w:val="0001040D"/>
    <w:rsid w:val="001536B9"/>
    <w:rsid w:val="001B51F6"/>
    <w:rsid w:val="002B7C3C"/>
    <w:rsid w:val="00384D23"/>
    <w:rsid w:val="00395ED1"/>
    <w:rsid w:val="003C46BD"/>
    <w:rsid w:val="004A4CDF"/>
    <w:rsid w:val="005011A2"/>
    <w:rsid w:val="00630EBE"/>
    <w:rsid w:val="006B7AE4"/>
    <w:rsid w:val="007232A2"/>
    <w:rsid w:val="00737C05"/>
    <w:rsid w:val="007424DA"/>
    <w:rsid w:val="00811C5E"/>
    <w:rsid w:val="0091649A"/>
    <w:rsid w:val="009A3EA5"/>
    <w:rsid w:val="00A23E67"/>
    <w:rsid w:val="00A63611"/>
    <w:rsid w:val="00A72D7B"/>
    <w:rsid w:val="00A82F70"/>
    <w:rsid w:val="00AB36FB"/>
    <w:rsid w:val="00AC5CAD"/>
    <w:rsid w:val="00AF17AD"/>
    <w:rsid w:val="00B00B82"/>
    <w:rsid w:val="00BE58D3"/>
    <w:rsid w:val="00BF074E"/>
    <w:rsid w:val="00DA0B9C"/>
    <w:rsid w:val="00DC2AA7"/>
    <w:rsid w:val="00DC4A8F"/>
    <w:rsid w:val="00DC6C3F"/>
    <w:rsid w:val="00F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3FE1"/>
  <w15:chartTrackingRefBased/>
  <w15:docId w15:val="{4C90F410-D0A1-458C-BBC0-47A4C470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C4A8F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9164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A69C-5460-4235-9638-C8A52453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hernando lopez</dc:creator>
  <cp:keywords/>
  <dc:description/>
  <cp:lastModifiedBy>alvaro hernando lopez</cp:lastModifiedBy>
  <cp:revision>21</cp:revision>
  <dcterms:created xsi:type="dcterms:W3CDTF">2021-11-17T12:35:00Z</dcterms:created>
  <dcterms:modified xsi:type="dcterms:W3CDTF">2021-11-17T22:15:00Z</dcterms:modified>
</cp:coreProperties>
</file>