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left" w:leader="none" w:pos="0"/>
          <w:tab w:val="left" w:leader="none" w:pos="0"/>
        </w:tabs>
        <w:ind w:left="567" w:hanging="567"/>
        <w:jc w:val="center"/>
        <w:rPr/>
      </w:pPr>
      <w:r w:rsidDel="00000000" w:rsidR="00000000" w:rsidRPr="00000000">
        <w:rPr>
          <w:rtl w:val="0"/>
        </w:rPr>
        <w:t xml:space="preserve">Министерство науки и высшего образования Российской Федерации</w:t>
      </w:r>
    </w:p>
    <w:p w:rsidR="00000000" w:rsidDel="00000000" w:rsidP="00000000" w:rsidRDefault="00000000" w:rsidRPr="00000000" w14:paraId="00000002">
      <w:pPr>
        <w:tabs>
          <w:tab w:val="left" w:leader="none" w:pos="0"/>
          <w:tab w:val="left" w:leader="none" w:pos="0"/>
        </w:tabs>
        <w:ind w:left="567" w:hanging="567"/>
        <w:jc w:val="center"/>
        <w:rPr/>
      </w:pPr>
      <w:r w:rsidDel="00000000" w:rsidR="00000000" w:rsidRPr="00000000">
        <w:rPr>
          <w:rtl w:val="0"/>
        </w:rPr>
        <w:t xml:space="preserve">Санкт-Петербургский Политехнический университет Петра Великого</w:t>
      </w:r>
    </w:p>
    <w:p w:rsidR="00000000" w:rsidDel="00000000" w:rsidP="00000000" w:rsidRDefault="00000000" w:rsidRPr="00000000" w14:paraId="00000003">
      <w:pPr>
        <w:tabs>
          <w:tab w:val="left" w:leader="none" w:pos="0"/>
          <w:tab w:val="left" w:leader="none" w:pos="0"/>
        </w:tabs>
        <w:ind w:left="993" w:hanging="993"/>
        <w:jc w:val="center"/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04">
      <w:pPr>
        <w:tabs>
          <w:tab w:val="left" w:leader="none" w:pos="0"/>
          <w:tab w:val="left" w:leader="none" w:pos="0"/>
        </w:tabs>
        <w:ind w:left="567" w:hanging="567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Институт компьютерных наук и кибербезопасности </w:t>
      </w:r>
      <w:r w:rsidDel="00000000" w:rsidR="00000000" w:rsidRPr="00000000">
        <w:rPr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rtl w:val="0"/>
        </w:rPr>
        <w:t xml:space="preserve">КУРСОВАЯ РАБОТА</w:t>
      </w:r>
      <w:r w:rsidDel="00000000" w:rsidR="00000000" w:rsidRPr="00000000">
        <w:rPr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rtl w:val="0"/>
        </w:rPr>
        <w:t xml:space="preserve">«Разработка синтаксического анализатора языка Bash</w:t>
      </w:r>
      <w:r w:rsidDel="00000000" w:rsidR="00000000" w:rsidRPr="00000000">
        <w:rPr>
          <w:b w:val="1"/>
          <w:bCs w:val="1"/>
          <w:color w:val="000000"/>
          <w:rtl w:val="0"/>
        </w:rPr>
        <w:t xml:space="preserve">»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color w:val="000000"/>
          <w:rtl w:val="0"/>
        </w:rPr>
        <w:t xml:space="preserve">по дисциплине «Формальные грамматики и теория компиляторов»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color w:val="000000"/>
          <w:rtl w:val="0"/>
        </w:rPr>
        <w:t xml:space="preserve">  </w:t>
      </w:r>
      <w:r w:rsidDel="00000000" w:rsidR="00000000" w:rsidRPr="00000000">
        <w:rPr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left" w:leader="none" w:pos="0"/>
          <w:tab w:val="left" w:leader="none" w:pos="0"/>
        </w:tabs>
        <w:spacing w:after="200" w:lineRule="auto"/>
        <w:ind w:left="567" w:hanging="567"/>
        <w:jc w:val="left"/>
        <w:rPr/>
      </w:pPr>
      <w:r w:rsidDel="00000000" w:rsidR="00000000" w:rsidRPr="00000000">
        <w:rPr>
          <w:rtl w:val="0"/>
        </w:rPr>
        <w:t xml:space="preserve">Выполнил</w:t>
        <w:tab/>
        <w:tab/>
        <w:tab/>
        <w:tab/>
        <w:tab/>
        <w:tab/>
        <w:tab/>
        <w:tab/>
        <w:t xml:space="preserve">Чупров Е.А.</w:t>
      </w:r>
    </w:p>
    <w:p w:rsidR="00000000" w:rsidDel="00000000" w:rsidP="00000000" w:rsidRDefault="00000000" w:rsidRPr="00000000" w14:paraId="00000006">
      <w:pPr>
        <w:tabs>
          <w:tab w:val="left" w:leader="none" w:pos="0"/>
          <w:tab w:val="left" w:leader="none" w:pos="0"/>
          <w:tab w:val="left" w:leader="none" w:pos="3960"/>
          <w:tab w:val="left" w:leader="none" w:pos="6840"/>
        </w:tabs>
        <w:spacing w:after="200" w:lineRule="auto"/>
        <w:ind w:left="567" w:hanging="567"/>
        <w:jc w:val="left"/>
        <w:rPr/>
      </w:pPr>
      <w:r w:rsidDel="00000000" w:rsidR="00000000" w:rsidRPr="00000000">
        <w:rPr>
          <w:rtl w:val="0"/>
        </w:rPr>
        <w:t xml:space="preserve">студент гр. 5131001/30501</w:t>
        <w:tab/>
        <w:t xml:space="preserve">                               </w:t>
      </w:r>
    </w:p>
    <w:p w:rsidR="00000000" w:rsidDel="00000000" w:rsidP="00000000" w:rsidRDefault="00000000" w:rsidRPr="00000000" w14:paraId="00000007">
      <w:pPr>
        <w:tabs>
          <w:tab w:val="left" w:leader="none" w:pos="3960"/>
          <w:tab w:val="left" w:leader="none" w:pos="6840"/>
        </w:tabs>
        <w:spacing w:after="200" w:lineRule="auto"/>
        <w:ind w:left="567" w:hanging="567"/>
        <w:jc w:val="left"/>
        <w:rPr/>
      </w:pPr>
      <w:r w:rsidDel="00000000" w:rsidR="00000000" w:rsidRPr="00000000">
        <w:rPr>
          <w:rtl w:val="0"/>
        </w:rPr>
        <w:t xml:space="preserve">                                                                  </w:t>
      </w:r>
    </w:p>
    <w:p w:rsidR="00000000" w:rsidDel="00000000" w:rsidP="00000000" w:rsidRDefault="00000000" w:rsidRPr="00000000" w14:paraId="00000008">
      <w:pPr>
        <w:spacing w:after="200" w:before="240" w:lineRule="auto"/>
        <w:ind w:left="567" w:hanging="567"/>
        <w:jc w:val="left"/>
        <w:rPr/>
      </w:pPr>
      <w:r w:rsidDel="00000000" w:rsidR="00000000" w:rsidRPr="00000000">
        <w:rPr>
          <w:rtl w:val="0"/>
        </w:rPr>
        <w:t xml:space="preserve">Руководитель</w:t>
      </w:r>
    </w:p>
    <w:p w:rsidR="00000000" w:rsidDel="00000000" w:rsidP="00000000" w:rsidRDefault="00000000" w:rsidRPr="00000000" w14:paraId="00000009">
      <w:pPr>
        <w:spacing w:after="200" w:before="240" w:lineRule="auto"/>
        <w:ind w:left="567" w:hanging="567"/>
        <w:jc w:val="left"/>
        <w:rPr/>
      </w:pPr>
      <w:r w:rsidDel="00000000" w:rsidR="00000000" w:rsidRPr="00000000">
        <w:rPr>
          <w:rtl w:val="0"/>
        </w:rPr>
        <w:t xml:space="preserve">ст. преподаватель</w:t>
        <w:tab/>
        <w:tab/>
        <w:tab/>
        <w:tab/>
        <w:tab/>
        <w:tab/>
        <w:tab/>
        <w:t xml:space="preserve">Семьянов П.В.      </w:t>
        <w:tab/>
      </w:r>
    </w:p>
    <w:p w:rsidR="00000000" w:rsidDel="00000000" w:rsidP="00000000" w:rsidRDefault="00000000" w:rsidRPr="00000000" w14:paraId="0000000A">
      <w:pPr>
        <w:spacing w:after="200" w:before="240" w:lineRule="auto"/>
        <w:ind w:left="567" w:hanging="567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00" w:before="240" w:lineRule="auto"/>
        <w:ind w:left="567" w:hanging="567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0"/>
          <w:tab w:val="left" w:leader="none" w:pos="0"/>
        </w:tabs>
        <w:ind w:left="567" w:hanging="567"/>
        <w:jc w:val="center"/>
        <w:rPr/>
      </w:pPr>
      <w:r w:rsidDel="00000000" w:rsidR="00000000" w:rsidRPr="00000000">
        <w:rPr>
          <w:rtl w:val="0"/>
        </w:rPr>
        <w:t xml:space="preserve">Санкт-Петербург</w:t>
      </w:r>
    </w:p>
    <w:p w:rsidR="00000000" w:rsidDel="00000000" w:rsidP="00000000" w:rsidRDefault="00000000" w:rsidRPr="00000000" w14:paraId="0000000D">
      <w:pPr>
        <w:tabs>
          <w:tab w:val="left" w:leader="none" w:pos="0"/>
          <w:tab w:val="left" w:leader="none" w:pos="0"/>
        </w:tabs>
        <w:ind w:left="567" w:hanging="567"/>
        <w:jc w:val="center"/>
        <w:rPr/>
      </w:pPr>
      <w:r w:rsidDel="00000000" w:rsidR="00000000" w:rsidRPr="00000000">
        <w:rPr>
          <w:rtl w:val="0"/>
        </w:rPr>
        <w:t xml:space="preserve">2026</w:t>
      </w:r>
    </w:p>
    <w:p w:rsidR="00000000" w:rsidDel="00000000" w:rsidP="00000000" w:rsidRDefault="00000000" w:rsidRPr="00000000" w14:paraId="0000000E">
      <w:pPr>
        <w:tabs>
          <w:tab w:val="left" w:leader="none" w:pos="284"/>
          <w:tab w:val="left" w:leader="none" w:pos="555"/>
          <w:tab w:val="right" w:leader="none" w:pos="9345"/>
          <w:tab w:val="left" w:leader="none" w:pos="9912"/>
        </w:tabs>
        <w:spacing w:before="10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ОГЛАВЛЕНИЕ</w:t>
      </w:r>
    </w:p>
    <w:sdt>
      <w:sdtPr>
        <w:id w:val="179231958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F">
          <w:pPr>
            <w:tabs>
              <w:tab w:val="left" w:leader="none" w:pos="284"/>
              <w:tab w:val="right" w:leader="none" w:pos="9912"/>
              <w:tab w:val="left" w:leader="none" w:pos="555"/>
              <w:tab w:val="right" w:leader="none" w:pos="9345"/>
            </w:tabs>
            <w:spacing w:before="100" w:line="240" w:lineRule="auto"/>
            <w:ind w:left="284" w:hanging="284"/>
            <w:jc w:val="both"/>
            <w:rPr/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ahv9jwqd3k2b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1</w:t>
              <w:tab/>
              <w:t xml:space="preserve">ЦЕЛЬ РАБОТЫ</w:t>
              <w:tab/>
              <w:t xml:space="preserve">3</w:t>
            </w:r>
          </w:hyperlink>
          <w:r w:rsidDel="00000000" w:rsidR="00000000" w:rsidRPr="00000000">
            <w:fldChar w:fldCharType="begin"/>
            <w:instrText xml:space="preserve"> HYPERLINK \l "_oy5pgn9mp78b" </w:instrText>
            <w:fldChar w:fldCharType="separate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tabs>
              <w:tab w:val="left" w:leader="none" w:pos="284"/>
              <w:tab w:val="right" w:leader="none" w:pos="9912"/>
              <w:tab w:val="left" w:leader="none" w:pos="555"/>
              <w:tab w:val="right" w:leader="none" w:pos="9345"/>
            </w:tabs>
            <w:spacing w:before="100" w:line="240" w:lineRule="auto"/>
            <w:ind w:left="284" w:hanging="284"/>
            <w:jc w:val="both"/>
            <w:rPr/>
          </w:pPr>
          <w:r w:rsidDel="00000000" w:rsidR="00000000" w:rsidRPr="00000000">
            <w:fldChar w:fldCharType="end"/>
          </w:r>
          <w:hyperlink w:anchor="_pbhv65troxse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2</w:t>
              <w:tab/>
              <w:t xml:space="preserve">ХОД РАБОТЫ</w:t>
              <w:tab/>
              <w:t xml:space="preserve">4</w:t>
            </w:r>
          </w:hyperlink>
          <w:r w:rsidDel="00000000" w:rsidR="00000000" w:rsidRPr="00000000">
            <w:fldChar w:fldCharType="begin"/>
            <w:instrText xml:space="preserve"> HYPERLINK \l "_oy5pgn9mp78b" </w:instrText>
            <w:fldChar w:fldCharType="separate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tabs>
              <w:tab w:val="left" w:leader="none" w:pos="993"/>
              <w:tab w:val="right" w:leader="none" w:pos="9912"/>
              <w:tab w:val="left" w:leader="none" w:pos="840"/>
              <w:tab w:val="right" w:leader="none" w:pos="9345"/>
            </w:tabs>
            <w:spacing w:after="100" w:line="240" w:lineRule="auto"/>
            <w:ind w:left="851" w:hanging="567"/>
            <w:jc w:val="both"/>
            <w:rPr/>
          </w:pPr>
          <w:r w:rsidDel="00000000" w:rsidR="00000000" w:rsidRPr="00000000">
            <w:fldChar w:fldCharType="end"/>
          </w:r>
          <w:hyperlink w:anchor="_f78dl4yijqef"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2.1</w:t>
              <w:tab/>
              <w:t xml:space="preserve">Теоретические сведения</w:t>
              <w:tab/>
              <w:t xml:space="preserve">4</w:t>
            </w:r>
          </w:hyperlink>
          <w:r w:rsidDel="00000000" w:rsidR="00000000" w:rsidRPr="00000000">
            <w:fldChar w:fldCharType="begin"/>
            <w:instrText xml:space="preserve"> HYPERLINK \l "_oy5pgn9mp78b" </w:instrText>
            <w:fldChar w:fldCharType="separate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tabs>
              <w:tab w:val="left" w:leader="none" w:pos="993"/>
              <w:tab w:val="right" w:leader="none" w:pos="9912"/>
              <w:tab w:val="left" w:leader="none" w:pos="840"/>
              <w:tab w:val="right" w:leader="none" w:pos="9345"/>
            </w:tabs>
            <w:spacing w:after="100" w:line="240" w:lineRule="auto"/>
            <w:ind w:left="851" w:hanging="567"/>
            <w:jc w:val="both"/>
            <w:rPr/>
          </w:pPr>
          <w:r w:rsidDel="00000000" w:rsidR="00000000" w:rsidRPr="00000000">
            <w:fldChar w:fldCharType="end"/>
          </w:r>
          <w:hyperlink w:anchor="_o4665z3ttk4y"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2.2</w:t>
              <w:tab/>
              <w:t xml:space="preserve">Лексический анализатор языка</w:t>
              <w:tab/>
              <w:t xml:space="preserve">5</w:t>
            </w:r>
          </w:hyperlink>
          <w:r w:rsidDel="00000000" w:rsidR="00000000" w:rsidRPr="00000000">
            <w:fldChar w:fldCharType="begin"/>
            <w:instrText xml:space="preserve"> HYPERLINK \l "_oy5pgn9mp78b" </w:instrText>
            <w:fldChar w:fldCharType="separate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tabs>
              <w:tab w:val="left" w:leader="none" w:pos="993"/>
              <w:tab w:val="right" w:leader="none" w:pos="9912"/>
              <w:tab w:val="left" w:leader="none" w:pos="840"/>
              <w:tab w:val="right" w:leader="none" w:pos="9345"/>
            </w:tabs>
            <w:spacing w:after="100" w:line="240" w:lineRule="auto"/>
            <w:ind w:left="851" w:hanging="567"/>
            <w:jc w:val="both"/>
            <w:rPr/>
          </w:pPr>
          <w:r w:rsidDel="00000000" w:rsidR="00000000" w:rsidRPr="00000000">
            <w:fldChar w:fldCharType="end"/>
          </w:r>
          <w:hyperlink w:anchor="_2fjog21tlwrf"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2.3</w:t>
              <w:tab/>
              <w:t xml:space="preserve">Синтаксический анализатор языка</w:t>
              <w:tab/>
              <w:t xml:space="preserve">7</w:t>
            </w:r>
          </w:hyperlink>
          <w:r w:rsidDel="00000000" w:rsidR="00000000" w:rsidRPr="00000000">
            <w:fldChar w:fldCharType="begin"/>
            <w:instrText xml:space="preserve"> HYPERLINK \l "_oy5pgn9mp78b" </w:instrText>
            <w:fldChar w:fldCharType="separate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tabs>
              <w:tab w:val="left" w:leader="none" w:pos="993"/>
              <w:tab w:val="right" w:leader="none" w:pos="9912"/>
              <w:tab w:val="left" w:leader="none" w:pos="840"/>
              <w:tab w:val="right" w:leader="none" w:pos="9345"/>
            </w:tabs>
            <w:spacing w:after="100" w:line="240" w:lineRule="auto"/>
            <w:ind w:left="851" w:hanging="567"/>
            <w:jc w:val="both"/>
            <w:rPr/>
          </w:pPr>
          <w:r w:rsidDel="00000000" w:rsidR="00000000" w:rsidRPr="00000000">
            <w:fldChar w:fldCharType="end"/>
          </w:r>
          <w:hyperlink w:anchor="_f6w8g7e0z6ds"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2.4</w:t>
              <w:tab/>
              <w:t xml:space="preserve">Возникшие конфликты и их исправление</w:t>
              <w:tab/>
              <w:t xml:space="preserve">13</w:t>
            </w:r>
          </w:hyperlink>
          <w:r w:rsidDel="00000000" w:rsidR="00000000" w:rsidRPr="00000000">
            <w:fldChar w:fldCharType="begin"/>
            <w:instrText xml:space="preserve"> HYPERLINK \l "_oy5pgn9mp78b" </w:instrText>
            <w:fldChar w:fldCharType="separate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tabs>
              <w:tab w:val="left" w:leader="none" w:pos="993"/>
              <w:tab w:val="right" w:leader="none" w:pos="9912"/>
              <w:tab w:val="left" w:leader="none" w:pos="840"/>
              <w:tab w:val="right" w:leader="none" w:pos="9345"/>
            </w:tabs>
            <w:spacing w:after="100" w:line="240" w:lineRule="auto"/>
            <w:ind w:left="851" w:hanging="567"/>
            <w:jc w:val="both"/>
            <w:rPr/>
          </w:pPr>
          <w:r w:rsidDel="00000000" w:rsidR="00000000" w:rsidRPr="00000000">
            <w:fldChar w:fldCharType="end"/>
          </w:r>
          <w:hyperlink w:anchor="_lkb0dmbgj066"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2.5</w:t>
              <w:tab/>
              <w:t xml:space="preserve">Работоспособность парсера</w:t>
              <w:tab/>
              <w:t xml:space="preserve">15</w:t>
            </w:r>
          </w:hyperlink>
          <w:r w:rsidDel="00000000" w:rsidR="00000000" w:rsidRPr="00000000">
            <w:fldChar w:fldCharType="begin"/>
            <w:instrText xml:space="preserve"> HYPERLINK \l "_oy5pgn9mp78b" </w:instrText>
            <w:fldChar w:fldCharType="separate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tabs>
              <w:tab w:val="left" w:leader="none" w:pos="284"/>
              <w:tab w:val="right" w:leader="none" w:pos="9912"/>
              <w:tab w:val="right" w:leader="none" w:pos="9345"/>
            </w:tabs>
            <w:spacing w:before="100" w:line="240" w:lineRule="auto"/>
            <w:ind w:left="284" w:hanging="284"/>
            <w:jc w:val="both"/>
            <w:rPr/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color w:val="000000"/>
              <w:sz w:val="28"/>
              <w:szCs w:val="28"/>
              <w:rtl w:val="0"/>
            </w:rPr>
            <w:t xml:space="preserve">3 РЕЗУЛЬТАТЫ</w:t>
            <w:tab/>
            <w:t xml:space="preserve">21</w:t>
          </w:r>
          <w:r w:rsidDel="00000000" w:rsidR="00000000" w:rsidRPr="00000000">
            <w:fldChar w:fldCharType="begin"/>
            <w:instrText xml:space="preserve"> HYPERLINK \l "_oy5pgn9mp78b" </w:instrText>
            <w:fldChar w:fldCharType="separate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tabs>
              <w:tab w:val="left" w:leader="none" w:pos="284"/>
              <w:tab w:val="right" w:leader="none" w:pos="9912"/>
              <w:tab w:val="right" w:leader="none" w:pos="9345"/>
            </w:tabs>
            <w:spacing w:before="100" w:line="240" w:lineRule="auto"/>
            <w:ind w:left="284" w:hanging="284"/>
            <w:jc w:val="both"/>
            <w:rPr/>
          </w:pPr>
          <w:r w:rsidDel="00000000" w:rsidR="00000000" w:rsidRPr="00000000">
            <w:fldChar w:fldCharType="end"/>
          </w:r>
          <w:hyperlink w:anchor="_wwsf0icmcsac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4 ВЫВОД</w:t>
              <w:tab/>
              <w:t xml:space="preserve">22</w:t>
            </w:r>
          </w:hyperlink>
          <w:r w:rsidDel="00000000" w:rsidR="00000000" w:rsidRPr="00000000">
            <w:fldChar w:fldCharType="begin"/>
            <w:instrText xml:space="preserve"> HYPERLINK \l "_oy5pgn9mp78b" </w:instrText>
            <w:fldChar w:fldCharType="separate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tabs>
              <w:tab w:val="left" w:leader="none" w:pos="284"/>
              <w:tab w:val="right" w:leader="none" w:pos="9912"/>
              <w:tab w:val="right" w:leader="none" w:pos="9345"/>
            </w:tabs>
            <w:spacing w:before="100" w:line="240" w:lineRule="auto"/>
            <w:ind w:left="284" w:hanging="284"/>
            <w:jc w:val="both"/>
            <w:rPr/>
          </w:pPr>
          <w:r w:rsidDel="00000000" w:rsidR="00000000" w:rsidRPr="00000000">
            <w:fldChar w:fldCharType="end"/>
          </w:r>
          <w:hyperlink w:anchor="_sxhvfjcsymqu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ПРИЛОЖЕНИЕ 1</w:t>
              <w:tab/>
              <w:t xml:space="preserve">23</w:t>
            </w:r>
          </w:hyperlink>
          <w:r w:rsidDel="00000000" w:rsidR="00000000" w:rsidRPr="00000000">
            <w:fldChar w:fldCharType="begin"/>
            <w:instrText xml:space="preserve"> HYPERLINK \l "_oy5pgn9mp78b" </w:instrText>
            <w:fldChar w:fldCharType="separate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284"/>
              <w:tab w:val="right" w:leader="none" w:pos="9912"/>
              <w:tab w:val="right" w:leader="none" w:pos="9345"/>
            </w:tabs>
            <w:spacing w:after="0" w:before="100" w:line="240" w:lineRule="auto"/>
            <w:ind w:left="284" w:right="0" w:hanging="284"/>
            <w:jc w:val="both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ff"/>
              <w:sz w:val="28"/>
              <w:szCs w:val="28"/>
              <w:u w:val="single"/>
              <w:shd w:fill="auto" w:val="clear"/>
              <w:vertAlign w:val="baseline"/>
            </w:rPr>
          </w:pPr>
          <w:r w:rsidDel="00000000" w:rsidR="00000000" w:rsidRPr="00000000">
            <w:fldChar w:fldCharType="end"/>
          </w:r>
          <w:hyperlink w:anchor="_oy5pgn9mp78b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ПРИЛОЖЕНИЕ 2</w:t>
              <w:tab/>
              <w:t xml:space="preserve">26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A">
      <w:pPr>
        <w:rPr/>
        <w:sectPr>
          <w:headerReference r:id="rId6" w:type="default"/>
          <w:footerReference r:id="rId7" w:type="default"/>
          <w:pgSz w:h="16838" w:w="11906" w:orient="portrait"/>
          <w:pgMar w:bottom="1276" w:top="1134" w:left="1701" w:right="850" w:header="708" w:footer="708"/>
          <w:pgNumType w:start="1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numPr>
          <w:ilvl w:val="0"/>
          <w:numId w:val="1"/>
        </w:numPr>
        <w:tabs>
          <w:tab w:val="left" w:leader="none" w:pos="567"/>
        </w:tabs>
        <w:ind w:left="999" w:hanging="432"/>
        <w:jc w:val="center"/>
        <w:rPr/>
      </w:pPr>
      <w:bookmarkStart w:colFirst="0" w:colLast="0" w:name="_ahv9jwqd3k2b" w:id="0"/>
      <w:bookmarkEnd w:id="0"/>
      <w:r w:rsidDel="00000000" w:rsidR="00000000" w:rsidRPr="00000000">
        <w:rPr>
          <w:rtl w:val="0"/>
        </w:rPr>
        <w:t xml:space="preserve">ЦЕЛЬ РАБОТЫ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Получение навыков проектирования грамматик языков программирования, самостоятельная разработка контекстно-свободной грамматики подмножества языка Bash и создание его синтаксического распознавателя с использованием генераторов лексических и синтаксических анализаторов flex и yacc.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Распознаватель решает только вопрос принадлежности текста языку. Сценарий он не исполняет и подстановки не раскрывает.</w:t>
      </w:r>
    </w:p>
    <w:p w:rsidR="00000000" w:rsidDel="00000000" w:rsidP="00000000" w:rsidRDefault="00000000" w:rsidRPr="00000000" w14:paraId="0000001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40" w:lineRule="auto"/>
        <w:ind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numPr>
          <w:ilvl w:val="0"/>
          <w:numId w:val="1"/>
        </w:numPr>
        <w:tabs>
          <w:tab w:val="left" w:leader="none" w:pos="567"/>
        </w:tabs>
        <w:ind w:left="999" w:hanging="432"/>
        <w:jc w:val="center"/>
        <w:rPr/>
      </w:pPr>
      <w:bookmarkStart w:colFirst="0" w:colLast="0" w:name="_pbhv65troxse" w:id="1"/>
      <w:bookmarkEnd w:id="1"/>
      <w:r w:rsidDel="00000000" w:rsidR="00000000" w:rsidRPr="00000000">
        <w:rPr>
          <w:rtl w:val="0"/>
        </w:rPr>
        <w:t xml:space="preserve">ХОД РАБОТЫ</w:t>
      </w:r>
    </w:p>
    <w:p w:rsidR="00000000" w:rsidDel="00000000" w:rsidP="00000000" w:rsidRDefault="00000000" w:rsidRPr="00000000" w14:paraId="00000022">
      <w:pPr>
        <w:pStyle w:val="Heading2"/>
        <w:numPr>
          <w:ilvl w:val="1"/>
          <w:numId w:val="1"/>
        </w:numPr>
        <w:tabs>
          <w:tab w:val="left" w:leader="none" w:pos="810"/>
        </w:tabs>
        <w:ind w:left="1389" w:hanging="680"/>
        <w:rPr/>
      </w:pPr>
      <w:bookmarkStart w:colFirst="0" w:colLast="0" w:name="_f78dl4yijqef" w:id="2"/>
      <w:bookmarkEnd w:id="2"/>
      <w:r w:rsidDel="00000000" w:rsidR="00000000" w:rsidRPr="00000000">
        <w:rPr>
          <w:rtl w:val="0"/>
        </w:rPr>
        <w:t xml:space="preserve">Теоретические сведения </w:t>
      </w:r>
    </w:p>
    <w:p w:rsidR="00000000" w:rsidDel="00000000" w:rsidP="00000000" w:rsidRDefault="00000000" w:rsidRPr="00000000" w14:paraId="00000023">
      <w:pPr>
        <w:keepLines w:val="1"/>
        <w:ind w:firstLine="720"/>
        <w:rPr/>
      </w:pPr>
      <w:r w:rsidDel="00000000" w:rsidR="00000000" w:rsidRPr="00000000">
        <w:rPr>
          <w:rtl w:val="0"/>
        </w:rPr>
        <w:t xml:space="preserve">Bash — командный интерпретатор GNU и язык сценариев UNIX. По синтаксису он продолжает Bourne shell и раздел Shell Command Language стандарта POSIX. Свои расширения у Bash есть поверх этой основы. Сценарий — это последовательность команд.</w:t>
      </w:r>
    </w:p>
    <w:p w:rsidR="00000000" w:rsidDel="00000000" w:rsidP="00000000" w:rsidRDefault="00000000" w:rsidRPr="00000000" w14:paraId="00000024">
      <w:pPr>
        <w:keepLines w:val="1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Lines w:val="1"/>
        <w:ind w:firstLine="720"/>
        <w:rPr/>
      </w:pPr>
      <w:r w:rsidDel="00000000" w:rsidR="00000000" w:rsidRPr="00000000">
        <w:rPr>
          <w:rtl w:val="0"/>
        </w:rPr>
        <w:t xml:space="preserve">Весь Bash в одну контекстно-свободную грамматику не помещается. Знаки #, $, скобки и перевод строки в кавычках, в here-документе и в арифметике читаются по-разному. Алиасы, тильда и раскрытие {a,b} меняют текст ещё до разбора, поэтому в грамматику они не входят.</w:t>
      </w:r>
    </w:p>
    <w:p w:rsidR="00000000" w:rsidDel="00000000" w:rsidP="00000000" w:rsidRDefault="00000000" w:rsidRPr="00000000" w14:paraId="00000026">
      <w:pPr>
        <w:keepLines w:val="1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Lines w:val="1"/>
        <w:ind w:firstLine="720"/>
        <w:rPr/>
      </w:pPr>
      <w:r w:rsidDel="00000000" w:rsidR="00000000" w:rsidRPr="00000000">
        <w:rPr>
          <w:rtl w:val="0"/>
        </w:rPr>
        <w:t xml:space="preserve">В работе взято подмножество языка. Файл начинается со строки #!/bin/bash. После пути можно оставить только пробелы и табы. Файл, состоящий только из шебанга, принимается. Пустой файл не принимается. Дальше идут обычные команды с аргументами и перенаправлениями &gt;, &gt;&gt;, &lt;, 2&gt;, 2&gt;&amp;1 в конце. Присваивание NAME=value считается отдельной командой. Команды соединяются конвейером, &amp;&amp;, ||, ;, &amp; и переводом строки.</w:t>
      </w:r>
    </w:p>
    <w:p w:rsidR="00000000" w:rsidDel="00000000" w:rsidP="00000000" w:rsidRDefault="00000000" w:rsidRPr="00000000" w14:paraId="00000028">
      <w:pPr>
        <w:keepLines w:val="1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Lines w:val="1"/>
        <w:ind w:firstLine="720"/>
        <w:rPr/>
      </w:pPr>
      <w:r w:rsidDel="00000000" w:rsidR="00000000" w:rsidRPr="00000000">
        <w:rPr>
          <w:rtl w:val="0"/>
        </w:rPr>
        <w:t xml:space="preserve">Проверка пишется как [ ... ]. Знаки вроде -lt остаются обычными словами. Есть if с elif и else, циклы while, until, for имя in список и case. Каждая ветка case заканчивается ;;. В условии if, while и until разрешена только проверка [ ... ]: любая команда на этом месте не даёт ясной границы между условием и телом. Функция записывается как name() { ...; }, function name { ...; } или function name() { ...; }. Фигурные скобки здесь только тело функции, перед } нужны ; или перевод строки. У local указываются имя, a= или a=1. Вне кавычек допускаются $имя, $1, $#, $@, $*, $$, $?, ${имя} и $(...). Внутри $(...) тот же список команд, но без шебанга. В кавычках $ не разбирается.</w:t>
      </w:r>
    </w:p>
    <w:p w:rsidR="00000000" w:rsidDel="00000000" w:rsidP="00000000" w:rsidRDefault="00000000" w:rsidRPr="00000000" w14:paraId="0000002A">
      <w:pPr>
        <w:keepLines w:val="1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Lines w:val="1"/>
        <w:ind w:firstLine="720"/>
        <w:rPr/>
      </w:pPr>
      <w:r w:rsidDel="00000000" w:rsidR="00000000" w:rsidRPr="00000000">
        <w:rPr>
          <w:rtl w:val="0"/>
        </w:rPr>
        <w:t xml:space="preserve">Не вошло то, чему нужен отдельный режим сканера или своя грамматика. Here-документ читает текст до слова-ограничителя, поэтому &lt;&lt; отвергается. [[ ... ]], (( ... )) и $(( ... )) — это отдельные выражения, и проверка оставлена только в виде [ ... ]. В ${...} можно написать лишь имя: без ${var:-default}, массивов и обратных кавычек. Группа { ...; }, подшелл ( ... ) и &lt;(...) занимают те же скобки, что функция и $(...), и в язык не входят. Запись VAR=value command тоже не входит. FOO=1 — присваивание, echo FOO=1 — команда с аргументом. Не принимаются шебанг через /usr/bin/env, аргументы после пути.</w:t>
      </w:r>
    </w:p>
    <w:p w:rsidR="00000000" w:rsidDel="00000000" w:rsidP="00000000" w:rsidRDefault="00000000" w:rsidRPr="00000000" w14:paraId="0000002C">
      <w:pPr>
        <w:keepLines w:val="1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Lines w:val="1"/>
        <w:ind w:firstLine="720"/>
        <w:rPr/>
      </w:pPr>
      <w:r w:rsidDel="00000000" w:rsidR="00000000" w:rsidRPr="00000000">
        <w:rPr>
          <w:rtl w:val="0"/>
        </w:rPr>
        <w:t xml:space="preserve">Часть отказов идёт от самих лексем. Слова done и in везде ключевые, поэтому echo done — ошибка. Вне кавычек нельзя поставить \. Скобки [ ] { } в слово не входят, так что ls [abc]* и echo {a,b} не принимаются. Не принимаются также if ! [ ... ] и перенаправление после done.</w:t>
      </w:r>
    </w:p>
    <w:p w:rsidR="00000000" w:rsidDel="00000000" w:rsidP="00000000" w:rsidRDefault="00000000" w:rsidRPr="00000000" w14:paraId="0000002E">
      <w:pPr>
        <w:keepLines w:val="1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numPr>
          <w:ilvl w:val="1"/>
          <w:numId w:val="1"/>
        </w:numPr>
        <w:tabs>
          <w:tab w:val="left" w:leader="none" w:pos="810"/>
        </w:tabs>
        <w:ind w:left="1389" w:hanging="680"/>
        <w:rPr/>
      </w:pPr>
      <w:bookmarkStart w:colFirst="0" w:colLast="0" w:name="_o4665z3ttk4y" w:id="3"/>
      <w:bookmarkEnd w:id="3"/>
      <w:r w:rsidDel="00000000" w:rsidR="00000000" w:rsidRPr="00000000">
        <w:rPr>
          <w:rtl w:val="0"/>
        </w:rPr>
        <w:t xml:space="preserve">Лексический анализатор языка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Лексический анализатор разбивает входной текст сценария на последовательность лексем. Сканер начинает в состоянии INITIAL и переходит в состояние BODY только после шебанга #!/bin/bash. Любой другой первый символ, лишний текст в строке шебанга и пустой файл дают ошибку на строке 1. Комментарии #.* обрабатываются только внутри состояния BODY.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Основные типы токенов и регулярные выражения приведены в таблице 1. Макросы flex записаны так же, как в lex_bash.l.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4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000"/>
        <w:gridCol w:w="6345"/>
        <w:tblGridChange w:id="0">
          <w:tblGrid>
            <w:gridCol w:w="3000"/>
            <w:gridCol w:w="63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spacing w:line="240" w:lineRule="auto"/>
              <w:ind w:firstLine="0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Категория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line="240" w:lineRule="auto"/>
              <w:ind w:firstLine="0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Конструкции и токены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spacing w:line="240" w:lineRule="auto"/>
              <w:ind w:firstLine="0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Шебанг и комментарии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spacing w:line="240" w:lineRule="auto"/>
              <w:ind w:firstLine="0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"#!/bin/bash"[ \t]*\n, "#!/bin/bash"[ \t]*, #.*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spacing w:line="240" w:lineRule="auto"/>
              <w:ind w:firstLine="0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Ключевые слова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spacing w:line="240" w:lineRule="auto"/>
              <w:ind w:firstLine="0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if, then, elif, else, fi, while, until, do, done, for, in, case, esac, function, local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spacing w:line="240" w:lineRule="auto"/>
              <w:ind w:firstLine="0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Имена, слова, присваивание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spacing w:line="240" w:lineRule="auto"/>
              <w:ind w:firstLine="0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ID — [A-Za-z_][A-Za-z0-9_]*. WORD — непробельная последовательность без операторов, кавычек и $ (точный класс записан в приложении 1). {ID}={WORD} и {ID}= возвращают ASSIGN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8">
            <w:pPr>
              <w:spacing w:line="240" w:lineRule="auto"/>
              <w:ind w:firstLine="0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Переменные и подстановки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spacing w:line="240" w:lineRule="auto"/>
              <w:ind w:firstLine="0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"$"{ID} (DOLLAR_ID), "$"[0-9]+ (DOLLAR_NUM), $# $@ $* $$ $? (DOLLAR_SPECIAL), "${"{ID}"}" (DOLLAR_BRACE), "$(" (DOLLAR_LPAREN)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spacing w:line="240" w:lineRule="auto"/>
              <w:ind w:firstLine="0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Строковые литералы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spacing w:line="240" w:lineRule="auto"/>
              <w:ind w:firstLine="0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' и " читаются функциями и возвращают STRING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spacing w:line="240" w:lineRule="auto"/>
              <w:ind w:firstLine="0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Операторы и разделители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spacing w:line="240" w:lineRule="auto"/>
              <w:ind w:firstLine="0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&amp;&amp;, ||, ;;, ;, &amp;, |, &lt;, &gt;, &gt;&gt;, 2&gt;, 2&gt;&amp;1, (, ), {, }, [, ], перевод строки (NL)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E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Таблица 1 – Ключевые конструкции лексического анализатора</w:t>
      </w:r>
    </w:p>
    <w:p w:rsidR="00000000" w:rsidDel="00000000" w:rsidP="00000000" w:rsidRDefault="00000000" w:rsidRPr="00000000" w14:paraId="0000004F">
      <w:pPr>
        <w:spacing w:line="28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Длинные операторы стоят в сканере раньше коротких, поэтому &gt;&gt; не распадается на два &gt;, а 2&gt;&amp;1 — на 2&gt; и отдельный фрагмент. Пробел и таб токенов не порождают. Перевод строки в теле программы — токен NL. При включённом %option yylineno flex увеличивает номер строки в момент чтения этого символа.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Полный код анализатора приведён в </w:t>
      </w:r>
      <w:r w:rsidDel="00000000" w:rsidR="00000000" w:rsidRPr="00000000">
        <w:rPr>
          <w:b w:val="1"/>
          <w:bCs w:val="1"/>
          <w:rtl w:val="0"/>
        </w:rPr>
        <w:t xml:space="preserve">Приложении 1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240" w:lineRule="auto"/>
        <w:ind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numPr>
          <w:ilvl w:val="1"/>
          <w:numId w:val="1"/>
        </w:numPr>
        <w:tabs>
          <w:tab w:val="left" w:leader="none" w:pos="810"/>
        </w:tabs>
        <w:ind w:left="1389" w:hanging="680"/>
        <w:rPr/>
      </w:pPr>
      <w:bookmarkStart w:colFirst="0" w:colLast="0" w:name="_2fjog21tlwrf" w:id="4"/>
      <w:bookmarkEnd w:id="4"/>
      <w:r w:rsidDel="00000000" w:rsidR="00000000" w:rsidRPr="00000000">
        <w:rPr>
          <w:rtl w:val="0"/>
        </w:rPr>
        <w:t xml:space="preserve">Синтаксический анализатор языка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4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4672"/>
        <w:gridCol w:w="4672"/>
        <w:tblGridChange w:id="0">
          <w:tblGrid>
            <w:gridCol w:w="4672"/>
            <w:gridCol w:w="4672"/>
          </w:tblGrid>
        </w:tblGridChange>
      </w:tblGrid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Элемент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Описание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58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program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ind w:firstLine="0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Вся программа: шебанг и список команд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5A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list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ind w:firstLine="0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Список команд с необязательными пустыми строками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5C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stmt_seq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ind w:firstLine="0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Последовательность конструкций and_or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5E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separator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ind w:firstLine="0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Разделитель команд: ;, &amp; или перевод строки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60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nl_opt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ind w:firstLine="0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Ноль или более переводов строки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62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and_or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ind w:firstLine="0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Конвейеры, связанные через &amp;&amp; / ||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64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pipeline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ind w:firstLine="0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Команды, связанные через |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66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command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ind w:firstLine="0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Простая команда, присваивание, [ ... ] или составная конструкция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68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simple_command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ind w:firstLine="0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Имя, аргументы и редиректы в конце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6A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assignment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ind w:firstLine="0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Присваивание NAME= / NAME=value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6C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test_command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ind w:firstLine="0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Проверка [ ...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6E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if_clause, while_clause, until_clause, for_clause, case_clause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ind w:firstLine="0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Составные команды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70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function_def, brace_group, local_stmt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ind w:firstLine="0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Функция, её тело и local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72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cmdsubst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ind w:firstLine="0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Подстановка $( list 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74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ind w:firstLine="0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Разделитель перед then / do: ; или перевод строки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Таблица 2 – Основные синтаксические элементы</w:t>
      </w:r>
    </w:p>
    <w:p w:rsidR="00000000" w:rsidDel="00000000" w:rsidP="00000000" w:rsidRDefault="00000000" w:rsidRPr="00000000" w14:paraId="00000077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rFonts w:ascii="Georgia" w:cs="Georgia" w:eastAsia="Georgia" w:hAnsi="Georgia"/>
        </w:rPr>
      </w:pPr>
      <w:r w:rsidDel="00000000" w:rsidR="00000000" w:rsidRPr="00000000">
        <w:rPr>
          <w:rFonts w:ascii="Gungsuh" w:cs="Gungsuh" w:eastAsia="Gungsuh" w:hAnsi="Gungsuh"/>
          <w:rtl w:val="0"/>
        </w:rPr>
        <w:t xml:space="preserve">Стартовый символ — program. Иерархия правил сверху вниз: </w:t>
        <w:br w:type="textWrapping"/>
        <w:t xml:space="preserve">program → list → stmt_seq → and_or → pipeline → command. В правилах, которые описывают допустимый язык, семантических действий нет: анализатор не вычисляет значения команд. </w:t>
        <w:br w:type="textWrapping"/>
        <w:br w:type="textWrapping"/>
      </w:r>
      <w:r w:rsidDel="00000000" w:rsidR="00000000" w:rsidRPr="00000000">
        <w:rPr>
          <w:rFonts w:ascii="Georgia" w:cs="Georgia" w:eastAsia="Georgia" w:hAnsi="Georgia"/>
        </w:rPr>
        <w:drawing>
          <wp:inline distB="114300" distT="114300" distL="114300" distR="114300">
            <wp:extent cx="5940115" cy="5803900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580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line="285" w:lineRule="auto"/>
        <w:jc w:val="center"/>
        <w:rPr/>
      </w:pPr>
      <w:r w:rsidDel="00000000" w:rsidR="00000000" w:rsidRPr="00000000">
        <w:rPr>
          <w:rtl w:val="0"/>
        </w:rPr>
        <w:t xml:space="preserve">Рисунок 1 – Начало грамматики</w:t>
      </w:r>
    </w:p>
    <w:p w:rsidR="00000000" w:rsidDel="00000000" w:rsidP="00000000" w:rsidRDefault="00000000" w:rsidRPr="00000000" w14:paraId="0000007A">
      <w:pPr>
        <w:ind w:firstLine="0"/>
        <w:rPr>
          <w:rFonts w:ascii="Georgia" w:cs="Georgia" w:eastAsia="Georgia" w:hAnsi="Georg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ind w:firstLine="720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Программа обязана начинаться с шебанга. За ним идёт список команд. Файл из одного шебанга принадлежит языку, пустой файл — нет.</w:t>
      </w:r>
    </w:p>
    <w:p w:rsidR="00000000" w:rsidDel="00000000" w:rsidP="00000000" w:rsidRDefault="00000000" w:rsidRPr="00000000" w14:paraId="0000007C">
      <w:pPr>
        <w:ind w:firstLine="720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br w:type="textWrapping"/>
        <w:tab/>
        <w:t xml:space="preserve">separator завершает команду: ; и перевод строки равносильны, &amp; помечает фон. nl_opt разрешает пустые строки и перенос &amp;&amp;, ||, | без пустой команды. Дальше грамматика сужается до одной команды.</w:t>
      </w:r>
    </w:p>
    <w:p w:rsidR="00000000" w:rsidDel="00000000" w:rsidP="00000000" w:rsidRDefault="00000000" w:rsidRPr="00000000" w14:paraId="0000007D">
      <w:pPr>
        <w:ind w:firstLine="0"/>
        <w:jc w:val="center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 </w:t>
      </w:r>
    </w:p>
    <w:p w:rsidR="00000000" w:rsidDel="00000000" w:rsidP="00000000" w:rsidRDefault="00000000" w:rsidRPr="00000000" w14:paraId="0000007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0115" cy="5575300"/>
            <wp:effectExtent b="0" l="0" r="0" t="0"/>
            <wp:docPr id="13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557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line="285" w:lineRule="auto"/>
        <w:jc w:val="center"/>
        <w:rPr/>
      </w:pPr>
      <w:r w:rsidDel="00000000" w:rsidR="00000000" w:rsidRPr="00000000">
        <w:rPr>
          <w:rtl w:val="0"/>
        </w:rPr>
        <w:t xml:space="preserve">Рисунок 2 – Фрагмент грамматики: списки &amp;&amp; и ||, конвейер и команда</w:t>
      </w:r>
    </w:p>
    <w:p w:rsidR="00000000" w:rsidDel="00000000" w:rsidP="00000000" w:rsidRDefault="00000000" w:rsidRPr="00000000" w14:paraId="0000008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and_or — это цепочка конвейеров через &amp;&amp; и ||. pipeline — цепочка команд через |. После &amp;&amp;, || и | может быть пустая строка: её забирает nl_opt. Конвейер стоит ниже списка, поэтому в записи a &amp;&amp; b | c сначала связывается b | c, и только потом результат соединяется с a через &amp;&amp;. Одно звено такой цепочки — command: простая команда, присваивание, проверка [ ... ], if, while, until, for, case, функция или local.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0115" cy="62865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628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jc w:val="center"/>
        <w:rPr>
          <w:highlight w:val="yellow"/>
        </w:rPr>
      </w:pPr>
      <w:r w:rsidDel="00000000" w:rsidR="00000000" w:rsidRPr="00000000">
        <w:rPr>
          <w:rtl w:val="0"/>
        </w:rPr>
        <w:t xml:space="preserve">Рисунок 3 – Присваивание и простая команда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Присваивание — это NAME= или NAME= и следующее слово, например FOO= и FOO=1. Простая команда состоит из имени, аргументов и перенаправлений в конце. Аргументом может быть и присваивание, поэтому echo FOO=1 остаётся обычной командой. Запись FOO=1 echo x сюда не входит.</w:t>
      </w:r>
    </w:p>
    <w:p w:rsidR="00000000" w:rsidDel="00000000" w:rsidP="00000000" w:rsidRDefault="00000000" w:rsidRPr="00000000" w14:paraId="00000086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0115" cy="5524500"/>
            <wp:effectExtent b="0" l="0" r="0" t="0"/>
            <wp:docPr id="16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552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jc w:val="center"/>
        <w:rPr>
          <w:highlight w:val="yellow"/>
        </w:rPr>
      </w:pPr>
      <w:r w:rsidDel="00000000" w:rsidR="00000000" w:rsidRPr="00000000">
        <w:rPr>
          <w:rtl w:val="0"/>
        </w:rPr>
        <w:t xml:space="preserve">Рисунок 4 – Слово и подстановки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Слово — это имя, обычный набор символов, строка в кавычках или подстановка. Подстановка бывает такой: $имя, $1, $#, $@, $*, $$, $?, ${имя} и $(...). Внутри $(...) разбирается тот же список команд, что и в теле файла, только без шебанга.</w:t>
      </w:r>
    </w:p>
    <w:p w:rsidR="00000000" w:rsidDel="00000000" w:rsidP="00000000" w:rsidRDefault="00000000" w:rsidRPr="00000000" w14:paraId="0000008A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0115" cy="3835400"/>
            <wp:effectExtent b="0" l="0" r="0" t="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83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jc w:val="center"/>
        <w:rPr/>
      </w:pPr>
      <w:r w:rsidDel="00000000" w:rsidR="00000000" w:rsidRPr="00000000">
        <w:rPr>
          <w:rtl w:val="0"/>
        </w:rPr>
        <w:t xml:space="preserve">Рисунок 5 – Перенаправления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Перенаправлений в конце команды может не быть. Допустимы &gt;, &gt;&gt;, &lt;, 2&gt; и 2&gt;&amp;1. Цель &gt;, &gt;&gt;, &lt; и 2&gt; — имя или обычное слово. Два знака &lt; подряд — это here-документ. Такое правило отвергает его и печатает here-document is not supported.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line="285" w:lineRule="auto"/>
        <w:rPr>
          <w:rFonts w:ascii="Consolas" w:cs="Consolas" w:eastAsia="Consolas" w:hAnsi="Consolas"/>
          <w:sz w:val="21"/>
          <w:szCs w:val="21"/>
        </w:rPr>
      </w:pPr>
      <w:r w:rsidDel="00000000" w:rsidR="00000000" w:rsidRPr="00000000">
        <w:rPr/>
        <w:drawing>
          <wp:inline distB="114300" distT="114300" distL="114300" distR="114300">
            <wp:extent cx="5940115" cy="64643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646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onsolas" w:cs="Consolas" w:eastAsia="Consolas" w:hAnsi="Consolas"/>
          <w:sz w:val="21"/>
          <w:szCs w:val="21"/>
          <w:rtl w:val="0"/>
        </w:rPr>
        <w:t xml:space="preserve">         </w:t>
      </w:r>
    </w:p>
    <w:p w:rsidR="00000000" w:rsidDel="00000000" w:rsidP="00000000" w:rsidRDefault="00000000" w:rsidRPr="00000000" w14:paraId="0000008F">
      <w:pPr>
        <w:jc w:val="center"/>
        <w:rPr>
          <w:rFonts w:ascii="Consolas" w:cs="Consolas" w:eastAsia="Consolas" w:hAnsi="Consolas"/>
          <w:sz w:val="21"/>
          <w:szCs w:val="21"/>
        </w:rPr>
      </w:pPr>
      <w:r w:rsidDel="00000000" w:rsidR="00000000" w:rsidRPr="00000000">
        <w:rPr>
          <w:rtl w:val="0"/>
        </w:rPr>
        <w:t xml:space="preserve">Рисунок 6 – Условие if, while и until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line="285" w:lineRule="auto"/>
        <w:rPr>
          <w:rFonts w:ascii="Consolas" w:cs="Consolas" w:eastAsia="Consolas" w:hAnsi="Consolas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Проверка [ ... ] — это слова в квадратных скобках. В if после неё идут then и список команд, затем необязательные elif и else, и в конце fi. Перед then и do нужны ; или перевод строки. Циклы while и until устроены так же, только тело стоит между do и done. Если вместо [ ... ] написано одно слово, как в if true;, срабатывает bad_condition и печатается сообщение, что условие должно быть [ ... ].</w:t>
      </w:r>
    </w:p>
    <w:p w:rsidR="00000000" w:rsidDel="00000000" w:rsidP="00000000" w:rsidRDefault="00000000" w:rsidRPr="00000000" w14:paraId="00000092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0115" cy="43688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436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jc w:val="center"/>
        <w:rPr/>
      </w:pPr>
      <w:r w:rsidDel="00000000" w:rsidR="00000000" w:rsidRPr="00000000">
        <w:rPr>
          <w:rtl w:val="0"/>
        </w:rPr>
        <w:t xml:space="preserve">Рисунок 7 – Образцы case, функция и её тело</w:t>
      </w:r>
    </w:p>
    <w:p w:rsidR="00000000" w:rsidDel="00000000" w:rsidP="00000000" w:rsidRDefault="00000000" w:rsidRPr="00000000" w14:paraId="0000009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jc w:val="center"/>
        <w:rPr/>
      </w:pPr>
      <w:r w:rsidDel="00000000" w:rsidR="00000000" w:rsidRPr="00000000">
        <w:rPr>
          <w:rtl w:val="0"/>
        </w:rPr>
        <w:t xml:space="preserve">Образец в case — это имя, слово или строка. Несколько образцов в одной ветке пишутся через |, как в a|b). Функция задаётся тремя способами: name() { ...; }, function name { ...; } и function name() { ...; }. Тело в фигурных скобках может быть пустым. Если внутри есть команды, перед } нужны ; или перевод строки. Запись name() { echo x } без разделителя не принимается.</w:t>
      </w:r>
    </w:p>
    <w:p w:rsidR="00000000" w:rsidDel="00000000" w:rsidP="00000000" w:rsidRDefault="00000000" w:rsidRPr="00000000" w14:paraId="0000009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jc w:val="center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/>
        <w:drawing>
          <wp:inline distB="114300" distT="114300" distL="114300" distR="114300">
            <wp:extent cx="5940115" cy="3987800"/>
            <wp:effectExtent b="0" l="0" r="0" t="0"/>
            <wp:docPr id="1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98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jc w:val="center"/>
        <w:rPr/>
      </w:pPr>
      <w:r w:rsidDel="00000000" w:rsidR="00000000" w:rsidRPr="00000000">
        <w:rPr>
          <w:rtl w:val="0"/>
        </w:rPr>
        <w:t xml:space="preserve">Рисунок 8 – Объявление local</w:t>
      </w:r>
    </w:p>
    <w:p w:rsidR="00000000" w:rsidDel="00000000" w:rsidP="00000000" w:rsidRDefault="00000000" w:rsidRPr="00000000" w14:paraId="0000009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У local должен быть хотя бы один аргумент. Это имя (a), присваивание без значения (a=) или со значением (a=1). Несколько аргументов пишутся подряд: local a b=1. Внутри функции стоит объявление или нет, грамматика не проверяет.</w:t>
      </w:r>
    </w:p>
    <w:p w:rsidR="00000000" w:rsidDel="00000000" w:rsidP="00000000" w:rsidRDefault="00000000" w:rsidRPr="00000000" w14:paraId="0000009B">
      <w:pPr>
        <w:spacing w:line="240" w:lineRule="auto"/>
        <w:rPr>
          <w:color w:val="0070c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numPr>
          <w:ilvl w:val="1"/>
          <w:numId w:val="1"/>
        </w:numPr>
        <w:tabs>
          <w:tab w:val="left" w:leader="none" w:pos="810"/>
        </w:tabs>
        <w:ind w:left="1389" w:hanging="680"/>
        <w:rPr/>
      </w:pPr>
      <w:bookmarkStart w:colFirst="0" w:colLast="0" w:name="_f6w8g7e0z6ds" w:id="5"/>
      <w:bookmarkEnd w:id="5"/>
      <w:r w:rsidDel="00000000" w:rsidR="00000000" w:rsidRPr="00000000">
        <w:rPr>
          <w:rtl w:val="0"/>
        </w:rPr>
        <w:t xml:space="preserve">Возникшие конфликты и их исправление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Команда bison -d -y -v pars_bash.y сообщает один конфликт сдвига и свёртки: для одной лексемы можно и прочитать её дальше, и закончить уже начатое правило. Конфликтов двух свёрток нет.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Один конфликт в local. Аргументы показаны на рисунке 8: имя, a= или a= со значением. Спорный текст — на рисунке 9: между a= и b стоит пробел.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ind w:firstLine="0"/>
        <w:jc w:val="center"/>
        <w:rPr>
          <w:color w:val="0070c0"/>
        </w:rPr>
      </w:pPr>
      <w:r w:rsidDel="00000000" w:rsidR="00000000" w:rsidRPr="00000000">
        <w:rPr/>
        <w:drawing>
          <wp:inline distB="114300" distT="114300" distL="114300" distR="114300">
            <wp:extent cx="2324100" cy="1314450"/>
            <wp:effectExtent b="0" l="0" r="0" t="0"/>
            <wp:docPr id="14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1314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jc w:val="center"/>
        <w:rPr/>
      </w:pPr>
      <w:r w:rsidDel="00000000" w:rsidR="00000000" w:rsidRPr="00000000">
        <w:rPr>
          <w:rtl w:val="0"/>
        </w:rPr>
        <w:t xml:space="preserve">Рисунок 9 – Код, на котором виден конфликт в local</w:t>
      </w:r>
    </w:p>
    <w:p w:rsidR="00000000" w:rsidDel="00000000" w:rsidP="00000000" w:rsidRDefault="00000000" w:rsidRPr="00000000" w14:paraId="000000A2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ind w:firstLine="720"/>
        <w:rPr/>
      </w:pPr>
      <w:r w:rsidDel="00000000" w:rsidR="00000000" w:rsidRPr="00000000">
        <w:rPr>
          <w:rtl w:val="0"/>
        </w:rPr>
        <w:t xml:space="preserve">Сканер пробел выбрасывает, и парсер видит ASSIGN (a=) и следом ID (b). Дальше два хода.</w:t>
      </w:r>
    </w:p>
    <w:p w:rsidR="00000000" w:rsidDel="00000000" w:rsidP="00000000" w:rsidRDefault="00000000" w:rsidRPr="00000000" w14:paraId="000000A4">
      <w:pPr>
        <w:ind w:firstLine="720"/>
        <w:rPr/>
      </w:pPr>
      <w:r w:rsidDel="00000000" w:rsidR="00000000" w:rsidRPr="00000000">
        <w:rPr>
          <w:rtl w:val="0"/>
        </w:rPr>
        <w:t xml:space="preserve">Сдвиг читает b как значение по правилу ASSIGN word: один аргумент.</w:t>
      </w:r>
    </w:p>
    <w:p w:rsidR="00000000" w:rsidDel="00000000" w:rsidP="00000000" w:rsidRDefault="00000000" w:rsidRPr="00000000" w14:paraId="000000A5">
      <w:pPr>
        <w:ind w:firstLine="720"/>
        <w:rPr/>
      </w:pPr>
      <w:r w:rsidDel="00000000" w:rsidR="00000000" w:rsidRPr="00000000">
        <w:rPr>
          <w:rtl w:val="0"/>
        </w:rPr>
        <w:t xml:space="preserve">Свёртка закрывает пустое a= по правилу ASSIGN и берёт b как следующее имя: два аргумента.</w:t>
      </w:r>
    </w:p>
    <w:p w:rsidR="00000000" w:rsidDel="00000000" w:rsidP="00000000" w:rsidRDefault="00000000" w:rsidRPr="00000000" w14:paraId="000000A6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ind w:firstLine="720"/>
        <w:rPr/>
      </w:pPr>
      <w:r w:rsidDel="00000000" w:rsidR="00000000" w:rsidRPr="00000000">
        <w:rPr>
          <w:rtl w:val="0"/>
        </w:rPr>
        <w:t xml:space="preserve">Оба хода этот текст принимают. Bison в таком споре всегда выбирает сдвиг, поэтому программа отвечает одинаково и править грамматику незачем. Без пробела, в local a=b, сканер отдаёт одну лексему ASSIGN, и спора нет.</w:t>
      </w:r>
    </w:p>
    <w:p w:rsidR="00000000" w:rsidDel="00000000" w:rsidP="00000000" w:rsidRDefault="00000000" w:rsidRPr="00000000" w14:paraId="000000A8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ind w:firstLine="720"/>
        <w:rPr/>
      </w:pPr>
      <w:r w:rsidDel="00000000" w:rsidR="00000000" w:rsidRPr="00000000">
        <w:rPr>
          <w:rtl w:val="0"/>
        </w:rPr>
        <w:t xml:space="preserve">На рисунке 10 сверху сборка без -Wcounterexamples, снизу тот же конфликт с этим флагом.</w:t>
      </w:r>
    </w:p>
    <w:p w:rsidR="00000000" w:rsidDel="00000000" w:rsidP="00000000" w:rsidRDefault="00000000" w:rsidRPr="00000000" w14:paraId="000000AA">
      <w:pPr>
        <w:ind w:firstLine="720"/>
        <w:rPr/>
      </w:pPr>
      <w:r w:rsidDel="00000000" w:rsidR="00000000" w:rsidRPr="00000000">
        <w:rPr/>
        <w:drawing>
          <wp:inline distB="114300" distT="114300" distL="114300" distR="114300">
            <wp:extent cx="5940115" cy="3098800"/>
            <wp:effectExtent b="0" l="0" r="0" t="0"/>
            <wp:docPr id="1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09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jc w:val="center"/>
        <w:rPr/>
      </w:pPr>
      <w:r w:rsidDel="00000000" w:rsidR="00000000" w:rsidRPr="00000000">
        <w:rPr>
          <w:rtl w:val="0"/>
        </w:rPr>
        <w:t xml:space="preserve">Рисунок 10 – Конфликт сдвига и свёртки в local на токене ID</w:t>
      </w:r>
    </w:p>
    <w:p w:rsidR="00000000" w:rsidDel="00000000" w:rsidP="00000000" w:rsidRDefault="00000000" w:rsidRPr="00000000" w14:paraId="000000A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jc w:val="left"/>
        <w:rPr/>
      </w:pPr>
      <w:r w:rsidDel="00000000" w:rsidR="00000000" w:rsidRPr="00000000">
        <w:rPr>
          <w:rtl w:val="0"/>
        </w:rPr>
        <w:t xml:space="preserve">Сдвиг идёт по правилу ASSIGN word, свёртка — по правилу ASSIGN.</w:t>
      </w:r>
    </w:p>
    <w:p w:rsidR="00000000" w:rsidDel="00000000" w:rsidP="00000000" w:rsidRDefault="00000000" w:rsidRPr="00000000" w14:paraId="000000AE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ind w:firstLine="0"/>
        <w:rPr>
          <w:b w:val="1"/>
          <w:bCs w:val="1"/>
          <w:i w:val="1"/>
          <w:iCs w:val="1"/>
          <w:color w:val="0070c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240" w:lineRule="auto"/>
        <w:ind w:firstLine="0"/>
        <w:rPr>
          <w:color w:val="0070c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2"/>
        <w:numPr>
          <w:ilvl w:val="1"/>
          <w:numId w:val="1"/>
        </w:numPr>
        <w:tabs>
          <w:tab w:val="left" w:leader="none" w:pos="810"/>
        </w:tabs>
        <w:ind w:left="1389" w:hanging="680"/>
        <w:rPr/>
      </w:pPr>
      <w:bookmarkStart w:colFirst="0" w:colLast="0" w:name="_lkb0dmbgj066" w:id="6"/>
      <w:bookmarkEnd w:id="6"/>
      <w:r w:rsidDel="00000000" w:rsidR="00000000" w:rsidRPr="00000000">
        <w:rPr>
          <w:rtl w:val="0"/>
        </w:rPr>
        <w:t xml:space="preserve">Работоспособность парсера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Если текст принадлежит подмножеству, программа ничего не печатает и завершается с кодом 0. Если найдена ошибка, печатается Error: line N и код возврата равен 1. N — номер строки, считая с 1. После первой ошибки разбор останавливается.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Для нескольких типичных случаев к номеру добавляется короткое пояснение: Error: line N: text. Остальные ошибки сообщаются только номером строки. На рисунке 15 ветка if закрыта словом done, поэтому в сообщении один номер строки.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На рисунках 11 и 12 два положительных теста. Сообщений нет, код возврата равен 0.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ind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0115" cy="22987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29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  <w:t xml:space="preserve">Рисунок 11 – Принимаемый сценарий: if, elif и else</w:t>
      </w:r>
    </w:p>
    <w:p w:rsidR="00000000" w:rsidDel="00000000" w:rsidP="00000000" w:rsidRDefault="00000000" w:rsidRPr="00000000" w14:paraId="000000BA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0115" cy="19812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198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Рисунок 12 – Принимаемый сценарий: функция и local</w:t>
      </w:r>
    </w:p>
    <w:p w:rsidR="00000000" w:rsidDel="00000000" w:rsidP="00000000" w:rsidRDefault="00000000" w:rsidRPr="00000000" w14:paraId="000000B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ind w:left="0" w:firstLine="720"/>
        <w:jc w:val="left"/>
        <w:rPr/>
      </w:pPr>
      <w:r w:rsidDel="00000000" w:rsidR="00000000" w:rsidRPr="00000000">
        <w:rPr>
          <w:rtl w:val="0"/>
        </w:rPr>
        <w:t xml:space="preserve">На рисунке 13 файл без шебанга: Error: line 1: missing shebang, код возврата равен 1. На рисунке 14 here-документ: Error: line 2: here-document is not supported, код возврата равен 1.</w:t>
      </w:r>
    </w:p>
    <w:p w:rsidR="00000000" w:rsidDel="00000000" w:rsidP="00000000" w:rsidRDefault="00000000" w:rsidRPr="00000000" w14:paraId="000000BD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/>
        <w:drawing>
          <wp:inline distB="114300" distT="114300" distL="114300" distR="114300">
            <wp:extent cx="5940115" cy="1346200"/>
            <wp:effectExtent b="0" l="0" r="0" t="0"/>
            <wp:docPr id="15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134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Рисунок 1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– </w:t>
      </w:r>
      <w:r w:rsidDel="00000000" w:rsidR="00000000" w:rsidRPr="00000000">
        <w:rPr>
          <w:rtl w:val="0"/>
        </w:rPr>
        <w:t xml:space="preserve">Отказ: нет шебанга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0115" cy="1892300"/>
            <wp:effectExtent b="0" l="0" r="0" t="0"/>
            <wp:docPr id="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189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Рисунок 1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– </w:t>
      </w:r>
      <w:r w:rsidDel="00000000" w:rsidR="00000000" w:rsidRPr="00000000">
        <w:rPr>
          <w:rtl w:val="0"/>
        </w:rPr>
        <w:t xml:space="preserve">Отказ: here-документ не поддерживается</w:t>
      </w:r>
    </w:p>
    <w:p w:rsidR="00000000" w:rsidDel="00000000" w:rsidP="00000000" w:rsidRDefault="00000000" w:rsidRPr="00000000" w14:paraId="000000C0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left"/>
        <w:rPr/>
      </w:pPr>
      <w:r w:rsidDel="00000000" w:rsidR="00000000" w:rsidRPr="00000000">
        <w:rPr>
          <w:rtl w:val="0"/>
        </w:rPr>
        <w:t xml:space="preserve">На рисунке 15 обычная синтаксическая ошибка: Error: line 4, код возврата равен 1.</w:t>
      </w:r>
    </w:p>
    <w:p w:rsidR="00000000" w:rsidDel="00000000" w:rsidP="00000000" w:rsidRDefault="00000000" w:rsidRPr="00000000" w14:paraId="000000C1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40115" cy="1536700"/>
            <wp:effectExtent b="0" l="0" r="0" t="0"/>
            <wp:docPr id="1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153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Lines w:val="1"/>
        <w:ind w:firstLine="0"/>
        <w:jc w:val="center"/>
        <w:rPr/>
      </w:pPr>
      <w:r w:rsidDel="00000000" w:rsidR="00000000" w:rsidRPr="00000000">
        <w:rPr>
          <w:rtl w:val="0"/>
        </w:rPr>
        <w:t xml:space="preserve">Рисунок 15 – Отказ: ошибка на строке 4</w:t>
      </w:r>
    </w:p>
    <w:p w:rsidR="00000000" w:rsidDel="00000000" w:rsidP="00000000" w:rsidRDefault="00000000" w:rsidRPr="00000000" w14:paraId="000000C3">
      <w:pPr>
        <w:keepLines w:val="1"/>
        <w:ind w:firstLine="0"/>
        <w:jc w:val="center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/>
        <w:drawing>
          <wp:inline distB="114300" distT="114300" distL="114300" distR="114300">
            <wp:extent cx="5940115" cy="3390900"/>
            <wp:effectExtent b="0" l="0" r="0" t="0"/>
            <wp:docPr id="8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39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Рисунок 16 – Принимаемый сценарий: большой файл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3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РЕЗУЛЬТАТЫ</w:t>
      </w:r>
    </w:p>
    <w:p w:rsidR="00000000" w:rsidDel="00000000" w:rsidP="00000000" w:rsidRDefault="00000000" w:rsidRPr="00000000" w14:paraId="000000C6">
      <w:pPr>
        <w:keepLines w:val="1"/>
        <w:ind w:firstLine="720"/>
        <w:jc w:val="left"/>
        <w:rPr/>
      </w:pPr>
      <w:r w:rsidDel="00000000" w:rsidR="00000000" w:rsidRPr="00000000">
        <w:rPr>
          <w:rtl w:val="0"/>
        </w:rPr>
        <w:t xml:space="preserve">В ходе курсовой работы сделано следующее:</w:t>
      </w:r>
    </w:p>
    <w:p w:rsidR="00000000" w:rsidDel="00000000" w:rsidP="00000000" w:rsidRDefault="00000000" w:rsidRPr="00000000" w14:paraId="000000C7">
      <w:pPr>
        <w:keepLines w:val="1"/>
        <w:ind w:firstLine="720"/>
        <w:jc w:val="left"/>
        <w:rPr/>
      </w:pPr>
      <w:r w:rsidDel="00000000" w:rsidR="00000000" w:rsidRPr="00000000">
        <w:rPr>
          <w:rtl w:val="0"/>
        </w:rPr>
        <w:t xml:space="preserve">- Описано учебное подмножество Bash и отдельно указано, какие конструкции полного языка в него не входят.</w:t>
      </w:r>
    </w:p>
    <w:p w:rsidR="00000000" w:rsidDel="00000000" w:rsidP="00000000" w:rsidRDefault="00000000" w:rsidRPr="00000000" w14:paraId="000000C8">
      <w:pPr>
        <w:keepLines w:val="1"/>
        <w:ind w:firstLine="720"/>
        <w:jc w:val="left"/>
        <w:rPr/>
      </w:pPr>
      <w:r w:rsidDel="00000000" w:rsidR="00000000" w:rsidRPr="00000000">
        <w:rPr>
          <w:rtl w:val="0"/>
        </w:rPr>
        <w:t xml:space="preserve">- На flex реализован лексический анализатор: шебанг, ключевые слова, слова, присваивания, операторы, кавычки и подстановки.</w:t>
      </w:r>
    </w:p>
    <w:p w:rsidR="00000000" w:rsidDel="00000000" w:rsidP="00000000" w:rsidRDefault="00000000" w:rsidRPr="00000000" w14:paraId="000000C9">
      <w:pPr>
        <w:keepLines w:val="1"/>
        <w:ind w:firstLine="720"/>
        <w:jc w:val="left"/>
        <w:rPr/>
      </w:pPr>
      <w:r w:rsidDel="00000000" w:rsidR="00000000" w:rsidRPr="00000000">
        <w:rPr>
          <w:rtl w:val="0"/>
        </w:rPr>
        <w:t xml:space="preserve">- На bison в режиме yacc реализован синтаксический анализатор. При сборке остаётся один конфликт в правиле local. На ответ программы он не влияет.</w:t>
      </w:r>
    </w:p>
    <w:p w:rsidR="00000000" w:rsidDel="00000000" w:rsidP="00000000" w:rsidRDefault="00000000" w:rsidRPr="00000000" w14:paraId="000000CA">
      <w:pPr>
        <w:keepLines w:val="1"/>
        <w:ind w:firstLine="720"/>
        <w:jc w:val="left"/>
        <w:rPr/>
      </w:pPr>
      <w:r w:rsidDel="00000000" w:rsidR="00000000" w:rsidRPr="00000000">
        <w:rPr>
          <w:rtl w:val="0"/>
        </w:rPr>
        <w:t xml:space="preserve">- Собран распознаватель bash_parser. Верный текст он принимает без сообщений и завершается с кодом 0. При первой ошибке печатает Error: line N и завершается с кодом 1. Для шебанга, here-документа и условия без [ ... ] к номеру строки добавляется короткое пояснение.</w:t>
      </w:r>
    </w:p>
    <w:p w:rsidR="00000000" w:rsidDel="00000000" w:rsidP="00000000" w:rsidRDefault="00000000" w:rsidRPr="00000000" w14:paraId="000000CB">
      <w:pPr>
        <w:keepLines w:val="1"/>
        <w:ind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Lines w:val="1"/>
        <w:ind w:firstLine="720"/>
        <w:jc w:val="left"/>
        <w:rPr/>
      </w:pPr>
      <w:r w:rsidDel="00000000" w:rsidR="00000000" w:rsidRPr="00000000">
        <w:rPr>
          <w:rtl w:val="0"/>
        </w:rPr>
        <w:t xml:space="preserve">Полный Bash в это подмножество не входит. За его границей остались here-документ, проверка [[ ... ]], арифметика, сложные подстановки, группы команд и запись VAR=value command.</w:t>
      </w:r>
    </w:p>
    <w:p w:rsidR="00000000" w:rsidDel="00000000" w:rsidP="00000000" w:rsidRDefault="00000000" w:rsidRPr="00000000" w14:paraId="000000CD">
      <w:pPr>
        <w:keepLines w:val="1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1"/>
        <w:tabs>
          <w:tab w:val="left" w:leader="none" w:pos="567"/>
        </w:tabs>
        <w:jc w:val="center"/>
        <w:rPr/>
      </w:pPr>
      <w:bookmarkStart w:colFirst="0" w:colLast="0" w:name="_wwsf0icmcsac" w:id="7"/>
      <w:bookmarkEnd w:id="7"/>
      <w:r w:rsidDel="00000000" w:rsidR="00000000" w:rsidRPr="00000000">
        <w:rPr>
          <w:rtl w:val="0"/>
        </w:rPr>
        <w:t xml:space="preserve">4 ВЫВОД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Цель работы достигнута. Для учебного подмножества Bash составлена собственная контекстно-свободная грамматика и на flex и yacc собран распознаватель. Программа отвечает, принадлежит ли текст подмножеству, и сообщает строку первой ошибки.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 xml:space="preserve">Полный язык в одну такую грамматику не укладывается. Here-документ, арифметика и сложные подстановки читаются по своим правилам. Конфликт в local оставлен: на приём и отказ текста он не влияет.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67"/>
        </w:tabs>
        <w:spacing w:after="0" w:before="0" w:line="360" w:lineRule="auto"/>
        <w:ind w:left="0" w:right="0" w:firstLine="851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sxhvfjcsymqu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ПРИЛОЖЕНИЕ 1</w:t>
      </w:r>
    </w:p>
    <w:p w:rsidR="00000000" w:rsidDel="00000000" w:rsidP="00000000" w:rsidRDefault="00000000" w:rsidRPr="00000000" w14:paraId="000000D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%{</w:t>
      </w:r>
    </w:p>
    <w:p w:rsidR="00000000" w:rsidDel="00000000" w:rsidP="00000000" w:rsidRDefault="00000000" w:rsidRPr="00000000" w14:paraId="000000D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#include &lt;stdio.h&gt;</w:t>
      </w:r>
    </w:p>
    <w:p w:rsidR="00000000" w:rsidDel="00000000" w:rsidP="00000000" w:rsidRDefault="00000000" w:rsidRPr="00000000" w14:paraId="000000D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#include &lt;stdlib.h&gt;</w:t>
      </w:r>
    </w:p>
    <w:p w:rsidR="00000000" w:rsidDel="00000000" w:rsidP="00000000" w:rsidRDefault="00000000" w:rsidRPr="00000000" w14:paraId="000000D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#include "y.tab.h"</w:t>
      </w:r>
    </w:p>
    <w:p w:rsidR="00000000" w:rsidDel="00000000" w:rsidP="00000000" w:rsidRDefault="00000000" w:rsidRPr="00000000" w14:paraId="000000D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extern void error_line(int line, const char *msg);</w:t>
      </w:r>
    </w:p>
    <w:p w:rsidR="00000000" w:rsidDel="00000000" w:rsidP="00000000" w:rsidRDefault="00000000" w:rsidRPr="00000000" w14:paraId="000000D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static int read_single_quote(void);</w:t>
      </w:r>
    </w:p>
    <w:p w:rsidR="00000000" w:rsidDel="00000000" w:rsidP="00000000" w:rsidRDefault="00000000" w:rsidRPr="00000000" w14:paraId="000000D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static int read_double_quote(void);</w:t>
      </w:r>
    </w:p>
    <w:p w:rsidR="00000000" w:rsidDel="00000000" w:rsidP="00000000" w:rsidRDefault="00000000" w:rsidRPr="00000000" w14:paraId="000000D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%}</w:t>
      </w:r>
    </w:p>
    <w:p w:rsidR="00000000" w:rsidDel="00000000" w:rsidP="00000000" w:rsidRDefault="00000000" w:rsidRPr="00000000" w14:paraId="000000E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%option yylineno noyywrap nounput</w:t>
      </w:r>
    </w:p>
    <w:p w:rsidR="00000000" w:rsidDel="00000000" w:rsidP="00000000" w:rsidRDefault="00000000" w:rsidRPr="00000000" w14:paraId="000000E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%x BODY</w:t>
      </w:r>
    </w:p>
    <w:p w:rsidR="00000000" w:rsidDel="00000000" w:rsidP="00000000" w:rsidRDefault="00000000" w:rsidRPr="00000000" w14:paraId="000000E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ID      [A-Za-z_][A-Za-z0-9_]*</w:t>
      </w:r>
    </w:p>
    <w:p w:rsidR="00000000" w:rsidDel="00000000" w:rsidP="00000000" w:rsidRDefault="00000000" w:rsidRPr="00000000" w14:paraId="000000E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WORD    [^ \t\n|&amp;;&lt;&gt;(){}[\]"'`$\\]+</w:t>
      </w:r>
    </w:p>
    <w:p w:rsidR="00000000" w:rsidDel="00000000" w:rsidP="00000000" w:rsidRDefault="00000000" w:rsidRPr="00000000" w14:paraId="000000E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%%</w:t>
      </w:r>
    </w:p>
    <w:p w:rsidR="00000000" w:rsidDel="00000000" w:rsidP="00000000" w:rsidRDefault="00000000" w:rsidRPr="00000000" w14:paraId="000000E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"#!/bin/bash"[ \t]*\n  { BEGIN(BODY); return SHEBANG; }</w:t>
      </w:r>
    </w:p>
    <w:p w:rsidR="00000000" w:rsidDel="00000000" w:rsidP="00000000" w:rsidRDefault="00000000" w:rsidRPr="00000000" w14:paraId="000000E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"#!/bin/bash"[ \t]*    { BEGIN(BODY); return SHEBANG; }</w:t>
      </w:r>
    </w:p>
    <w:p w:rsidR="00000000" w:rsidDel="00000000" w:rsidP="00000000" w:rsidRDefault="00000000" w:rsidRPr="00000000" w14:paraId="000000E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"#!/bin/bash".*        { error_line(1, "extra text in shebang"); exit(1); }</w:t>
      </w:r>
    </w:p>
    <w:p w:rsidR="00000000" w:rsidDel="00000000" w:rsidP="00000000" w:rsidRDefault="00000000" w:rsidRPr="00000000" w14:paraId="000000E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.                      { error_line(1, "missing shebang"); exit(1); }</w:t>
      </w:r>
    </w:p>
    <w:p w:rsidR="00000000" w:rsidDel="00000000" w:rsidP="00000000" w:rsidRDefault="00000000" w:rsidRPr="00000000" w14:paraId="000000E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\n                     { error_line(1, "missing shebang"); exit(1); }</w:t>
      </w:r>
    </w:p>
    <w:p w:rsidR="00000000" w:rsidDel="00000000" w:rsidP="00000000" w:rsidRDefault="00000000" w:rsidRPr="00000000" w14:paraId="000000E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&lt;INITIAL&gt;&lt;&lt;EOF&gt;&gt;       { error_line(1, "missing shebang"); exit(1); }</w:t>
      </w:r>
    </w:p>
    <w:p w:rsidR="00000000" w:rsidDel="00000000" w:rsidP="00000000" w:rsidRDefault="00000000" w:rsidRPr="00000000" w14:paraId="000000E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&lt;BODY&gt;[ \t]+                    { }</w:t>
      </w:r>
    </w:p>
    <w:p w:rsidR="00000000" w:rsidDel="00000000" w:rsidP="00000000" w:rsidRDefault="00000000" w:rsidRPr="00000000" w14:paraId="000000F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&lt;BODY&gt;#.*                       { }</w:t>
      </w:r>
    </w:p>
    <w:p w:rsidR="00000000" w:rsidDel="00000000" w:rsidP="00000000" w:rsidRDefault="00000000" w:rsidRPr="00000000" w14:paraId="000000F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&lt;BODY&gt;"if"                      { return IF; }</w:t>
      </w:r>
    </w:p>
    <w:p w:rsidR="00000000" w:rsidDel="00000000" w:rsidP="00000000" w:rsidRDefault="00000000" w:rsidRPr="00000000" w14:paraId="000000F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&lt;BODY&gt;"then"                    { return THEN; }</w:t>
      </w:r>
    </w:p>
    <w:p w:rsidR="00000000" w:rsidDel="00000000" w:rsidP="00000000" w:rsidRDefault="00000000" w:rsidRPr="00000000" w14:paraId="000000F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&lt;BODY&gt;"elif"                    { return ELIF; }</w:t>
      </w:r>
    </w:p>
    <w:p w:rsidR="00000000" w:rsidDel="00000000" w:rsidP="00000000" w:rsidRDefault="00000000" w:rsidRPr="00000000" w14:paraId="000000F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&lt;BODY&gt;"else"                    { return ELSE; }</w:t>
      </w:r>
    </w:p>
    <w:p w:rsidR="00000000" w:rsidDel="00000000" w:rsidP="00000000" w:rsidRDefault="00000000" w:rsidRPr="00000000" w14:paraId="000000F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&lt;BODY&gt;"fi"                      { return FI; }</w:t>
      </w:r>
    </w:p>
    <w:p w:rsidR="00000000" w:rsidDel="00000000" w:rsidP="00000000" w:rsidRDefault="00000000" w:rsidRPr="00000000" w14:paraId="000000F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&lt;BODY&gt;"while"                   { return WHILE; }</w:t>
      </w:r>
    </w:p>
    <w:p w:rsidR="00000000" w:rsidDel="00000000" w:rsidP="00000000" w:rsidRDefault="00000000" w:rsidRPr="00000000" w14:paraId="000000F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&lt;BODY&gt;"until"                   { return UNTIL; }</w:t>
      </w:r>
    </w:p>
    <w:p w:rsidR="00000000" w:rsidDel="00000000" w:rsidP="00000000" w:rsidRDefault="00000000" w:rsidRPr="00000000" w14:paraId="000000F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&lt;BODY&gt;"do"                      { return DO; }</w:t>
      </w:r>
    </w:p>
    <w:p w:rsidR="00000000" w:rsidDel="00000000" w:rsidP="00000000" w:rsidRDefault="00000000" w:rsidRPr="00000000" w14:paraId="000000F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&lt;BODY&gt;"done"                    { return DONE; }</w:t>
      </w:r>
    </w:p>
    <w:p w:rsidR="00000000" w:rsidDel="00000000" w:rsidP="00000000" w:rsidRDefault="00000000" w:rsidRPr="00000000" w14:paraId="000000F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&lt;BODY&gt;"for"                     { return FOR; }</w:t>
      </w:r>
    </w:p>
    <w:p w:rsidR="00000000" w:rsidDel="00000000" w:rsidP="00000000" w:rsidRDefault="00000000" w:rsidRPr="00000000" w14:paraId="000000F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&lt;BODY&gt;"in"                      { return IN; }</w:t>
      </w:r>
    </w:p>
    <w:p w:rsidR="00000000" w:rsidDel="00000000" w:rsidP="00000000" w:rsidRDefault="00000000" w:rsidRPr="00000000" w14:paraId="000000F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&lt;BODY&gt;"case"                    { return CASE; }</w:t>
      </w:r>
    </w:p>
    <w:p w:rsidR="00000000" w:rsidDel="00000000" w:rsidP="00000000" w:rsidRDefault="00000000" w:rsidRPr="00000000" w14:paraId="000000F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&lt;BODY&gt;"esac"                    { return ESAC; }</w:t>
      </w:r>
    </w:p>
    <w:p w:rsidR="00000000" w:rsidDel="00000000" w:rsidP="00000000" w:rsidRDefault="00000000" w:rsidRPr="00000000" w14:paraId="0000010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&lt;BODY&gt;"function"                { return FUNCTION; }</w:t>
      </w:r>
    </w:p>
    <w:p w:rsidR="00000000" w:rsidDel="00000000" w:rsidP="00000000" w:rsidRDefault="00000000" w:rsidRPr="00000000" w14:paraId="0000010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&lt;BODY&gt;"local"                   { return LOCAL; }</w:t>
      </w:r>
    </w:p>
    <w:p w:rsidR="00000000" w:rsidDel="00000000" w:rsidP="00000000" w:rsidRDefault="00000000" w:rsidRPr="00000000" w14:paraId="0000010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&lt;BODY&gt;"2&gt;&amp;1"                    { return REDIR_ERR_OUT; }</w:t>
      </w:r>
    </w:p>
    <w:p w:rsidR="00000000" w:rsidDel="00000000" w:rsidP="00000000" w:rsidRDefault="00000000" w:rsidRPr="00000000" w14:paraId="0000010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&lt;BODY&gt;"2&gt;"                      { return REDIR_ERR; }</w:t>
      </w:r>
    </w:p>
    <w:p w:rsidR="00000000" w:rsidDel="00000000" w:rsidP="00000000" w:rsidRDefault="00000000" w:rsidRPr="00000000" w14:paraId="0000010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&lt;BODY&gt;"&gt;&gt;"                      { return DGREAT; }</w:t>
      </w:r>
    </w:p>
    <w:p w:rsidR="00000000" w:rsidDel="00000000" w:rsidP="00000000" w:rsidRDefault="00000000" w:rsidRPr="00000000" w14:paraId="0000010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&lt;BODY&gt;"&amp;&amp;"                      { return AND; }</w:t>
      </w:r>
    </w:p>
    <w:p w:rsidR="00000000" w:rsidDel="00000000" w:rsidP="00000000" w:rsidRDefault="00000000" w:rsidRPr="00000000" w14:paraId="0000010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&lt;BODY&gt;"||"                      { return OR; }</w:t>
      </w:r>
    </w:p>
    <w:p w:rsidR="00000000" w:rsidDel="00000000" w:rsidP="00000000" w:rsidRDefault="00000000" w:rsidRPr="00000000" w14:paraId="0000010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&lt;BODY&gt;";;"                      { return DSEMI; }</w:t>
      </w:r>
    </w:p>
    <w:p w:rsidR="00000000" w:rsidDel="00000000" w:rsidP="00000000" w:rsidRDefault="00000000" w:rsidRPr="00000000" w14:paraId="0000010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&lt;BODY&gt;"|"                       { return PIPE; }</w:t>
      </w:r>
    </w:p>
    <w:p w:rsidR="00000000" w:rsidDel="00000000" w:rsidP="00000000" w:rsidRDefault="00000000" w:rsidRPr="00000000" w14:paraId="0000010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&lt;BODY&gt;"&amp;"                       { return AMP; }</w:t>
      </w:r>
    </w:p>
    <w:p w:rsidR="00000000" w:rsidDel="00000000" w:rsidP="00000000" w:rsidRDefault="00000000" w:rsidRPr="00000000" w14:paraId="0000010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&lt;BODY&gt;";"                       { return SEMI; }</w:t>
      </w:r>
    </w:p>
    <w:p w:rsidR="00000000" w:rsidDel="00000000" w:rsidP="00000000" w:rsidRDefault="00000000" w:rsidRPr="00000000" w14:paraId="0000010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&lt;BODY&gt;"&lt;"                       { return LT; }</w:t>
      </w:r>
    </w:p>
    <w:p w:rsidR="00000000" w:rsidDel="00000000" w:rsidP="00000000" w:rsidRDefault="00000000" w:rsidRPr="00000000" w14:paraId="0000010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&lt;BODY&gt;"&gt;"                       { return GT; }</w:t>
      </w:r>
    </w:p>
    <w:p w:rsidR="00000000" w:rsidDel="00000000" w:rsidP="00000000" w:rsidRDefault="00000000" w:rsidRPr="00000000" w14:paraId="0000010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&lt;BODY&gt;"("                       { return LPAREN; }</w:t>
      </w:r>
    </w:p>
    <w:p w:rsidR="00000000" w:rsidDel="00000000" w:rsidP="00000000" w:rsidRDefault="00000000" w:rsidRPr="00000000" w14:paraId="0000011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&lt;BODY&gt;")"                       { return RPAREN; }</w:t>
      </w:r>
    </w:p>
    <w:p w:rsidR="00000000" w:rsidDel="00000000" w:rsidP="00000000" w:rsidRDefault="00000000" w:rsidRPr="00000000" w14:paraId="0000011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&lt;BODY&gt;"{"                       { return LBRACE; }</w:t>
      </w:r>
    </w:p>
    <w:p w:rsidR="00000000" w:rsidDel="00000000" w:rsidP="00000000" w:rsidRDefault="00000000" w:rsidRPr="00000000" w14:paraId="0000011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&lt;BODY&gt;"}"                       { return RBRACE; }</w:t>
      </w:r>
    </w:p>
    <w:p w:rsidR="00000000" w:rsidDel="00000000" w:rsidP="00000000" w:rsidRDefault="00000000" w:rsidRPr="00000000" w14:paraId="0000011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&lt;BODY&gt;"["                       { return LBRACK; }</w:t>
      </w:r>
    </w:p>
    <w:p w:rsidR="00000000" w:rsidDel="00000000" w:rsidP="00000000" w:rsidRDefault="00000000" w:rsidRPr="00000000" w14:paraId="0000011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&lt;BODY&gt;"]"                       { return RBRACK; }</w:t>
      </w:r>
    </w:p>
    <w:p w:rsidR="00000000" w:rsidDel="00000000" w:rsidP="00000000" w:rsidRDefault="00000000" w:rsidRPr="00000000" w14:paraId="0000011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&lt;BODY&gt;"$("                      { return DOLLAR_LPAREN; }</w:t>
      </w:r>
    </w:p>
    <w:p w:rsidR="00000000" w:rsidDel="00000000" w:rsidP="00000000" w:rsidRDefault="00000000" w:rsidRPr="00000000" w14:paraId="0000011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&lt;BODY&gt;"${"{ID}"}"               { return DOLLAR_BRACE; }</w:t>
      </w:r>
    </w:p>
    <w:p w:rsidR="00000000" w:rsidDel="00000000" w:rsidP="00000000" w:rsidRDefault="00000000" w:rsidRPr="00000000" w14:paraId="0000011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&lt;BODY&gt;"${"                      { error_line(yylineno, NULL); exit(1); }</w:t>
      </w:r>
    </w:p>
    <w:p w:rsidR="00000000" w:rsidDel="00000000" w:rsidP="00000000" w:rsidRDefault="00000000" w:rsidRPr="00000000" w14:paraId="0000011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&lt;BODY&gt;"$#"|"$@"|"$*"|"$$"|"$?"  { return DOLLAR_SPECIAL; }</w:t>
      </w:r>
    </w:p>
    <w:p w:rsidR="00000000" w:rsidDel="00000000" w:rsidP="00000000" w:rsidRDefault="00000000" w:rsidRPr="00000000" w14:paraId="0000011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&lt;BODY&gt;"$"{ID}                   { return DOLLAR_ID; }</w:t>
      </w:r>
    </w:p>
    <w:p w:rsidR="00000000" w:rsidDel="00000000" w:rsidP="00000000" w:rsidRDefault="00000000" w:rsidRPr="00000000" w14:paraId="0000011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&lt;BODY&gt;"$"[0-9]+                 { return DOLLAR_NUM; }</w:t>
      </w:r>
    </w:p>
    <w:p w:rsidR="00000000" w:rsidDel="00000000" w:rsidP="00000000" w:rsidRDefault="00000000" w:rsidRPr="00000000" w14:paraId="0000011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&lt;BODY&gt;"$"                       { error_line(yylineno, NULL); exit(1); }</w:t>
      </w:r>
    </w:p>
    <w:p w:rsidR="00000000" w:rsidDel="00000000" w:rsidP="00000000" w:rsidRDefault="00000000" w:rsidRPr="00000000" w14:paraId="0000011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&lt;BODY&gt;{ID}={WORD}               { return ASSIGN; }</w:t>
      </w:r>
    </w:p>
    <w:p w:rsidR="00000000" w:rsidDel="00000000" w:rsidP="00000000" w:rsidRDefault="00000000" w:rsidRPr="00000000" w14:paraId="0000011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&lt;BODY&gt;{ID}=                     { return ASSIGN; }</w:t>
      </w:r>
    </w:p>
    <w:p w:rsidR="00000000" w:rsidDel="00000000" w:rsidP="00000000" w:rsidRDefault="00000000" w:rsidRPr="00000000" w14:paraId="0000012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&lt;BODY&gt;{ID}                      { return ID; }</w:t>
      </w:r>
    </w:p>
    <w:p w:rsidR="00000000" w:rsidDel="00000000" w:rsidP="00000000" w:rsidRDefault="00000000" w:rsidRPr="00000000" w14:paraId="0000012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&lt;BODY&gt;{WORD}                    { return WORD; }</w:t>
      </w:r>
    </w:p>
    <w:p w:rsidR="00000000" w:rsidDel="00000000" w:rsidP="00000000" w:rsidRDefault="00000000" w:rsidRPr="00000000" w14:paraId="0000012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&lt;BODY&gt;'                         { return read_single_quote(); }</w:t>
      </w:r>
    </w:p>
    <w:p w:rsidR="00000000" w:rsidDel="00000000" w:rsidP="00000000" w:rsidRDefault="00000000" w:rsidRPr="00000000" w14:paraId="0000012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&lt;BODY&gt;\"                        { return read_double_quote(); }</w:t>
      </w:r>
    </w:p>
    <w:p w:rsidR="00000000" w:rsidDel="00000000" w:rsidP="00000000" w:rsidRDefault="00000000" w:rsidRPr="00000000" w14:paraId="0000012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&lt;BODY&gt;\n                        { return NL; }</w:t>
      </w:r>
    </w:p>
    <w:p w:rsidR="00000000" w:rsidDel="00000000" w:rsidP="00000000" w:rsidRDefault="00000000" w:rsidRPr="00000000" w14:paraId="0000012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&lt;BODY&gt;.                         { error_line(yylineno, NULL); exit(1); }</w:t>
      </w:r>
    </w:p>
    <w:p w:rsidR="00000000" w:rsidDel="00000000" w:rsidP="00000000" w:rsidRDefault="00000000" w:rsidRPr="00000000" w14:paraId="0000012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%%</w:t>
      </w:r>
    </w:p>
    <w:p w:rsidR="00000000" w:rsidDel="00000000" w:rsidP="00000000" w:rsidRDefault="00000000" w:rsidRPr="00000000" w14:paraId="0000012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static int read_single_quote(void)</w:t>
      </w:r>
    </w:p>
    <w:p w:rsidR="00000000" w:rsidDel="00000000" w:rsidP="00000000" w:rsidRDefault="00000000" w:rsidRPr="00000000" w14:paraId="0000012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2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int line = yylineno;</w:t>
      </w:r>
    </w:p>
    <w:p w:rsidR="00000000" w:rsidDel="00000000" w:rsidP="00000000" w:rsidRDefault="00000000" w:rsidRPr="00000000" w14:paraId="0000012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int c;</w:t>
      </w:r>
    </w:p>
    <w:p w:rsidR="00000000" w:rsidDel="00000000" w:rsidP="00000000" w:rsidRDefault="00000000" w:rsidRPr="00000000" w14:paraId="0000013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while ((c = input()) != 0) {</w:t>
      </w:r>
    </w:p>
    <w:p w:rsidR="00000000" w:rsidDel="00000000" w:rsidP="00000000" w:rsidRDefault="00000000" w:rsidRPr="00000000" w14:paraId="0000013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if (c == '\'')</w:t>
      </w:r>
    </w:p>
    <w:p w:rsidR="00000000" w:rsidDel="00000000" w:rsidP="00000000" w:rsidRDefault="00000000" w:rsidRPr="00000000" w14:paraId="0000013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return STRING;</w:t>
      </w:r>
    </w:p>
    <w:p w:rsidR="00000000" w:rsidDel="00000000" w:rsidP="00000000" w:rsidRDefault="00000000" w:rsidRPr="00000000" w14:paraId="0000013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if (c == '\n') {</w:t>
      </w:r>
    </w:p>
    <w:p w:rsidR="00000000" w:rsidDel="00000000" w:rsidP="00000000" w:rsidRDefault="00000000" w:rsidRPr="00000000" w14:paraId="0000013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error_line(line, NULL);</w:t>
      </w:r>
    </w:p>
    <w:p w:rsidR="00000000" w:rsidDel="00000000" w:rsidP="00000000" w:rsidRDefault="00000000" w:rsidRPr="00000000" w14:paraId="0000013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exit(1);</w:t>
      </w:r>
    </w:p>
    <w:p w:rsidR="00000000" w:rsidDel="00000000" w:rsidP="00000000" w:rsidRDefault="00000000" w:rsidRPr="00000000" w14:paraId="0000013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3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3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error_line(line, NULL);</w:t>
      </w:r>
    </w:p>
    <w:p w:rsidR="00000000" w:rsidDel="00000000" w:rsidP="00000000" w:rsidRDefault="00000000" w:rsidRPr="00000000" w14:paraId="0000013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exit(1);</w:t>
      </w:r>
    </w:p>
    <w:p w:rsidR="00000000" w:rsidDel="00000000" w:rsidP="00000000" w:rsidRDefault="00000000" w:rsidRPr="00000000" w14:paraId="0000013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3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static int read_double_quote(void)</w:t>
      </w:r>
    </w:p>
    <w:p w:rsidR="00000000" w:rsidDel="00000000" w:rsidP="00000000" w:rsidRDefault="00000000" w:rsidRPr="00000000" w14:paraId="0000013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3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int line = yylineno;</w:t>
      </w:r>
    </w:p>
    <w:p w:rsidR="00000000" w:rsidDel="00000000" w:rsidP="00000000" w:rsidRDefault="00000000" w:rsidRPr="00000000" w14:paraId="0000014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int c;</w:t>
      </w:r>
    </w:p>
    <w:p w:rsidR="00000000" w:rsidDel="00000000" w:rsidP="00000000" w:rsidRDefault="00000000" w:rsidRPr="00000000" w14:paraId="0000014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int escaped = 0;</w:t>
      </w:r>
    </w:p>
    <w:p w:rsidR="00000000" w:rsidDel="00000000" w:rsidP="00000000" w:rsidRDefault="00000000" w:rsidRPr="00000000" w14:paraId="0000014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while ((c = input()) != 0) {</w:t>
      </w:r>
    </w:p>
    <w:p w:rsidR="00000000" w:rsidDel="00000000" w:rsidP="00000000" w:rsidRDefault="00000000" w:rsidRPr="00000000" w14:paraId="0000014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if (c == '\n') {</w:t>
      </w:r>
    </w:p>
    <w:p w:rsidR="00000000" w:rsidDel="00000000" w:rsidP="00000000" w:rsidRDefault="00000000" w:rsidRPr="00000000" w14:paraId="0000014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if (!escaped) {</w:t>
      </w:r>
    </w:p>
    <w:p w:rsidR="00000000" w:rsidDel="00000000" w:rsidP="00000000" w:rsidRDefault="00000000" w:rsidRPr="00000000" w14:paraId="0000014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    error_line(line, NULL);</w:t>
      </w:r>
    </w:p>
    <w:p w:rsidR="00000000" w:rsidDel="00000000" w:rsidP="00000000" w:rsidRDefault="00000000" w:rsidRPr="00000000" w14:paraId="0000014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    exit(1);</w:t>
      </w:r>
    </w:p>
    <w:p w:rsidR="00000000" w:rsidDel="00000000" w:rsidP="00000000" w:rsidRDefault="00000000" w:rsidRPr="00000000" w14:paraId="0000014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14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line++;</w:t>
      </w:r>
    </w:p>
    <w:p w:rsidR="00000000" w:rsidDel="00000000" w:rsidP="00000000" w:rsidRDefault="00000000" w:rsidRPr="00000000" w14:paraId="0000014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escaped = 0;</w:t>
      </w:r>
    </w:p>
    <w:p w:rsidR="00000000" w:rsidDel="00000000" w:rsidP="00000000" w:rsidRDefault="00000000" w:rsidRPr="00000000" w14:paraId="0000014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continue;</w:t>
      </w:r>
    </w:p>
    <w:p w:rsidR="00000000" w:rsidDel="00000000" w:rsidP="00000000" w:rsidRDefault="00000000" w:rsidRPr="00000000" w14:paraId="0000014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4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if (escaped) {</w:t>
      </w:r>
    </w:p>
    <w:p w:rsidR="00000000" w:rsidDel="00000000" w:rsidP="00000000" w:rsidRDefault="00000000" w:rsidRPr="00000000" w14:paraId="0000014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escaped = 0;</w:t>
      </w:r>
    </w:p>
    <w:p w:rsidR="00000000" w:rsidDel="00000000" w:rsidP="00000000" w:rsidRDefault="00000000" w:rsidRPr="00000000" w14:paraId="0000014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continue;</w:t>
      </w:r>
    </w:p>
    <w:p w:rsidR="00000000" w:rsidDel="00000000" w:rsidP="00000000" w:rsidRDefault="00000000" w:rsidRPr="00000000" w14:paraId="0000015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5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if (c == '\\') {</w:t>
      </w:r>
    </w:p>
    <w:p w:rsidR="00000000" w:rsidDel="00000000" w:rsidP="00000000" w:rsidRDefault="00000000" w:rsidRPr="00000000" w14:paraId="0000015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escaped = 1;</w:t>
      </w:r>
    </w:p>
    <w:p w:rsidR="00000000" w:rsidDel="00000000" w:rsidP="00000000" w:rsidRDefault="00000000" w:rsidRPr="00000000" w14:paraId="0000015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continue;</w:t>
      </w:r>
    </w:p>
    <w:p w:rsidR="00000000" w:rsidDel="00000000" w:rsidP="00000000" w:rsidRDefault="00000000" w:rsidRPr="00000000" w14:paraId="0000015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5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if (c == '"')</w:t>
      </w:r>
    </w:p>
    <w:p w:rsidR="00000000" w:rsidDel="00000000" w:rsidP="00000000" w:rsidRDefault="00000000" w:rsidRPr="00000000" w14:paraId="0000015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return STRING;</w:t>
      </w:r>
    </w:p>
    <w:p w:rsidR="00000000" w:rsidDel="00000000" w:rsidP="00000000" w:rsidRDefault="00000000" w:rsidRPr="00000000" w14:paraId="0000015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5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error_line(line, NULL);</w:t>
      </w:r>
    </w:p>
    <w:p w:rsidR="00000000" w:rsidDel="00000000" w:rsidP="00000000" w:rsidRDefault="00000000" w:rsidRPr="00000000" w14:paraId="0000015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exit(1);</w:t>
      </w:r>
    </w:p>
    <w:p w:rsidR="00000000" w:rsidDel="00000000" w:rsidP="00000000" w:rsidRDefault="00000000" w:rsidRPr="00000000" w14:paraId="0000015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5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Style w:val="Heading1"/>
        <w:tabs>
          <w:tab w:val="left" w:leader="none" w:pos="567"/>
        </w:tabs>
        <w:ind w:left="851" w:firstLine="851"/>
        <w:jc w:val="center"/>
        <w:rPr/>
      </w:pPr>
      <w:bookmarkStart w:colFirst="0" w:colLast="0" w:name="_oy5pgn9mp78b" w:id="9"/>
      <w:bookmarkEnd w:id="9"/>
      <w:r w:rsidDel="00000000" w:rsidR="00000000" w:rsidRPr="00000000">
        <w:rPr>
          <w:rtl w:val="0"/>
        </w:rPr>
        <w:t xml:space="preserve">ПРИЛОЖЕНИЕ 2</w:t>
      </w:r>
    </w:p>
    <w:p w:rsidR="00000000" w:rsidDel="00000000" w:rsidP="00000000" w:rsidRDefault="00000000" w:rsidRPr="00000000" w14:paraId="0000015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%{</w:t>
      </w:r>
    </w:p>
    <w:p w:rsidR="00000000" w:rsidDel="00000000" w:rsidP="00000000" w:rsidRDefault="00000000" w:rsidRPr="00000000" w14:paraId="0000016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#include &lt;stdio.h&gt;</w:t>
      </w:r>
    </w:p>
    <w:p w:rsidR="00000000" w:rsidDel="00000000" w:rsidP="00000000" w:rsidRDefault="00000000" w:rsidRPr="00000000" w14:paraId="0000016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#include &lt;stdlib.h&gt;</w:t>
      </w:r>
    </w:p>
    <w:p w:rsidR="00000000" w:rsidDel="00000000" w:rsidP="00000000" w:rsidRDefault="00000000" w:rsidRPr="00000000" w14:paraId="0000016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int yylex(void);</w:t>
      </w:r>
    </w:p>
    <w:p w:rsidR="00000000" w:rsidDel="00000000" w:rsidP="00000000" w:rsidRDefault="00000000" w:rsidRPr="00000000" w14:paraId="0000016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extern int yylineno;</w:t>
      </w:r>
    </w:p>
    <w:p w:rsidR="00000000" w:rsidDel="00000000" w:rsidP="00000000" w:rsidRDefault="00000000" w:rsidRPr="00000000" w14:paraId="0000016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extern FILE *yyin;</w:t>
      </w:r>
    </w:p>
    <w:p w:rsidR="00000000" w:rsidDel="00000000" w:rsidP="00000000" w:rsidRDefault="00000000" w:rsidRPr="00000000" w14:paraId="0000016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void error_line(int line, const char *msg)</w:t>
      </w:r>
    </w:p>
    <w:p w:rsidR="00000000" w:rsidDel="00000000" w:rsidP="00000000" w:rsidRDefault="00000000" w:rsidRPr="00000000" w14:paraId="0000016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6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if (msg)</w:t>
      </w:r>
    </w:p>
    <w:p w:rsidR="00000000" w:rsidDel="00000000" w:rsidP="00000000" w:rsidRDefault="00000000" w:rsidRPr="00000000" w14:paraId="0000016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fprintf(stderr, "Error: line %d: %s\n", line, msg);</w:t>
      </w:r>
    </w:p>
    <w:p w:rsidR="00000000" w:rsidDel="00000000" w:rsidP="00000000" w:rsidRDefault="00000000" w:rsidRPr="00000000" w14:paraId="0000016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else</w:t>
      </w:r>
    </w:p>
    <w:p w:rsidR="00000000" w:rsidDel="00000000" w:rsidP="00000000" w:rsidRDefault="00000000" w:rsidRPr="00000000" w14:paraId="0000016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fprintf(stderr, "Error: line %d\n", line);</w:t>
      </w:r>
    </w:p>
    <w:p w:rsidR="00000000" w:rsidDel="00000000" w:rsidP="00000000" w:rsidRDefault="00000000" w:rsidRPr="00000000" w14:paraId="0000016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6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void yyerror(char *msg)</w:t>
      </w:r>
    </w:p>
    <w:p w:rsidR="00000000" w:rsidDel="00000000" w:rsidP="00000000" w:rsidRDefault="00000000" w:rsidRPr="00000000" w14:paraId="0000017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7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(void)msg;</w:t>
      </w:r>
    </w:p>
    <w:p w:rsidR="00000000" w:rsidDel="00000000" w:rsidP="00000000" w:rsidRDefault="00000000" w:rsidRPr="00000000" w14:paraId="0000017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error_line(yylineno, NULL);</w:t>
      </w:r>
    </w:p>
    <w:p w:rsidR="00000000" w:rsidDel="00000000" w:rsidP="00000000" w:rsidRDefault="00000000" w:rsidRPr="00000000" w14:paraId="0000017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7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%}</w:t>
      </w:r>
    </w:p>
    <w:p w:rsidR="00000000" w:rsidDel="00000000" w:rsidP="00000000" w:rsidRDefault="00000000" w:rsidRPr="00000000" w14:paraId="0000017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%token SHEBANG</w:t>
      </w:r>
    </w:p>
    <w:p w:rsidR="00000000" w:rsidDel="00000000" w:rsidP="00000000" w:rsidRDefault="00000000" w:rsidRPr="00000000" w14:paraId="0000017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%token IF THEN ELIF ELSE FI</w:t>
      </w:r>
    </w:p>
    <w:p w:rsidR="00000000" w:rsidDel="00000000" w:rsidP="00000000" w:rsidRDefault="00000000" w:rsidRPr="00000000" w14:paraId="0000017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%token WHILE UNTIL DO DONE</w:t>
      </w:r>
    </w:p>
    <w:p w:rsidR="00000000" w:rsidDel="00000000" w:rsidP="00000000" w:rsidRDefault="00000000" w:rsidRPr="00000000" w14:paraId="0000017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%token FOR IN CASE ESAC FUNCTION LOCAL</w:t>
      </w:r>
    </w:p>
    <w:p w:rsidR="00000000" w:rsidDel="00000000" w:rsidP="00000000" w:rsidRDefault="00000000" w:rsidRPr="00000000" w14:paraId="0000017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%token ID WORD STRING ASSIGN</w:t>
      </w:r>
    </w:p>
    <w:p w:rsidR="00000000" w:rsidDel="00000000" w:rsidP="00000000" w:rsidRDefault="00000000" w:rsidRPr="00000000" w14:paraId="0000017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%token DOLLAR_ID DOLLAR_NUM DOLLAR_SPECIAL DOLLAR_BRACE DOLLAR_LPAREN</w:t>
      </w:r>
    </w:p>
    <w:p w:rsidR="00000000" w:rsidDel="00000000" w:rsidP="00000000" w:rsidRDefault="00000000" w:rsidRPr="00000000" w14:paraId="0000017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%token LBRACK RBRACK LBRACE RBRACE LPAREN RPAREN</w:t>
      </w:r>
    </w:p>
    <w:p w:rsidR="00000000" w:rsidDel="00000000" w:rsidP="00000000" w:rsidRDefault="00000000" w:rsidRPr="00000000" w14:paraId="0000017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%token PIPE AND OR AMP SEMI DSEMI NL</w:t>
      </w:r>
    </w:p>
    <w:p w:rsidR="00000000" w:rsidDel="00000000" w:rsidP="00000000" w:rsidRDefault="00000000" w:rsidRPr="00000000" w14:paraId="0000017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%token LT GT DGREAT REDIR_ERR REDIR_ERR_OUT</w:t>
      </w:r>
    </w:p>
    <w:p w:rsidR="00000000" w:rsidDel="00000000" w:rsidP="00000000" w:rsidRDefault="00000000" w:rsidRPr="00000000" w14:paraId="0000017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%start program</w:t>
      </w:r>
    </w:p>
    <w:p w:rsidR="00000000" w:rsidDel="00000000" w:rsidP="00000000" w:rsidRDefault="00000000" w:rsidRPr="00000000" w14:paraId="0000018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%%</w:t>
      </w:r>
    </w:p>
    <w:p w:rsidR="00000000" w:rsidDel="00000000" w:rsidP="00000000" w:rsidRDefault="00000000" w:rsidRPr="00000000" w14:paraId="0000018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program:</w:t>
      </w:r>
    </w:p>
    <w:p w:rsidR="00000000" w:rsidDel="00000000" w:rsidP="00000000" w:rsidRDefault="00000000" w:rsidRPr="00000000" w14:paraId="0000018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SHEBANG list</w:t>
      </w:r>
    </w:p>
    <w:p w:rsidR="00000000" w:rsidDel="00000000" w:rsidP="00000000" w:rsidRDefault="00000000" w:rsidRPr="00000000" w14:paraId="0000018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8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list:</w:t>
      </w:r>
    </w:p>
    <w:p w:rsidR="00000000" w:rsidDel="00000000" w:rsidP="00000000" w:rsidRDefault="00000000" w:rsidRPr="00000000" w14:paraId="0000018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nl_opt</w:t>
      </w:r>
    </w:p>
    <w:p w:rsidR="00000000" w:rsidDel="00000000" w:rsidP="00000000" w:rsidRDefault="00000000" w:rsidRPr="00000000" w14:paraId="0000018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nl_opt stmt_seq</w:t>
      </w:r>
    </w:p>
    <w:p w:rsidR="00000000" w:rsidDel="00000000" w:rsidP="00000000" w:rsidRDefault="00000000" w:rsidRPr="00000000" w14:paraId="0000018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nl_opt stmt_seq separator</w:t>
      </w:r>
    </w:p>
    <w:p w:rsidR="00000000" w:rsidDel="00000000" w:rsidP="00000000" w:rsidRDefault="00000000" w:rsidRPr="00000000" w14:paraId="0000018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8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stmt_seq:</w:t>
      </w:r>
    </w:p>
    <w:p w:rsidR="00000000" w:rsidDel="00000000" w:rsidP="00000000" w:rsidRDefault="00000000" w:rsidRPr="00000000" w14:paraId="0000018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and_or</w:t>
      </w:r>
    </w:p>
    <w:p w:rsidR="00000000" w:rsidDel="00000000" w:rsidP="00000000" w:rsidRDefault="00000000" w:rsidRPr="00000000" w14:paraId="0000019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stmt_seq separator and_or</w:t>
      </w:r>
    </w:p>
    <w:p w:rsidR="00000000" w:rsidDel="00000000" w:rsidP="00000000" w:rsidRDefault="00000000" w:rsidRPr="00000000" w14:paraId="0000019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9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separator:</w:t>
      </w:r>
    </w:p>
    <w:p w:rsidR="00000000" w:rsidDel="00000000" w:rsidP="00000000" w:rsidRDefault="00000000" w:rsidRPr="00000000" w14:paraId="0000019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SEMI nl_opt</w:t>
      </w:r>
    </w:p>
    <w:p w:rsidR="00000000" w:rsidDel="00000000" w:rsidP="00000000" w:rsidRDefault="00000000" w:rsidRPr="00000000" w14:paraId="0000019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AMP nl_opt</w:t>
      </w:r>
    </w:p>
    <w:p w:rsidR="00000000" w:rsidDel="00000000" w:rsidP="00000000" w:rsidRDefault="00000000" w:rsidRPr="00000000" w14:paraId="0000019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NL nl_opt</w:t>
      </w:r>
    </w:p>
    <w:p w:rsidR="00000000" w:rsidDel="00000000" w:rsidP="00000000" w:rsidRDefault="00000000" w:rsidRPr="00000000" w14:paraId="0000019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9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nl_opt:</w:t>
      </w:r>
    </w:p>
    <w:p w:rsidR="00000000" w:rsidDel="00000000" w:rsidP="00000000" w:rsidRDefault="00000000" w:rsidRPr="00000000" w14:paraId="0000019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/* empty */</w:t>
      </w:r>
    </w:p>
    <w:p w:rsidR="00000000" w:rsidDel="00000000" w:rsidP="00000000" w:rsidRDefault="00000000" w:rsidRPr="00000000" w14:paraId="0000019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nl_opt NL</w:t>
      </w:r>
    </w:p>
    <w:p w:rsidR="00000000" w:rsidDel="00000000" w:rsidP="00000000" w:rsidRDefault="00000000" w:rsidRPr="00000000" w14:paraId="0000019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9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and_or:</w:t>
      </w:r>
    </w:p>
    <w:p w:rsidR="00000000" w:rsidDel="00000000" w:rsidP="00000000" w:rsidRDefault="00000000" w:rsidRPr="00000000" w14:paraId="0000019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pipeline</w:t>
      </w:r>
    </w:p>
    <w:p w:rsidR="00000000" w:rsidDel="00000000" w:rsidP="00000000" w:rsidRDefault="00000000" w:rsidRPr="00000000" w14:paraId="000001A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and_or AND nl_opt pipeline</w:t>
      </w:r>
    </w:p>
    <w:p w:rsidR="00000000" w:rsidDel="00000000" w:rsidP="00000000" w:rsidRDefault="00000000" w:rsidRPr="00000000" w14:paraId="000001A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and_or OR nl_opt pipeline</w:t>
      </w:r>
    </w:p>
    <w:p w:rsidR="00000000" w:rsidDel="00000000" w:rsidP="00000000" w:rsidRDefault="00000000" w:rsidRPr="00000000" w14:paraId="000001A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A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pipeline:</w:t>
      </w:r>
    </w:p>
    <w:p w:rsidR="00000000" w:rsidDel="00000000" w:rsidP="00000000" w:rsidRDefault="00000000" w:rsidRPr="00000000" w14:paraId="000001A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command</w:t>
      </w:r>
    </w:p>
    <w:p w:rsidR="00000000" w:rsidDel="00000000" w:rsidP="00000000" w:rsidRDefault="00000000" w:rsidRPr="00000000" w14:paraId="000001A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pipeline PIPE nl_opt command</w:t>
      </w:r>
    </w:p>
    <w:p w:rsidR="00000000" w:rsidDel="00000000" w:rsidP="00000000" w:rsidRDefault="00000000" w:rsidRPr="00000000" w14:paraId="000001A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A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command:</w:t>
      </w:r>
    </w:p>
    <w:p w:rsidR="00000000" w:rsidDel="00000000" w:rsidP="00000000" w:rsidRDefault="00000000" w:rsidRPr="00000000" w14:paraId="000001A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simple_command</w:t>
      </w:r>
    </w:p>
    <w:p w:rsidR="00000000" w:rsidDel="00000000" w:rsidP="00000000" w:rsidRDefault="00000000" w:rsidRPr="00000000" w14:paraId="000001A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assignment</w:t>
      </w:r>
    </w:p>
    <w:p w:rsidR="00000000" w:rsidDel="00000000" w:rsidP="00000000" w:rsidRDefault="00000000" w:rsidRPr="00000000" w14:paraId="000001A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test_command</w:t>
      </w:r>
    </w:p>
    <w:p w:rsidR="00000000" w:rsidDel="00000000" w:rsidP="00000000" w:rsidRDefault="00000000" w:rsidRPr="00000000" w14:paraId="000001A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if_clause</w:t>
      </w:r>
    </w:p>
    <w:p w:rsidR="00000000" w:rsidDel="00000000" w:rsidP="00000000" w:rsidRDefault="00000000" w:rsidRPr="00000000" w14:paraId="000001A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while_clause</w:t>
      </w:r>
    </w:p>
    <w:p w:rsidR="00000000" w:rsidDel="00000000" w:rsidP="00000000" w:rsidRDefault="00000000" w:rsidRPr="00000000" w14:paraId="000001A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until_clause</w:t>
      </w:r>
    </w:p>
    <w:p w:rsidR="00000000" w:rsidDel="00000000" w:rsidP="00000000" w:rsidRDefault="00000000" w:rsidRPr="00000000" w14:paraId="000001B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for_clause</w:t>
      </w:r>
    </w:p>
    <w:p w:rsidR="00000000" w:rsidDel="00000000" w:rsidP="00000000" w:rsidRDefault="00000000" w:rsidRPr="00000000" w14:paraId="000001B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case_clause</w:t>
      </w:r>
    </w:p>
    <w:p w:rsidR="00000000" w:rsidDel="00000000" w:rsidP="00000000" w:rsidRDefault="00000000" w:rsidRPr="00000000" w14:paraId="000001B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function_def</w:t>
      </w:r>
    </w:p>
    <w:p w:rsidR="00000000" w:rsidDel="00000000" w:rsidP="00000000" w:rsidRDefault="00000000" w:rsidRPr="00000000" w14:paraId="000001B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local_stmt</w:t>
      </w:r>
    </w:p>
    <w:p w:rsidR="00000000" w:rsidDel="00000000" w:rsidP="00000000" w:rsidRDefault="00000000" w:rsidRPr="00000000" w14:paraId="000001B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B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assignment:</w:t>
      </w:r>
    </w:p>
    <w:p w:rsidR="00000000" w:rsidDel="00000000" w:rsidP="00000000" w:rsidRDefault="00000000" w:rsidRPr="00000000" w14:paraId="000001B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ASSIGN</w:t>
      </w:r>
    </w:p>
    <w:p w:rsidR="00000000" w:rsidDel="00000000" w:rsidP="00000000" w:rsidRDefault="00000000" w:rsidRPr="00000000" w14:paraId="000001B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ASSIGN word</w:t>
      </w:r>
    </w:p>
    <w:p w:rsidR="00000000" w:rsidDel="00000000" w:rsidP="00000000" w:rsidRDefault="00000000" w:rsidRPr="00000000" w14:paraId="000001B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B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simple_command:</w:t>
      </w:r>
    </w:p>
    <w:p w:rsidR="00000000" w:rsidDel="00000000" w:rsidP="00000000" w:rsidRDefault="00000000" w:rsidRPr="00000000" w14:paraId="000001B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cmd_name arg_list redir_list</w:t>
      </w:r>
    </w:p>
    <w:p w:rsidR="00000000" w:rsidDel="00000000" w:rsidP="00000000" w:rsidRDefault="00000000" w:rsidRPr="00000000" w14:paraId="000001B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B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cmd_name:</w:t>
      </w:r>
    </w:p>
    <w:p w:rsidR="00000000" w:rsidDel="00000000" w:rsidP="00000000" w:rsidRDefault="00000000" w:rsidRPr="00000000" w14:paraId="000001C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ID</w:t>
      </w:r>
    </w:p>
    <w:p w:rsidR="00000000" w:rsidDel="00000000" w:rsidP="00000000" w:rsidRDefault="00000000" w:rsidRPr="00000000" w14:paraId="000001C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WORD</w:t>
      </w:r>
    </w:p>
    <w:p w:rsidR="00000000" w:rsidDel="00000000" w:rsidP="00000000" w:rsidRDefault="00000000" w:rsidRPr="00000000" w14:paraId="000001C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C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arg_list:</w:t>
      </w:r>
    </w:p>
    <w:p w:rsidR="00000000" w:rsidDel="00000000" w:rsidP="00000000" w:rsidRDefault="00000000" w:rsidRPr="00000000" w14:paraId="000001C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/* empty */</w:t>
      </w:r>
    </w:p>
    <w:p w:rsidR="00000000" w:rsidDel="00000000" w:rsidP="00000000" w:rsidRDefault="00000000" w:rsidRPr="00000000" w14:paraId="000001C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arg_list arg</w:t>
      </w:r>
    </w:p>
    <w:p w:rsidR="00000000" w:rsidDel="00000000" w:rsidP="00000000" w:rsidRDefault="00000000" w:rsidRPr="00000000" w14:paraId="000001C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C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arg:</w:t>
      </w:r>
    </w:p>
    <w:p w:rsidR="00000000" w:rsidDel="00000000" w:rsidP="00000000" w:rsidRDefault="00000000" w:rsidRPr="00000000" w14:paraId="000001C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word</w:t>
      </w:r>
    </w:p>
    <w:p w:rsidR="00000000" w:rsidDel="00000000" w:rsidP="00000000" w:rsidRDefault="00000000" w:rsidRPr="00000000" w14:paraId="000001C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ASSIGN</w:t>
      </w:r>
    </w:p>
    <w:p w:rsidR="00000000" w:rsidDel="00000000" w:rsidP="00000000" w:rsidRDefault="00000000" w:rsidRPr="00000000" w14:paraId="000001C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C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word:</w:t>
      </w:r>
    </w:p>
    <w:p w:rsidR="00000000" w:rsidDel="00000000" w:rsidP="00000000" w:rsidRDefault="00000000" w:rsidRPr="00000000" w14:paraId="000001C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ID</w:t>
      </w:r>
    </w:p>
    <w:p w:rsidR="00000000" w:rsidDel="00000000" w:rsidP="00000000" w:rsidRDefault="00000000" w:rsidRPr="00000000" w14:paraId="000001D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WORD</w:t>
      </w:r>
    </w:p>
    <w:p w:rsidR="00000000" w:rsidDel="00000000" w:rsidP="00000000" w:rsidRDefault="00000000" w:rsidRPr="00000000" w14:paraId="000001D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STRING</w:t>
      </w:r>
    </w:p>
    <w:p w:rsidR="00000000" w:rsidDel="00000000" w:rsidP="00000000" w:rsidRDefault="00000000" w:rsidRPr="00000000" w14:paraId="000001D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expansion</w:t>
      </w:r>
    </w:p>
    <w:p w:rsidR="00000000" w:rsidDel="00000000" w:rsidP="00000000" w:rsidRDefault="00000000" w:rsidRPr="00000000" w14:paraId="000001D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D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expansion:</w:t>
      </w:r>
    </w:p>
    <w:p w:rsidR="00000000" w:rsidDel="00000000" w:rsidP="00000000" w:rsidRDefault="00000000" w:rsidRPr="00000000" w14:paraId="000001D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DOLLAR_ID</w:t>
      </w:r>
    </w:p>
    <w:p w:rsidR="00000000" w:rsidDel="00000000" w:rsidP="00000000" w:rsidRDefault="00000000" w:rsidRPr="00000000" w14:paraId="000001D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DOLLAR_NUM</w:t>
      </w:r>
    </w:p>
    <w:p w:rsidR="00000000" w:rsidDel="00000000" w:rsidP="00000000" w:rsidRDefault="00000000" w:rsidRPr="00000000" w14:paraId="000001D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DOLLAR_SPECIAL</w:t>
      </w:r>
    </w:p>
    <w:p w:rsidR="00000000" w:rsidDel="00000000" w:rsidP="00000000" w:rsidRDefault="00000000" w:rsidRPr="00000000" w14:paraId="000001D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DOLLAR_BRACE</w:t>
      </w:r>
    </w:p>
    <w:p w:rsidR="00000000" w:rsidDel="00000000" w:rsidP="00000000" w:rsidRDefault="00000000" w:rsidRPr="00000000" w14:paraId="000001D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cmdsubst</w:t>
      </w:r>
    </w:p>
    <w:p w:rsidR="00000000" w:rsidDel="00000000" w:rsidP="00000000" w:rsidRDefault="00000000" w:rsidRPr="00000000" w14:paraId="000001D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D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cmdsubst:</w:t>
      </w:r>
    </w:p>
    <w:p w:rsidR="00000000" w:rsidDel="00000000" w:rsidP="00000000" w:rsidRDefault="00000000" w:rsidRPr="00000000" w14:paraId="000001D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DOLLAR_LPAREN list RPAREN</w:t>
      </w:r>
    </w:p>
    <w:p w:rsidR="00000000" w:rsidDel="00000000" w:rsidP="00000000" w:rsidRDefault="00000000" w:rsidRPr="00000000" w14:paraId="000001D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E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redir_list:</w:t>
      </w:r>
    </w:p>
    <w:p w:rsidR="00000000" w:rsidDel="00000000" w:rsidP="00000000" w:rsidRDefault="00000000" w:rsidRPr="00000000" w14:paraId="000001E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/* empty */</w:t>
      </w:r>
    </w:p>
    <w:p w:rsidR="00000000" w:rsidDel="00000000" w:rsidP="00000000" w:rsidRDefault="00000000" w:rsidRPr="00000000" w14:paraId="000001E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redir_list redir</w:t>
      </w:r>
    </w:p>
    <w:p w:rsidR="00000000" w:rsidDel="00000000" w:rsidP="00000000" w:rsidRDefault="00000000" w:rsidRPr="00000000" w14:paraId="000001E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E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redir:</w:t>
      </w:r>
    </w:p>
    <w:p w:rsidR="00000000" w:rsidDel="00000000" w:rsidP="00000000" w:rsidRDefault="00000000" w:rsidRPr="00000000" w14:paraId="000001E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GT redir_target</w:t>
      </w:r>
    </w:p>
    <w:p w:rsidR="00000000" w:rsidDel="00000000" w:rsidP="00000000" w:rsidRDefault="00000000" w:rsidRPr="00000000" w14:paraId="000001E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DGREAT redir_target</w:t>
      </w:r>
    </w:p>
    <w:p w:rsidR="00000000" w:rsidDel="00000000" w:rsidP="00000000" w:rsidRDefault="00000000" w:rsidRPr="00000000" w14:paraId="000001E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LT redir_target</w:t>
      </w:r>
    </w:p>
    <w:p w:rsidR="00000000" w:rsidDel="00000000" w:rsidP="00000000" w:rsidRDefault="00000000" w:rsidRPr="00000000" w14:paraId="000001E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LT LT {</w:t>
      </w:r>
    </w:p>
    <w:p w:rsidR="00000000" w:rsidDel="00000000" w:rsidP="00000000" w:rsidRDefault="00000000" w:rsidRPr="00000000" w14:paraId="000001E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error_line(yylineno, "here-document is not supported");</w:t>
      </w:r>
    </w:p>
    <w:p w:rsidR="00000000" w:rsidDel="00000000" w:rsidP="00000000" w:rsidRDefault="00000000" w:rsidRPr="00000000" w14:paraId="000001E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exit(1);</w:t>
      </w:r>
    </w:p>
    <w:p w:rsidR="00000000" w:rsidDel="00000000" w:rsidP="00000000" w:rsidRDefault="00000000" w:rsidRPr="00000000" w14:paraId="000001E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E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REDIR_ERR redir_target</w:t>
      </w:r>
    </w:p>
    <w:p w:rsidR="00000000" w:rsidDel="00000000" w:rsidP="00000000" w:rsidRDefault="00000000" w:rsidRPr="00000000" w14:paraId="000001E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REDIR_ERR_OUT</w:t>
      </w:r>
    </w:p>
    <w:p w:rsidR="00000000" w:rsidDel="00000000" w:rsidP="00000000" w:rsidRDefault="00000000" w:rsidRPr="00000000" w14:paraId="000001F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F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redir_target:</w:t>
      </w:r>
    </w:p>
    <w:p w:rsidR="00000000" w:rsidDel="00000000" w:rsidP="00000000" w:rsidRDefault="00000000" w:rsidRPr="00000000" w14:paraId="000001F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ID</w:t>
      </w:r>
    </w:p>
    <w:p w:rsidR="00000000" w:rsidDel="00000000" w:rsidP="00000000" w:rsidRDefault="00000000" w:rsidRPr="00000000" w14:paraId="000001F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WORD</w:t>
      </w:r>
    </w:p>
    <w:p w:rsidR="00000000" w:rsidDel="00000000" w:rsidP="00000000" w:rsidRDefault="00000000" w:rsidRPr="00000000" w14:paraId="000001F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F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test_command:</w:t>
      </w:r>
    </w:p>
    <w:p w:rsidR="00000000" w:rsidDel="00000000" w:rsidP="00000000" w:rsidRDefault="00000000" w:rsidRPr="00000000" w14:paraId="000001F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LBRACK arg_list RBRACK</w:t>
      </w:r>
    </w:p>
    <w:p w:rsidR="00000000" w:rsidDel="00000000" w:rsidP="00000000" w:rsidRDefault="00000000" w:rsidRPr="00000000" w14:paraId="000001F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1F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if_clause:</w:t>
      </w:r>
    </w:p>
    <w:p w:rsidR="00000000" w:rsidDel="00000000" w:rsidP="00000000" w:rsidRDefault="00000000" w:rsidRPr="00000000" w14:paraId="000001F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IF test_command sep THEN list FI</w:t>
      </w:r>
    </w:p>
    <w:p w:rsidR="00000000" w:rsidDel="00000000" w:rsidP="00000000" w:rsidRDefault="00000000" w:rsidRPr="00000000" w14:paraId="000001F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IF test_command sep THEN list elif_parts FI</w:t>
      </w:r>
    </w:p>
    <w:p w:rsidR="00000000" w:rsidDel="00000000" w:rsidP="00000000" w:rsidRDefault="00000000" w:rsidRPr="00000000" w14:paraId="000001F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IF test_command sep THEN list ELSE list FI</w:t>
      </w:r>
    </w:p>
    <w:p w:rsidR="00000000" w:rsidDel="00000000" w:rsidP="00000000" w:rsidRDefault="00000000" w:rsidRPr="00000000" w14:paraId="000001F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IF test_command sep THEN list elif_parts ELSE list FI</w:t>
      </w:r>
    </w:p>
    <w:p w:rsidR="00000000" w:rsidDel="00000000" w:rsidP="00000000" w:rsidRDefault="00000000" w:rsidRPr="00000000" w14:paraId="0000020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IF bad_condition {</w:t>
      </w:r>
    </w:p>
    <w:p w:rsidR="00000000" w:rsidDel="00000000" w:rsidP="00000000" w:rsidRDefault="00000000" w:rsidRPr="00000000" w14:paraId="0000020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error_line(yylineno, "if condition must be [ ... ]");</w:t>
      </w:r>
    </w:p>
    <w:p w:rsidR="00000000" w:rsidDel="00000000" w:rsidP="00000000" w:rsidRDefault="00000000" w:rsidRPr="00000000" w14:paraId="0000020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exit(1);</w:t>
      </w:r>
    </w:p>
    <w:p w:rsidR="00000000" w:rsidDel="00000000" w:rsidP="00000000" w:rsidRDefault="00000000" w:rsidRPr="00000000" w14:paraId="0000020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0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20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elif_parts:</w:t>
      </w:r>
    </w:p>
    <w:p w:rsidR="00000000" w:rsidDel="00000000" w:rsidP="00000000" w:rsidRDefault="00000000" w:rsidRPr="00000000" w14:paraId="0000020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ELIF test_command sep THEN list</w:t>
      </w:r>
    </w:p>
    <w:p w:rsidR="00000000" w:rsidDel="00000000" w:rsidP="00000000" w:rsidRDefault="00000000" w:rsidRPr="00000000" w14:paraId="0000020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elif_parts ELIF test_command sep THEN list</w:t>
      </w:r>
    </w:p>
    <w:p w:rsidR="00000000" w:rsidDel="00000000" w:rsidP="00000000" w:rsidRDefault="00000000" w:rsidRPr="00000000" w14:paraId="0000020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20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while_clause:</w:t>
      </w:r>
    </w:p>
    <w:p w:rsidR="00000000" w:rsidDel="00000000" w:rsidP="00000000" w:rsidRDefault="00000000" w:rsidRPr="00000000" w14:paraId="0000020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WHILE test_command sep DO list DONE</w:t>
      </w:r>
    </w:p>
    <w:p w:rsidR="00000000" w:rsidDel="00000000" w:rsidP="00000000" w:rsidRDefault="00000000" w:rsidRPr="00000000" w14:paraId="0000020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WHILE bad_condition {</w:t>
      </w:r>
    </w:p>
    <w:p w:rsidR="00000000" w:rsidDel="00000000" w:rsidP="00000000" w:rsidRDefault="00000000" w:rsidRPr="00000000" w14:paraId="0000020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error_line(yylineno, "while condition must be [ ... ]");</w:t>
      </w:r>
    </w:p>
    <w:p w:rsidR="00000000" w:rsidDel="00000000" w:rsidP="00000000" w:rsidRDefault="00000000" w:rsidRPr="00000000" w14:paraId="0000020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exit(1);</w:t>
      </w:r>
    </w:p>
    <w:p w:rsidR="00000000" w:rsidDel="00000000" w:rsidP="00000000" w:rsidRDefault="00000000" w:rsidRPr="00000000" w14:paraId="0000021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1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21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until_clause:</w:t>
      </w:r>
    </w:p>
    <w:p w:rsidR="00000000" w:rsidDel="00000000" w:rsidP="00000000" w:rsidRDefault="00000000" w:rsidRPr="00000000" w14:paraId="0000021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UNTIL test_command sep DO list DONE</w:t>
      </w:r>
    </w:p>
    <w:p w:rsidR="00000000" w:rsidDel="00000000" w:rsidP="00000000" w:rsidRDefault="00000000" w:rsidRPr="00000000" w14:paraId="0000021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UNTIL bad_condition {</w:t>
      </w:r>
    </w:p>
    <w:p w:rsidR="00000000" w:rsidDel="00000000" w:rsidP="00000000" w:rsidRDefault="00000000" w:rsidRPr="00000000" w14:paraId="0000021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error_line(yylineno, "until condition must be [ ... ]");</w:t>
      </w:r>
    </w:p>
    <w:p w:rsidR="00000000" w:rsidDel="00000000" w:rsidP="00000000" w:rsidRDefault="00000000" w:rsidRPr="00000000" w14:paraId="0000021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exit(1);</w:t>
      </w:r>
    </w:p>
    <w:p w:rsidR="00000000" w:rsidDel="00000000" w:rsidP="00000000" w:rsidRDefault="00000000" w:rsidRPr="00000000" w14:paraId="0000021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1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21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/* Условие if/while/until без '[': одно слово и разделитель. */</w:t>
      </w:r>
    </w:p>
    <w:p w:rsidR="00000000" w:rsidDel="00000000" w:rsidP="00000000" w:rsidRDefault="00000000" w:rsidRPr="00000000" w14:paraId="0000021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bad_condition:</w:t>
      </w:r>
    </w:p>
    <w:p w:rsidR="00000000" w:rsidDel="00000000" w:rsidP="00000000" w:rsidRDefault="00000000" w:rsidRPr="00000000" w14:paraId="0000021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word SEMI</w:t>
      </w:r>
    </w:p>
    <w:p w:rsidR="00000000" w:rsidDel="00000000" w:rsidP="00000000" w:rsidRDefault="00000000" w:rsidRPr="00000000" w14:paraId="0000021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word NL</w:t>
      </w:r>
    </w:p>
    <w:p w:rsidR="00000000" w:rsidDel="00000000" w:rsidP="00000000" w:rsidRDefault="00000000" w:rsidRPr="00000000" w14:paraId="0000021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22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for_clause:</w:t>
      </w:r>
    </w:p>
    <w:p w:rsidR="00000000" w:rsidDel="00000000" w:rsidP="00000000" w:rsidRDefault="00000000" w:rsidRPr="00000000" w14:paraId="0000022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FOR ID IN arg_list sep DO list DONE</w:t>
      </w:r>
    </w:p>
    <w:p w:rsidR="00000000" w:rsidDel="00000000" w:rsidP="00000000" w:rsidRDefault="00000000" w:rsidRPr="00000000" w14:paraId="0000022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22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sep:</w:t>
      </w:r>
    </w:p>
    <w:p w:rsidR="00000000" w:rsidDel="00000000" w:rsidP="00000000" w:rsidRDefault="00000000" w:rsidRPr="00000000" w14:paraId="0000022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SEMI nl_opt</w:t>
      </w:r>
    </w:p>
    <w:p w:rsidR="00000000" w:rsidDel="00000000" w:rsidP="00000000" w:rsidRDefault="00000000" w:rsidRPr="00000000" w14:paraId="0000022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NL nl_opt</w:t>
      </w:r>
    </w:p>
    <w:p w:rsidR="00000000" w:rsidDel="00000000" w:rsidP="00000000" w:rsidRDefault="00000000" w:rsidRPr="00000000" w14:paraId="0000022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22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case_clause:</w:t>
      </w:r>
    </w:p>
    <w:p w:rsidR="00000000" w:rsidDel="00000000" w:rsidP="00000000" w:rsidRDefault="00000000" w:rsidRPr="00000000" w14:paraId="0000022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CASE arg IN nl_opt case_items ESAC</w:t>
      </w:r>
    </w:p>
    <w:p w:rsidR="00000000" w:rsidDel="00000000" w:rsidP="00000000" w:rsidRDefault="00000000" w:rsidRPr="00000000" w14:paraId="0000022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22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case_items:</w:t>
      </w:r>
    </w:p>
    <w:p w:rsidR="00000000" w:rsidDel="00000000" w:rsidP="00000000" w:rsidRDefault="00000000" w:rsidRPr="00000000" w14:paraId="0000022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/* empty */</w:t>
      </w:r>
    </w:p>
    <w:p w:rsidR="00000000" w:rsidDel="00000000" w:rsidP="00000000" w:rsidRDefault="00000000" w:rsidRPr="00000000" w14:paraId="0000023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case_items case_item</w:t>
      </w:r>
    </w:p>
    <w:p w:rsidR="00000000" w:rsidDel="00000000" w:rsidP="00000000" w:rsidRDefault="00000000" w:rsidRPr="00000000" w14:paraId="0000023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23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case_item:</w:t>
      </w:r>
    </w:p>
    <w:p w:rsidR="00000000" w:rsidDel="00000000" w:rsidP="00000000" w:rsidRDefault="00000000" w:rsidRPr="00000000" w14:paraId="0000023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patterns RPAREN list DSEMI nl_opt</w:t>
      </w:r>
    </w:p>
    <w:p w:rsidR="00000000" w:rsidDel="00000000" w:rsidP="00000000" w:rsidRDefault="00000000" w:rsidRPr="00000000" w14:paraId="0000023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23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patterns:</w:t>
      </w:r>
    </w:p>
    <w:p w:rsidR="00000000" w:rsidDel="00000000" w:rsidP="00000000" w:rsidRDefault="00000000" w:rsidRPr="00000000" w14:paraId="0000023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pattern</w:t>
      </w:r>
    </w:p>
    <w:p w:rsidR="00000000" w:rsidDel="00000000" w:rsidP="00000000" w:rsidRDefault="00000000" w:rsidRPr="00000000" w14:paraId="0000023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patterns PIPE pattern</w:t>
      </w:r>
    </w:p>
    <w:p w:rsidR="00000000" w:rsidDel="00000000" w:rsidP="00000000" w:rsidRDefault="00000000" w:rsidRPr="00000000" w14:paraId="0000023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23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pattern:</w:t>
      </w:r>
    </w:p>
    <w:p w:rsidR="00000000" w:rsidDel="00000000" w:rsidP="00000000" w:rsidRDefault="00000000" w:rsidRPr="00000000" w14:paraId="0000023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ID</w:t>
      </w:r>
    </w:p>
    <w:p w:rsidR="00000000" w:rsidDel="00000000" w:rsidP="00000000" w:rsidRDefault="00000000" w:rsidRPr="00000000" w14:paraId="0000023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WORD</w:t>
      </w:r>
    </w:p>
    <w:p w:rsidR="00000000" w:rsidDel="00000000" w:rsidP="00000000" w:rsidRDefault="00000000" w:rsidRPr="00000000" w14:paraId="0000023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STRING</w:t>
      </w:r>
    </w:p>
    <w:p w:rsidR="00000000" w:rsidDel="00000000" w:rsidP="00000000" w:rsidRDefault="00000000" w:rsidRPr="00000000" w14:paraId="0000024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24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function_def:</w:t>
      </w:r>
    </w:p>
    <w:p w:rsidR="00000000" w:rsidDel="00000000" w:rsidP="00000000" w:rsidRDefault="00000000" w:rsidRPr="00000000" w14:paraId="0000024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ID LPAREN RPAREN nl_opt brace_group</w:t>
      </w:r>
    </w:p>
    <w:p w:rsidR="00000000" w:rsidDel="00000000" w:rsidP="00000000" w:rsidRDefault="00000000" w:rsidRPr="00000000" w14:paraId="0000024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FUNCTION ID nl_opt brace_group</w:t>
      </w:r>
    </w:p>
    <w:p w:rsidR="00000000" w:rsidDel="00000000" w:rsidP="00000000" w:rsidRDefault="00000000" w:rsidRPr="00000000" w14:paraId="0000024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FUNCTION ID LPAREN RPAREN nl_opt brace_group</w:t>
      </w:r>
    </w:p>
    <w:p w:rsidR="00000000" w:rsidDel="00000000" w:rsidP="00000000" w:rsidRDefault="00000000" w:rsidRPr="00000000" w14:paraId="0000024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24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brace_group:</w:t>
      </w:r>
    </w:p>
    <w:p w:rsidR="00000000" w:rsidDel="00000000" w:rsidP="00000000" w:rsidRDefault="00000000" w:rsidRPr="00000000" w14:paraId="0000024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LBRACE nl_opt RBRACE</w:t>
      </w:r>
    </w:p>
    <w:p w:rsidR="00000000" w:rsidDel="00000000" w:rsidP="00000000" w:rsidRDefault="00000000" w:rsidRPr="00000000" w14:paraId="0000024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LBRACE nl_opt stmt_seq separator RBRACE</w:t>
      </w:r>
    </w:p>
    <w:p w:rsidR="00000000" w:rsidDel="00000000" w:rsidP="00000000" w:rsidRDefault="00000000" w:rsidRPr="00000000" w14:paraId="0000024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24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local_stmt:</w:t>
      </w:r>
    </w:p>
    <w:p w:rsidR="00000000" w:rsidDel="00000000" w:rsidP="00000000" w:rsidRDefault="00000000" w:rsidRPr="00000000" w14:paraId="0000024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LOCAL local_names</w:t>
      </w:r>
    </w:p>
    <w:p w:rsidR="00000000" w:rsidDel="00000000" w:rsidP="00000000" w:rsidRDefault="00000000" w:rsidRPr="00000000" w14:paraId="0000024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25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local_names:</w:t>
      </w:r>
    </w:p>
    <w:p w:rsidR="00000000" w:rsidDel="00000000" w:rsidP="00000000" w:rsidRDefault="00000000" w:rsidRPr="00000000" w14:paraId="0000025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local_item</w:t>
      </w:r>
    </w:p>
    <w:p w:rsidR="00000000" w:rsidDel="00000000" w:rsidP="00000000" w:rsidRDefault="00000000" w:rsidRPr="00000000" w14:paraId="0000025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local_names local_item</w:t>
      </w:r>
    </w:p>
    <w:p w:rsidR="00000000" w:rsidDel="00000000" w:rsidP="00000000" w:rsidRDefault="00000000" w:rsidRPr="00000000" w14:paraId="0000025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25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local_item:</w:t>
      </w:r>
    </w:p>
    <w:p w:rsidR="00000000" w:rsidDel="00000000" w:rsidP="00000000" w:rsidRDefault="00000000" w:rsidRPr="00000000" w14:paraId="0000025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ID</w:t>
      </w:r>
    </w:p>
    <w:p w:rsidR="00000000" w:rsidDel="00000000" w:rsidP="00000000" w:rsidRDefault="00000000" w:rsidRPr="00000000" w14:paraId="0000025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ASSIGN</w:t>
      </w:r>
    </w:p>
    <w:p w:rsidR="00000000" w:rsidDel="00000000" w:rsidP="00000000" w:rsidRDefault="00000000" w:rsidRPr="00000000" w14:paraId="0000025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| ASSIGN word</w:t>
      </w:r>
    </w:p>
    <w:p w:rsidR="00000000" w:rsidDel="00000000" w:rsidP="00000000" w:rsidRDefault="00000000" w:rsidRPr="00000000" w14:paraId="0000025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;</w:t>
      </w:r>
    </w:p>
    <w:p w:rsidR="00000000" w:rsidDel="00000000" w:rsidP="00000000" w:rsidRDefault="00000000" w:rsidRPr="00000000" w14:paraId="0000025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%%</w:t>
      </w:r>
    </w:p>
    <w:p w:rsidR="00000000" w:rsidDel="00000000" w:rsidP="00000000" w:rsidRDefault="00000000" w:rsidRPr="00000000" w14:paraId="0000025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int main(int argc, char **argv)</w:t>
      </w:r>
    </w:p>
    <w:p w:rsidR="00000000" w:rsidDel="00000000" w:rsidP="00000000" w:rsidRDefault="00000000" w:rsidRPr="00000000" w14:paraId="0000025F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60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int result;</w:t>
      </w:r>
    </w:p>
    <w:p w:rsidR="00000000" w:rsidDel="00000000" w:rsidP="00000000" w:rsidRDefault="00000000" w:rsidRPr="00000000" w14:paraId="00000261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if (argc &gt; 1) {</w:t>
      </w:r>
    </w:p>
    <w:p w:rsidR="00000000" w:rsidDel="00000000" w:rsidP="00000000" w:rsidRDefault="00000000" w:rsidRPr="00000000" w14:paraId="00000263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yyin = fopen(argv[1], "r");</w:t>
      </w:r>
    </w:p>
    <w:p w:rsidR="00000000" w:rsidDel="00000000" w:rsidP="00000000" w:rsidRDefault="00000000" w:rsidRPr="00000000" w14:paraId="00000264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if (!yyin) {</w:t>
      </w:r>
    </w:p>
    <w:p w:rsidR="00000000" w:rsidDel="00000000" w:rsidP="00000000" w:rsidRDefault="00000000" w:rsidRPr="00000000" w14:paraId="00000265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perror(argv[1]);</w:t>
      </w:r>
    </w:p>
    <w:p w:rsidR="00000000" w:rsidDel="00000000" w:rsidP="00000000" w:rsidRDefault="00000000" w:rsidRPr="00000000" w14:paraId="00000266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return 1;</w:t>
      </w:r>
    </w:p>
    <w:p w:rsidR="00000000" w:rsidDel="00000000" w:rsidP="00000000" w:rsidRDefault="00000000" w:rsidRPr="00000000" w14:paraId="00000267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268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69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result = yyparse();</w:t>
      </w:r>
    </w:p>
    <w:p w:rsidR="00000000" w:rsidDel="00000000" w:rsidP="00000000" w:rsidRDefault="00000000" w:rsidRPr="00000000" w14:paraId="0000026A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if (argc &gt; 1)</w:t>
      </w:r>
    </w:p>
    <w:p w:rsidR="00000000" w:rsidDel="00000000" w:rsidP="00000000" w:rsidRDefault="00000000" w:rsidRPr="00000000" w14:paraId="0000026B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fclose(yyin);</w:t>
      </w:r>
    </w:p>
    <w:p w:rsidR="00000000" w:rsidDel="00000000" w:rsidP="00000000" w:rsidRDefault="00000000" w:rsidRPr="00000000" w14:paraId="0000026C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return result;</w:t>
      </w:r>
    </w:p>
    <w:p w:rsidR="00000000" w:rsidDel="00000000" w:rsidP="00000000" w:rsidRDefault="00000000" w:rsidRPr="00000000" w14:paraId="0000026D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6E">
      <w:pPr>
        <w:spacing w:line="285" w:lineRule="auto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                                                                        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</w:r>
    </w:p>
    <w:sectPr>
      <w:type w:val="nextPage"/>
      <w:pgSz w:h="16838" w:w="11906" w:orient="portrait"/>
      <w:pgMar w:bottom="1276" w:top="1134" w:left="1701" w:right="850" w:header="708" w:footer="708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Georgia"/>
  <w:font w:name="Times New Roman"/>
  <w:font w:name="Gungsuh"/>
  <w:font w:name="Consolas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7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7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7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709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7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709"/>
      <w:jc w:val="both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"/>
      <w:lvlJc w:val="left"/>
      <w:pPr>
        <w:ind w:left="999" w:hanging="432"/>
      </w:pPr>
      <w:rPr/>
    </w:lvl>
    <w:lvl w:ilvl="1">
      <w:start w:val="1"/>
      <w:numFmt w:val="decimal"/>
      <w:lvlText w:val="%1.%2"/>
      <w:lvlJc w:val="left"/>
      <w:pPr>
        <w:ind w:left="1389" w:hanging="680"/>
      </w:pPr>
      <w:rPr/>
    </w:lvl>
    <w:lvl w:ilvl="2">
      <w:start w:val="1"/>
      <w:numFmt w:val="decimal"/>
      <w:lvlText w:val="%1.%2.%3"/>
      <w:lvlJc w:val="left"/>
      <w:pPr>
        <w:ind w:left="1287" w:hanging="720.0000000000001"/>
      </w:pPr>
      <w:rPr/>
    </w:lvl>
    <w:lvl w:ilvl="3">
      <w:start w:val="1"/>
      <w:numFmt w:val="decimal"/>
      <w:lvlText w:val="%1.%2.%3.%4"/>
      <w:lvlJc w:val="left"/>
      <w:pPr>
        <w:ind w:left="1006" w:hanging="864.0000000000001"/>
      </w:pPr>
      <w:rPr/>
    </w:lvl>
    <w:lvl w:ilvl="4">
      <w:start w:val="1"/>
      <w:numFmt w:val="decimal"/>
      <w:lvlText w:val="%1.%2.%3.%4.%5"/>
      <w:lvlJc w:val="left"/>
      <w:pPr>
        <w:ind w:left="1717" w:hanging="1008.0000000000001"/>
      </w:pPr>
      <w:rPr/>
    </w:lvl>
    <w:lvl w:ilvl="5">
      <w:start w:val="1"/>
      <w:numFmt w:val="decimal"/>
      <w:lvlText w:val="%1.%2.%3.%4.%5.%6"/>
      <w:lvlJc w:val="left"/>
      <w:pPr>
        <w:ind w:left="1719" w:hanging="1152"/>
      </w:pPr>
      <w:rPr/>
    </w:lvl>
    <w:lvl w:ilvl="6">
      <w:start w:val="1"/>
      <w:numFmt w:val="decimal"/>
      <w:lvlText w:val="%1.%2.%3.%4.%5.%6.%7"/>
      <w:lvlJc w:val="left"/>
      <w:pPr>
        <w:ind w:left="1863" w:hanging="1295.9999999999998"/>
      </w:pPr>
      <w:rPr/>
    </w:lvl>
    <w:lvl w:ilvl="7">
      <w:start w:val="1"/>
      <w:numFmt w:val="decimal"/>
      <w:lvlText w:val="%1.%2.%3.%4.%5.%6.%7.%8"/>
      <w:lvlJc w:val="left"/>
      <w:pPr>
        <w:ind w:left="2007" w:hanging="1440"/>
      </w:pPr>
      <w:rPr/>
    </w:lvl>
    <w:lvl w:ilvl="8">
      <w:start w:val="1"/>
      <w:numFmt w:val="decimal"/>
      <w:lvlText w:val="%1.%2.%3.%4.%5.%6.%7.%8.%9"/>
      <w:lvlJc w:val="left"/>
      <w:pPr>
        <w:ind w:left="2151" w:hanging="1584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en"/>
      </w:rPr>
    </w:rPrDefault>
    <w:pPrDefault>
      <w:pPr>
        <w:spacing w:line="360" w:lineRule="auto"/>
        <w:ind w:firstLine="709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tabs>
        <w:tab w:val="left" w:leader="none" w:pos="567"/>
      </w:tabs>
      <w:ind w:left="0" w:firstLine="851"/>
    </w:pPr>
    <w:rPr>
      <w:b w:val="1"/>
      <w:bCs w:val="1"/>
      <w:smallCaps w:val="1"/>
    </w:rPr>
  </w:style>
  <w:style w:type="paragraph" w:styleId="Heading2">
    <w:name w:val="heading 2"/>
    <w:basedOn w:val="Normal"/>
    <w:next w:val="Normal"/>
    <w:pPr>
      <w:keepNext w:val="1"/>
      <w:tabs>
        <w:tab w:val="left" w:leader="none" w:pos="810"/>
      </w:tabs>
      <w:ind w:left="0" w:firstLine="851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tabs>
        <w:tab w:val="left" w:leader="none" w:pos="1134"/>
        <w:tab w:val="left" w:leader="none" w:pos="1701"/>
      </w:tabs>
      <w:ind w:left="0" w:firstLine="851"/>
    </w:pPr>
    <w:rPr>
      <w:b w:val="1"/>
      <w:bCs w:val="1"/>
      <w:i w:val="1"/>
      <w:iCs w:val="1"/>
    </w:rPr>
  </w:style>
  <w:style w:type="paragraph" w:styleId="Heading4">
    <w:name w:val="heading 4"/>
    <w:basedOn w:val="Normal"/>
    <w:next w:val="Normal"/>
    <w:pPr>
      <w:keepNext w:val="1"/>
      <w:ind w:left="0" w:firstLine="851"/>
    </w:pPr>
    <w:rPr>
      <w:b w:val="1"/>
      <w:bCs w:val="1"/>
      <w:i w:val="1"/>
      <w:iCs w:val="1"/>
    </w:rPr>
  </w:style>
  <w:style w:type="paragraph" w:styleId="Heading5">
    <w:name w:val="heading 5"/>
    <w:basedOn w:val="Normal"/>
    <w:next w:val="Normal"/>
    <w:pPr>
      <w:ind w:left="0" w:firstLine="851"/>
    </w:pPr>
    <w:rPr>
      <w:b w:val="1"/>
      <w:bCs w:val="1"/>
    </w:rPr>
  </w:style>
  <w:style w:type="paragraph" w:styleId="Heading6">
    <w:name w:val="heading 6"/>
    <w:basedOn w:val="Normal"/>
    <w:next w:val="Normal"/>
    <w:pPr>
      <w:spacing w:after="60" w:before="240" w:lineRule="auto"/>
      <w:ind w:left="1719" w:hanging="1152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5.png"/><Relationship Id="rId11" Type="http://schemas.openxmlformats.org/officeDocument/2006/relationships/image" Target="media/image16.png"/><Relationship Id="rId22" Type="http://schemas.openxmlformats.org/officeDocument/2006/relationships/image" Target="media/image11.png"/><Relationship Id="rId10" Type="http://schemas.openxmlformats.org/officeDocument/2006/relationships/image" Target="media/image2.png"/><Relationship Id="rId21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23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.png"/><Relationship Id="rId17" Type="http://schemas.openxmlformats.org/officeDocument/2006/relationships/image" Target="media/image10.png"/><Relationship Id="rId16" Type="http://schemas.openxmlformats.org/officeDocument/2006/relationships/image" Target="media/image14.png"/><Relationship Id="rId5" Type="http://schemas.openxmlformats.org/officeDocument/2006/relationships/styles" Target="styles.xml"/><Relationship Id="rId19" Type="http://schemas.openxmlformats.org/officeDocument/2006/relationships/image" Target="media/image5.png"/><Relationship Id="rId6" Type="http://schemas.openxmlformats.org/officeDocument/2006/relationships/header" Target="header1.xml"/><Relationship Id="rId18" Type="http://schemas.openxmlformats.org/officeDocument/2006/relationships/image" Target="media/image3.png"/><Relationship Id="rId7" Type="http://schemas.openxmlformats.org/officeDocument/2006/relationships/footer" Target="footer1.xml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