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09BC0" w14:textId="77777777" w:rsidR="005905BC" w:rsidRDefault="005905BC">
      <w:pPr>
        <w:pStyle w:val="BodyText"/>
        <w:rPr>
          <w:sz w:val="20"/>
        </w:rPr>
      </w:pPr>
    </w:p>
    <w:p w14:paraId="3DB3F050" w14:textId="77777777" w:rsidR="005905BC" w:rsidRDefault="005905BC">
      <w:pPr>
        <w:pStyle w:val="BodyText"/>
        <w:spacing w:before="4"/>
        <w:rPr>
          <w:sz w:val="12"/>
        </w:rPr>
      </w:pPr>
    </w:p>
    <w:p w14:paraId="3B17058E" w14:textId="77777777" w:rsidR="005905BC" w:rsidRDefault="00367A35">
      <w:pPr>
        <w:pStyle w:val="BodyText"/>
        <w:ind w:left="4363"/>
        <w:rPr>
          <w:sz w:val="20"/>
        </w:rPr>
      </w:pPr>
      <w:r>
        <w:rPr>
          <w:noProof/>
          <w:sz w:val="20"/>
        </w:rPr>
        <w:drawing>
          <wp:inline distT="0" distB="0" distL="0" distR="0" wp14:anchorId="7779129E" wp14:editId="7ACC25C4">
            <wp:extent cx="1258393" cy="126444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393" cy="126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DFEA" w14:textId="77777777" w:rsidR="005905BC" w:rsidRDefault="005905BC">
      <w:pPr>
        <w:pStyle w:val="BodyText"/>
        <w:spacing w:before="1"/>
        <w:rPr>
          <w:sz w:val="9"/>
        </w:rPr>
      </w:pPr>
    </w:p>
    <w:p w14:paraId="23671137" w14:textId="77777777" w:rsidR="005905BC" w:rsidRDefault="00367A35">
      <w:pPr>
        <w:spacing w:before="86" w:line="379" w:lineRule="auto"/>
        <w:ind w:left="2285" w:right="1885" w:firstLine="931"/>
        <w:rPr>
          <w:sz w:val="28"/>
        </w:rPr>
      </w:pPr>
      <w:r>
        <w:rPr>
          <w:sz w:val="28"/>
        </w:rPr>
        <w:t>Universiteti për Biznes dhe Teknologji Departamenti I Shkencave Kompjuterike dhe Inxhinieri</w:t>
      </w:r>
    </w:p>
    <w:p w14:paraId="440C3289" w14:textId="77777777" w:rsidR="005905BC" w:rsidRDefault="005905BC">
      <w:pPr>
        <w:pStyle w:val="BodyText"/>
        <w:rPr>
          <w:sz w:val="30"/>
        </w:rPr>
      </w:pPr>
    </w:p>
    <w:p w14:paraId="22FB9D85" w14:textId="77777777" w:rsidR="005905BC" w:rsidRDefault="005905BC">
      <w:pPr>
        <w:pStyle w:val="BodyText"/>
        <w:rPr>
          <w:sz w:val="30"/>
        </w:rPr>
      </w:pPr>
    </w:p>
    <w:p w14:paraId="29D6B270" w14:textId="77777777" w:rsidR="005905BC" w:rsidRDefault="005905BC">
      <w:pPr>
        <w:pStyle w:val="BodyText"/>
        <w:rPr>
          <w:sz w:val="30"/>
        </w:rPr>
      </w:pPr>
    </w:p>
    <w:p w14:paraId="2C88323A" w14:textId="77777777" w:rsidR="005905BC" w:rsidRDefault="005905BC">
      <w:pPr>
        <w:pStyle w:val="BodyText"/>
        <w:rPr>
          <w:sz w:val="30"/>
        </w:rPr>
      </w:pPr>
    </w:p>
    <w:p w14:paraId="1F1E5AF2" w14:textId="77777777" w:rsidR="002F122A" w:rsidRDefault="002F122A" w:rsidP="002F122A">
      <w:pPr>
        <w:pStyle w:val="BodyText"/>
        <w:spacing w:before="9"/>
        <w:rPr>
          <w:sz w:val="30"/>
        </w:rPr>
      </w:pPr>
    </w:p>
    <w:p w14:paraId="6A93B334" w14:textId="77777777" w:rsidR="002F122A" w:rsidRDefault="002F122A" w:rsidP="002F122A">
      <w:pPr>
        <w:pStyle w:val="Title"/>
      </w:pPr>
      <w:r>
        <w:rPr>
          <w:color w:val="4471C4"/>
        </w:rPr>
        <w:t>ADAPTIVE ACADEMIC DOCUMENT SYSTEM</w:t>
      </w:r>
    </w:p>
    <w:p w14:paraId="7FFBB61B" w14:textId="77777777" w:rsidR="005905BC" w:rsidRDefault="005905BC">
      <w:pPr>
        <w:pStyle w:val="BodyText"/>
        <w:rPr>
          <w:sz w:val="30"/>
        </w:rPr>
      </w:pPr>
    </w:p>
    <w:p w14:paraId="76861E3F" w14:textId="3F4EC20F" w:rsidR="005905BC" w:rsidRDefault="005905BC">
      <w:pPr>
        <w:pStyle w:val="BodyText"/>
        <w:spacing w:before="3"/>
        <w:rPr>
          <w:sz w:val="26"/>
        </w:rPr>
      </w:pPr>
    </w:p>
    <w:p w14:paraId="4B779011" w14:textId="44DEB51E" w:rsidR="002F122A" w:rsidRDefault="002F122A">
      <w:pPr>
        <w:pStyle w:val="BodyText"/>
        <w:spacing w:before="3"/>
        <w:rPr>
          <w:sz w:val="26"/>
        </w:rPr>
      </w:pPr>
    </w:p>
    <w:p w14:paraId="2ED70AAE" w14:textId="77777777" w:rsidR="002F122A" w:rsidRDefault="002F122A">
      <w:pPr>
        <w:pStyle w:val="BodyText"/>
        <w:spacing w:before="3"/>
        <w:rPr>
          <w:sz w:val="26"/>
        </w:rPr>
      </w:pPr>
    </w:p>
    <w:p w14:paraId="12433B38" w14:textId="014CF51E" w:rsidR="005905BC" w:rsidRDefault="00367A35">
      <w:pPr>
        <w:ind w:left="780" w:right="1108"/>
        <w:jc w:val="center"/>
        <w:rPr>
          <w:sz w:val="28"/>
        </w:rPr>
      </w:pPr>
      <w:r>
        <w:rPr>
          <w:sz w:val="28"/>
        </w:rPr>
        <w:t>Punoi: Arton Ramadani, Dren Nikqi</w:t>
      </w:r>
    </w:p>
    <w:p w14:paraId="38438F36" w14:textId="77777777" w:rsidR="005905BC" w:rsidRDefault="005905BC">
      <w:pPr>
        <w:pStyle w:val="BodyText"/>
        <w:rPr>
          <w:sz w:val="30"/>
        </w:rPr>
      </w:pPr>
    </w:p>
    <w:p w14:paraId="14521779" w14:textId="7EEE3EEE" w:rsidR="005905BC" w:rsidRDefault="002F122A">
      <w:pPr>
        <w:spacing w:before="342"/>
        <w:ind w:left="932" w:right="1108"/>
        <w:jc w:val="center"/>
        <w:rPr>
          <w:sz w:val="28"/>
        </w:rPr>
      </w:pPr>
      <w:r>
        <w:rPr>
          <w:sz w:val="28"/>
        </w:rPr>
        <w:t>Profesor</w:t>
      </w:r>
      <w:r w:rsidRPr="002F122A">
        <w:rPr>
          <w:sz w:val="28"/>
          <w:szCs w:val="28"/>
        </w:rPr>
        <w:t>ë</w:t>
      </w:r>
      <w:r>
        <w:rPr>
          <w:sz w:val="28"/>
        </w:rPr>
        <w:t>t</w:t>
      </w:r>
      <w:r w:rsidR="00367A35">
        <w:rPr>
          <w:sz w:val="28"/>
        </w:rPr>
        <w:t>: Edmond Jahjaga, Arber Kadriu</w:t>
      </w:r>
    </w:p>
    <w:p w14:paraId="2C5B42F1" w14:textId="77777777" w:rsidR="005905BC" w:rsidRDefault="005905BC">
      <w:pPr>
        <w:pStyle w:val="BodyText"/>
        <w:rPr>
          <w:sz w:val="30"/>
        </w:rPr>
      </w:pPr>
    </w:p>
    <w:p w14:paraId="4423E40D" w14:textId="77777777" w:rsidR="005905BC" w:rsidRDefault="005905BC">
      <w:pPr>
        <w:pStyle w:val="BodyText"/>
        <w:rPr>
          <w:sz w:val="30"/>
        </w:rPr>
      </w:pPr>
    </w:p>
    <w:p w14:paraId="2FF0B205" w14:textId="77777777" w:rsidR="005905BC" w:rsidRDefault="005905BC">
      <w:pPr>
        <w:pStyle w:val="BodyText"/>
        <w:rPr>
          <w:sz w:val="30"/>
        </w:rPr>
      </w:pPr>
    </w:p>
    <w:p w14:paraId="3FEA47DA" w14:textId="77777777" w:rsidR="005905BC" w:rsidRDefault="005905BC">
      <w:pPr>
        <w:pStyle w:val="BodyText"/>
        <w:rPr>
          <w:sz w:val="30"/>
        </w:rPr>
      </w:pPr>
    </w:p>
    <w:p w14:paraId="19D34E77" w14:textId="0AC17354" w:rsidR="005905BC" w:rsidRDefault="005905BC">
      <w:pPr>
        <w:pStyle w:val="BodyText"/>
        <w:spacing w:before="6"/>
        <w:rPr>
          <w:sz w:val="31"/>
        </w:rPr>
      </w:pPr>
    </w:p>
    <w:p w14:paraId="3A72273F" w14:textId="54910CC8" w:rsidR="002F122A" w:rsidRDefault="002F122A">
      <w:pPr>
        <w:pStyle w:val="BodyText"/>
        <w:spacing w:before="6"/>
        <w:rPr>
          <w:sz w:val="31"/>
        </w:rPr>
      </w:pPr>
    </w:p>
    <w:p w14:paraId="5BA43CA8" w14:textId="46B7EE5E" w:rsidR="002F122A" w:rsidRDefault="002F122A">
      <w:pPr>
        <w:pStyle w:val="BodyText"/>
        <w:spacing w:before="6"/>
        <w:rPr>
          <w:sz w:val="31"/>
        </w:rPr>
      </w:pPr>
    </w:p>
    <w:p w14:paraId="19407739" w14:textId="77777777" w:rsidR="002F122A" w:rsidRDefault="002F122A">
      <w:pPr>
        <w:pStyle w:val="BodyText"/>
        <w:spacing w:before="6"/>
        <w:rPr>
          <w:sz w:val="31"/>
        </w:rPr>
      </w:pPr>
    </w:p>
    <w:p w14:paraId="0BFD3F85" w14:textId="032243D6" w:rsidR="005905BC" w:rsidRDefault="007C2B1B" w:rsidP="002F122A">
      <w:pPr>
        <w:ind w:left="1154" w:right="1018"/>
        <w:jc w:val="center"/>
        <w:rPr>
          <w:sz w:val="30"/>
        </w:rPr>
      </w:pPr>
      <w:r>
        <w:rPr>
          <w:sz w:val="28"/>
        </w:rPr>
        <w:t>Janar</w:t>
      </w:r>
      <w:r w:rsidR="00367A35">
        <w:rPr>
          <w:sz w:val="28"/>
        </w:rPr>
        <w:t>/202</w:t>
      </w:r>
      <w:r>
        <w:rPr>
          <w:sz w:val="28"/>
        </w:rPr>
        <w:t>1</w:t>
      </w:r>
    </w:p>
    <w:p w14:paraId="0D7A9A60" w14:textId="77777777" w:rsidR="005905BC" w:rsidRDefault="005905BC">
      <w:pPr>
        <w:pStyle w:val="BodyText"/>
        <w:rPr>
          <w:sz w:val="30"/>
        </w:rPr>
      </w:pPr>
    </w:p>
    <w:p w14:paraId="33810C2C" w14:textId="77777777" w:rsidR="005905BC" w:rsidRDefault="005905BC">
      <w:pPr>
        <w:pStyle w:val="BodyText"/>
        <w:rPr>
          <w:sz w:val="30"/>
        </w:rPr>
      </w:pPr>
    </w:p>
    <w:p w14:paraId="78BCCFC5" w14:textId="77777777" w:rsidR="005905BC" w:rsidRPr="002F122A" w:rsidRDefault="00367A35">
      <w:pPr>
        <w:pStyle w:val="BodyText"/>
        <w:spacing w:before="232" w:line="501" w:lineRule="auto"/>
        <w:ind w:left="4302" w:right="1541" w:hanging="2881"/>
      </w:pPr>
      <w:r w:rsidRPr="002F122A">
        <w:t>Ky punim është përpiluar dhe dorëzuar në përmbushjen e kërkesave të pjesshme për Shkallën Bachelor</w:t>
      </w:r>
    </w:p>
    <w:p w14:paraId="21311EF8" w14:textId="6334B6B7" w:rsidR="007C2B1B" w:rsidRDefault="007C2B1B" w:rsidP="002723DA">
      <w:pPr>
        <w:spacing w:before="240" w:after="240"/>
        <w:jc w:val="both"/>
        <w:rPr>
          <w:sz w:val="28"/>
          <w:szCs w:val="28"/>
          <w:lang w:val="en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E-Ditari është një platformë digjitale e cila tenton të zëvëndësojë ditarin </w:t>
      </w:r>
      <w:r w:rsidR="002723DA">
        <w:rPr>
          <w:sz w:val="28"/>
          <w:szCs w:val="28"/>
        </w:rPr>
        <w:t>klasik t</w:t>
      </w:r>
      <w:r w:rsidR="002723DA">
        <w:rPr>
          <w:sz w:val="28"/>
          <w:szCs w:val="28"/>
        </w:rPr>
        <w:t>ë</w:t>
      </w:r>
      <w:r>
        <w:rPr>
          <w:sz w:val="28"/>
          <w:szCs w:val="28"/>
        </w:rPr>
        <w:t xml:space="preserve"> shkollave fillore dhe të mesme. Siç e dijmë mbajtja e evidencës në klasë është statike dhe merr shumë kohë. Notat dhe mungesat shkruhen në letër gjë që e </w:t>
      </w:r>
      <w:r w:rsidR="002723DA">
        <w:rPr>
          <w:sz w:val="28"/>
          <w:szCs w:val="28"/>
        </w:rPr>
        <w:t>komplikon</w:t>
      </w:r>
      <w:r w:rsidR="002723DA">
        <w:rPr>
          <w:sz w:val="28"/>
          <w:szCs w:val="28"/>
        </w:rPr>
        <w:t>ë</w:t>
      </w:r>
      <w:r>
        <w:rPr>
          <w:sz w:val="28"/>
          <w:szCs w:val="28"/>
        </w:rPr>
        <w:t xml:space="preserve"> gjetjen e mesatares dhe përmirësimin e lëshimeve. Gjithashtu ky proces e bënë shumë të veshtirë për prindërit që punojnë me orar të plotë të përcjellin zhvillimin arsimor të femijës së tij.</w:t>
      </w:r>
    </w:p>
    <w:p w14:paraId="747DDEFE" w14:textId="0EED4C4A" w:rsidR="007C2B1B" w:rsidRDefault="007C2B1B" w:rsidP="002723DA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E-Ditari në vete përmbanë të gjitha të dhënat e nxënësve duke filluar nga notimi, mungesat, vërejtjet.</w:t>
      </w:r>
    </w:p>
    <w:p w14:paraId="1BE09A61" w14:textId="16DA3819" w:rsidR="007C2B1B" w:rsidRDefault="007C2B1B" w:rsidP="002723DA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Hierarkia e qasjes së të dhënave fillon nga super admini. I cili ka për detyrë të krijoj llogari të shkollës si institucion pastaj të stafit shkollor dhe mësimdhënësve e nxënësve t</w:t>
      </w:r>
      <w:r w:rsidR="002723DA">
        <w:rPr>
          <w:sz w:val="28"/>
          <w:szCs w:val="28"/>
        </w:rPr>
        <w:t>ë</w:t>
      </w:r>
      <w:r>
        <w:rPr>
          <w:sz w:val="28"/>
          <w:szCs w:val="28"/>
        </w:rPr>
        <w:t xml:space="preserve"> shkollave.</w:t>
      </w:r>
    </w:p>
    <w:p w14:paraId="128F487E" w14:textId="0DE77EC7" w:rsidR="007C2B1B" w:rsidRDefault="007C2B1B" w:rsidP="002723DA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Super admini do të modifikoj secilen llogari me mundësi të kufizuara të qasjes në të dhëna dhe implementimin e tyre. Njera ndër arsyet që ne si grup e kemi kufizuar qasjen në të dhëna është për shkak të keqpërdorimeve të ndryshme të cilat rralle raportohen por shpesh ndodhin në institucionet tona arsimore.</w:t>
      </w:r>
    </w:p>
    <w:p w14:paraId="1DDCC7AB" w14:textId="77777777" w:rsidR="007C2B1B" w:rsidRDefault="007C2B1B" w:rsidP="002723DA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Andaj Drejtori i Shkollës do të ketë mundësi vetëm t’i shikoj dhe mbledh të dhënat për shkollën që ai drejton pa i’u lejuar mundësia e ndryshimit të të dhënave.</w:t>
      </w:r>
    </w:p>
    <w:p w14:paraId="39E49FF2" w14:textId="77777777" w:rsidR="007C2B1B" w:rsidRDefault="007C2B1B" w:rsidP="002723DA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Kujdestari i klasës do të ketë qasje vetëm në të dhënat e klasës që ai drejton mirëpo vetëm për t’i shikuar dhe mbledhur të dhënat me përjashtim të mungesave dhe vërejtjeve që merr nga mësimdhënësit e tjerë.</w:t>
      </w:r>
    </w:p>
    <w:p w14:paraId="12D8E2EE" w14:textId="77777777" w:rsidR="007C2B1B" w:rsidRDefault="007C2B1B" w:rsidP="002723DA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Mësimdhënësi do të ketë mundësi të shikoj dhe ndryshoj të dhënat e nxënësve vetëm në lëndën e tij. Pa pasur mundësinë të ndikohet nga suksesi i përgjithshëm i nxënësit dhe të notoj në bazë të njohurive që nxënësi ka shfaqur gjatë procesit mësimor.</w:t>
      </w:r>
    </w:p>
    <w:p w14:paraId="25867A09" w14:textId="45E0B550" w:rsidR="007C2B1B" w:rsidRDefault="007C2B1B" w:rsidP="002723DA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Prindërit do të kenë mundësi të qasen vetëm në të dhënat e fëmijes së tyre, duke pasur mundësi të përcjellin zhvillimin arsimor dhe të jenë të njoftuar</w:t>
      </w:r>
      <w:r w:rsidR="002723DA">
        <w:rPr>
          <w:sz w:val="28"/>
          <w:szCs w:val="28"/>
        </w:rPr>
        <w:t xml:space="preserve"> </w:t>
      </w:r>
      <w:r>
        <w:rPr>
          <w:sz w:val="28"/>
          <w:szCs w:val="28"/>
        </w:rPr>
        <w:t>për çdo përmirësim apo përkeqësim të zhvillimit të fëmijës së tyre. Kjo duke e mundësuar parandalimin dhe përmirësimin në kohë të një mosvijueshmërie të rregullt apo ngecje në mësime.</w:t>
      </w:r>
    </w:p>
    <w:p w14:paraId="48479B95" w14:textId="718E706D" w:rsidR="002723DA" w:rsidRDefault="007C2B1B" w:rsidP="002723DA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Nxënësi ka akses në të dhënat e tij të përgjithshme duke filluar nga notimi, mungesat, vërejtet dhe sjellja e përgjithshme e tij gjatë procesit mësimor.</w:t>
      </w:r>
    </w:p>
    <w:p w14:paraId="4560D5F3" w14:textId="163C7A5E" w:rsidR="002723DA" w:rsidRPr="002723DA" w:rsidRDefault="002723DA" w:rsidP="002723DA">
      <w:pPr>
        <w:spacing w:before="240" w:after="240"/>
        <w:jc w:val="both"/>
        <w:rPr>
          <w:sz w:val="28"/>
          <w:szCs w:val="28"/>
        </w:rPr>
        <w:sectPr w:rsidR="002723DA" w:rsidRPr="002723DA" w:rsidSect="002723DA">
          <w:pgSz w:w="12240" w:h="15840"/>
          <w:pgMar w:top="1500" w:right="680" w:bottom="280" w:left="600" w:header="720" w:footer="720" w:gutter="0"/>
          <w:cols w:space="720"/>
        </w:sectPr>
      </w:pPr>
      <w:r>
        <w:rPr>
          <w:sz w:val="28"/>
          <w:szCs w:val="28"/>
        </w:rPr>
        <w:t xml:space="preserve">Në figuren në vazhdim </w:t>
      </w:r>
      <w:r>
        <w:rPr>
          <w:sz w:val="28"/>
          <w:szCs w:val="28"/>
        </w:rPr>
        <w:t xml:space="preserve">(fig.1) </w:t>
      </w:r>
      <w:r>
        <w:rPr>
          <w:sz w:val="28"/>
          <w:szCs w:val="28"/>
        </w:rPr>
        <w:t>është paraqitur UML Diagrami se si do te jetë i bazuar apllikacioni jonë dhe si është i dizajnuar të funksionoj.</w:t>
      </w:r>
    </w:p>
    <w:p w14:paraId="007C0CFF" w14:textId="77777777" w:rsidR="002723DA" w:rsidRDefault="002723DA" w:rsidP="007C2B1B">
      <w:pPr>
        <w:spacing w:before="240" w:after="240"/>
        <w:jc w:val="both"/>
        <w:rPr>
          <w:sz w:val="28"/>
          <w:szCs w:val="28"/>
        </w:rPr>
      </w:pPr>
    </w:p>
    <w:p w14:paraId="281BB994" w14:textId="77777777" w:rsidR="007C2B1B" w:rsidRDefault="007C2B1B" w:rsidP="002723DA">
      <w:pPr>
        <w:spacing w:before="240" w:after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54D30C" wp14:editId="6967D4B3">
            <wp:extent cx="5943600" cy="471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96FB" w14:textId="346F9F43" w:rsidR="005905BC" w:rsidRPr="002723DA" w:rsidRDefault="002723DA" w:rsidP="002723DA">
      <w:pPr>
        <w:tabs>
          <w:tab w:val="left" w:pos="2680"/>
        </w:tabs>
        <w:spacing w:before="73"/>
        <w:jc w:val="center"/>
        <w:rPr>
          <w:sz w:val="24"/>
          <w:szCs w:val="24"/>
        </w:rPr>
      </w:pPr>
      <w:r w:rsidRPr="002723DA">
        <w:rPr>
          <w:sz w:val="24"/>
          <w:szCs w:val="24"/>
        </w:rPr>
        <w:t>Fig</w:t>
      </w:r>
      <w:r>
        <w:rPr>
          <w:sz w:val="24"/>
          <w:szCs w:val="24"/>
        </w:rPr>
        <w:t>.</w:t>
      </w:r>
      <w:r w:rsidRPr="002723DA">
        <w:rPr>
          <w:sz w:val="24"/>
          <w:szCs w:val="24"/>
        </w:rPr>
        <w:t>1) UML Diagram</w:t>
      </w:r>
      <w:r>
        <w:rPr>
          <w:sz w:val="24"/>
          <w:szCs w:val="24"/>
        </w:rPr>
        <w:t>i</w:t>
      </w:r>
    </w:p>
    <w:sectPr w:rsidR="005905BC" w:rsidRPr="002723DA" w:rsidSect="002723DA">
      <w:pgSz w:w="12240" w:h="15840"/>
      <w:pgMar w:top="1340" w:right="68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6F117" w14:textId="77777777" w:rsidR="00367A35" w:rsidRDefault="00367A35" w:rsidP="00191AEE">
      <w:r>
        <w:separator/>
      </w:r>
    </w:p>
  </w:endnote>
  <w:endnote w:type="continuationSeparator" w:id="0">
    <w:p w14:paraId="26E51F9C" w14:textId="77777777" w:rsidR="00367A35" w:rsidRDefault="00367A35" w:rsidP="0019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616E4" w14:textId="77777777" w:rsidR="00367A35" w:rsidRDefault="00367A35" w:rsidP="00191AEE">
      <w:r>
        <w:separator/>
      </w:r>
    </w:p>
  </w:footnote>
  <w:footnote w:type="continuationSeparator" w:id="0">
    <w:p w14:paraId="01A1CA51" w14:textId="77777777" w:rsidR="00367A35" w:rsidRDefault="00367A35" w:rsidP="0019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675C4"/>
    <w:multiLevelType w:val="multilevel"/>
    <w:tmpl w:val="49EA1E72"/>
    <w:lvl w:ilvl="0">
      <w:start w:val="1"/>
      <w:numFmt w:val="decimal"/>
      <w:lvlText w:val="%1."/>
      <w:lvlJc w:val="left"/>
      <w:pPr>
        <w:ind w:left="1162" w:hanging="284"/>
      </w:pPr>
      <w:rPr>
        <w:rFonts w:ascii="Times New Roman" w:eastAsia="Times New Roman" w:hAnsi="Times New Roman" w:cs="Times New Roman" w:hint="default"/>
        <w:b/>
        <w:bCs/>
        <w:color w:val="4471C4"/>
        <w:w w:val="99"/>
        <w:sz w:val="28"/>
        <w:szCs w:val="28"/>
        <w:lang w:val="sq-AL" w:eastAsia="en-US" w:bidi="ar-SA"/>
      </w:rPr>
    </w:lvl>
    <w:lvl w:ilvl="1">
      <w:start w:val="1"/>
      <w:numFmt w:val="decimal"/>
      <w:lvlText w:val="%1.%2"/>
      <w:lvlJc w:val="left"/>
      <w:pPr>
        <w:ind w:left="1844" w:hanging="543"/>
        <w:jc w:val="right"/>
      </w:pPr>
      <w:rPr>
        <w:rFonts w:hint="default"/>
        <w:b/>
        <w:bCs/>
        <w:spacing w:val="-6"/>
        <w:w w:val="99"/>
        <w:lang w:val="sq-AL" w:eastAsia="en-US" w:bidi="ar-SA"/>
      </w:rPr>
    </w:lvl>
    <w:lvl w:ilvl="2">
      <w:numFmt w:val="bullet"/>
      <w:lvlText w:val="•"/>
      <w:lvlJc w:val="left"/>
      <w:pPr>
        <w:ind w:left="2853" w:hanging="543"/>
      </w:pPr>
      <w:rPr>
        <w:rFonts w:hint="default"/>
        <w:lang w:val="sq-AL" w:eastAsia="en-US" w:bidi="ar-SA"/>
      </w:rPr>
    </w:lvl>
    <w:lvl w:ilvl="3">
      <w:numFmt w:val="bullet"/>
      <w:lvlText w:val="•"/>
      <w:lvlJc w:val="left"/>
      <w:pPr>
        <w:ind w:left="3866" w:hanging="543"/>
      </w:pPr>
      <w:rPr>
        <w:rFonts w:hint="default"/>
        <w:lang w:val="sq-AL" w:eastAsia="en-US" w:bidi="ar-SA"/>
      </w:rPr>
    </w:lvl>
    <w:lvl w:ilvl="4">
      <w:numFmt w:val="bullet"/>
      <w:lvlText w:val="•"/>
      <w:lvlJc w:val="left"/>
      <w:pPr>
        <w:ind w:left="4880" w:hanging="543"/>
      </w:pPr>
      <w:rPr>
        <w:rFonts w:hint="default"/>
        <w:lang w:val="sq-AL" w:eastAsia="en-US" w:bidi="ar-SA"/>
      </w:rPr>
    </w:lvl>
    <w:lvl w:ilvl="5">
      <w:numFmt w:val="bullet"/>
      <w:lvlText w:val="•"/>
      <w:lvlJc w:val="left"/>
      <w:pPr>
        <w:ind w:left="5893" w:hanging="543"/>
      </w:pPr>
      <w:rPr>
        <w:rFonts w:hint="default"/>
        <w:lang w:val="sq-AL" w:eastAsia="en-US" w:bidi="ar-SA"/>
      </w:rPr>
    </w:lvl>
    <w:lvl w:ilvl="6">
      <w:numFmt w:val="bullet"/>
      <w:lvlText w:val="•"/>
      <w:lvlJc w:val="left"/>
      <w:pPr>
        <w:ind w:left="6906" w:hanging="543"/>
      </w:pPr>
      <w:rPr>
        <w:rFonts w:hint="default"/>
        <w:lang w:val="sq-AL" w:eastAsia="en-US" w:bidi="ar-SA"/>
      </w:rPr>
    </w:lvl>
    <w:lvl w:ilvl="7">
      <w:numFmt w:val="bullet"/>
      <w:lvlText w:val="•"/>
      <w:lvlJc w:val="left"/>
      <w:pPr>
        <w:ind w:left="7920" w:hanging="543"/>
      </w:pPr>
      <w:rPr>
        <w:rFonts w:hint="default"/>
        <w:lang w:val="sq-AL" w:eastAsia="en-US" w:bidi="ar-SA"/>
      </w:rPr>
    </w:lvl>
    <w:lvl w:ilvl="8">
      <w:numFmt w:val="bullet"/>
      <w:lvlText w:val="•"/>
      <w:lvlJc w:val="left"/>
      <w:pPr>
        <w:ind w:left="8933" w:hanging="543"/>
      </w:pPr>
      <w:rPr>
        <w:rFonts w:hint="default"/>
        <w:lang w:val="sq-AL" w:eastAsia="en-US" w:bidi="ar-SA"/>
      </w:rPr>
    </w:lvl>
  </w:abstractNum>
  <w:abstractNum w:abstractNumId="1" w15:restartNumberingAfterBreak="0">
    <w:nsid w:val="6FC77BFD"/>
    <w:multiLevelType w:val="multilevel"/>
    <w:tmpl w:val="7E0E6202"/>
    <w:lvl w:ilvl="0">
      <w:start w:val="2"/>
      <w:numFmt w:val="decimal"/>
      <w:lvlText w:val="%1."/>
      <w:lvlJc w:val="left"/>
      <w:pPr>
        <w:ind w:left="1200" w:hanging="322"/>
        <w:jc w:val="right"/>
      </w:pPr>
      <w:rPr>
        <w:rFonts w:hint="default"/>
        <w:b/>
        <w:bCs/>
        <w:spacing w:val="0"/>
        <w:w w:val="100"/>
        <w:lang w:val="sq-AL" w:eastAsia="en-US" w:bidi="ar-SA"/>
      </w:rPr>
    </w:lvl>
    <w:lvl w:ilvl="1">
      <w:start w:val="1"/>
      <w:numFmt w:val="decimal"/>
      <w:lvlText w:val="%1.%2"/>
      <w:lvlJc w:val="left"/>
      <w:pPr>
        <w:ind w:left="1599" w:hanging="721"/>
        <w:jc w:val="right"/>
      </w:pPr>
      <w:rPr>
        <w:rFonts w:ascii="Times New Roman" w:eastAsia="Times New Roman" w:hAnsi="Times New Roman" w:cs="Times New Roman" w:hint="default"/>
        <w:b/>
        <w:bCs/>
        <w:color w:val="4471C4"/>
        <w:spacing w:val="-1"/>
        <w:w w:val="104"/>
        <w:sz w:val="24"/>
        <w:szCs w:val="24"/>
        <w:lang w:val="sq-AL" w:eastAsia="en-US" w:bidi="ar-SA"/>
      </w:rPr>
    </w:lvl>
    <w:lvl w:ilvl="2">
      <w:start w:val="1"/>
      <w:numFmt w:val="decimal"/>
      <w:lvlText w:val="%1.%2.%3"/>
      <w:lvlJc w:val="left"/>
      <w:pPr>
        <w:ind w:left="1839" w:hanging="721"/>
      </w:pPr>
      <w:rPr>
        <w:rFonts w:ascii="Times New Roman" w:eastAsia="Times New Roman" w:hAnsi="Times New Roman" w:cs="Times New Roman" w:hint="default"/>
        <w:b/>
        <w:bCs/>
        <w:color w:val="4471C4"/>
        <w:spacing w:val="0"/>
        <w:w w:val="90"/>
        <w:sz w:val="24"/>
        <w:szCs w:val="24"/>
        <w:lang w:val="sq-AL" w:eastAsia="en-US" w:bidi="ar-SA"/>
      </w:rPr>
    </w:lvl>
    <w:lvl w:ilvl="3">
      <w:numFmt w:val="bullet"/>
      <w:lvlText w:val="•"/>
      <w:lvlJc w:val="left"/>
      <w:pPr>
        <w:ind w:left="2980" w:hanging="721"/>
      </w:pPr>
      <w:rPr>
        <w:rFonts w:hint="default"/>
        <w:lang w:val="sq-AL" w:eastAsia="en-US" w:bidi="ar-SA"/>
      </w:rPr>
    </w:lvl>
    <w:lvl w:ilvl="4">
      <w:numFmt w:val="bullet"/>
      <w:lvlText w:val="•"/>
      <w:lvlJc w:val="left"/>
      <w:pPr>
        <w:ind w:left="4120" w:hanging="721"/>
      </w:pPr>
      <w:rPr>
        <w:rFonts w:hint="default"/>
        <w:lang w:val="sq-AL" w:eastAsia="en-US" w:bidi="ar-SA"/>
      </w:rPr>
    </w:lvl>
    <w:lvl w:ilvl="5">
      <w:numFmt w:val="bullet"/>
      <w:lvlText w:val="•"/>
      <w:lvlJc w:val="left"/>
      <w:pPr>
        <w:ind w:left="5260" w:hanging="721"/>
      </w:pPr>
      <w:rPr>
        <w:rFonts w:hint="default"/>
        <w:lang w:val="sq-AL" w:eastAsia="en-US" w:bidi="ar-SA"/>
      </w:rPr>
    </w:lvl>
    <w:lvl w:ilvl="6">
      <w:numFmt w:val="bullet"/>
      <w:lvlText w:val="•"/>
      <w:lvlJc w:val="left"/>
      <w:pPr>
        <w:ind w:left="6400" w:hanging="721"/>
      </w:pPr>
      <w:rPr>
        <w:rFonts w:hint="default"/>
        <w:lang w:val="sq-AL" w:eastAsia="en-US" w:bidi="ar-SA"/>
      </w:rPr>
    </w:lvl>
    <w:lvl w:ilvl="7">
      <w:numFmt w:val="bullet"/>
      <w:lvlText w:val="•"/>
      <w:lvlJc w:val="left"/>
      <w:pPr>
        <w:ind w:left="7540" w:hanging="721"/>
      </w:pPr>
      <w:rPr>
        <w:rFonts w:hint="default"/>
        <w:lang w:val="sq-AL" w:eastAsia="en-US" w:bidi="ar-SA"/>
      </w:rPr>
    </w:lvl>
    <w:lvl w:ilvl="8">
      <w:numFmt w:val="bullet"/>
      <w:lvlText w:val="•"/>
      <w:lvlJc w:val="left"/>
      <w:pPr>
        <w:ind w:left="8680" w:hanging="721"/>
      </w:pPr>
      <w:rPr>
        <w:rFonts w:hint="default"/>
        <w:lang w:val="sq-AL" w:eastAsia="en-US" w:bidi="ar-SA"/>
      </w:rPr>
    </w:lvl>
  </w:abstractNum>
  <w:abstractNum w:abstractNumId="2" w15:restartNumberingAfterBreak="0">
    <w:nsid w:val="76E62348"/>
    <w:multiLevelType w:val="hybridMultilevel"/>
    <w:tmpl w:val="59A6CD76"/>
    <w:lvl w:ilvl="0" w:tplc="BF9EAC10">
      <w:start w:val="1"/>
      <w:numFmt w:val="decimal"/>
      <w:lvlText w:val="%1."/>
      <w:lvlJc w:val="left"/>
      <w:pPr>
        <w:ind w:left="1959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sq-AL" w:eastAsia="en-US" w:bidi="ar-SA"/>
      </w:rPr>
    </w:lvl>
    <w:lvl w:ilvl="1" w:tplc="6D446992">
      <w:start w:val="1"/>
      <w:numFmt w:val="lowerLetter"/>
      <w:lvlText w:val="%2."/>
      <w:lvlJc w:val="left"/>
      <w:pPr>
        <w:ind w:left="2679" w:hanging="361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sq-AL" w:eastAsia="en-US" w:bidi="ar-SA"/>
      </w:rPr>
    </w:lvl>
    <w:lvl w:ilvl="2" w:tplc="615439B2">
      <w:numFmt w:val="bullet"/>
      <w:lvlText w:val="•"/>
      <w:lvlJc w:val="left"/>
      <w:pPr>
        <w:ind w:left="3600" w:hanging="361"/>
      </w:pPr>
      <w:rPr>
        <w:rFonts w:hint="default"/>
        <w:lang w:val="sq-AL" w:eastAsia="en-US" w:bidi="ar-SA"/>
      </w:rPr>
    </w:lvl>
    <w:lvl w:ilvl="3" w:tplc="AE48A5F6">
      <w:numFmt w:val="bullet"/>
      <w:lvlText w:val="•"/>
      <w:lvlJc w:val="left"/>
      <w:pPr>
        <w:ind w:left="4520" w:hanging="361"/>
      </w:pPr>
      <w:rPr>
        <w:rFonts w:hint="default"/>
        <w:lang w:val="sq-AL" w:eastAsia="en-US" w:bidi="ar-SA"/>
      </w:rPr>
    </w:lvl>
    <w:lvl w:ilvl="4" w:tplc="539A91C6">
      <w:numFmt w:val="bullet"/>
      <w:lvlText w:val="•"/>
      <w:lvlJc w:val="left"/>
      <w:pPr>
        <w:ind w:left="5440" w:hanging="361"/>
      </w:pPr>
      <w:rPr>
        <w:rFonts w:hint="default"/>
        <w:lang w:val="sq-AL" w:eastAsia="en-US" w:bidi="ar-SA"/>
      </w:rPr>
    </w:lvl>
    <w:lvl w:ilvl="5" w:tplc="F074564E">
      <w:numFmt w:val="bullet"/>
      <w:lvlText w:val="•"/>
      <w:lvlJc w:val="left"/>
      <w:pPr>
        <w:ind w:left="6360" w:hanging="361"/>
      </w:pPr>
      <w:rPr>
        <w:rFonts w:hint="default"/>
        <w:lang w:val="sq-AL" w:eastAsia="en-US" w:bidi="ar-SA"/>
      </w:rPr>
    </w:lvl>
    <w:lvl w:ilvl="6" w:tplc="71925DF8">
      <w:numFmt w:val="bullet"/>
      <w:lvlText w:val="•"/>
      <w:lvlJc w:val="left"/>
      <w:pPr>
        <w:ind w:left="7280" w:hanging="361"/>
      </w:pPr>
      <w:rPr>
        <w:rFonts w:hint="default"/>
        <w:lang w:val="sq-AL" w:eastAsia="en-US" w:bidi="ar-SA"/>
      </w:rPr>
    </w:lvl>
    <w:lvl w:ilvl="7" w:tplc="7A86F078">
      <w:numFmt w:val="bullet"/>
      <w:lvlText w:val="•"/>
      <w:lvlJc w:val="left"/>
      <w:pPr>
        <w:ind w:left="8200" w:hanging="361"/>
      </w:pPr>
      <w:rPr>
        <w:rFonts w:hint="default"/>
        <w:lang w:val="sq-AL" w:eastAsia="en-US" w:bidi="ar-SA"/>
      </w:rPr>
    </w:lvl>
    <w:lvl w:ilvl="8" w:tplc="CAB63F28">
      <w:numFmt w:val="bullet"/>
      <w:lvlText w:val="•"/>
      <w:lvlJc w:val="left"/>
      <w:pPr>
        <w:ind w:left="9120" w:hanging="361"/>
      </w:pPr>
      <w:rPr>
        <w:rFonts w:hint="default"/>
        <w:lang w:val="sq-AL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BC"/>
    <w:rsid w:val="00191AEE"/>
    <w:rsid w:val="002723DA"/>
    <w:rsid w:val="002F122A"/>
    <w:rsid w:val="00367A35"/>
    <w:rsid w:val="005905BC"/>
    <w:rsid w:val="007575CB"/>
    <w:rsid w:val="007C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729B3"/>
  <w15:docId w15:val="{01282110-D608-4903-B013-895F6001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sq-AL"/>
    </w:rPr>
  </w:style>
  <w:style w:type="paragraph" w:styleId="Heading1">
    <w:name w:val="heading 1"/>
    <w:basedOn w:val="Normal"/>
    <w:uiPriority w:val="9"/>
    <w:qFormat/>
    <w:pPr>
      <w:spacing w:before="58"/>
      <w:ind w:left="1162" w:hanging="7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839" w:hanging="72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62"/>
      <w:ind w:left="878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54" w:right="110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1"/>
      <w:ind w:left="1959" w:hanging="361"/>
    </w:pPr>
  </w:style>
  <w:style w:type="paragraph" w:customStyle="1" w:styleId="TableParagraph">
    <w:name w:val="Table Paragraph"/>
    <w:basedOn w:val="Normal"/>
    <w:uiPriority w:val="1"/>
    <w:qFormat/>
    <w:pPr>
      <w:ind w:left="11"/>
    </w:pPr>
  </w:style>
  <w:style w:type="paragraph" w:styleId="Header">
    <w:name w:val="header"/>
    <w:basedOn w:val="Normal"/>
    <w:link w:val="HeaderChar"/>
    <w:uiPriority w:val="99"/>
    <w:unhideWhenUsed/>
    <w:rsid w:val="00191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AEE"/>
    <w:rPr>
      <w:rFonts w:ascii="Times New Roman" w:eastAsia="Times New Roman" w:hAnsi="Times New Roman" w:cs="Times New Roman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191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AEE"/>
    <w:rPr>
      <w:rFonts w:ascii="Times New Roman" w:eastAsia="Times New Roman" w:hAnsi="Times New Roman" w:cs="Times New Roman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Solution</dc:creator>
  <cp:lastModifiedBy>Arton Ramadani</cp:lastModifiedBy>
  <cp:revision>4</cp:revision>
  <dcterms:created xsi:type="dcterms:W3CDTF">2021-01-15T17:13:00Z</dcterms:created>
  <dcterms:modified xsi:type="dcterms:W3CDTF">2021-01-15T17:18:00Z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2021-01-14T00:00:00Z</vt:filetime>
  </property>
</Properties>
</file>