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063" w14:textId="58CB57A8" w:rsidR="006B4CC1" w:rsidRDefault="006B4CC1">
      <w:pPr>
        <w:pStyle w:val="NoSpacing"/>
        <w:spacing w:before="1540" w:after="240"/>
        <w:jc w:val="center"/>
        <w:rPr>
          <w:rFonts w:asciiTheme="minorHAnsi" w:eastAsiaTheme="minorHAnsi" w:hAnsiTheme="minorHAnsi"/>
          <w:color w:val="4472C4" w:themeColor="accent1"/>
        </w:rPr>
      </w:pPr>
      <w:bookmarkStart w:id="0" w:name="_Hlk23345584"/>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341DC508" w:rsidR="005D6F00" w:rsidRDefault="001213AD">
          <w:pPr>
            <w:pStyle w:val="NoSpacing"/>
            <w:spacing w:before="1540" w:after="240"/>
            <w:jc w:val="center"/>
            <w:rPr>
              <w:color w:val="4472C4" w:themeColor="accent1"/>
            </w:rPr>
          </w:pPr>
          <w:r w:rsidRPr="005D6F00">
            <w:rPr>
              <w:noProof/>
              <w:color w:val="4472C4" w:themeColor="accent1"/>
            </w:rPr>
            <mc:AlternateContent>
              <mc:Choice Requires="wps">
                <w:drawing>
                  <wp:anchor distT="45720" distB="45720" distL="114300" distR="114300" simplePos="0" relativeHeight="251659264" behindDoc="0" locked="0" layoutInCell="1" allowOverlap="1" wp14:anchorId="562FC961" wp14:editId="6688F24C">
                    <wp:simplePos x="0" y="0"/>
                    <wp:positionH relativeFrom="page">
                      <wp:posOffset>4337050</wp:posOffset>
                    </wp:positionH>
                    <wp:positionV relativeFrom="paragraph">
                      <wp:posOffset>0</wp:posOffset>
                    </wp:positionV>
                    <wp:extent cx="5698490" cy="4368800"/>
                    <wp:effectExtent l="0" t="0" r="1651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368800"/>
                            </a:xfrm>
                            <a:prstGeom prst="rect">
                              <a:avLst/>
                            </a:prstGeom>
                            <a:solidFill>
                              <a:srgbClr val="FFFFFF"/>
                            </a:solidFill>
                            <a:ln w="9525">
                              <a:solidFill>
                                <a:schemeClr val="bg1"/>
                              </a:solidFill>
                              <a:miter lim="800000"/>
                              <a:headEnd/>
                              <a:tailEnd/>
                            </a:ln>
                          </wps:spPr>
                          <wps:txb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1"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1"/>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77777777" w:rsidR="000D037B" w:rsidRPr="005D6F00" w:rsidRDefault="000D037B" w:rsidP="005D6F00">
                                <w:pPr>
                                  <w:pStyle w:val="FieldText"/>
                                  <w:pBdr>
                                    <w:bottom w:val="single" w:sz="4" w:space="1" w:color="auto"/>
                                  </w:pBdr>
                                  <w:ind w:left="4320"/>
                                  <w:jc w:val="right"/>
                                  <w:rPr>
                                    <w:rFonts w:cs="Arial"/>
                                    <w:sz w:val="22"/>
                                    <w:szCs w:val="22"/>
                                  </w:rPr>
                                </w:pP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1560B4FF" w:rsidR="000D037B" w:rsidRPr="005D6F00" w:rsidRDefault="008076A0" w:rsidP="00507DB2">
                                <w:pPr>
                                  <w:pStyle w:val="FieldText"/>
                                  <w:pBdr>
                                    <w:bottom w:val="single" w:sz="4" w:space="1" w:color="auto"/>
                                  </w:pBdr>
                                  <w:ind w:left="4320"/>
                                  <w:jc w:val="right"/>
                                  <w:rPr>
                                    <w:rFonts w:cs="Arial"/>
                                    <w:sz w:val="22"/>
                                    <w:szCs w:val="22"/>
                                  </w:rPr>
                                </w:pPr>
                                <w:r>
                                  <w:rPr>
                                    <w:rFonts w:cs="Arial"/>
                                    <w:sz w:val="22"/>
                                    <w:szCs w:val="22"/>
                                  </w:rPr>
                                  <w:t>Rhea Prohaska</w:t>
                                </w: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left:0;text-align:left;margin-left:341.5pt;margin-top:0;width:448.7pt;height:34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" strokecolor="white [3212]">
                    <v:textbo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3"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3"/>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77777777" w:rsidR="000D037B" w:rsidRPr="005D6F00" w:rsidRDefault="000D037B" w:rsidP="005D6F00">
                          <w:pPr>
                            <w:pStyle w:val="FieldText"/>
                            <w:pBdr>
                              <w:bottom w:val="single" w:sz="4" w:space="1" w:color="auto"/>
                            </w:pBdr>
                            <w:ind w:left="4320"/>
                            <w:jc w:val="right"/>
                            <w:rPr>
                              <w:rFonts w:cs="Arial"/>
                              <w:sz w:val="22"/>
                              <w:szCs w:val="22"/>
                            </w:rPr>
                          </w:pP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1560B4FF" w:rsidR="000D037B" w:rsidRPr="005D6F00" w:rsidRDefault="008076A0" w:rsidP="00507DB2">
                          <w:pPr>
                            <w:pStyle w:val="FieldText"/>
                            <w:pBdr>
                              <w:bottom w:val="single" w:sz="4" w:space="1" w:color="auto"/>
                            </w:pBdr>
                            <w:ind w:left="4320"/>
                            <w:jc w:val="right"/>
                            <w:rPr>
                              <w:rFonts w:cs="Arial"/>
                              <w:sz w:val="22"/>
                              <w:szCs w:val="22"/>
                            </w:rPr>
                          </w:pPr>
                          <w:r>
                            <w:rPr>
                              <w:rFonts w:cs="Arial"/>
                              <w:sz w:val="22"/>
                              <w:szCs w:val="22"/>
                            </w:rPr>
                            <w:t>Rhea Prohaska</w:t>
                          </w:r>
                          <w:bookmarkStart w:id="4" w:name="_GoBack"/>
                          <w:bookmarkEnd w:id="4"/>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r w:rsidR="005D6F00">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715722DF" w:rsidR="006B4CC1" w:rsidRPr="006B4CC1" w:rsidRDefault="006B4CC1" w:rsidP="00742FF2">
                                <w:pPr>
                                  <w:jc w:val="center"/>
                                </w:pPr>
                                <w:r w:rsidRPr="006B4CC1">
                                  <w:t>Version &lt;</w:t>
                                </w:r>
                                <w:r>
                                  <w:t>1.0</w:t>
                                </w:r>
                                <w:r w:rsidR="006A02F4">
                                  <w:t>5</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AD44C6" id="_x0000_t202" coordsize="21600,21600" o:spt="202" path="m,l,21600r21600,l21600,xe">
                    <v:stroke joinstyle="miter"/>
                    <v:path gradientshapeok="t" o:connecttype="rect"/>
                  </v:shapetype>
                  <v:shape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" strokecolor="white [3212]">
                    <v:textbox style="mso-fit-shape-to-text:t">
                      <w:txbxContent>
                        <w:p w14:paraId="4501F774" w14:textId="715722DF" w:rsidR="006B4CC1" w:rsidRPr="006B4CC1" w:rsidRDefault="006B4CC1" w:rsidP="00742FF2">
                          <w:pPr>
                            <w:jc w:val="center"/>
                          </w:pPr>
                          <w:r w:rsidRPr="006B4CC1">
                            <w:t>Version &lt;</w:t>
                          </w:r>
                          <w:r>
                            <w:t>1.0</w:t>
                          </w:r>
                          <w:r w:rsidR="006A02F4">
                            <w:t>5</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r>
        <w:rPr>
          <w:b/>
          <w:sz w:val="32"/>
          <w:szCs w:val="32"/>
        </w:rPr>
        <w:t>..</w:t>
      </w:r>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64961E32" w14:textId="074AC55A" w:rsidR="000E28A8" w:rsidRDefault="000E28A8" w:rsidP="000E28A8">
      <w:pPr>
        <w:pStyle w:val="ListParagraph"/>
        <w:numPr>
          <w:ilvl w:val="2"/>
          <w:numId w:val="1"/>
        </w:numPr>
        <w:rPr>
          <w:sz w:val="32"/>
          <w:szCs w:val="32"/>
        </w:rPr>
      </w:pPr>
      <w:r>
        <w:rPr>
          <w:sz w:val="32"/>
          <w:szCs w:val="32"/>
        </w:rPr>
        <w:t>System Requirements……………………………………………………………………………………………</w:t>
      </w:r>
      <w:r w:rsidR="00742FF2">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lastRenderedPageBreak/>
        <w:t>Schedule Responsibility………………………………………………………………………………………………..1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2" w:name="_Hlk23346282"/>
      <w:r>
        <w:rPr>
          <w:b/>
          <w:bCs/>
          <w:sz w:val="32"/>
          <w:szCs w:val="32"/>
        </w:rPr>
        <w:t>Risk Management Plan</w:t>
      </w:r>
      <w:bookmarkEnd w:id="2"/>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02875587"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w:t>
      </w:r>
      <w:r w:rsidR="00420A6F">
        <w:rPr>
          <w:bCs/>
          <w:sz w:val="32"/>
          <w:szCs w:val="32"/>
        </w:rPr>
        <w:t>6</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2C7BFB53"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w:t>
      </w:r>
      <w:r w:rsidR="00420A6F">
        <w:rPr>
          <w:bCs/>
          <w:sz w:val="32"/>
          <w:szCs w:val="32"/>
        </w:rPr>
        <w:t>7</w:t>
      </w:r>
    </w:p>
    <w:p w14:paraId="6414F05D" w14:textId="5FEB767A"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w:t>
      </w:r>
      <w:r w:rsidR="00420A6F">
        <w:rPr>
          <w:b/>
          <w:bCs/>
          <w:sz w:val="32"/>
          <w:szCs w:val="32"/>
        </w:rPr>
        <w:t>8</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lastRenderedPageBreak/>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Malachi Woodlee</w:t>
            </w:r>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Rhea Prohaska</w:t>
            </w:r>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r w:rsidR="006A02F4" w14:paraId="10B208E5" w14:textId="77777777" w:rsidTr="00827610">
        <w:tc>
          <w:tcPr>
            <w:tcW w:w="1465" w:type="dxa"/>
            <w:shd w:val="clear" w:color="auto" w:fill="auto"/>
          </w:tcPr>
          <w:p w14:paraId="21F9CDD8" w14:textId="6B48201A" w:rsidR="006A02F4" w:rsidRDefault="006A02F4" w:rsidP="00827610">
            <w:pPr>
              <w:spacing w:after="0" w:line="240" w:lineRule="auto"/>
              <w:jc w:val="center"/>
            </w:pPr>
            <w:r>
              <w:t>10/31/19</w:t>
            </w:r>
          </w:p>
        </w:tc>
        <w:tc>
          <w:tcPr>
            <w:tcW w:w="1231" w:type="dxa"/>
            <w:shd w:val="clear" w:color="auto" w:fill="auto"/>
          </w:tcPr>
          <w:p w14:paraId="075AA506" w14:textId="00C21C1B" w:rsidR="006A02F4" w:rsidRDefault="006A02F4" w:rsidP="00827610">
            <w:pPr>
              <w:spacing w:after="0" w:line="240" w:lineRule="auto"/>
              <w:jc w:val="center"/>
            </w:pPr>
            <w:r>
              <w:t>1.05</w:t>
            </w:r>
          </w:p>
        </w:tc>
        <w:tc>
          <w:tcPr>
            <w:tcW w:w="4586" w:type="dxa"/>
            <w:shd w:val="clear" w:color="auto" w:fill="auto"/>
          </w:tcPr>
          <w:p w14:paraId="3B798A95" w14:textId="28FE0D87" w:rsidR="006A02F4" w:rsidRDefault="006A02F4" w:rsidP="00827610">
            <w:pPr>
              <w:spacing w:after="0" w:line="240" w:lineRule="auto"/>
              <w:jc w:val="center"/>
            </w:pPr>
            <w:r w:rsidRPr="006A02F4">
              <w:t>Added QA tools and grammar edits</w:t>
            </w:r>
          </w:p>
        </w:tc>
        <w:tc>
          <w:tcPr>
            <w:tcW w:w="2067" w:type="dxa"/>
            <w:shd w:val="clear" w:color="auto" w:fill="auto"/>
          </w:tcPr>
          <w:p w14:paraId="40C640D5" w14:textId="3EAC3D85" w:rsidR="006A02F4" w:rsidRDefault="006A02F4" w:rsidP="00827610">
            <w:pPr>
              <w:spacing w:after="0" w:line="240" w:lineRule="auto"/>
              <w:jc w:val="center"/>
            </w:pPr>
            <w:r w:rsidRPr="004E3F54">
              <w:t xml:space="preserve">Malachi </w:t>
            </w:r>
            <w:proofErr w:type="spellStart"/>
            <w:r w:rsidRPr="004E3F54">
              <w:t>Woodlee</w:t>
            </w:r>
            <w:proofErr w:type="spellEnd"/>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bookmarkStart w:id="3" w:name="_GoBack"/>
      <w:bookmarkEnd w:id="3"/>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AAECEDA"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w:t>
      </w:r>
      <w:r w:rsidR="008503A8">
        <w:rPr>
          <w:color w:val="000000"/>
          <w:sz w:val="24"/>
          <w:szCs w:val="24"/>
        </w:rPr>
        <w:t xml:space="preserve"> the</w:t>
      </w:r>
      <w:r>
        <w:rPr>
          <w:color w:val="000000"/>
          <w:sz w:val="24"/>
          <w:szCs w:val="24"/>
        </w:rPr>
        <w:t xml:space="preserv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program.  This document will cover the planning, execution, monitoring, control, and the closing of the project on completion. This project plan will provide details</w:t>
      </w:r>
      <w:r w:rsidR="008725E0">
        <w:rPr>
          <w:color w:val="000000"/>
          <w:sz w:val="24"/>
          <w:szCs w:val="24"/>
        </w:rPr>
        <w:t xml:space="preserve"> </w:t>
      </w:r>
      <w:r w:rsidR="008503A8">
        <w:rPr>
          <w:color w:val="000000"/>
          <w:sz w:val="24"/>
          <w:szCs w:val="24"/>
        </w:rPr>
        <w:t>of the</w:t>
      </w:r>
      <w:r>
        <w:rPr>
          <w:color w:val="000000"/>
          <w:sz w:val="24"/>
          <w:szCs w:val="24"/>
        </w:rPr>
        <w:t xml:space="preserve"> Phish P</w:t>
      </w:r>
      <w:r w:rsidRPr="00AE1780">
        <w:rPr>
          <w:color w:val="000000"/>
          <w:sz w:val="24"/>
          <w:szCs w:val="24"/>
        </w:rPr>
        <w:t>hinders</w:t>
      </w:r>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4" w:name="_Hlk22975151"/>
      <w:bookmarkEnd w:id="4"/>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p>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181E84BF" w:rsidR="000E28A8" w:rsidRDefault="000E28A8" w:rsidP="000E28A8">
      <w:pPr>
        <w:tabs>
          <w:tab w:val="left" w:pos="3450"/>
        </w:tabs>
        <w:rPr>
          <w:color w:val="000000"/>
        </w:rPr>
      </w:pPr>
      <w:r>
        <w:rPr>
          <w:color w:val="000000"/>
          <w:sz w:val="24"/>
          <w:szCs w:val="24"/>
        </w:rPr>
        <w:t xml:space="preserve">The main goal of our program is to create an email parser that takes an email file, *.eml, as input, extracts the necessary data and formats the data into the required layout for use in a Random Forest Classifier. The program can be broken up into three different parts. First, </w:t>
      </w:r>
      <w:r w:rsidR="00917B5A">
        <w:rPr>
          <w:color w:val="000000"/>
          <w:sz w:val="24"/>
          <w:szCs w:val="24"/>
        </w:rPr>
        <w:t>creating</w:t>
      </w:r>
      <w:r>
        <w:rPr>
          <w:color w:val="000000"/>
          <w:sz w:val="24"/>
          <w:szCs w:val="24"/>
        </w:rPr>
        <w:t xml:space="preserve"> an API for communication with the mail </w:t>
      </w:r>
      <w:r w:rsidR="00917B5A">
        <w:rPr>
          <w:color w:val="000000"/>
          <w:sz w:val="24"/>
          <w:szCs w:val="24"/>
        </w:rPr>
        <w:t>server</w:t>
      </w:r>
      <w:r>
        <w:rPr>
          <w:color w:val="000000"/>
          <w:sz w:val="24"/>
          <w:szCs w:val="24"/>
        </w:rPr>
        <w:t>. Second, a handler would take the emails from the API, parse it, and then output a CSV file. Lastly, an API</w:t>
      </w:r>
      <w:r w:rsidR="00917B5A">
        <w:rPr>
          <w:color w:val="000000"/>
          <w:sz w:val="24"/>
          <w:szCs w:val="24"/>
        </w:rPr>
        <w:t xml:space="preserve"> would</w:t>
      </w:r>
      <w:r>
        <w:rPr>
          <w:color w:val="000000"/>
          <w:sz w:val="24"/>
          <w:szCs w:val="24"/>
        </w:rPr>
        <w:t xml:space="preserve"> sen</w:t>
      </w:r>
      <w:r w:rsidR="00917B5A">
        <w:rPr>
          <w:color w:val="000000"/>
          <w:sz w:val="24"/>
          <w:szCs w:val="24"/>
        </w:rPr>
        <w:t xml:space="preserve">d </w:t>
      </w:r>
      <w:r>
        <w:rPr>
          <w:color w:val="000000"/>
          <w:sz w:val="24"/>
          <w:szCs w:val="24"/>
        </w:rPr>
        <w:t>the CSV file to the Random Forest Classifier (RFC).</w:t>
      </w:r>
    </w:p>
    <w:p w14:paraId="1027A1A8" w14:textId="034E747B" w:rsidR="000E28A8" w:rsidRDefault="000E28A8" w:rsidP="000E28A8">
      <w:pPr>
        <w:tabs>
          <w:tab w:val="left" w:pos="3450"/>
        </w:tabs>
        <w:rPr>
          <w:color w:val="000000"/>
        </w:rPr>
      </w:pPr>
      <w:r>
        <w:rPr>
          <w:color w:val="000000"/>
          <w:sz w:val="24"/>
          <w:szCs w:val="24"/>
        </w:rPr>
        <w:lastRenderedPageBreak/>
        <w:t>The end</w:t>
      </w:r>
      <w:r w:rsidR="00917B5A">
        <w:rPr>
          <w:color w:val="000000"/>
          <w:sz w:val="24"/>
          <w:szCs w:val="24"/>
        </w:rPr>
        <w:t>-</w:t>
      </w:r>
      <w:r>
        <w:rPr>
          <w:color w:val="000000"/>
          <w:sz w:val="24"/>
          <w:szCs w:val="24"/>
        </w:rPr>
        <w:t>user for our application would be developed by another team working parallel with</w:t>
      </w:r>
      <w:r w:rsidR="008503A8">
        <w:rPr>
          <w:color w:val="000000"/>
          <w:sz w:val="24"/>
          <w:szCs w:val="24"/>
        </w:rPr>
        <w:t xml:space="preserve"> the</w:t>
      </w:r>
      <w:r>
        <w:rPr>
          <w:color w:val="000000"/>
          <w:sz w:val="24"/>
          <w:szCs w:val="24"/>
        </w:rPr>
        <w:t xml:space="preserv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This is because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xml:space="preserve">’s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03797EE"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r w:rsidR="00917B5A">
        <w: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13E735D4"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w:t>
      </w:r>
      <w:r w:rsidR="008503A8">
        <w:rPr>
          <w:color w:val="000000"/>
          <w:sz w:val="24"/>
          <w:szCs w:val="24"/>
        </w:rPr>
        <w:t xml:space="preserve"> of</w:t>
      </w:r>
      <w:r>
        <w:rPr>
          <w:color w:val="000000"/>
          <w:sz w:val="24"/>
          <w:szCs w:val="24"/>
        </w:rPr>
        <w:t xml:space="preserve">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0E28A8">
      <w:pPr>
        <w:tabs>
          <w:tab w:val="left" w:pos="3450"/>
        </w:tabs>
      </w:pPr>
      <w:r>
        <w:rPr>
          <w:noProof/>
        </w:rPr>
        <w:lastRenderedPageBreak/>
        <w:drawing>
          <wp:inline distT="0" distB="0" distL="0" distR="0" wp14:anchorId="28FA930B" wp14:editId="2FE7CC29">
            <wp:extent cx="6336661" cy="3884246"/>
            <wp:effectExtent l="0" t="0" r="762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6488620" cy="3977394"/>
                    </a:xfrm>
                    <a:prstGeom prst="rect">
                      <a:avLst/>
                    </a:prstGeom>
                  </pic:spPr>
                </pic:pic>
              </a:graphicData>
            </a:graphic>
          </wp:inline>
        </w:drawing>
      </w:r>
    </w:p>
    <w:p w14:paraId="0E9AEB84" w14:textId="13414A5C" w:rsidR="000E28A8" w:rsidRDefault="000E28A8" w:rsidP="000E28A8">
      <w:pPr>
        <w:tabs>
          <w:tab w:val="left" w:pos="3450"/>
        </w:tabs>
      </w:pPr>
      <w:r>
        <w:rPr>
          <w:noProof/>
          <w:sz w:val="24"/>
          <w:szCs w:val="24"/>
        </w:rPr>
        <w:lastRenderedPageBreak/>
        <w:drawing>
          <wp:anchor distT="0" distB="0" distL="0" distR="0" simplePos="0" relativeHeight="251663360" behindDoc="0" locked="0" layoutInCell="1" allowOverlap="1" wp14:anchorId="6A901F74" wp14:editId="361387D2">
            <wp:simplePos x="0" y="0"/>
            <wp:positionH relativeFrom="column">
              <wp:posOffset>-313055</wp:posOffset>
            </wp:positionH>
            <wp:positionV relativeFrom="paragraph">
              <wp:posOffset>437515</wp:posOffset>
            </wp:positionV>
            <wp:extent cx="5900420" cy="4352925"/>
            <wp:effectExtent l="0" t="0" r="5080"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5900420" cy="4352925"/>
                    </a:xfrm>
                    <a:prstGeom prst="rect">
                      <a:avLst/>
                    </a:prstGeom>
                  </pic:spPr>
                </pic:pic>
              </a:graphicData>
            </a:graphic>
            <wp14:sizeRelH relativeFrom="margin">
              <wp14:pctWidth>0</wp14:pctWidth>
            </wp14:sizeRelH>
            <wp14:sizeRelV relativeFrom="margin">
              <wp14:pctHeight>0</wp14:pctHeight>
            </wp14:sizeRelV>
          </wp:anchor>
        </w:drawing>
      </w:r>
      <w:r>
        <w:t>The below figure shows the flow of the email parse</w:t>
      </w:r>
      <w:r w:rsidR="008076A0">
        <w:t>r:</w:t>
      </w:r>
    </w:p>
    <w:p w14:paraId="73730975" w14:textId="77777777" w:rsidR="000E28A8" w:rsidRDefault="000E28A8" w:rsidP="000E28A8">
      <w:pPr>
        <w:tabs>
          <w:tab w:val="left" w:pos="3450"/>
        </w:tabs>
        <w:rPr>
          <w:b/>
          <w:bCs/>
          <w:color w:val="FF0000"/>
          <w:sz w:val="24"/>
          <w:szCs w:val="24"/>
        </w:rPr>
      </w:pP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45608BCB" w14:textId="77777777" w:rsidR="000E28A8" w:rsidRDefault="000E28A8" w:rsidP="000E28A8">
      <w:pPr>
        <w:tabs>
          <w:tab w:val="left" w:pos="3450"/>
        </w:tabs>
        <w:rPr>
          <w:b/>
          <w:bCs/>
          <w:color w:val="FF0000"/>
          <w:sz w:val="24"/>
          <w:szCs w:val="24"/>
        </w:rPr>
      </w:pPr>
    </w:p>
    <w:p w14:paraId="2AA4BFD2" w14:textId="7CDAF146"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2FFAB860" w:rsidR="000E28A8" w:rsidRPr="00742FF2"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50455F69"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Scope Control </w:t>
      </w:r>
    </w:p>
    <w:p w14:paraId="26FB8DF3" w14:textId="4F5E495C" w:rsidR="000E28A8" w:rsidRDefault="000E28A8" w:rsidP="000E28A8">
      <w:pPr>
        <w:tabs>
          <w:tab w:val="left" w:pos="3450"/>
        </w:tabs>
        <w:rPr>
          <w:sz w:val="24"/>
          <w:szCs w:val="24"/>
        </w:rPr>
      </w:pPr>
      <w:r>
        <w:rPr>
          <w:sz w:val="24"/>
          <w:szCs w:val="24"/>
        </w:rPr>
        <w:t xml:space="preserve">The team will monitor the scope of the project through routine reviews </w:t>
      </w:r>
      <w:r w:rsidR="00917B5A">
        <w:rPr>
          <w:sz w:val="24"/>
          <w:szCs w:val="24"/>
        </w:rPr>
        <w:t xml:space="preserve">to </w:t>
      </w:r>
      <w:r w:rsidR="008503A8">
        <w:rPr>
          <w:sz w:val="24"/>
          <w:szCs w:val="24"/>
        </w:rPr>
        <w:t>ensuring</w:t>
      </w:r>
      <w:r>
        <w:rPr>
          <w:sz w:val="24"/>
          <w:szCs w:val="24"/>
        </w:rPr>
        <w:t xml:space="preserve"> the program is advancing towards the overall goal, as stated in the project plan. All changes to the project require approval by each team member, and the project plan must be revised to include the changes.</w:t>
      </w:r>
    </w:p>
    <w:p w14:paraId="1B815A34" w14:textId="77777777" w:rsidR="000E28A8" w:rsidRDefault="000E28A8" w:rsidP="000E28A8">
      <w:pPr>
        <w:tabs>
          <w:tab w:val="left" w:pos="3450"/>
        </w:tabs>
        <w:rPr>
          <w:sz w:val="24"/>
          <w:szCs w:val="24"/>
        </w:rPr>
      </w:pPr>
    </w:p>
    <w:p w14:paraId="4C6E35D6" w14:textId="5C1239FF" w:rsidR="000E28A8" w:rsidRDefault="000E28A8" w:rsidP="000E28A8">
      <w:pPr>
        <w:tabs>
          <w:tab w:val="left" w:pos="3450"/>
        </w:tabs>
        <w:rPr>
          <w:sz w:val="24"/>
          <w:szCs w:val="24"/>
        </w:rPr>
      </w:pPr>
    </w:p>
    <w:p w14:paraId="4247CC72" w14:textId="577AFEF7" w:rsidR="000E28A8" w:rsidRDefault="000E28A8" w:rsidP="000E28A8">
      <w:pPr>
        <w:tabs>
          <w:tab w:val="left" w:pos="3450"/>
        </w:tabs>
        <w:rPr>
          <w:sz w:val="24"/>
          <w:szCs w:val="24"/>
        </w:rPr>
      </w:pPr>
    </w:p>
    <w:p w14:paraId="2494237F" w14:textId="40801A42" w:rsidR="000E28A8" w:rsidRDefault="000E28A8" w:rsidP="000E28A8">
      <w:pPr>
        <w:tabs>
          <w:tab w:val="left" w:pos="3450"/>
        </w:tabs>
        <w:rPr>
          <w:sz w:val="24"/>
          <w:szCs w:val="24"/>
        </w:rPr>
      </w:pPr>
    </w:p>
    <w:p w14:paraId="0D7C3896" w14:textId="77777777" w:rsidR="00742FF2" w:rsidRDefault="00742FF2" w:rsidP="000E28A8">
      <w:pPr>
        <w:tabs>
          <w:tab w:val="left" w:pos="3450"/>
        </w:tabs>
        <w:rPr>
          <w:sz w:val="24"/>
          <w:szCs w:val="24"/>
        </w:rPr>
      </w:pPr>
    </w:p>
    <w:p w14:paraId="620EDA9D" w14:textId="77777777" w:rsidR="000E28A8" w:rsidRDefault="000E28A8" w:rsidP="000E28A8">
      <w:pPr>
        <w:tabs>
          <w:tab w:val="left" w:pos="3450"/>
        </w:tabs>
        <w:rPr>
          <w:sz w:val="24"/>
          <w:szCs w:val="24"/>
        </w:rPr>
      </w:pPr>
    </w:p>
    <w:p w14:paraId="3B142E61"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Communication Management Plan</w:t>
      </w:r>
    </w:p>
    <w:p w14:paraId="10441EB3"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Introduction</w:t>
      </w:r>
    </w:p>
    <w:p w14:paraId="205A7C3E" w14:textId="13C9FA1C" w:rsidR="000E28A8" w:rsidRDefault="000E28A8" w:rsidP="000E28A8">
      <w:pPr>
        <w:tabs>
          <w:tab w:val="left" w:pos="3450"/>
        </w:tabs>
        <w:rPr>
          <w:sz w:val="24"/>
          <w:szCs w:val="24"/>
        </w:rPr>
      </w:pPr>
      <w:r>
        <w:rPr>
          <w:sz w:val="24"/>
          <w:szCs w:val="24"/>
        </w:rPr>
        <w:t xml:space="preserve">The Communication Management Plan describes the planned methods of communication for the team, providing timely </w:t>
      </w:r>
      <w:r w:rsidR="00420A6F">
        <w:rPr>
          <w:sz w:val="24"/>
          <w:szCs w:val="24"/>
        </w:rPr>
        <w:t>team interactions</w:t>
      </w:r>
      <w:r>
        <w:rPr>
          <w:sz w:val="24"/>
          <w:szCs w:val="24"/>
        </w:rPr>
        <w:t>, and ensuring the program’s quality. The below table deta</w:t>
      </w:r>
      <w:r w:rsidR="00420A6F">
        <w:rPr>
          <w:sz w:val="24"/>
          <w:szCs w:val="24"/>
        </w:rPr>
        <w:t>ils</w:t>
      </w:r>
      <w:r>
        <w:rPr>
          <w:sz w:val="24"/>
          <w:szCs w:val="24"/>
        </w:rPr>
        <w:t xml:space="preserve">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6AD646D1" w:rsidR="000E28A8" w:rsidRDefault="000E28A8" w:rsidP="00827610">
            <w:pPr>
              <w:tabs>
                <w:tab w:val="left" w:pos="3450"/>
              </w:tabs>
              <w:rPr>
                <w:sz w:val="24"/>
                <w:szCs w:val="24"/>
              </w:rPr>
            </w:pPr>
            <w:r>
              <w:rPr>
                <w:sz w:val="24"/>
                <w:szCs w:val="24"/>
              </w:rPr>
              <w:t xml:space="preserve">End of </w:t>
            </w:r>
            <w:r w:rsidR="008076A0">
              <w:rPr>
                <w:sz w:val="24"/>
                <w:szCs w:val="24"/>
              </w:rPr>
              <w:t>W</w:t>
            </w:r>
            <w:r>
              <w:rPr>
                <w:sz w:val="24"/>
                <w:szCs w:val="24"/>
              </w:rPr>
              <w:t>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3C157C6B" w:rsidR="000E28A8" w:rsidRDefault="000E28A8" w:rsidP="00827610">
            <w:pPr>
              <w:tabs>
                <w:tab w:val="left" w:pos="3450"/>
              </w:tabs>
              <w:rPr>
                <w:sz w:val="24"/>
                <w:szCs w:val="24"/>
              </w:rPr>
            </w:pPr>
            <w:r>
              <w:rPr>
                <w:sz w:val="24"/>
                <w:szCs w:val="24"/>
              </w:rPr>
              <w:t>Present project deliverables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Uploading all of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lastRenderedPageBreak/>
        <w:t>Emails</w:t>
      </w:r>
    </w:p>
    <w:p w14:paraId="7DB007C1" w14:textId="79277818" w:rsidR="000E28A8" w:rsidRDefault="000E28A8" w:rsidP="000E28A8">
      <w:pPr>
        <w:tabs>
          <w:tab w:val="left" w:pos="3450"/>
        </w:tabs>
        <w:rPr>
          <w:sz w:val="24"/>
          <w:szCs w:val="24"/>
        </w:rPr>
      </w:pPr>
      <w:r>
        <w:rPr>
          <w:sz w:val="24"/>
          <w:szCs w:val="24"/>
        </w:rPr>
        <w:t xml:space="preserve">The team will use emails as the primary source of communication. Team members will use this to post daily updates on their assignments in addition to posting questions if team members need any help. The Project Manager will be in charge </w:t>
      </w:r>
      <w:r w:rsidR="00917B5A">
        <w:rPr>
          <w:sz w:val="24"/>
          <w:szCs w:val="24"/>
        </w:rPr>
        <w:t>of</w:t>
      </w:r>
      <w:r>
        <w:rPr>
          <w:sz w:val="24"/>
          <w:szCs w:val="24"/>
        </w:rPr>
        <w:t xml:space="preserve"> checking everyone</w:t>
      </w:r>
      <w:r w:rsidR="00917B5A">
        <w:rPr>
          <w:sz w:val="24"/>
          <w:szCs w:val="24"/>
        </w:rPr>
        <w:t>’s</w:t>
      </w:r>
      <w:r>
        <w:rPr>
          <w:sz w:val="24"/>
          <w:szCs w:val="24"/>
        </w:rPr>
        <w:t xml:space="preserve"> emails and helping </w:t>
      </w:r>
      <w:r w:rsidR="00420A6F">
        <w:rPr>
          <w:sz w:val="24"/>
          <w:szCs w:val="24"/>
        </w:rPr>
        <w:t>wherever</w:t>
      </w:r>
      <w:r>
        <w:rPr>
          <w:sz w:val="24"/>
          <w:szCs w:val="24"/>
        </w:rPr>
        <w:t xml:space="preserve"> it</w:t>
      </w:r>
      <w:r w:rsidR="00917B5A">
        <w:rPr>
          <w:sz w:val="24"/>
          <w:szCs w:val="24"/>
        </w:rPr>
        <w:t>’</w:t>
      </w:r>
      <w:r>
        <w:rPr>
          <w:sz w:val="24"/>
          <w:szCs w:val="24"/>
        </w:rPr>
        <w:t>s needed.</w:t>
      </w:r>
    </w:p>
    <w:p w14:paraId="65266EC6"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GitHub.com</w:t>
      </w:r>
    </w:p>
    <w:p w14:paraId="0E747EEB" w14:textId="323576EC" w:rsidR="000E28A8" w:rsidRDefault="000E28A8" w:rsidP="000E28A8">
      <w:pPr>
        <w:tabs>
          <w:tab w:val="left" w:pos="3450"/>
        </w:tabs>
        <w:rPr>
          <w:sz w:val="24"/>
          <w:szCs w:val="24"/>
        </w:rPr>
      </w:pPr>
      <w:r>
        <w:rPr>
          <w:sz w:val="24"/>
          <w:szCs w:val="24"/>
        </w:rPr>
        <w:t xml:space="preserve">The project will </w:t>
      </w:r>
      <w:r w:rsidR="00420A6F">
        <w:rPr>
          <w:sz w:val="24"/>
          <w:szCs w:val="24"/>
        </w:rPr>
        <w:t>use</w:t>
      </w:r>
      <w:r>
        <w:rPr>
          <w:sz w:val="24"/>
          <w:szCs w:val="24"/>
        </w:rPr>
        <w:t xml:space="preserve">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413714BC"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w:t>
      </w:r>
      <w:r w:rsidR="00917B5A">
        <w:rPr>
          <w:color w:val="000000"/>
          <w:sz w:val="24"/>
          <w:szCs w:val="24"/>
        </w:rPr>
        <w:t xml:space="preserve"> </w:t>
      </w:r>
      <w:r>
        <w:rPr>
          <w:color w:val="000000"/>
          <w:sz w:val="24"/>
          <w:szCs w:val="24"/>
        </w:rPr>
        <w:t xml:space="preserve">pm </w:t>
      </w:r>
      <w:r w:rsidR="00917B5A">
        <w:rPr>
          <w:color w:val="000000"/>
          <w:sz w:val="24"/>
          <w:szCs w:val="24"/>
        </w:rPr>
        <w:t>e</w:t>
      </w:r>
      <w:r w:rsidR="00420A6F">
        <w:rPr>
          <w:color w:val="000000"/>
          <w:sz w:val="24"/>
          <w:szCs w:val="24"/>
        </w:rPr>
        <w:t>st</w:t>
      </w:r>
      <w:r>
        <w:rPr>
          <w:color w:val="000000"/>
          <w:sz w:val="24"/>
          <w:szCs w:val="24"/>
        </w:rPr>
        <w:t xml:space="preserve">. </w:t>
      </w:r>
      <w:r w:rsidR="00917B5A">
        <w:rPr>
          <w:color w:val="000000"/>
          <w:sz w:val="24"/>
          <w:szCs w:val="24"/>
        </w:rPr>
        <w:t>T</w:t>
      </w:r>
      <w:r>
        <w:rPr>
          <w:color w:val="000000"/>
          <w:sz w:val="24"/>
          <w:szCs w:val="24"/>
        </w:rPr>
        <w:t>he scheduling of addition</w:t>
      </w:r>
      <w:r w:rsidR="00917B5A">
        <w:rPr>
          <w:color w:val="000000"/>
          <w:sz w:val="24"/>
          <w:szCs w:val="24"/>
        </w:rPr>
        <w:t>al</w:t>
      </w:r>
      <w:r>
        <w:rPr>
          <w:color w:val="000000"/>
          <w:sz w:val="24"/>
          <w:szCs w:val="24"/>
        </w:rPr>
        <w:t xml:space="preserve"> meetings will have to be approve</w:t>
      </w:r>
      <w:r w:rsidR="00917B5A">
        <w:rPr>
          <w:color w:val="000000"/>
          <w:sz w:val="24"/>
          <w:szCs w:val="24"/>
        </w:rPr>
        <w:t>d</w:t>
      </w:r>
      <w:r>
        <w:rPr>
          <w:color w:val="000000"/>
          <w:sz w:val="24"/>
          <w:szCs w:val="24"/>
        </w:rPr>
        <w:t xml:space="preserve"> by everyone prior to that</w:t>
      </w:r>
      <w:r w:rsidR="00420A6F">
        <w:rPr>
          <w:color w:val="000000"/>
          <w:sz w:val="24"/>
          <w:szCs w:val="24"/>
        </w:rPr>
        <w:t xml:space="preserve"> suggested meeting</w:t>
      </w:r>
      <w:r>
        <w:rPr>
          <w:color w:val="000000"/>
          <w:sz w:val="24"/>
          <w:szCs w:val="24"/>
        </w:rPr>
        <w:t xml:space="preserve">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5DB852B8"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w:t>
            </w:r>
            <w:r w:rsidR="008076A0">
              <w:rPr>
                <w:sz w:val="24"/>
                <w:szCs w:val="24"/>
              </w:rPr>
              <w:t xml:space="preserve"> the</w:t>
            </w:r>
            <w:r>
              <w:rPr>
                <w:sz w:val="24"/>
                <w:szCs w:val="24"/>
              </w:rPr>
              <w:t xml:space="preserv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Andres Giraldo</w:t>
            </w:r>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Rhea Prohaska</w:t>
            </w:r>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r>
              <w:rPr>
                <w:sz w:val="24"/>
                <w:szCs w:val="24"/>
              </w:rPr>
              <w:t>Malachi Woodlee</w:t>
            </w:r>
          </w:p>
        </w:tc>
      </w:tr>
    </w:tbl>
    <w:p w14:paraId="323B4874" w14:textId="77777777" w:rsidR="000E28A8" w:rsidRPr="00A45B35" w:rsidRDefault="000E28A8" w:rsidP="000E28A8">
      <w:pPr>
        <w:pStyle w:val="ListParagraph"/>
        <w:numPr>
          <w:ilvl w:val="0"/>
          <w:numId w:val="4"/>
        </w:numPr>
        <w:tabs>
          <w:tab w:val="left" w:pos="3450"/>
        </w:tabs>
        <w:rPr>
          <w:b/>
          <w:bCs/>
          <w:sz w:val="32"/>
          <w:szCs w:val="32"/>
        </w:rPr>
      </w:pPr>
      <w:r w:rsidRPr="00A45B35">
        <w:rPr>
          <w:b/>
          <w:bCs/>
          <w:sz w:val="32"/>
          <w:szCs w:val="32"/>
        </w:rPr>
        <w:lastRenderedPageBreak/>
        <w:t xml:space="preserve">Schedule Management Plan </w:t>
      </w:r>
    </w:p>
    <w:p w14:paraId="27575585" w14:textId="77777777" w:rsidR="000E28A8" w:rsidRDefault="000E28A8" w:rsidP="000E28A8">
      <w:pPr>
        <w:pStyle w:val="ListParagraph"/>
        <w:numPr>
          <w:ilvl w:val="1"/>
          <w:numId w:val="4"/>
        </w:numPr>
        <w:tabs>
          <w:tab w:val="left" w:pos="3450"/>
        </w:tabs>
        <w:rPr>
          <w:color w:val="FF0000"/>
          <w:sz w:val="24"/>
          <w:szCs w:val="24"/>
        </w:rPr>
      </w:pPr>
      <w:r>
        <w:rPr>
          <w:color w:val="FF0000"/>
          <w:sz w:val="24"/>
          <w:szCs w:val="24"/>
        </w:rPr>
        <w:t>Work breakdown structure</w:t>
      </w:r>
    </w:p>
    <w:p w14:paraId="5C789ED0" w14:textId="539C53C5" w:rsidR="000E28A8" w:rsidRDefault="000E28A8" w:rsidP="000E28A8">
      <w:pPr>
        <w:tabs>
          <w:tab w:val="left" w:pos="3450"/>
        </w:tabs>
        <w:rPr>
          <w:sz w:val="24"/>
          <w:szCs w:val="24"/>
        </w:rPr>
      </w:pPr>
      <w:r>
        <w:rPr>
          <w:sz w:val="24"/>
          <w:szCs w:val="24"/>
        </w:rPr>
        <w:t>To help the team focused on what the task needs to be completed for the project, a work breakdown was created.</w:t>
      </w:r>
      <w:r w:rsidR="00D13A5A">
        <w:rPr>
          <w:noProof/>
          <w:sz w:val="24"/>
          <w:szCs w:val="24"/>
        </w:rPr>
        <w:drawing>
          <wp:inline distT="0" distB="0" distL="0" distR="0" wp14:anchorId="2F4698FD" wp14:editId="6507A054">
            <wp:extent cx="9047907" cy="5089585"/>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13917" cy="5126717"/>
                    </a:xfrm>
                    <a:prstGeom prst="rect">
                      <a:avLst/>
                    </a:prstGeom>
                  </pic:spPr>
                </pic:pic>
              </a:graphicData>
            </a:graphic>
          </wp:inline>
        </w:drawing>
      </w:r>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0E28A8">
      <w:pPr>
        <w:pStyle w:val="ListParagraph"/>
        <w:numPr>
          <w:ilvl w:val="1"/>
          <w:numId w:val="4"/>
        </w:numPr>
        <w:tabs>
          <w:tab w:val="left" w:pos="3450"/>
        </w:tabs>
        <w:rPr>
          <w:color w:val="FF0000"/>
          <w:sz w:val="24"/>
          <w:szCs w:val="24"/>
        </w:rPr>
      </w:pPr>
      <w:r>
        <w:rPr>
          <w:color w:val="FF0000"/>
          <w:sz w:val="24"/>
          <w:szCs w:val="24"/>
        </w:rPr>
        <w:t>Schedule</w:t>
      </w:r>
    </w:p>
    <w:p w14:paraId="6D848D66" w14:textId="464F3D9B" w:rsidR="000E28A8" w:rsidRDefault="000E28A8" w:rsidP="000E28A8">
      <w:pPr>
        <w:tabs>
          <w:tab w:val="left" w:pos="3450"/>
        </w:tabs>
        <w:rPr>
          <w:sz w:val="24"/>
          <w:szCs w:val="24"/>
        </w:rPr>
      </w:pPr>
      <w:r>
        <w:rPr>
          <w:sz w:val="24"/>
          <w:szCs w:val="24"/>
        </w:rPr>
        <w:t xml:space="preserve">This is the schedule </w:t>
      </w:r>
      <w:r w:rsidR="00420A6F">
        <w:rPr>
          <w:sz w:val="24"/>
          <w:szCs w:val="24"/>
        </w:rPr>
        <w:t xml:space="preserve">establishing </w:t>
      </w:r>
      <w:r>
        <w:rPr>
          <w:sz w:val="24"/>
          <w:szCs w:val="24"/>
        </w:rPr>
        <w:t>when each milestone is expected to be done and how many days each part of the program will take. The initial submission date is when the milestone will need to be done so other members can view and discuss if any changes need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0E28A8">
      <w:pPr>
        <w:pStyle w:val="ListParagraph"/>
        <w:numPr>
          <w:ilvl w:val="1"/>
          <w:numId w:val="4"/>
        </w:numPr>
        <w:rPr>
          <w:color w:val="FF0000"/>
          <w:sz w:val="24"/>
          <w:szCs w:val="24"/>
        </w:rPr>
      </w:pPr>
      <w:r>
        <w:rPr>
          <w:color w:val="FF0000"/>
          <w:sz w:val="24"/>
          <w:szCs w:val="24"/>
        </w:rPr>
        <w:t>Tools to Manage Schedule</w:t>
      </w:r>
    </w:p>
    <w:p w14:paraId="3C3ADE15" w14:textId="0B7743EA" w:rsidR="000E28A8" w:rsidRPr="00481C29" w:rsidRDefault="000E28A8" w:rsidP="000E28A8">
      <w:r>
        <w:rPr>
          <w:sz w:val="24"/>
          <w:szCs w:val="24"/>
        </w:rPr>
        <w:t>The tools the team</w:t>
      </w:r>
      <w:r w:rsidR="00420A6F">
        <w:rPr>
          <w:sz w:val="24"/>
          <w:szCs w:val="24"/>
        </w:rPr>
        <w:t xml:space="preserve"> will</w:t>
      </w:r>
      <w:r>
        <w:rPr>
          <w:sz w:val="24"/>
          <w:szCs w:val="24"/>
        </w:rPr>
        <w:t xml:space="preserve">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0E28A8">
      <w:pPr>
        <w:pStyle w:val="ListParagraph"/>
        <w:numPr>
          <w:ilvl w:val="1"/>
          <w:numId w:val="4"/>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0E28A8">
      <w:pPr>
        <w:pStyle w:val="ListParagraph"/>
        <w:numPr>
          <w:ilvl w:val="0"/>
          <w:numId w:val="4"/>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0E28A8">
      <w:pPr>
        <w:pStyle w:val="ListParagraph"/>
        <w:numPr>
          <w:ilvl w:val="1"/>
          <w:numId w:val="4"/>
        </w:numPr>
        <w:rPr>
          <w:color w:val="FF0000"/>
          <w:sz w:val="24"/>
          <w:szCs w:val="24"/>
        </w:rPr>
      </w:pPr>
      <w:r>
        <w:rPr>
          <w:color w:val="FF0000"/>
          <w:sz w:val="24"/>
          <w:szCs w:val="24"/>
        </w:rPr>
        <w:t>Schedule Delay</w:t>
      </w:r>
    </w:p>
    <w:p w14:paraId="27A5E503" w14:textId="4713B3D3"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and will make the necessary changes to resolve any problems that would cause</w:t>
      </w:r>
      <w:r w:rsidR="00917B5A">
        <w:rPr>
          <w:sz w:val="24"/>
          <w:szCs w:val="24"/>
        </w:rPr>
        <w:t xml:space="preserve"> a</w:t>
      </w:r>
      <w:r>
        <w:rPr>
          <w:sz w:val="24"/>
          <w:szCs w:val="24"/>
        </w:rPr>
        <w:t xml:space="preserve"> schedule delay.</w:t>
      </w:r>
    </w:p>
    <w:p w14:paraId="224F7610" w14:textId="77777777" w:rsidR="000E28A8" w:rsidRDefault="000E28A8" w:rsidP="000E28A8">
      <w:pPr>
        <w:pStyle w:val="ListParagraph"/>
        <w:numPr>
          <w:ilvl w:val="1"/>
          <w:numId w:val="4"/>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lastRenderedPageBreak/>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0E28A8">
      <w:pPr>
        <w:pStyle w:val="ListParagraph"/>
        <w:numPr>
          <w:ilvl w:val="1"/>
          <w:numId w:val="4"/>
        </w:numPr>
        <w:rPr>
          <w:color w:val="FF0000"/>
          <w:sz w:val="24"/>
          <w:szCs w:val="24"/>
        </w:rPr>
      </w:pPr>
      <w:r>
        <w:rPr>
          <w:color w:val="FF0000"/>
          <w:sz w:val="24"/>
          <w:szCs w:val="24"/>
        </w:rPr>
        <w:t>Team Member Negligence</w:t>
      </w:r>
    </w:p>
    <w:p w14:paraId="34F9BBF6" w14:textId="4BB8C569" w:rsidR="000E28A8" w:rsidRPr="00D95F7B" w:rsidRDefault="000E28A8" w:rsidP="000E28A8">
      <w:pPr>
        <w:rPr>
          <w:sz w:val="24"/>
          <w:szCs w:val="24"/>
        </w:rPr>
      </w:pPr>
      <w:r>
        <w:rPr>
          <w:sz w:val="24"/>
          <w:szCs w:val="24"/>
        </w:rPr>
        <w:t xml:space="preserve">If a team member is </w:t>
      </w:r>
      <w:r w:rsidR="00917B5A">
        <w:rPr>
          <w:sz w:val="24"/>
          <w:szCs w:val="24"/>
        </w:rPr>
        <w:t>negligent</w:t>
      </w:r>
      <w:r>
        <w:rPr>
          <w:sz w:val="24"/>
          <w:szCs w:val="24"/>
        </w:rPr>
        <w: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0E28A8">
      <w:pPr>
        <w:pStyle w:val="ListParagraph"/>
        <w:numPr>
          <w:ilvl w:val="0"/>
          <w:numId w:val="4"/>
        </w:numPr>
        <w:rPr>
          <w:b/>
          <w:bCs/>
          <w:sz w:val="32"/>
          <w:szCs w:val="32"/>
        </w:rPr>
      </w:pPr>
      <w:r>
        <w:rPr>
          <w:b/>
          <w:bCs/>
          <w:sz w:val="32"/>
          <w:szCs w:val="32"/>
        </w:rPr>
        <w:t>Cost Management Plan</w:t>
      </w:r>
    </w:p>
    <w:p w14:paraId="350AE458" w14:textId="0C80F45A" w:rsidR="000E28A8" w:rsidRDefault="000E28A8" w:rsidP="000E28A8">
      <w:pPr>
        <w:rPr>
          <w:sz w:val="24"/>
          <w:szCs w:val="24"/>
        </w:rPr>
      </w:pPr>
      <w:r>
        <w:rPr>
          <w:sz w:val="24"/>
          <w:szCs w:val="24"/>
        </w:rPr>
        <w:t>The cost of this project will come from the labor of each member on this project team. Each person has their role which comes with its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0E28A8">
      <w:pPr>
        <w:pStyle w:val="ListParagraph"/>
        <w:numPr>
          <w:ilvl w:val="0"/>
          <w:numId w:val="4"/>
        </w:numPr>
        <w:rPr>
          <w:b/>
          <w:bCs/>
          <w:sz w:val="32"/>
          <w:szCs w:val="32"/>
        </w:rPr>
      </w:pPr>
      <w:r>
        <w:rPr>
          <w:b/>
          <w:bCs/>
          <w:sz w:val="32"/>
          <w:szCs w:val="32"/>
        </w:rPr>
        <w:t>Quality Management Plan</w:t>
      </w:r>
    </w:p>
    <w:p w14:paraId="1E33F03A" w14:textId="77777777" w:rsidR="000E28A8" w:rsidRDefault="000E28A8" w:rsidP="000E28A8">
      <w:pPr>
        <w:pStyle w:val="ListParagraph"/>
        <w:numPr>
          <w:ilvl w:val="1"/>
          <w:numId w:val="4"/>
        </w:numPr>
        <w:rPr>
          <w:b/>
          <w:bCs/>
          <w:color w:val="FF0000"/>
          <w:sz w:val="24"/>
          <w:szCs w:val="24"/>
        </w:rPr>
      </w:pPr>
      <w:r w:rsidRPr="00943D7A">
        <w:rPr>
          <w:b/>
          <w:bCs/>
          <w:color w:val="FF0000"/>
          <w:sz w:val="24"/>
          <w:szCs w:val="24"/>
        </w:rPr>
        <w:t>Quality Management Method</w:t>
      </w:r>
    </w:p>
    <w:p w14:paraId="4993943F" w14:textId="6740772E"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w:t>
      </w:r>
      <w:r w:rsidR="00917B5A">
        <w:rPr>
          <w:bCs/>
          <w:sz w:val="24"/>
          <w:szCs w:val="24"/>
        </w:rPr>
        <w:t xml:space="preserve"> </w:t>
      </w:r>
      <w:r w:rsidRPr="000D037B">
        <w:rPr>
          <w:bCs/>
          <w:sz w:val="24"/>
          <w:szCs w:val="24"/>
        </w:rPr>
        <w:t xml:space="preserve">the </w:t>
      </w:r>
      <w:r w:rsidR="00917B5A">
        <w:rPr>
          <w:bCs/>
          <w:sz w:val="24"/>
          <w:szCs w:val="24"/>
        </w:rPr>
        <w:t>development</w:t>
      </w:r>
      <w:r w:rsidRPr="000D037B">
        <w:rPr>
          <w:bCs/>
          <w:sz w:val="24"/>
          <w:szCs w:val="24"/>
        </w:rPr>
        <w:t xml:space="preserve"> process.</w:t>
      </w:r>
    </w:p>
    <w:p w14:paraId="3DAB110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Tools</w:t>
      </w:r>
    </w:p>
    <w:p w14:paraId="633D1DE5" w14:textId="7E75CEF8" w:rsidR="00420A6F" w:rsidRPr="00420A6F" w:rsidRDefault="00420A6F" w:rsidP="00420A6F">
      <w:r w:rsidRPr="00420A6F">
        <w:rPr>
          <w:bCs/>
          <w:sz w:val="24"/>
          <w:szCs w:val="24"/>
        </w:rPr>
        <w:t>The project team will use the static code analysis capabilities of the Netbeans IDE to inspect the source code of the project. The capabilities provided by Netbeans include Java Hints and FindBugs. Java Hints will align the team’s source code with pre-defined coding standard rules. FindBugs will scour the team’s source code for potential inconsistencies and errors.</w:t>
      </w:r>
      <w:r w:rsidRPr="00420A6F">
        <w:t xml:space="preserve"> </w:t>
      </w:r>
      <w:r w:rsidRPr="00420A6F">
        <w:rPr>
          <w:bCs/>
          <w:sz w:val="24"/>
          <w:szCs w:val="24"/>
        </w:rPr>
        <w:t>Further the</w:t>
      </w:r>
      <w:r w:rsidR="008460BC">
        <w:rPr>
          <w:bCs/>
          <w:sz w:val="24"/>
          <w:szCs w:val="24"/>
        </w:rPr>
        <w:t xml:space="preserve"> project team</w:t>
      </w:r>
      <w:r w:rsidRPr="00420A6F">
        <w:rPr>
          <w:bCs/>
          <w:sz w:val="24"/>
          <w:szCs w:val="24"/>
        </w:rPr>
        <w:t xml:space="preserve"> </w:t>
      </w:r>
      <w:r w:rsidRPr="00420A6F">
        <w:rPr>
          <w:bCs/>
          <w:sz w:val="24"/>
          <w:szCs w:val="24"/>
        </w:rPr>
        <w:lastRenderedPageBreak/>
        <w:t xml:space="preserve">will use the JUnit testing framework to test the program. The team will design the code using UML upon which tests will be generated for classes and class method. Tests will confirm the desired outputs are being returned as </w:t>
      </w:r>
      <w:r w:rsidRPr="00420A6F">
        <w:rPr>
          <w:bCs/>
          <w:sz w:val="24"/>
          <w:szCs w:val="24"/>
        </w:rPr>
        <w:t>well</w:t>
      </w:r>
      <w:r w:rsidRPr="00420A6F">
        <w:rPr>
          <w:bCs/>
          <w:sz w:val="24"/>
          <w:szCs w:val="24"/>
        </w:rPr>
        <w:t xml:space="preserve"> as attempt to identify any side-effects in the source code.  </w:t>
      </w:r>
    </w:p>
    <w:p w14:paraId="3DA23EF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Roles and Responsibilities</w:t>
      </w:r>
    </w:p>
    <w:p w14:paraId="14574974" w14:textId="2D5B378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 verification of</w:t>
      </w:r>
      <w:r w:rsidR="008076A0">
        <w:rPr>
          <w:sz w:val="24"/>
          <w:szCs w:val="24"/>
        </w:rPr>
        <w:t xml:space="preserve"> the</w:t>
      </w:r>
      <w:r>
        <w:rPr>
          <w:sz w:val="24"/>
          <w:szCs w:val="24"/>
        </w:rPr>
        <w:t xml:space="preserve"> software process and products being developed and tested for this project. The Project Manager will be involved in reviewing and verifying processes and procedures. In addition, the Project Manager will be witnessing and monitoring the execution of test plans. The Project Manager, with the help of</w:t>
      </w:r>
      <w:r w:rsidR="008076A0">
        <w:rPr>
          <w:sz w:val="24"/>
          <w:szCs w:val="24"/>
        </w:rPr>
        <w:t xml:space="preserve"> the</w:t>
      </w:r>
      <w:r>
        <w:rPr>
          <w:sz w:val="24"/>
          <w:szCs w:val="24"/>
        </w:rPr>
        <w:t xml:space="preserve"> Test Engineer, will ensure any problem encountered is properly reported, documented, and resolved. Team members are responsible for funneling concerns to the Project Manager.</w:t>
      </w:r>
    </w:p>
    <w:p w14:paraId="73A99CF0" w14:textId="77777777" w:rsidR="000E28A8" w:rsidRDefault="000E28A8" w:rsidP="000E28A8">
      <w:pPr>
        <w:pStyle w:val="ListParagraph"/>
        <w:numPr>
          <w:ilvl w:val="1"/>
          <w:numId w:val="4"/>
        </w:numPr>
        <w:rPr>
          <w:b/>
          <w:bCs/>
          <w:color w:val="FF0000"/>
          <w:sz w:val="24"/>
          <w:szCs w:val="24"/>
        </w:rPr>
      </w:pPr>
      <w:r>
        <w:rPr>
          <w:b/>
          <w:bCs/>
          <w:color w:val="FF0000"/>
          <w:sz w:val="24"/>
          <w:szCs w:val="24"/>
        </w:rPr>
        <w:t>Quality Control</w:t>
      </w:r>
    </w:p>
    <w:p w14:paraId="4CF68D10" w14:textId="6475362A"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w:t>
      </w:r>
      <w:r w:rsidR="008076A0">
        <w:rPr>
          <w:sz w:val="24"/>
          <w:szCs w:val="24"/>
        </w:rPr>
        <w:t>’s</w:t>
      </w:r>
      <w:r>
        <w:rPr>
          <w:sz w:val="24"/>
          <w:szCs w:val="24"/>
        </w:rPr>
        <w:t xml:space="preserve"> job to validate all deliverables meet such standards.</w:t>
      </w:r>
    </w:p>
    <w:p w14:paraId="298E6B9E" w14:textId="77777777" w:rsidR="000E28A8" w:rsidRDefault="000E28A8" w:rsidP="000E28A8">
      <w:pPr>
        <w:pStyle w:val="ListParagraph"/>
        <w:numPr>
          <w:ilvl w:val="1"/>
          <w:numId w:val="4"/>
        </w:numPr>
        <w:rPr>
          <w:b/>
          <w:bCs/>
          <w:color w:val="FF0000"/>
          <w:sz w:val="24"/>
          <w:szCs w:val="24"/>
        </w:rPr>
      </w:pPr>
      <w:r>
        <w:rPr>
          <w:b/>
          <w:bCs/>
          <w:color w:val="FF0000"/>
          <w:sz w:val="24"/>
          <w:szCs w:val="24"/>
        </w:rPr>
        <w:t>Quality Assurance</w:t>
      </w:r>
    </w:p>
    <w:p w14:paraId="3AD05897" w14:textId="2CF65A74"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 xml:space="preserve">view of documentation.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2B7CFB">
      <w:pPr>
        <w:pStyle w:val="ListParagraph"/>
        <w:numPr>
          <w:ilvl w:val="0"/>
          <w:numId w:val="4"/>
        </w:numPr>
        <w:rPr>
          <w:b/>
          <w:bCs/>
          <w:sz w:val="32"/>
          <w:szCs w:val="32"/>
        </w:rPr>
      </w:pPr>
      <w:r w:rsidRPr="002B7CFB">
        <w:rPr>
          <w:b/>
          <w:bCs/>
          <w:sz w:val="32"/>
          <w:szCs w:val="32"/>
        </w:rPr>
        <w:t>Change Management Plan</w:t>
      </w:r>
    </w:p>
    <w:p w14:paraId="45C090E8" w14:textId="6FBB28F8" w:rsidR="002B7CFB" w:rsidRDefault="002B7CFB" w:rsidP="002B7CFB">
      <w:pPr>
        <w:pStyle w:val="ListParagraph"/>
        <w:numPr>
          <w:ilvl w:val="1"/>
          <w:numId w:val="4"/>
        </w:numPr>
        <w:rPr>
          <w:b/>
          <w:bCs/>
          <w:color w:val="FF0000"/>
          <w:sz w:val="24"/>
          <w:szCs w:val="24"/>
        </w:rPr>
      </w:pPr>
      <w:r w:rsidRPr="002B7CFB">
        <w:rPr>
          <w:b/>
          <w:bCs/>
          <w:color w:val="FF0000"/>
          <w:sz w:val="24"/>
          <w:szCs w:val="24"/>
        </w:rPr>
        <w:t>Problem Reporting and Closure</w:t>
      </w:r>
    </w:p>
    <w:p w14:paraId="7A1FA149" w14:textId="382CF20A" w:rsidR="002B7CFB" w:rsidRPr="002B7CFB" w:rsidRDefault="002B7CFB" w:rsidP="002B7CFB">
      <w:pPr>
        <w:rPr>
          <w:bCs/>
          <w:sz w:val="24"/>
          <w:szCs w:val="24"/>
        </w:rPr>
      </w:pPr>
      <w:r w:rsidRPr="002B7CFB">
        <w:rPr>
          <w:bCs/>
          <w:sz w:val="24"/>
          <w:szCs w:val="24"/>
        </w:rPr>
        <w:t xml:space="preserve">When a </w:t>
      </w:r>
      <w:r w:rsidR="008076A0">
        <w:rPr>
          <w:bCs/>
          <w:sz w:val="24"/>
          <w:szCs w:val="24"/>
        </w:rPr>
        <w:t>p</w:t>
      </w:r>
      <w:r w:rsidRPr="002B7CFB">
        <w:rPr>
          <w:bCs/>
          <w:sz w:val="24"/>
          <w:szCs w:val="24"/>
        </w:rPr>
        <w:t>roblem is found,</w:t>
      </w:r>
      <w:r>
        <w:rPr>
          <w:bCs/>
          <w:sz w:val="24"/>
          <w:szCs w:val="24"/>
        </w:rPr>
        <w:t xml:space="preserve"> team members will be notified </w:t>
      </w:r>
      <w:r w:rsidR="00371F87">
        <w:rPr>
          <w:bCs/>
          <w:sz w:val="24"/>
          <w:szCs w:val="24"/>
        </w:rPr>
        <w:t>by email</w:t>
      </w:r>
      <w:r>
        <w:rPr>
          <w:bCs/>
          <w:sz w:val="24"/>
          <w:szCs w:val="24"/>
        </w:rPr>
        <w:t xml:space="preserve"> as part </w:t>
      </w:r>
      <w:r w:rsidR="008076A0">
        <w:rPr>
          <w:bCs/>
          <w:sz w:val="24"/>
          <w:szCs w:val="24"/>
        </w:rPr>
        <w:t>of</w:t>
      </w:r>
      <w:r>
        <w:rPr>
          <w:bCs/>
          <w:sz w:val="24"/>
          <w:szCs w:val="24"/>
        </w:rPr>
        <w:t xml:space="preserve"> the daily update email.</w:t>
      </w:r>
      <w:r w:rsidRPr="002B7CFB">
        <w:rPr>
          <w:bCs/>
          <w:sz w:val="24"/>
          <w:szCs w:val="24"/>
        </w:rPr>
        <w:t xml:space="preserve">  The </w:t>
      </w:r>
      <w:r w:rsidR="008076A0">
        <w:rPr>
          <w:bCs/>
          <w:sz w:val="24"/>
          <w:szCs w:val="24"/>
        </w:rPr>
        <w:t>i</w:t>
      </w:r>
      <w:r w:rsidRPr="002B7CFB">
        <w:rPr>
          <w:bCs/>
          <w:sz w:val="24"/>
          <w:szCs w:val="24"/>
        </w:rPr>
        <w:t>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w:t>
      </w:r>
      <w:r w:rsidR="008076A0">
        <w:rPr>
          <w:bCs/>
          <w:sz w:val="24"/>
          <w:szCs w:val="24"/>
        </w:rPr>
        <w:t>i</w:t>
      </w:r>
      <w:r w:rsidRPr="002B7CFB">
        <w:rPr>
          <w:bCs/>
          <w:sz w:val="24"/>
          <w:szCs w:val="24"/>
        </w:rPr>
        <w:t>ssue will occur with the approval of the Test</w:t>
      </w:r>
      <w:r w:rsidR="00371F87">
        <w:rPr>
          <w:bCs/>
          <w:sz w:val="24"/>
          <w:szCs w:val="24"/>
        </w:rPr>
        <w:t xml:space="preserve"> Engineer, Developers, and Project Manager.</w:t>
      </w:r>
    </w:p>
    <w:p w14:paraId="67D8C159" w14:textId="0A9008F6" w:rsidR="002B7CFB" w:rsidRDefault="002B7CFB" w:rsidP="002B7CFB">
      <w:pPr>
        <w:pStyle w:val="ListParagraph"/>
        <w:numPr>
          <w:ilvl w:val="1"/>
          <w:numId w:val="4"/>
        </w:numPr>
        <w:rPr>
          <w:b/>
          <w:bCs/>
          <w:color w:val="FF0000"/>
          <w:sz w:val="24"/>
          <w:szCs w:val="24"/>
        </w:rPr>
      </w:pPr>
      <w:r>
        <w:rPr>
          <w:b/>
          <w:bCs/>
          <w:color w:val="FF0000"/>
          <w:sz w:val="24"/>
          <w:szCs w:val="24"/>
        </w:rPr>
        <w:lastRenderedPageBreak/>
        <w:t>Action Item and Issue Resolution</w:t>
      </w:r>
    </w:p>
    <w:p w14:paraId="52B48009" w14:textId="396F6058"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w:t>
      </w:r>
      <w:r w:rsidR="00420A6F">
        <w:rPr>
          <w:bCs/>
          <w:sz w:val="24"/>
          <w:szCs w:val="24"/>
        </w:rPr>
        <w:t>y</w:t>
      </w:r>
      <w:r w:rsidRPr="00371F87">
        <w:rPr>
          <w:bCs/>
          <w:sz w:val="24"/>
          <w:szCs w:val="24"/>
        </w:rPr>
        <w:t xml:space="preserve"> issue.  The team will</w:t>
      </w:r>
      <w:r>
        <w:rPr>
          <w:bCs/>
          <w:sz w:val="24"/>
          <w:szCs w:val="24"/>
        </w:rPr>
        <w:t xml:space="preserve"> then</w:t>
      </w:r>
      <w:r w:rsidRPr="00371F87">
        <w:rPr>
          <w:bCs/>
          <w:sz w:val="24"/>
          <w:szCs w:val="24"/>
        </w:rPr>
        <w:t xml:space="preserve"> pose a solution</w:t>
      </w:r>
      <w:r>
        <w:rPr>
          <w:bCs/>
          <w:sz w:val="24"/>
          <w:szCs w:val="24"/>
        </w:rPr>
        <w:t xml:space="preserve"> </w:t>
      </w:r>
      <w:r w:rsidR="00420A6F">
        <w:rPr>
          <w:bCs/>
          <w:sz w:val="24"/>
          <w:szCs w:val="24"/>
        </w:rPr>
        <w:t>as part of the same email chain</w:t>
      </w:r>
      <w:r w:rsidRPr="00371F87">
        <w:rPr>
          <w:bCs/>
          <w:sz w:val="24"/>
          <w:szCs w:val="24"/>
        </w:rPr>
        <w:t xml:space="preserve">.  </w:t>
      </w:r>
      <w:r>
        <w:rPr>
          <w:bCs/>
          <w:sz w:val="24"/>
          <w:szCs w:val="24"/>
        </w:rPr>
        <w:t>The team</w:t>
      </w:r>
      <w:r w:rsidR="008076A0">
        <w:rPr>
          <w:bCs/>
          <w:sz w:val="24"/>
          <w:szCs w:val="24"/>
        </w:rPr>
        <w:t>,</w:t>
      </w:r>
      <w:r>
        <w:rPr>
          <w:bCs/>
          <w:sz w:val="24"/>
          <w:szCs w:val="24"/>
        </w:rPr>
        <w:t xml:space="preserve"> as a </w:t>
      </w:r>
      <w:r w:rsidR="008076A0">
        <w:rPr>
          <w:bCs/>
          <w:sz w:val="24"/>
          <w:szCs w:val="24"/>
        </w:rPr>
        <w:t>whole,</w:t>
      </w:r>
      <w:r>
        <w:rPr>
          <w:bCs/>
          <w:sz w:val="24"/>
          <w:szCs w:val="24"/>
        </w:rPr>
        <w:t xml:space="preserve"> will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00CFD5F5" w:rsidR="002B7CFB" w:rsidRDefault="002B7CFB" w:rsidP="002B7CFB">
      <w:pPr>
        <w:rPr>
          <w:b/>
          <w:bCs/>
          <w:sz w:val="32"/>
          <w:szCs w:val="32"/>
        </w:rPr>
      </w:pPr>
    </w:p>
    <w:p w14:paraId="404FBE25" w14:textId="4E3E5660" w:rsidR="00420A6F" w:rsidRDefault="00420A6F" w:rsidP="002B7CFB">
      <w:pPr>
        <w:rPr>
          <w:b/>
          <w:bCs/>
          <w:sz w:val="32"/>
          <w:szCs w:val="32"/>
        </w:rPr>
      </w:pPr>
    </w:p>
    <w:p w14:paraId="48848A60" w14:textId="1FBD5520" w:rsidR="00420A6F" w:rsidRDefault="00420A6F" w:rsidP="002B7CFB">
      <w:pPr>
        <w:rPr>
          <w:b/>
          <w:bCs/>
          <w:sz w:val="32"/>
          <w:szCs w:val="32"/>
        </w:rPr>
      </w:pPr>
    </w:p>
    <w:p w14:paraId="3D7774B5" w14:textId="2AC5138E" w:rsidR="00420A6F" w:rsidRDefault="00420A6F" w:rsidP="002B7CFB">
      <w:pPr>
        <w:rPr>
          <w:b/>
          <w:bCs/>
          <w:sz w:val="32"/>
          <w:szCs w:val="32"/>
        </w:rPr>
      </w:pPr>
    </w:p>
    <w:p w14:paraId="658BF338" w14:textId="44FE93DE" w:rsidR="00420A6F" w:rsidRDefault="00420A6F" w:rsidP="002B7CFB">
      <w:pPr>
        <w:rPr>
          <w:b/>
          <w:bCs/>
          <w:sz w:val="32"/>
          <w:szCs w:val="32"/>
        </w:rPr>
      </w:pPr>
    </w:p>
    <w:p w14:paraId="757B9465" w14:textId="20F8E459" w:rsidR="00420A6F" w:rsidRDefault="00420A6F" w:rsidP="002B7CFB">
      <w:pPr>
        <w:rPr>
          <w:b/>
          <w:bCs/>
          <w:sz w:val="32"/>
          <w:szCs w:val="32"/>
        </w:rPr>
      </w:pPr>
    </w:p>
    <w:p w14:paraId="075CF557" w14:textId="143CB744" w:rsidR="00420A6F" w:rsidRDefault="00420A6F" w:rsidP="002B7CFB">
      <w:pPr>
        <w:rPr>
          <w:b/>
          <w:bCs/>
          <w:sz w:val="32"/>
          <w:szCs w:val="32"/>
        </w:rPr>
      </w:pPr>
    </w:p>
    <w:p w14:paraId="784F6911" w14:textId="197EA851" w:rsidR="00420A6F" w:rsidRDefault="00420A6F" w:rsidP="002B7CFB">
      <w:pPr>
        <w:rPr>
          <w:b/>
          <w:bCs/>
          <w:sz w:val="32"/>
          <w:szCs w:val="32"/>
        </w:rPr>
      </w:pPr>
    </w:p>
    <w:p w14:paraId="2B0BD7B6" w14:textId="005F2202" w:rsidR="00420A6F" w:rsidRDefault="00420A6F" w:rsidP="002B7CFB">
      <w:pPr>
        <w:rPr>
          <w:b/>
          <w:bCs/>
          <w:sz w:val="32"/>
          <w:szCs w:val="32"/>
        </w:rPr>
      </w:pPr>
    </w:p>
    <w:p w14:paraId="5CA865BD" w14:textId="4353FAA6" w:rsidR="00420A6F" w:rsidRDefault="00420A6F" w:rsidP="002B7CFB">
      <w:pPr>
        <w:rPr>
          <w:b/>
          <w:bCs/>
          <w:sz w:val="32"/>
          <w:szCs w:val="32"/>
        </w:rPr>
      </w:pPr>
    </w:p>
    <w:p w14:paraId="07C38541" w14:textId="72DBC502" w:rsidR="00420A6F" w:rsidRDefault="00420A6F" w:rsidP="002B7CFB">
      <w:pPr>
        <w:rPr>
          <w:b/>
          <w:bCs/>
          <w:sz w:val="32"/>
          <w:szCs w:val="32"/>
        </w:rPr>
      </w:pPr>
    </w:p>
    <w:p w14:paraId="7421D8FB" w14:textId="518E0DBE" w:rsidR="00420A6F" w:rsidRDefault="00420A6F" w:rsidP="002B7CFB">
      <w:pPr>
        <w:rPr>
          <w:b/>
          <w:bCs/>
          <w:sz w:val="32"/>
          <w:szCs w:val="32"/>
        </w:rPr>
      </w:pPr>
    </w:p>
    <w:p w14:paraId="0FC6A493" w14:textId="77777777" w:rsidR="00420A6F" w:rsidRPr="002B7CFB" w:rsidRDefault="00420A6F" w:rsidP="002B7CFB">
      <w:pPr>
        <w:rPr>
          <w:b/>
          <w:bCs/>
          <w:sz w:val="32"/>
          <w:szCs w:val="32"/>
        </w:rPr>
      </w:pPr>
    </w:p>
    <w:p w14:paraId="790A7623" w14:textId="1207D3CD" w:rsidR="002B7CFB" w:rsidRPr="003E7680" w:rsidRDefault="002B7CFB" w:rsidP="000E28A8">
      <w:pPr>
        <w:pStyle w:val="ListParagraph"/>
        <w:numPr>
          <w:ilvl w:val="0"/>
          <w:numId w:val="4"/>
        </w:numPr>
        <w:rPr>
          <w:b/>
          <w:bCs/>
          <w:sz w:val="32"/>
          <w:szCs w:val="32"/>
        </w:rPr>
      </w:pPr>
      <w:r>
        <w:rPr>
          <w:b/>
          <w:bCs/>
          <w:sz w:val="32"/>
          <w:szCs w:val="32"/>
        </w:rPr>
        <w:lastRenderedPageBreak/>
        <w:t>References</w:t>
      </w:r>
    </w:p>
    <w:p w14:paraId="7C4CCA51" w14:textId="77777777" w:rsidR="000E28A8" w:rsidRDefault="000E28A8" w:rsidP="000E28A8">
      <w:pPr>
        <w:ind w:left="720" w:hanging="720"/>
        <w:rPr>
          <w:sz w:val="24"/>
          <w:szCs w:val="24"/>
        </w:rPr>
      </w:pPr>
      <w:r>
        <w:rPr>
          <w:sz w:val="24"/>
          <w:szCs w:val="24"/>
        </w:rPr>
        <w:t xml:space="preserve">Cohen, A., Nissim, N., &amp; Elovici,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doi: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88B63" w14:textId="77777777" w:rsidR="00FC6787" w:rsidRDefault="00FC6787">
      <w:pPr>
        <w:spacing w:after="0" w:line="240" w:lineRule="auto"/>
      </w:pPr>
      <w:r>
        <w:separator/>
      </w:r>
    </w:p>
  </w:endnote>
  <w:endnote w:type="continuationSeparator" w:id="0">
    <w:p w14:paraId="7FECDC9E" w14:textId="77777777" w:rsidR="00FC6787" w:rsidRDefault="00FC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8B68F" w14:textId="77777777" w:rsidR="00FC6787" w:rsidRDefault="00FC6787">
      <w:pPr>
        <w:spacing w:after="0" w:line="240" w:lineRule="auto"/>
      </w:pPr>
      <w:r>
        <w:separator/>
      </w:r>
    </w:p>
  </w:footnote>
  <w:footnote w:type="continuationSeparator" w:id="0">
    <w:p w14:paraId="7C6F4797" w14:textId="77777777" w:rsidR="00FC6787" w:rsidRDefault="00FC6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10"/>
  </w:num>
  <w:num w:numId="6">
    <w:abstractNumId w:val="11"/>
  </w:num>
  <w:num w:numId="7">
    <w:abstractNumId w:val="9"/>
  </w:num>
  <w:num w:numId="8">
    <w:abstractNumId w:val="12"/>
  </w:num>
  <w:num w:numId="9">
    <w:abstractNumId w:val="0"/>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7352E"/>
    <w:rsid w:val="00082426"/>
    <w:rsid w:val="000C2D64"/>
    <w:rsid w:val="000D037B"/>
    <w:rsid w:val="000E28A8"/>
    <w:rsid w:val="001213AD"/>
    <w:rsid w:val="00122694"/>
    <w:rsid w:val="001C7291"/>
    <w:rsid w:val="001C7787"/>
    <w:rsid w:val="00227AD1"/>
    <w:rsid w:val="00272F13"/>
    <w:rsid w:val="002B7CFB"/>
    <w:rsid w:val="002E344D"/>
    <w:rsid w:val="002F5EA4"/>
    <w:rsid w:val="00352258"/>
    <w:rsid w:val="0036195D"/>
    <w:rsid w:val="00371F87"/>
    <w:rsid w:val="0039191C"/>
    <w:rsid w:val="003E7680"/>
    <w:rsid w:val="00404C2F"/>
    <w:rsid w:val="00420A6F"/>
    <w:rsid w:val="00444B09"/>
    <w:rsid w:val="00454448"/>
    <w:rsid w:val="00481C29"/>
    <w:rsid w:val="004E3F54"/>
    <w:rsid w:val="00507DB2"/>
    <w:rsid w:val="00554DF7"/>
    <w:rsid w:val="005859D1"/>
    <w:rsid w:val="005A67CF"/>
    <w:rsid w:val="005D255E"/>
    <w:rsid w:val="005D6F00"/>
    <w:rsid w:val="006707E1"/>
    <w:rsid w:val="006A02F4"/>
    <w:rsid w:val="006B4CC1"/>
    <w:rsid w:val="007111A9"/>
    <w:rsid w:val="00742FF2"/>
    <w:rsid w:val="008076A0"/>
    <w:rsid w:val="00810737"/>
    <w:rsid w:val="008460BC"/>
    <w:rsid w:val="008503A8"/>
    <w:rsid w:val="00860CE0"/>
    <w:rsid w:val="00870CD3"/>
    <w:rsid w:val="008725E0"/>
    <w:rsid w:val="00880740"/>
    <w:rsid w:val="00893E30"/>
    <w:rsid w:val="00901545"/>
    <w:rsid w:val="00917B5A"/>
    <w:rsid w:val="0092258B"/>
    <w:rsid w:val="00943D7A"/>
    <w:rsid w:val="0097739A"/>
    <w:rsid w:val="00987DAB"/>
    <w:rsid w:val="009F5BC8"/>
    <w:rsid w:val="00A1778F"/>
    <w:rsid w:val="00A45B35"/>
    <w:rsid w:val="00A600B2"/>
    <w:rsid w:val="00AA03AF"/>
    <w:rsid w:val="00AE1780"/>
    <w:rsid w:val="00AE2871"/>
    <w:rsid w:val="00B1275A"/>
    <w:rsid w:val="00B34CA6"/>
    <w:rsid w:val="00B3632F"/>
    <w:rsid w:val="00B47D36"/>
    <w:rsid w:val="00B47DC3"/>
    <w:rsid w:val="00B531E7"/>
    <w:rsid w:val="00B66024"/>
    <w:rsid w:val="00BD2F5B"/>
    <w:rsid w:val="00BF001A"/>
    <w:rsid w:val="00BF4554"/>
    <w:rsid w:val="00C02E35"/>
    <w:rsid w:val="00C06A4B"/>
    <w:rsid w:val="00C2248A"/>
    <w:rsid w:val="00C627E2"/>
    <w:rsid w:val="00C8017C"/>
    <w:rsid w:val="00CB6CC4"/>
    <w:rsid w:val="00CE43F3"/>
    <w:rsid w:val="00D13A5A"/>
    <w:rsid w:val="00D95F7B"/>
    <w:rsid w:val="00E17DA3"/>
    <w:rsid w:val="00E45796"/>
    <w:rsid w:val="00E60649"/>
    <w:rsid w:val="00E764CE"/>
    <w:rsid w:val="00EC0EF0"/>
    <w:rsid w:val="00ED3C9F"/>
    <w:rsid w:val="00F01FA9"/>
    <w:rsid w:val="00FC67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223104349">
      <w:bodyDiv w:val="1"/>
      <w:marLeft w:val="0"/>
      <w:marRight w:val="0"/>
      <w:marTop w:val="0"/>
      <w:marBottom w:val="0"/>
      <w:divBdr>
        <w:top w:val="none" w:sz="0" w:space="0" w:color="auto"/>
        <w:left w:val="none" w:sz="0" w:space="0" w:color="auto"/>
        <w:bottom w:val="none" w:sz="0" w:space="0" w:color="auto"/>
        <w:right w:val="none" w:sz="0" w:space="0" w:color="auto"/>
      </w:divBdr>
    </w:div>
    <w:div w:id="159365813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357773"/>
    <w:rsid w:val="00896EB5"/>
    <w:rsid w:val="0096758C"/>
    <w:rsid w:val="00D2564C"/>
    <w:rsid w:val="00DC63F9"/>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Andre Davis</cp:lastModifiedBy>
  <cp:revision>3</cp:revision>
  <dcterms:created xsi:type="dcterms:W3CDTF">2019-11-01T18:02:00Z</dcterms:created>
  <dcterms:modified xsi:type="dcterms:W3CDTF">2019-11-01T18:04:00Z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