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73FC" w14:textId="6E8766E4" w:rsidR="008139DB" w:rsidRPr="00406882" w:rsidRDefault="00CE5509" w:rsidP="008139DB">
      <w:pPr>
        <w:jc w:val="center"/>
        <w:rPr>
          <w:b/>
          <w:bCs/>
          <w:sz w:val="22"/>
          <w:szCs w:val="22"/>
        </w:rPr>
      </w:pPr>
      <w:r w:rsidRPr="00406882">
        <w:rPr>
          <w:sz w:val="22"/>
          <w:szCs w:val="22"/>
        </w:rPr>
        <w:br/>
      </w:r>
      <w:r w:rsidR="008139DB" w:rsidRPr="00406882">
        <w:rPr>
          <w:b/>
          <w:bCs/>
          <w:sz w:val="22"/>
          <w:szCs w:val="22"/>
        </w:rPr>
        <w:t>Consulting Report for Erin White</w:t>
      </w:r>
    </w:p>
    <w:p w14:paraId="42597D0A" w14:textId="77777777" w:rsidR="008139DB" w:rsidRPr="00406882" w:rsidRDefault="008139DB" w:rsidP="008139DB">
      <w:pPr>
        <w:jc w:val="center"/>
        <w:rPr>
          <w:b/>
          <w:bCs/>
          <w:sz w:val="22"/>
          <w:szCs w:val="22"/>
        </w:rPr>
      </w:pPr>
      <w:r w:rsidRPr="00406882">
        <w:rPr>
          <w:b/>
          <w:bCs/>
          <w:sz w:val="22"/>
          <w:szCs w:val="22"/>
        </w:rPr>
        <w:t>Prepared by Drew Olson</w:t>
      </w:r>
    </w:p>
    <w:p w14:paraId="47044800" w14:textId="7E1EB116" w:rsidR="00133BBA" w:rsidRPr="00406882" w:rsidRDefault="00133BBA" w:rsidP="00133BBA">
      <w:pPr>
        <w:rPr>
          <w:b/>
          <w:bCs/>
          <w:sz w:val="22"/>
          <w:szCs w:val="22"/>
        </w:rPr>
      </w:pPr>
    </w:p>
    <w:p w14:paraId="4E085EF5" w14:textId="77777777" w:rsidR="002722DA" w:rsidRPr="00406882" w:rsidRDefault="002722DA" w:rsidP="00133BBA">
      <w:pPr>
        <w:rPr>
          <w:b/>
          <w:sz w:val="22"/>
          <w:szCs w:val="22"/>
        </w:rPr>
      </w:pPr>
    </w:p>
    <w:p w14:paraId="39BE7C14" w14:textId="77777777" w:rsidR="007B2A9A" w:rsidRPr="00406882" w:rsidRDefault="007B2A9A" w:rsidP="00133BBA">
      <w:pPr>
        <w:rPr>
          <w:sz w:val="22"/>
          <w:szCs w:val="22"/>
        </w:rPr>
      </w:pPr>
    </w:p>
    <w:p w14:paraId="5BAADB70" w14:textId="2F00A75A" w:rsidR="005D3CBB" w:rsidRPr="00406882" w:rsidRDefault="005D3CBB" w:rsidP="005D3CBB">
      <w:pPr>
        <w:rPr>
          <w:sz w:val="22"/>
          <w:szCs w:val="22"/>
          <w:u w:val="single"/>
        </w:rPr>
      </w:pPr>
      <w:r w:rsidRPr="00406882">
        <w:rPr>
          <w:sz w:val="22"/>
          <w:szCs w:val="22"/>
          <w:u w:val="single"/>
        </w:rPr>
        <w:t xml:space="preserve">The </w:t>
      </w:r>
      <w:r w:rsidR="00F000D3" w:rsidRPr="00406882">
        <w:rPr>
          <w:sz w:val="22"/>
          <w:szCs w:val="22"/>
          <w:u w:val="single"/>
        </w:rPr>
        <w:t>executive summary</w:t>
      </w:r>
    </w:p>
    <w:p w14:paraId="5ED1022D" w14:textId="6BC86FC6" w:rsidR="005D3CBB" w:rsidRPr="00406882" w:rsidRDefault="0024672F" w:rsidP="005D3CBB">
      <w:pPr>
        <w:rPr>
          <w:sz w:val="22"/>
          <w:szCs w:val="22"/>
        </w:rPr>
      </w:pPr>
      <w:r w:rsidRPr="00406882">
        <w:rPr>
          <w:sz w:val="22"/>
          <w:szCs w:val="22"/>
        </w:rPr>
        <w:t xml:space="preserve">This study looked a comparing the percent body fat in three different variables: head above, head below, and the gold standard residual volume method. </w:t>
      </w:r>
      <w:r w:rsidR="00033B5D" w:rsidRPr="00406882">
        <w:rPr>
          <w:sz w:val="22"/>
          <w:szCs w:val="22"/>
        </w:rPr>
        <w:t xml:space="preserve">All three variable combinations had high correlations with each, meaning that they were very similar, with the head above and head below combination having the strongest correlation. </w:t>
      </w:r>
    </w:p>
    <w:p w14:paraId="2577B5BE" w14:textId="7C84028D" w:rsidR="00F000D3" w:rsidRPr="00406882" w:rsidRDefault="00F000D3" w:rsidP="005D3CBB">
      <w:pPr>
        <w:rPr>
          <w:sz w:val="22"/>
          <w:szCs w:val="22"/>
        </w:rPr>
      </w:pPr>
    </w:p>
    <w:p w14:paraId="5CBAFF4E" w14:textId="4EE292BB" w:rsidR="00F000D3" w:rsidRPr="00406882" w:rsidRDefault="00F000D3" w:rsidP="00F000D3">
      <w:pPr>
        <w:rPr>
          <w:sz w:val="22"/>
          <w:szCs w:val="22"/>
          <w:u w:val="single"/>
        </w:rPr>
      </w:pPr>
      <w:r w:rsidRPr="00406882">
        <w:rPr>
          <w:sz w:val="22"/>
          <w:szCs w:val="22"/>
          <w:u w:val="single"/>
        </w:rPr>
        <w:t>Research questions</w:t>
      </w:r>
    </w:p>
    <w:p w14:paraId="4715C2E1" w14:textId="7A2D8D38" w:rsidR="00F000D3" w:rsidRPr="00406882" w:rsidRDefault="0024672F" w:rsidP="0024672F">
      <w:pPr>
        <w:pStyle w:val="ListParagraph"/>
        <w:numPr>
          <w:ilvl w:val="0"/>
          <w:numId w:val="40"/>
        </w:numPr>
        <w:rPr>
          <w:sz w:val="22"/>
          <w:szCs w:val="22"/>
        </w:rPr>
      </w:pPr>
      <w:r w:rsidRPr="00406882">
        <w:rPr>
          <w:sz w:val="22"/>
          <w:szCs w:val="22"/>
        </w:rPr>
        <w:t>Is there a relationship between the head above water total lung capacity (HAWTLC) and the gold standard residual volume method (RV)?</w:t>
      </w:r>
    </w:p>
    <w:p w14:paraId="283A15F4" w14:textId="7139BBF6" w:rsidR="0024672F" w:rsidRPr="00406882" w:rsidRDefault="0024672F" w:rsidP="0024672F">
      <w:pPr>
        <w:pStyle w:val="ListParagraph"/>
        <w:numPr>
          <w:ilvl w:val="0"/>
          <w:numId w:val="40"/>
        </w:numPr>
        <w:rPr>
          <w:sz w:val="22"/>
          <w:szCs w:val="22"/>
        </w:rPr>
      </w:pPr>
      <w:r w:rsidRPr="00406882">
        <w:rPr>
          <w:sz w:val="22"/>
          <w:szCs w:val="22"/>
        </w:rPr>
        <w:t>Is there a relationship between the head below water total lung capacity (HBWTLC) and the gold standard residual volume method (RV)?</w:t>
      </w:r>
    </w:p>
    <w:p w14:paraId="3028CC80" w14:textId="04589ADE" w:rsidR="0024672F" w:rsidRPr="00406882" w:rsidRDefault="0024672F" w:rsidP="0024672F">
      <w:pPr>
        <w:pStyle w:val="ListParagraph"/>
        <w:numPr>
          <w:ilvl w:val="0"/>
          <w:numId w:val="40"/>
        </w:numPr>
        <w:rPr>
          <w:sz w:val="22"/>
          <w:szCs w:val="22"/>
        </w:rPr>
      </w:pPr>
      <w:r w:rsidRPr="00406882">
        <w:rPr>
          <w:sz w:val="22"/>
          <w:szCs w:val="22"/>
        </w:rPr>
        <w:t>Is there a relationship between the head above water total lung capacity (HAWTLC) and the head below water total lung capacity (HBWTLC)?</w:t>
      </w:r>
    </w:p>
    <w:p w14:paraId="39A915E5" w14:textId="77777777" w:rsidR="00033B5D" w:rsidRPr="00406882" w:rsidRDefault="00033B5D" w:rsidP="00F000D3">
      <w:pPr>
        <w:rPr>
          <w:sz w:val="22"/>
          <w:szCs w:val="22"/>
          <w:u w:val="single"/>
        </w:rPr>
      </w:pPr>
    </w:p>
    <w:p w14:paraId="0521E494" w14:textId="0374FA0A" w:rsidR="00F000D3" w:rsidRPr="00406882" w:rsidRDefault="00F000D3" w:rsidP="00F000D3">
      <w:pPr>
        <w:rPr>
          <w:sz w:val="22"/>
          <w:szCs w:val="22"/>
        </w:rPr>
      </w:pPr>
      <w:r w:rsidRPr="00406882">
        <w:rPr>
          <w:sz w:val="22"/>
          <w:szCs w:val="22"/>
          <w:u w:val="single"/>
        </w:rPr>
        <w:t>Data</w:t>
      </w:r>
    </w:p>
    <w:p w14:paraId="3459512B" w14:textId="5B6209B8" w:rsidR="00033B5D" w:rsidRPr="00406882" w:rsidRDefault="00033B5D" w:rsidP="005D3CBB">
      <w:pPr>
        <w:rPr>
          <w:sz w:val="22"/>
          <w:szCs w:val="22"/>
        </w:rPr>
      </w:pPr>
      <w:r w:rsidRPr="00406882">
        <w:rPr>
          <w:sz w:val="22"/>
          <w:szCs w:val="22"/>
        </w:rPr>
        <w:t xml:space="preserve">The data was condensed into 8 categories based off importance of research questions. Those columns are </w:t>
      </w:r>
      <w:proofErr w:type="spellStart"/>
      <w:proofErr w:type="gramStart"/>
      <w:r w:rsidRPr="00406882">
        <w:rPr>
          <w:sz w:val="22"/>
          <w:szCs w:val="22"/>
        </w:rPr>
        <w:t>ID,Age</w:t>
      </w:r>
      <w:proofErr w:type="gramEnd"/>
      <w:r w:rsidRPr="00406882">
        <w:rPr>
          <w:sz w:val="22"/>
          <w:szCs w:val="22"/>
        </w:rPr>
        <w:t>,Ethnicity</w:t>
      </w:r>
      <w:proofErr w:type="spellEnd"/>
      <w:r w:rsidRPr="00406882">
        <w:rPr>
          <w:sz w:val="22"/>
          <w:szCs w:val="22"/>
        </w:rPr>
        <w:t xml:space="preserve">, SGPALS, Sex, </w:t>
      </w:r>
      <w:proofErr w:type="spellStart"/>
      <w:r w:rsidRPr="00406882">
        <w:rPr>
          <w:sz w:val="22"/>
          <w:szCs w:val="22"/>
        </w:rPr>
        <w:t>Fat_HAWTLCall</w:t>
      </w:r>
      <w:proofErr w:type="spellEnd"/>
      <w:r w:rsidRPr="00406882">
        <w:rPr>
          <w:sz w:val="22"/>
          <w:szCs w:val="22"/>
        </w:rPr>
        <w:t xml:space="preserve">, </w:t>
      </w:r>
      <w:proofErr w:type="spellStart"/>
      <w:r w:rsidRPr="00406882">
        <w:rPr>
          <w:sz w:val="22"/>
          <w:szCs w:val="22"/>
        </w:rPr>
        <w:t>FAT_HBWTLCall</w:t>
      </w:r>
      <w:proofErr w:type="spellEnd"/>
      <w:r w:rsidRPr="00406882">
        <w:rPr>
          <w:sz w:val="22"/>
          <w:szCs w:val="22"/>
        </w:rPr>
        <w:t xml:space="preserve">, and </w:t>
      </w:r>
      <w:proofErr w:type="spellStart"/>
      <w:r w:rsidRPr="00406882">
        <w:rPr>
          <w:color w:val="212121"/>
          <w:sz w:val="22"/>
          <w:szCs w:val="22"/>
          <w:shd w:val="clear" w:color="auto" w:fill="FFFFFF"/>
        </w:rPr>
        <w:t>Fat_HBWRVal</w:t>
      </w:r>
      <w:proofErr w:type="spellEnd"/>
      <w:r w:rsidRPr="00406882">
        <w:rPr>
          <w:color w:val="212121"/>
          <w:sz w:val="22"/>
          <w:szCs w:val="22"/>
          <w:shd w:val="clear" w:color="auto" w:fill="FFFFFF"/>
        </w:rPr>
        <w:t xml:space="preserve">. After the data was </w:t>
      </w:r>
      <w:proofErr w:type="gramStart"/>
      <w:r w:rsidRPr="00406882">
        <w:rPr>
          <w:color w:val="212121"/>
          <w:sz w:val="22"/>
          <w:szCs w:val="22"/>
          <w:shd w:val="clear" w:color="auto" w:fill="FFFFFF"/>
        </w:rPr>
        <w:t>condensed</w:t>
      </w:r>
      <w:proofErr w:type="gramEnd"/>
      <w:r w:rsidRPr="00406882">
        <w:rPr>
          <w:color w:val="212121"/>
          <w:sz w:val="22"/>
          <w:szCs w:val="22"/>
          <w:shd w:val="clear" w:color="auto" w:fill="FFFFFF"/>
        </w:rPr>
        <w:t xml:space="preserve"> we used various analysis method to compare the measuring variables against each other.</w:t>
      </w:r>
    </w:p>
    <w:p w14:paraId="29659C6F" w14:textId="77777777" w:rsidR="00F74D74" w:rsidRPr="00406882" w:rsidRDefault="00F74D74" w:rsidP="005D3CBB">
      <w:pPr>
        <w:rPr>
          <w:sz w:val="22"/>
          <w:szCs w:val="22"/>
        </w:rPr>
      </w:pPr>
    </w:p>
    <w:p w14:paraId="1ADAB025" w14:textId="56D92AF8" w:rsidR="005D3CBB" w:rsidRPr="00406882" w:rsidRDefault="005D3CBB" w:rsidP="005D3CBB">
      <w:pPr>
        <w:rPr>
          <w:sz w:val="22"/>
          <w:szCs w:val="22"/>
          <w:u w:val="single"/>
        </w:rPr>
      </w:pPr>
      <w:r w:rsidRPr="00406882">
        <w:rPr>
          <w:sz w:val="22"/>
          <w:szCs w:val="22"/>
          <w:u w:val="single"/>
        </w:rPr>
        <w:t xml:space="preserve">Methods </w:t>
      </w:r>
    </w:p>
    <w:p w14:paraId="51DB0878" w14:textId="0F58A240" w:rsidR="00033B5D" w:rsidRPr="00406882" w:rsidRDefault="00033B5D" w:rsidP="005D3CBB">
      <w:pPr>
        <w:rPr>
          <w:sz w:val="22"/>
          <w:szCs w:val="22"/>
        </w:rPr>
      </w:pPr>
      <w:r w:rsidRPr="00406882">
        <w:rPr>
          <w:sz w:val="22"/>
          <w:szCs w:val="22"/>
        </w:rPr>
        <w:t xml:space="preserve">Three different methods were used to test for significance and association between the three measuring variables (head above, head below, and the gold standard residual volume method). These methods were a pairwise plot </w:t>
      </w:r>
      <w:r w:rsidR="005D15AC" w:rsidRPr="00406882">
        <w:rPr>
          <w:sz w:val="22"/>
          <w:szCs w:val="22"/>
        </w:rPr>
        <w:t xml:space="preserve">and the correlation test that measures how similar the two variables being measures are. The last test was the t tests that </w:t>
      </w:r>
      <w:r w:rsidR="00FF7C50" w:rsidRPr="00406882">
        <w:rPr>
          <w:sz w:val="22"/>
          <w:szCs w:val="22"/>
        </w:rPr>
        <w:t xml:space="preserve">compares the means between the comparisons that will test </w:t>
      </w:r>
      <w:r w:rsidR="00F339CA" w:rsidRPr="00406882">
        <w:rPr>
          <w:sz w:val="22"/>
          <w:szCs w:val="22"/>
        </w:rPr>
        <w:t>whether</w:t>
      </w:r>
      <w:r w:rsidR="00FF7C50" w:rsidRPr="00406882">
        <w:rPr>
          <w:sz w:val="22"/>
          <w:szCs w:val="22"/>
        </w:rPr>
        <w:t xml:space="preserve"> the two groups are different from each other.</w:t>
      </w:r>
      <w:r w:rsidR="005D15AC" w:rsidRPr="00406882">
        <w:rPr>
          <w:sz w:val="22"/>
          <w:szCs w:val="22"/>
        </w:rPr>
        <w:t xml:space="preserve"> These three test were conducted on all three combinations. </w:t>
      </w:r>
    </w:p>
    <w:p w14:paraId="20588E8C" w14:textId="77777777" w:rsidR="007A18C2" w:rsidRPr="00406882" w:rsidRDefault="007A18C2" w:rsidP="005D3CBB">
      <w:pPr>
        <w:rPr>
          <w:sz w:val="22"/>
          <w:szCs w:val="22"/>
        </w:rPr>
      </w:pPr>
    </w:p>
    <w:p w14:paraId="32FF7572" w14:textId="4C5DFAEC" w:rsidR="007A18C2" w:rsidRPr="00406882" w:rsidRDefault="005D15AC" w:rsidP="005D3CBB">
      <w:pPr>
        <w:rPr>
          <w:sz w:val="22"/>
          <w:szCs w:val="22"/>
        </w:rPr>
      </w:pPr>
      <w:r w:rsidRPr="00406882">
        <w:rPr>
          <w:sz w:val="22"/>
          <w:szCs w:val="22"/>
          <w:u w:val="single"/>
        </w:rPr>
        <w:t xml:space="preserve">*** </w:t>
      </w:r>
      <w:r w:rsidR="00F74D74" w:rsidRPr="00406882">
        <w:rPr>
          <w:sz w:val="22"/>
          <w:szCs w:val="22"/>
          <w:u w:val="single"/>
        </w:rPr>
        <w:t>Results</w:t>
      </w:r>
      <w:r w:rsidR="005D3CBB" w:rsidRPr="00406882">
        <w:rPr>
          <w:sz w:val="22"/>
          <w:szCs w:val="22"/>
        </w:rPr>
        <w:t xml:space="preserve"> </w:t>
      </w:r>
    </w:p>
    <w:p w14:paraId="4C700AEC" w14:textId="557E0A53" w:rsidR="001758F3" w:rsidRPr="00406882" w:rsidRDefault="001758F3" w:rsidP="005D3CBB">
      <w:pPr>
        <w:rPr>
          <w:sz w:val="22"/>
          <w:szCs w:val="22"/>
        </w:rPr>
      </w:pPr>
    </w:p>
    <w:p w14:paraId="56D574D0" w14:textId="57547C4D" w:rsidR="001758F3" w:rsidRPr="00406882" w:rsidRDefault="001758F3" w:rsidP="005D3CBB">
      <w:pPr>
        <w:rPr>
          <w:sz w:val="22"/>
          <w:szCs w:val="22"/>
        </w:rPr>
      </w:pPr>
      <w:r w:rsidRPr="00406882">
        <w:rPr>
          <w:sz w:val="22"/>
          <w:szCs w:val="22"/>
        </w:rPr>
        <w:t xml:space="preserve">Plot 1 represents a pairwise comparisons which looks at the </w:t>
      </w:r>
      <w:proofErr w:type="gramStart"/>
      <w:r w:rsidRPr="00406882">
        <w:rPr>
          <w:sz w:val="22"/>
          <w:szCs w:val="22"/>
        </w:rPr>
        <w:t>points</w:t>
      </w:r>
      <w:proofErr w:type="gramEnd"/>
      <w:r w:rsidRPr="00406882">
        <w:rPr>
          <w:sz w:val="22"/>
          <w:szCs w:val="22"/>
        </w:rPr>
        <w:t xml:space="preserve"> individual pairs one at a time and correlational scatterplot to represent how strong the connection between the two variables. The bottom left corner is the Above water and the Residual Volume. The left middle is the Above water and Below water. The bottom middle is the Below water and the Residual Volume. The strength of a correlation is measured on plot by how close the points are to each </w:t>
      </w:r>
      <w:r w:rsidR="00BD01B3" w:rsidRPr="00406882">
        <w:rPr>
          <w:sz w:val="22"/>
          <w:szCs w:val="22"/>
        </w:rPr>
        <w:t xml:space="preserve">other and if they create a linear trend (pointing a certain direction). By looking at the pairwise plot below you can see that they all have a </w:t>
      </w:r>
      <w:proofErr w:type="gramStart"/>
      <w:r w:rsidR="00BD01B3" w:rsidRPr="00406882">
        <w:rPr>
          <w:sz w:val="22"/>
          <w:szCs w:val="22"/>
        </w:rPr>
        <w:t>fairly strong</w:t>
      </w:r>
      <w:proofErr w:type="gramEnd"/>
      <w:r w:rsidR="00BD01B3" w:rsidRPr="00406882">
        <w:rPr>
          <w:sz w:val="22"/>
          <w:szCs w:val="22"/>
        </w:rPr>
        <w:t xml:space="preserve"> linear trend with points close together, the weakest relationship appearing to be the Above Water and Residual Volume comparison. </w:t>
      </w:r>
    </w:p>
    <w:p w14:paraId="5F3172A8" w14:textId="07088B53" w:rsidR="00BD01B3" w:rsidRPr="00406882" w:rsidRDefault="00BD01B3" w:rsidP="005D3CBB">
      <w:pPr>
        <w:rPr>
          <w:sz w:val="22"/>
          <w:szCs w:val="22"/>
        </w:rPr>
      </w:pPr>
    </w:p>
    <w:p w14:paraId="6DD59F07" w14:textId="6F530B09" w:rsidR="00BD01B3" w:rsidRPr="00406882" w:rsidRDefault="00BD01B3" w:rsidP="005D3CBB">
      <w:pPr>
        <w:rPr>
          <w:sz w:val="22"/>
          <w:szCs w:val="22"/>
        </w:rPr>
      </w:pPr>
      <w:r w:rsidRPr="00406882">
        <w:rPr>
          <w:sz w:val="22"/>
          <w:szCs w:val="22"/>
        </w:rPr>
        <w:t xml:space="preserve">Table 1 represents the comparisons on a correlational test, which like the pairwise tests for a connection but it looks at the table instead of individually. Listed in the table are the correlation coefficients, which measure the strength of the relationship. The closer the number is to negative one or one, the stronger the relationship. As seen by our pairwise plot the weakest relationship as well was the Above water and Residual volume with a correlation of 0.88 and the strongest relationship was the Above water and below water with a relationship of 0.97. The p-values are also listed, they show if the analysis was significant or valid enough. We tested it at a 0.5 significance level, so you would want the p-value to be less than that level, which they all were. </w:t>
      </w:r>
    </w:p>
    <w:p w14:paraId="5FDB4032" w14:textId="793A959A" w:rsidR="00BD01B3" w:rsidRPr="00406882" w:rsidRDefault="00BD01B3" w:rsidP="005D3CBB">
      <w:pPr>
        <w:rPr>
          <w:sz w:val="22"/>
          <w:szCs w:val="22"/>
        </w:rPr>
      </w:pPr>
    </w:p>
    <w:p w14:paraId="54E8EA8F" w14:textId="08CF7AFF" w:rsidR="001758F3" w:rsidRPr="00406882" w:rsidRDefault="00BD01B3" w:rsidP="005D3CBB">
      <w:pPr>
        <w:rPr>
          <w:sz w:val="22"/>
          <w:szCs w:val="22"/>
        </w:rPr>
      </w:pPr>
      <w:r w:rsidRPr="00406882">
        <w:rPr>
          <w:sz w:val="22"/>
          <w:szCs w:val="22"/>
        </w:rPr>
        <w:lastRenderedPageBreak/>
        <w:t xml:space="preserve">Table 2 is a look at the statistics of the t-test to check to see if there was a difference in the means. </w:t>
      </w:r>
      <w:r w:rsidR="00406882" w:rsidRPr="00406882">
        <w:rPr>
          <w:sz w:val="22"/>
          <w:szCs w:val="22"/>
        </w:rPr>
        <w:t>Mean 1 and Mean 2 are listed and they are just the overall means of the first and second measure which are separated by a ‘</w:t>
      </w:r>
      <w:proofErr w:type="gramStart"/>
      <w:r w:rsidR="00406882" w:rsidRPr="00406882">
        <w:rPr>
          <w:sz w:val="22"/>
          <w:szCs w:val="22"/>
        </w:rPr>
        <w:t>-‘ in</w:t>
      </w:r>
      <w:proofErr w:type="gramEnd"/>
      <w:r w:rsidR="00406882" w:rsidRPr="00406882">
        <w:rPr>
          <w:sz w:val="22"/>
          <w:szCs w:val="22"/>
        </w:rPr>
        <w:t xml:space="preserve"> the comparisons. The difference in the means is just a calculations to see the change in the mean between the two variables. And the p-value tests the significance of our test at 0.05. The above water to below water comparison tested with a very small p-value, which would mean that they are significantly different. The same can be said about the Below water and residual volume comparison. The above water and residual volume comparison however was not significant at 0.13 which is not less than 0.05. This means that although they had high correlation, their means were not significantly different enough to say that it was a meaning change. </w:t>
      </w:r>
    </w:p>
    <w:p w14:paraId="1AAE306D" w14:textId="27848A62" w:rsidR="00406882" w:rsidRPr="00406882" w:rsidRDefault="00406882" w:rsidP="005D3CBB">
      <w:pPr>
        <w:rPr>
          <w:sz w:val="22"/>
          <w:szCs w:val="22"/>
        </w:rPr>
      </w:pPr>
    </w:p>
    <w:p w14:paraId="22BDA1B4" w14:textId="77777777" w:rsidR="00406882" w:rsidRPr="00406882" w:rsidRDefault="00406882" w:rsidP="005D3CBB">
      <w:pPr>
        <w:rPr>
          <w:sz w:val="22"/>
          <w:szCs w:val="22"/>
        </w:rPr>
      </w:pPr>
    </w:p>
    <w:p w14:paraId="4351B5FA" w14:textId="59FD774B" w:rsidR="001758F3" w:rsidRPr="00406882" w:rsidRDefault="001758F3" w:rsidP="005D3CBB">
      <w:pPr>
        <w:rPr>
          <w:sz w:val="22"/>
          <w:szCs w:val="22"/>
        </w:rPr>
      </w:pPr>
      <w:r w:rsidRPr="00406882">
        <w:rPr>
          <w:sz w:val="22"/>
          <w:szCs w:val="22"/>
        </w:rPr>
        <w:t xml:space="preserve">Plot 1: Pairwise plot on the comparisons between the three types of measurements. </w:t>
      </w:r>
    </w:p>
    <w:p w14:paraId="2CBC3614" w14:textId="77777777" w:rsidR="001758F3" w:rsidRPr="00406882" w:rsidRDefault="001758F3" w:rsidP="005D3CBB">
      <w:pPr>
        <w:rPr>
          <w:sz w:val="22"/>
          <w:szCs w:val="22"/>
        </w:rPr>
      </w:pPr>
    </w:p>
    <w:p w14:paraId="0E79E821" w14:textId="30BF0F56" w:rsidR="00D06401" w:rsidRPr="00406882" w:rsidRDefault="00535509" w:rsidP="005D3CBB">
      <w:pPr>
        <w:rPr>
          <w:sz w:val="22"/>
          <w:szCs w:val="22"/>
        </w:rPr>
      </w:pPr>
      <w:r w:rsidRPr="00406882">
        <w:rPr>
          <w:noProof/>
          <w:sz w:val="22"/>
          <w:szCs w:val="22"/>
        </w:rPr>
        <w:drawing>
          <wp:inline distT="0" distB="0" distL="0" distR="0" wp14:anchorId="0317D616" wp14:editId="5193F27D">
            <wp:extent cx="4300151" cy="2247932"/>
            <wp:effectExtent l="0" t="0" r="5715" b="0"/>
            <wp:docPr id="4276927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275"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899" cy="2258778"/>
                    </a:xfrm>
                    <a:prstGeom prst="rect">
                      <a:avLst/>
                    </a:prstGeom>
                  </pic:spPr>
                </pic:pic>
              </a:graphicData>
            </a:graphic>
          </wp:inline>
        </w:drawing>
      </w:r>
    </w:p>
    <w:p w14:paraId="3B09DB65" w14:textId="6BD66929" w:rsidR="00FF7C50" w:rsidRPr="00406882" w:rsidRDefault="00FF7C50" w:rsidP="007A18C2">
      <w:pPr>
        <w:rPr>
          <w:sz w:val="22"/>
          <w:szCs w:val="22"/>
        </w:rPr>
      </w:pPr>
    </w:p>
    <w:p w14:paraId="1B8D3FD6" w14:textId="28C46201" w:rsidR="001758F3" w:rsidRPr="00406882" w:rsidRDefault="001758F3" w:rsidP="007A18C2">
      <w:pPr>
        <w:rPr>
          <w:sz w:val="22"/>
          <w:szCs w:val="22"/>
        </w:rPr>
      </w:pPr>
      <w:r w:rsidRPr="00406882">
        <w:rPr>
          <w:sz w:val="22"/>
          <w:szCs w:val="22"/>
        </w:rPr>
        <w:t xml:space="preserve">Table 1: Correlation coefficients and corresponding p-values for measure comparisons. </w:t>
      </w:r>
    </w:p>
    <w:tbl>
      <w:tblPr>
        <w:tblStyle w:val="TableGrid"/>
        <w:tblW w:w="0" w:type="auto"/>
        <w:tblLook w:val="04A0" w:firstRow="1" w:lastRow="0" w:firstColumn="1" w:lastColumn="0" w:noHBand="0" w:noVBand="1"/>
      </w:tblPr>
      <w:tblGrid>
        <w:gridCol w:w="3116"/>
        <w:gridCol w:w="3117"/>
        <w:gridCol w:w="3117"/>
      </w:tblGrid>
      <w:tr w:rsidR="00FF7C50" w:rsidRPr="00406882" w14:paraId="6BCDE93D" w14:textId="77777777" w:rsidTr="00FF7C50">
        <w:tc>
          <w:tcPr>
            <w:tcW w:w="3116" w:type="dxa"/>
          </w:tcPr>
          <w:p w14:paraId="7CA69842" w14:textId="77777777" w:rsidR="00FF7C50" w:rsidRPr="00406882" w:rsidRDefault="00FF7C50" w:rsidP="007A18C2">
            <w:pPr>
              <w:rPr>
                <w:sz w:val="22"/>
                <w:szCs w:val="22"/>
              </w:rPr>
            </w:pPr>
          </w:p>
        </w:tc>
        <w:tc>
          <w:tcPr>
            <w:tcW w:w="3117" w:type="dxa"/>
          </w:tcPr>
          <w:p w14:paraId="1E2C22C6" w14:textId="4EDD3229" w:rsidR="00FF7C50" w:rsidRPr="00406882" w:rsidRDefault="00FF7C50" w:rsidP="007A18C2">
            <w:pPr>
              <w:rPr>
                <w:sz w:val="22"/>
                <w:szCs w:val="22"/>
              </w:rPr>
            </w:pPr>
            <w:r w:rsidRPr="00406882">
              <w:rPr>
                <w:sz w:val="22"/>
                <w:szCs w:val="22"/>
              </w:rPr>
              <w:t>Correlation</w:t>
            </w:r>
          </w:p>
        </w:tc>
        <w:tc>
          <w:tcPr>
            <w:tcW w:w="3117" w:type="dxa"/>
          </w:tcPr>
          <w:p w14:paraId="1E3ED714" w14:textId="66739443" w:rsidR="00FF7C50" w:rsidRPr="00406882" w:rsidRDefault="00FF7C50" w:rsidP="007A18C2">
            <w:pPr>
              <w:rPr>
                <w:sz w:val="22"/>
                <w:szCs w:val="22"/>
              </w:rPr>
            </w:pPr>
            <w:r w:rsidRPr="00406882">
              <w:rPr>
                <w:sz w:val="22"/>
                <w:szCs w:val="22"/>
              </w:rPr>
              <w:t>P-Value</w:t>
            </w:r>
          </w:p>
        </w:tc>
      </w:tr>
      <w:tr w:rsidR="00FF7C50" w:rsidRPr="00406882" w14:paraId="46BBE321" w14:textId="77777777" w:rsidTr="00FF7C50">
        <w:tc>
          <w:tcPr>
            <w:tcW w:w="3116" w:type="dxa"/>
          </w:tcPr>
          <w:p w14:paraId="5579B43B" w14:textId="582D4B5B" w:rsidR="00FF7C50" w:rsidRPr="00406882" w:rsidRDefault="00FF7C50" w:rsidP="007A18C2">
            <w:pPr>
              <w:rPr>
                <w:sz w:val="22"/>
                <w:szCs w:val="22"/>
              </w:rPr>
            </w:pPr>
            <w:r w:rsidRPr="00406882">
              <w:rPr>
                <w:sz w:val="22"/>
                <w:szCs w:val="22"/>
              </w:rPr>
              <w:t>Above-RV</w:t>
            </w:r>
          </w:p>
        </w:tc>
        <w:tc>
          <w:tcPr>
            <w:tcW w:w="3117" w:type="dxa"/>
          </w:tcPr>
          <w:p w14:paraId="39042B01" w14:textId="17BB72F3" w:rsidR="00FF7C50" w:rsidRPr="00406882" w:rsidRDefault="00FF7C50" w:rsidP="007A18C2">
            <w:pPr>
              <w:rPr>
                <w:sz w:val="22"/>
                <w:szCs w:val="22"/>
              </w:rPr>
            </w:pPr>
            <w:r w:rsidRPr="00406882">
              <w:rPr>
                <w:sz w:val="22"/>
                <w:szCs w:val="22"/>
              </w:rPr>
              <w:t>0.88</w:t>
            </w:r>
          </w:p>
        </w:tc>
        <w:tc>
          <w:tcPr>
            <w:tcW w:w="3117" w:type="dxa"/>
          </w:tcPr>
          <w:p w14:paraId="6FF28A98" w14:textId="48AD5884" w:rsidR="00FF7C50" w:rsidRPr="00406882" w:rsidRDefault="00FF7C50" w:rsidP="007A18C2">
            <w:pPr>
              <w:rPr>
                <w:sz w:val="22"/>
                <w:szCs w:val="22"/>
              </w:rPr>
            </w:pPr>
            <w:r w:rsidRPr="00406882">
              <w:rPr>
                <w:sz w:val="22"/>
                <w:szCs w:val="22"/>
              </w:rPr>
              <w:t>&lt;2.2e-16</w:t>
            </w:r>
          </w:p>
        </w:tc>
      </w:tr>
      <w:tr w:rsidR="00FF7C50" w:rsidRPr="00406882" w14:paraId="54ADF913" w14:textId="77777777" w:rsidTr="00FF7C50">
        <w:tc>
          <w:tcPr>
            <w:tcW w:w="3116" w:type="dxa"/>
          </w:tcPr>
          <w:p w14:paraId="310530D9" w14:textId="07C951B3" w:rsidR="00FF7C50" w:rsidRPr="00406882" w:rsidRDefault="00FF7C50" w:rsidP="007A18C2">
            <w:pPr>
              <w:rPr>
                <w:sz w:val="22"/>
                <w:szCs w:val="22"/>
              </w:rPr>
            </w:pPr>
            <w:r w:rsidRPr="00406882">
              <w:rPr>
                <w:sz w:val="22"/>
                <w:szCs w:val="22"/>
              </w:rPr>
              <w:t>Below-RV</w:t>
            </w:r>
          </w:p>
        </w:tc>
        <w:tc>
          <w:tcPr>
            <w:tcW w:w="3117" w:type="dxa"/>
          </w:tcPr>
          <w:p w14:paraId="2F2FAFBA" w14:textId="487DA8A4" w:rsidR="00FF7C50" w:rsidRPr="00406882" w:rsidRDefault="00FF7C50" w:rsidP="007A18C2">
            <w:pPr>
              <w:rPr>
                <w:sz w:val="22"/>
                <w:szCs w:val="22"/>
              </w:rPr>
            </w:pPr>
            <w:r w:rsidRPr="00406882">
              <w:rPr>
                <w:sz w:val="22"/>
                <w:szCs w:val="22"/>
              </w:rPr>
              <w:t>0.90</w:t>
            </w:r>
          </w:p>
        </w:tc>
        <w:tc>
          <w:tcPr>
            <w:tcW w:w="3117" w:type="dxa"/>
          </w:tcPr>
          <w:p w14:paraId="53754391" w14:textId="09B99B17" w:rsidR="00FF7C50" w:rsidRPr="00406882" w:rsidRDefault="00FF7C50" w:rsidP="007A18C2">
            <w:pPr>
              <w:rPr>
                <w:sz w:val="22"/>
                <w:szCs w:val="22"/>
              </w:rPr>
            </w:pPr>
            <w:r w:rsidRPr="00406882">
              <w:rPr>
                <w:sz w:val="22"/>
                <w:szCs w:val="22"/>
              </w:rPr>
              <w:t>&lt;2.2e-16</w:t>
            </w:r>
          </w:p>
        </w:tc>
      </w:tr>
      <w:tr w:rsidR="00FF7C50" w:rsidRPr="00406882" w14:paraId="7E4BF753" w14:textId="77777777" w:rsidTr="00FF7C50">
        <w:tc>
          <w:tcPr>
            <w:tcW w:w="3116" w:type="dxa"/>
          </w:tcPr>
          <w:p w14:paraId="31394138" w14:textId="672A82D8" w:rsidR="00FF7C50" w:rsidRPr="00406882" w:rsidRDefault="00FF7C50" w:rsidP="007A18C2">
            <w:pPr>
              <w:rPr>
                <w:sz w:val="22"/>
                <w:szCs w:val="22"/>
              </w:rPr>
            </w:pPr>
            <w:r w:rsidRPr="00406882">
              <w:rPr>
                <w:sz w:val="22"/>
                <w:szCs w:val="22"/>
              </w:rPr>
              <w:t>Above-Below</w:t>
            </w:r>
          </w:p>
        </w:tc>
        <w:tc>
          <w:tcPr>
            <w:tcW w:w="3117" w:type="dxa"/>
          </w:tcPr>
          <w:p w14:paraId="7C87C9B9" w14:textId="091D6A24" w:rsidR="00FF7C50" w:rsidRPr="00406882" w:rsidRDefault="00FF7C50" w:rsidP="007A18C2">
            <w:pPr>
              <w:rPr>
                <w:sz w:val="22"/>
                <w:szCs w:val="22"/>
              </w:rPr>
            </w:pPr>
            <w:r w:rsidRPr="00406882">
              <w:rPr>
                <w:sz w:val="22"/>
                <w:szCs w:val="22"/>
              </w:rPr>
              <w:t>0.97</w:t>
            </w:r>
          </w:p>
        </w:tc>
        <w:tc>
          <w:tcPr>
            <w:tcW w:w="3117" w:type="dxa"/>
          </w:tcPr>
          <w:p w14:paraId="0052A9E2" w14:textId="1781AF48" w:rsidR="00FF7C50" w:rsidRPr="00406882" w:rsidRDefault="00FF7C50" w:rsidP="007A18C2">
            <w:pPr>
              <w:rPr>
                <w:sz w:val="22"/>
                <w:szCs w:val="22"/>
              </w:rPr>
            </w:pPr>
            <w:r w:rsidRPr="00406882">
              <w:rPr>
                <w:sz w:val="22"/>
                <w:szCs w:val="22"/>
              </w:rPr>
              <w:t>&lt;2.2e-16</w:t>
            </w:r>
          </w:p>
        </w:tc>
      </w:tr>
    </w:tbl>
    <w:p w14:paraId="22451066" w14:textId="4BDD5AA3" w:rsidR="00FF7C50" w:rsidRPr="00406882" w:rsidRDefault="00F339CA" w:rsidP="007A18C2">
      <w:pPr>
        <w:rPr>
          <w:sz w:val="22"/>
          <w:szCs w:val="22"/>
        </w:rPr>
      </w:pPr>
      <w:r w:rsidRPr="00406882">
        <w:rPr>
          <w:sz w:val="22"/>
          <w:szCs w:val="22"/>
        </w:rPr>
        <w:t>*Significance level 0.05</w:t>
      </w:r>
    </w:p>
    <w:p w14:paraId="1DECE889" w14:textId="24A188A4" w:rsidR="00F339CA" w:rsidRPr="00406882" w:rsidRDefault="00F339CA" w:rsidP="007A18C2">
      <w:pPr>
        <w:rPr>
          <w:sz w:val="22"/>
          <w:szCs w:val="22"/>
        </w:rPr>
      </w:pPr>
    </w:p>
    <w:p w14:paraId="6403D03F" w14:textId="1211BEEC" w:rsidR="00F339CA" w:rsidRPr="00406882" w:rsidRDefault="001758F3" w:rsidP="007A18C2">
      <w:pPr>
        <w:rPr>
          <w:sz w:val="22"/>
          <w:szCs w:val="22"/>
        </w:rPr>
      </w:pPr>
      <w:r w:rsidRPr="00406882">
        <w:rPr>
          <w:sz w:val="22"/>
          <w:szCs w:val="22"/>
        </w:rPr>
        <w:t>Table 2: T test comparing the difference in the means of the measure comparisons.</w:t>
      </w:r>
    </w:p>
    <w:tbl>
      <w:tblPr>
        <w:tblStyle w:val="TableGrid"/>
        <w:tblW w:w="0" w:type="auto"/>
        <w:tblLook w:val="04A0" w:firstRow="1" w:lastRow="0" w:firstColumn="1" w:lastColumn="0" w:noHBand="0" w:noVBand="1"/>
      </w:tblPr>
      <w:tblGrid>
        <w:gridCol w:w="1865"/>
        <w:gridCol w:w="2007"/>
        <w:gridCol w:w="1806"/>
        <w:gridCol w:w="2020"/>
        <w:gridCol w:w="1652"/>
      </w:tblGrid>
      <w:tr w:rsidR="00F339CA" w:rsidRPr="00406882" w14:paraId="23C985D0" w14:textId="77777777" w:rsidTr="00F339CA">
        <w:tc>
          <w:tcPr>
            <w:tcW w:w="1865" w:type="dxa"/>
          </w:tcPr>
          <w:p w14:paraId="225723B3" w14:textId="77777777" w:rsidR="00F339CA" w:rsidRPr="00406882" w:rsidRDefault="00F339CA" w:rsidP="007A18C2">
            <w:pPr>
              <w:rPr>
                <w:sz w:val="22"/>
                <w:szCs w:val="22"/>
              </w:rPr>
            </w:pPr>
          </w:p>
        </w:tc>
        <w:tc>
          <w:tcPr>
            <w:tcW w:w="2007" w:type="dxa"/>
          </w:tcPr>
          <w:p w14:paraId="04016080" w14:textId="5B5D17F7" w:rsidR="00F339CA" w:rsidRPr="00406882" w:rsidRDefault="00F339CA" w:rsidP="007A18C2">
            <w:pPr>
              <w:rPr>
                <w:sz w:val="22"/>
                <w:szCs w:val="22"/>
              </w:rPr>
            </w:pPr>
            <w:r w:rsidRPr="00406882">
              <w:rPr>
                <w:sz w:val="22"/>
                <w:szCs w:val="22"/>
              </w:rPr>
              <w:t>Mean1 (M1)</w:t>
            </w:r>
          </w:p>
        </w:tc>
        <w:tc>
          <w:tcPr>
            <w:tcW w:w="1806" w:type="dxa"/>
          </w:tcPr>
          <w:p w14:paraId="77DEFF48" w14:textId="7C74C10E" w:rsidR="00F339CA" w:rsidRPr="00406882" w:rsidRDefault="00F339CA" w:rsidP="007A18C2">
            <w:pPr>
              <w:rPr>
                <w:sz w:val="22"/>
                <w:szCs w:val="22"/>
              </w:rPr>
            </w:pPr>
            <w:r w:rsidRPr="00406882">
              <w:rPr>
                <w:sz w:val="22"/>
                <w:szCs w:val="22"/>
              </w:rPr>
              <w:t>Mean2 (M2)</w:t>
            </w:r>
          </w:p>
        </w:tc>
        <w:tc>
          <w:tcPr>
            <w:tcW w:w="2020" w:type="dxa"/>
          </w:tcPr>
          <w:p w14:paraId="43DFB324" w14:textId="56F45EA0" w:rsidR="00F339CA" w:rsidRPr="00406882" w:rsidRDefault="00F339CA" w:rsidP="007A18C2">
            <w:pPr>
              <w:rPr>
                <w:sz w:val="22"/>
                <w:szCs w:val="22"/>
              </w:rPr>
            </w:pPr>
            <w:r w:rsidRPr="00406882">
              <w:rPr>
                <w:sz w:val="22"/>
                <w:szCs w:val="22"/>
              </w:rPr>
              <w:t>Diff in Means (M1-M2)</w:t>
            </w:r>
          </w:p>
        </w:tc>
        <w:tc>
          <w:tcPr>
            <w:tcW w:w="1652" w:type="dxa"/>
          </w:tcPr>
          <w:p w14:paraId="77E83F18" w14:textId="06D1ACC8" w:rsidR="00F339CA" w:rsidRPr="00406882" w:rsidRDefault="00F339CA" w:rsidP="007A18C2">
            <w:pPr>
              <w:rPr>
                <w:sz w:val="22"/>
                <w:szCs w:val="22"/>
              </w:rPr>
            </w:pPr>
            <w:r w:rsidRPr="00406882">
              <w:rPr>
                <w:sz w:val="22"/>
                <w:szCs w:val="22"/>
              </w:rPr>
              <w:t>p-value</w:t>
            </w:r>
          </w:p>
        </w:tc>
      </w:tr>
      <w:tr w:rsidR="00F339CA" w:rsidRPr="00406882" w14:paraId="77A85581" w14:textId="77777777" w:rsidTr="00F339CA">
        <w:tc>
          <w:tcPr>
            <w:tcW w:w="1865" w:type="dxa"/>
          </w:tcPr>
          <w:p w14:paraId="051F4D6A" w14:textId="5859102A" w:rsidR="00F339CA" w:rsidRPr="00406882" w:rsidRDefault="00F339CA" w:rsidP="00F339CA">
            <w:pPr>
              <w:rPr>
                <w:sz w:val="22"/>
                <w:szCs w:val="22"/>
              </w:rPr>
            </w:pPr>
            <w:r w:rsidRPr="00406882">
              <w:rPr>
                <w:sz w:val="22"/>
                <w:szCs w:val="22"/>
              </w:rPr>
              <w:t>Above-RV</w:t>
            </w:r>
          </w:p>
        </w:tc>
        <w:tc>
          <w:tcPr>
            <w:tcW w:w="2007" w:type="dxa"/>
          </w:tcPr>
          <w:p w14:paraId="1CE98E9D" w14:textId="2AB96B5F" w:rsidR="00F339CA" w:rsidRPr="00406882" w:rsidRDefault="00F339CA" w:rsidP="00F339CA">
            <w:pPr>
              <w:rPr>
                <w:sz w:val="22"/>
                <w:szCs w:val="22"/>
              </w:rPr>
            </w:pPr>
            <w:r w:rsidRPr="00406882">
              <w:rPr>
                <w:sz w:val="22"/>
                <w:szCs w:val="22"/>
              </w:rPr>
              <w:t>22.23</w:t>
            </w:r>
          </w:p>
        </w:tc>
        <w:tc>
          <w:tcPr>
            <w:tcW w:w="1806" w:type="dxa"/>
          </w:tcPr>
          <w:p w14:paraId="7A42891E" w14:textId="6195360F" w:rsidR="00F339CA" w:rsidRPr="00406882" w:rsidRDefault="00F339CA" w:rsidP="00F339CA">
            <w:pPr>
              <w:rPr>
                <w:sz w:val="22"/>
                <w:szCs w:val="22"/>
              </w:rPr>
            </w:pPr>
            <w:r w:rsidRPr="00406882">
              <w:rPr>
                <w:sz w:val="22"/>
                <w:szCs w:val="22"/>
              </w:rPr>
              <w:t>22.69</w:t>
            </w:r>
          </w:p>
        </w:tc>
        <w:tc>
          <w:tcPr>
            <w:tcW w:w="2020" w:type="dxa"/>
          </w:tcPr>
          <w:p w14:paraId="4710CBDE" w14:textId="40F46138" w:rsidR="00F339CA" w:rsidRPr="00406882" w:rsidRDefault="00F339CA" w:rsidP="00F339CA">
            <w:pPr>
              <w:rPr>
                <w:sz w:val="22"/>
                <w:szCs w:val="22"/>
              </w:rPr>
            </w:pPr>
            <w:r w:rsidRPr="00406882">
              <w:rPr>
                <w:sz w:val="22"/>
                <w:szCs w:val="22"/>
              </w:rPr>
              <w:t>-0.63</w:t>
            </w:r>
          </w:p>
        </w:tc>
        <w:tc>
          <w:tcPr>
            <w:tcW w:w="1652" w:type="dxa"/>
          </w:tcPr>
          <w:p w14:paraId="6A69CB47" w14:textId="5EE961BB" w:rsidR="00F339CA" w:rsidRPr="00406882" w:rsidRDefault="00F339CA" w:rsidP="00F339CA">
            <w:pPr>
              <w:rPr>
                <w:sz w:val="22"/>
                <w:szCs w:val="22"/>
              </w:rPr>
            </w:pPr>
            <w:r w:rsidRPr="00406882">
              <w:rPr>
                <w:sz w:val="22"/>
                <w:szCs w:val="22"/>
              </w:rPr>
              <w:t>0.13</w:t>
            </w:r>
          </w:p>
        </w:tc>
      </w:tr>
      <w:tr w:rsidR="00F339CA" w:rsidRPr="00406882" w14:paraId="73F67466" w14:textId="77777777" w:rsidTr="00F339CA">
        <w:tc>
          <w:tcPr>
            <w:tcW w:w="1865" w:type="dxa"/>
          </w:tcPr>
          <w:p w14:paraId="0FE53997" w14:textId="6BCDF6D1" w:rsidR="00F339CA" w:rsidRPr="00406882" w:rsidRDefault="00F339CA" w:rsidP="00F339CA">
            <w:pPr>
              <w:rPr>
                <w:sz w:val="22"/>
                <w:szCs w:val="22"/>
              </w:rPr>
            </w:pPr>
            <w:r w:rsidRPr="00406882">
              <w:rPr>
                <w:sz w:val="22"/>
                <w:szCs w:val="22"/>
              </w:rPr>
              <w:t>Below-RV</w:t>
            </w:r>
          </w:p>
        </w:tc>
        <w:tc>
          <w:tcPr>
            <w:tcW w:w="2007" w:type="dxa"/>
          </w:tcPr>
          <w:p w14:paraId="67DF15EB" w14:textId="2658E16C" w:rsidR="00F339CA" w:rsidRPr="00406882" w:rsidRDefault="00F339CA" w:rsidP="00F339CA">
            <w:pPr>
              <w:rPr>
                <w:sz w:val="22"/>
                <w:szCs w:val="22"/>
              </w:rPr>
            </w:pPr>
            <w:r w:rsidRPr="00406882">
              <w:rPr>
                <w:sz w:val="22"/>
                <w:szCs w:val="22"/>
              </w:rPr>
              <w:t>17.68</w:t>
            </w:r>
          </w:p>
        </w:tc>
        <w:tc>
          <w:tcPr>
            <w:tcW w:w="1806" w:type="dxa"/>
          </w:tcPr>
          <w:p w14:paraId="5B32E770" w14:textId="21AFAC26" w:rsidR="00F339CA" w:rsidRPr="00406882" w:rsidRDefault="00F339CA" w:rsidP="00F339CA">
            <w:pPr>
              <w:rPr>
                <w:sz w:val="22"/>
                <w:szCs w:val="22"/>
              </w:rPr>
            </w:pPr>
            <w:r w:rsidRPr="00406882">
              <w:rPr>
                <w:sz w:val="22"/>
                <w:szCs w:val="22"/>
              </w:rPr>
              <w:t>22.69</w:t>
            </w:r>
          </w:p>
        </w:tc>
        <w:tc>
          <w:tcPr>
            <w:tcW w:w="2020" w:type="dxa"/>
          </w:tcPr>
          <w:p w14:paraId="7458BDD2" w14:textId="659333B1" w:rsidR="00F339CA" w:rsidRPr="00406882" w:rsidRDefault="00F339CA" w:rsidP="00F339CA">
            <w:pPr>
              <w:rPr>
                <w:sz w:val="22"/>
                <w:szCs w:val="22"/>
              </w:rPr>
            </w:pPr>
            <w:r w:rsidRPr="00406882">
              <w:rPr>
                <w:sz w:val="22"/>
                <w:szCs w:val="22"/>
              </w:rPr>
              <w:t>-5.17</w:t>
            </w:r>
          </w:p>
        </w:tc>
        <w:tc>
          <w:tcPr>
            <w:tcW w:w="1652" w:type="dxa"/>
          </w:tcPr>
          <w:p w14:paraId="0B771F3F" w14:textId="2AB82D30" w:rsidR="00F339CA" w:rsidRPr="00406882" w:rsidRDefault="00F339CA" w:rsidP="00F339CA">
            <w:pPr>
              <w:rPr>
                <w:sz w:val="22"/>
                <w:szCs w:val="22"/>
              </w:rPr>
            </w:pPr>
            <w:r w:rsidRPr="00406882">
              <w:rPr>
                <w:sz w:val="22"/>
                <w:szCs w:val="22"/>
              </w:rPr>
              <w:t>&lt;2.2e-16</w:t>
            </w:r>
          </w:p>
        </w:tc>
      </w:tr>
      <w:tr w:rsidR="00F339CA" w:rsidRPr="00406882" w14:paraId="40196BD3" w14:textId="77777777" w:rsidTr="00F339CA">
        <w:tc>
          <w:tcPr>
            <w:tcW w:w="1865" w:type="dxa"/>
          </w:tcPr>
          <w:p w14:paraId="50DC55F4" w14:textId="5782AEC7" w:rsidR="00F339CA" w:rsidRPr="00406882" w:rsidRDefault="00F339CA" w:rsidP="00F339CA">
            <w:pPr>
              <w:rPr>
                <w:sz w:val="22"/>
                <w:szCs w:val="22"/>
              </w:rPr>
            </w:pPr>
            <w:r w:rsidRPr="00406882">
              <w:rPr>
                <w:sz w:val="22"/>
                <w:szCs w:val="22"/>
              </w:rPr>
              <w:t>Above-Below</w:t>
            </w:r>
          </w:p>
        </w:tc>
        <w:tc>
          <w:tcPr>
            <w:tcW w:w="2007" w:type="dxa"/>
          </w:tcPr>
          <w:p w14:paraId="2FDA56DF" w14:textId="3ACCB1C5" w:rsidR="00F339CA" w:rsidRPr="00406882" w:rsidRDefault="00F339CA" w:rsidP="00F339CA">
            <w:pPr>
              <w:rPr>
                <w:sz w:val="22"/>
                <w:szCs w:val="22"/>
              </w:rPr>
            </w:pPr>
            <w:r w:rsidRPr="00406882">
              <w:rPr>
                <w:sz w:val="22"/>
                <w:szCs w:val="22"/>
              </w:rPr>
              <w:t>22.23</w:t>
            </w:r>
          </w:p>
        </w:tc>
        <w:tc>
          <w:tcPr>
            <w:tcW w:w="1806" w:type="dxa"/>
          </w:tcPr>
          <w:p w14:paraId="666743B3" w14:textId="6998EC98" w:rsidR="00F339CA" w:rsidRPr="00406882" w:rsidRDefault="00F339CA" w:rsidP="00F339CA">
            <w:pPr>
              <w:rPr>
                <w:sz w:val="22"/>
                <w:szCs w:val="22"/>
              </w:rPr>
            </w:pPr>
            <w:r w:rsidRPr="00406882">
              <w:rPr>
                <w:sz w:val="22"/>
                <w:szCs w:val="22"/>
              </w:rPr>
              <w:t>17.68</w:t>
            </w:r>
          </w:p>
        </w:tc>
        <w:tc>
          <w:tcPr>
            <w:tcW w:w="2020" w:type="dxa"/>
          </w:tcPr>
          <w:p w14:paraId="66436BB2" w14:textId="4AE5A13B" w:rsidR="00F339CA" w:rsidRPr="00406882" w:rsidRDefault="00F339CA" w:rsidP="00F339CA">
            <w:pPr>
              <w:rPr>
                <w:sz w:val="22"/>
                <w:szCs w:val="22"/>
              </w:rPr>
            </w:pPr>
            <w:r w:rsidRPr="00406882">
              <w:rPr>
                <w:sz w:val="22"/>
                <w:szCs w:val="22"/>
              </w:rPr>
              <w:t>4.55</w:t>
            </w:r>
          </w:p>
        </w:tc>
        <w:tc>
          <w:tcPr>
            <w:tcW w:w="1652" w:type="dxa"/>
          </w:tcPr>
          <w:p w14:paraId="43877ED4" w14:textId="62630105" w:rsidR="00F339CA" w:rsidRPr="00406882" w:rsidRDefault="00F339CA" w:rsidP="00F339CA">
            <w:pPr>
              <w:rPr>
                <w:sz w:val="22"/>
                <w:szCs w:val="22"/>
              </w:rPr>
            </w:pPr>
            <w:r w:rsidRPr="00406882">
              <w:rPr>
                <w:sz w:val="22"/>
                <w:szCs w:val="22"/>
              </w:rPr>
              <w:t>&lt;2.2e-16</w:t>
            </w:r>
          </w:p>
        </w:tc>
      </w:tr>
    </w:tbl>
    <w:p w14:paraId="06495788" w14:textId="42DFCFCF" w:rsidR="005D3CBB" w:rsidRPr="00406882" w:rsidRDefault="00F339CA" w:rsidP="005D3CBB">
      <w:pPr>
        <w:rPr>
          <w:sz w:val="22"/>
          <w:szCs w:val="22"/>
        </w:rPr>
      </w:pPr>
      <w:r w:rsidRPr="00406882">
        <w:rPr>
          <w:sz w:val="22"/>
          <w:szCs w:val="22"/>
        </w:rPr>
        <w:t>*Significance level 0.05</w:t>
      </w:r>
    </w:p>
    <w:p w14:paraId="1F342273" w14:textId="77777777" w:rsidR="00406882" w:rsidRPr="00406882" w:rsidRDefault="00406882" w:rsidP="005D3CBB">
      <w:pPr>
        <w:rPr>
          <w:sz w:val="22"/>
          <w:szCs w:val="22"/>
        </w:rPr>
      </w:pPr>
    </w:p>
    <w:p w14:paraId="46AFB7F9" w14:textId="77777777" w:rsidR="005D3CBB" w:rsidRPr="00406882" w:rsidRDefault="005D3CBB" w:rsidP="005D3CBB">
      <w:pPr>
        <w:rPr>
          <w:sz w:val="22"/>
          <w:szCs w:val="22"/>
        </w:rPr>
      </w:pPr>
      <w:r w:rsidRPr="00406882">
        <w:rPr>
          <w:sz w:val="22"/>
          <w:szCs w:val="22"/>
          <w:u w:val="single"/>
        </w:rPr>
        <w:t>Appendix</w:t>
      </w:r>
    </w:p>
    <w:p w14:paraId="3E04EC12" w14:textId="0ACD5A35" w:rsidR="008B7996" w:rsidRPr="00406882" w:rsidRDefault="008B7996" w:rsidP="005D3CBB">
      <w:pPr>
        <w:rPr>
          <w:sz w:val="22"/>
          <w:szCs w:val="22"/>
        </w:rPr>
      </w:pPr>
      <w:r w:rsidRPr="00406882">
        <w:rPr>
          <w:sz w:val="22"/>
          <w:szCs w:val="22"/>
        </w:rPr>
        <w:t xml:space="preserve">All Data Analysis was down in R </w:t>
      </w:r>
      <w:proofErr w:type="spellStart"/>
      <w:r w:rsidRPr="00406882">
        <w:rPr>
          <w:sz w:val="22"/>
          <w:szCs w:val="22"/>
        </w:rPr>
        <w:t>colab</w:t>
      </w:r>
      <w:proofErr w:type="spellEnd"/>
      <w:r w:rsidRPr="00406882">
        <w:rPr>
          <w:sz w:val="22"/>
          <w:szCs w:val="22"/>
        </w:rPr>
        <w:t xml:space="preserve">. Link to </w:t>
      </w:r>
      <w:proofErr w:type="spellStart"/>
      <w:r w:rsidRPr="00406882">
        <w:rPr>
          <w:sz w:val="22"/>
          <w:szCs w:val="22"/>
        </w:rPr>
        <w:t>colab</w:t>
      </w:r>
      <w:proofErr w:type="spellEnd"/>
      <w:r w:rsidRPr="00406882">
        <w:rPr>
          <w:sz w:val="22"/>
          <w:szCs w:val="22"/>
        </w:rPr>
        <w:t xml:space="preserve"> below. </w:t>
      </w:r>
    </w:p>
    <w:p w14:paraId="60B7C27E" w14:textId="77777777" w:rsidR="00F832EB" w:rsidRPr="00406882" w:rsidRDefault="00F832EB" w:rsidP="005D3CBB">
      <w:pPr>
        <w:rPr>
          <w:sz w:val="22"/>
          <w:szCs w:val="22"/>
        </w:rPr>
      </w:pPr>
    </w:p>
    <w:p w14:paraId="6C7C10E9" w14:textId="574F200D" w:rsidR="000B1F26" w:rsidRPr="00406882" w:rsidRDefault="00000000">
      <w:pPr>
        <w:rPr>
          <w:b/>
          <w:sz w:val="22"/>
          <w:szCs w:val="22"/>
          <w:u w:val="single"/>
        </w:rPr>
      </w:pPr>
      <w:hyperlink r:id="rId9" w:history="1">
        <w:r w:rsidR="008B7996" w:rsidRPr="00406882">
          <w:rPr>
            <w:rStyle w:val="Hyperlink"/>
            <w:b/>
            <w:sz w:val="22"/>
            <w:szCs w:val="22"/>
          </w:rPr>
          <w:t>https://colab.research.google.com/drive/1cdVs5eMlfWTG7y7o8yRGM-VR0zzkSkCe?usp=sharing</w:t>
        </w:r>
      </w:hyperlink>
    </w:p>
    <w:p w14:paraId="45BF6908" w14:textId="7EFEAE2F" w:rsidR="009E73CB" w:rsidRPr="00406882" w:rsidRDefault="004773CC" w:rsidP="008B7996">
      <w:pPr>
        <w:rPr>
          <w:sz w:val="22"/>
          <w:szCs w:val="22"/>
        </w:rPr>
      </w:pPr>
      <w:r w:rsidRPr="00406882">
        <w:rPr>
          <w:b/>
          <w:sz w:val="22"/>
          <w:szCs w:val="22"/>
          <w:u w:val="single"/>
        </w:rPr>
        <w:br/>
      </w:r>
    </w:p>
    <w:p w14:paraId="0D0B495D" w14:textId="77777777" w:rsidR="002722DA" w:rsidRPr="00406882" w:rsidRDefault="002722DA" w:rsidP="00133BBA">
      <w:pPr>
        <w:rPr>
          <w:sz w:val="22"/>
          <w:szCs w:val="22"/>
        </w:rPr>
      </w:pPr>
    </w:p>
    <w:sectPr w:rsidR="002722DA" w:rsidRPr="00406882" w:rsidSect="006C154C">
      <w:headerReference w:type="default" r:id="rId10"/>
      <w:footerReference w:type="even" r:id="rId11"/>
      <w:footerReference w:type="default" r:id="rId12"/>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3845C" w14:textId="77777777" w:rsidR="007630EC" w:rsidRDefault="007630EC">
      <w:r>
        <w:separator/>
      </w:r>
    </w:p>
  </w:endnote>
  <w:endnote w:type="continuationSeparator" w:id="0">
    <w:p w14:paraId="096126FB" w14:textId="77777777" w:rsidR="007630EC" w:rsidRDefault="0076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9052" w14:textId="77777777" w:rsidR="002C2AD4" w:rsidRDefault="002C2AD4" w:rsidP="00941F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679A85" w14:textId="77777777" w:rsidR="002C2AD4" w:rsidRDefault="002C2AD4" w:rsidP="001A38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B2C2" w14:textId="77777777" w:rsidR="002C2AD4" w:rsidRDefault="002C2AD4" w:rsidP="001A5E60">
    <w:pPr>
      <w:pStyle w:val="Footer"/>
      <w:tabs>
        <w:tab w:val="clear" w:pos="4320"/>
        <w:tab w:val="clear" w:pos="8640"/>
        <w:tab w:val="left" w:pos="5865"/>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7B163" w14:textId="77777777" w:rsidR="007630EC" w:rsidRDefault="007630EC">
      <w:r>
        <w:separator/>
      </w:r>
    </w:p>
  </w:footnote>
  <w:footnote w:type="continuationSeparator" w:id="0">
    <w:p w14:paraId="57407577" w14:textId="77777777" w:rsidR="007630EC" w:rsidRDefault="00763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484E" w14:textId="33DF361C" w:rsidR="002C2AD4" w:rsidRPr="00816203" w:rsidRDefault="002C2AD4">
    <w:pPr>
      <w:pStyle w:val="Header"/>
      <w:rPr>
        <w:rFonts w:ascii="Palatino Linotype" w:hAnsi="Palatino Linotype"/>
        <w:sz w:val="20"/>
        <w:szCs w:val="20"/>
      </w:rPr>
    </w:pPr>
    <w:r w:rsidRPr="00816203">
      <w:rPr>
        <w:rFonts w:ascii="Palatino Linotype" w:hAnsi="Palatino Linotyp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2A1"/>
    <w:multiLevelType w:val="hybridMultilevel"/>
    <w:tmpl w:val="6AF235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161EA3"/>
    <w:multiLevelType w:val="hybridMultilevel"/>
    <w:tmpl w:val="D526ADA4"/>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FD17C3D"/>
    <w:multiLevelType w:val="hybridMultilevel"/>
    <w:tmpl w:val="2A80E6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797EF5"/>
    <w:multiLevelType w:val="hybridMultilevel"/>
    <w:tmpl w:val="AB426F22"/>
    <w:lvl w:ilvl="0" w:tplc="0922A350">
      <w:start w:val="1"/>
      <w:numFmt w:val="decimal"/>
      <w:lvlText w:val="%1."/>
      <w:lvlJc w:val="left"/>
      <w:pPr>
        <w:tabs>
          <w:tab w:val="num" w:pos="360"/>
        </w:tabs>
        <w:ind w:left="360" w:hanging="360"/>
      </w:pPr>
      <w:rPr>
        <w:rFonts w:hint="default"/>
        <w:b w:val="0"/>
        <w:sz w:val="22"/>
        <w:szCs w:val="22"/>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1B9276A"/>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5712C"/>
    <w:multiLevelType w:val="hybridMultilevel"/>
    <w:tmpl w:val="CE38DE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067C03"/>
    <w:multiLevelType w:val="hybridMultilevel"/>
    <w:tmpl w:val="A1327B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84661"/>
    <w:multiLevelType w:val="hybridMultilevel"/>
    <w:tmpl w:val="814CA18C"/>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B35536"/>
    <w:multiLevelType w:val="multilevel"/>
    <w:tmpl w:val="1234A3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74F54"/>
    <w:multiLevelType w:val="hybridMultilevel"/>
    <w:tmpl w:val="006436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8E6761"/>
    <w:multiLevelType w:val="hybridMultilevel"/>
    <w:tmpl w:val="BCAEF714"/>
    <w:lvl w:ilvl="0" w:tplc="0922A350">
      <w:start w:val="1"/>
      <w:numFmt w:val="decimal"/>
      <w:lvlText w:val="%1."/>
      <w:lvlJc w:val="left"/>
      <w:pPr>
        <w:tabs>
          <w:tab w:val="num" w:pos="360"/>
        </w:tabs>
        <w:ind w:left="360" w:hanging="360"/>
      </w:pPr>
      <w:rPr>
        <w:rFonts w:hint="default"/>
        <w:b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CB221B"/>
    <w:multiLevelType w:val="hybridMultilevel"/>
    <w:tmpl w:val="4D52CD9E"/>
    <w:lvl w:ilvl="0" w:tplc="105E635C">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EB57F31"/>
    <w:multiLevelType w:val="hybridMultilevel"/>
    <w:tmpl w:val="D5941C8A"/>
    <w:lvl w:ilvl="0" w:tplc="8C08B68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27E3A78"/>
    <w:multiLevelType w:val="hybridMultilevel"/>
    <w:tmpl w:val="A6BE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316B9"/>
    <w:multiLevelType w:val="hybridMultilevel"/>
    <w:tmpl w:val="CF9ABF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51047"/>
    <w:multiLevelType w:val="hybridMultilevel"/>
    <w:tmpl w:val="2B0E2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62F72"/>
    <w:multiLevelType w:val="hybridMultilevel"/>
    <w:tmpl w:val="A42E1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E873F6"/>
    <w:multiLevelType w:val="hybridMultilevel"/>
    <w:tmpl w:val="447CB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C41DD"/>
    <w:multiLevelType w:val="hybridMultilevel"/>
    <w:tmpl w:val="D892E9A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BF2559"/>
    <w:multiLevelType w:val="hybridMultilevel"/>
    <w:tmpl w:val="039AA6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E10424"/>
    <w:multiLevelType w:val="hybridMultilevel"/>
    <w:tmpl w:val="DEEED64A"/>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0D30F6"/>
    <w:multiLevelType w:val="hybridMultilevel"/>
    <w:tmpl w:val="073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71042"/>
    <w:multiLevelType w:val="hybridMultilevel"/>
    <w:tmpl w:val="9ED267EA"/>
    <w:lvl w:ilvl="0" w:tplc="0409000F">
      <w:start w:val="1"/>
      <w:numFmt w:val="decimal"/>
      <w:lvlText w:val="%1."/>
      <w:lvlJc w:val="left"/>
      <w:pPr>
        <w:tabs>
          <w:tab w:val="num" w:pos="720"/>
        </w:tabs>
        <w:ind w:left="720" w:hanging="360"/>
      </w:pPr>
      <w:rPr>
        <w:rFonts w:hint="default"/>
      </w:rPr>
    </w:lvl>
    <w:lvl w:ilvl="1" w:tplc="105E635C">
      <w:start w:val="1"/>
      <w:numFmt w:val="bullet"/>
      <w:lvlText w:val=""/>
      <w:lvlJc w:val="left"/>
      <w:pPr>
        <w:tabs>
          <w:tab w:val="num" w:pos="1440"/>
        </w:tabs>
        <w:ind w:left="1440" w:hanging="360"/>
      </w:pPr>
      <w:rPr>
        <w:rFonts w:ascii="Wingdings" w:hAnsi="Wingdings" w:hint="default"/>
        <w:sz w:val="24"/>
      </w:rPr>
    </w:lvl>
    <w:lvl w:ilvl="2" w:tplc="0C44CD54">
      <w:numFmt w:val="bullet"/>
      <w:lvlText w:val="-"/>
      <w:lvlJc w:val="left"/>
      <w:pPr>
        <w:tabs>
          <w:tab w:val="num" w:pos="2160"/>
        </w:tabs>
        <w:ind w:left="2160" w:hanging="360"/>
      </w:pPr>
      <w:rPr>
        <w:rFonts w:ascii="Tahoma" w:eastAsia="PMingLiU"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5A3DA8"/>
    <w:multiLevelType w:val="hybridMultilevel"/>
    <w:tmpl w:val="1A989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8C39B2"/>
    <w:multiLevelType w:val="hybridMultilevel"/>
    <w:tmpl w:val="41A83A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553587"/>
    <w:multiLevelType w:val="hybridMultilevel"/>
    <w:tmpl w:val="F7A4D536"/>
    <w:lvl w:ilvl="0" w:tplc="04AA49D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725842"/>
    <w:multiLevelType w:val="hybridMultilevel"/>
    <w:tmpl w:val="65CEFF6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A871CA"/>
    <w:multiLevelType w:val="hybridMultilevel"/>
    <w:tmpl w:val="3A121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D32DA"/>
    <w:multiLevelType w:val="hybridMultilevel"/>
    <w:tmpl w:val="BF4680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EF1FBD"/>
    <w:multiLevelType w:val="hybridMultilevel"/>
    <w:tmpl w:val="9B48B5BC"/>
    <w:lvl w:ilvl="0" w:tplc="0922A350">
      <w:start w:val="1"/>
      <w:numFmt w:val="decimal"/>
      <w:lvlText w:val="%1."/>
      <w:lvlJc w:val="left"/>
      <w:pPr>
        <w:tabs>
          <w:tab w:val="num" w:pos="1080"/>
        </w:tabs>
        <w:ind w:left="1080" w:hanging="360"/>
      </w:pPr>
      <w:rPr>
        <w:rFonts w:hint="default"/>
        <w:b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8816E36"/>
    <w:multiLevelType w:val="hybridMultilevel"/>
    <w:tmpl w:val="C4543F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216500"/>
    <w:multiLevelType w:val="hybridMultilevel"/>
    <w:tmpl w:val="E76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23389C"/>
    <w:multiLevelType w:val="hybridMultilevel"/>
    <w:tmpl w:val="B120C816"/>
    <w:lvl w:ilvl="0" w:tplc="A6FE0C0E">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11865BE"/>
    <w:multiLevelType w:val="hybridMultilevel"/>
    <w:tmpl w:val="2488E462"/>
    <w:lvl w:ilvl="0" w:tplc="D168FC2A">
      <w:start w:val="1"/>
      <w:numFmt w:val="bullet"/>
      <w:lvlText w:val="•"/>
      <w:lvlJc w:val="left"/>
      <w:pPr>
        <w:tabs>
          <w:tab w:val="num" w:pos="360"/>
        </w:tabs>
        <w:ind w:left="360" w:hanging="360"/>
      </w:pPr>
      <w:rPr>
        <w:rFonts w:ascii="Tahoma" w:hAnsi="Tahoma"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95633A"/>
    <w:multiLevelType w:val="hybridMultilevel"/>
    <w:tmpl w:val="6582A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542C05"/>
    <w:multiLevelType w:val="hybridMultilevel"/>
    <w:tmpl w:val="113451E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BA65B05"/>
    <w:multiLevelType w:val="hybridMultilevel"/>
    <w:tmpl w:val="3E9E7D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DB01557"/>
    <w:multiLevelType w:val="hybridMultilevel"/>
    <w:tmpl w:val="A94E9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6F41F0"/>
    <w:multiLevelType w:val="hybridMultilevel"/>
    <w:tmpl w:val="A9325D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954C12"/>
    <w:multiLevelType w:val="hybridMultilevel"/>
    <w:tmpl w:val="1234A3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2962801">
    <w:abstractNumId w:val="26"/>
  </w:num>
  <w:num w:numId="2" w16cid:durableId="97680655">
    <w:abstractNumId w:val="38"/>
  </w:num>
  <w:num w:numId="3" w16cid:durableId="819538224">
    <w:abstractNumId w:val="18"/>
  </w:num>
  <w:num w:numId="4" w16cid:durableId="1214344334">
    <w:abstractNumId w:val="28"/>
  </w:num>
  <w:num w:numId="5" w16cid:durableId="166336337">
    <w:abstractNumId w:val="39"/>
  </w:num>
  <w:num w:numId="6" w16cid:durableId="57481402">
    <w:abstractNumId w:val="5"/>
  </w:num>
  <w:num w:numId="7" w16cid:durableId="655719834">
    <w:abstractNumId w:val="6"/>
  </w:num>
  <w:num w:numId="8" w16cid:durableId="36976036">
    <w:abstractNumId w:val="32"/>
  </w:num>
  <w:num w:numId="9" w16cid:durableId="1136265333">
    <w:abstractNumId w:val="8"/>
  </w:num>
  <w:num w:numId="10" w16cid:durableId="1138037453">
    <w:abstractNumId w:val="22"/>
  </w:num>
  <w:num w:numId="11" w16cid:durableId="287049692">
    <w:abstractNumId w:val="4"/>
  </w:num>
  <w:num w:numId="12" w16cid:durableId="2038696789">
    <w:abstractNumId w:val="23"/>
  </w:num>
  <w:num w:numId="13" w16cid:durableId="405538663">
    <w:abstractNumId w:val="11"/>
  </w:num>
  <w:num w:numId="14" w16cid:durableId="255404718">
    <w:abstractNumId w:val="1"/>
  </w:num>
  <w:num w:numId="15" w16cid:durableId="1190414945">
    <w:abstractNumId w:val="36"/>
  </w:num>
  <w:num w:numId="16" w16cid:durableId="1983195113">
    <w:abstractNumId w:val="2"/>
  </w:num>
  <w:num w:numId="17" w16cid:durableId="709958670">
    <w:abstractNumId w:val="35"/>
  </w:num>
  <w:num w:numId="18" w16cid:durableId="198010640">
    <w:abstractNumId w:val="15"/>
  </w:num>
  <w:num w:numId="19" w16cid:durableId="1717659954">
    <w:abstractNumId w:val="24"/>
  </w:num>
  <w:num w:numId="20" w16cid:durableId="1286808887">
    <w:abstractNumId w:val="20"/>
  </w:num>
  <w:num w:numId="21" w16cid:durableId="363790803">
    <w:abstractNumId w:val="10"/>
  </w:num>
  <w:num w:numId="22" w16cid:durableId="354619511">
    <w:abstractNumId w:val="29"/>
  </w:num>
  <w:num w:numId="23" w16cid:durableId="326174038">
    <w:abstractNumId w:val="3"/>
  </w:num>
  <w:num w:numId="24" w16cid:durableId="1657606026">
    <w:abstractNumId w:val="27"/>
  </w:num>
  <w:num w:numId="25" w16cid:durableId="1461649793">
    <w:abstractNumId w:val="17"/>
  </w:num>
  <w:num w:numId="26" w16cid:durableId="1124621761">
    <w:abstractNumId w:val="25"/>
  </w:num>
  <w:num w:numId="27" w16cid:durableId="1244997119">
    <w:abstractNumId w:val="30"/>
  </w:num>
  <w:num w:numId="28" w16cid:durableId="1808820925">
    <w:abstractNumId w:val="19"/>
  </w:num>
  <w:num w:numId="29" w16cid:durableId="1991399271">
    <w:abstractNumId w:val="14"/>
  </w:num>
  <w:num w:numId="30" w16cid:durableId="1594584489">
    <w:abstractNumId w:val="9"/>
  </w:num>
  <w:num w:numId="31" w16cid:durableId="651175463">
    <w:abstractNumId w:val="12"/>
  </w:num>
  <w:num w:numId="32" w16cid:durableId="150830858">
    <w:abstractNumId w:val="7"/>
  </w:num>
  <w:num w:numId="33" w16cid:durableId="1291983930">
    <w:abstractNumId w:val="33"/>
  </w:num>
  <w:num w:numId="34" w16cid:durableId="1933781524">
    <w:abstractNumId w:val="0"/>
  </w:num>
  <w:num w:numId="35" w16cid:durableId="1283727173">
    <w:abstractNumId w:val="13"/>
  </w:num>
  <w:num w:numId="36" w16cid:durableId="1047412137">
    <w:abstractNumId w:val="16"/>
  </w:num>
  <w:num w:numId="37" w16cid:durableId="631595829">
    <w:abstractNumId w:val="31"/>
  </w:num>
  <w:num w:numId="38" w16cid:durableId="297761575">
    <w:abstractNumId w:val="37"/>
  </w:num>
  <w:num w:numId="39" w16cid:durableId="172693089">
    <w:abstractNumId w:val="21"/>
  </w:num>
  <w:num w:numId="40" w16cid:durableId="18529834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3E"/>
    <w:rsid w:val="000012D8"/>
    <w:rsid w:val="00030A42"/>
    <w:rsid w:val="00031943"/>
    <w:rsid w:val="00033B5D"/>
    <w:rsid w:val="00036E49"/>
    <w:rsid w:val="0004059E"/>
    <w:rsid w:val="000468D0"/>
    <w:rsid w:val="00067D8F"/>
    <w:rsid w:val="00087BF0"/>
    <w:rsid w:val="000A3194"/>
    <w:rsid w:val="000B1F26"/>
    <w:rsid w:val="000B7363"/>
    <w:rsid w:val="000E02A9"/>
    <w:rsid w:val="000E0749"/>
    <w:rsid w:val="000E517D"/>
    <w:rsid w:val="00103090"/>
    <w:rsid w:val="00133BBA"/>
    <w:rsid w:val="00161376"/>
    <w:rsid w:val="001758F3"/>
    <w:rsid w:val="001775AA"/>
    <w:rsid w:val="001960B2"/>
    <w:rsid w:val="001A38B9"/>
    <w:rsid w:val="001A5E60"/>
    <w:rsid w:val="001B009C"/>
    <w:rsid w:val="001D19D6"/>
    <w:rsid w:val="001D467A"/>
    <w:rsid w:val="001F06CE"/>
    <w:rsid w:val="001F09F5"/>
    <w:rsid w:val="001F26E5"/>
    <w:rsid w:val="0020720B"/>
    <w:rsid w:val="0021164F"/>
    <w:rsid w:val="00211E72"/>
    <w:rsid w:val="002271B1"/>
    <w:rsid w:val="00242E11"/>
    <w:rsid w:val="0024672F"/>
    <w:rsid w:val="00250AA1"/>
    <w:rsid w:val="00257594"/>
    <w:rsid w:val="002638EB"/>
    <w:rsid w:val="002722DA"/>
    <w:rsid w:val="0027582D"/>
    <w:rsid w:val="00280FF1"/>
    <w:rsid w:val="002833B7"/>
    <w:rsid w:val="002B324C"/>
    <w:rsid w:val="002C2AD4"/>
    <w:rsid w:val="002D60DF"/>
    <w:rsid w:val="002F488B"/>
    <w:rsid w:val="00300C5D"/>
    <w:rsid w:val="00316EA6"/>
    <w:rsid w:val="003238A6"/>
    <w:rsid w:val="00335EFC"/>
    <w:rsid w:val="003374D6"/>
    <w:rsid w:val="00341FA1"/>
    <w:rsid w:val="003553B7"/>
    <w:rsid w:val="003673DC"/>
    <w:rsid w:val="00370622"/>
    <w:rsid w:val="00381247"/>
    <w:rsid w:val="00382E3B"/>
    <w:rsid w:val="0038766C"/>
    <w:rsid w:val="00395BCC"/>
    <w:rsid w:val="003A6027"/>
    <w:rsid w:val="003A6FC8"/>
    <w:rsid w:val="003A7BA1"/>
    <w:rsid w:val="003B55AA"/>
    <w:rsid w:val="003D1A0C"/>
    <w:rsid w:val="003D258E"/>
    <w:rsid w:val="003F49C0"/>
    <w:rsid w:val="003F6B18"/>
    <w:rsid w:val="00406882"/>
    <w:rsid w:val="0041068B"/>
    <w:rsid w:val="00415D95"/>
    <w:rsid w:val="00421CCC"/>
    <w:rsid w:val="00426DD7"/>
    <w:rsid w:val="00471ACA"/>
    <w:rsid w:val="00474D71"/>
    <w:rsid w:val="004773CC"/>
    <w:rsid w:val="00483A6F"/>
    <w:rsid w:val="004B51E5"/>
    <w:rsid w:val="004C57C8"/>
    <w:rsid w:val="004D7C00"/>
    <w:rsid w:val="004E2DD4"/>
    <w:rsid w:val="004F3240"/>
    <w:rsid w:val="004F3C01"/>
    <w:rsid w:val="004F7462"/>
    <w:rsid w:val="00503A5B"/>
    <w:rsid w:val="00503DCF"/>
    <w:rsid w:val="005113F0"/>
    <w:rsid w:val="00535509"/>
    <w:rsid w:val="00544F0A"/>
    <w:rsid w:val="00555FBE"/>
    <w:rsid w:val="00561A95"/>
    <w:rsid w:val="00571069"/>
    <w:rsid w:val="005717EB"/>
    <w:rsid w:val="00576974"/>
    <w:rsid w:val="005910DD"/>
    <w:rsid w:val="0059611A"/>
    <w:rsid w:val="005D15AC"/>
    <w:rsid w:val="005D3CBB"/>
    <w:rsid w:val="005F6C3E"/>
    <w:rsid w:val="005F797E"/>
    <w:rsid w:val="00614374"/>
    <w:rsid w:val="0062493F"/>
    <w:rsid w:val="00636096"/>
    <w:rsid w:val="00644ECB"/>
    <w:rsid w:val="006808CC"/>
    <w:rsid w:val="0069505A"/>
    <w:rsid w:val="00696D94"/>
    <w:rsid w:val="00696EAC"/>
    <w:rsid w:val="006A6E53"/>
    <w:rsid w:val="006C154C"/>
    <w:rsid w:val="006C5E8F"/>
    <w:rsid w:val="006D38D0"/>
    <w:rsid w:val="006D663C"/>
    <w:rsid w:val="006F3F9B"/>
    <w:rsid w:val="006F61CC"/>
    <w:rsid w:val="00701C8F"/>
    <w:rsid w:val="00722F93"/>
    <w:rsid w:val="00762644"/>
    <w:rsid w:val="007630EC"/>
    <w:rsid w:val="00795A6F"/>
    <w:rsid w:val="007A18C2"/>
    <w:rsid w:val="007B2A9A"/>
    <w:rsid w:val="007C01BA"/>
    <w:rsid w:val="007C5C52"/>
    <w:rsid w:val="007D052D"/>
    <w:rsid w:val="0080499E"/>
    <w:rsid w:val="008139DB"/>
    <w:rsid w:val="00816203"/>
    <w:rsid w:val="00820466"/>
    <w:rsid w:val="00821D6C"/>
    <w:rsid w:val="00825D51"/>
    <w:rsid w:val="00850286"/>
    <w:rsid w:val="008646EA"/>
    <w:rsid w:val="00885B9E"/>
    <w:rsid w:val="00891ADB"/>
    <w:rsid w:val="00895211"/>
    <w:rsid w:val="008A439D"/>
    <w:rsid w:val="008B7996"/>
    <w:rsid w:val="008D5354"/>
    <w:rsid w:val="008E56C5"/>
    <w:rsid w:val="008F07A1"/>
    <w:rsid w:val="008F687A"/>
    <w:rsid w:val="00903B85"/>
    <w:rsid w:val="00914A9B"/>
    <w:rsid w:val="009223B4"/>
    <w:rsid w:val="00933FA9"/>
    <w:rsid w:val="00937C47"/>
    <w:rsid w:val="009409A2"/>
    <w:rsid w:val="00941FDA"/>
    <w:rsid w:val="00956B6F"/>
    <w:rsid w:val="0096545A"/>
    <w:rsid w:val="00980349"/>
    <w:rsid w:val="009854BB"/>
    <w:rsid w:val="00995087"/>
    <w:rsid w:val="009A6AEC"/>
    <w:rsid w:val="009B66AB"/>
    <w:rsid w:val="009E73CB"/>
    <w:rsid w:val="009F4266"/>
    <w:rsid w:val="00A04777"/>
    <w:rsid w:val="00A33940"/>
    <w:rsid w:val="00A461F4"/>
    <w:rsid w:val="00A85D1D"/>
    <w:rsid w:val="00A96EC0"/>
    <w:rsid w:val="00AA5216"/>
    <w:rsid w:val="00AD0B37"/>
    <w:rsid w:val="00AD76E9"/>
    <w:rsid w:val="00AE1F8C"/>
    <w:rsid w:val="00AF1DDB"/>
    <w:rsid w:val="00B1795A"/>
    <w:rsid w:val="00B26F1F"/>
    <w:rsid w:val="00B27D83"/>
    <w:rsid w:val="00B505D6"/>
    <w:rsid w:val="00B6371F"/>
    <w:rsid w:val="00B75746"/>
    <w:rsid w:val="00B97AB1"/>
    <w:rsid w:val="00BA4BC7"/>
    <w:rsid w:val="00BB65FC"/>
    <w:rsid w:val="00BD01B3"/>
    <w:rsid w:val="00BD30C9"/>
    <w:rsid w:val="00C11E7E"/>
    <w:rsid w:val="00C22D06"/>
    <w:rsid w:val="00C331D0"/>
    <w:rsid w:val="00C4233B"/>
    <w:rsid w:val="00C535D4"/>
    <w:rsid w:val="00C730D1"/>
    <w:rsid w:val="00C73572"/>
    <w:rsid w:val="00C901D5"/>
    <w:rsid w:val="00C91F60"/>
    <w:rsid w:val="00CD5E67"/>
    <w:rsid w:val="00CE5509"/>
    <w:rsid w:val="00D000C5"/>
    <w:rsid w:val="00D01A75"/>
    <w:rsid w:val="00D057E6"/>
    <w:rsid w:val="00D06401"/>
    <w:rsid w:val="00D254C7"/>
    <w:rsid w:val="00D26F33"/>
    <w:rsid w:val="00D3416D"/>
    <w:rsid w:val="00D34BA4"/>
    <w:rsid w:val="00D45AC3"/>
    <w:rsid w:val="00D9109E"/>
    <w:rsid w:val="00D910DE"/>
    <w:rsid w:val="00DA1D49"/>
    <w:rsid w:val="00DA1DF3"/>
    <w:rsid w:val="00DB01FA"/>
    <w:rsid w:val="00DC2FD0"/>
    <w:rsid w:val="00DD4B12"/>
    <w:rsid w:val="00DD4CFC"/>
    <w:rsid w:val="00DE4204"/>
    <w:rsid w:val="00DF4530"/>
    <w:rsid w:val="00E03AE1"/>
    <w:rsid w:val="00E079F7"/>
    <w:rsid w:val="00E25C2A"/>
    <w:rsid w:val="00E37523"/>
    <w:rsid w:val="00E411DF"/>
    <w:rsid w:val="00E415B9"/>
    <w:rsid w:val="00E436A0"/>
    <w:rsid w:val="00E44272"/>
    <w:rsid w:val="00E477A9"/>
    <w:rsid w:val="00E57163"/>
    <w:rsid w:val="00E57219"/>
    <w:rsid w:val="00E60B4C"/>
    <w:rsid w:val="00E67BA2"/>
    <w:rsid w:val="00E72A81"/>
    <w:rsid w:val="00E94494"/>
    <w:rsid w:val="00EA6BE0"/>
    <w:rsid w:val="00EC4B95"/>
    <w:rsid w:val="00ED0DD5"/>
    <w:rsid w:val="00EE1083"/>
    <w:rsid w:val="00F000D3"/>
    <w:rsid w:val="00F15559"/>
    <w:rsid w:val="00F339CA"/>
    <w:rsid w:val="00F474FF"/>
    <w:rsid w:val="00F56D7D"/>
    <w:rsid w:val="00F74D74"/>
    <w:rsid w:val="00F76DAB"/>
    <w:rsid w:val="00F832EB"/>
    <w:rsid w:val="00F860D2"/>
    <w:rsid w:val="00FA0DE2"/>
    <w:rsid w:val="00FB140D"/>
    <w:rsid w:val="00FB2629"/>
    <w:rsid w:val="00FE4BAD"/>
    <w:rsid w:val="00FE6DF4"/>
    <w:rsid w:val="00FF436F"/>
    <w:rsid w:val="00FF5BA0"/>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0D2E6"/>
  <w15:docId w15:val="{FE095FD3-1C4A-4D8C-8125-339F2028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C3E"/>
    <w:rPr>
      <w:sz w:val="24"/>
      <w:szCs w:val="24"/>
      <w:lang w:eastAsia="zh-TW"/>
    </w:rPr>
  </w:style>
  <w:style w:type="paragraph" w:styleId="Heading3">
    <w:name w:val="heading 3"/>
    <w:basedOn w:val="Normal"/>
    <w:qFormat/>
    <w:rsid w:val="00421CCC"/>
    <w:pPr>
      <w:spacing w:before="100" w:beforeAutospacing="1" w:after="100" w:afterAutospacing="1"/>
      <w:outlineLvl w:val="2"/>
    </w:pPr>
    <w:rPr>
      <w:rFonts w:ascii="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F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7462"/>
    <w:rPr>
      <w:color w:val="0000FF"/>
      <w:u w:val="single"/>
    </w:rPr>
  </w:style>
  <w:style w:type="paragraph" w:styleId="Footer">
    <w:name w:val="footer"/>
    <w:basedOn w:val="Normal"/>
    <w:link w:val="FooterChar"/>
    <w:uiPriority w:val="99"/>
    <w:rsid w:val="001A38B9"/>
    <w:pPr>
      <w:tabs>
        <w:tab w:val="center" w:pos="4320"/>
        <w:tab w:val="right" w:pos="8640"/>
      </w:tabs>
    </w:pPr>
  </w:style>
  <w:style w:type="character" w:styleId="PageNumber">
    <w:name w:val="page number"/>
    <w:basedOn w:val="DefaultParagraphFont"/>
    <w:rsid w:val="001A38B9"/>
  </w:style>
  <w:style w:type="paragraph" w:styleId="Header">
    <w:name w:val="header"/>
    <w:basedOn w:val="Normal"/>
    <w:link w:val="HeaderChar"/>
    <w:uiPriority w:val="99"/>
    <w:rsid w:val="00087BF0"/>
    <w:pPr>
      <w:tabs>
        <w:tab w:val="center" w:pos="4320"/>
        <w:tab w:val="right" w:pos="8640"/>
      </w:tabs>
    </w:pPr>
  </w:style>
  <w:style w:type="paragraph" w:styleId="BalloonText">
    <w:name w:val="Balloon Text"/>
    <w:basedOn w:val="Normal"/>
    <w:link w:val="BalloonTextChar"/>
    <w:rsid w:val="00335EFC"/>
    <w:rPr>
      <w:rFonts w:ascii="Tahoma" w:hAnsi="Tahoma" w:cs="Tahoma"/>
      <w:sz w:val="16"/>
      <w:szCs w:val="16"/>
    </w:rPr>
  </w:style>
  <w:style w:type="character" w:customStyle="1" w:styleId="BalloonTextChar">
    <w:name w:val="Balloon Text Char"/>
    <w:basedOn w:val="DefaultParagraphFont"/>
    <w:link w:val="BalloonText"/>
    <w:rsid w:val="00335EFC"/>
    <w:rPr>
      <w:rFonts w:ascii="Tahoma" w:hAnsi="Tahoma" w:cs="Tahoma"/>
      <w:sz w:val="16"/>
      <w:szCs w:val="16"/>
      <w:lang w:eastAsia="zh-TW"/>
    </w:rPr>
  </w:style>
  <w:style w:type="paragraph" w:customStyle="1" w:styleId="HeaderLeft">
    <w:name w:val="Header Left"/>
    <w:basedOn w:val="Header"/>
    <w:uiPriority w:val="35"/>
    <w:qFormat/>
    <w:rsid w:val="00A33940"/>
    <w:pPr>
      <w:pBdr>
        <w:bottom w:val="dashed" w:sz="4" w:space="18" w:color="7F7F7F" w:themeColor="text1" w:themeTint="80"/>
      </w:pBdr>
      <w:spacing w:after="200" w:line="396" w:lineRule="auto"/>
    </w:pPr>
    <w:rPr>
      <w:rFonts w:asciiTheme="minorHAnsi" w:eastAsiaTheme="minorHAnsi" w:hAnsiTheme="minorHAnsi"/>
      <w:color w:val="7F7F7F" w:themeColor="text1" w:themeTint="80"/>
      <w:sz w:val="20"/>
      <w:szCs w:val="20"/>
      <w:lang w:eastAsia="ja-JP"/>
    </w:rPr>
  </w:style>
  <w:style w:type="character" w:customStyle="1" w:styleId="HeaderChar">
    <w:name w:val="Header Char"/>
    <w:basedOn w:val="DefaultParagraphFont"/>
    <w:link w:val="Header"/>
    <w:uiPriority w:val="99"/>
    <w:rsid w:val="00A33940"/>
    <w:rPr>
      <w:sz w:val="24"/>
      <w:szCs w:val="24"/>
      <w:lang w:eastAsia="zh-TW"/>
    </w:rPr>
  </w:style>
  <w:style w:type="paragraph" w:styleId="NoSpacing">
    <w:name w:val="No Spacing"/>
    <w:link w:val="NoSpacingChar"/>
    <w:uiPriority w:val="1"/>
    <w:qFormat/>
    <w:rsid w:val="001A5E60"/>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1A5E60"/>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1A5E60"/>
    <w:rPr>
      <w:sz w:val="24"/>
      <w:szCs w:val="24"/>
      <w:lang w:eastAsia="zh-TW"/>
    </w:rPr>
  </w:style>
  <w:style w:type="paragraph" w:styleId="ListParagraph">
    <w:name w:val="List Paragraph"/>
    <w:basedOn w:val="Normal"/>
    <w:uiPriority w:val="34"/>
    <w:qFormat/>
    <w:rsid w:val="00AE1F8C"/>
    <w:pPr>
      <w:ind w:left="720"/>
      <w:contextualSpacing/>
    </w:pPr>
  </w:style>
  <w:style w:type="character" w:styleId="FollowedHyperlink">
    <w:name w:val="FollowedHyperlink"/>
    <w:basedOn w:val="DefaultParagraphFont"/>
    <w:semiHidden/>
    <w:unhideWhenUsed/>
    <w:rsid w:val="00133BBA"/>
    <w:rPr>
      <w:color w:val="800080" w:themeColor="followedHyperlink"/>
      <w:u w:val="single"/>
    </w:rPr>
  </w:style>
  <w:style w:type="paragraph" w:styleId="NormalWeb">
    <w:name w:val="Normal (Web)"/>
    <w:basedOn w:val="Normal"/>
    <w:uiPriority w:val="99"/>
    <w:semiHidden/>
    <w:unhideWhenUsed/>
    <w:rsid w:val="00561A95"/>
    <w:pPr>
      <w:spacing w:before="100" w:beforeAutospacing="1" w:after="100" w:afterAutospacing="1"/>
    </w:pPr>
    <w:rPr>
      <w:rFonts w:eastAsia="Times New Roman"/>
      <w:lang w:eastAsia="en-US"/>
    </w:rPr>
  </w:style>
  <w:style w:type="character" w:customStyle="1" w:styleId="UnresolvedMention1">
    <w:name w:val="Unresolved Mention1"/>
    <w:basedOn w:val="DefaultParagraphFont"/>
    <w:uiPriority w:val="99"/>
    <w:semiHidden/>
    <w:unhideWhenUsed/>
    <w:rsid w:val="00561A95"/>
    <w:rPr>
      <w:color w:val="808080"/>
      <w:shd w:val="clear" w:color="auto" w:fill="E6E6E6"/>
    </w:rPr>
  </w:style>
  <w:style w:type="character" w:styleId="UnresolvedMention">
    <w:name w:val="Unresolved Mention"/>
    <w:basedOn w:val="DefaultParagraphFont"/>
    <w:uiPriority w:val="99"/>
    <w:semiHidden/>
    <w:unhideWhenUsed/>
    <w:rsid w:val="008B7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7528">
      <w:bodyDiv w:val="1"/>
      <w:marLeft w:val="0"/>
      <w:marRight w:val="0"/>
      <w:marTop w:val="0"/>
      <w:marBottom w:val="0"/>
      <w:divBdr>
        <w:top w:val="none" w:sz="0" w:space="0" w:color="auto"/>
        <w:left w:val="none" w:sz="0" w:space="0" w:color="auto"/>
        <w:bottom w:val="none" w:sz="0" w:space="0" w:color="auto"/>
        <w:right w:val="none" w:sz="0" w:space="0" w:color="auto"/>
      </w:divBdr>
    </w:div>
    <w:div w:id="649332183">
      <w:bodyDiv w:val="1"/>
      <w:marLeft w:val="0"/>
      <w:marRight w:val="0"/>
      <w:marTop w:val="0"/>
      <w:marBottom w:val="0"/>
      <w:divBdr>
        <w:top w:val="none" w:sz="0" w:space="0" w:color="auto"/>
        <w:left w:val="none" w:sz="0" w:space="0" w:color="auto"/>
        <w:bottom w:val="none" w:sz="0" w:space="0" w:color="auto"/>
        <w:right w:val="none" w:sz="0" w:space="0" w:color="auto"/>
      </w:divBdr>
    </w:div>
    <w:div w:id="878518561">
      <w:bodyDiv w:val="1"/>
      <w:marLeft w:val="0"/>
      <w:marRight w:val="0"/>
      <w:marTop w:val="0"/>
      <w:marBottom w:val="0"/>
      <w:divBdr>
        <w:top w:val="none" w:sz="0" w:space="0" w:color="auto"/>
        <w:left w:val="none" w:sz="0" w:space="0" w:color="auto"/>
        <w:bottom w:val="none" w:sz="0" w:space="0" w:color="auto"/>
        <w:right w:val="none" w:sz="0" w:space="0" w:color="auto"/>
      </w:divBdr>
    </w:div>
    <w:div w:id="1080980383">
      <w:bodyDiv w:val="1"/>
      <w:marLeft w:val="0"/>
      <w:marRight w:val="0"/>
      <w:marTop w:val="0"/>
      <w:marBottom w:val="0"/>
      <w:divBdr>
        <w:top w:val="none" w:sz="0" w:space="0" w:color="auto"/>
        <w:left w:val="none" w:sz="0" w:space="0" w:color="auto"/>
        <w:bottom w:val="none" w:sz="0" w:space="0" w:color="auto"/>
        <w:right w:val="none" w:sz="0" w:space="0" w:color="auto"/>
      </w:divBdr>
    </w:div>
    <w:div w:id="1422289277">
      <w:bodyDiv w:val="1"/>
      <w:marLeft w:val="0"/>
      <w:marRight w:val="0"/>
      <w:marTop w:val="0"/>
      <w:marBottom w:val="0"/>
      <w:divBdr>
        <w:top w:val="none" w:sz="0" w:space="0" w:color="auto"/>
        <w:left w:val="none" w:sz="0" w:space="0" w:color="auto"/>
        <w:bottom w:val="none" w:sz="0" w:space="0" w:color="auto"/>
        <w:right w:val="none" w:sz="0" w:space="0" w:color="auto"/>
      </w:divBdr>
    </w:div>
    <w:div w:id="1459910530">
      <w:bodyDiv w:val="1"/>
      <w:marLeft w:val="0"/>
      <w:marRight w:val="0"/>
      <w:marTop w:val="0"/>
      <w:marBottom w:val="0"/>
      <w:divBdr>
        <w:top w:val="none" w:sz="0" w:space="0" w:color="auto"/>
        <w:left w:val="none" w:sz="0" w:space="0" w:color="auto"/>
        <w:bottom w:val="none" w:sz="0" w:space="0" w:color="auto"/>
        <w:right w:val="none" w:sz="0" w:space="0" w:color="auto"/>
      </w:divBdr>
    </w:div>
    <w:div w:id="1666665715">
      <w:bodyDiv w:val="1"/>
      <w:marLeft w:val="0"/>
      <w:marRight w:val="0"/>
      <w:marTop w:val="0"/>
      <w:marBottom w:val="0"/>
      <w:divBdr>
        <w:top w:val="none" w:sz="0" w:space="0" w:color="auto"/>
        <w:left w:val="none" w:sz="0" w:space="0" w:color="auto"/>
        <w:bottom w:val="none" w:sz="0" w:space="0" w:color="auto"/>
        <w:right w:val="none" w:sz="0" w:space="0" w:color="auto"/>
      </w:divBdr>
    </w:div>
    <w:div w:id="1693411126">
      <w:bodyDiv w:val="1"/>
      <w:marLeft w:val="0"/>
      <w:marRight w:val="0"/>
      <w:marTop w:val="0"/>
      <w:marBottom w:val="0"/>
      <w:divBdr>
        <w:top w:val="none" w:sz="0" w:space="0" w:color="auto"/>
        <w:left w:val="none" w:sz="0" w:space="0" w:color="auto"/>
        <w:bottom w:val="none" w:sz="0" w:space="0" w:color="auto"/>
        <w:right w:val="none" w:sz="0" w:space="0" w:color="auto"/>
      </w:divBdr>
    </w:div>
    <w:div w:id="1785660407">
      <w:bodyDiv w:val="1"/>
      <w:marLeft w:val="0"/>
      <w:marRight w:val="0"/>
      <w:marTop w:val="0"/>
      <w:marBottom w:val="0"/>
      <w:divBdr>
        <w:top w:val="none" w:sz="0" w:space="0" w:color="auto"/>
        <w:left w:val="none" w:sz="0" w:space="0" w:color="auto"/>
        <w:bottom w:val="none" w:sz="0" w:space="0" w:color="auto"/>
        <w:right w:val="none" w:sz="0" w:space="0" w:color="auto"/>
      </w:divBdr>
    </w:div>
    <w:div w:id="205175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lab.research.google.com/drive/1cdVs5eMlfWTG7y7o8yRGM-VR0zzkSkCe?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STAT 210</vt:lpstr>
    </vt:vector>
  </TitlesOfParts>
  <Company>wsu</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210</dc:title>
  <dc:creator>wsu</dc:creator>
  <cp:lastModifiedBy>Olson, Drew I</cp:lastModifiedBy>
  <cp:revision>15</cp:revision>
  <cp:lastPrinted>2014-09-18T13:07:00Z</cp:lastPrinted>
  <dcterms:created xsi:type="dcterms:W3CDTF">2022-08-31T14:22:00Z</dcterms:created>
  <dcterms:modified xsi:type="dcterms:W3CDTF">2023-09-22T05:11:00Z</dcterms:modified>
</cp:coreProperties>
</file>