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304" w:rsidRDefault="001B641D">
      <w:pPr>
        <w:pStyle w:val="a5"/>
        <w:widowControl/>
        <w:spacing w:before="150" w:beforeAutospacing="0" w:afterAutospacing="0"/>
        <w:jc w:val="center"/>
        <w:rPr>
          <w:rFonts w:ascii="宋体" w:eastAsia="宋体" w:hAnsi="宋体" w:cs="宋体"/>
          <w:b/>
          <w:color w:val="333333"/>
          <w:sz w:val="48"/>
          <w:szCs w:val="48"/>
        </w:rPr>
      </w:pPr>
      <w:r>
        <w:rPr>
          <w:rFonts w:ascii="宋体" w:eastAsia="宋体" w:hAnsi="宋体" w:cs="宋体" w:hint="eastAsia"/>
          <w:b/>
          <w:color w:val="333333"/>
          <w:sz w:val="48"/>
          <w:szCs w:val="48"/>
        </w:rPr>
        <w:t xml:space="preserve">DREP </w:t>
      </w:r>
      <w:r w:rsidR="008C772B">
        <w:rPr>
          <w:rFonts w:ascii="宋体" w:eastAsia="宋体" w:hAnsi="宋体" w:cs="宋体" w:hint="eastAsia"/>
          <w:b/>
          <w:color w:val="333333"/>
          <w:sz w:val="48"/>
          <w:szCs w:val="48"/>
        </w:rPr>
        <w:t>APP</w:t>
      </w:r>
      <w:r w:rsidR="00FF4A2F">
        <w:rPr>
          <w:rFonts w:ascii="宋体" w:eastAsia="宋体" w:hAnsi="宋体" w:cs="宋体" w:hint="eastAsia"/>
          <w:b/>
          <w:color w:val="333333"/>
          <w:sz w:val="48"/>
          <w:szCs w:val="48"/>
        </w:rPr>
        <w:t>测试币</w:t>
      </w:r>
      <w:r w:rsidR="00D25F4A">
        <w:rPr>
          <w:rFonts w:ascii="宋体" w:eastAsia="宋体" w:hAnsi="宋体" w:cs="宋体" w:hint="eastAsia"/>
          <w:b/>
          <w:color w:val="333333"/>
          <w:sz w:val="48"/>
          <w:szCs w:val="48"/>
        </w:rPr>
        <w:t>空投申请书</w:t>
      </w:r>
    </w:p>
    <w:p w:rsidR="008C772B" w:rsidRDefault="001B641D">
      <w:pPr>
        <w:pStyle w:val="a5"/>
        <w:widowControl/>
        <w:spacing w:before="150" w:beforeAutospacing="0" w:afterAutospacing="0" w:line="360" w:lineRule="auto"/>
        <w:ind w:firstLineChars="200" w:firstLine="56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因测试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>业务需要,现申请授权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DREP</w:t>
      </w:r>
      <w:r w:rsidR="008C772B">
        <w:rPr>
          <w:rFonts w:ascii="宋体" w:eastAsia="宋体" w:hAnsi="宋体" w:cs="宋体" w:hint="eastAsia"/>
          <w:color w:val="333333"/>
          <w:sz w:val="28"/>
          <w:szCs w:val="28"/>
        </w:rPr>
        <w:t>产品：巫怡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，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>代表</w:t>
      </w:r>
      <w:r w:rsidR="008F6049">
        <w:rPr>
          <w:rFonts w:ascii="宋体" w:eastAsia="宋体" w:hAnsi="宋体" w:cs="宋体" w:hint="eastAsia"/>
          <w:color w:val="333333"/>
          <w:sz w:val="28"/>
          <w:szCs w:val="28"/>
        </w:rPr>
        <w:t>DREP基金会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>于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20</w:t>
      </w:r>
      <w:r w:rsidR="00BC13E0">
        <w:rPr>
          <w:rFonts w:ascii="宋体" w:eastAsia="宋体" w:hAnsi="宋体" w:cs="宋体"/>
          <w:color w:val="333333"/>
          <w:sz w:val="28"/>
          <w:szCs w:val="28"/>
        </w:rPr>
        <w:t>20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>年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1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>月</w:t>
      </w:r>
      <w:bookmarkStart w:id="0" w:name="_GoBack"/>
      <w:bookmarkEnd w:id="0"/>
      <w:r w:rsidR="00BC13E0">
        <w:rPr>
          <w:rFonts w:ascii="宋体" w:eastAsia="宋体" w:hAnsi="宋体" w:cs="宋体" w:hint="eastAsia"/>
          <w:color w:val="333333"/>
          <w:sz w:val="28"/>
          <w:szCs w:val="28"/>
        </w:rPr>
        <w:t>1</w:t>
      </w:r>
      <w:r w:rsidR="00BC13E0">
        <w:rPr>
          <w:rFonts w:ascii="宋体" w:eastAsia="宋体" w:hAnsi="宋体" w:cs="宋体"/>
          <w:color w:val="333333"/>
          <w:sz w:val="28"/>
          <w:szCs w:val="28"/>
        </w:rPr>
        <w:t>6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>日为：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房锦妍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，</w:t>
      </w:r>
      <w:r w:rsidR="00D25F4A">
        <w:rPr>
          <w:rFonts w:ascii="宋体" w:eastAsia="宋体" w:hAnsi="宋体" w:cs="宋体"/>
          <w:color w:val="333333"/>
          <w:sz w:val="28"/>
          <w:szCs w:val="28"/>
        </w:rPr>
        <w:t>空投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DREP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(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TESTNET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)</w:t>
      </w:r>
      <w:r w:rsidR="008C772B">
        <w:rPr>
          <w:rFonts w:ascii="宋体" w:eastAsia="宋体" w:hAnsi="宋体" w:cs="宋体" w:hint="eastAsia"/>
          <w:color w:val="333333"/>
          <w:sz w:val="28"/>
          <w:szCs w:val="28"/>
        </w:rPr>
        <w:t>、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BTC、DREP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_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ERC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20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、DREP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_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BEP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2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、BNB、ETH</w:t>
      </w:r>
      <w:r w:rsidR="008C772B">
        <w:rPr>
          <w:rFonts w:ascii="宋体" w:eastAsia="宋体" w:hAnsi="宋体" w:cs="宋体" w:hint="eastAsia"/>
          <w:color w:val="333333"/>
          <w:sz w:val="28"/>
          <w:szCs w:val="28"/>
        </w:rPr>
        <w:t>币</w:t>
      </w:r>
      <w:r w:rsidR="00D25F4A">
        <w:rPr>
          <w:rFonts w:ascii="宋体" w:eastAsia="宋体" w:hAnsi="宋体" w:cs="宋体" w:hint="eastAsia"/>
          <w:color w:val="333333"/>
          <w:sz w:val="28"/>
          <w:szCs w:val="28"/>
        </w:rPr>
        <w:t xml:space="preserve">， </w:t>
      </w:r>
      <w:r w:rsidR="008C772B">
        <w:rPr>
          <w:rFonts w:ascii="宋体" w:eastAsia="宋体" w:hAnsi="宋体" w:cs="宋体" w:hint="eastAsia"/>
          <w:color w:val="333333"/>
          <w:sz w:val="28"/>
          <w:szCs w:val="28"/>
        </w:rPr>
        <w:t>详情见下表：</w:t>
      </w:r>
    </w:p>
    <w:tbl>
      <w:tblPr>
        <w:tblStyle w:val="ab"/>
        <w:tblW w:w="949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1559"/>
        <w:gridCol w:w="6237"/>
      </w:tblGrid>
      <w:tr w:rsidR="008C772B" w:rsidTr="0077409D">
        <w:tc>
          <w:tcPr>
            <w:tcW w:w="993" w:type="dxa"/>
          </w:tcPr>
          <w:p w:rsidR="008C772B" w:rsidRPr="008C772B" w:rsidRDefault="008C772B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 w:rsidRPr="008C772B"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序号</w:t>
            </w:r>
          </w:p>
        </w:tc>
        <w:tc>
          <w:tcPr>
            <w:tcW w:w="709" w:type="dxa"/>
          </w:tcPr>
          <w:p w:rsidR="008C772B" w:rsidRPr="008C772B" w:rsidRDefault="008C772B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 w:rsidRPr="008C772B"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金额</w:t>
            </w:r>
          </w:p>
        </w:tc>
        <w:tc>
          <w:tcPr>
            <w:tcW w:w="1559" w:type="dxa"/>
          </w:tcPr>
          <w:p w:rsidR="008C772B" w:rsidRPr="008C772B" w:rsidRDefault="008C772B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 w:rsidRPr="008C772B"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币种</w:t>
            </w:r>
          </w:p>
        </w:tc>
        <w:tc>
          <w:tcPr>
            <w:tcW w:w="6237" w:type="dxa"/>
          </w:tcPr>
          <w:p w:rsidR="008C772B" w:rsidRPr="008C772B" w:rsidRDefault="008C772B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 w:rsidRPr="008C772B"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地址</w:t>
            </w:r>
          </w:p>
        </w:tc>
      </w:tr>
      <w:tr w:rsidR="008C772B" w:rsidTr="0077409D">
        <w:tc>
          <w:tcPr>
            <w:tcW w:w="993" w:type="dxa"/>
          </w:tcPr>
          <w:p w:rsidR="008C772B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C772B" w:rsidRPr="008C772B" w:rsidRDefault="008C772B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:rsidR="008C772B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DREP</w:t>
            </w:r>
            <w:r>
              <w:rPr>
                <w:rFonts w:ascii="宋体" w:eastAsia="宋体" w:hAnsi="宋体" w:cs="宋体"/>
                <w:color w:val="333333"/>
                <w:sz w:val="20"/>
                <w:szCs w:val="20"/>
              </w:rPr>
              <w:t>(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TESTNET</w:t>
            </w:r>
            <w:r>
              <w:rPr>
                <w:rFonts w:ascii="宋体" w:eastAsia="宋体" w:hAnsi="宋体" w:cs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6237" w:type="dxa"/>
          </w:tcPr>
          <w:p w:rsidR="008C772B" w:rsidRPr="008C772B" w:rsidRDefault="00BC13E0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Helvetica Neue" w:eastAsia="宋体" w:hAnsi="Helvetica Neue" w:cs="Helvetica Neue"/>
                <w:color w:val="000000"/>
                <w:sz w:val="26"/>
                <w:szCs w:val="26"/>
              </w:rPr>
              <w:t>0x52a198da7a03f74e74379e8bd309b735f3b01393</w:t>
            </w:r>
          </w:p>
        </w:tc>
      </w:tr>
      <w:tr w:rsidR="0077409D" w:rsidTr="0077409D">
        <w:tc>
          <w:tcPr>
            <w:tcW w:w="993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BTC</w:t>
            </w:r>
          </w:p>
        </w:tc>
        <w:tc>
          <w:tcPr>
            <w:tcW w:w="6237" w:type="dxa"/>
          </w:tcPr>
          <w:p w:rsidR="0077409D" w:rsidRPr="008C772B" w:rsidRDefault="00BC13E0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Helvetica Neue" w:eastAsia="宋体" w:hAnsi="Helvetica Neue" w:cs="Helvetica Neue"/>
                <w:color w:val="000000"/>
                <w:sz w:val="26"/>
                <w:szCs w:val="26"/>
              </w:rPr>
              <w:t>18mBimQBYzuW2YyrUURuL9KqKPR18cwsSt</w:t>
            </w:r>
          </w:p>
        </w:tc>
      </w:tr>
      <w:tr w:rsidR="0077409D" w:rsidTr="0077409D">
        <w:tc>
          <w:tcPr>
            <w:tcW w:w="993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DREP</w:t>
            </w:r>
            <w:r>
              <w:rPr>
                <w:rFonts w:ascii="宋体" w:eastAsia="宋体" w:hAnsi="宋体" w:cs="宋体"/>
                <w:color w:val="333333"/>
                <w:sz w:val="20"/>
                <w:szCs w:val="20"/>
              </w:rPr>
              <w:t>_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ERC</w:t>
            </w:r>
            <w:r>
              <w:rPr>
                <w:rFonts w:ascii="宋体" w:eastAsia="宋体" w:hAnsi="宋体" w:cs="宋体"/>
                <w:color w:val="333333"/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:rsidR="0077409D" w:rsidRPr="008C772B" w:rsidRDefault="00BC13E0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Helvetica Neue" w:eastAsia="宋体" w:hAnsi="Helvetica Neue" w:cs="Helvetica Neue"/>
                <w:color w:val="000000"/>
                <w:sz w:val="26"/>
                <w:szCs w:val="26"/>
              </w:rPr>
              <w:t>0x52a198dA7A03F74e74379E8bd309b735F3b01393</w:t>
            </w:r>
          </w:p>
        </w:tc>
      </w:tr>
      <w:tr w:rsidR="0077409D" w:rsidTr="0077409D">
        <w:tc>
          <w:tcPr>
            <w:tcW w:w="993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DREP</w:t>
            </w:r>
            <w:r>
              <w:rPr>
                <w:rFonts w:ascii="宋体" w:eastAsia="宋体" w:hAnsi="宋体" w:cs="宋体"/>
                <w:color w:val="333333"/>
                <w:sz w:val="20"/>
                <w:szCs w:val="20"/>
              </w:rPr>
              <w:t>_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BEP</w:t>
            </w:r>
            <w:r>
              <w:rPr>
                <w:rFonts w:ascii="宋体" w:eastAsia="宋体" w:hAnsi="宋体" w:cs="宋体"/>
                <w:color w:val="333333"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:rsidR="0077409D" w:rsidRPr="008C772B" w:rsidRDefault="00BC13E0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Helvetica Neue" w:eastAsia="宋体" w:hAnsi="Helvetica Neue" w:cs="Helvetica Neue"/>
                <w:color w:val="000000"/>
                <w:sz w:val="26"/>
                <w:szCs w:val="26"/>
              </w:rPr>
              <w:t>bnb1l5aku5uxc2yr0uycwreqyxng8n02u7dy6045y2</w:t>
            </w:r>
          </w:p>
        </w:tc>
      </w:tr>
      <w:tr w:rsidR="0077409D" w:rsidTr="0077409D">
        <w:tc>
          <w:tcPr>
            <w:tcW w:w="993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BNB</w:t>
            </w:r>
          </w:p>
        </w:tc>
        <w:tc>
          <w:tcPr>
            <w:tcW w:w="6237" w:type="dxa"/>
          </w:tcPr>
          <w:p w:rsidR="0077409D" w:rsidRPr="008C772B" w:rsidRDefault="00BC13E0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Helvetica Neue" w:eastAsia="宋体" w:hAnsi="Helvetica Neue" w:cs="Helvetica Neue"/>
                <w:color w:val="000000"/>
                <w:sz w:val="26"/>
                <w:szCs w:val="26"/>
              </w:rPr>
              <w:t>bnb1l5aku5uxc2yr0uycwreqyxng8n02u7dy6045y2</w:t>
            </w:r>
          </w:p>
        </w:tc>
      </w:tr>
      <w:tr w:rsidR="0077409D" w:rsidTr="0077409D">
        <w:tc>
          <w:tcPr>
            <w:tcW w:w="993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409D" w:rsidRPr="008C772B" w:rsidRDefault="0077409D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</w:rPr>
              <w:t>ETH</w:t>
            </w:r>
          </w:p>
        </w:tc>
        <w:tc>
          <w:tcPr>
            <w:tcW w:w="6237" w:type="dxa"/>
          </w:tcPr>
          <w:p w:rsidR="0077409D" w:rsidRPr="008C772B" w:rsidRDefault="00BC13E0">
            <w:pPr>
              <w:pStyle w:val="a5"/>
              <w:widowControl/>
              <w:spacing w:before="150" w:beforeAutospacing="0" w:afterAutospacing="0" w:line="360" w:lineRule="auto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>
              <w:rPr>
                <w:rFonts w:ascii="Helvetica Neue" w:eastAsia="宋体" w:hAnsi="Helvetica Neue" w:cs="Helvetica Neue"/>
                <w:color w:val="000000"/>
                <w:sz w:val="26"/>
                <w:szCs w:val="26"/>
              </w:rPr>
              <w:t>0x52a198dA7A03F74e74379E8bd309b735F3b01393</w:t>
            </w:r>
          </w:p>
        </w:tc>
      </w:tr>
    </w:tbl>
    <w:p w:rsidR="00575304" w:rsidRDefault="00D25F4A">
      <w:pPr>
        <w:pStyle w:val="a5"/>
        <w:widowControl/>
        <w:spacing w:before="150" w:beforeAutospacing="0" w:afterAutospacing="0" w:line="360" w:lineRule="auto"/>
        <w:ind w:firstLineChars="200" w:firstLine="56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对申请人在办理上述事项过程中执行的的有关操作,均予以认可,并承担相应的法律责任。</w:t>
      </w:r>
    </w:p>
    <w:p w:rsidR="00575304" w:rsidRDefault="00D25F4A">
      <w:pPr>
        <w:pStyle w:val="a5"/>
        <w:widowControl/>
        <w:spacing w:before="150" w:beforeAutospacing="0" w:afterAutospacing="0" w:line="360" w:lineRule="auto"/>
        <w:ind w:firstLineChars="200" w:firstLine="56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申请期限:自签字之日起至上述事项办完为止.</w:t>
      </w:r>
    </w:p>
    <w:p w:rsidR="00575304" w:rsidRDefault="00D25F4A">
      <w:pPr>
        <w:pStyle w:val="a5"/>
        <w:widowControl/>
        <w:spacing w:before="150" w:beforeAutospacing="0" w:afterAutospacing="0" w:line="360" w:lineRule="auto"/>
        <w:ind w:firstLineChars="200" w:firstLine="56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申请人:</w:t>
      </w:r>
      <w:r w:rsidR="00441D05">
        <w:rPr>
          <w:rFonts w:ascii="宋体" w:eastAsia="宋体" w:hAnsi="宋体" w:cs="宋体" w:hint="eastAsia"/>
          <w:color w:val="333333"/>
          <w:sz w:val="28"/>
          <w:szCs w:val="28"/>
        </w:rPr>
        <w:t>房锦妍</w:t>
      </w:r>
    </w:p>
    <w:p w:rsidR="00575304" w:rsidRDefault="00D25F4A">
      <w:pPr>
        <w:pStyle w:val="a5"/>
        <w:widowControl/>
        <w:spacing w:before="150" w:beforeAutospacing="0" w:afterAutospacing="0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20</w:t>
      </w:r>
      <w:r w:rsidR="00BC13E0">
        <w:rPr>
          <w:rFonts w:ascii="宋体" w:eastAsia="宋体" w:hAnsi="宋体" w:cs="宋体"/>
          <w:color w:val="333333"/>
          <w:sz w:val="28"/>
          <w:szCs w:val="28"/>
        </w:rPr>
        <w:t>20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 xml:space="preserve">年 </w:t>
      </w:r>
      <w:r w:rsidR="00441D05">
        <w:rPr>
          <w:rFonts w:ascii="宋体" w:eastAsia="宋体" w:hAnsi="宋体" w:cs="宋体"/>
          <w:color w:val="333333"/>
          <w:sz w:val="28"/>
          <w:szCs w:val="28"/>
        </w:rPr>
        <w:t>1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月</w:t>
      </w:r>
      <w:r w:rsidR="00BC13E0">
        <w:rPr>
          <w:rFonts w:ascii="宋体" w:eastAsia="宋体" w:hAnsi="宋体" w:cs="宋体"/>
          <w:color w:val="333333"/>
          <w:sz w:val="28"/>
          <w:szCs w:val="28"/>
        </w:rPr>
        <w:t>16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日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575304" w:rsidRDefault="00D25F4A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sectPr w:rsidR="0057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B60" w:rsidRDefault="00D72B60" w:rsidP="001B641D">
      <w:r>
        <w:separator/>
      </w:r>
    </w:p>
  </w:endnote>
  <w:endnote w:type="continuationSeparator" w:id="0">
    <w:p w:rsidR="00D72B60" w:rsidRDefault="00D72B60" w:rsidP="001B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B60" w:rsidRDefault="00D72B60" w:rsidP="001B641D">
      <w:r>
        <w:separator/>
      </w:r>
    </w:p>
  </w:footnote>
  <w:footnote w:type="continuationSeparator" w:id="0">
    <w:p w:rsidR="00D72B60" w:rsidRDefault="00D72B60" w:rsidP="001B6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5F2908"/>
    <w:rsid w:val="000711CC"/>
    <w:rsid w:val="001B641D"/>
    <w:rsid w:val="003D5179"/>
    <w:rsid w:val="00441D05"/>
    <w:rsid w:val="00575304"/>
    <w:rsid w:val="00711DA5"/>
    <w:rsid w:val="00756E34"/>
    <w:rsid w:val="0077409D"/>
    <w:rsid w:val="008C772B"/>
    <w:rsid w:val="008F6049"/>
    <w:rsid w:val="00BC13E0"/>
    <w:rsid w:val="00D25F4A"/>
    <w:rsid w:val="00D72B60"/>
    <w:rsid w:val="00DC4C12"/>
    <w:rsid w:val="00E23390"/>
    <w:rsid w:val="00EA6539"/>
    <w:rsid w:val="00F63D82"/>
    <w:rsid w:val="00FF4A2F"/>
    <w:rsid w:val="671C39B8"/>
    <w:rsid w:val="6B5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911FE"/>
  <w15:docId w15:val="{C0D5D7A5-3E2B-2F44-B686-1B08AD37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header"/>
    <w:basedOn w:val="a"/>
    <w:link w:val="a8"/>
    <w:rsid w:val="001B6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B64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1B6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B641D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unhideWhenUsed/>
    <w:rsid w:val="008C7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Company>Users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巫怡</dc:creator>
  <cp:lastModifiedBy>Microsoft Office User</cp:lastModifiedBy>
  <cp:revision>10</cp:revision>
  <dcterms:created xsi:type="dcterms:W3CDTF">2019-06-12T05:18:00Z</dcterms:created>
  <dcterms:modified xsi:type="dcterms:W3CDTF">2020-01-16T10:41:00Z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