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38" w:rsidRPr="00857D80" w:rsidRDefault="00857D80">
      <w:pPr>
        <w:rPr>
          <w:sz w:val="28"/>
          <w:szCs w:val="28"/>
        </w:rPr>
      </w:pPr>
      <w:bookmarkStart w:id="0" w:name="_GoBack"/>
      <w:bookmarkEnd w:id="0"/>
      <w:r w:rsidRPr="00857D80">
        <w:rPr>
          <w:sz w:val="28"/>
          <w:szCs w:val="28"/>
        </w:rPr>
        <w:t xml:space="preserve">Derivadas: </w:t>
      </w:r>
    </w:p>
    <w:p w:rsidR="00857D80" w:rsidRPr="00857D80" w:rsidRDefault="00857D80">
      <w:pPr>
        <w:rPr>
          <w:sz w:val="28"/>
          <w:szCs w:val="28"/>
        </w:rPr>
      </w:pPr>
      <w:r w:rsidRPr="00857D80">
        <w:rPr>
          <w:sz w:val="28"/>
          <w:szCs w:val="28"/>
        </w:rPr>
        <w:t>¿Qué es una Derivada?</w:t>
      </w:r>
    </w:p>
    <w:p w:rsidR="00857D80" w:rsidRPr="00857D80" w:rsidRDefault="00857D80">
      <w:pPr>
        <w:rPr>
          <w:sz w:val="28"/>
          <w:szCs w:val="28"/>
        </w:rPr>
      </w:pPr>
      <w:r w:rsidRPr="00857D80">
        <w:rPr>
          <w:sz w:val="28"/>
          <w:szCs w:val="28"/>
        </w:rPr>
        <w:t>El valor de la derivada de una función en un punto nos indica la pendiente de la recta tangente a esa función en ese punto.</w:t>
      </w:r>
    </w:p>
    <w:p w:rsidR="00857D80" w:rsidRPr="00857D80" w:rsidRDefault="00857D80">
      <w:pPr>
        <w:rPr>
          <w:sz w:val="28"/>
          <w:szCs w:val="28"/>
        </w:rPr>
      </w:pPr>
      <w:r w:rsidRPr="00857D80">
        <w:rPr>
          <w:sz w:val="28"/>
          <w:szCs w:val="28"/>
        </w:rPr>
        <w:t xml:space="preserve">La pendiente de un angulo siempre se define como el incremento vertical sobre el incremento horizontal. Por lo tanto esa es la pendiente de la curva </w:t>
      </w:r>
      <w:r w:rsidR="003704D3">
        <w:rPr>
          <w:sz w:val="28"/>
          <w:szCs w:val="28"/>
        </w:rPr>
        <w:t>en el punto x, es decir es el cocie</w:t>
      </w:r>
      <w:r w:rsidRPr="00857D80">
        <w:rPr>
          <w:sz w:val="28"/>
          <w:szCs w:val="28"/>
        </w:rPr>
        <w:t>nte de incrementos:</w:t>
      </w:r>
    </w:p>
    <w:p w:rsidR="00857D80" w:rsidRDefault="00956EB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Δvertical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Δhorizontal</m:t>
            </m:r>
          </m:den>
        </m:f>
      </m:oMath>
      <w:r w:rsidR="00857D80" w:rsidRPr="00857D80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f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x+h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857D80" w:rsidRPr="00857D80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="00857D80" w:rsidRPr="00857D80">
        <w:rPr>
          <w:rFonts w:eastAsiaTheme="minorEastAsia"/>
          <w:sz w:val="28"/>
          <w:szCs w:val="28"/>
        </w:rPr>
        <w:t xml:space="preserve"> Esto se denomina cociente incremental</w:t>
      </w:r>
      <w:r w:rsidR="00857D80">
        <w:rPr>
          <w:rFonts w:eastAsiaTheme="minorEastAsia"/>
          <w:sz w:val="28"/>
          <w:szCs w:val="28"/>
        </w:rPr>
        <w:t>.</w:t>
      </w:r>
    </w:p>
    <w:p w:rsidR="00857D80" w:rsidRDefault="00857D80">
      <w:pPr>
        <w:rPr>
          <w:rFonts w:eastAsiaTheme="minorEastAsia"/>
          <w:sz w:val="28"/>
          <w:szCs w:val="28"/>
        </w:rPr>
      </w:pPr>
    </w:p>
    <w:p w:rsidR="00857D80" w:rsidRDefault="00857D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Como lo que queremos calcular es la pendiente a la </w:t>
      </w:r>
      <w:r w:rsidR="00E1325F">
        <w:rPr>
          <w:rFonts w:eastAsiaTheme="minorEastAsia"/>
          <w:sz w:val="28"/>
          <w:szCs w:val="28"/>
        </w:rPr>
        <w:t>curva,</w:t>
      </w:r>
      <w:r>
        <w:rPr>
          <w:rFonts w:eastAsiaTheme="minorEastAsia"/>
          <w:sz w:val="28"/>
          <w:szCs w:val="28"/>
        </w:rPr>
        <w:t xml:space="preserve"> calculamos el </w:t>
      </w:r>
      <w:r w:rsidR="00E1325F">
        <w:rPr>
          <w:rFonts w:eastAsiaTheme="minorEastAsia"/>
          <w:sz w:val="28"/>
          <w:szCs w:val="28"/>
        </w:rPr>
        <w:t>límite</w:t>
      </w:r>
      <w:r>
        <w:rPr>
          <w:rFonts w:eastAsiaTheme="minorEastAsia"/>
          <w:sz w:val="28"/>
          <w:szCs w:val="28"/>
        </w:rPr>
        <w:t xml:space="preserve"> para h t</w:t>
      </w:r>
      <w:r w:rsidR="00A261C2">
        <w:rPr>
          <w:rFonts w:eastAsiaTheme="minorEastAsia"/>
          <w:sz w:val="28"/>
          <w:szCs w:val="28"/>
        </w:rPr>
        <w:t xml:space="preserve">endiendo a </w:t>
      </w:r>
      <w:r w:rsidR="00E1325F">
        <w:rPr>
          <w:rFonts w:eastAsiaTheme="minorEastAsia"/>
          <w:sz w:val="28"/>
          <w:szCs w:val="28"/>
        </w:rPr>
        <w:t>cero:</w:t>
      </w:r>
      <w:r w:rsidR="00A261C2">
        <w:rPr>
          <w:rFonts w:eastAsiaTheme="minorEastAsia"/>
          <w:sz w:val="28"/>
          <w:szCs w:val="28"/>
        </w:rPr>
        <w:t xml:space="preserve"> es el </w:t>
      </w:r>
      <w:r w:rsidR="00E1325F">
        <w:rPr>
          <w:rFonts w:eastAsiaTheme="minorEastAsia"/>
          <w:sz w:val="28"/>
          <w:szCs w:val="28"/>
        </w:rPr>
        <w:t>cociente</w:t>
      </w:r>
      <w:r w:rsidR="00A261C2">
        <w:rPr>
          <w:rFonts w:eastAsiaTheme="minorEastAsia"/>
          <w:sz w:val="28"/>
          <w:szCs w:val="28"/>
        </w:rPr>
        <w:t xml:space="preserve"> incremental cuando h tiende a cero.</w:t>
      </w:r>
    </w:p>
    <w:p w:rsidR="00A261C2" w:rsidRDefault="00956EBE" w:rsidP="00A261C2">
      <w:pPr>
        <w:tabs>
          <w:tab w:val="center" w:pos="4252"/>
        </w:tabs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x+h 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 ( x 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A261C2">
        <w:rPr>
          <w:rFonts w:eastAsiaTheme="minorEastAsia"/>
          <w:sz w:val="28"/>
          <w:szCs w:val="28"/>
        </w:rPr>
        <w:t xml:space="preserve"> = </w:t>
      </w:r>
      <w:r w:rsidR="00E1325F">
        <w:rPr>
          <w:rFonts w:eastAsiaTheme="minorEastAsia"/>
          <w:sz w:val="28"/>
          <w:szCs w:val="28"/>
        </w:rPr>
        <w:t>f’</w:t>
      </w:r>
      <w:r w:rsidR="00A261C2">
        <w:rPr>
          <w:rFonts w:eastAsiaTheme="minorEastAsia"/>
          <w:sz w:val="28"/>
          <w:szCs w:val="28"/>
        </w:rPr>
        <w:t xml:space="preserve"> </w:t>
      </w:r>
      <w:r w:rsidR="00E1325F">
        <w:rPr>
          <w:rFonts w:eastAsiaTheme="minorEastAsia"/>
          <w:sz w:val="28"/>
          <w:szCs w:val="28"/>
        </w:rPr>
        <w:t>(x)</w:t>
      </w:r>
      <w:r w:rsidR="00A261C2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="00A261C2">
        <w:rPr>
          <w:rFonts w:eastAsiaTheme="minorEastAsia"/>
          <w:sz w:val="28"/>
          <w:szCs w:val="28"/>
        </w:rPr>
        <w:t xml:space="preserve"> </w:t>
      </w:r>
      <w:r w:rsidR="00A261C2" w:rsidRPr="00A261C2">
        <w:rPr>
          <w:rFonts w:eastAsiaTheme="minorEastAsia"/>
          <w:sz w:val="20"/>
          <w:szCs w:val="20"/>
        </w:rPr>
        <w:t>Esta es la definición de derivada de f</w:t>
      </w:r>
      <w:r w:rsidR="00E1325F" w:rsidRPr="00A261C2">
        <w:rPr>
          <w:rFonts w:eastAsiaTheme="minorEastAsia"/>
          <w:sz w:val="20"/>
          <w:szCs w:val="20"/>
        </w:rPr>
        <w:t>(x)</w:t>
      </w:r>
      <w:r w:rsidR="00A261C2" w:rsidRPr="00A261C2">
        <w:rPr>
          <w:rFonts w:eastAsiaTheme="minorEastAsia"/>
          <w:sz w:val="20"/>
          <w:szCs w:val="20"/>
        </w:rPr>
        <w:t xml:space="preserve"> en el  punto x</w:t>
      </w:r>
      <w:r w:rsidR="00A261C2">
        <w:rPr>
          <w:rFonts w:eastAsiaTheme="minorEastAsia"/>
          <w:sz w:val="20"/>
          <w:szCs w:val="20"/>
        </w:rPr>
        <w:t>.</w:t>
      </w:r>
    </w:p>
    <w:p w:rsidR="00A261C2" w:rsidRDefault="00A261C2" w:rsidP="00A261C2">
      <w:pPr>
        <w:tabs>
          <w:tab w:val="center" w:pos="4252"/>
        </w:tabs>
        <w:rPr>
          <w:rFonts w:eastAsiaTheme="minorEastAsia"/>
          <w:sz w:val="20"/>
          <w:szCs w:val="20"/>
        </w:rPr>
      </w:pPr>
    </w:p>
    <w:p w:rsidR="00A261C2" w:rsidRDefault="00A261C2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 w:rsidRPr="00A261C2">
        <w:rPr>
          <w:rFonts w:eastAsiaTheme="minorEastAsia"/>
          <w:sz w:val="28"/>
          <w:szCs w:val="28"/>
        </w:rPr>
        <w:t xml:space="preserve">Derivada de f </w:t>
      </w:r>
      <w:r w:rsidR="00E1325F" w:rsidRPr="00A261C2">
        <w:rPr>
          <w:rFonts w:eastAsiaTheme="minorEastAsia"/>
          <w:sz w:val="28"/>
          <w:szCs w:val="28"/>
        </w:rPr>
        <w:t>(x)</w:t>
      </w:r>
      <w:r w:rsidRPr="00A261C2">
        <w:rPr>
          <w:rFonts w:eastAsiaTheme="minorEastAsia"/>
          <w:sz w:val="28"/>
          <w:szCs w:val="28"/>
        </w:rPr>
        <w:t xml:space="preserve"> se escribe “con una tilde” </w:t>
      </w:r>
      <w:r w:rsidRPr="00A261C2">
        <w:rPr>
          <w:rFonts w:eastAsiaTheme="minorEastAsia"/>
          <w:b/>
          <w:sz w:val="28"/>
          <w:szCs w:val="28"/>
        </w:rPr>
        <w:t xml:space="preserve">f </w:t>
      </w:r>
      <w:r w:rsidR="00E1325F" w:rsidRPr="00A261C2">
        <w:rPr>
          <w:rFonts w:eastAsiaTheme="minorEastAsia"/>
          <w:b/>
          <w:sz w:val="28"/>
          <w:szCs w:val="28"/>
          <w:vertAlign w:val="superscript"/>
        </w:rPr>
        <w:t>‘(</w:t>
      </w:r>
      <w:r w:rsidR="00E1325F" w:rsidRPr="00A261C2">
        <w:rPr>
          <w:rFonts w:eastAsiaTheme="minorEastAsia"/>
          <w:sz w:val="28"/>
          <w:szCs w:val="28"/>
        </w:rPr>
        <w:t>x)</w:t>
      </w:r>
      <w:r w:rsidRPr="00A261C2">
        <w:rPr>
          <w:rFonts w:eastAsiaTheme="minorEastAsia"/>
          <w:sz w:val="28"/>
          <w:szCs w:val="28"/>
        </w:rPr>
        <w:t>.</w:t>
      </w:r>
    </w:p>
    <w:p w:rsidR="00A261C2" w:rsidRDefault="00A261C2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 w:rsidRPr="003704D3">
        <w:rPr>
          <w:rFonts w:eastAsiaTheme="minorEastAsia"/>
          <w:sz w:val="28"/>
          <w:szCs w:val="28"/>
          <w:u w:val="single"/>
        </w:rPr>
        <w:t>Derivadas por definición</w:t>
      </w:r>
      <w:r>
        <w:rPr>
          <w:rFonts w:eastAsiaTheme="minorEastAsia"/>
          <w:sz w:val="28"/>
          <w:szCs w:val="28"/>
        </w:rPr>
        <w:t xml:space="preserve">: la manera de calcular </w:t>
      </w:r>
      <w:r w:rsidR="005E4A11">
        <w:rPr>
          <w:rFonts w:eastAsiaTheme="minorEastAsia"/>
          <w:sz w:val="28"/>
          <w:szCs w:val="28"/>
        </w:rPr>
        <w:t>una derivada por definición es un poco engorrosa pero es necesario saberlo hacer para entender bien el significado de la definición de derivada.</w:t>
      </w:r>
    </w:p>
    <w:p w:rsidR="004D298E" w:rsidRDefault="004D298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Antes de comenzar </w:t>
      </w:r>
      <w:r w:rsidR="003704D3">
        <w:rPr>
          <w:rFonts w:eastAsiaTheme="minorEastAsia"/>
          <w:sz w:val="28"/>
          <w:szCs w:val="28"/>
        </w:rPr>
        <w:t xml:space="preserve">con </w:t>
      </w:r>
      <w:r>
        <w:rPr>
          <w:rFonts w:eastAsiaTheme="minorEastAsia"/>
          <w:sz w:val="28"/>
          <w:szCs w:val="28"/>
        </w:rPr>
        <w:t>los ejemplos debemos recordar algunos productos notables, como ser cuadrado y cubo de un binomio.</w:t>
      </w:r>
    </w:p>
    <w:p w:rsidR="004D298E" w:rsidRDefault="004D298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Cuadrado de un binomio:</w:t>
      </w:r>
    </w:p>
    <w:p w:rsidR="004D298E" w:rsidRDefault="00E1325F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</w:t>
      </w:r>
      <w:r w:rsidR="004D298E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b)</w:t>
      </w:r>
      <w:r w:rsidR="004D298E">
        <w:rPr>
          <w:rFonts w:eastAsiaTheme="minorEastAsia"/>
          <w:sz w:val="28"/>
          <w:szCs w:val="28"/>
          <w:vertAlign w:val="superscript"/>
        </w:rPr>
        <w:t>2</w:t>
      </w:r>
      <w:r w:rsidR="004D298E">
        <w:rPr>
          <w:rFonts w:eastAsiaTheme="minorEastAsia"/>
          <w:sz w:val="28"/>
          <w:szCs w:val="28"/>
        </w:rPr>
        <w:t xml:space="preserve"> = a</w:t>
      </w:r>
      <w:r w:rsidR="004D298E">
        <w:rPr>
          <w:rFonts w:eastAsiaTheme="minorEastAsia"/>
          <w:sz w:val="28"/>
          <w:szCs w:val="28"/>
          <w:vertAlign w:val="superscript"/>
        </w:rPr>
        <w:t>2</w:t>
      </w:r>
      <w:r w:rsidR="004D298E">
        <w:rPr>
          <w:rFonts w:eastAsiaTheme="minorEastAsia"/>
          <w:sz w:val="28"/>
          <w:szCs w:val="28"/>
        </w:rPr>
        <w:t xml:space="preserve"> </w:t>
      </w:r>
      <w:r w:rsidR="003704D3">
        <w:rPr>
          <w:rFonts w:eastAsiaTheme="minorEastAsia"/>
          <w:sz w:val="28"/>
          <w:szCs w:val="28"/>
        </w:rPr>
        <w:t>+</w:t>
      </w:r>
      <w:r w:rsidR="004D298E">
        <w:rPr>
          <w:rFonts w:eastAsiaTheme="minorEastAsia"/>
          <w:sz w:val="28"/>
          <w:szCs w:val="28"/>
        </w:rPr>
        <w:t>2 .</w:t>
      </w:r>
      <w:r w:rsidR="003704D3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b.</w:t>
      </w:r>
      <w:r w:rsidR="004D298E">
        <w:rPr>
          <w:rFonts w:eastAsiaTheme="minorEastAsia"/>
          <w:sz w:val="28"/>
          <w:szCs w:val="28"/>
        </w:rPr>
        <w:t xml:space="preserve"> + b</w:t>
      </w:r>
      <w:r w:rsidR="004D298E">
        <w:rPr>
          <w:rFonts w:eastAsiaTheme="minorEastAsia"/>
          <w:sz w:val="28"/>
          <w:szCs w:val="28"/>
          <w:vertAlign w:val="superscript"/>
        </w:rPr>
        <w:t>2</w:t>
      </w:r>
    </w:p>
    <w:p w:rsidR="004D298E" w:rsidRDefault="004D298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Cubo de un binomio:</w:t>
      </w:r>
    </w:p>
    <w:p w:rsidR="004D298E" w:rsidRDefault="00E1325F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</w:t>
      </w:r>
      <w:r w:rsidR="004D298E">
        <w:rPr>
          <w:rFonts w:eastAsiaTheme="minorEastAsia"/>
          <w:sz w:val="28"/>
          <w:szCs w:val="28"/>
        </w:rPr>
        <w:t xml:space="preserve"> + b)</w:t>
      </w:r>
      <w:r w:rsidR="004D298E">
        <w:rPr>
          <w:rFonts w:eastAsiaTheme="minorEastAsia"/>
          <w:sz w:val="28"/>
          <w:szCs w:val="28"/>
          <w:vertAlign w:val="superscript"/>
        </w:rPr>
        <w:t>3</w:t>
      </w:r>
      <w:r w:rsidR="004D298E">
        <w:rPr>
          <w:rFonts w:eastAsiaTheme="minorEastAsia"/>
          <w:sz w:val="28"/>
          <w:szCs w:val="28"/>
        </w:rPr>
        <w:t xml:space="preserve"> = a</w:t>
      </w:r>
      <w:r w:rsidR="004D298E">
        <w:rPr>
          <w:rFonts w:eastAsiaTheme="minorEastAsia"/>
          <w:sz w:val="28"/>
          <w:szCs w:val="28"/>
          <w:vertAlign w:val="superscript"/>
        </w:rPr>
        <w:t>3</w:t>
      </w:r>
      <w:r w:rsidR="004D298E">
        <w:rPr>
          <w:rFonts w:eastAsiaTheme="minorEastAsia"/>
          <w:sz w:val="28"/>
          <w:szCs w:val="28"/>
        </w:rPr>
        <w:t xml:space="preserve"> + 3 .a</w:t>
      </w:r>
      <w:r w:rsidR="004D298E">
        <w:rPr>
          <w:rFonts w:eastAsiaTheme="minorEastAsia"/>
          <w:sz w:val="28"/>
          <w:szCs w:val="28"/>
          <w:vertAlign w:val="superscript"/>
        </w:rPr>
        <w:t>2</w:t>
      </w:r>
      <w:r w:rsidR="004D298E">
        <w:rPr>
          <w:rFonts w:eastAsiaTheme="minorEastAsia"/>
          <w:sz w:val="28"/>
          <w:szCs w:val="28"/>
        </w:rPr>
        <w:t>.b + 3.a.b</w:t>
      </w:r>
      <w:r w:rsidR="004D298E">
        <w:rPr>
          <w:rFonts w:eastAsiaTheme="minorEastAsia"/>
          <w:sz w:val="28"/>
          <w:szCs w:val="28"/>
          <w:vertAlign w:val="superscript"/>
        </w:rPr>
        <w:t>2</w:t>
      </w:r>
      <w:r w:rsidR="004D298E">
        <w:rPr>
          <w:rFonts w:eastAsiaTheme="minorEastAsia"/>
          <w:sz w:val="28"/>
          <w:szCs w:val="28"/>
        </w:rPr>
        <w:t xml:space="preserve"> + b</w:t>
      </w:r>
      <w:r w:rsidR="004D298E">
        <w:rPr>
          <w:rFonts w:eastAsiaTheme="minorEastAsia"/>
          <w:sz w:val="28"/>
          <w:szCs w:val="28"/>
          <w:vertAlign w:val="superscript"/>
        </w:rPr>
        <w:t>3</w:t>
      </w:r>
    </w:p>
    <w:p w:rsidR="007E58B1" w:rsidRPr="004D298E" w:rsidRDefault="007E58B1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</w:p>
    <w:p w:rsidR="005E4A11" w:rsidRDefault="005E4A11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Ejemplo </w:t>
      </w:r>
      <w:r w:rsidR="00E1325F">
        <w:rPr>
          <w:rFonts w:eastAsiaTheme="minorEastAsia"/>
          <w:sz w:val="28"/>
          <w:szCs w:val="28"/>
        </w:rPr>
        <w:t>1:</w:t>
      </w:r>
      <w:r>
        <w:rPr>
          <w:rFonts w:eastAsiaTheme="minorEastAsia"/>
          <w:sz w:val="28"/>
          <w:szCs w:val="28"/>
        </w:rPr>
        <w:t xml:space="preserve"> Calculemos f</w:t>
      </w:r>
      <w:r w:rsidR="00E1325F">
        <w:rPr>
          <w:rFonts w:eastAsiaTheme="minorEastAsia"/>
          <w:sz w:val="28"/>
          <w:szCs w:val="28"/>
        </w:rPr>
        <w:t>(x)</w:t>
      </w:r>
      <w:r>
        <w:rPr>
          <w:rFonts w:eastAsiaTheme="minorEastAsia"/>
          <w:sz w:val="28"/>
          <w:szCs w:val="28"/>
        </w:rPr>
        <w:t xml:space="preserve"> = 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+ 3</w:t>
      </w:r>
    </w:p>
    <w:p w:rsidR="005E4A11" w:rsidRDefault="005E4A11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Si f </w:t>
      </w:r>
      <w:r w:rsidR="00E1325F">
        <w:rPr>
          <w:rFonts w:eastAsiaTheme="minorEastAsia"/>
          <w:sz w:val="28"/>
          <w:szCs w:val="28"/>
        </w:rPr>
        <w:t>(x)</w:t>
      </w:r>
      <w:r>
        <w:rPr>
          <w:rFonts w:eastAsiaTheme="minorEastAsia"/>
          <w:sz w:val="28"/>
          <w:szCs w:val="28"/>
        </w:rPr>
        <w:t xml:space="preserve"> = 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+ 3  </w:t>
      </w:r>
      <m:oMath>
        <m:r>
          <w:rPr>
            <w:rFonts w:ascii="Cambria Math" w:eastAsiaTheme="minorEastAsia" w:hAnsi="Cambria Math"/>
            <w:sz w:val="28"/>
            <w:szCs w:val="28"/>
          </w:rPr>
          <m:t>→ su derivada</m:t>
        </m:r>
      </m:oMath>
      <w:r>
        <w:rPr>
          <w:rFonts w:eastAsiaTheme="minorEastAsia"/>
          <w:sz w:val="28"/>
          <w:szCs w:val="28"/>
        </w:rPr>
        <w:t xml:space="preserve"> por tabla seria </w:t>
      </w:r>
      <w:r w:rsidR="00B8249E">
        <w:rPr>
          <w:rFonts w:eastAsiaTheme="minorEastAsia"/>
          <w:sz w:val="28"/>
          <w:szCs w:val="28"/>
        </w:rPr>
        <w:t xml:space="preserve"> </w:t>
      </w:r>
      <w:r w:rsidRPr="00B8249E">
        <w:rPr>
          <w:rFonts w:eastAsiaTheme="minorEastAsia"/>
          <w:color w:val="000000" w:themeColor="text1"/>
          <w:sz w:val="28"/>
          <w:szCs w:val="28"/>
        </w:rPr>
        <w:t xml:space="preserve">f’ </w:t>
      </w:r>
      <w:r w:rsidR="00E1325F" w:rsidRPr="00B8249E">
        <w:rPr>
          <w:rFonts w:eastAsiaTheme="minorEastAsia"/>
          <w:color w:val="000000" w:themeColor="text1"/>
          <w:sz w:val="28"/>
          <w:szCs w:val="28"/>
        </w:rPr>
        <w:t>(x)</w:t>
      </w:r>
      <w:r w:rsidRPr="00B8249E">
        <w:rPr>
          <w:rFonts w:eastAsiaTheme="minorEastAsia"/>
          <w:color w:val="000000" w:themeColor="text1"/>
          <w:sz w:val="28"/>
          <w:szCs w:val="28"/>
        </w:rPr>
        <w:t xml:space="preserve"> = 2x </w:t>
      </w:r>
      <w:r w:rsidR="00B8249E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vamos a comprobar utilizando la regla de definición.</w:t>
      </w:r>
    </w:p>
    <w:p w:rsidR="004D298E" w:rsidRDefault="004D298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Siendo  f</w:t>
      </w:r>
      <w:r w:rsidR="00E1325F">
        <w:rPr>
          <w:rFonts w:eastAsiaTheme="minorEastAsia"/>
          <w:sz w:val="28"/>
          <w:szCs w:val="28"/>
        </w:rPr>
        <w:t>(x)</w:t>
      </w:r>
      <w:r>
        <w:rPr>
          <w:rFonts w:eastAsiaTheme="minorEastAsia"/>
          <w:sz w:val="28"/>
          <w:szCs w:val="28"/>
        </w:rPr>
        <w:t xml:space="preserve"> = 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+ 3</w:t>
      </w:r>
    </w:p>
    <w:p w:rsidR="004D298E" w:rsidRDefault="004D298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w:r w:rsidR="00E1325F"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</w:t>
      </w:r>
      <w:r w:rsidR="00E1325F">
        <w:rPr>
          <w:rFonts w:eastAsiaTheme="minorEastAsia"/>
          <w:sz w:val="28"/>
          <w:szCs w:val="28"/>
        </w:rPr>
        <w:t>(x</w:t>
      </w:r>
      <w:r>
        <w:rPr>
          <w:rFonts w:eastAsiaTheme="minorEastAsia"/>
          <w:sz w:val="28"/>
          <w:szCs w:val="28"/>
        </w:rPr>
        <w:t xml:space="preserve"> + </w:t>
      </w:r>
      <w:r w:rsidR="00E1325F">
        <w:rPr>
          <w:rFonts w:eastAsiaTheme="minorEastAsia"/>
          <w:sz w:val="28"/>
          <w:szCs w:val="28"/>
        </w:rPr>
        <w:t>h)</w:t>
      </w:r>
      <w:r>
        <w:rPr>
          <w:rFonts w:eastAsiaTheme="minorEastAsia"/>
          <w:sz w:val="28"/>
          <w:szCs w:val="28"/>
        </w:rPr>
        <w:t xml:space="preserve"> = f </w:t>
      </w:r>
      <w:r w:rsidR="00E1325F">
        <w:rPr>
          <w:rFonts w:eastAsiaTheme="minorEastAsia"/>
          <w:sz w:val="28"/>
          <w:szCs w:val="28"/>
        </w:rPr>
        <w:t>(x</w:t>
      </w:r>
      <w:r>
        <w:rPr>
          <w:rFonts w:eastAsiaTheme="minorEastAsia"/>
          <w:sz w:val="28"/>
          <w:szCs w:val="28"/>
        </w:rPr>
        <w:t xml:space="preserve"> + </w:t>
      </w:r>
      <w:r w:rsidR="00E1325F">
        <w:rPr>
          <w:rFonts w:eastAsiaTheme="minorEastAsia"/>
          <w:sz w:val="28"/>
          <w:szCs w:val="28"/>
        </w:rPr>
        <w:t>h)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+ 3  reemplazando en la formula nos quedaría:</w:t>
      </w:r>
    </w:p>
    <w:p w:rsidR="004D298E" w:rsidRPr="004D298E" w:rsidRDefault="004D298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</w:p>
    <w:p w:rsidR="005E4A11" w:rsidRDefault="00956EBE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f'(x)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limh→0</m:t>
            </m:r>
          </m:den>
        </m:f>
      </m:oMath>
      <w:r w:rsidR="005E4A11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f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x+h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 ( x 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5E4A11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 x+h)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+3  -(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+3 )  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4D298E">
        <w:rPr>
          <w:rFonts w:eastAsiaTheme="minorEastAsia"/>
          <w:sz w:val="28"/>
          <w:szCs w:val="28"/>
        </w:rPr>
        <w:t xml:space="preserve"> </w:t>
      </w:r>
    </w:p>
    <w:p w:rsidR="004D298E" w:rsidRPr="00961F70" w:rsidRDefault="004D298E" w:rsidP="004D298E">
      <w:pPr>
        <w:pStyle w:val="Prrafodelista"/>
        <w:numPr>
          <w:ilvl w:val="0"/>
          <w:numId w:val="2"/>
        </w:numPr>
        <w:tabs>
          <w:tab w:val="center" w:pos="4252"/>
        </w:tabs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En la primer parte de la formula reemplazo x por( x + h) </w:t>
      </w:r>
      <w:r w:rsidR="007E58B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a continuación </w:t>
      </w:r>
      <w:r w:rsidR="003704D3">
        <w:rPr>
          <w:rFonts w:eastAsiaTheme="minorEastAsia"/>
          <w:sz w:val="28"/>
          <w:szCs w:val="28"/>
        </w:rPr>
        <w:t>se le resta</w:t>
      </w:r>
      <w:r>
        <w:rPr>
          <w:rFonts w:eastAsiaTheme="minorEastAsia"/>
          <w:sz w:val="28"/>
          <w:szCs w:val="28"/>
        </w:rPr>
        <w:t xml:space="preserve"> la función original</w:t>
      </w:r>
      <w:r w:rsidRPr="00961F70">
        <w:rPr>
          <w:rFonts w:eastAsiaTheme="minorEastAsia"/>
        </w:rPr>
        <w:t>.</w:t>
      </w:r>
      <w:r w:rsidR="00961F70" w:rsidRPr="00961F70">
        <w:rPr>
          <w:rFonts w:eastAsiaTheme="minorEastAsia"/>
        </w:rPr>
        <w:t xml:space="preserve">( coloco entre paréntesis el segundo </w:t>
      </w:r>
      <w:r w:rsidR="00E1325F" w:rsidRPr="00961F70">
        <w:rPr>
          <w:rFonts w:eastAsiaTheme="minorEastAsia"/>
        </w:rPr>
        <w:t>término</w:t>
      </w:r>
      <w:r w:rsidR="00961F70" w:rsidRPr="00961F70">
        <w:rPr>
          <w:rFonts w:eastAsiaTheme="minorEastAsia"/>
        </w:rPr>
        <w:t xml:space="preserve"> para indicar que se debe aplicar regla de signos)</w:t>
      </w:r>
    </w:p>
    <w:p w:rsidR="007E58B1" w:rsidRPr="007E58B1" w:rsidRDefault="007E58B1" w:rsidP="007E58B1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w:r w:rsidRPr="007E58B1">
        <w:rPr>
          <w:rFonts w:eastAsiaTheme="minorEastAsia"/>
          <w:sz w:val="28"/>
          <w:szCs w:val="28"/>
        </w:rPr>
        <w:t>Quedando:</w:t>
      </w:r>
    </w:p>
    <w:p w:rsidR="007E58B1" w:rsidRPr="003704D3" w:rsidRDefault="00E1325F" w:rsidP="007E58B1">
      <w:pPr>
        <w:tabs>
          <w:tab w:val="center" w:pos="4252"/>
        </w:tabs>
        <w:ind w:left="360"/>
        <w:rPr>
          <w:rFonts w:eastAsiaTheme="minorEastAsia"/>
        </w:rPr>
      </w:pPr>
      <w:r>
        <w:rPr>
          <w:rFonts w:eastAsiaTheme="minorEastAsia"/>
          <w:sz w:val="28"/>
          <w:szCs w:val="28"/>
        </w:rPr>
        <w:t>f</w:t>
      </w:r>
      <w:r w:rsidR="00961F70">
        <w:rPr>
          <w:rFonts w:eastAsiaTheme="minorEastAsia"/>
          <w:sz w:val="28"/>
          <w:szCs w:val="28"/>
        </w:rPr>
        <w:t xml:space="preserve">’ </w:t>
      </w:r>
      <w:r>
        <w:rPr>
          <w:rFonts w:eastAsiaTheme="minorEastAsia"/>
          <w:sz w:val="28"/>
          <w:szCs w:val="28"/>
        </w:rPr>
        <w:t>(x)</w:t>
      </w:r>
      <w:r w:rsidR="00961F70">
        <w:rPr>
          <w:rFonts w:eastAsiaTheme="minorEastAsia"/>
          <w:sz w:val="28"/>
          <w:szCs w:val="28"/>
        </w:rPr>
        <w:t xml:space="preserve"> =</w:t>
      </w:r>
      <w:r w:rsidR="007E58B1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+ 2 . x .h+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+ 3 -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-3             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E58B1">
        <w:rPr>
          <w:rFonts w:eastAsiaTheme="minorEastAsia"/>
          <w:sz w:val="28"/>
          <w:szCs w:val="28"/>
        </w:rPr>
        <w:t xml:space="preserve"> Cancelando los términos semejantes</w:t>
      </w:r>
      <w:r w:rsidR="002573DC" w:rsidRPr="003704D3">
        <w:rPr>
          <w:rFonts w:eastAsiaTheme="minorEastAsia"/>
        </w:rPr>
        <w:t>. (</w:t>
      </w:r>
      <w:r w:rsidR="003704D3" w:rsidRPr="003704D3">
        <w:rPr>
          <w:rFonts w:eastAsiaTheme="minorEastAsia"/>
        </w:rPr>
        <w:t xml:space="preserve"> </w:t>
      </w:r>
      <w:r w:rsidR="002573DC" w:rsidRPr="003704D3">
        <w:rPr>
          <w:rFonts w:eastAsiaTheme="minorEastAsia"/>
        </w:rPr>
        <w:t>Mismos</w:t>
      </w:r>
      <w:r w:rsidR="003704D3" w:rsidRPr="003704D3">
        <w:rPr>
          <w:rFonts w:eastAsiaTheme="minorEastAsia"/>
        </w:rPr>
        <w:t xml:space="preserve"> términos, pero con dignos opuestos solo esos podemos cancelar)</w:t>
      </w:r>
    </w:p>
    <w:p w:rsidR="007E58B1" w:rsidRPr="00961F70" w:rsidRDefault="00956EBE" w:rsidP="007E58B1">
      <w:pPr>
        <w:tabs>
          <w:tab w:val="center" w:pos="4252"/>
        </w:tabs>
        <w:ind w:left="36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sPre>
                  <m:sPre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PrePr>
                  <m:sub/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x 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sPr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2.x.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h+h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7E58B1">
        <w:rPr>
          <w:rFonts w:eastAsiaTheme="minorEastAsia"/>
          <w:sz w:val="28"/>
          <w:szCs w:val="28"/>
        </w:rPr>
        <w:t xml:space="preserve">= Aplicando el </w:t>
      </w:r>
      <w:r w:rsidR="00E1325F">
        <w:rPr>
          <w:rFonts w:eastAsiaTheme="minorEastAsia"/>
          <w:sz w:val="28"/>
          <w:szCs w:val="28"/>
        </w:rPr>
        <w:t>límite</w:t>
      </w:r>
      <w:r w:rsidR="007E58B1">
        <w:rPr>
          <w:rFonts w:eastAsiaTheme="minorEastAsia"/>
          <w:sz w:val="28"/>
          <w:szCs w:val="28"/>
        </w:rPr>
        <w:t xml:space="preserve"> c</w:t>
      </w:r>
      <w:r w:rsidR="00961F70">
        <w:rPr>
          <w:rFonts w:eastAsiaTheme="minorEastAsia"/>
          <w:sz w:val="28"/>
          <w:szCs w:val="28"/>
        </w:rPr>
        <w:t>uando h tiende a cero nos queda.</w:t>
      </w:r>
    </w:p>
    <w:p w:rsidR="007E58B1" w:rsidRPr="003704D3" w:rsidRDefault="00956EBE" w:rsidP="007E58B1">
      <w:pPr>
        <w:tabs>
          <w:tab w:val="center" w:pos="4252"/>
        </w:tabs>
        <w:ind w:left="36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  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2.x.h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7E58B1">
        <w:rPr>
          <w:rFonts w:eastAsiaTheme="minorEastAsia"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961F70">
        <w:rPr>
          <w:rFonts w:eastAsiaTheme="minorEastAsia"/>
          <w:sz w:val="28"/>
          <w:szCs w:val="28"/>
        </w:rPr>
        <w:t xml:space="preserve"> simplificando las h nos queda</w:t>
      </w:r>
      <w:r w:rsidR="003704D3">
        <w:rPr>
          <w:rFonts w:eastAsiaTheme="minorEastAsia"/>
          <w:sz w:val="28"/>
          <w:szCs w:val="28"/>
        </w:rPr>
        <w:t xml:space="preserve">. </w:t>
      </w:r>
      <w:r w:rsidR="003704D3" w:rsidRPr="003704D3">
        <w:rPr>
          <w:rFonts w:eastAsiaTheme="minorEastAsia"/>
        </w:rPr>
        <w:t>( una vez simplificado aplicamos el limite cuan</w:t>
      </w:r>
      <w:r w:rsidR="003704D3">
        <w:rPr>
          <w:rFonts w:eastAsiaTheme="minorEastAsia"/>
        </w:rPr>
        <w:t>d</w:t>
      </w:r>
      <w:r w:rsidR="003704D3" w:rsidRPr="003704D3">
        <w:rPr>
          <w:rFonts w:eastAsiaTheme="minorEastAsia"/>
        </w:rPr>
        <w:t>o h</w:t>
      </w:r>
      <m:oMath>
        <m:r>
          <w:rPr>
            <w:rFonts w:ascii="Cambria Math" w:eastAsiaTheme="minorEastAsia" w:hAnsi="Cambria Math"/>
          </w:rPr>
          <m:t>→</m:t>
        </m:r>
      </m:oMath>
      <w:r w:rsidR="003704D3" w:rsidRPr="003704D3">
        <w:rPr>
          <w:rFonts w:eastAsiaTheme="minorEastAsia"/>
        </w:rPr>
        <w:t>0)</w:t>
      </w:r>
    </w:p>
    <w:p w:rsidR="00961F70" w:rsidRDefault="00956EBE" w:rsidP="007E58B1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 </m:t>
                    </m:r>
                  </m:e>
                </m:d>
              </m:e>
            </m:sPr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e>
        </m:func>
      </m:oMath>
      <w:r w:rsidR="00961F70">
        <w:rPr>
          <w:rFonts w:eastAsiaTheme="minorEastAsia"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func>
      </m:oMath>
      <w:r w:rsidR="00961F70">
        <w:rPr>
          <w:rFonts w:eastAsiaTheme="minorEastAsia"/>
          <w:sz w:val="28"/>
          <w:szCs w:val="28"/>
        </w:rPr>
        <w:t xml:space="preserve"> reemplazando por h</w:t>
      </w:r>
      <m:oMath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 w:rsidR="00961F70">
        <w:rPr>
          <w:rFonts w:eastAsiaTheme="minorEastAsia"/>
          <w:sz w:val="28"/>
          <w:szCs w:val="28"/>
        </w:rPr>
        <w:t xml:space="preserve"> nos quedaría.</w:t>
      </w:r>
    </w:p>
    <w:p w:rsidR="00961F70" w:rsidRDefault="00961F70" w:rsidP="007E58B1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E1325F"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>’(x) = 2x.</w:t>
      </w:r>
      <w:r w:rsidR="00B8249E">
        <w:rPr>
          <w:rFonts w:eastAsiaTheme="minorEastAsia"/>
          <w:sz w:val="28"/>
          <w:szCs w:val="28"/>
        </w:rPr>
        <w:t xml:space="preserve"> </w:t>
      </w:r>
      <w:r w:rsidR="00E1325F">
        <w:rPr>
          <w:rFonts w:eastAsiaTheme="minorEastAsia"/>
          <w:sz w:val="28"/>
          <w:szCs w:val="28"/>
        </w:rPr>
        <w:t>Que</w:t>
      </w:r>
      <w:r w:rsidR="00B8249E">
        <w:rPr>
          <w:rFonts w:eastAsiaTheme="minorEastAsia"/>
          <w:sz w:val="28"/>
          <w:szCs w:val="28"/>
        </w:rPr>
        <w:t xml:space="preserve"> es a lo que queríamos llegar.</w:t>
      </w:r>
    </w:p>
    <w:p w:rsidR="003704D3" w:rsidRDefault="003704D3" w:rsidP="007E58B1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</w:p>
    <w:p w:rsidR="00701C03" w:rsidRDefault="00701C03" w:rsidP="007E58B1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w:r w:rsidRPr="003704D3">
        <w:rPr>
          <w:rFonts w:eastAsiaTheme="minorEastAsia"/>
          <w:sz w:val="28"/>
          <w:szCs w:val="28"/>
          <w:u w:val="single"/>
        </w:rPr>
        <w:t xml:space="preserve">Ejemplo </w:t>
      </w:r>
      <w:r w:rsidR="00E1325F" w:rsidRPr="003704D3">
        <w:rPr>
          <w:rFonts w:eastAsiaTheme="minorEastAsia"/>
          <w:sz w:val="28"/>
          <w:szCs w:val="28"/>
          <w:u w:val="single"/>
        </w:rPr>
        <w:t>2</w:t>
      </w:r>
      <w:r w:rsidR="00E1325F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sea la función f</w:t>
      </w:r>
      <w:r w:rsidR="00E1325F">
        <w:rPr>
          <w:rFonts w:eastAsiaTheme="minorEastAsia"/>
          <w:sz w:val="28"/>
          <w:szCs w:val="28"/>
        </w:rPr>
        <w:t>(x)</w:t>
      </w:r>
      <w:r>
        <w:rPr>
          <w:rFonts w:eastAsiaTheme="minorEastAsia"/>
          <w:sz w:val="28"/>
          <w:szCs w:val="28"/>
        </w:rPr>
        <w:t xml:space="preserve"> = x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 xml:space="preserve"> – 1 derivando por tabla f´</w:t>
      </w:r>
      <w:r w:rsidR="00E1325F">
        <w:rPr>
          <w:rFonts w:eastAsiaTheme="minorEastAsia"/>
          <w:sz w:val="28"/>
          <w:szCs w:val="28"/>
        </w:rPr>
        <w:t>(x)</w:t>
      </w:r>
      <w:r>
        <w:rPr>
          <w:rFonts w:eastAsiaTheme="minorEastAsia"/>
          <w:sz w:val="28"/>
          <w:szCs w:val="28"/>
        </w:rPr>
        <w:t xml:space="preserve"> = 3.x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.</w:t>
      </w:r>
    </w:p>
    <w:p w:rsidR="00701C03" w:rsidRDefault="00701C03" w:rsidP="007E58B1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Aplicando la regla de definición nos </w:t>
      </w:r>
      <w:r w:rsidR="00E1325F">
        <w:rPr>
          <w:rFonts w:eastAsiaTheme="minorEastAsia"/>
          <w:sz w:val="28"/>
          <w:szCs w:val="28"/>
        </w:rPr>
        <w:t>quedaría</w:t>
      </w:r>
      <w:r>
        <w:rPr>
          <w:rFonts w:eastAsiaTheme="minorEastAsia"/>
          <w:sz w:val="28"/>
          <w:szCs w:val="28"/>
        </w:rPr>
        <w:t xml:space="preserve">: </w:t>
      </w:r>
    </w:p>
    <w:p w:rsidR="003704D3" w:rsidRDefault="00701C03" w:rsidP="00E1325F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  <m:sPre>
              <m:sPre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 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sPr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 lim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h→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lim>
        </m:limLow>
      </m:oMath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f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x+h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 ( x 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x+h)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600B6F">
        <w:rPr>
          <w:rFonts w:eastAsiaTheme="minorEastAsia"/>
          <w:sz w:val="28"/>
          <w:szCs w:val="28"/>
        </w:rPr>
        <w:t xml:space="preserve"> = </w:t>
      </w:r>
      <w:r w:rsidR="00E1325F" w:rsidRPr="00600B6F">
        <w:rPr>
          <w:rFonts w:eastAsiaTheme="minorEastAsia"/>
        </w:rPr>
        <w:t>(quitando</w:t>
      </w:r>
      <w:r w:rsidR="00600B6F" w:rsidRPr="00600B6F">
        <w:rPr>
          <w:rFonts w:eastAsiaTheme="minorEastAsia"/>
        </w:rPr>
        <w:t xml:space="preserve"> corchete y paréntesis y aplicando regla de signos nos queda)</w:t>
      </w:r>
      <w:r w:rsidR="00600B6F">
        <w:rPr>
          <w:rFonts w:eastAsiaTheme="minorEastAsia"/>
          <w:sz w:val="28"/>
          <w:szCs w:val="28"/>
        </w:rPr>
        <w:t xml:space="preserve"> 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  <m:sPre>
              <m:sPre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 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sPr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 lim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h→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.h+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. x .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600B6F">
        <w:rPr>
          <w:rFonts w:eastAsiaTheme="minorEastAsia"/>
          <w:sz w:val="28"/>
          <w:szCs w:val="28"/>
        </w:rPr>
        <w:t xml:space="preserve"> =</w:t>
      </w:r>
    </w:p>
    <w:p w:rsidR="003704D3" w:rsidRPr="003704D3" w:rsidRDefault="00600B6F" w:rsidP="003704D3">
      <w:pPr>
        <w:tabs>
          <w:tab w:val="center" w:pos="4252"/>
        </w:tabs>
        <w:ind w:left="360"/>
        <w:rPr>
          <w:rFonts w:eastAsiaTheme="minorEastAsia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w:r w:rsidR="002573DC" w:rsidRPr="003704D3">
        <w:rPr>
          <w:rFonts w:eastAsiaTheme="minorEastAsia"/>
        </w:rPr>
        <w:t>(Cancelando</w:t>
      </w:r>
      <w:r w:rsidR="003704D3" w:rsidRPr="003704D3">
        <w:rPr>
          <w:rFonts w:eastAsiaTheme="minorEastAsia"/>
        </w:rPr>
        <w:t xml:space="preserve"> los términos semejantes: mismos términos signos opuestos)</w:t>
      </w:r>
      <w:r w:rsidR="00E83C98">
        <w:rPr>
          <w:rFonts w:eastAsiaTheme="minorEastAsia"/>
        </w:rPr>
        <w:t>Nos queda:</w:t>
      </w:r>
    </w:p>
    <w:p w:rsidR="003704D3" w:rsidRDefault="00956EBE" w:rsidP="00E1325F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.h+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3.x.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B70116">
        <w:rPr>
          <w:rFonts w:eastAsiaTheme="minorEastAsia"/>
          <w:sz w:val="28"/>
          <w:szCs w:val="28"/>
        </w:rPr>
        <w:t xml:space="preserve"> </w:t>
      </w:r>
    </w:p>
    <w:p w:rsidR="00600B6F" w:rsidRDefault="00E1325F" w:rsidP="00E1325F">
      <w:pPr>
        <w:tabs>
          <w:tab w:val="center" w:pos="4252"/>
        </w:tabs>
        <w:ind w:left="360"/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                                 </w:t>
      </w:r>
    </w:p>
    <w:p w:rsidR="00E1325F" w:rsidRPr="00D204A7" w:rsidRDefault="00E1325F" w:rsidP="00E1325F">
      <w:pPr>
        <w:tabs>
          <w:tab w:val="center" w:pos="4252"/>
        </w:tabs>
        <w:ind w:left="360"/>
        <w:rPr>
          <w:rFonts w:eastAsiaTheme="minorEastAsia"/>
        </w:rPr>
      </w:pPr>
      <w:r w:rsidRPr="00444728">
        <w:rPr>
          <w:rFonts w:eastAsiaTheme="minorEastAsia"/>
          <w:sz w:val="28"/>
          <w:szCs w:val="28"/>
        </w:rPr>
        <w:t xml:space="preserve">f’ (x)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h→o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Pr="00444728">
        <w:rPr>
          <w:rFonts w:eastAsiaTheme="minorEastAsia"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3.x.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Pr="00444728">
        <w:rPr>
          <w:rFonts w:eastAsiaTheme="minorEastAsia"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func>
      </m:oMath>
      <w:r w:rsidRPr="00444728">
        <w:rPr>
          <w:rFonts w:eastAsiaTheme="minorEastAsia"/>
          <w:sz w:val="28"/>
          <w:szCs w:val="28"/>
        </w:rPr>
        <w:t xml:space="preserve"> = </w:t>
      </w:r>
      <w:r w:rsidRPr="00D204A7">
        <w:rPr>
          <w:rFonts w:eastAsiaTheme="minorEastAsia"/>
        </w:rPr>
        <w:t>(simplificando las h y reemplazando el limite</w:t>
      </w:r>
      <w:r w:rsidR="00E83C98">
        <w:rPr>
          <w:rFonts w:eastAsiaTheme="minorEastAsia"/>
        </w:rPr>
        <w:t xml:space="preserve"> cuando h</w:t>
      </w:r>
      <m:oMath>
        <m:r>
          <w:rPr>
            <w:rFonts w:ascii="Cambria Math" w:eastAsiaTheme="minorEastAsia" w:hAnsi="Cambria Math"/>
          </w:rPr>
          <m:t>→0</m:t>
        </m:r>
      </m:oMath>
      <w:r w:rsidRPr="00D204A7">
        <w:rPr>
          <w:rFonts w:eastAsiaTheme="minorEastAsia"/>
        </w:rPr>
        <w:t xml:space="preserve"> nos queda)</w:t>
      </w:r>
    </w:p>
    <w:p w:rsidR="00E1325F" w:rsidRPr="00444728" w:rsidRDefault="00E1325F" w:rsidP="00E1325F">
      <w:pPr>
        <w:tabs>
          <w:tab w:val="center" w:pos="4252"/>
        </w:tabs>
        <w:ind w:left="360"/>
        <w:rPr>
          <w:rFonts w:eastAsiaTheme="minorEastAsia"/>
          <w:sz w:val="28"/>
          <w:szCs w:val="28"/>
        </w:rPr>
      </w:pPr>
      <w:r w:rsidRPr="00444728">
        <w:rPr>
          <w:rFonts w:eastAsiaTheme="minorEastAsia"/>
          <w:sz w:val="28"/>
          <w:szCs w:val="28"/>
        </w:rPr>
        <w:t xml:space="preserve">f’( x)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E83C98">
        <w:rPr>
          <w:rFonts w:eastAsiaTheme="minorEastAsia"/>
          <w:sz w:val="28"/>
          <w:szCs w:val="28"/>
        </w:rPr>
        <w:t xml:space="preserve"> que es la derivada de la función.</w:t>
      </w:r>
    </w:p>
    <w:p w:rsidR="005E4A11" w:rsidRPr="005E4A11" w:rsidRDefault="005E4A11" w:rsidP="00A261C2">
      <w:pPr>
        <w:tabs>
          <w:tab w:val="center" w:pos="4252"/>
        </w:tabs>
        <w:rPr>
          <w:rFonts w:eastAsiaTheme="minorEastAsia"/>
          <w:sz w:val="28"/>
          <w:szCs w:val="28"/>
        </w:rPr>
      </w:pPr>
    </w:p>
    <w:p w:rsidR="00E83C98" w:rsidRDefault="00E83C98">
      <w:pPr>
        <w:rPr>
          <w:sz w:val="28"/>
          <w:szCs w:val="28"/>
        </w:rPr>
      </w:pPr>
      <w:r>
        <w:rPr>
          <w:sz w:val="28"/>
          <w:szCs w:val="28"/>
        </w:rPr>
        <w:t>Derivadas por tablas.</w:t>
      </w:r>
    </w:p>
    <w:p w:rsidR="00757573" w:rsidRPr="00121674" w:rsidRDefault="00121674" w:rsidP="00E83C98">
      <w:pPr>
        <w:rPr>
          <w:sz w:val="28"/>
          <w:szCs w:val="28"/>
        </w:rPr>
      </w:pPr>
      <w:r w:rsidRPr="00121674">
        <w:rPr>
          <w:sz w:val="28"/>
          <w:szCs w:val="28"/>
        </w:rPr>
        <w:t>Tabla de derivación:</w:t>
      </w: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757573" w:rsidTr="00121674">
        <w:trPr>
          <w:trHeight w:val="336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757573">
              <w:rPr>
                <w:sz w:val="28"/>
                <w:szCs w:val="28"/>
              </w:rPr>
              <w:t xml:space="preserve"> f(x)</w:t>
            </w:r>
          </w:p>
        </w:tc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757573">
              <w:rPr>
                <w:sz w:val="28"/>
                <w:szCs w:val="28"/>
              </w:rPr>
              <w:t xml:space="preserve"> Derivada f’ ( x )</w:t>
            </w:r>
          </w:p>
        </w:tc>
      </w:tr>
      <w:tr w:rsidR="00757573" w:rsidTr="00121674">
        <w:trPr>
          <w:trHeight w:val="351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121674">
              <w:rPr>
                <w:sz w:val="28"/>
                <w:szCs w:val="28"/>
              </w:rPr>
              <w:t xml:space="preserve"> constante: f( x ) = K</w:t>
            </w:r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f’ ( x ) = 0</w:t>
            </w:r>
          </w:p>
        </w:tc>
      </w:tr>
      <w:tr w:rsidR="00757573" w:rsidTr="00121674">
        <w:trPr>
          <w:trHeight w:val="336"/>
        </w:trPr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2573DC">
              <w:rPr>
                <w:sz w:val="28"/>
                <w:szCs w:val="28"/>
              </w:rPr>
              <w:t>Función</w:t>
            </w:r>
            <w:r>
              <w:rPr>
                <w:sz w:val="28"/>
                <w:szCs w:val="28"/>
              </w:rPr>
              <w:t xml:space="preserve"> en </w:t>
            </w:r>
            <w:r w:rsidR="002573DC">
              <w:rPr>
                <w:sz w:val="28"/>
                <w:szCs w:val="28"/>
              </w:rPr>
              <w:t>variable</w:t>
            </w:r>
            <w:r>
              <w:rPr>
                <w:sz w:val="28"/>
                <w:szCs w:val="28"/>
              </w:rPr>
              <w:t xml:space="preserve"> x : f( x ) = x</w:t>
            </w:r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f ‘ ( x ) = 1</w:t>
            </w:r>
          </w:p>
        </w:tc>
      </w:tr>
      <w:tr w:rsidR="00757573" w:rsidTr="00121674">
        <w:trPr>
          <w:trHeight w:val="351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121674">
              <w:rPr>
                <w:sz w:val="28"/>
                <w:szCs w:val="28"/>
              </w:rPr>
              <w:t xml:space="preserve"> potencial: f ( x ) = x</w:t>
            </w:r>
            <w:r w:rsidR="00121674">
              <w:rPr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f ‘ ( x ) = n . x</w:t>
            </w:r>
            <w:r>
              <w:rPr>
                <w:sz w:val="28"/>
                <w:szCs w:val="28"/>
                <w:vertAlign w:val="superscript"/>
              </w:rPr>
              <w:t>n-1</w:t>
            </w:r>
          </w:p>
        </w:tc>
      </w:tr>
      <w:tr w:rsidR="00757573" w:rsidTr="00121674">
        <w:trPr>
          <w:trHeight w:val="488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121674">
              <w:rPr>
                <w:sz w:val="28"/>
                <w:szCs w:val="28"/>
              </w:rPr>
              <w:t xml:space="preserve"> radical f ( x 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oMath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f ‘ ( x 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2.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oMath>
          </w:p>
        </w:tc>
      </w:tr>
      <w:tr w:rsidR="00757573" w:rsidTr="00121674">
        <w:trPr>
          <w:trHeight w:val="702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121674">
              <w:rPr>
                <w:sz w:val="28"/>
                <w:szCs w:val="28"/>
              </w:rPr>
              <w:t xml:space="preserve">  Trigonometrica :                       f ( x ) = sen x</w:t>
            </w:r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f ‘ ( x ) = cosx</w:t>
            </w:r>
          </w:p>
        </w:tc>
      </w:tr>
      <w:tr w:rsidR="00757573" w:rsidTr="00121674">
        <w:trPr>
          <w:trHeight w:val="687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121674">
              <w:rPr>
                <w:sz w:val="28"/>
                <w:szCs w:val="28"/>
              </w:rPr>
              <w:t xml:space="preserve"> trigonométrica :                        f ‘ ( x ) = cosx</w:t>
            </w:r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f ‘ ( x ) = - senx</w:t>
            </w:r>
          </w:p>
        </w:tc>
      </w:tr>
      <w:tr w:rsidR="00757573" w:rsidTr="00121674">
        <w:trPr>
          <w:trHeight w:val="687"/>
        </w:trPr>
        <w:tc>
          <w:tcPr>
            <w:tcW w:w="4600" w:type="dxa"/>
          </w:tcPr>
          <w:p w:rsidR="00757573" w:rsidRDefault="002573DC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Función</w:t>
            </w:r>
            <w:r w:rsidR="00121674">
              <w:rPr>
                <w:sz w:val="28"/>
                <w:szCs w:val="28"/>
              </w:rPr>
              <w:t xml:space="preserve"> Producto: f (x) = u(</w:t>
            </w:r>
            <w:r>
              <w:rPr>
                <w:sz w:val="28"/>
                <w:szCs w:val="28"/>
              </w:rPr>
              <w:t>x)</w:t>
            </w:r>
            <w:r w:rsidR="00121674">
              <w:rPr>
                <w:sz w:val="28"/>
                <w:szCs w:val="28"/>
              </w:rPr>
              <w:t>. V (x )</w:t>
            </w:r>
          </w:p>
        </w:tc>
        <w:tc>
          <w:tcPr>
            <w:tcW w:w="4600" w:type="dxa"/>
          </w:tcPr>
          <w:p w:rsidR="00757573" w:rsidRDefault="00121674" w:rsidP="00E83C98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 ‘ ( x )= u ‘( x ) . v ( x )+ v ‘( x ) . u ( x )</w:t>
            </w:r>
          </w:p>
        </w:tc>
      </w:tr>
      <w:tr w:rsidR="00757573" w:rsidTr="00121674">
        <w:trPr>
          <w:trHeight w:val="259"/>
        </w:trPr>
        <w:tc>
          <w:tcPr>
            <w:tcW w:w="4600" w:type="dxa"/>
          </w:tcPr>
          <w:p w:rsidR="00757573" w:rsidRPr="00121674" w:rsidRDefault="002573DC" w:rsidP="00E83C98">
            <w:pPr>
              <w:rPr>
                <w:sz w:val="28"/>
                <w:szCs w:val="28"/>
              </w:rPr>
            </w:pPr>
            <w:r w:rsidRPr="00121674">
              <w:rPr>
                <w:sz w:val="28"/>
                <w:szCs w:val="28"/>
              </w:rPr>
              <w:t>Función</w:t>
            </w:r>
            <w:r w:rsidR="00121674" w:rsidRPr="00121674">
              <w:rPr>
                <w:sz w:val="28"/>
                <w:szCs w:val="28"/>
              </w:rPr>
              <w:t xml:space="preserve"> Cociente:</w:t>
            </w:r>
            <w:r w:rsidR="00121674">
              <w:rPr>
                <w:sz w:val="28"/>
                <w:szCs w:val="28"/>
              </w:rPr>
              <w:t xml:space="preserve"> f ( x 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 ( x 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 ( x )</m:t>
                  </m:r>
                </m:den>
              </m:f>
            </m:oMath>
          </w:p>
        </w:tc>
        <w:tc>
          <w:tcPr>
            <w:tcW w:w="4600" w:type="dxa"/>
          </w:tcPr>
          <w:p w:rsidR="00757573" w:rsidRPr="00121674" w:rsidRDefault="00121674" w:rsidP="00257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 ‘ ( x 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v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-v'(x). u ( x 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v( x 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57573" w:rsidTr="00121674">
        <w:trPr>
          <w:trHeight w:val="147"/>
        </w:trPr>
        <w:tc>
          <w:tcPr>
            <w:tcW w:w="4600" w:type="dxa"/>
          </w:tcPr>
          <w:p w:rsidR="00757573" w:rsidRDefault="00757573" w:rsidP="00E83C98">
            <w:pPr>
              <w:rPr>
                <w:sz w:val="20"/>
                <w:szCs w:val="20"/>
              </w:rPr>
            </w:pPr>
          </w:p>
          <w:p w:rsidR="002573DC" w:rsidRDefault="002573DC" w:rsidP="00E83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Función  logaritmo neperiano: </w:t>
            </w:r>
          </w:p>
          <w:p w:rsidR="002573DC" w:rsidRPr="002573DC" w:rsidRDefault="002573DC" w:rsidP="00E83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 ( x )= ln ( x ) </w:t>
            </w:r>
          </w:p>
        </w:tc>
        <w:tc>
          <w:tcPr>
            <w:tcW w:w="4600" w:type="dxa"/>
          </w:tcPr>
          <w:p w:rsidR="00757573" w:rsidRPr="002573DC" w:rsidRDefault="002573DC" w:rsidP="00E83C98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8"/>
                <w:szCs w:val="28"/>
              </w:rPr>
              <w:t xml:space="preserve">f ‘ ( x 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oMath>
          </w:p>
        </w:tc>
      </w:tr>
    </w:tbl>
    <w:p w:rsidR="00A261C2" w:rsidRPr="005E4A11" w:rsidRDefault="00A261C2" w:rsidP="00E83C98">
      <w:pPr>
        <w:rPr>
          <w:sz w:val="20"/>
          <w:szCs w:val="20"/>
        </w:rPr>
      </w:pPr>
    </w:p>
    <w:sectPr w:rsidR="00A261C2" w:rsidRPr="005E4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07D1"/>
    <w:multiLevelType w:val="hybridMultilevel"/>
    <w:tmpl w:val="6ED0A60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25071"/>
    <w:multiLevelType w:val="hybridMultilevel"/>
    <w:tmpl w:val="BB343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80"/>
    <w:rsid w:val="00121674"/>
    <w:rsid w:val="002573DC"/>
    <w:rsid w:val="002718AD"/>
    <w:rsid w:val="003704D3"/>
    <w:rsid w:val="00444728"/>
    <w:rsid w:val="004A18AE"/>
    <w:rsid w:val="004D298E"/>
    <w:rsid w:val="00515B77"/>
    <w:rsid w:val="005A2551"/>
    <w:rsid w:val="005E4A11"/>
    <w:rsid w:val="00600B6F"/>
    <w:rsid w:val="00701C03"/>
    <w:rsid w:val="00757573"/>
    <w:rsid w:val="007D57FC"/>
    <w:rsid w:val="007E58B1"/>
    <w:rsid w:val="00857D80"/>
    <w:rsid w:val="00926051"/>
    <w:rsid w:val="00956EBE"/>
    <w:rsid w:val="00961F70"/>
    <w:rsid w:val="00A261C2"/>
    <w:rsid w:val="00B70116"/>
    <w:rsid w:val="00B8249E"/>
    <w:rsid w:val="00C16494"/>
    <w:rsid w:val="00D204A7"/>
    <w:rsid w:val="00DA1CC3"/>
    <w:rsid w:val="00E1325F"/>
    <w:rsid w:val="00E83C98"/>
    <w:rsid w:val="00F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7D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D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1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7D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D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1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2020-03-31T15:39:00Z</dcterms:created>
  <dcterms:modified xsi:type="dcterms:W3CDTF">2020-03-31T15:39:00Z</dcterms:modified>
</cp:coreProperties>
</file>