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8CB2E" w14:textId="4BB18547" w:rsidR="00AA4C76" w:rsidRPr="00AA4C76" w:rsidRDefault="00AA4C76" w:rsidP="00FE1440">
      <w:pPr>
        <w:jc w:val="both"/>
        <w:rPr>
          <w:b/>
          <w:bCs/>
        </w:rPr>
      </w:pPr>
      <w:r w:rsidRPr="00AA4C76">
        <w:rPr>
          <w:b/>
          <w:bCs/>
        </w:rPr>
        <w:t>1. ¿Qué entiende por contabilidad?</w:t>
      </w:r>
    </w:p>
    <w:p w14:paraId="0E779FB8" w14:textId="77777777" w:rsidR="00AA4C76" w:rsidRDefault="00AA4C76" w:rsidP="00FE1440">
      <w:pPr>
        <w:jc w:val="both"/>
      </w:pPr>
      <w:r>
        <w:t>La contabilidad es la disciplina que se encarga de estudiar, medir y analizar el patrimonio, la situación económica y financiera de una empresa u organización, con el fin de facilitar la toma de decisiones y el control externo. Se basa en un conjunto de procedimientos estandarizados que siguen los principios de contabilidad generalmente aceptados o PCGA.</w:t>
      </w:r>
    </w:p>
    <w:p w14:paraId="1E3720ED" w14:textId="77777777" w:rsidR="00AA4C76" w:rsidRDefault="00AA4C76" w:rsidP="00FE1440">
      <w:pPr>
        <w:jc w:val="both"/>
      </w:pPr>
    </w:p>
    <w:p w14:paraId="43F6D7B9" w14:textId="77777777" w:rsidR="00AA4C76" w:rsidRPr="00AA4C76" w:rsidRDefault="00AA4C76" w:rsidP="00FE1440">
      <w:pPr>
        <w:jc w:val="both"/>
        <w:rPr>
          <w:b/>
          <w:bCs/>
        </w:rPr>
      </w:pPr>
      <w:r w:rsidRPr="00AA4C76">
        <w:rPr>
          <w:b/>
          <w:bCs/>
        </w:rPr>
        <w:t>2. Realice una distinción entre los usuarios de la información contable.</w:t>
      </w:r>
    </w:p>
    <w:p w14:paraId="6FBEB3D0" w14:textId="77777777" w:rsidR="00AA4C76" w:rsidRDefault="00AA4C76" w:rsidP="00FE1440">
      <w:pPr>
        <w:jc w:val="both"/>
      </w:pPr>
      <w:r>
        <w:t>Los usuarios de la información contable son todas aquellas personas o entidades que tienen interés en conocer la situación y el rendimiento de una empresa u organización. Se pueden clasificar en dos grupos: usuarios internos y usuarios externos. Los usuarios internos son los que forman parte de la empresa u organización, como los administradores, los empleados, los socios o los accionistas. Los usuarios externos son los que no forman parte de la empresa u organización, pero que tienen alguna relación con ella, como los clientes, los proveedores, los acreedores, los inversores, los organismos públicos o los competidores.</w:t>
      </w:r>
    </w:p>
    <w:p w14:paraId="02052A14" w14:textId="77777777" w:rsidR="00AA4C76" w:rsidRDefault="00AA4C76" w:rsidP="00FE1440">
      <w:pPr>
        <w:jc w:val="both"/>
      </w:pPr>
    </w:p>
    <w:p w14:paraId="1B2BE9F4" w14:textId="77777777" w:rsidR="00AA4C76" w:rsidRPr="00AA4C76" w:rsidRDefault="00AA4C76" w:rsidP="00FE1440">
      <w:pPr>
        <w:jc w:val="both"/>
        <w:rPr>
          <w:b/>
          <w:bCs/>
        </w:rPr>
      </w:pPr>
      <w:r w:rsidRPr="00AA4C76">
        <w:rPr>
          <w:b/>
          <w:bCs/>
        </w:rPr>
        <w:t>3. Una de los requisitos de la información contable es Integridad, Explique.</w:t>
      </w:r>
    </w:p>
    <w:p w14:paraId="7EBB0151" w14:textId="77777777" w:rsidR="00AA4C76" w:rsidRDefault="00AA4C76" w:rsidP="00FE1440">
      <w:pPr>
        <w:jc w:val="both"/>
      </w:pPr>
      <w:r>
        <w:t>La integridad es uno de los requisitos o cualidades que debe tener la información contable para ser útil y confiable. La integridad significa que la información contable debe reflejar fielmente la realidad económica y financiera de la empresa u organización, sin omitir ni alterar ningún dato relevante. La integridad implica también que la información contable debe ser completa, coherente y verificable.</w:t>
      </w:r>
    </w:p>
    <w:p w14:paraId="672E82CD" w14:textId="77777777" w:rsidR="00AA4C76" w:rsidRDefault="00AA4C76" w:rsidP="00FE1440">
      <w:pPr>
        <w:jc w:val="both"/>
      </w:pPr>
    </w:p>
    <w:p w14:paraId="7E5CCE68" w14:textId="77777777" w:rsidR="00AA4C76" w:rsidRPr="00AA4C76" w:rsidRDefault="00AA4C76" w:rsidP="00FE1440">
      <w:pPr>
        <w:jc w:val="both"/>
        <w:rPr>
          <w:b/>
          <w:bCs/>
        </w:rPr>
      </w:pPr>
      <w:r w:rsidRPr="00AA4C76">
        <w:rPr>
          <w:b/>
          <w:bCs/>
        </w:rPr>
        <w:t>4. ¿Cuáles son las operaciones básicas de una empresa?</w:t>
      </w:r>
    </w:p>
    <w:p w14:paraId="4967671D" w14:textId="77777777" w:rsidR="00AA4C76" w:rsidRDefault="00AA4C76" w:rsidP="00FE1440">
      <w:pPr>
        <w:jc w:val="both"/>
      </w:pPr>
      <w:r>
        <w:t>Las operaciones básicas de una empresa son aquellas actividades que realiza para cumplir con su objeto social y generar ingresos. Se pueden agrupar en tres tipos: operaciones de producción, operaciones de comercialización y operaciones financieras. Las operaciones de producción son las que se refieren a la transformación de materias primas o insumos en bienes o servicios. Las operaciones de comercialización son las que se refieren a la venta o distribución de los bienes o servicios producidos. Las operaciones financieras son las que se refieren a la obtención y gestión de los recursos monetarios necesarios para el funcionamiento de la empresa.</w:t>
      </w:r>
    </w:p>
    <w:p w14:paraId="1EEB9CC7" w14:textId="77777777" w:rsidR="00AA4C76" w:rsidRDefault="00AA4C76" w:rsidP="00FE1440">
      <w:pPr>
        <w:jc w:val="both"/>
      </w:pPr>
    </w:p>
    <w:p w14:paraId="4FEA3E95" w14:textId="77777777" w:rsidR="00AA4C76" w:rsidRPr="00AA4C76" w:rsidRDefault="00AA4C76" w:rsidP="00FE1440">
      <w:pPr>
        <w:jc w:val="both"/>
        <w:rPr>
          <w:b/>
          <w:bCs/>
        </w:rPr>
      </w:pPr>
      <w:r w:rsidRPr="00AA4C76">
        <w:rPr>
          <w:b/>
          <w:bCs/>
        </w:rPr>
        <w:t>5. Que diferencia existe entre un supermercado y una empresa productora de yerba mate.</w:t>
      </w:r>
    </w:p>
    <w:p w14:paraId="686FAE1F" w14:textId="77777777" w:rsidR="00AA4C76" w:rsidRDefault="00AA4C76" w:rsidP="00FE1440">
      <w:pPr>
        <w:jc w:val="both"/>
      </w:pPr>
      <w:r>
        <w:t>La diferencia entre un supermercado y una empresa productora de yerba mate radica en el tipo de operaciones que realizan y en el sector al que pertenecen. Un supermercado es una empresa que se dedica principalmente a las operaciones de comercialización, es decir, a la venta al por menor de productos alimenticios y otros artículos de consumo. Un supermercado pertenece al sector terciario o sector servicios. Una empresa productora de yerba mate es una empresa que se dedica principalmente a las operaciones de producción, es decir, al cultivo, cosecha y procesamiento de la planta de yerba mate para obtener el producto final. Una empresa productora de yerba mate pertenece al sector primario o sector agropecuario.</w:t>
      </w:r>
    </w:p>
    <w:p w14:paraId="1F77CCDB" w14:textId="77777777" w:rsidR="00AA4C76" w:rsidRDefault="00AA4C76" w:rsidP="00FE1440">
      <w:pPr>
        <w:jc w:val="both"/>
      </w:pPr>
    </w:p>
    <w:p w14:paraId="51FAAF1F" w14:textId="77777777" w:rsidR="00AA4C76" w:rsidRPr="00AA4C76" w:rsidRDefault="00AA4C76" w:rsidP="00FE1440">
      <w:pPr>
        <w:jc w:val="both"/>
        <w:rPr>
          <w:b/>
          <w:bCs/>
        </w:rPr>
      </w:pPr>
      <w:r w:rsidRPr="00AA4C76">
        <w:rPr>
          <w:b/>
          <w:bCs/>
        </w:rPr>
        <w:t>6. ¿Cuál de las etapas de la vida de la empresa cree que es la más importante?</w:t>
      </w:r>
    </w:p>
    <w:p w14:paraId="738ADE6E" w14:textId="191D0FA1" w:rsidR="00E03AC6" w:rsidRDefault="00AA4C76" w:rsidP="00FE1440">
      <w:pPr>
        <w:jc w:val="both"/>
      </w:pPr>
      <w:r>
        <w:t>Las etapas de la vida de la empresa son las fases por las que pasa una empresa desde su creación hasta su desaparición. Se pueden distinguir cuatro etapas: nacimiento, crecimiento, madurez y declive. Cada etapa tiene sus características, oportunidades y desafíos propios. No hay una respuesta única a cuál es la etapa más importante, ya que depende del punto de vista y del objetivo que se tenga. Sin embargo, se podría argumentar que todas las etapas son importantes, ya que cada una requiere una adecuada planificación, gestión y adaptación a las circunstancias del mercado y del entorno.</w:t>
      </w:r>
    </w:p>
    <w:sectPr w:rsidR="00E03AC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07F61" w14:textId="77777777" w:rsidR="001E463D" w:rsidRDefault="001E463D" w:rsidP="00AA4C76">
      <w:pPr>
        <w:spacing w:after="0" w:line="240" w:lineRule="auto"/>
      </w:pPr>
      <w:r>
        <w:separator/>
      </w:r>
    </w:p>
  </w:endnote>
  <w:endnote w:type="continuationSeparator" w:id="0">
    <w:p w14:paraId="75D220BB" w14:textId="77777777" w:rsidR="001E463D" w:rsidRDefault="001E463D" w:rsidP="00AA4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7AFEA" w14:textId="77777777" w:rsidR="001E463D" w:rsidRDefault="001E463D" w:rsidP="00AA4C76">
      <w:pPr>
        <w:spacing w:after="0" w:line="240" w:lineRule="auto"/>
      </w:pPr>
      <w:r>
        <w:separator/>
      </w:r>
    </w:p>
  </w:footnote>
  <w:footnote w:type="continuationSeparator" w:id="0">
    <w:p w14:paraId="2951FCB8" w14:textId="77777777" w:rsidR="001E463D" w:rsidRDefault="001E463D" w:rsidP="00AA4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5831D" w14:textId="5D8DD2AB" w:rsidR="00AA4C76" w:rsidRDefault="00AA4C76">
    <w:pPr>
      <w:pStyle w:val="Encabezado"/>
    </w:pPr>
    <w:r>
      <w:t>Analista de Sistemas 3er año</w:t>
    </w:r>
    <w:r>
      <w:tab/>
    </w:r>
    <w:r>
      <w:tab/>
      <w:t>Dresch, Pedro Hernan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E0"/>
    <w:rsid w:val="001E463D"/>
    <w:rsid w:val="008331E0"/>
    <w:rsid w:val="00A57F9E"/>
    <w:rsid w:val="00AA4C76"/>
    <w:rsid w:val="00E03AC6"/>
    <w:rsid w:val="00FE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6563"/>
  <w15:chartTrackingRefBased/>
  <w15:docId w15:val="{AED244B8-508D-4F00-B9FC-6D10A9ED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4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4C76"/>
  </w:style>
  <w:style w:type="paragraph" w:styleId="Piedepgina">
    <w:name w:val="footer"/>
    <w:basedOn w:val="Normal"/>
    <w:link w:val="PiedepginaCar"/>
    <w:uiPriority w:val="99"/>
    <w:unhideWhenUsed/>
    <w:rsid w:val="00AA4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4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Dresch</dc:creator>
  <cp:keywords/>
  <dc:description/>
  <cp:lastModifiedBy>Pedro Dresch</cp:lastModifiedBy>
  <cp:revision>4</cp:revision>
  <cp:lastPrinted>2023-04-26T23:15:00Z</cp:lastPrinted>
  <dcterms:created xsi:type="dcterms:W3CDTF">2023-04-26T23:11:00Z</dcterms:created>
  <dcterms:modified xsi:type="dcterms:W3CDTF">2023-04-26T23:15:00Z</dcterms:modified>
</cp:coreProperties>
</file>