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50DD" w14:textId="77777777" w:rsidR="00F812E4" w:rsidRPr="00F812E4" w:rsidRDefault="00F812E4" w:rsidP="00F812E4">
      <w:r w:rsidRPr="00F812E4">
        <w:t>UNIDAD II: ALMACENES DE DATOS Y PROCESOS DE CONSTRUCCIÓN;</w:t>
      </w:r>
    </w:p>
    <w:p w14:paraId="2F5FE5BC" w14:textId="77777777" w:rsidR="00F812E4" w:rsidRPr="00F812E4" w:rsidRDefault="00F812E4" w:rsidP="00411944">
      <w:pPr>
        <w:pStyle w:val="Ttulo1"/>
      </w:pPr>
      <w:r w:rsidRPr="00F812E4">
        <w:t>1 REPASO DEL CONCEPTO: BUSINESS INTELLIGENCE(BI)</w:t>
      </w:r>
    </w:p>
    <w:p w14:paraId="08834ADC" w14:textId="67323256" w:rsidR="00F812E4" w:rsidRPr="00F812E4" w:rsidRDefault="00F812E4" w:rsidP="00F812E4">
      <w:r w:rsidRPr="00F812E4">
        <w:t>La inteligencia de negocios o business intelligence (BI) es el conjunto de procesos,</w:t>
      </w:r>
      <w:r w:rsidR="00417519">
        <w:t xml:space="preserve"> </w:t>
      </w:r>
      <w:r w:rsidRPr="00F812E4">
        <w:t>metodologías, estrategias, aplicaciones y tecnologías que facilitan la obtención rápida y</w:t>
      </w:r>
      <w:r w:rsidR="00417519">
        <w:t xml:space="preserve"> </w:t>
      </w:r>
      <w:r w:rsidRPr="00F812E4">
        <w:t>sencilla de todos los datos generados por una empresa para su análisis e interpretación, de</w:t>
      </w:r>
      <w:r w:rsidR="00417519">
        <w:t xml:space="preserve"> </w:t>
      </w:r>
      <w:r w:rsidRPr="00F812E4">
        <w:t>manera que puedan ser aprovechados para la toma de decisiones y se conviertan en</w:t>
      </w:r>
      <w:r w:rsidR="00417519">
        <w:t xml:space="preserve"> </w:t>
      </w:r>
      <w:r w:rsidRPr="00F812E4">
        <w:t>conocimiento para los responsables del negocio.</w:t>
      </w:r>
    </w:p>
    <w:p w14:paraId="2FDB88C1" w14:textId="77777777" w:rsidR="00F812E4" w:rsidRPr="00F812E4" w:rsidRDefault="00F812E4" w:rsidP="00F812E4">
      <w:r w:rsidRPr="00F812E4">
        <w:t>BI es la combinación de conceptos, infraestructura técnica y procedimientos que abarca:</w:t>
      </w:r>
    </w:p>
    <w:p w14:paraId="5D42A018" w14:textId="3BF63F4A" w:rsidR="00F812E4" w:rsidRPr="00F812E4" w:rsidRDefault="00F812E4" w:rsidP="00F812E4">
      <w:r w:rsidRPr="00F812E4">
        <w:t>- La extracción, transformación y carga de datos (llamados “procesos ETL”) desde las</w:t>
      </w:r>
      <w:r w:rsidR="00417519">
        <w:t xml:space="preserve"> </w:t>
      </w:r>
      <w:r w:rsidRPr="00F812E4">
        <w:t>diferentes fuentes de origen como bases de datos transaccionales, planillas de cálculo, etc.,</w:t>
      </w:r>
      <w:r w:rsidR="00417519">
        <w:t xml:space="preserve"> </w:t>
      </w:r>
      <w:r w:rsidRPr="00F812E4">
        <w:t>en un repositorio concebido para el análisis y visualización de los mismos (llamado Data</w:t>
      </w:r>
      <w:r w:rsidR="00417519">
        <w:t xml:space="preserve"> </w:t>
      </w:r>
      <w:r w:rsidRPr="00F812E4">
        <w:t>Warehouse).</w:t>
      </w:r>
    </w:p>
    <w:p w14:paraId="6004903C" w14:textId="6CDF680A" w:rsidR="00F812E4" w:rsidRPr="00F812E4" w:rsidRDefault="00F812E4" w:rsidP="00F812E4">
      <w:r w:rsidRPr="00F812E4">
        <w:t>- El almacenamiento y administración de los datos en este repositorio (Data Warehouse)</w:t>
      </w:r>
    </w:p>
    <w:p w14:paraId="2A1E2DA2" w14:textId="6104E102" w:rsidR="00F812E4" w:rsidRPr="00F812E4" w:rsidRDefault="00F812E4" w:rsidP="00F812E4">
      <w:r w:rsidRPr="00F812E4">
        <w:t>- La definición de indicadores clave a ser medidos (llamados “kpi”).</w:t>
      </w:r>
    </w:p>
    <w:p w14:paraId="0EED6A02" w14:textId="33D78F6D" w:rsidR="00F812E4" w:rsidRPr="00F812E4" w:rsidRDefault="00F812E4" w:rsidP="00F812E4">
      <w:r w:rsidRPr="00F812E4">
        <w:t>- El análisis de datos y la medición de indicadores (evaluación de procesos, evaluación</w:t>
      </w:r>
      <w:r w:rsidR="00417519">
        <w:t xml:space="preserve"> </w:t>
      </w:r>
      <w:r w:rsidRPr="00F812E4">
        <w:t>comparativa del rendimiento, el análisis descriptivo, etc.) mediante herramientas de;</w:t>
      </w:r>
      <w:r w:rsidR="00417519">
        <w:t xml:space="preserve"> </w:t>
      </w:r>
      <w:r w:rsidRPr="00F812E4">
        <w:t>análisis. El análisis comprende el multidimensional (OLAP).</w:t>
      </w:r>
    </w:p>
    <w:p w14:paraId="6905F4CB" w14:textId="77777777" w:rsidR="00417519" w:rsidRDefault="00F812E4" w:rsidP="00F812E4">
      <w:r w:rsidRPr="00F812E4">
        <w:t>- La presentación de resultados mediante herramientas de visualización (llamados</w:t>
      </w:r>
      <w:r w:rsidR="00417519">
        <w:t xml:space="preserve"> </w:t>
      </w:r>
      <w:r w:rsidRPr="00F812E4">
        <w:t>“Tableros de Control”, “Dashboards”, etc.)</w:t>
      </w:r>
    </w:p>
    <w:p w14:paraId="7D849788" w14:textId="188C3446" w:rsidR="00F812E4" w:rsidRPr="00F812E4" w:rsidRDefault="00F812E4" w:rsidP="00F812E4">
      <w:r w:rsidRPr="00F812E4">
        <w:t>Ésta fascinante rama de la tecnología surgió de la convicción de que las personas con</w:t>
      </w:r>
      <w:r w:rsidR="00417519">
        <w:t xml:space="preserve"> </w:t>
      </w:r>
      <w:r w:rsidRPr="00F812E4">
        <w:t>información inexacta o incompleta tenderán a tomar decisiones peores que si tuvieran</w:t>
      </w:r>
      <w:r w:rsidR="00417519">
        <w:t xml:space="preserve"> </w:t>
      </w:r>
      <w:r w:rsidRPr="00F812E4">
        <w:t>mejor información. Los creadores de modelos financieros reconocerán esto como un</w:t>
      </w:r>
      <w:r w:rsidR="00417519">
        <w:t xml:space="preserve"> </w:t>
      </w:r>
      <w:r w:rsidRPr="00F812E4">
        <w:t>problema de "garbage in, garbage out” (“entra basura → sale basura”).;</w:t>
      </w:r>
      <w:r w:rsidR="00417519">
        <w:t xml:space="preserve"> </w:t>
      </w:r>
      <w:r w:rsidRPr="00F812E4">
        <w:t>Los 3 componentes básicos de BI (ETL – ALMACEN – VISUALIZACIÓN)</w:t>
      </w:r>
    </w:p>
    <w:p w14:paraId="58C39AC7" w14:textId="57CCAF3A" w:rsidR="00F812E4" w:rsidRPr="00F812E4" w:rsidRDefault="00F812E4" w:rsidP="00F812E4">
      <w:r w:rsidRPr="00F812E4">
        <w:t>Figura 1. Arquitectura y Componentes Básico DW;</w:t>
      </w:r>
      <w:r w:rsidR="00417519">
        <w:t xml:space="preserve"> </w:t>
      </w:r>
      <w:r w:rsidRPr="00F812E4">
        <w:t>Nota: Las fuentes de datos externas (Base de datos Operacionales, Archivos TXT, CSV, Excel,</w:t>
      </w:r>
      <w:r w:rsidR="00417519">
        <w:t xml:space="preserve"> </w:t>
      </w:r>
      <w:r w:rsidRPr="00F812E4">
        <w:t>log de Registros Web, etc.) no corresponden a un componente básico. Son las fuentes de;</w:t>
      </w:r>
      <w:r w:rsidR="00417519">
        <w:t xml:space="preserve"> </w:t>
      </w:r>
      <w:r w:rsidRPr="00F812E4">
        <w:t>datos, ENTRADA o INPUT de un proyecto BI.</w:t>
      </w:r>
    </w:p>
    <w:p w14:paraId="63159870" w14:textId="77777777" w:rsidR="00F812E4" w:rsidRPr="00417519" w:rsidRDefault="00F812E4" w:rsidP="00411944">
      <w:pPr>
        <w:pStyle w:val="Ttulo1"/>
      </w:pPr>
      <w:r w:rsidRPr="00417519">
        <w:t>CONCEPTOS RELACIONADOS</w:t>
      </w:r>
    </w:p>
    <w:p w14:paraId="4E85D9DA" w14:textId="77777777" w:rsidR="00F812E4" w:rsidRPr="00417519" w:rsidRDefault="00F812E4" w:rsidP="00411944">
      <w:pPr>
        <w:pStyle w:val="Ttulo2"/>
      </w:pPr>
      <w:r w:rsidRPr="00417519">
        <w:t>Data Warehouse</w:t>
      </w:r>
    </w:p>
    <w:p w14:paraId="1740836B" w14:textId="5311504D" w:rsidR="00F812E4" w:rsidRPr="00F812E4" w:rsidRDefault="00F812E4" w:rsidP="00F812E4">
      <w:r w:rsidRPr="00F812E4">
        <w:t>Un Data Warehouse (DW) es un gran repositorio lógico de datos que permite el acceso y</w:t>
      </w:r>
      <w:r w:rsidR="00417519">
        <w:t xml:space="preserve"> </w:t>
      </w:r>
      <w:r w:rsidRPr="00F812E4">
        <w:t>manipulación flexible de grandes volúmenes de información provenientes tanto de</w:t>
      </w:r>
      <w:r w:rsidR="00417519">
        <w:t xml:space="preserve"> </w:t>
      </w:r>
      <w:r w:rsidRPr="00F812E4">
        <w:t>transacciones detalladas como datos agregados de fuentes de distintas naturalezas (Archivos</w:t>
      </w:r>
      <w:r w:rsidR="00417519">
        <w:t xml:space="preserve"> </w:t>
      </w:r>
      <w:r w:rsidRPr="00F812E4">
        <w:t>planos, csv, planillas de cálculo, etc.).</w:t>
      </w:r>
    </w:p>
    <w:p w14:paraId="5A9C0ECD" w14:textId="5A42815F" w:rsidR="00F812E4" w:rsidRPr="00417519" w:rsidRDefault="00F812E4" w:rsidP="00411944">
      <w:pPr>
        <w:pStyle w:val="Ttulo2"/>
      </w:pPr>
      <w:r w:rsidRPr="00417519">
        <w:t>Datamart</w:t>
      </w:r>
    </w:p>
    <w:p w14:paraId="3FD766D4" w14:textId="0D58B35E" w:rsidR="00F812E4" w:rsidRPr="00F812E4" w:rsidRDefault="00F812E4" w:rsidP="00F812E4">
      <w:r w:rsidRPr="00F812E4">
        <w:t xml:space="preserve">Los Data </w:t>
      </w:r>
      <w:proofErr w:type="gramStart"/>
      <w:r w:rsidR="00417519" w:rsidRPr="00F812E4">
        <w:t>Mart</w:t>
      </w:r>
      <w:proofErr w:type="gramEnd"/>
      <w:r w:rsidRPr="00F812E4">
        <w:t xml:space="preserve"> son subconjuntos de los DW, es decir que contienen subconjuntos de datos</w:t>
      </w:r>
      <w:r w:rsidR="00417519">
        <w:t xml:space="preserve"> </w:t>
      </w:r>
      <w:r w:rsidRPr="00F812E4">
        <w:t>de toda la organización que son valiosos para diferentes grupos específicos de personas.</w:t>
      </w:r>
      <w:r w:rsidR="00417519">
        <w:t xml:space="preserve"> </w:t>
      </w:r>
    </w:p>
    <w:p w14:paraId="58F98E1A" w14:textId="6B253383" w:rsidR="00F812E4" w:rsidRPr="00F812E4" w:rsidRDefault="00F812E4" w:rsidP="00F812E4">
      <w:r w:rsidRPr="00F812E4">
        <w:t xml:space="preserve">Por ejemplo, dentro del DW, el Data </w:t>
      </w:r>
      <w:proofErr w:type="gramStart"/>
      <w:r w:rsidR="00417519" w:rsidRPr="00F812E4">
        <w:t>Mart</w:t>
      </w:r>
      <w:proofErr w:type="gramEnd"/>
      <w:r w:rsidRPr="00F812E4">
        <w:t xml:space="preserve"> de marketing contiene sólo datos relacionados</w:t>
      </w:r>
      <w:r w:rsidR="00417519">
        <w:t xml:space="preserve"> </w:t>
      </w:r>
      <w:r w:rsidRPr="00F812E4">
        <w:t>con artículos, clientes y ventas.</w:t>
      </w:r>
      <w:r w:rsidR="00417519">
        <w:t xml:space="preserve"> </w:t>
      </w:r>
    </w:p>
    <w:p w14:paraId="78CD6265" w14:textId="67DFC47B" w:rsidR="00F812E4" w:rsidRDefault="00F812E4" w:rsidP="00F812E4">
      <w:r w:rsidRPr="00F812E4">
        <w:t xml:space="preserve">La siguiente figura muestra una representación gráfica de un Data </w:t>
      </w:r>
      <w:proofErr w:type="gramStart"/>
      <w:r w:rsidR="00417519" w:rsidRPr="00F812E4">
        <w:t>Mart</w:t>
      </w:r>
      <w:proofErr w:type="gramEnd"/>
      <w:r w:rsidRPr="00F812E4">
        <w:t>:</w:t>
      </w:r>
    </w:p>
    <w:p w14:paraId="0E818A8A" w14:textId="1EFD00E5" w:rsidR="00545A84" w:rsidRPr="00F812E4" w:rsidRDefault="00545A84" w:rsidP="00F812E4">
      <w:r w:rsidRPr="00545A84">
        <w:rPr>
          <w:noProof/>
        </w:rPr>
        <w:lastRenderedPageBreak/>
        <w:drawing>
          <wp:inline distT="0" distB="0" distL="0" distR="0" wp14:anchorId="6B180F01" wp14:editId="150493F3">
            <wp:extent cx="4534533" cy="300079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C8E" w14:textId="52E0C93B" w:rsidR="00F812E4" w:rsidRPr="00411944" w:rsidRDefault="00F812E4" w:rsidP="00411944">
      <w:pPr>
        <w:pStyle w:val="Ttulo2"/>
      </w:pPr>
      <w:r w:rsidRPr="00411944">
        <w:t>ETL</w:t>
      </w:r>
      <w:r w:rsidR="00411944" w:rsidRPr="00411944">
        <w:t>:</w:t>
      </w:r>
    </w:p>
    <w:p w14:paraId="1529A175" w14:textId="16EA19C3" w:rsidR="00F812E4" w:rsidRPr="00F812E4" w:rsidRDefault="00F812E4" w:rsidP="00F812E4">
      <w:r w:rsidRPr="00F812E4">
        <w:t>ETL, Extract – Transform – Load (Extracción - Transformación - Carga). Son procesos armados</w:t>
      </w:r>
      <w:r w:rsidR="00900D64">
        <w:t xml:space="preserve"> </w:t>
      </w:r>
      <w:r w:rsidRPr="00F812E4">
        <w:t>necesarios para la depuración y adecuación de los datos requeridos en el DW.</w:t>
      </w:r>
    </w:p>
    <w:p w14:paraId="75352F0C" w14:textId="4440FF7B" w:rsidR="00F812E4" w:rsidRPr="00411944" w:rsidRDefault="00F812E4" w:rsidP="00F812E4">
      <w:r w:rsidRPr="00F812E4">
        <w:t>Estos procesos leen los datos de toda fuente que tenga información requerida en el DW,</w:t>
      </w:r>
      <w:r w:rsidR="00411944">
        <w:t xml:space="preserve"> </w:t>
      </w:r>
      <w:r w:rsidRPr="00F812E4">
        <w:t>procesan las</w:t>
      </w:r>
      <w:r w:rsidR="00411944">
        <w:t xml:space="preserve"> </w:t>
      </w:r>
      <w:r w:rsidRPr="00F812E4">
        <w:t>transformaciones necesarias y cargan en las tablas intermedias o finales del</w:t>
      </w:r>
      <w:r w:rsidR="00411944">
        <w:t xml:space="preserve"> </w:t>
      </w:r>
      <w:r w:rsidRPr="00411944">
        <w:t>DW.</w:t>
      </w:r>
    </w:p>
    <w:p w14:paraId="31E21F8F" w14:textId="66CC79B5" w:rsidR="00F812E4" w:rsidRPr="00F812E4" w:rsidRDefault="00F812E4" w:rsidP="00F812E4">
      <w:r w:rsidRPr="00F812E4">
        <w:t>Para el armado de los procesos existen en el mercado de BI, herramientas propietarias y del</w:t>
      </w:r>
      <w:r w:rsidR="00411944">
        <w:t xml:space="preserve"> </w:t>
      </w:r>
      <w:r w:rsidRPr="00F812E4">
        <w:t>tipo Open Source.</w:t>
      </w:r>
    </w:p>
    <w:p w14:paraId="4AE18D30" w14:textId="4D66006D" w:rsidR="00F812E4" w:rsidRPr="00F812E4" w:rsidRDefault="00F812E4" w:rsidP="00411944">
      <w:pPr>
        <w:pStyle w:val="Ttulo2"/>
      </w:pPr>
      <w:r w:rsidRPr="00F812E4">
        <w:t>EXPLOTACION DE DATOS - VISUALIZACIÓN</w:t>
      </w:r>
    </w:p>
    <w:p w14:paraId="03A8CF6C" w14:textId="77C5EE3D" w:rsidR="00F812E4" w:rsidRPr="00F812E4" w:rsidRDefault="00F812E4" w:rsidP="00F812E4">
      <w:r w:rsidRPr="00F812E4">
        <w:t>El proceso de explotación datos o visualización corresponde a las diferentes herramientas</w:t>
      </w:r>
      <w:r w:rsidR="00411944">
        <w:t xml:space="preserve"> </w:t>
      </w:r>
      <w:r w:rsidRPr="00F812E4">
        <w:t>que se usa en BI para la presentación de la información (Dashboards), el análisis</w:t>
      </w:r>
      <w:r w:rsidR="00411944">
        <w:t xml:space="preserve"> </w:t>
      </w:r>
      <w:r w:rsidRPr="00F812E4">
        <w:t>multidimensional o reportes ad - hoc dinámicos (reportes que con parámetros pueden</w:t>
      </w:r>
      <w:r w:rsidR="00411944">
        <w:t xml:space="preserve"> </w:t>
      </w:r>
      <w:r w:rsidRPr="00F812E4">
        <w:t>seleccionar y filtrar datos).</w:t>
      </w:r>
    </w:p>
    <w:p w14:paraId="7E2A2704" w14:textId="77777777" w:rsidR="00F812E4" w:rsidRPr="00F812E4" w:rsidRDefault="00F812E4" w:rsidP="00411944">
      <w:pPr>
        <w:pStyle w:val="Ttulo1"/>
      </w:pPr>
      <w:r w:rsidRPr="00F812E4">
        <w:t>2 DATA WAREHOUSE – ALMACEN DE DATOS;</w:t>
      </w:r>
    </w:p>
    <w:p w14:paraId="3227BAEA" w14:textId="77777777" w:rsidR="00F812E4" w:rsidRPr="00F812E4" w:rsidRDefault="00F812E4" w:rsidP="00411944">
      <w:pPr>
        <w:pStyle w:val="Ttulo2"/>
      </w:pPr>
      <w:r w:rsidRPr="00F812E4">
        <w:t>Introducción</w:t>
      </w:r>
    </w:p>
    <w:p w14:paraId="618A6616" w14:textId="6A0D668A" w:rsidR="00F812E4" w:rsidRPr="00F812E4" w:rsidRDefault="00F812E4" w:rsidP="00F812E4">
      <w:r w:rsidRPr="00F812E4">
        <w:t>El término "Almacén de datos" o Data Warehouse (DW) fue acuñado por primera vez por</w:t>
      </w:r>
      <w:r w:rsidR="00411944">
        <w:t xml:space="preserve"> </w:t>
      </w:r>
      <w:r w:rsidRPr="00F812E4">
        <w:t>Bill Inmon en 1990. Según Inmon, un almacén de datos es una recopilación de datos</w:t>
      </w:r>
      <w:r w:rsidR="00411944">
        <w:t xml:space="preserve"> </w:t>
      </w:r>
      <w:r w:rsidRPr="00F812E4">
        <w:t>orientada por temas, integrada, con variación temporal y no volátil. Estos datos ayudan a</w:t>
      </w:r>
      <w:r w:rsidR="00411944">
        <w:t xml:space="preserve"> </w:t>
      </w:r>
      <w:r w:rsidRPr="00F812E4">
        <w:t>los analistas a tomar decisiones informadas en una organización.</w:t>
      </w:r>
      <w:r w:rsidR="00411944">
        <w:t xml:space="preserve"> </w:t>
      </w:r>
    </w:p>
    <w:p w14:paraId="04442AB5" w14:textId="2F9F9185" w:rsidR="00F812E4" w:rsidRPr="00F812E4" w:rsidRDefault="00F812E4" w:rsidP="00F812E4">
      <w:r w:rsidRPr="00F812E4">
        <w:t>Una base de datos operativa sufre cambios frecuentes a diario debido a las transacciones</w:t>
      </w:r>
      <w:r w:rsidR="00411944">
        <w:t xml:space="preserve"> </w:t>
      </w:r>
      <w:r w:rsidRPr="00F812E4">
        <w:t>que tienen lugar. Supongamos que un ejecutivo de negocios desea analizar comentarios</w:t>
      </w:r>
      <w:r w:rsidR="00411944">
        <w:t xml:space="preserve"> </w:t>
      </w:r>
      <w:r w:rsidRPr="00F812E4">
        <w:t>anteriores sobre cualquier dato como un producto, un proveedor o cualquier dato del</w:t>
      </w:r>
      <w:r w:rsidR="00411944">
        <w:t xml:space="preserve"> </w:t>
      </w:r>
      <w:r w:rsidRPr="00F812E4">
        <w:t>consumidor, entonces el ejecutivo no tendrá datos disponibles para analizar porque los</w:t>
      </w:r>
      <w:r w:rsidR="00411944">
        <w:t xml:space="preserve"> </w:t>
      </w:r>
      <w:r w:rsidRPr="00F812E4">
        <w:t>datos anteriores se han actualizado debido a transacciones.</w:t>
      </w:r>
    </w:p>
    <w:p w14:paraId="4627056B" w14:textId="77777777" w:rsidR="00F812E4" w:rsidRPr="00F812E4" w:rsidRDefault="00F812E4" w:rsidP="00F812E4">
      <w:r w:rsidRPr="00F812E4">
        <w:t>Un DW nos proporciona datos generalizados y consolidados en una vista multidimensional.</w:t>
      </w:r>
    </w:p>
    <w:p w14:paraId="4941A2F8" w14:textId="231DF03D" w:rsidR="00F812E4" w:rsidRPr="00F812E4" w:rsidRDefault="00F812E4" w:rsidP="00F812E4">
      <w:r w:rsidRPr="00F812E4">
        <w:lastRenderedPageBreak/>
        <w:t>Junto con una vista generalizada y consolidada de datos, un almacén de datos también nos</w:t>
      </w:r>
      <w:r w:rsidR="00411944">
        <w:t xml:space="preserve"> </w:t>
      </w:r>
      <w:r w:rsidRPr="00F812E4">
        <w:t>proporciona herramientas de procesamiento analítico en línea (OLAP). Estas herramientas</w:t>
      </w:r>
      <w:r w:rsidR="00411944">
        <w:t xml:space="preserve"> </w:t>
      </w:r>
      <w:r w:rsidRPr="00F812E4">
        <w:t>nos ayudan en el análisis interactivo y efectivo de datos en un espacio multidimensional.</w:t>
      </w:r>
    </w:p>
    <w:p w14:paraId="7615DE01" w14:textId="77777777" w:rsidR="00F812E4" w:rsidRPr="00F812E4" w:rsidRDefault="00F812E4" w:rsidP="00F812E4">
      <w:r w:rsidRPr="00F812E4">
        <w:t>Este análisis da como resultado la generalización de datos y la minería de datos.</w:t>
      </w:r>
    </w:p>
    <w:p w14:paraId="66C0E914" w14:textId="6C348633" w:rsidR="00F812E4" w:rsidRPr="00F812E4" w:rsidRDefault="00F812E4" w:rsidP="00F812E4">
      <w:r w:rsidRPr="00F812E4">
        <w:t>Las funciones de minería de datos, como asociación, agrupación, clasificación, predicción, se pueden integrar con las operaciones OLAP para mejorar la minería interactiva del</w:t>
      </w:r>
      <w:r w:rsidR="00417519">
        <w:t xml:space="preserve"> </w:t>
      </w:r>
      <w:r w:rsidRPr="00F812E4">
        <w:t>conocimiento en múltiples niveles de abstracción. Es por eso que el DW se ha convertido</w:t>
      </w:r>
      <w:r w:rsidR="00417519">
        <w:t xml:space="preserve"> </w:t>
      </w:r>
      <w:r w:rsidRPr="00F812E4">
        <w:t>en una plataforma importante para el análisis de datos y el procesamiento analítico en línea.</w:t>
      </w:r>
    </w:p>
    <w:p w14:paraId="3B287C1C" w14:textId="6630C125" w:rsidR="00F812E4" w:rsidRPr="00F812E4" w:rsidRDefault="00F812E4" w:rsidP="00411944">
      <w:pPr>
        <w:pStyle w:val="Ttulo2"/>
      </w:pPr>
      <w:r w:rsidRPr="00F812E4">
        <w:t>Comprensión de un DW</w:t>
      </w:r>
    </w:p>
    <w:p w14:paraId="1B2E12D8" w14:textId="77777777" w:rsidR="00F812E4" w:rsidRPr="00F812E4" w:rsidRDefault="00F812E4" w:rsidP="00411944">
      <w:pPr>
        <w:pStyle w:val="Prrafodelista"/>
        <w:numPr>
          <w:ilvl w:val="0"/>
          <w:numId w:val="4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Un DW es un sistema de almacenamiento de datos.</w:t>
      </w:r>
    </w:p>
    <w:p w14:paraId="5D2511C3" w14:textId="6B541318" w:rsidR="00F812E4" w:rsidRPr="00F812E4" w:rsidRDefault="00F812E4" w:rsidP="00411944">
      <w:pPr>
        <w:pStyle w:val="Prrafodelista"/>
        <w:numPr>
          <w:ilvl w:val="0"/>
          <w:numId w:val="4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Un DW es una base de datos, que se mantiene separada de la base de datos operativa</w:t>
      </w:r>
      <w:r w:rsidR="00417519">
        <w:t xml:space="preserve"> </w:t>
      </w:r>
      <w:r w:rsidRPr="00F812E4">
        <w:t xml:space="preserve">de la </w:t>
      </w:r>
      <w:r w:rsidR="00411944">
        <w:t>o</w:t>
      </w:r>
      <w:r w:rsidRPr="00F812E4">
        <w:t>rganización. En algunas organizaciones son bases de datos que comparten el</w:t>
      </w:r>
      <w:r w:rsidR="00417519">
        <w:t xml:space="preserve"> </w:t>
      </w:r>
      <w:r w:rsidRPr="00F812E4">
        <w:t>mismo servidor físico o virtual. Lo óptimo es que se encuentren en servidores físicos (o</w:t>
      </w:r>
      <w:r w:rsidR="00417519">
        <w:t xml:space="preserve"> </w:t>
      </w:r>
      <w:r w:rsidRPr="00F812E4">
        <w:t>virtuales) separados.</w:t>
      </w:r>
    </w:p>
    <w:p w14:paraId="72273B2E" w14:textId="77777777" w:rsidR="00F812E4" w:rsidRPr="00F812E4" w:rsidRDefault="00F812E4" w:rsidP="00411944">
      <w:pPr>
        <w:pStyle w:val="Prrafodelista"/>
        <w:numPr>
          <w:ilvl w:val="0"/>
          <w:numId w:val="3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No se realizan actualizaciones frecuentes en un DW.</w:t>
      </w:r>
    </w:p>
    <w:p w14:paraId="66164FA4" w14:textId="77777777" w:rsidR="00F812E4" w:rsidRPr="00F812E4" w:rsidRDefault="00F812E4" w:rsidP="00411944">
      <w:pPr>
        <w:pStyle w:val="Prrafodelista"/>
        <w:numPr>
          <w:ilvl w:val="0"/>
          <w:numId w:val="3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Posee datos históricos consolidados, que ayudan a la organización a analizar su negocio.</w:t>
      </w:r>
    </w:p>
    <w:p w14:paraId="193E5D94" w14:textId="40779D96" w:rsidR="00F812E4" w:rsidRPr="00F812E4" w:rsidRDefault="00F812E4" w:rsidP="00411944">
      <w:pPr>
        <w:pStyle w:val="Prrafodelista"/>
        <w:numPr>
          <w:ilvl w:val="0"/>
          <w:numId w:val="3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Un DW ayuda a los ejecutivos a organizar, comprender y usar sus datos para tomar</w:t>
      </w:r>
      <w:r w:rsidR="00417519">
        <w:t xml:space="preserve"> </w:t>
      </w:r>
      <w:r w:rsidRPr="00F812E4">
        <w:t>decisiones estratégicas.</w:t>
      </w:r>
    </w:p>
    <w:p w14:paraId="0898A766" w14:textId="77777777" w:rsidR="00F812E4" w:rsidRPr="00F812E4" w:rsidRDefault="00F812E4" w:rsidP="00411944">
      <w:pPr>
        <w:pStyle w:val="Prrafodelista"/>
        <w:numPr>
          <w:ilvl w:val="0"/>
          <w:numId w:val="3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Los DW ayudan en la integración de la diversidad de los sistemas de aplicaciones.</w:t>
      </w:r>
    </w:p>
    <w:p w14:paraId="635AAE9C" w14:textId="77777777" w:rsidR="00F812E4" w:rsidRPr="00F812E4" w:rsidRDefault="00F812E4" w:rsidP="00411944">
      <w:pPr>
        <w:pStyle w:val="Prrafodelista"/>
        <w:numPr>
          <w:ilvl w:val="0"/>
          <w:numId w:val="3"/>
        </w:numPr>
      </w:pPr>
      <w:r w:rsidRPr="00411944">
        <w:rPr>
          <w:rFonts w:ascii="Segoe UI Symbol" w:hAnsi="Segoe UI Symbol" w:cs="Segoe UI Symbol"/>
        </w:rPr>
        <w:t>➢</w:t>
      </w:r>
      <w:r w:rsidRPr="00F812E4">
        <w:t xml:space="preserve"> Un DW ayuda en el análisis consolidado de datos históricos.</w:t>
      </w:r>
    </w:p>
    <w:p w14:paraId="28E981DC" w14:textId="47E550E5" w:rsidR="00F812E4" w:rsidRPr="00F812E4" w:rsidRDefault="00F812E4" w:rsidP="00411944">
      <w:pPr>
        <w:pStyle w:val="Ttulo2"/>
      </w:pPr>
      <w:r w:rsidRPr="00F812E4">
        <w:t>Por qué un DW está separado de las bases de datos operativas</w:t>
      </w:r>
      <w:r w:rsidR="00417519">
        <w:t xml:space="preserve"> </w:t>
      </w:r>
    </w:p>
    <w:p w14:paraId="0699CC5B" w14:textId="0DE9AABD" w:rsidR="00F812E4" w:rsidRPr="00F812E4" w:rsidRDefault="00F812E4" w:rsidP="00F812E4">
      <w:r w:rsidRPr="00F812E4">
        <w:t>Los DW se mantienen separados de las bases de datos operativas debido a los siguientes</w:t>
      </w:r>
      <w:r w:rsidR="00417519">
        <w:t xml:space="preserve"> </w:t>
      </w:r>
      <w:r w:rsidRPr="00F812E4">
        <w:t>motivos:</w:t>
      </w:r>
    </w:p>
    <w:p w14:paraId="63ED3ECE" w14:textId="7DDCDBE3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Se crea una base de datos operativa para tareas y cargas de trabajo bien conocidas, como</w:t>
      </w:r>
      <w:r w:rsidR="00417519">
        <w:t xml:space="preserve"> </w:t>
      </w:r>
      <w:r w:rsidRPr="00F812E4">
        <w:t>la búsqueda de registros particulares, la indexación, etc. Por el contrario, las consultas</w:t>
      </w:r>
      <w:r w:rsidR="00417519">
        <w:t xml:space="preserve"> </w:t>
      </w:r>
      <w:r w:rsidRPr="00F812E4">
        <w:t>del DW a menudo son complejas y presentan una forma general de datos.</w:t>
      </w:r>
    </w:p>
    <w:p w14:paraId="5F3AE798" w14:textId="40947D2C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Las bases de datos operativas admiten el procesamiento concurrente de múltiples;</w:t>
      </w:r>
      <w:r w:rsidR="00417519">
        <w:t xml:space="preserve"> </w:t>
      </w:r>
      <w:r w:rsidRPr="00F812E4">
        <w:t>transacciones. Se requieren mecanismos de control y recuperación de concurrencia para</w:t>
      </w:r>
      <w:r w:rsidR="00417519">
        <w:t xml:space="preserve"> </w:t>
      </w:r>
      <w:r w:rsidRPr="00F812E4">
        <w:t>las bases de datos operativas para garantizar la solidez y la consistencia de la base de;</w:t>
      </w:r>
      <w:r w:rsidR="00417519">
        <w:t xml:space="preserve"> </w:t>
      </w:r>
      <w:r w:rsidRPr="00F812E4">
        <w:t>datos.</w:t>
      </w:r>
    </w:p>
    <w:p w14:paraId="609634BC" w14:textId="6ED2A0E4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Una consulta de base de datos operativa permite leer y modificar operaciones, mientras</w:t>
      </w:r>
      <w:r w:rsidR="00417519">
        <w:t xml:space="preserve"> </w:t>
      </w:r>
      <w:r w:rsidRPr="00F812E4">
        <w:t>que una consulta OLAP solo necesita acceso de solo lectura de los datos almacenados.</w:t>
      </w:r>
    </w:p>
    <w:p w14:paraId="1716080B" w14:textId="01E17AFC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Una base de datos operativa mantiene los datos actuales. Por otro lado, un DW mantiene</w:t>
      </w:r>
      <w:r w:rsidR="00417519">
        <w:t xml:space="preserve"> </w:t>
      </w:r>
      <w:r w:rsidRPr="00F812E4">
        <w:t>datos históricos.</w:t>
      </w:r>
    </w:p>
    <w:p w14:paraId="6F09F63E" w14:textId="39C17945" w:rsidR="00F812E4" w:rsidRPr="00411944" w:rsidRDefault="00F812E4" w:rsidP="00411944">
      <w:pPr>
        <w:pStyle w:val="Ttulo2"/>
      </w:pPr>
      <w:r w:rsidRPr="00411944">
        <w:t>Características del almacén de datos</w:t>
      </w:r>
    </w:p>
    <w:p w14:paraId="6C38AB92" w14:textId="77777777" w:rsidR="00F812E4" w:rsidRPr="00F812E4" w:rsidRDefault="00F812E4" w:rsidP="00F812E4">
      <w:r w:rsidRPr="00F812E4">
        <w:t>Las características clave de un almacén de datos se analizan a continuación:</w:t>
      </w:r>
    </w:p>
    <w:p w14:paraId="5B3FD74A" w14:textId="7627F9DD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Orientado a temas: un DW está orientado a temas porque proporciona información</w:t>
      </w:r>
      <w:r w:rsidR="00417519">
        <w:t xml:space="preserve"> </w:t>
      </w:r>
      <w:r w:rsidRPr="00F812E4">
        <w:t>sobre un tema en lugar de las operaciones en curso de la organización. Estos temas</w:t>
      </w:r>
      <w:r w:rsidR="00417519">
        <w:t xml:space="preserve"> </w:t>
      </w:r>
      <w:r w:rsidRPr="00F812E4">
        <w:t>pueden ser productos, clientes, proveedores, ventas, ingresos, etc. Un DW no se centra</w:t>
      </w:r>
      <w:r w:rsidR="00417519">
        <w:t xml:space="preserve"> </w:t>
      </w:r>
      <w:r w:rsidRPr="00F812E4">
        <w:t>en las operaciones en curso, sino que se centra en el modelado y análisis de datos para</w:t>
      </w:r>
      <w:r w:rsidR="00417519">
        <w:t xml:space="preserve"> </w:t>
      </w:r>
      <w:r w:rsidRPr="00F812E4">
        <w:t>la toma de decisiones.</w:t>
      </w:r>
    </w:p>
    <w:p w14:paraId="61EEAAFF" w14:textId="367BD013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Integrado: un DW se construye integrando datos de fuentes heterogéneas, como bases</w:t>
      </w:r>
      <w:r w:rsidR="00417519">
        <w:t xml:space="preserve"> </w:t>
      </w:r>
      <w:r w:rsidRPr="00F812E4">
        <w:t>de datos relacionales, archivos planos, etc. Esta integración mejora el análisis efectivo de</w:t>
      </w:r>
      <w:r w:rsidR="00417519">
        <w:t xml:space="preserve"> </w:t>
      </w:r>
      <w:r w:rsidRPr="00F812E4">
        <w:t>los datos.</w:t>
      </w:r>
    </w:p>
    <w:p w14:paraId="4A00DBED" w14:textId="508CDEF8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lastRenderedPageBreak/>
        <w:t>Variante de tiempo: los datos recopilados en un almacén de datos se identifican con un</w:t>
      </w:r>
      <w:r w:rsidR="00417519">
        <w:t xml:space="preserve"> </w:t>
      </w:r>
      <w:r w:rsidRPr="00F812E4">
        <w:t>período de tiempo particular. Los datos en un almacén de datos proporcionan</w:t>
      </w:r>
      <w:r w:rsidR="00417519">
        <w:t xml:space="preserve"> </w:t>
      </w:r>
      <w:r w:rsidRPr="00F812E4">
        <w:t>información desde el punto de vista histórico.</w:t>
      </w:r>
      <w:r w:rsidR="00417519">
        <w:t xml:space="preserve"> </w:t>
      </w:r>
    </w:p>
    <w:p w14:paraId="114BE67E" w14:textId="469467A2" w:rsidR="00F812E4" w:rsidRPr="00F812E4" w:rsidRDefault="00F812E4" w:rsidP="00411944">
      <w:pPr>
        <w:pStyle w:val="Prrafodelista"/>
        <w:numPr>
          <w:ilvl w:val="0"/>
          <w:numId w:val="6"/>
        </w:numPr>
      </w:pPr>
      <w:r w:rsidRPr="00F812E4">
        <w:t>No volátil: no volátil significa que los datos anteriores no se borran cuando se agregan</w:t>
      </w:r>
      <w:r w:rsidR="00417519">
        <w:t xml:space="preserve"> </w:t>
      </w:r>
      <w:r w:rsidRPr="00F812E4">
        <w:t>nuevos datos. Un almacén de datos se mantiene separado de la base de datos operativa;</w:t>
      </w:r>
      <w:r w:rsidR="00417519">
        <w:t xml:space="preserve"> </w:t>
      </w:r>
      <w:r w:rsidRPr="00F812E4">
        <w:t>y, por lo tanto, los cambios frecuentes en la base de datos operativa no se reflejan en el</w:t>
      </w:r>
      <w:r w:rsidR="00417519">
        <w:t xml:space="preserve"> </w:t>
      </w:r>
      <w:r w:rsidRPr="00F812E4">
        <w:t>almacén de datos.</w:t>
      </w:r>
    </w:p>
    <w:p w14:paraId="5469C6FA" w14:textId="3656F560" w:rsidR="00F812E4" w:rsidRPr="00F812E4" w:rsidRDefault="00F812E4" w:rsidP="00F812E4">
      <w:r w:rsidRPr="00F812E4">
        <w:t xml:space="preserve">   Nota: Un DW no requiere controles de procesamiento de transacciones, recuperación y;</w:t>
      </w:r>
      <w:r w:rsidR="00417519">
        <w:t xml:space="preserve"> </w:t>
      </w:r>
      <w:r w:rsidRPr="00F812E4">
        <w:t>concurrencia, ya que está físicamente almacenado y separado de la base de datos;</w:t>
      </w:r>
      <w:r w:rsidR="00417519">
        <w:t xml:space="preserve"> </w:t>
      </w:r>
      <w:r w:rsidRPr="00F812E4">
        <w:t>operativa. Aunque algunas organizaciones por ahorrar costos quieren implementar la base</w:t>
      </w:r>
      <w:r w:rsidR="00417519">
        <w:t xml:space="preserve"> </w:t>
      </w:r>
      <w:r w:rsidRPr="00F812E4">
        <w:t>de datos del DW en el mismo servidor de la Base de Datos Operacional esto no es;</w:t>
      </w:r>
      <w:r w:rsidR="00417519">
        <w:t xml:space="preserve"> </w:t>
      </w:r>
      <w:r w:rsidRPr="00F812E4">
        <w:t>RECOMENDABLE.</w:t>
      </w:r>
    </w:p>
    <w:p w14:paraId="79035090" w14:textId="77777777" w:rsidR="00F812E4" w:rsidRPr="00F812E4" w:rsidRDefault="00F812E4" w:rsidP="00411944">
      <w:pPr>
        <w:pStyle w:val="Ttulo2"/>
      </w:pPr>
      <w:r w:rsidRPr="00F812E4">
        <w:t>Aplicaciones de almacenamiento de datos</w:t>
      </w:r>
    </w:p>
    <w:p w14:paraId="6203DA4D" w14:textId="4A606641" w:rsidR="00F812E4" w:rsidRPr="00F812E4" w:rsidRDefault="00F812E4" w:rsidP="00F812E4">
      <w:r w:rsidRPr="00F812E4">
        <w:t>Como se describió, un DW ayuda a los ejecutivos de negocios a organizar, analizar y usar</w:t>
      </w:r>
      <w:r w:rsidR="000A3D36">
        <w:t xml:space="preserve"> </w:t>
      </w:r>
      <w:r w:rsidRPr="00F812E4">
        <w:t>sus datos para la toma de decisiones. Un DW sirve como parte única de un sistema de</w:t>
      </w:r>
      <w:r w:rsidR="000A3D36">
        <w:t xml:space="preserve"> </w:t>
      </w:r>
      <w:r w:rsidRPr="00F812E4">
        <w:t>retroalimentación de "circuito cerrado" de planificación - ejecución - evaluación para la</w:t>
      </w:r>
      <w:r w:rsidR="000A3D36">
        <w:t xml:space="preserve"> </w:t>
      </w:r>
      <w:r w:rsidRPr="00F812E4">
        <w:t>gestión empresarial. Los DW se usan ampliamente en los siguientes campos:</w:t>
      </w:r>
    </w:p>
    <w:p w14:paraId="48DAB309" w14:textId="1394D07F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Servicios financieros</w:t>
      </w:r>
    </w:p>
    <w:p w14:paraId="09132BCD" w14:textId="64A7E080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Servicios bancarios.</w:t>
      </w:r>
    </w:p>
    <w:p w14:paraId="3F840E8C" w14:textId="122BEB45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Bienes de consumo</w:t>
      </w:r>
    </w:p>
    <w:p w14:paraId="482ED7BE" w14:textId="4A25B234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Sectores minoristas</w:t>
      </w:r>
    </w:p>
    <w:p w14:paraId="4817676B" w14:textId="6C5A42E9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Fabricación controlada.</w:t>
      </w:r>
    </w:p>
    <w:p w14:paraId="44E75414" w14:textId="3293AF21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Sector Educación.</w:t>
      </w:r>
    </w:p>
    <w:p w14:paraId="72C59953" w14:textId="1010333A" w:rsidR="00F812E4" w:rsidRPr="00F812E4" w:rsidRDefault="00F812E4" w:rsidP="00F812E4">
      <w:r w:rsidRPr="00F812E4">
        <w:t xml:space="preserve">   Nota: actualmente las Pymes también se encuentra implementando soluciones de</w:t>
      </w:r>
      <w:r w:rsidR="000A3D36">
        <w:t xml:space="preserve"> </w:t>
      </w:r>
      <w:r w:rsidRPr="00F812E4">
        <w:t>Inteligencia de Negocio, por tal motivo es requerido la implementación de DW, en menor</w:t>
      </w:r>
      <w:r w:rsidR="000A3D36">
        <w:t xml:space="preserve"> </w:t>
      </w:r>
      <w:r w:rsidRPr="00F812E4">
        <w:t>escala y dimensión comparado con una gran empresa. También cabe aclarar que también</w:t>
      </w:r>
      <w:r w:rsidR="000A3D36">
        <w:t xml:space="preserve"> </w:t>
      </w:r>
      <w:r w:rsidRPr="00F812E4">
        <w:t>se ven beneficios en implementar soluciones BI, en niveles de mandos medio y gerenciales, no solo en el tradicional nivel Directivo o Ejecutivo.</w:t>
      </w:r>
    </w:p>
    <w:p w14:paraId="2197EC8E" w14:textId="77777777" w:rsidR="00F812E4" w:rsidRPr="00F812E4" w:rsidRDefault="00F812E4" w:rsidP="00411944">
      <w:pPr>
        <w:pStyle w:val="Ttulo2"/>
      </w:pPr>
      <w:r w:rsidRPr="00F812E4">
        <w:t>Tipos de DW</w:t>
      </w:r>
    </w:p>
    <w:p w14:paraId="22FF0684" w14:textId="6C30328D" w:rsidR="00F812E4" w:rsidRPr="00F812E4" w:rsidRDefault="00F812E4" w:rsidP="00F812E4">
      <w:r w:rsidRPr="00F812E4">
        <w:t>El procesamiento de la información, el procesamiento analítico y la minería de datos son</w:t>
      </w:r>
      <w:r w:rsidR="000A3D36">
        <w:t xml:space="preserve"> </w:t>
      </w:r>
      <w:r w:rsidRPr="00F812E4">
        <w:t>los tres tipos de aplicaciones de un DW que se analizan a continuación:</w:t>
      </w:r>
    </w:p>
    <w:p w14:paraId="20780B02" w14:textId="05075E43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de información: un almacén de datos permite procesar los datos</w:t>
      </w:r>
      <w:r w:rsidR="000A3D36">
        <w:t xml:space="preserve"> </w:t>
      </w:r>
      <w:r w:rsidRPr="00F812E4">
        <w:t>almacenados en él. Los datos pueden procesarse mediante consultas, análisis</w:t>
      </w:r>
      <w:r w:rsidR="000A3D36">
        <w:t xml:space="preserve"> </w:t>
      </w:r>
      <w:r w:rsidRPr="00F812E4">
        <w:t>estadísticos básicos, informes mediante tablas cruzadas, tablas, cuadros o gráficos.</w:t>
      </w:r>
    </w:p>
    <w:p w14:paraId="68273859" w14:textId="37E2A203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Procesamiento analítico: un almacén de datos admite el procesamiento analítico de</w:t>
      </w:r>
      <w:r w:rsidR="000A3D36">
        <w:t xml:space="preserve"> </w:t>
      </w:r>
      <w:r w:rsidRPr="00F812E4">
        <w:t>la información almacenada en él. Los datos pueden analizarse mediante</w:t>
      </w:r>
      <w:r w:rsidR="000A3D36">
        <w:t xml:space="preserve"> </w:t>
      </w:r>
      <w:r w:rsidRPr="00F812E4">
        <w:t>operaciones OLAP básicas, que incluyen explorar modelos multidimensionales, explorar hacia abajo (Drill Down), reducir exploración hacia arriba (Drill up) y pivotar</w:t>
      </w:r>
      <w:r w:rsidR="000A3D36">
        <w:t xml:space="preserve"> </w:t>
      </w:r>
      <w:r w:rsidRPr="00F812E4">
        <w:t>(Cambiar entre filas y columnas).</w:t>
      </w:r>
    </w:p>
    <w:p w14:paraId="129C7D48" w14:textId="3C0D55B3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F812E4">
        <w:t>Minería de datos (Data Mining): la minería de datos admite el descubrimiento de</w:t>
      </w:r>
      <w:r w:rsidR="000A3D36">
        <w:t xml:space="preserve"> </w:t>
      </w:r>
      <w:r w:rsidRPr="00F812E4">
        <w:t>conocimiento mediante la búsqueda de patrones y asociaciones ocultos, la</w:t>
      </w:r>
      <w:r w:rsidR="000A3D36">
        <w:t xml:space="preserve"> </w:t>
      </w:r>
      <w:r w:rsidRPr="00F812E4">
        <w:t>construcción de modelos analíticos, la clasificación y la predicción. Estos resultados</w:t>
      </w:r>
      <w:r w:rsidR="000A3D36">
        <w:t xml:space="preserve"> </w:t>
      </w:r>
      <w:r w:rsidRPr="00F812E4">
        <w:t>de minería se pueden presentar utilizando herramientas de visualización.</w:t>
      </w:r>
    </w:p>
    <w:p w14:paraId="187EFC10" w14:textId="77777777" w:rsidR="00F812E4" w:rsidRPr="00F812E4" w:rsidRDefault="00F812E4" w:rsidP="00411944">
      <w:pPr>
        <w:pStyle w:val="Ttulo2"/>
      </w:pPr>
      <w:r w:rsidRPr="00F812E4">
        <w:lastRenderedPageBreak/>
        <w:t xml:space="preserve">   Arquitectura de un DW</w:t>
      </w:r>
    </w:p>
    <w:p w14:paraId="0291303A" w14:textId="37A2FD36" w:rsidR="00F812E4" w:rsidRPr="00F812E4" w:rsidRDefault="00F812E4" w:rsidP="00F812E4">
      <w:r w:rsidRPr="00F812E4">
        <w:t>La arquitectura general de un DW es la que se muestra en la Figura 2. Este diagrama muestra</w:t>
      </w:r>
      <w:r w:rsidR="000A3D36">
        <w:t xml:space="preserve"> </w:t>
      </w:r>
      <w:r w:rsidRPr="00F812E4">
        <w:t>como primer componente dentro de la arquitectura de un DW a las fuentes de datos desde</w:t>
      </w:r>
      <w:r w:rsidR="000A3D36">
        <w:t xml:space="preserve"> </w:t>
      </w:r>
      <w:r w:rsidRPr="00F812E4">
        <w:t>las cuales se extrae la información necesaria para poblar el DW.</w:t>
      </w:r>
      <w:r>
        <w:t xml:space="preserve"> </w:t>
      </w:r>
      <w:r w:rsidRPr="00F812E4">
        <w:t>Conectada a cada una de</w:t>
      </w:r>
      <w:r w:rsidR="000A3D36">
        <w:t xml:space="preserve"> </w:t>
      </w:r>
      <w:r w:rsidRPr="00F812E4">
        <w:t>las fuentes se encuentran los siguientes componentes básicos de la arquitectura, los</w:t>
      </w:r>
      <w:r w:rsidR="000A3D36">
        <w:t xml:space="preserve"> </w:t>
      </w:r>
      <w:r w:rsidRPr="00F812E4">
        <w:t>wrappers o extractores, los cuales extraen y transforman la información de las fuentes.</w:t>
      </w:r>
    </w:p>
    <w:p w14:paraId="5C76FFD3" w14:textId="77777777" w:rsidR="000A3D36" w:rsidRDefault="00F812E4" w:rsidP="00F812E4">
      <w:r w:rsidRPr="00F812E4">
        <w:t>Posteriormente través de un integrador dicha información se carga al DW, la cual constituye</w:t>
      </w:r>
      <w:r w:rsidR="000A3D36">
        <w:t xml:space="preserve"> </w:t>
      </w:r>
      <w:r w:rsidRPr="00F812E4">
        <w:t>el siguiente componente básico de la arquitectura. Este proceso de cargado de la</w:t>
      </w:r>
      <w:r w:rsidR="000A3D36">
        <w:t xml:space="preserve"> </w:t>
      </w:r>
      <w:r w:rsidRPr="00F812E4">
        <w:t>información ejecuta las tareas siguientes:</w:t>
      </w:r>
      <w:r w:rsidR="000A3D36">
        <w:t xml:space="preserve"> </w:t>
      </w:r>
    </w:p>
    <w:p w14:paraId="047C0A0C" w14:textId="2FA270FA" w:rsidR="00F812E4" w:rsidRPr="00411944" w:rsidRDefault="00F812E4" w:rsidP="00411944">
      <w:pPr>
        <w:pStyle w:val="Prrafodelista"/>
        <w:numPr>
          <w:ilvl w:val="0"/>
          <w:numId w:val="2"/>
        </w:numPr>
      </w:pPr>
      <w:r w:rsidRPr="00411944">
        <w:t>Transforma los datos de acuerdo al modelo de datos del Warehouse.</w:t>
      </w:r>
    </w:p>
    <w:p w14:paraId="259A158C" w14:textId="59F63C6F" w:rsidR="00F812E4" w:rsidRPr="00411944" w:rsidRDefault="00F812E4" w:rsidP="00411944">
      <w:pPr>
        <w:pStyle w:val="Prrafodelista"/>
        <w:numPr>
          <w:ilvl w:val="0"/>
          <w:numId w:val="2"/>
        </w:numPr>
      </w:pPr>
      <w:r w:rsidRPr="00411944">
        <w:t>Limpia dichos datos para corregir y depurar errores que pueden contener las fuentes.</w:t>
      </w:r>
    </w:p>
    <w:p w14:paraId="6E6245D3" w14:textId="0110CCED" w:rsidR="00F812E4" w:rsidRPr="00F812E4" w:rsidRDefault="00F812E4" w:rsidP="00411944">
      <w:pPr>
        <w:pStyle w:val="Prrafodelista"/>
        <w:numPr>
          <w:ilvl w:val="0"/>
          <w:numId w:val="2"/>
        </w:numPr>
      </w:pPr>
      <w:r w:rsidRPr="00411944">
        <w:t>Integra todos</w:t>
      </w:r>
      <w:r w:rsidRPr="00F812E4">
        <w:t xml:space="preserve"> los datos para formar la base de datos en la cual se encontrará la;</w:t>
      </w:r>
      <w:r w:rsidR="000A3D36">
        <w:t xml:space="preserve"> </w:t>
      </w:r>
      <w:r w:rsidRPr="00F812E4">
        <w:t>información.</w:t>
      </w:r>
    </w:p>
    <w:p w14:paraId="56411CD0" w14:textId="0FE32AEA" w:rsidR="00F812E4" w:rsidRPr="00F812E4" w:rsidRDefault="00F812E4" w:rsidP="00F812E4">
      <w:r w:rsidRPr="00F812E4">
        <w:t>De igual manera, los metas datos deben ser refrescados dentro de este proceso. Dicho</w:t>
      </w:r>
      <w:r w:rsidR="000A3D36">
        <w:t xml:space="preserve"> </w:t>
      </w:r>
      <w:r w:rsidRPr="00F812E4">
        <w:t>proceso es crítico para asegurar la calidad de la información y soportar una adecuada toma</w:t>
      </w:r>
      <w:r w:rsidR="000A3D36">
        <w:t xml:space="preserve"> </w:t>
      </w:r>
      <w:r w:rsidRPr="00F812E4">
        <w:t>de decisiones con datos correctos y previamente verificados. Una vez que los datos han sido</w:t>
      </w:r>
      <w:r w:rsidR="000A3D36">
        <w:t xml:space="preserve"> </w:t>
      </w:r>
      <w:r w:rsidRPr="00F812E4">
        <w:t>cargados se encuentran disponibles para un sistema que soporte decisiones.</w:t>
      </w:r>
      <w:r w:rsidR="000A3D36">
        <w:t xml:space="preserve"> </w:t>
      </w:r>
    </w:p>
    <w:p w14:paraId="0EC25DE8" w14:textId="01B88412" w:rsidR="00F812E4" w:rsidRPr="00F812E4" w:rsidRDefault="00F812E4" w:rsidP="00F812E4">
      <w:r w:rsidRPr="00F812E4">
        <w:t>Sin embargo, las aplicaciones no acceden directamente el Warehouse debido a que es</w:t>
      </w:r>
      <w:r w:rsidR="000A3D36">
        <w:t xml:space="preserve"> </w:t>
      </w:r>
      <w:r w:rsidRPr="00F812E4">
        <w:t>demasiado grande, además de poseer un esquema genérico no óptimo para el usuario final.</w:t>
      </w:r>
      <w:r w:rsidR="000A3D36">
        <w:t xml:space="preserve"> </w:t>
      </w:r>
      <w:r w:rsidRPr="00F812E4">
        <w:t>Por consiguiente, vistas especializadas más pequeñas del DW son cargadas en los data;</w:t>
      </w:r>
      <w:r w:rsidR="000A3D36">
        <w:t xml:space="preserve"> </w:t>
      </w:r>
      <w:r w:rsidRPr="00F812E4">
        <w:t>marts, éstos son repositorios más pequeños con vistas materializadas para facilitar la</w:t>
      </w:r>
      <w:r w:rsidR="000A3D36">
        <w:t xml:space="preserve"> </w:t>
      </w:r>
      <w:r w:rsidRPr="00F812E4">
        <w:t>consulta de los datos. Esta carga se realiza a través de un segundo proceso más simple</w:t>
      </w:r>
      <w:r w:rsidR="000A3D36">
        <w:t xml:space="preserve"> </w:t>
      </w:r>
      <w:r w:rsidRPr="00F812E4">
        <w:t>debido a que los datos ya se encuentran ordenados y verificados dentro del DW.</w:t>
      </w:r>
      <w:r w:rsidR="000A3D36">
        <w:t xml:space="preserve"> </w:t>
      </w:r>
    </w:p>
    <w:p w14:paraId="33936356" w14:textId="05255EC9" w:rsidR="00F812E4" w:rsidRPr="00F812E4" w:rsidRDefault="00F812E4" w:rsidP="00F812E4">
      <w:r w:rsidRPr="00F812E4">
        <w:t>Únicamente se seleccionan las vistas requeridas y a través de una serie de transformaciones</w:t>
      </w:r>
      <w:r w:rsidR="000A3D36">
        <w:t xml:space="preserve"> </w:t>
      </w:r>
      <w:r w:rsidRPr="00F812E4">
        <w:t>necesarias quedan establecidas para facilitar y acelerar el proceso de consulta del usuario.</w:t>
      </w:r>
      <w:r w:rsidR="000A3D36">
        <w:t xml:space="preserve"> </w:t>
      </w:r>
      <w:r w:rsidRPr="00F812E4">
        <w:t>Finalmente, los data marts son accedidos a través de las herramientas para el usuario final</w:t>
      </w:r>
      <w:r w:rsidR="000A3D36">
        <w:t xml:space="preserve"> </w:t>
      </w:r>
      <w:r w:rsidRPr="00F812E4">
        <w:t>(OLAP o ambientes de consultas analíticas, generalmente), las cuales permiten analizar la;</w:t>
      </w:r>
      <w:r w:rsidR="000A3D36">
        <w:t xml:space="preserve"> </w:t>
      </w:r>
      <w:r w:rsidRPr="00F812E4">
        <w:t>información disponible en el Warehouse para la generación de consultas especializadas, reportes, nuevas clasificaciones y tendencias que sirvan de apoyo a la toma de decisiones.</w:t>
      </w:r>
    </w:p>
    <w:p w14:paraId="3856B2CF" w14:textId="70387738" w:rsidR="00F812E4" w:rsidRDefault="00545A84" w:rsidP="00F812E4">
      <w:r>
        <w:rPr>
          <w:noProof/>
        </w:rPr>
        <w:drawing>
          <wp:inline distT="0" distB="0" distL="0" distR="0" wp14:anchorId="58520CAF" wp14:editId="2EC27326">
            <wp:extent cx="3921379" cy="20764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343" cy="20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6EC" w14:textId="5088995F" w:rsidR="00545A84" w:rsidRPr="00F812E4" w:rsidRDefault="00545A84" w:rsidP="00F812E4"/>
    <w:p w14:paraId="71167D7F" w14:textId="77777777" w:rsidR="00F812E4" w:rsidRPr="00F812E4" w:rsidRDefault="00F812E4" w:rsidP="00F812E4">
      <w:r w:rsidRPr="00F812E4">
        <w:lastRenderedPageBreak/>
        <w:t>Diferencia entre OLTP Y OLAP</w:t>
      </w:r>
    </w:p>
    <w:tbl>
      <w:tblPr>
        <w:tblStyle w:val="Tablaconcuadrcula"/>
        <w:tblW w:w="9670" w:type="dxa"/>
        <w:tblLook w:val="04A0" w:firstRow="1" w:lastRow="0" w:firstColumn="1" w:lastColumn="0" w:noHBand="0" w:noVBand="1"/>
      </w:tblPr>
      <w:tblGrid>
        <w:gridCol w:w="4794"/>
        <w:gridCol w:w="4876"/>
      </w:tblGrid>
      <w:tr w:rsidR="00411944" w14:paraId="3E91895B" w14:textId="77777777" w:rsidTr="00E67F90">
        <w:tc>
          <w:tcPr>
            <w:tcW w:w="4794" w:type="dxa"/>
          </w:tcPr>
          <w:p w14:paraId="518446B3" w14:textId="7C21E32E" w:rsidR="00411944" w:rsidRPr="00411944" w:rsidRDefault="00411944" w:rsidP="00E67F90">
            <w:pPr>
              <w:rPr>
                <w:b/>
                <w:bCs/>
              </w:rPr>
            </w:pPr>
            <w:r w:rsidRPr="00411944">
              <w:rPr>
                <w:b/>
                <w:bCs/>
              </w:rPr>
              <w:t>Data Warehouse (OLAP)</w:t>
            </w:r>
          </w:p>
        </w:tc>
        <w:tc>
          <w:tcPr>
            <w:tcW w:w="4876" w:type="dxa"/>
          </w:tcPr>
          <w:p w14:paraId="5A991A44" w14:textId="2E729CBC" w:rsidR="00411944" w:rsidRPr="00411944" w:rsidRDefault="00411944" w:rsidP="00E67F90">
            <w:pPr>
              <w:rPr>
                <w:b/>
                <w:bCs/>
              </w:rPr>
            </w:pPr>
            <w:proofErr w:type="spellStart"/>
            <w:r w:rsidRPr="00411944">
              <w:rPr>
                <w:b/>
                <w:bCs/>
              </w:rPr>
              <w:t>Operational</w:t>
            </w:r>
            <w:proofErr w:type="spellEnd"/>
            <w:r w:rsidRPr="00411944">
              <w:rPr>
                <w:b/>
                <w:bCs/>
              </w:rPr>
              <w:t xml:space="preserve"> Database (OLTP</w:t>
            </w:r>
            <w:r>
              <w:rPr>
                <w:b/>
                <w:bCs/>
              </w:rPr>
              <w:t>)</w:t>
            </w:r>
          </w:p>
        </w:tc>
      </w:tr>
      <w:tr w:rsidR="00411944" w14:paraId="16DBD4FE" w14:textId="77777777" w:rsidTr="00E67F90">
        <w:tc>
          <w:tcPr>
            <w:tcW w:w="4794" w:type="dxa"/>
          </w:tcPr>
          <w:p w14:paraId="0DBA328F" w14:textId="77777777" w:rsidR="00411944" w:rsidRDefault="00411944" w:rsidP="00E67F90">
            <w:r>
              <w:t>Implica el procesamiento histórico de la</w:t>
            </w:r>
          </w:p>
          <w:p w14:paraId="704F3C0D" w14:textId="3B324415" w:rsidR="00411944" w:rsidRDefault="00411944" w:rsidP="00E67F90">
            <w:r>
              <w:t>información.</w:t>
            </w:r>
          </w:p>
        </w:tc>
        <w:tc>
          <w:tcPr>
            <w:tcW w:w="4876" w:type="dxa"/>
          </w:tcPr>
          <w:p w14:paraId="2ABFB051" w14:textId="4CB628DC" w:rsidR="00411944" w:rsidRDefault="00411944" w:rsidP="00E67F90">
            <w:r w:rsidRPr="00411944">
              <w:t>Implica el procesamiento del día a día.</w:t>
            </w:r>
          </w:p>
        </w:tc>
      </w:tr>
      <w:tr w:rsidR="00411944" w14:paraId="2C4C7C3C" w14:textId="77777777" w:rsidTr="00E67F90">
        <w:tc>
          <w:tcPr>
            <w:tcW w:w="4794" w:type="dxa"/>
          </w:tcPr>
          <w:p w14:paraId="0A86C548" w14:textId="33373229" w:rsidR="00411944" w:rsidRDefault="00411944" w:rsidP="00E67F90">
            <w:r>
              <w:t>Los sistemas OLAP son utilizados por trabajadores del conocimiento como ejecutivos, gerentes y analistas.</w:t>
            </w:r>
          </w:p>
        </w:tc>
        <w:tc>
          <w:tcPr>
            <w:tcW w:w="4876" w:type="dxa"/>
          </w:tcPr>
          <w:p w14:paraId="6F4B06B0" w14:textId="4A755E6B" w:rsidR="00411944" w:rsidRDefault="00E67F90" w:rsidP="00E67F90">
            <w:r>
              <w:t>Los sistemas OLTP son utilizados por empleados, DBA o profesionales de bases de datos.</w:t>
            </w:r>
          </w:p>
        </w:tc>
      </w:tr>
      <w:tr w:rsidR="00411944" w14:paraId="462541D8" w14:textId="77777777" w:rsidTr="00E67F90">
        <w:tc>
          <w:tcPr>
            <w:tcW w:w="4794" w:type="dxa"/>
          </w:tcPr>
          <w:p w14:paraId="0D46CBAA" w14:textId="099F6F31" w:rsidR="00411944" w:rsidRDefault="00E67F90" w:rsidP="00E67F90">
            <w:r w:rsidRPr="00E67F90">
              <w:t>Se utiliza para analizar el negocio.</w:t>
            </w:r>
          </w:p>
        </w:tc>
        <w:tc>
          <w:tcPr>
            <w:tcW w:w="4876" w:type="dxa"/>
          </w:tcPr>
          <w:p w14:paraId="6FFFDF45" w14:textId="6172798A" w:rsidR="00411944" w:rsidRDefault="00E67F90" w:rsidP="00E67F90">
            <w:r w:rsidRPr="00E67F90">
              <w:t>Se utiliza para ejecutar el negocio.</w:t>
            </w:r>
          </w:p>
        </w:tc>
      </w:tr>
      <w:tr w:rsidR="00411944" w14:paraId="41652EBD" w14:textId="77777777" w:rsidTr="00E67F90">
        <w:tc>
          <w:tcPr>
            <w:tcW w:w="4794" w:type="dxa"/>
          </w:tcPr>
          <w:p w14:paraId="1E5BC4FA" w14:textId="5A8FC0FF" w:rsidR="00411944" w:rsidRDefault="00E67F90" w:rsidP="00E67F90">
            <w:r w:rsidRPr="00E67F90">
              <w:t>Se centra en la información de salida.</w:t>
            </w:r>
          </w:p>
        </w:tc>
        <w:tc>
          <w:tcPr>
            <w:tcW w:w="4876" w:type="dxa"/>
          </w:tcPr>
          <w:p w14:paraId="41A06590" w14:textId="7443136D" w:rsidR="00411944" w:rsidRDefault="00E67F90" w:rsidP="00E67F90">
            <w:r w:rsidRPr="00E67F90">
              <w:t>Se centra en la información de entrada.</w:t>
            </w:r>
          </w:p>
        </w:tc>
      </w:tr>
      <w:tr w:rsidR="00411944" w14:paraId="4CA37989" w14:textId="77777777" w:rsidTr="00E67F90">
        <w:tc>
          <w:tcPr>
            <w:tcW w:w="4794" w:type="dxa"/>
          </w:tcPr>
          <w:p w14:paraId="61BED1F0" w14:textId="7F290AAC" w:rsidR="00411944" w:rsidRDefault="00E67F90" w:rsidP="00E67F90">
            <w:r>
              <w:t xml:space="preserve">Se basa en Esquema Estrella (Star), Esquema Copo de Nieve (Snowflake) y </w:t>
            </w:r>
            <w:r w:rsidRPr="00E67F90">
              <w:t>Es basado en el modelo Entidad-Relación.</w:t>
            </w:r>
          </w:p>
        </w:tc>
        <w:tc>
          <w:tcPr>
            <w:tcW w:w="4876" w:type="dxa"/>
          </w:tcPr>
          <w:p w14:paraId="7088D6C0" w14:textId="33D58633" w:rsidR="00411944" w:rsidRDefault="00E67F90" w:rsidP="00E67F90">
            <w:r w:rsidRPr="00E67F90">
              <w:t>Es basado en el modelo Entidad-Relación.</w:t>
            </w:r>
          </w:p>
        </w:tc>
      </w:tr>
      <w:tr w:rsidR="00E67F90" w14:paraId="23364865" w14:textId="7C87FF3C" w:rsidTr="00E67F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794" w:type="dxa"/>
          </w:tcPr>
          <w:p w14:paraId="668BFB58" w14:textId="1FBD9F45" w:rsidR="00E67F90" w:rsidRDefault="00E67F90" w:rsidP="00E67F90">
            <w:r w:rsidRPr="00E67F90">
              <w:t>Es orientado al análisis.</w:t>
            </w:r>
          </w:p>
        </w:tc>
        <w:tc>
          <w:tcPr>
            <w:tcW w:w="4876" w:type="dxa"/>
          </w:tcPr>
          <w:p w14:paraId="08579A2F" w14:textId="17415AB7" w:rsidR="00E67F90" w:rsidRDefault="00E67F90" w:rsidP="00E67F90">
            <w:r w:rsidRPr="00E67F90">
              <w:t>Está enfocado en aplicaciones.</w:t>
            </w:r>
          </w:p>
        </w:tc>
      </w:tr>
      <w:tr w:rsidR="00E67F90" w14:paraId="7C8ADE25" w14:textId="5727FEF0" w:rsidTr="00E67F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4794" w:type="dxa"/>
          </w:tcPr>
          <w:p w14:paraId="007751D4" w14:textId="05133B89" w:rsidR="00E67F90" w:rsidRDefault="00E67F90" w:rsidP="00E67F90">
            <w:r w:rsidRPr="00E67F90">
              <w:t>Contiene datos históricos.</w:t>
            </w:r>
          </w:p>
        </w:tc>
        <w:tc>
          <w:tcPr>
            <w:tcW w:w="4876" w:type="dxa"/>
          </w:tcPr>
          <w:p w14:paraId="346C2171" w14:textId="7394C663" w:rsidR="00E67F90" w:rsidRDefault="00E67F90" w:rsidP="00E67F90">
            <w:r>
              <w:t>Se basa en datos corrientes (las aplicaciones usan dato corriente)</w:t>
            </w:r>
          </w:p>
        </w:tc>
      </w:tr>
      <w:tr w:rsidR="00E67F90" w14:paraId="677BB2EB" w14:textId="34F3C518" w:rsidTr="00E67F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4794" w:type="dxa"/>
          </w:tcPr>
          <w:p w14:paraId="7D274B2B" w14:textId="1F0444EC" w:rsidR="00E67F90" w:rsidRDefault="00E67F90" w:rsidP="00E67F90">
            <w:r>
              <w:t>Proporciona datos resumidos y consolidados.</w:t>
            </w:r>
          </w:p>
        </w:tc>
        <w:tc>
          <w:tcPr>
            <w:tcW w:w="4876" w:type="dxa"/>
          </w:tcPr>
          <w:p w14:paraId="06DD0416" w14:textId="0BA00974" w:rsidR="00E67F90" w:rsidRDefault="00E67F90" w:rsidP="00E67F90">
            <w:r>
              <w:t>Proporciona datos primitivos y altamente detallados</w:t>
            </w:r>
          </w:p>
        </w:tc>
      </w:tr>
      <w:tr w:rsidR="00E67F90" w14:paraId="5D3936D0" w14:textId="60925BD5" w:rsidTr="00E67F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2"/>
        </w:trPr>
        <w:tc>
          <w:tcPr>
            <w:tcW w:w="4794" w:type="dxa"/>
          </w:tcPr>
          <w:p w14:paraId="5B9AD062" w14:textId="62A2EC46" w:rsidR="00E67F90" w:rsidRDefault="00E67F90" w:rsidP="00E67F90">
            <w:r>
              <w:t>Proporciona una vista resumida y multidimensional de los datos.</w:t>
            </w:r>
          </w:p>
        </w:tc>
        <w:tc>
          <w:tcPr>
            <w:tcW w:w="4876" w:type="dxa"/>
          </w:tcPr>
          <w:p w14:paraId="66B76C7B" w14:textId="77777777" w:rsidR="00E67F90" w:rsidRDefault="00E67F90" w:rsidP="00E67F90">
            <w:r>
              <w:t>Proporciona una vista relacional detallada y</w:t>
            </w:r>
          </w:p>
          <w:p w14:paraId="69D9E107" w14:textId="25C998AE" w:rsidR="00E67F90" w:rsidRDefault="00E67F90" w:rsidP="00E67F90">
            <w:r>
              <w:t>plana de los datos.</w:t>
            </w:r>
          </w:p>
        </w:tc>
      </w:tr>
      <w:tr w:rsidR="00E67F90" w14:paraId="4A9CA918" w14:textId="1008D09A" w:rsidTr="00E67F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4794" w:type="dxa"/>
          </w:tcPr>
          <w:p w14:paraId="6B021997" w14:textId="1FCBBB52" w:rsidR="00E67F90" w:rsidRDefault="00E67F90" w:rsidP="00E67F90">
            <w:r>
              <w:t>Se enfoca en un acceso rápido y flexible de la información</w:t>
            </w:r>
          </w:p>
        </w:tc>
        <w:tc>
          <w:tcPr>
            <w:tcW w:w="4876" w:type="dxa"/>
          </w:tcPr>
          <w:p w14:paraId="3D374B35" w14:textId="59005ECC" w:rsidR="00E67F90" w:rsidRDefault="00E67F90" w:rsidP="00E67F90">
            <w:r>
              <w:t>Se enfoca en el control de concurrencia y consistencia de la base de datos.</w:t>
            </w:r>
          </w:p>
        </w:tc>
      </w:tr>
    </w:tbl>
    <w:p w14:paraId="5BA34B59" w14:textId="77777777" w:rsidR="00411944" w:rsidRDefault="00411944" w:rsidP="00F812E4"/>
    <w:p w14:paraId="56ED6767" w14:textId="4781DA5F" w:rsidR="00F812E4" w:rsidRPr="00F812E4" w:rsidRDefault="00F812E4" w:rsidP="00E67F90">
      <w:pPr>
        <w:pStyle w:val="Ttulo1"/>
      </w:pPr>
      <w:r w:rsidRPr="00F812E4">
        <w:t>3 DATA WAREHOUSE – CONCEPTOS</w:t>
      </w:r>
    </w:p>
    <w:p w14:paraId="6CA4C497" w14:textId="3A1E9287" w:rsidR="00F812E4" w:rsidRPr="00F812E4" w:rsidRDefault="00F812E4" w:rsidP="00E67F90">
      <w:pPr>
        <w:pStyle w:val="Ttulo2"/>
      </w:pPr>
      <w:r w:rsidRPr="00F812E4">
        <w:t xml:space="preserve">¿Qué es Data </w:t>
      </w:r>
      <w:r w:rsidR="00417519" w:rsidRPr="00F812E4">
        <w:t>Warehousing?</w:t>
      </w:r>
    </w:p>
    <w:p w14:paraId="15896D2D" w14:textId="78921E1E" w:rsidR="00F812E4" w:rsidRPr="00F812E4" w:rsidRDefault="00F812E4" w:rsidP="00F812E4">
      <w:r w:rsidRPr="00F812E4">
        <w:t xml:space="preserve">   El Data Warehousing es el proceso de construcción y uso de un DW.</w:t>
      </w:r>
      <w:r w:rsidR="00417519">
        <w:t xml:space="preserve"> </w:t>
      </w:r>
      <w:r w:rsidRPr="00F812E4">
        <w:t>Un DW se construye</w:t>
      </w:r>
      <w:r w:rsidR="00E67F90">
        <w:t xml:space="preserve"> </w:t>
      </w:r>
      <w:r w:rsidRPr="00F812E4">
        <w:t>integrando</w:t>
      </w:r>
      <w:r w:rsidR="00E67F90">
        <w:t xml:space="preserve"> </w:t>
      </w:r>
      <w:r w:rsidRPr="00F812E4">
        <w:t>datos de múltiples fuentes heterogéneas que admiten informes analíticos,</w:t>
      </w:r>
      <w:r w:rsidR="00E67F90">
        <w:t xml:space="preserve"> </w:t>
      </w:r>
      <w:r w:rsidRPr="00F812E4">
        <w:t xml:space="preserve">consultas estructuradas y / o ad hoc y toma de </w:t>
      </w:r>
      <w:r w:rsidR="00417519" w:rsidRPr="00F812E4">
        <w:t>decisiones. El</w:t>
      </w:r>
      <w:r w:rsidRPr="00F812E4">
        <w:t xml:space="preserve"> almacenamiento de datos</w:t>
      </w:r>
      <w:r w:rsidR="00E67F90">
        <w:t xml:space="preserve"> </w:t>
      </w:r>
      <w:r w:rsidRPr="00F812E4">
        <w:t>implica la limpieza de datos, la integración de datos y la consolidación de datos.</w:t>
      </w:r>
    </w:p>
    <w:p w14:paraId="542E0773" w14:textId="77777777" w:rsidR="00F812E4" w:rsidRPr="00F812E4" w:rsidRDefault="00F812E4" w:rsidP="00E67F90">
      <w:pPr>
        <w:pStyle w:val="Ttulo2"/>
      </w:pPr>
      <w:r w:rsidRPr="00F812E4">
        <w:t>Uso de la información del DW</w:t>
      </w:r>
    </w:p>
    <w:p w14:paraId="41E02E5B" w14:textId="2C893EAD" w:rsidR="00F812E4" w:rsidRPr="00F812E4" w:rsidRDefault="00F812E4" w:rsidP="00F812E4">
      <w:r w:rsidRPr="00F812E4">
        <w:t>Existen tecnologías de soporte de decisiones que ayudan a utilizar los datos disponibles en</w:t>
      </w:r>
      <w:r w:rsidR="00E67F90">
        <w:t xml:space="preserve"> </w:t>
      </w:r>
      <w:r w:rsidRPr="00F812E4">
        <w:t>un DW.</w:t>
      </w:r>
      <w:r w:rsidR="00417519">
        <w:t xml:space="preserve"> </w:t>
      </w:r>
      <w:r w:rsidRPr="00F812E4">
        <w:t>Estas tecnologías ayudan a los ejecutivos a utilizar el almacén de manera rápida y</w:t>
      </w:r>
      <w:r w:rsidR="00E67F90">
        <w:t xml:space="preserve"> </w:t>
      </w:r>
      <w:r w:rsidR="00417519" w:rsidRPr="00F812E4">
        <w:t>efectiva. Pueden</w:t>
      </w:r>
      <w:r w:rsidRPr="00F812E4">
        <w:t xml:space="preserve"> recopilar datos, analizarlos y tomar decisiones basadas en la información</w:t>
      </w:r>
      <w:r w:rsidR="00E67F90">
        <w:t xml:space="preserve"> </w:t>
      </w:r>
      <w:r w:rsidRPr="00F812E4">
        <w:t>presente en el almacén.</w:t>
      </w:r>
    </w:p>
    <w:p w14:paraId="79CCC82C" w14:textId="5A0E2115" w:rsidR="00F812E4" w:rsidRPr="00F812E4" w:rsidRDefault="00F812E4" w:rsidP="00F812E4">
      <w:r w:rsidRPr="00F812E4">
        <w:t>La información recopilada en un almacén se puede utilizar en cualquiera de los siguientes</w:t>
      </w:r>
      <w:r w:rsidR="00E67F90">
        <w:t xml:space="preserve"> </w:t>
      </w:r>
      <w:r w:rsidRPr="00F812E4">
        <w:t>dominios:</w:t>
      </w:r>
    </w:p>
    <w:p w14:paraId="6456A8DD" w14:textId="37EFFD29" w:rsidR="00F812E4" w:rsidRPr="00F812E4" w:rsidRDefault="00F812E4" w:rsidP="00E67F90">
      <w:pPr>
        <w:pStyle w:val="Prrafodelista"/>
        <w:numPr>
          <w:ilvl w:val="0"/>
          <w:numId w:val="2"/>
        </w:numPr>
      </w:pPr>
      <w:r w:rsidRPr="00F812E4">
        <w:t>Ajuste de estrategias de producción: las estrategias de productos pueden ajustarse bien al</w:t>
      </w:r>
      <w:r w:rsidR="00E67F90">
        <w:t xml:space="preserve"> </w:t>
      </w:r>
      <w:r w:rsidRPr="00F812E4">
        <w:t>reposicionar los productos y administrar las carteras de productos comparando las ventas</w:t>
      </w:r>
      <w:r w:rsidR="00E67F90">
        <w:t xml:space="preserve"> </w:t>
      </w:r>
      <w:r w:rsidRPr="00F812E4">
        <w:t>trimestrales o anuales.</w:t>
      </w:r>
    </w:p>
    <w:p w14:paraId="69614961" w14:textId="1BD75702" w:rsidR="00F812E4" w:rsidRPr="00F812E4" w:rsidRDefault="00F812E4" w:rsidP="00E67F90">
      <w:pPr>
        <w:pStyle w:val="Prrafodelista"/>
        <w:numPr>
          <w:ilvl w:val="0"/>
          <w:numId w:val="2"/>
        </w:numPr>
      </w:pPr>
      <w:r w:rsidRPr="00F812E4">
        <w:t>Análisis del cliente: el análisis del cliente se realiza analizando las preferencias de compra</w:t>
      </w:r>
      <w:r w:rsidR="00E67F90">
        <w:t xml:space="preserve"> </w:t>
      </w:r>
      <w:r w:rsidRPr="00F812E4">
        <w:t>del cliente, el tiempo de compra, los ciclos presupuestarios, etc.</w:t>
      </w:r>
    </w:p>
    <w:p w14:paraId="180BD7A7" w14:textId="44CB8876" w:rsidR="00F812E4" w:rsidRPr="00F812E4" w:rsidRDefault="00F812E4" w:rsidP="00E67F90">
      <w:pPr>
        <w:pStyle w:val="Prrafodelista"/>
        <w:numPr>
          <w:ilvl w:val="0"/>
          <w:numId w:val="2"/>
        </w:numPr>
      </w:pPr>
      <w:r w:rsidRPr="00F812E4">
        <w:t>Análisis de operaciones: el almacenamiento de datos también ayuda en la gestión de las</w:t>
      </w:r>
      <w:r w:rsidR="00E67F90">
        <w:t xml:space="preserve"> </w:t>
      </w:r>
      <w:r w:rsidRPr="00F812E4">
        <w:t xml:space="preserve">relaciones con los clientes y en la realización de correcciones </w:t>
      </w:r>
      <w:r w:rsidR="00417519" w:rsidRPr="00F812E4">
        <w:t>ambientales. La</w:t>
      </w:r>
      <w:r w:rsidRPr="00F812E4">
        <w:t xml:space="preserve"> información</w:t>
      </w:r>
      <w:r w:rsidR="00E67F90">
        <w:t xml:space="preserve"> </w:t>
      </w:r>
      <w:r w:rsidRPr="00F812E4">
        <w:t>también nos permite analizar las operaciones comerciales.</w:t>
      </w:r>
    </w:p>
    <w:p w14:paraId="195CD239" w14:textId="77777777" w:rsidR="00F812E4" w:rsidRPr="00F812E4" w:rsidRDefault="00F812E4" w:rsidP="00E67F90">
      <w:pPr>
        <w:pStyle w:val="Ttulo2"/>
      </w:pPr>
      <w:r w:rsidRPr="00F812E4">
        <w:lastRenderedPageBreak/>
        <w:t>Integrando bases de datos heterogéneas</w:t>
      </w:r>
    </w:p>
    <w:p w14:paraId="18F9A329" w14:textId="77777777" w:rsidR="00F812E4" w:rsidRPr="00F812E4" w:rsidRDefault="00F812E4" w:rsidP="00F812E4">
      <w:r w:rsidRPr="00F812E4">
        <w:t>Para integrar bases de datos heterogéneas, tenemos dos enfoques:</w:t>
      </w:r>
    </w:p>
    <w:p w14:paraId="3BF51630" w14:textId="04E561A0" w:rsidR="00F812E4" w:rsidRPr="00F812E4" w:rsidRDefault="00F812E4" w:rsidP="00E67F90">
      <w:pPr>
        <w:pStyle w:val="Prrafodelista"/>
        <w:numPr>
          <w:ilvl w:val="0"/>
          <w:numId w:val="10"/>
        </w:numPr>
      </w:pPr>
      <w:r w:rsidRPr="00F812E4">
        <w:t>Enfoque basado en consultas</w:t>
      </w:r>
    </w:p>
    <w:p w14:paraId="4461156A" w14:textId="1A5AD654" w:rsidR="00F812E4" w:rsidRPr="00F812E4" w:rsidRDefault="00F812E4" w:rsidP="00E67F90">
      <w:pPr>
        <w:pStyle w:val="Prrafodelista"/>
        <w:numPr>
          <w:ilvl w:val="0"/>
          <w:numId w:val="10"/>
        </w:numPr>
      </w:pPr>
      <w:r w:rsidRPr="00F812E4">
        <w:t>Enfoque basado en actualizaciones;</w:t>
      </w:r>
    </w:p>
    <w:p w14:paraId="5B7F6583" w14:textId="77777777" w:rsidR="00F812E4" w:rsidRPr="00F812E4" w:rsidRDefault="00F812E4" w:rsidP="00E67F90">
      <w:pPr>
        <w:pStyle w:val="Ttulo2"/>
      </w:pPr>
      <w:r w:rsidRPr="00F812E4">
        <w:t>A - Enfoque basado en consultas</w:t>
      </w:r>
    </w:p>
    <w:p w14:paraId="2470BC71" w14:textId="7CE49F56" w:rsidR="00F812E4" w:rsidRPr="00F812E4" w:rsidRDefault="00F812E4" w:rsidP="00F812E4">
      <w:r w:rsidRPr="00F812E4">
        <w:t xml:space="preserve">Este es el enfoque tradicional para integrar bases de datos </w:t>
      </w:r>
      <w:r w:rsidR="00417519" w:rsidRPr="00F812E4">
        <w:t>heterogéneas. Este</w:t>
      </w:r>
      <w:r w:rsidRPr="00F812E4">
        <w:t xml:space="preserve"> enfoque se</w:t>
      </w:r>
      <w:r w:rsidR="00900D64">
        <w:t xml:space="preserve"> </w:t>
      </w:r>
      <w:r w:rsidRPr="00F812E4">
        <w:t>usó para construir contenedores e integradores sobre múltiples bases de datos</w:t>
      </w:r>
      <w:r w:rsidR="00900D64">
        <w:t xml:space="preserve"> </w:t>
      </w:r>
      <w:r w:rsidR="00417519" w:rsidRPr="00F812E4">
        <w:t>heterogéneas. Estos</w:t>
      </w:r>
      <w:r w:rsidRPr="00F812E4">
        <w:t xml:space="preserve"> integradores también se conocen como mediadores.</w:t>
      </w:r>
    </w:p>
    <w:p w14:paraId="13FA0695" w14:textId="10341595" w:rsidR="00F812E4" w:rsidRPr="00F812E4" w:rsidRDefault="00F812E4" w:rsidP="00F812E4">
      <w:r w:rsidRPr="00F812E4">
        <w:t>Proceso de enfoque dirigido por consultas</w:t>
      </w:r>
    </w:p>
    <w:p w14:paraId="6A2E46C5" w14:textId="12CAD700" w:rsidR="00F812E4" w:rsidRPr="00F812E4" w:rsidRDefault="00F812E4" w:rsidP="00E67F90">
      <w:pPr>
        <w:pStyle w:val="Prrafodelista"/>
        <w:numPr>
          <w:ilvl w:val="0"/>
          <w:numId w:val="14"/>
        </w:numPr>
      </w:pPr>
      <w:r w:rsidRPr="00F812E4">
        <w:t>Cuando se emite una consulta al lado del cliente, un diccionario de metadatos traduce la</w:t>
      </w:r>
      <w:r w:rsidR="00E67F90">
        <w:t xml:space="preserve"> </w:t>
      </w:r>
      <w:r w:rsidRPr="00F812E4">
        <w:t>consulta a una forma apropiada para sitios heterogéneos individuales involucrados.</w:t>
      </w:r>
    </w:p>
    <w:p w14:paraId="0C5DED7A" w14:textId="6E584E7A" w:rsidR="00F812E4" w:rsidRPr="00F812E4" w:rsidRDefault="00F812E4" w:rsidP="00E67F90">
      <w:pPr>
        <w:pStyle w:val="Prrafodelista"/>
        <w:numPr>
          <w:ilvl w:val="0"/>
          <w:numId w:val="14"/>
        </w:numPr>
      </w:pPr>
      <w:r w:rsidRPr="00F812E4">
        <w:t>Ahora estas consultas se asignan y se envían al procesador de consultas local.</w:t>
      </w:r>
    </w:p>
    <w:p w14:paraId="0A6C291B" w14:textId="7B1F2ED0" w:rsidR="00F812E4" w:rsidRPr="00F812E4" w:rsidRDefault="00F812E4" w:rsidP="00E67F90">
      <w:pPr>
        <w:pStyle w:val="Prrafodelista"/>
        <w:numPr>
          <w:ilvl w:val="0"/>
          <w:numId w:val="14"/>
        </w:numPr>
      </w:pPr>
      <w:r w:rsidRPr="00F812E4">
        <w:t>Los resultados de sitios heterogéneos se integran en un conjunto de respuestas global.</w:t>
      </w:r>
    </w:p>
    <w:p w14:paraId="0CC9956B" w14:textId="77777777" w:rsidR="00F812E4" w:rsidRPr="00F812E4" w:rsidRDefault="00F812E4" w:rsidP="00E67F90">
      <w:pPr>
        <w:pStyle w:val="Ttulo2"/>
      </w:pPr>
      <w:r w:rsidRPr="00F812E4">
        <w:t xml:space="preserve">   Desventajas</w:t>
      </w:r>
    </w:p>
    <w:p w14:paraId="7599D982" w14:textId="720AECFE" w:rsidR="00F812E4" w:rsidRPr="00F812E4" w:rsidRDefault="00F812E4" w:rsidP="00E67F90">
      <w:pPr>
        <w:pStyle w:val="Prrafodelista"/>
        <w:numPr>
          <w:ilvl w:val="0"/>
          <w:numId w:val="15"/>
        </w:numPr>
      </w:pPr>
      <w:r w:rsidRPr="00F812E4">
        <w:t>El enfoque basado en consultas necesita procesos complejos de integración y</w:t>
      </w:r>
      <w:r w:rsidR="00E67F90">
        <w:t xml:space="preserve"> </w:t>
      </w:r>
      <w:r w:rsidRPr="00F812E4">
        <w:t>filtrado.</w:t>
      </w:r>
    </w:p>
    <w:p w14:paraId="00E0522E" w14:textId="77777777" w:rsidR="00E67F90" w:rsidRDefault="00F812E4" w:rsidP="00E67F90">
      <w:pPr>
        <w:pStyle w:val="Prrafodelista"/>
        <w:numPr>
          <w:ilvl w:val="0"/>
          <w:numId w:val="15"/>
        </w:numPr>
      </w:pPr>
      <w:r w:rsidRPr="00F812E4">
        <w:t>Este enfoque es muy ineficiente.</w:t>
      </w:r>
    </w:p>
    <w:p w14:paraId="24274F7A" w14:textId="77777777" w:rsidR="00E67F90" w:rsidRDefault="00F812E4" w:rsidP="00E67F90">
      <w:pPr>
        <w:pStyle w:val="Prrafodelista"/>
        <w:numPr>
          <w:ilvl w:val="0"/>
          <w:numId w:val="15"/>
        </w:numPr>
      </w:pPr>
      <w:r w:rsidRPr="00F812E4">
        <w:t>Es muy costoso para consultas frecuentes.</w:t>
      </w:r>
    </w:p>
    <w:p w14:paraId="51BD0DD0" w14:textId="28E7B162" w:rsidR="00F812E4" w:rsidRPr="00F812E4" w:rsidRDefault="00E67F90" w:rsidP="00E67F90">
      <w:pPr>
        <w:pStyle w:val="Prrafodelista"/>
        <w:numPr>
          <w:ilvl w:val="0"/>
          <w:numId w:val="15"/>
        </w:numPr>
      </w:pPr>
      <w:r>
        <w:t>Este</w:t>
      </w:r>
      <w:r w:rsidR="00F812E4" w:rsidRPr="00F812E4">
        <w:t xml:space="preserve"> enfoque también es muy costoso para consultas que requieren agregaciones.</w:t>
      </w:r>
    </w:p>
    <w:p w14:paraId="5CC7D4CE" w14:textId="4BC07AA0" w:rsidR="00F812E4" w:rsidRPr="00F812E4" w:rsidRDefault="00F812E4" w:rsidP="00E67F90">
      <w:pPr>
        <w:pStyle w:val="Ttulo2"/>
      </w:pPr>
      <w:r w:rsidRPr="00F812E4">
        <w:t>B - Enfoque basado en actualizaciones</w:t>
      </w:r>
    </w:p>
    <w:p w14:paraId="233DBD1F" w14:textId="7722F7D0" w:rsidR="00F812E4" w:rsidRPr="00F812E4" w:rsidRDefault="00F812E4" w:rsidP="00F812E4">
      <w:r w:rsidRPr="00F812E4">
        <w:t xml:space="preserve">Esta es una alternativa al enfoque </w:t>
      </w:r>
      <w:r w:rsidR="00417519" w:rsidRPr="00F812E4">
        <w:t>tradicional. Los</w:t>
      </w:r>
      <w:r w:rsidRPr="00F812E4">
        <w:t xml:space="preserve"> sistemas actuales de almacenamiento de</w:t>
      </w:r>
      <w:r w:rsidR="007F77CC">
        <w:t xml:space="preserve"> </w:t>
      </w:r>
      <w:r w:rsidRPr="00F812E4">
        <w:t>datos siguen un enfoque basado en actualizaciones en lugar del enfoque tradicional</w:t>
      </w:r>
      <w:r w:rsidR="007F77CC">
        <w:t xml:space="preserve"> </w:t>
      </w:r>
      <w:r w:rsidRPr="00F812E4">
        <w:t xml:space="preserve">discutido </w:t>
      </w:r>
      <w:r w:rsidR="00417519" w:rsidRPr="00F812E4">
        <w:t>anteriormente. En</w:t>
      </w:r>
      <w:r w:rsidRPr="00F812E4">
        <w:t xml:space="preserve"> el enfoque basado en actualizaciones, la información de</w:t>
      </w:r>
      <w:r w:rsidR="007F77CC">
        <w:t xml:space="preserve"> </w:t>
      </w:r>
      <w:r w:rsidRPr="00F812E4">
        <w:t>múltiples fuentes heterogéneas se integra por adelantado y se almacena en un almacén.</w:t>
      </w:r>
    </w:p>
    <w:p w14:paraId="128D0364" w14:textId="77777777" w:rsidR="00F812E4" w:rsidRPr="00F812E4" w:rsidRDefault="00F812E4" w:rsidP="00F812E4">
      <w:r w:rsidRPr="00F812E4">
        <w:t>Esta información está disponible para consultas y análisis directos.</w:t>
      </w:r>
    </w:p>
    <w:p w14:paraId="46C7BE7D" w14:textId="77777777" w:rsidR="00F812E4" w:rsidRPr="00F812E4" w:rsidRDefault="00F812E4" w:rsidP="007F77CC">
      <w:pPr>
        <w:pStyle w:val="Ttulo2"/>
      </w:pPr>
      <w:r w:rsidRPr="00F812E4">
        <w:t xml:space="preserve">   Ventajas</w:t>
      </w:r>
    </w:p>
    <w:p w14:paraId="77E38CDC" w14:textId="77777777" w:rsidR="00F812E4" w:rsidRPr="00F812E4" w:rsidRDefault="00F812E4" w:rsidP="00F812E4">
      <w:r w:rsidRPr="00F812E4">
        <w:t>Este enfoque tiene las siguientes ventajas:</w:t>
      </w:r>
    </w:p>
    <w:p w14:paraId="61184744" w14:textId="4010D93B" w:rsidR="00F812E4" w:rsidRPr="00F812E4" w:rsidRDefault="00F812E4" w:rsidP="007F77CC">
      <w:pPr>
        <w:pStyle w:val="Prrafodelista"/>
        <w:numPr>
          <w:ilvl w:val="0"/>
          <w:numId w:val="16"/>
        </w:numPr>
      </w:pPr>
      <w:r w:rsidRPr="00F812E4">
        <w:t>Este enfoque proporciona un alto rendimiento.</w:t>
      </w:r>
    </w:p>
    <w:p w14:paraId="6EC28BA9" w14:textId="616A7A82" w:rsidR="00F812E4" w:rsidRPr="00F812E4" w:rsidRDefault="00F812E4" w:rsidP="007F77CC">
      <w:pPr>
        <w:pStyle w:val="Prrafodelista"/>
        <w:numPr>
          <w:ilvl w:val="0"/>
          <w:numId w:val="16"/>
        </w:numPr>
      </w:pPr>
      <w:r w:rsidRPr="00F812E4">
        <w:t>Los datos se copian, procesan, integran, anotan, resumen y reestructuran en el</w:t>
      </w:r>
      <w:r w:rsidR="007F77CC">
        <w:t xml:space="preserve"> </w:t>
      </w:r>
      <w:r w:rsidRPr="00F812E4">
        <w:t>almacén de datos semántico por adelantado.</w:t>
      </w:r>
    </w:p>
    <w:p w14:paraId="19A41E33" w14:textId="4CEAB168" w:rsidR="00F812E4" w:rsidRPr="00F812E4" w:rsidRDefault="007F77CC" w:rsidP="007F77CC">
      <w:pPr>
        <w:pStyle w:val="Prrafodelista"/>
        <w:numPr>
          <w:ilvl w:val="0"/>
          <w:numId w:val="16"/>
        </w:numPr>
      </w:pPr>
      <w:r>
        <w:t>El</w:t>
      </w:r>
      <w:r w:rsidR="00F812E4" w:rsidRPr="00F812E4">
        <w:t xml:space="preserve"> procesamiento de consultas no requiere una interfaz para procesar datos en</w:t>
      </w:r>
      <w:r>
        <w:t xml:space="preserve"> </w:t>
      </w:r>
      <w:r w:rsidR="00F812E4" w:rsidRPr="00F812E4">
        <w:t>fuentes locales.</w:t>
      </w:r>
    </w:p>
    <w:p w14:paraId="482743B3" w14:textId="77777777" w:rsidR="00F812E4" w:rsidRPr="00F812E4" w:rsidRDefault="00F812E4" w:rsidP="007F77CC">
      <w:pPr>
        <w:pStyle w:val="Ttulo2"/>
      </w:pPr>
      <w:r w:rsidRPr="00F812E4">
        <w:t>Funciones de las herramientas y utilidades de un DW</w:t>
      </w:r>
    </w:p>
    <w:p w14:paraId="255CF435" w14:textId="77777777" w:rsidR="00F812E4" w:rsidRPr="00F812E4" w:rsidRDefault="00F812E4" w:rsidP="00F812E4">
      <w:r w:rsidRPr="00F812E4">
        <w:t>Las siguientes son las funciones de las herramientas y utilidades del almacén de datos:</w:t>
      </w:r>
    </w:p>
    <w:p w14:paraId="22B0448F" w14:textId="2E7C10F4" w:rsidR="00F812E4" w:rsidRPr="00F812E4" w:rsidRDefault="00F812E4" w:rsidP="007F77CC">
      <w:pPr>
        <w:pStyle w:val="Prrafodelista"/>
        <w:numPr>
          <w:ilvl w:val="0"/>
          <w:numId w:val="17"/>
        </w:numPr>
      </w:pPr>
      <w:r w:rsidRPr="00F812E4">
        <w:t>Extracción de datos: implica la recopilación de datos de múltiples fuentes</w:t>
      </w:r>
      <w:r w:rsidR="007F77CC">
        <w:t xml:space="preserve"> </w:t>
      </w:r>
      <w:r w:rsidRPr="00F812E4">
        <w:t>heterogéneas.</w:t>
      </w:r>
    </w:p>
    <w:p w14:paraId="26B6F215" w14:textId="57B141BE" w:rsidR="00F812E4" w:rsidRPr="00F812E4" w:rsidRDefault="00F812E4" w:rsidP="007F77CC">
      <w:pPr>
        <w:pStyle w:val="Prrafodelista"/>
        <w:numPr>
          <w:ilvl w:val="0"/>
          <w:numId w:val="17"/>
        </w:numPr>
      </w:pPr>
      <w:r w:rsidRPr="00F812E4">
        <w:t>Limpieza de datos: implica encontrar y corregir los errores en los datos.</w:t>
      </w:r>
    </w:p>
    <w:p w14:paraId="5F6D18B6" w14:textId="5CA44194" w:rsidR="00F812E4" w:rsidRPr="00F812E4" w:rsidRDefault="00F812E4" w:rsidP="007F77CC">
      <w:pPr>
        <w:pStyle w:val="Prrafodelista"/>
        <w:numPr>
          <w:ilvl w:val="0"/>
          <w:numId w:val="17"/>
        </w:numPr>
      </w:pPr>
      <w:r w:rsidRPr="00F812E4">
        <w:t>Transformación de datos: implica convertir los datos del formato heredado al</w:t>
      </w:r>
      <w:r w:rsidR="007F77CC">
        <w:t xml:space="preserve"> </w:t>
      </w:r>
      <w:r w:rsidRPr="00F812E4">
        <w:t>formato del DW.</w:t>
      </w:r>
    </w:p>
    <w:p w14:paraId="01181358" w14:textId="1DE9A6E1" w:rsidR="00F812E4" w:rsidRPr="00F812E4" w:rsidRDefault="00F812E4" w:rsidP="007F77CC">
      <w:pPr>
        <w:pStyle w:val="Prrafodelista"/>
        <w:numPr>
          <w:ilvl w:val="0"/>
          <w:numId w:val="17"/>
        </w:numPr>
      </w:pPr>
      <w:r w:rsidRPr="00F812E4">
        <w:t>Carga de datos: implica ordenar, resumir, consolidar, verificar la integridad y crear</w:t>
      </w:r>
      <w:r w:rsidR="007F77CC">
        <w:t xml:space="preserve"> </w:t>
      </w:r>
      <w:r w:rsidRPr="00F812E4">
        <w:t>índices y particiones.</w:t>
      </w:r>
    </w:p>
    <w:p w14:paraId="1AAC6303" w14:textId="35C3D9EB" w:rsidR="00F812E4" w:rsidRPr="00F812E4" w:rsidRDefault="00F812E4" w:rsidP="007F77CC">
      <w:pPr>
        <w:pStyle w:val="Prrafodelista"/>
        <w:numPr>
          <w:ilvl w:val="0"/>
          <w:numId w:val="17"/>
        </w:numPr>
      </w:pPr>
      <w:r w:rsidRPr="00F812E4">
        <w:lastRenderedPageBreak/>
        <w:t>Actualización: implica la actualización desde los orígenes de datos al DW.</w:t>
      </w:r>
    </w:p>
    <w:p w14:paraId="775E3581" w14:textId="03119A1F" w:rsidR="00F812E4" w:rsidRPr="00F812E4" w:rsidRDefault="00F812E4" w:rsidP="00F812E4">
      <w:r w:rsidRPr="00F812E4">
        <w:t xml:space="preserve">      Nota: La limpieza de datos y la transformación de datos son pasos importantes para mejorar</w:t>
      </w:r>
      <w:r w:rsidR="007F77CC">
        <w:t xml:space="preserve"> </w:t>
      </w:r>
      <w:r w:rsidRPr="00F812E4">
        <w:t>la calidad de los datos y los resultados de la minería de datos.</w:t>
      </w:r>
    </w:p>
    <w:p w14:paraId="0FAAE836" w14:textId="6DC57EF9" w:rsidR="00F812E4" w:rsidRPr="00F812E4" w:rsidRDefault="00F812E4" w:rsidP="00F812E4">
      <w:r w:rsidRPr="00F812E4">
        <w:t xml:space="preserve">Estas funciones las ejecutan las Herramientas denominadas </w:t>
      </w:r>
      <w:r w:rsidR="00417519" w:rsidRPr="00F812E4">
        <w:t>ETL (</w:t>
      </w:r>
      <w:r w:rsidRPr="00F812E4">
        <w:t xml:space="preserve">Extract </w:t>
      </w:r>
      <w:r w:rsidR="007F77CC">
        <w:t>-</w:t>
      </w:r>
      <w:r w:rsidRPr="00F812E4">
        <w:t>Transform-</w:t>
      </w:r>
      <w:r w:rsidR="007F77CC">
        <w:t xml:space="preserve"> </w:t>
      </w:r>
      <w:r w:rsidRPr="00F812E4">
        <w:t>Load).</w:t>
      </w:r>
    </w:p>
    <w:p w14:paraId="2A9B0CCD" w14:textId="4CA504D3" w:rsidR="00F812E4" w:rsidRPr="00F812E4" w:rsidRDefault="00F812E4" w:rsidP="007F77CC">
      <w:pPr>
        <w:pStyle w:val="Ttulo1"/>
      </w:pPr>
      <w:r w:rsidRPr="00F812E4">
        <w:t>4 DATA WAREHOUSE – TERMINOLOGIA</w:t>
      </w:r>
    </w:p>
    <w:p w14:paraId="1946DC42" w14:textId="3195603A" w:rsidR="00F812E4" w:rsidRPr="00F812E4" w:rsidRDefault="00417519" w:rsidP="007F77CC">
      <w:pPr>
        <w:pStyle w:val="Ttulo2"/>
      </w:pPr>
      <w:r w:rsidRPr="00F812E4">
        <w:t>Metadatos (</w:t>
      </w:r>
      <w:r w:rsidR="00F812E4" w:rsidRPr="00F812E4">
        <w:t>Metadata)</w:t>
      </w:r>
    </w:p>
    <w:p w14:paraId="01B44E16" w14:textId="33B99741" w:rsidR="00F812E4" w:rsidRPr="00F812E4" w:rsidRDefault="00F812E4" w:rsidP="00F812E4">
      <w:r w:rsidRPr="00F812E4">
        <w:t xml:space="preserve">Los metadatos se definen simplemente como datos sobre </w:t>
      </w:r>
      <w:r w:rsidR="00417519" w:rsidRPr="00F812E4">
        <w:t>datos. Los</w:t>
      </w:r>
      <w:r w:rsidRPr="00F812E4">
        <w:t xml:space="preserve"> datos que se utilizan</w:t>
      </w:r>
      <w:r w:rsidR="007F77CC">
        <w:t xml:space="preserve"> </w:t>
      </w:r>
      <w:r w:rsidRPr="00F812E4">
        <w:t xml:space="preserve">para representar otros datos se conocen como </w:t>
      </w:r>
      <w:r w:rsidR="00417519" w:rsidRPr="00F812E4">
        <w:t>metadatos. Por</w:t>
      </w:r>
      <w:r w:rsidRPr="00F812E4">
        <w:t xml:space="preserve"> ejemplo, el índice de un libro</w:t>
      </w:r>
      <w:r w:rsidR="007F77CC">
        <w:t xml:space="preserve"> </w:t>
      </w:r>
      <w:r w:rsidRPr="00F812E4">
        <w:t xml:space="preserve">sirve como metadatos para los contenidos del </w:t>
      </w:r>
      <w:r w:rsidR="00417519" w:rsidRPr="00F812E4">
        <w:t>libro. En</w:t>
      </w:r>
      <w:r w:rsidRPr="00F812E4">
        <w:t xml:space="preserve"> otras palabras, podemos decir que</w:t>
      </w:r>
      <w:r w:rsidR="007F77CC">
        <w:t xml:space="preserve"> </w:t>
      </w:r>
      <w:r w:rsidRPr="00F812E4">
        <w:t>los metadatos son los datos resumidos que nos llevan a los datos detallados.</w:t>
      </w:r>
    </w:p>
    <w:p w14:paraId="766868D5" w14:textId="34ACCF1C" w:rsidR="00F812E4" w:rsidRPr="00F812E4" w:rsidRDefault="00F812E4" w:rsidP="00F812E4">
      <w:r w:rsidRPr="00F812E4">
        <w:t>En términos de almacenamiento de datos, podemos definir metadatos de la siguiente</w:t>
      </w:r>
      <w:r w:rsidR="007F77CC">
        <w:t xml:space="preserve"> </w:t>
      </w:r>
      <w:r w:rsidRPr="00F812E4">
        <w:t>manera:</w:t>
      </w:r>
    </w:p>
    <w:p w14:paraId="577EF95C" w14:textId="64923D23" w:rsidR="00F812E4" w:rsidRPr="00F812E4" w:rsidRDefault="00F812E4" w:rsidP="007F77CC">
      <w:pPr>
        <w:pStyle w:val="Prrafodelista"/>
        <w:numPr>
          <w:ilvl w:val="0"/>
          <w:numId w:val="18"/>
        </w:numPr>
      </w:pPr>
      <w:r w:rsidRPr="00F812E4">
        <w:t>Los metadatos son una hoja de ruta para el almacén de datos.</w:t>
      </w:r>
    </w:p>
    <w:p w14:paraId="3D311783" w14:textId="59404AFE" w:rsidR="00F812E4" w:rsidRPr="00F812E4" w:rsidRDefault="00F812E4" w:rsidP="007F77CC">
      <w:pPr>
        <w:pStyle w:val="Prrafodelista"/>
        <w:numPr>
          <w:ilvl w:val="0"/>
          <w:numId w:val="18"/>
        </w:numPr>
      </w:pPr>
      <w:r w:rsidRPr="00F812E4">
        <w:t>Los metadatos en el almacén de datos definen los objetos del almacén.</w:t>
      </w:r>
    </w:p>
    <w:p w14:paraId="6554EAE1" w14:textId="6413F61E" w:rsidR="00F812E4" w:rsidRPr="00F812E4" w:rsidRDefault="00F812E4" w:rsidP="007F77CC">
      <w:pPr>
        <w:pStyle w:val="Prrafodelista"/>
        <w:numPr>
          <w:ilvl w:val="0"/>
          <w:numId w:val="18"/>
        </w:numPr>
      </w:pPr>
      <w:r w:rsidRPr="00F812E4">
        <w:t xml:space="preserve">Los metadatos actúan como un </w:t>
      </w:r>
      <w:r w:rsidR="00417519" w:rsidRPr="00F812E4">
        <w:t>directorio. Este</w:t>
      </w:r>
      <w:r w:rsidRPr="00F812E4">
        <w:t xml:space="preserve"> directorio ayuda al sistema de</w:t>
      </w:r>
      <w:r w:rsidR="007F77CC">
        <w:t xml:space="preserve"> </w:t>
      </w:r>
      <w:r w:rsidRPr="00F812E4">
        <w:t>soporte de decisiones a localizar el contenido de un almacén de datos.</w:t>
      </w:r>
    </w:p>
    <w:p w14:paraId="05C3A8B6" w14:textId="188092DD" w:rsidR="00F812E4" w:rsidRPr="00F812E4" w:rsidRDefault="00F812E4" w:rsidP="007F77CC">
      <w:pPr>
        <w:pStyle w:val="Ttulo2"/>
      </w:pPr>
      <w:r w:rsidRPr="00F812E4">
        <w:t xml:space="preserve">Repositorio de </w:t>
      </w:r>
      <w:r w:rsidR="00417519" w:rsidRPr="00F812E4">
        <w:t>Metadatos (</w:t>
      </w:r>
      <w:r w:rsidRPr="00F812E4">
        <w:t>Metadata Repository)</w:t>
      </w:r>
    </w:p>
    <w:p w14:paraId="3954553F" w14:textId="62AC4FFC" w:rsidR="00F812E4" w:rsidRPr="00F812E4" w:rsidRDefault="00F812E4" w:rsidP="00F812E4">
      <w:r w:rsidRPr="00F812E4">
        <w:t>El repositorio de metadatos es una parte integral de un sistema de almacenamiento de</w:t>
      </w:r>
      <w:r w:rsidR="007F77CC">
        <w:t xml:space="preserve"> </w:t>
      </w:r>
      <w:r w:rsidR="00417519" w:rsidRPr="00F812E4">
        <w:t>datos. Contiene</w:t>
      </w:r>
      <w:r w:rsidRPr="00F812E4">
        <w:t xml:space="preserve"> los siguientes metadatos:</w:t>
      </w:r>
    </w:p>
    <w:p w14:paraId="640F3E25" w14:textId="77777777" w:rsidR="007F77CC" w:rsidRDefault="00F812E4" w:rsidP="00F812E4">
      <w:pPr>
        <w:pStyle w:val="Prrafodelista"/>
        <w:numPr>
          <w:ilvl w:val="0"/>
          <w:numId w:val="19"/>
        </w:numPr>
      </w:pPr>
      <w:r w:rsidRPr="00F812E4">
        <w:t>Metadatos empresariales: contiene la información de propiedad de los datos, la</w:t>
      </w:r>
      <w:r w:rsidR="007F77CC">
        <w:t xml:space="preserve"> </w:t>
      </w:r>
      <w:r w:rsidRPr="00F812E4">
        <w:t>definición empresarial y las políticas cambiantes.</w:t>
      </w:r>
    </w:p>
    <w:p w14:paraId="4A52E18A" w14:textId="77777777" w:rsidR="007F77CC" w:rsidRDefault="00F812E4" w:rsidP="007227A4">
      <w:pPr>
        <w:pStyle w:val="Prrafodelista"/>
        <w:numPr>
          <w:ilvl w:val="0"/>
          <w:numId w:val="19"/>
        </w:numPr>
      </w:pPr>
      <w:r w:rsidRPr="00F812E4">
        <w:t xml:space="preserve">Metadatos operativos: incluye la moneda de datos y el linaje de </w:t>
      </w:r>
      <w:r w:rsidR="00417519" w:rsidRPr="00F812E4">
        <w:t>datos. La</w:t>
      </w:r>
      <w:r w:rsidRPr="00F812E4">
        <w:t xml:space="preserve"> moneda</w:t>
      </w:r>
      <w:r w:rsidR="007F77CC">
        <w:t xml:space="preserve"> </w:t>
      </w:r>
      <w:r w:rsidRPr="00F812E4">
        <w:t xml:space="preserve">de los datos se refiere a los datos que están activos, archivados o </w:t>
      </w:r>
      <w:r w:rsidR="00417519" w:rsidRPr="00F812E4">
        <w:t>purgados. El</w:t>
      </w:r>
      <w:r w:rsidRPr="00F812E4">
        <w:t xml:space="preserve"> linaje</w:t>
      </w:r>
      <w:r w:rsidR="007F77CC">
        <w:t xml:space="preserve"> </w:t>
      </w:r>
      <w:r w:rsidRPr="00F812E4">
        <w:t>de datos significa el historial de datos migrados y la transformación aplicada en ellos.</w:t>
      </w:r>
    </w:p>
    <w:p w14:paraId="509936F0" w14:textId="77777777" w:rsidR="007F77CC" w:rsidRDefault="00F812E4" w:rsidP="00051BC7">
      <w:pPr>
        <w:pStyle w:val="Prrafodelista"/>
        <w:numPr>
          <w:ilvl w:val="0"/>
          <w:numId w:val="19"/>
        </w:numPr>
      </w:pPr>
      <w:r w:rsidRPr="00F812E4">
        <w:t>Datos para mapear del entorno operativo al almacén de datos: los metadatos</w:t>
      </w:r>
      <w:r w:rsidR="007F77CC">
        <w:t xml:space="preserve"> </w:t>
      </w:r>
      <w:r w:rsidRPr="00F812E4">
        <w:t>incluyen bases de datos de origen y sus contenidos, extracción de datos, partición</w:t>
      </w:r>
      <w:r w:rsidR="007F77CC">
        <w:t xml:space="preserve"> </w:t>
      </w:r>
      <w:r w:rsidRPr="00F812E4">
        <w:t>de datos, limpieza, reglas de transformación, actualización de datos y reglas de</w:t>
      </w:r>
      <w:r w:rsidR="007F77CC">
        <w:t xml:space="preserve"> </w:t>
      </w:r>
      <w:r w:rsidRPr="00F812E4">
        <w:t>purga.</w:t>
      </w:r>
    </w:p>
    <w:p w14:paraId="34F091CB" w14:textId="666E5224" w:rsidR="00F812E4" w:rsidRPr="00F812E4" w:rsidRDefault="00F812E4" w:rsidP="00825DFB">
      <w:pPr>
        <w:pStyle w:val="Prrafodelista"/>
        <w:numPr>
          <w:ilvl w:val="0"/>
          <w:numId w:val="19"/>
        </w:numPr>
      </w:pPr>
      <w:r w:rsidRPr="00F812E4">
        <w:t>Los algoritmos para el resumen: incluye algoritmos de dimensión, datos sobre</w:t>
      </w:r>
      <w:r w:rsidR="007F77CC">
        <w:t xml:space="preserve"> </w:t>
      </w:r>
      <w:r w:rsidRPr="00F812E4">
        <w:t>granularidad, agregación, resumen, etc.</w:t>
      </w:r>
    </w:p>
    <w:p w14:paraId="0C15E7A6" w14:textId="0587E051" w:rsidR="00F812E4" w:rsidRPr="00F812E4" w:rsidRDefault="00F812E4" w:rsidP="007F77CC">
      <w:pPr>
        <w:pStyle w:val="Ttulo2"/>
      </w:pPr>
      <w:r w:rsidRPr="00F812E4">
        <w:t xml:space="preserve">Cubo de </w:t>
      </w:r>
      <w:r w:rsidR="00417519" w:rsidRPr="00F812E4">
        <w:t>datos (</w:t>
      </w:r>
      <w:r w:rsidRPr="00F812E4">
        <w:t>Date Cube)</w:t>
      </w:r>
    </w:p>
    <w:p w14:paraId="0EEA5E9D" w14:textId="350FDB51" w:rsidR="00F812E4" w:rsidRPr="00F812E4" w:rsidRDefault="00F812E4" w:rsidP="00F812E4">
      <w:r w:rsidRPr="00F812E4">
        <w:t>Un cubo de datos es una estructura lógica que nos ayuda a representar datos(hechos) en</w:t>
      </w:r>
      <w:r w:rsidR="007F77CC">
        <w:t xml:space="preserve"> </w:t>
      </w:r>
      <w:r w:rsidRPr="00F812E4">
        <w:t xml:space="preserve">múltiples </w:t>
      </w:r>
      <w:r w:rsidR="00417519" w:rsidRPr="00F812E4">
        <w:t>dimensiones. Se</w:t>
      </w:r>
      <w:r w:rsidRPr="00F812E4">
        <w:t xml:space="preserve"> define por dimensiones(dimensions) y hechos(facts).</w:t>
      </w:r>
    </w:p>
    <w:p w14:paraId="0EAF6977" w14:textId="0ED7512F" w:rsidR="00F812E4" w:rsidRPr="00F812E4" w:rsidRDefault="00F812E4" w:rsidP="00F812E4">
      <w:r w:rsidRPr="00F812E4">
        <w:t>Por ejemplo, los hechos(facts) pueden ser las ventas de una empresa y las dimensiones</w:t>
      </w:r>
      <w:r w:rsidR="007F77CC">
        <w:t xml:space="preserve"> </w:t>
      </w:r>
      <w:r w:rsidRPr="00F812E4">
        <w:t xml:space="preserve">serían la sucursal, el vendedor, la localidad, el tipo de producto vendido, el tiempo, </w:t>
      </w:r>
      <w:r w:rsidR="00417519" w:rsidRPr="00F812E4">
        <w:t>etc. De</w:t>
      </w:r>
      <w:r w:rsidR="007F77CC">
        <w:t xml:space="preserve"> </w:t>
      </w:r>
      <w:r w:rsidRPr="00F812E4">
        <w:t xml:space="preserve">esta manera, se pueden analizar las </w:t>
      </w:r>
      <w:r w:rsidR="007F77CC" w:rsidRPr="00F812E4">
        <w:t>ventas suma</w:t>
      </w:r>
      <w:r w:rsidR="00417519" w:rsidRPr="00F812E4">
        <w:t>rizando</w:t>
      </w:r>
      <w:r w:rsidRPr="00F812E4">
        <w:t>, agrupando o filtrando por cada</w:t>
      </w:r>
      <w:r w:rsidR="007F77CC">
        <w:t xml:space="preserve"> </w:t>
      </w:r>
      <w:r w:rsidRPr="00F812E4">
        <w:t xml:space="preserve">una de esas </w:t>
      </w:r>
      <w:r w:rsidR="00417519" w:rsidRPr="00F812E4">
        <w:t>dimensiones. Si</w:t>
      </w:r>
      <w:r w:rsidRPr="00F812E4">
        <w:t xml:space="preserve"> tuviésemos dos dimensiones, podríamos realizar este análisis</w:t>
      </w:r>
      <w:r w:rsidR="007F77CC">
        <w:t xml:space="preserve"> </w:t>
      </w:r>
      <w:r w:rsidRPr="00F812E4">
        <w:t>mediante un cuadro de doble entrada en una planilla de cálculo; al sumarse una tercera</w:t>
      </w:r>
      <w:r w:rsidR="007F77CC">
        <w:t xml:space="preserve"> </w:t>
      </w:r>
      <w:r w:rsidRPr="00F812E4">
        <w:t>dimensión, la representación sería un cubo; al tener n dimensiones, es imposible visualizar</w:t>
      </w:r>
      <w:r w:rsidR="007F77CC">
        <w:t xml:space="preserve"> </w:t>
      </w:r>
      <w:r w:rsidRPr="00F812E4">
        <w:t>los datos gráficamente, por lo que se necesitan herramientas que permitan hacer análisis</w:t>
      </w:r>
      <w:r w:rsidR="007F77CC">
        <w:t xml:space="preserve"> </w:t>
      </w:r>
      <w:r w:rsidRPr="00F812E4">
        <w:t>multidimensionales.</w:t>
      </w:r>
    </w:p>
    <w:p w14:paraId="7A6DC4C8" w14:textId="77777777" w:rsidR="00F812E4" w:rsidRPr="00F812E4" w:rsidRDefault="00F812E4" w:rsidP="007F77CC">
      <w:pPr>
        <w:pStyle w:val="Ttulo2"/>
      </w:pPr>
      <w:r w:rsidRPr="00F812E4">
        <w:lastRenderedPageBreak/>
        <w:t>Estructura de un Datawarehouse, se compone de:</w:t>
      </w:r>
    </w:p>
    <w:p w14:paraId="3EF2F776" w14:textId="7BDBC73E" w:rsidR="00F812E4" w:rsidRPr="00F812E4" w:rsidRDefault="00F812E4" w:rsidP="00F812E4">
      <w:r w:rsidRPr="00F812E4">
        <w:t>La estructura de un DW contiene básicamente dos tipos de tablas donde se almacena toda la</w:t>
      </w:r>
      <w:r w:rsidR="007F77CC">
        <w:t xml:space="preserve"> </w:t>
      </w:r>
      <w:r w:rsidRPr="00F812E4">
        <w:t>información: tablas fact y dim.</w:t>
      </w:r>
    </w:p>
    <w:p w14:paraId="0A0C4655" w14:textId="43EF0E3E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 xml:space="preserve">“tablas fact” o tablas de </w:t>
      </w:r>
      <w:r w:rsidR="00417519" w:rsidRPr="00F812E4">
        <w:t>hechos (</w:t>
      </w:r>
      <w:r w:rsidRPr="00F812E4">
        <w:t>ventas, facturación, etc.)</w:t>
      </w:r>
    </w:p>
    <w:p w14:paraId="681DD128" w14:textId="26F69FCB" w:rsidR="00F812E4" w:rsidRPr="00F812E4" w:rsidRDefault="00F812E4" w:rsidP="00F812E4">
      <w:pPr>
        <w:pStyle w:val="Prrafodelista"/>
        <w:numPr>
          <w:ilvl w:val="0"/>
          <w:numId w:val="6"/>
        </w:numPr>
      </w:pPr>
      <w:r w:rsidRPr="00F812E4">
        <w:t xml:space="preserve">“tablas dim” o tablas de </w:t>
      </w:r>
      <w:r w:rsidR="00417519" w:rsidRPr="00F812E4">
        <w:t>dimensiones (</w:t>
      </w:r>
      <w:r w:rsidRPr="00F812E4">
        <w:t>Sucursal, Producto, Vendedor, Tiempo).</w:t>
      </w:r>
    </w:p>
    <w:p w14:paraId="5AEDED3B" w14:textId="47BF4F18" w:rsidR="00F812E4" w:rsidRPr="00F812E4" w:rsidRDefault="00F812E4" w:rsidP="007F77CC">
      <w:pPr>
        <w:pStyle w:val="Ttulo2"/>
      </w:pPr>
      <w:r w:rsidRPr="00F812E4">
        <w:t xml:space="preserve">   ¿Qué son los fact y las tablas </w:t>
      </w:r>
      <w:r w:rsidR="00417519" w:rsidRPr="00F812E4">
        <w:t>fact?</w:t>
      </w:r>
    </w:p>
    <w:p w14:paraId="5AE7FA67" w14:textId="4E1CA37B" w:rsidR="00F812E4" w:rsidRPr="00F812E4" w:rsidRDefault="00F812E4" w:rsidP="00F812E4">
      <w:r w:rsidRPr="00F812E4">
        <w:t xml:space="preserve">   Las tablas fact contienen los datos correspondientes a un proceso de negocio en </w:t>
      </w:r>
      <w:r w:rsidR="00417519" w:rsidRPr="00F812E4">
        <w:t>particular. Así</w:t>
      </w:r>
      <w:r w:rsidRPr="00F812E4">
        <w:t>,</w:t>
      </w:r>
      <w:r w:rsidR="007F77CC">
        <w:t xml:space="preserve"> </w:t>
      </w:r>
      <w:r w:rsidRPr="00F812E4">
        <w:t xml:space="preserve">en un DW de una empresa es habitual que existan las siguientes tablas: </w:t>
      </w:r>
      <w:proofErr w:type="spellStart"/>
      <w:r w:rsidRPr="00F812E4">
        <w:t>Fact_ventas</w:t>
      </w:r>
      <w:proofErr w:type="spellEnd"/>
      <w:r w:rsidRPr="00F812E4">
        <w:t>,</w:t>
      </w:r>
      <w:r w:rsidR="007F77CC">
        <w:t xml:space="preserve"> </w:t>
      </w:r>
      <w:proofErr w:type="spellStart"/>
      <w:r w:rsidRPr="00F812E4">
        <w:t>Fact_pagos</w:t>
      </w:r>
      <w:proofErr w:type="spellEnd"/>
      <w:r w:rsidRPr="00F812E4">
        <w:t>,</w:t>
      </w:r>
      <w:r w:rsidR="007F77CC">
        <w:t xml:space="preserve"> </w:t>
      </w:r>
      <w:proofErr w:type="spellStart"/>
      <w:r w:rsidRPr="00F812E4">
        <w:t>Fact_facturaciones</w:t>
      </w:r>
      <w:proofErr w:type="spellEnd"/>
      <w:r w:rsidRPr="00F812E4">
        <w:t xml:space="preserve">, </w:t>
      </w:r>
      <w:proofErr w:type="spellStart"/>
      <w:r w:rsidRPr="00F812E4">
        <w:t>Fact_cobros</w:t>
      </w:r>
      <w:proofErr w:type="spellEnd"/>
      <w:r w:rsidRPr="00F812E4">
        <w:t>, etc.</w:t>
      </w:r>
    </w:p>
    <w:p w14:paraId="462F20E6" w14:textId="6FA88A42" w:rsidR="00F812E4" w:rsidRPr="00F812E4" w:rsidRDefault="00F812E4" w:rsidP="00F812E4">
      <w:r w:rsidRPr="00F812E4">
        <w:t>En una tabla fact, cada fila representa un HECHO, es decir, un evento único asociado con un</w:t>
      </w:r>
      <w:r w:rsidR="007F77CC">
        <w:t xml:space="preserve"> </w:t>
      </w:r>
      <w:r w:rsidRPr="00F812E4">
        <w:t>proceso, y esa fila contiene los campos cualitativos(atributos) y cuantitativos(medidas)</w:t>
      </w:r>
      <w:r w:rsidR="007F77CC">
        <w:t xml:space="preserve"> </w:t>
      </w:r>
      <w:r w:rsidRPr="00F812E4">
        <w:t>asociados con ese evento.</w:t>
      </w:r>
    </w:p>
    <w:p w14:paraId="190DE1A9" w14:textId="77777777" w:rsidR="00F812E4" w:rsidRPr="00F812E4" w:rsidRDefault="00F812E4" w:rsidP="00F812E4">
      <w:r w:rsidRPr="00F812E4">
        <w:t xml:space="preserve">Por ejemplo, la tabla </w:t>
      </w:r>
      <w:proofErr w:type="spellStart"/>
      <w:r w:rsidRPr="00F812E4">
        <w:t>Fact_ventas</w:t>
      </w:r>
      <w:proofErr w:type="spellEnd"/>
      <w:r w:rsidRPr="00F812E4">
        <w:t xml:space="preserve"> probablemente contenga los campos de información:</w:t>
      </w:r>
    </w:p>
    <w:p w14:paraId="4496DC86" w14:textId="385356C9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Atributos: cliente, fecha, tipo de venta, canal de venta, sucursal, localidad, etc.</w:t>
      </w:r>
    </w:p>
    <w:p w14:paraId="6A96C922" w14:textId="726DF003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Medidas: monto de la venta, descuento aplicado, valor del IVA, etc.</w:t>
      </w:r>
    </w:p>
    <w:p w14:paraId="2F0A6F29" w14:textId="06220B8B" w:rsidR="00F812E4" w:rsidRPr="00F812E4" w:rsidRDefault="00F812E4" w:rsidP="00F812E4">
      <w:r w:rsidRPr="00F812E4">
        <w:t xml:space="preserve">Las </w:t>
      </w:r>
      <w:r w:rsidR="00417519" w:rsidRPr="00F812E4">
        <w:t>medidas (</w:t>
      </w:r>
      <w:r w:rsidRPr="00F812E4">
        <w:t>campos numéricos) contenidas en una tabla fact suelen ser fácilmente</w:t>
      </w:r>
      <w:r w:rsidR="007F77CC">
        <w:t xml:space="preserve"> </w:t>
      </w:r>
      <w:r w:rsidRPr="00F812E4">
        <w:t xml:space="preserve">manipulables para hacer cuentas aritméticas incluso entre miles o millones de </w:t>
      </w:r>
      <w:r w:rsidR="00417519" w:rsidRPr="00F812E4">
        <w:t>registros. En</w:t>
      </w:r>
      <w:r w:rsidRPr="00F812E4">
        <w:t xml:space="preserve"> el</w:t>
      </w:r>
      <w:r w:rsidR="007F77CC">
        <w:t xml:space="preserve"> </w:t>
      </w:r>
      <w:r w:rsidRPr="00F812E4">
        <w:t>ejemplo anterior, el usuario podría calcular de manera muy simple el total de ventas, el monto</w:t>
      </w:r>
      <w:r w:rsidR="007F77CC">
        <w:t xml:space="preserve"> </w:t>
      </w:r>
      <w:r w:rsidRPr="00F812E4">
        <w:t>promedio, etc., y a su vez obtener estas métricas(mediciones) por localidad, por cliente, por</w:t>
      </w:r>
      <w:r w:rsidR="007F77CC">
        <w:t xml:space="preserve"> </w:t>
      </w:r>
      <w:r w:rsidRPr="00F812E4">
        <w:t xml:space="preserve">mes, </w:t>
      </w:r>
      <w:r w:rsidR="007F77CC" w:rsidRPr="00F812E4">
        <w:t>etc.</w:t>
      </w:r>
      <w:r w:rsidR="007F77CC">
        <w:t xml:space="preserve">, </w:t>
      </w:r>
      <w:r w:rsidRPr="00F812E4">
        <w:t xml:space="preserve">es decir, por cada uno de los </w:t>
      </w:r>
      <w:r w:rsidR="007F77CC">
        <w:t>a</w:t>
      </w:r>
      <w:r w:rsidRPr="00F812E4">
        <w:t>tributos o dimensiones.</w:t>
      </w:r>
    </w:p>
    <w:p w14:paraId="15838FD1" w14:textId="2BDA214D" w:rsidR="007F77CC" w:rsidRDefault="00545A84" w:rsidP="00F812E4">
      <w:r>
        <w:rPr>
          <w:noProof/>
        </w:rPr>
        <w:drawing>
          <wp:inline distT="0" distB="0" distL="0" distR="0" wp14:anchorId="6A3C4995" wp14:editId="25DFC554">
            <wp:extent cx="2714286" cy="194285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3FFA" w14:textId="6321749D" w:rsidR="00F812E4" w:rsidRPr="00F812E4" w:rsidRDefault="00F812E4" w:rsidP="007F77CC">
      <w:pPr>
        <w:pStyle w:val="Ttulo2"/>
      </w:pPr>
      <w:r w:rsidRPr="00F812E4">
        <w:t>Granularidad de una tabla fact</w:t>
      </w:r>
    </w:p>
    <w:p w14:paraId="4FCF7D65" w14:textId="468B0A9C" w:rsidR="00F812E4" w:rsidRPr="00F812E4" w:rsidRDefault="00F812E4" w:rsidP="00F812E4">
      <w:r w:rsidRPr="00F812E4">
        <w:t>Al diseñar una tabla fact, los desarrolladores deben prestar mucha atención a la</w:t>
      </w:r>
      <w:r w:rsidR="007F77CC">
        <w:t xml:space="preserve"> </w:t>
      </w:r>
      <w:r w:rsidRPr="00F812E4">
        <w:t>granularidad de la tabla, que es el nivel de detalle contenido dentro de la tabla.</w:t>
      </w:r>
      <w:r w:rsidR="007F77CC">
        <w:t xml:space="preserve"> </w:t>
      </w:r>
    </w:p>
    <w:p w14:paraId="3A194ABB" w14:textId="38AEB1E7" w:rsidR="00F812E4" w:rsidRPr="00F812E4" w:rsidRDefault="00F812E4" w:rsidP="00F812E4">
      <w:r w:rsidRPr="00F812E4">
        <w:t>En el ejemplo anterior, al diseñar la tabla se debería decidir si el nivel de detalle de la tabla</w:t>
      </w:r>
      <w:r w:rsidR="007F77CC">
        <w:t xml:space="preserve"> </w:t>
      </w:r>
      <w:r w:rsidR="00417519" w:rsidRPr="00F812E4">
        <w:t>será (</w:t>
      </w:r>
      <w:r w:rsidRPr="00F812E4">
        <w:t>por ejemplo):</w:t>
      </w:r>
    </w:p>
    <w:p w14:paraId="7754BF39" w14:textId="231A36EE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una venta</w:t>
      </w:r>
    </w:p>
    <w:p w14:paraId="0938DF01" w14:textId="61D2EF0E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un ítem dentro de una venta</w:t>
      </w:r>
    </w:p>
    <w:p w14:paraId="70E090CC" w14:textId="6DC07CA2" w:rsidR="00F812E4" w:rsidRPr="00F812E4" w:rsidRDefault="00F812E4" w:rsidP="00F812E4">
      <w:r w:rsidRPr="00F812E4">
        <w:lastRenderedPageBreak/>
        <w:t>En el caso de llegar a un nivel de detalle de compra de un ítem individual, cada transacción</w:t>
      </w:r>
      <w:r w:rsidR="007F77CC">
        <w:t xml:space="preserve"> </w:t>
      </w:r>
      <w:r w:rsidRPr="00F812E4">
        <w:t>de venta generaría múltiples registros en la tabla de hechos, correspondientes a cada ítem</w:t>
      </w:r>
      <w:r w:rsidR="007F77CC">
        <w:t xml:space="preserve"> </w:t>
      </w:r>
      <w:r w:rsidRPr="00F812E4">
        <w:t>de venta.</w:t>
      </w:r>
    </w:p>
    <w:p w14:paraId="5AE47F19" w14:textId="5C8EA6F4" w:rsidR="00F812E4" w:rsidRPr="00F812E4" w:rsidRDefault="00F812E4" w:rsidP="00F812E4">
      <w:r w:rsidRPr="00F812E4">
        <w:t>La definición de la granularidad de una tabla fact es una decisión fundamental tomada</w:t>
      </w:r>
      <w:r w:rsidR="007F77CC">
        <w:t xml:space="preserve"> </w:t>
      </w:r>
      <w:r w:rsidRPr="00F812E4">
        <w:t>durante el proceso de diseño que puede tener un impacto significativo en el núcleo de BI</w:t>
      </w:r>
      <w:r w:rsidR="007F77CC">
        <w:t xml:space="preserve"> </w:t>
      </w:r>
      <w:r w:rsidRPr="00F812E4">
        <w:t>en el futuro.</w:t>
      </w:r>
    </w:p>
    <w:p w14:paraId="0AECC6CA" w14:textId="292CC82B" w:rsidR="00F812E4" w:rsidRPr="00F812E4" w:rsidRDefault="00F812E4" w:rsidP="007F77CC">
      <w:pPr>
        <w:pStyle w:val="Ttulo2"/>
      </w:pPr>
      <w:r w:rsidRPr="00F812E4">
        <w:t xml:space="preserve">¿Qué son las dimensiones y las tablas de </w:t>
      </w:r>
      <w:r w:rsidR="00417519" w:rsidRPr="00F812E4">
        <w:t>dimensiones?</w:t>
      </w:r>
    </w:p>
    <w:p w14:paraId="515AB49C" w14:textId="2D965259" w:rsidR="00F812E4" w:rsidRPr="00F812E4" w:rsidRDefault="00F812E4" w:rsidP="00F812E4">
      <w:r w:rsidRPr="00F812E4">
        <w:t xml:space="preserve">   Las dimensiones describen los diferentes atributos que tiene un hecho de la tabla fact.</w:t>
      </w:r>
      <w:r w:rsidR="00417519">
        <w:t xml:space="preserve"> </w:t>
      </w:r>
      <w:r w:rsidRPr="00F812E4">
        <w:t>En</w:t>
      </w:r>
      <w:r w:rsidR="007F77CC">
        <w:t xml:space="preserve"> </w:t>
      </w:r>
      <w:r w:rsidRPr="00F812E4">
        <w:t>el ejemplo anterior, las dimensiones serían Tiempo, Cliente, Localidad, Tipo de venta,</w:t>
      </w:r>
      <w:r w:rsidR="007F77CC">
        <w:t xml:space="preserve"> </w:t>
      </w:r>
      <w:r w:rsidRPr="00F812E4">
        <w:t>Sucursal, Canal de venta, etc.</w:t>
      </w:r>
    </w:p>
    <w:p w14:paraId="1686ADE5" w14:textId="7701A334" w:rsidR="00F812E4" w:rsidRPr="00F812E4" w:rsidRDefault="00F812E4" w:rsidP="00F812E4">
      <w:r w:rsidRPr="00F812E4">
        <w:t>Una tabla de dimensión contiene en detalle todos los valores posibles de un atributo, y a su</w:t>
      </w:r>
      <w:r w:rsidR="007F77CC">
        <w:t xml:space="preserve"> </w:t>
      </w:r>
      <w:r w:rsidRPr="00F812E4">
        <w:t xml:space="preserve">vez contiene todas las características de cada uno de esos </w:t>
      </w:r>
      <w:r w:rsidR="00417519" w:rsidRPr="00F812E4">
        <w:t>valores. Por</w:t>
      </w:r>
      <w:r w:rsidRPr="00F812E4">
        <w:t xml:space="preserve"> ejemplo, la tabla de</w:t>
      </w:r>
      <w:r w:rsidR="007F77CC">
        <w:t xml:space="preserve"> </w:t>
      </w:r>
      <w:r w:rsidR="007F77CC" w:rsidRPr="00F812E4">
        <w:t xml:space="preserve">dimensión </w:t>
      </w:r>
      <w:r w:rsidR="007F77CC">
        <w:t>“</w:t>
      </w:r>
      <w:proofErr w:type="spellStart"/>
      <w:r w:rsidRPr="00F812E4">
        <w:t>dim_canal_de_venta</w:t>
      </w:r>
      <w:proofErr w:type="spellEnd"/>
      <w:r w:rsidRPr="00F812E4">
        <w:t>” contendría todos los diferentes canales de venta para</w:t>
      </w:r>
      <w:r w:rsidR="007F77CC">
        <w:t xml:space="preserve"> </w:t>
      </w:r>
      <w:r w:rsidRPr="00F812E4">
        <w:t>una transacción, con los campos:</w:t>
      </w:r>
    </w:p>
    <w:p w14:paraId="47C9F3D9" w14:textId="5CF29883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Código o “id” del canal de venta</w:t>
      </w:r>
    </w:p>
    <w:p w14:paraId="299C9484" w14:textId="3016963D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Nombre del canal de venta</w:t>
      </w:r>
    </w:p>
    <w:p w14:paraId="7A79E3F5" w14:textId="7FE55091" w:rsidR="00F812E4" w:rsidRDefault="00F812E4" w:rsidP="00F812E4">
      <w:pPr>
        <w:pStyle w:val="Prrafodelista"/>
        <w:numPr>
          <w:ilvl w:val="0"/>
          <w:numId w:val="6"/>
        </w:numPr>
      </w:pPr>
      <w:r w:rsidRPr="00F812E4">
        <w:t>Descripción extensa del canal de venta</w:t>
      </w:r>
    </w:p>
    <w:p w14:paraId="1B50CCAE" w14:textId="1B1BEA77" w:rsidR="00545A84" w:rsidRPr="00F812E4" w:rsidRDefault="00545A84" w:rsidP="00545A84">
      <w:pPr>
        <w:ind w:left="360"/>
      </w:pPr>
      <w:r w:rsidRPr="00545A84">
        <w:rPr>
          <w:noProof/>
        </w:rPr>
        <w:drawing>
          <wp:inline distT="0" distB="0" distL="0" distR="0" wp14:anchorId="18FE986C" wp14:editId="7A2A1BC2">
            <wp:extent cx="4124901" cy="361047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7C8F" w14:textId="29FCB0FF" w:rsidR="00F812E4" w:rsidRPr="00F812E4" w:rsidRDefault="00F812E4" w:rsidP="00F812E4">
      <w:r w:rsidRPr="00F812E4">
        <w:t xml:space="preserve">Las tablas </w:t>
      </w:r>
      <w:r w:rsidR="00417519" w:rsidRPr="00F812E4">
        <w:t>fact (</w:t>
      </w:r>
      <w:r w:rsidRPr="00F812E4">
        <w:t xml:space="preserve">Hecho) y </w:t>
      </w:r>
      <w:r w:rsidR="00417519" w:rsidRPr="00F812E4">
        <w:t>dim (Dimensión</w:t>
      </w:r>
      <w:r w:rsidRPr="00F812E4">
        <w:t>) están relacionadas entre sí a través de los códigos</w:t>
      </w:r>
      <w:r w:rsidR="007F77CC">
        <w:t xml:space="preserve"> </w:t>
      </w:r>
      <w:r w:rsidRPr="00F812E4">
        <w:t xml:space="preserve">o “id” de cada </w:t>
      </w:r>
      <w:r w:rsidR="00417519" w:rsidRPr="00F812E4">
        <w:t>dimensión. En</w:t>
      </w:r>
      <w:r w:rsidRPr="00F812E4">
        <w:t xml:space="preserve"> la imagen anterior, la relación entre la </w:t>
      </w:r>
      <w:proofErr w:type="spellStart"/>
      <w:r w:rsidRPr="00F812E4">
        <w:t>fact_ventas</w:t>
      </w:r>
      <w:proofErr w:type="spellEnd"/>
      <w:r w:rsidRPr="00F812E4">
        <w:t xml:space="preserve"> y la</w:t>
      </w:r>
      <w:r w:rsidR="007F77CC">
        <w:t xml:space="preserve"> </w:t>
      </w:r>
      <w:proofErr w:type="spellStart"/>
      <w:r w:rsidRPr="00F812E4">
        <w:t>dim_zona</w:t>
      </w:r>
      <w:proofErr w:type="spellEnd"/>
      <w:r w:rsidRPr="00F812E4">
        <w:t xml:space="preserve"> sería a través del campo “</w:t>
      </w:r>
      <w:proofErr w:type="spellStart"/>
      <w:r w:rsidRPr="00F812E4">
        <w:t>idzona</w:t>
      </w:r>
      <w:proofErr w:type="spellEnd"/>
      <w:r w:rsidRPr="00F812E4">
        <w:t>”.</w:t>
      </w:r>
    </w:p>
    <w:p w14:paraId="506EFD75" w14:textId="5A21CB8C" w:rsidR="00F812E4" w:rsidRPr="00F812E4" w:rsidRDefault="00F812E4" w:rsidP="00F812E4">
      <w:r w:rsidRPr="00F812E4">
        <w:t xml:space="preserve">La forma de relacionar tablas fact con tablas dim es a través de claves </w:t>
      </w:r>
      <w:r w:rsidR="00417519" w:rsidRPr="00F812E4">
        <w:t>foráneas</w:t>
      </w:r>
      <w:r w:rsidRPr="00F812E4">
        <w:t>, en el ejemplo</w:t>
      </w:r>
      <w:r w:rsidR="007F77CC">
        <w:t xml:space="preserve"> </w:t>
      </w:r>
      <w:r w:rsidRPr="00F812E4">
        <w:t xml:space="preserve">la tabla </w:t>
      </w:r>
      <w:proofErr w:type="spellStart"/>
      <w:r w:rsidRPr="00F812E4">
        <w:t>fact_</w:t>
      </w:r>
      <w:r w:rsidR="00417519" w:rsidRPr="00F812E4">
        <w:t>ventas</w:t>
      </w:r>
      <w:proofErr w:type="spellEnd"/>
      <w:r w:rsidR="00417519" w:rsidRPr="00F812E4">
        <w:t xml:space="preserve"> (</w:t>
      </w:r>
      <w:proofErr w:type="spellStart"/>
      <w:r w:rsidRPr="00F812E4">
        <w:t>Hecho_Ventas</w:t>
      </w:r>
      <w:proofErr w:type="spellEnd"/>
      <w:r w:rsidRPr="00F812E4">
        <w:t xml:space="preserve">) contiene una referencia de clave </w:t>
      </w:r>
      <w:r w:rsidR="00417519" w:rsidRPr="00F812E4">
        <w:t>externa (</w:t>
      </w:r>
      <w:r w:rsidRPr="00F812E4">
        <w:t>foreign key)</w:t>
      </w:r>
      <w:r w:rsidR="007F77CC">
        <w:t xml:space="preserve"> </w:t>
      </w:r>
      <w:r w:rsidRPr="00F812E4">
        <w:t xml:space="preserve">a la </w:t>
      </w:r>
      <w:proofErr w:type="spellStart"/>
      <w:r w:rsidRPr="00F812E4">
        <w:t>dim_zona</w:t>
      </w:r>
      <w:proofErr w:type="spellEnd"/>
      <w:r w:rsidRPr="00F812E4">
        <w:t xml:space="preserve">, donde </w:t>
      </w:r>
      <w:proofErr w:type="spellStart"/>
      <w:r w:rsidRPr="00F812E4">
        <w:t>idzona</w:t>
      </w:r>
      <w:proofErr w:type="spellEnd"/>
      <w:r w:rsidRPr="00F812E4">
        <w:t xml:space="preserve"> es una clave </w:t>
      </w:r>
      <w:r w:rsidR="00417519" w:rsidRPr="00F812E4">
        <w:t>principal (</w:t>
      </w:r>
      <w:r w:rsidRPr="00F812E4">
        <w:t>primary key) en esa tabla.</w:t>
      </w:r>
    </w:p>
    <w:p w14:paraId="5571A00D" w14:textId="3FA6324E" w:rsidR="00F812E4" w:rsidRPr="00F812E4" w:rsidRDefault="00F812E4" w:rsidP="007F77CC">
      <w:pPr>
        <w:pStyle w:val="Ttulo2"/>
      </w:pPr>
      <w:r w:rsidRPr="00F812E4">
        <w:lastRenderedPageBreak/>
        <w:t>Atributos y Medidas</w:t>
      </w:r>
    </w:p>
    <w:p w14:paraId="369648E6" w14:textId="5BB6FE9A" w:rsidR="00F812E4" w:rsidRPr="00F812E4" w:rsidRDefault="00F812E4" w:rsidP="00F812E4">
      <w:r w:rsidRPr="00F812E4">
        <w:t>Los atributos o dimensiones son los diferentes campos cualitativos que permiten</w:t>
      </w:r>
      <w:r w:rsidR="007F77CC">
        <w:t xml:space="preserve"> </w:t>
      </w:r>
      <w:r w:rsidRPr="00F812E4">
        <w:t xml:space="preserve">categorizar un </w:t>
      </w:r>
      <w:r w:rsidR="00417519" w:rsidRPr="00F812E4">
        <w:t>hecho. Por</w:t>
      </w:r>
      <w:r w:rsidRPr="00F812E4">
        <w:t xml:space="preserve"> ejemplo, si mi tabla de hechos es de facturación, cada fila será</w:t>
      </w:r>
      <w:r w:rsidR="007F77CC">
        <w:t xml:space="preserve"> </w:t>
      </w:r>
      <w:r w:rsidRPr="00F812E4">
        <w:t>una factura y en cada factura tendremos seguramente los siguientes atributos: fecha,</w:t>
      </w:r>
      <w:r w:rsidR="007F77CC">
        <w:t xml:space="preserve"> </w:t>
      </w:r>
      <w:r w:rsidRPr="00F812E4">
        <w:t>cliente, sucursal, localidad, etc.</w:t>
      </w:r>
    </w:p>
    <w:p w14:paraId="09EBB8AF" w14:textId="6A1AFD61" w:rsidR="00F812E4" w:rsidRPr="00F812E4" w:rsidRDefault="00F812E4" w:rsidP="00F812E4">
      <w:r w:rsidRPr="00F812E4">
        <w:t>Por otro lado, las medidas son los valores numéricos; en nuestro ejemplo, las medidas</w:t>
      </w:r>
      <w:r w:rsidR="007F77CC">
        <w:t xml:space="preserve"> </w:t>
      </w:r>
      <w:r w:rsidRPr="00F812E4">
        <w:t>podrían ser el monto facturado, la cantidad artículos de la factura, etc.</w:t>
      </w:r>
    </w:p>
    <w:p w14:paraId="590CECBA" w14:textId="4A48B5BF" w:rsidR="00F812E4" w:rsidRPr="00F812E4" w:rsidRDefault="00F812E4" w:rsidP="00F812E4">
      <w:r w:rsidRPr="00F812E4">
        <w:t xml:space="preserve">   Así, los atributos o dimensiones agregan contexto a las medidas y permiten realizar análisis</w:t>
      </w:r>
      <w:r w:rsidR="007F77CC">
        <w:t xml:space="preserve"> </w:t>
      </w:r>
      <w:r w:rsidRPr="00F812E4">
        <w:t>multidimensionales: por localidad, lo acumulado de un mes, la facturación por cliente, etc.</w:t>
      </w:r>
    </w:p>
    <w:p w14:paraId="5FE293C1" w14:textId="62713641" w:rsidR="00F812E4" w:rsidRPr="00F812E4" w:rsidRDefault="00F812E4" w:rsidP="007F77CC">
      <w:pPr>
        <w:pStyle w:val="Ttulo1"/>
      </w:pPr>
      <w:r w:rsidRPr="00F812E4">
        <w:t>5 DATA WAREHOUSE – DISEÑO</w:t>
      </w:r>
    </w:p>
    <w:p w14:paraId="124B3A71" w14:textId="776A2A34" w:rsidR="00F812E4" w:rsidRPr="00F812E4" w:rsidRDefault="00F812E4" w:rsidP="007F77CC">
      <w:pPr>
        <w:pStyle w:val="Ttulo2"/>
      </w:pPr>
      <w:r w:rsidRPr="00F812E4">
        <w:t xml:space="preserve">Estructura y </w:t>
      </w:r>
      <w:r w:rsidR="00417519" w:rsidRPr="00F812E4">
        <w:t>Esquemas (</w:t>
      </w:r>
      <w:r w:rsidRPr="00F812E4">
        <w:t>Modelado) de un Data Warehouse</w:t>
      </w:r>
      <w:r w:rsidR="007F77CC">
        <w:t xml:space="preserve"> </w:t>
      </w:r>
    </w:p>
    <w:p w14:paraId="59FD37F2" w14:textId="19F9DE17" w:rsidR="00F812E4" w:rsidRPr="00F812E4" w:rsidRDefault="00F812E4" w:rsidP="00F812E4">
      <w:r w:rsidRPr="00F812E4">
        <w:t>El Data Warehouse se compone básicamente de tablas Fact y tablas Dim.</w:t>
      </w:r>
      <w:r w:rsidR="00417519">
        <w:t xml:space="preserve"> </w:t>
      </w:r>
      <w:r w:rsidRPr="00F812E4">
        <w:t>En algunas</w:t>
      </w:r>
      <w:r w:rsidR="007F77CC">
        <w:t xml:space="preserve"> </w:t>
      </w:r>
      <w:r w:rsidRPr="00F812E4">
        <w:t xml:space="preserve">ocasiones por cuestiones de performance de carga del DW se crean tablas </w:t>
      </w:r>
      <w:r w:rsidR="00417519" w:rsidRPr="00F812E4">
        <w:t>Staging (</w:t>
      </w:r>
      <w:r w:rsidRPr="00F812E4">
        <w:t>tablas</w:t>
      </w:r>
      <w:r w:rsidR="007F77CC">
        <w:t xml:space="preserve"> </w:t>
      </w:r>
      <w:r w:rsidRPr="00F812E4">
        <w:t>intermedias), dichas tablas en pueden ser útiles para carga masiva de información con el</w:t>
      </w:r>
      <w:r w:rsidR="007F77CC">
        <w:t xml:space="preserve"> </w:t>
      </w:r>
      <w:r w:rsidRPr="00F812E4">
        <w:t>mismo formato que la fuente que luego será la entrada del proceso de Transformación de</w:t>
      </w:r>
      <w:r w:rsidR="007F77CC">
        <w:t xml:space="preserve"> </w:t>
      </w:r>
      <w:r w:rsidRPr="00F812E4">
        <w:t>un ETL.</w:t>
      </w:r>
    </w:p>
    <w:p w14:paraId="62581827" w14:textId="0A550C0C" w:rsidR="00F812E4" w:rsidRPr="00F812E4" w:rsidRDefault="00F812E4" w:rsidP="00F812E4">
      <w:r w:rsidRPr="00F812E4">
        <w:t xml:space="preserve">En el proceso de diseño existen 2 </w:t>
      </w:r>
      <w:r w:rsidR="00417519" w:rsidRPr="00F812E4">
        <w:t>modelados (</w:t>
      </w:r>
      <w:r w:rsidRPr="00F812E4">
        <w:t>opciones de diseño):</w:t>
      </w:r>
    </w:p>
    <w:p w14:paraId="68A376D1" w14:textId="41D99039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 xml:space="preserve">Modelo en </w:t>
      </w:r>
      <w:r w:rsidR="00417519" w:rsidRPr="00F812E4">
        <w:t>Estrella (</w:t>
      </w:r>
      <w:r w:rsidRPr="00F812E4">
        <w:t xml:space="preserve">schema </w:t>
      </w:r>
      <w:r w:rsidR="00417519" w:rsidRPr="00F812E4">
        <w:t>Star</w:t>
      </w:r>
      <w:r w:rsidRPr="00F812E4">
        <w:t>)</w:t>
      </w:r>
    </w:p>
    <w:p w14:paraId="62122A48" w14:textId="6682F3DB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 xml:space="preserve">Modelo Copo de </w:t>
      </w:r>
      <w:r w:rsidR="00417519" w:rsidRPr="00F812E4">
        <w:t>Nieve (</w:t>
      </w:r>
      <w:r w:rsidRPr="00F812E4">
        <w:t>schema Snowflake).</w:t>
      </w:r>
    </w:p>
    <w:p w14:paraId="6DECFDBF" w14:textId="10352FD8" w:rsidR="00F812E4" w:rsidRPr="00F812E4" w:rsidRDefault="00F812E4" w:rsidP="007F77CC">
      <w:pPr>
        <w:pStyle w:val="Ttulo2"/>
      </w:pPr>
      <w:r w:rsidRPr="00F812E4">
        <w:t xml:space="preserve">Modelo </w:t>
      </w:r>
      <w:r w:rsidR="00417519" w:rsidRPr="00F812E4">
        <w:t>Estrella (</w:t>
      </w:r>
      <w:r w:rsidRPr="00F812E4">
        <w:t xml:space="preserve">Modelo </w:t>
      </w:r>
      <w:r w:rsidR="00417519" w:rsidRPr="00F812E4">
        <w:t>Star</w:t>
      </w:r>
      <w:r w:rsidRPr="00F812E4">
        <w:t>)</w:t>
      </w:r>
    </w:p>
    <w:p w14:paraId="7A16C6BE" w14:textId="0F38AC84" w:rsidR="00F812E4" w:rsidRPr="00F812E4" w:rsidRDefault="00F812E4" w:rsidP="00F812E4">
      <w:r w:rsidRPr="00F812E4">
        <w:t>El modelo estrella es el esquema más simple y más ampliamente utilizado de un DW.</w:t>
      </w:r>
      <w:r w:rsidR="00417519">
        <w:t xml:space="preserve"> </w:t>
      </w:r>
      <w:r w:rsidRPr="00F812E4">
        <w:t>Incluye</w:t>
      </w:r>
      <w:r w:rsidR="007F77CC">
        <w:t xml:space="preserve"> </w:t>
      </w:r>
      <w:r w:rsidRPr="00F812E4">
        <w:t xml:space="preserve">una tabla fact y n tablas dim que se relacionan a la tabla fact mediante claves </w:t>
      </w:r>
      <w:r w:rsidR="00417519" w:rsidRPr="00F812E4">
        <w:t>externa (</w:t>
      </w:r>
      <w:r w:rsidRPr="00F812E4">
        <w:t>es</w:t>
      </w:r>
      <w:r w:rsidR="007F77CC">
        <w:t xml:space="preserve"> </w:t>
      </w:r>
      <w:r w:rsidRPr="00F812E4">
        <w:t>decir, códigos</w:t>
      </w:r>
      <w:r w:rsidR="00417519" w:rsidRPr="00F812E4">
        <w:t>). El</w:t>
      </w:r>
      <w:r w:rsidRPr="00F812E4">
        <w:t xml:space="preserve"> esquema estrella es fundamentalmente útil para el manejo de consultas</w:t>
      </w:r>
      <w:r w:rsidR="007F77CC">
        <w:t xml:space="preserve"> </w:t>
      </w:r>
      <w:r w:rsidRPr="00F812E4">
        <w:t>básicas.</w:t>
      </w:r>
    </w:p>
    <w:p w14:paraId="0AA81FDC" w14:textId="3C77C7FB" w:rsidR="00F812E4" w:rsidRDefault="00F812E4" w:rsidP="00F812E4">
      <w:r w:rsidRPr="00F812E4">
        <w:t>Su nombre se debe a que su modelo de relaciones se asemeja a la forma de una estrella,</w:t>
      </w:r>
      <w:r w:rsidR="007F77CC">
        <w:t xml:space="preserve"> </w:t>
      </w:r>
      <w:r w:rsidRPr="00F812E4">
        <w:t>con una tabla fact en su centro y las tablas dim en su periferia.</w:t>
      </w:r>
    </w:p>
    <w:p w14:paraId="5A3FAE3E" w14:textId="66B1934C" w:rsidR="00545A84" w:rsidRPr="00F812E4" w:rsidRDefault="00545A84" w:rsidP="00F812E4">
      <w:r w:rsidRPr="00545A84">
        <w:rPr>
          <w:noProof/>
        </w:rPr>
        <w:lastRenderedPageBreak/>
        <w:drawing>
          <wp:inline distT="0" distB="0" distL="0" distR="0" wp14:anchorId="456CAE57" wp14:editId="75691060">
            <wp:extent cx="4867954" cy="390579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E9D0" w14:textId="77777777" w:rsidR="00F812E4" w:rsidRPr="00F812E4" w:rsidRDefault="00F812E4" w:rsidP="007F77CC">
      <w:pPr>
        <w:pStyle w:val="Ttulo2"/>
      </w:pPr>
      <w:r w:rsidRPr="00F812E4">
        <w:t>Características del modelo estrella:</w:t>
      </w:r>
    </w:p>
    <w:p w14:paraId="4C78CA2C" w14:textId="188D97A7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Cada dimensión se representa con la única tabla de una dimensión.</w:t>
      </w:r>
    </w:p>
    <w:p w14:paraId="50F0CC41" w14:textId="50E4C5EE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La tabla de dimensiones debe contener el conjunto de atributos de esa dimensión.</w:t>
      </w:r>
    </w:p>
    <w:p w14:paraId="40D8C463" w14:textId="4E84E516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La tabla de dimensiones se une a la tabla de hechos mediante una clave externa.</w:t>
      </w:r>
    </w:p>
    <w:p w14:paraId="56F2DD95" w14:textId="63D80A82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Las tablas de dimensiones no están unidas entre sí.</w:t>
      </w:r>
    </w:p>
    <w:p w14:paraId="3E2B923E" w14:textId="76B32116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Las tablas de dimensiones no están normalizadas.</w:t>
      </w:r>
    </w:p>
    <w:p w14:paraId="28962AB1" w14:textId="1AE19EBE" w:rsidR="00F812E4" w:rsidRPr="00F812E4" w:rsidRDefault="00F812E4" w:rsidP="007F77CC">
      <w:pPr>
        <w:pStyle w:val="Prrafodelista"/>
        <w:numPr>
          <w:ilvl w:val="0"/>
          <w:numId w:val="6"/>
        </w:numPr>
      </w:pPr>
      <w:r w:rsidRPr="00F812E4">
        <w:t>El esquema es ampliamente soportado por todas las herramientas de BI.</w:t>
      </w:r>
    </w:p>
    <w:p w14:paraId="60E25840" w14:textId="77777777" w:rsidR="00F812E4" w:rsidRPr="00F812E4" w:rsidRDefault="00F812E4" w:rsidP="00545A84">
      <w:pPr>
        <w:pStyle w:val="Ttulo2"/>
      </w:pPr>
      <w:r w:rsidRPr="00F812E4">
        <w:t xml:space="preserve">   Ventajas del modelo estrella</w:t>
      </w:r>
    </w:p>
    <w:p w14:paraId="6C4C9068" w14:textId="77777777" w:rsidR="00A2031F" w:rsidRDefault="00F812E4" w:rsidP="00A2031F">
      <w:pPr>
        <w:pStyle w:val="Prrafodelista"/>
        <w:numPr>
          <w:ilvl w:val="0"/>
          <w:numId w:val="26"/>
        </w:numPr>
      </w:pPr>
      <w:r w:rsidRPr="00F812E4">
        <w:t>Consultas más simples: la lógica de unión del modelo estrella es bastante sencilla en</w:t>
      </w:r>
      <w:r w:rsidR="00A2031F">
        <w:t xml:space="preserve"> </w:t>
      </w:r>
      <w:r w:rsidRPr="00F812E4">
        <w:t>comparación con otra lógica de unión que se necesita para obtener datos de un</w:t>
      </w:r>
      <w:r w:rsidR="00A2031F">
        <w:t xml:space="preserve"> </w:t>
      </w:r>
      <w:r w:rsidRPr="00F812E4">
        <w:t>esquema transaccional que está altamente normalizado.</w:t>
      </w:r>
      <w:r w:rsidR="00A2031F">
        <w:t xml:space="preserve"> </w:t>
      </w:r>
    </w:p>
    <w:p w14:paraId="23FBCD3F" w14:textId="37B73BE6" w:rsidR="00F812E4" w:rsidRPr="00F812E4" w:rsidRDefault="00F812E4" w:rsidP="004D049F">
      <w:pPr>
        <w:pStyle w:val="Prrafodelista"/>
        <w:numPr>
          <w:ilvl w:val="0"/>
          <w:numId w:val="26"/>
        </w:numPr>
      </w:pPr>
      <w:r w:rsidRPr="00F812E4">
        <w:t>Lógica de reporting de negocios simplificada: en comparación con un esquema</w:t>
      </w:r>
      <w:r w:rsidR="00A2031F">
        <w:t xml:space="preserve"> </w:t>
      </w:r>
      <w:r w:rsidRPr="00F812E4">
        <w:t>transaccional que está altamente normalizado, el esquema en estrella simplifica la</w:t>
      </w:r>
      <w:r w:rsidR="00A2031F">
        <w:t xml:space="preserve"> </w:t>
      </w:r>
      <w:r w:rsidRPr="00F812E4">
        <w:t>lógica común de reporting de negocios, como los informes de fecha y de finalización</w:t>
      </w:r>
      <w:r w:rsidR="00A2031F">
        <w:t xml:space="preserve"> </w:t>
      </w:r>
      <w:r w:rsidRPr="00F812E4">
        <w:t>del período.</w:t>
      </w:r>
    </w:p>
    <w:p w14:paraId="0DFDC228" w14:textId="77777777" w:rsidR="00F812E4" w:rsidRPr="00F812E4" w:rsidRDefault="00F812E4" w:rsidP="00A2031F">
      <w:pPr>
        <w:pStyle w:val="Ttulo2"/>
      </w:pPr>
      <w:r w:rsidRPr="00F812E4">
        <w:t>Desventajas del modelo estrella</w:t>
      </w:r>
    </w:p>
    <w:p w14:paraId="7F0F4329" w14:textId="4A5D97A4" w:rsidR="00F812E4" w:rsidRPr="00F812E4" w:rsidRDefault="00F812E4" w:rsidP="00F812E4">
      <w:r w:rsidRPr="00F812E4">
        <w:t>La integridad de los datos no se aplica correctamente ya que se encuentra en un estado de</w:t>
      </w:r>
      <w:r w:rsidR="00A2031F">
        <w:t xml:space="preserve"> </w:t>
      </w:r>
      <w:r w:rsidRPr="00F812E4">
        <w:t xml:space="preserve">esquema que no está </w:t>
      </w:r>
      <w:r w:rsidR="00417519" w:rsidRPr="00F812E4">
        <w:t>normalizado. Por</w:t>
      </w:r>
      <w:r w:rsidRPr="00F812E4">
        <w:t xml:space="preserve"> ejemplo, si en la tabla fact tengo un campo país y</w:t>
      </w:r>
      <w:r w:rsidR="00A2031F">
        <w:t xml:space="preserve"> </w:t>
      </w:r>
      <w:r w:rsidRPr="00F812E4">
        <w:t>otro campo provincia, podría existir un registro que contenga los valores Uruguay y Córdoba</w:t>
      </w:r>
      <w:r w:rsidR="00A2031F">
        <w:t xml:space="preserve"> </w:t>
      </w:r>
      <w:r w:rsidR="00417519" w:rsidRPr="00F812E4">
        <w:t>respectivamente (</w:t>
      </w:r>
      <w:r w:rsidRPr="00F812E4">
        <w:t>en forma errónea) y, sin embargo, no habría ninguna restricción para</w:t>
      </w:r>
      <w:r w:rsidR="00A2031F">
        <w:t xml:space="preserve"> </w:t>
      </w:r>
      <w:r w:rsidRPr="00F812E4">
        <w:t>comprobar esa integridad.</w:t>
      </w:r>
    </w:p>
    <w:p w14:paraId="0790822B" w14:textId="6FB529BB" w:rsidR="00F812E4" w:rsidRPr="00F812E4" w:rsidRDefault="00F812E4" w:rsidP="00A2031F">
      <w:pPr>
        <w:pStyle w:val="Ttulo2"/>
      </w:pPr>
      <w:r w:rsidRPr="00F812E4">
        <w:lastRenderedPageBreak/>
        <w:t xml:space="preserve">Modelo </w:t>
      </w:r>
      <w:r w:rsidR="00417519" w:rsidRPr="00F812E4">
        <w:t>Snowflake (</w:t>
      </w:r>
      <w:r w:rsidRPr="00F812E4">
        <w:t>copo de nieve)</w:t>
      </w:r>
    </w:p>
    <w:p w14:paraId="5CB39083" w14:textId="55785AD0" w:rsidR="00F812E4" w:rsidRPr="00F812E4" w:rsidRDefault="00F812E4" w:rsidP="00F812E4">
      <w:r w:rsidRPr="00F812E4">
        <w:t xml:space="preserve">El esquema de </w:t>
      </w:r>
      <w:r w:rsidR="00417519" w:rsidRPr="00F812E4">
        <w:t>Snowflake</w:t>
      </w:r>
      <w:r w:rsidRPr="00F812E4">
        <w:t xml:space="preserve"> es una variante del esquema en </w:t>
      </w:r>
      <w:r w:rsidR="00417519" w:rsidRPr="00F812E4">
        <w:t>estrella. Aquí</w:t>
      </w:r>
      <w:r w:rsidRPr="00F812E4">
        <w:t>, la tabla de hechos</w:t>
      </w:r>
      <w:r w:rsidR="00A2031F">
        <w:t xml:space="preserve"> </w:t>
      </w:r>
      <w:r w:rsidRPr="00F812E4">
        <w:t xml:space="preserve">centralizada sigue relacionada a múltiples tablas </w:t>
      </w:r>
      <w:r w:rsidR="00417519" w:rsidRPr="00F812E4">
        <w:t>dim,</w:t>
      </w:r>
      <w:r w:rsidRPr="00F812E4">
        <w:t xml:space="preserve"> pero, a su vez, ahora estas tablas dim</w:t>
      </w:r>
      <w:r w:rsidR="00A2031F">
        <w:t xml:space="preserve"> </w:t>
      </w:r>
      <w:r w:rsidRPr="00F812E4">
        <w:t>pueden estar conectadas a otras tablas dim.</w:t>
      </w:r>
    </w:p>
    <w:p w14:paraId="6FBBD2FE" w14:textId="53803482" w:rsidR="00F812E4" w:rsidRPr="00F812E4" w:rsidRDefault="00545A84" w:rsidP="00F812E4">
      <w:r w:rsidRPr="00545A84">
        <w:rPr>
          <w:noProof/>
        </w:rPr>
        <w:drawing>
          <wp:inline distT="0" distB="0" distL="0" distR="0" wp14:anchorId="786B4DBE" wp14:editId="47926F27">
            <wp:extent cx="3353268" cy="267689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919" w14:textId="540A327D" w:rsidR="00F812E4" w:rsidRPr="00F812E4" w:rsidRDefault="00F812E4" w:rsidP="00F812E4">
      <w:r w:rsidRPr="00F812E4">
        <w:t>Las tablas dim más “externas” se unen a las tablas dim más cercanas a la tabla fact,</w:t>
      </w:r>
      <w:r w:rsidR="00A2031F">
        <w:t xml:space="preserve"> </w:t>
      </w:r>
      <w:r w:rsidRPr="00F812E4">
        <w:t xml:space="preserve">mediante códigos o claves </w:t>
      </w:r>
      <w:r w:rsidR="00417519" w:rsidRPr="00F812E4">
        <w:t>externas (</w:t>
      </w:r>
      <w:r w:rsidRPr="00F812E4">
        <w:t>foreing key).</w:t>
      </w:r>
    </w:p>
    <w:p w14:paraId="70FE7892" w14:textId="0014FC3B" w:rsidR="00F812E4" w:rsidRPr="00F812E4" w:rsidRDefault="00F812E4" w:rsidP="00F812E4">
      <w:r w:rsidRPr="00F812E4">
        <w:t xml:space="preserve">En este esquema, se logra una mayor </w:t>
      </w:r>
      <w:r w:rsidR="00417519" w:rsidRPr="00F812E4">
        <w:t>normalización. Por</w:t>
      </w:r>
      <w:r w:rsidRPr="00F812E4">
        <w:t xml:space="preserve"> ejemplo, en el modelo estrella</w:t>
      </w:r>
      <w:r w:rsidR="00A2031F">
        <w:t xml:space="preserve"> </w:t>
      </w:r>
      <w:r w:rsidRPr="00F812E4">
        <w:t xml:space="preserve">podríamos tener una </w:t>
      </w:r>
      <w:proofErr w:type="spellStart"/>
      <w:r w:rsidRPr="00F812E4">
        <w:t>dim_provincia</w:t>
      </w:r>
      <w:proofErr w:type="spellEnd"/>
      <w:r w:rsidRPr="00F812E4">
        <w:t xml:space="preserve"> que tenga como uno de sus atributos el campo “país”,</w:t>
      </w:r>
      <w:r w:rsidR="00A2031F">
        <w:t xml:space="preserve"> </w:t>
      </w:r>
      <w:r w:rsidRPr="00F812E4">
        <w:t xml:space="preserve">por lo </w:t>
      </w:r>
      <w:r w:rsidR="00417519" w:rsidRPr="00F812E4">
        <w:t>tanto,</w:t>
      </w:r>
      <w:r w:rsidRPr="00F812E4">
        <w:t xml:space="preserve"> el valor “Argentina” aparecería muchas </w:t>
      </w:r>
      <w:r w:rsidR="00417519" w:rsidRPr="00F812E4">
        <w:t>veces (</w:t>
      </w:r>
      <w:r w:rsidRPr="00F812E4">
        <w:t>una vez por cada provincia de la</w:t>
      </w:r>
      <w:r w:rsidR="00A2031F">
        <w:t xml:space="preserve"> </w:t>
      </w:r>
      <w:r w:rsidRPr="00F812E4">
        <w:t xml:space="preserve">tabla); en cambio, en el modelo </w:t>
      </w:r>
      <w:r w:rsidR="00417519" w:rsidRPr="00F812E4">
        <w:t>Snowflake</w:t>
      </w:r>
      <w:r w:rsidRPr="00F812E4">
        <w:t xml:space="preserve">, se podría tener una </w:t>
      </w:r>
      <w:proofErr w:type="spellStart"/>
      <w:r w:rsidRPr="00F812E4">
        <w:t>dim_provincia</w:t>
      </w:r>
      <w:proofErr w:type="spellEnd"/>
      <w:r w:rsidRPr="00F812E4">
        <w:t xml:space="preserve"> relacionada</w:t>
      </w:r>
      <w:r w:rsidR="00A2031F">
        <w:t xml:space="preserve"> </w:t>
      </w:r>
      <w:r w:rsidRPr="00F812E4">
        <w:t xml:space="preserve">a una </w:t>
      </w:r>
      <w:proofErr w:type="spellStart"/>
      <w:r w:rsidRPr="00F812E4">
        <w:t>dim_pais</w:t>
      </w:r>
      <w:proofErr w:type="spellEnd"/>
      <w:r w:rsidRPr="00F812E4">
        <w:t xml:space="preserve">, por lo </w:t>
      </w:r>
      <w:r w:rsidR="00417519" w:rsidRPr="00F812E4">
        <w:t>tanto,</w:t>
      </w:r>
      <w:r w:rsidRPr="00F812E4">
        <w:t xml:space="preserve"> en cada registro de la </w:t>
      </w:r>
      <w:proofErr w:type="spellStart"/>
      <w:r w:rsidRPr="00F812E4">
        <w:t>dim_provincia</w:t>
      </w:r>
      <w:proofErr w:type="spellEnd"/>
      <w:r w:rsidRPr="00F812E4">
        <w:t xml:space="preserve"> tendríamos un código de</w:t>
      </w:r>
      <w:r w:rsidR="00A2031F">
        <w:t xml:space="preserve"> </w:t>
      </w:r>
      <w:r w:rsidRPr="00F812E4">
        <w:t>país(“</w:t>
      </w:r>
      <w:proofErr w:type="spellStart"/>
      <w:r w:rsidRPr="00F812E4">
        <w:t>id_pais</w:t>
      </w:r>
      <w:proofErr w:type="spellEnd"/>
      <w:r w:rsidRPr="00F812E4">
        <w:t xml:space="preserve">”) que se relacionaría a la </w:t>
      </w:r>
      <w:proofErr w:type="spellStart"/>
      <w:r w:rsidRPr="00F812E4">
        <w:t>dim_pais</w:t>
      </w:r>
      <w:proofErr w:type="spellEnd"/>
      <w:r w:rsidRPr="00F812E4">
        <w:t xml:space="preserve"> y, así, cada país sólo aparecería una sola</w:t>
      </w:r>
      <w:r w:rsidR="00A2031F">
        <w:t xml:space="preserve"> </w:t>
      </w:r>
      <w:r w:rsidRPr="00F812E4">
        <w:t>vez en el DW.</w:t>
      </w:r>
    </w:p>
    <w:p w14:paraId="43218A8C" w14:textId="35C2C8CE" w:rsidR="00F812E4" w:rsidRPr="00F812E4" w:rsidRDefault="00F812E4" w:rsidP="00F812E4">
      <w:r w:rsidRPr="00F812E4">
        <w:t xml:space="preserve">Este esquema se utiliza cuando las dimensiones tienen varios niveles de </w:t>
      </w:r>
      <w:r w:rsidR="00417519" w:rsidRPr="00F812E4">
        <w:t>relación. El</w:t>
      </w:r>
      <w:r w:rsidRPr="00F812E4">
        <w:t xml:space="preserve"> efecto</w:t>
      </w:r>
      <w:r w:rsidR="00A2031F">
        <w:t xml:space="preserve"> </w:t>
      </w:r>
      <w:r w:rsidRPr="00F812E4">
        <w:t xml:space="preserve">de </w:t>
      </w:r>
      <w:r w:rsidR="00417519" w:rsidRPr="00F812E4">
        <w:t>Snowflake</w:t>
      </w:r>
      <w:r w:rsidRPr="00F812E4">
        <w:t xml:space="preserve"> afecta solo a las tablas de dimensiones y no afecta a las tablas fact.</w:t>
      </w:r>
    </w:p>
    <w:p w14:paraId="78CCE6CF" w14:textId="3108B949" w:rsidR="00F812E4" w:rsidRPr="00F812E4" w:rsidRDefault="00F812E4" w:rsidP="00A2031F">
      <w:pPr>
        <w:pStyle w:val="Ttulo2"/>
      </w:pPr>
      <w:r w:rsidRPr="00F812E4">
        <w:t xml:space="preserve">Características del modelo </w:t>
      </w:r>
      <w:r w:rsidR="00417519" w:rsidRPr="00F812E4">
        <w:t>Snowflake</w:t>
      </w:r>
      <w:r w:rsidRPr="00F812E4">
        <w:t>:</w:t>
      </w:r>
    </w:p>
    <w:p w14:paraId="67BF9E1D" w14:textId="36AB7CCF" w:rsidR="00F812E4" w:rsidRPr="00F812E4" w:rsidRDefault="00F812E4" w:rsidP="00A2031F">
      <w:pPr>
        <w:pStyle w:val="Prrafodelista"/>
        <w:numPr>
          <w:ilvl w:val="0"/>
          <w:numId w:val="26"/>
        </w:numPr>
      </w:pPr>
      <w:r w:rsidRPr="00F812E4">
        <w:t>Usa poco espacio en disco</w:t>
      </w:r>
    </w:p>
    <w:p w14:paraId="0E263564" w14:textId="4D2ACFAE" w:rsidR="00F812E4" w:rsidRPr="00F812E4" w:rsidRDefault="00F812E4" w:rsidP="00A2031F">
      <w:pPr>
        <w:pStyle w:val="Prrafodelista"/>
        <w:numPr>
          <w:ilvl w:val="0"/>
          <w:numId w:val="26"/>
        </w:numPr>
      </w:pPr>
      <w:r w:rsidRPr="00F812E4">
        <w:t xml:space="preserve">La tabla dim consta de una clave </w:t>
      </w:r>
      <w:r w:rsidR="00417519" w:rsidRPr="00F812E4">
        <w:t>primaria (</w:t>
      </w:r>
      <w:r w:rsidRPr="00F812E4">
        <w:t>código de provincia, en el ejemplo) y otras</w:t>
      </w:r>
      <w:r w:rsidR="00A2031F">
        <w:t xml:space="preserve"> </w:t>
      </w:r>
      <w:r w:rsidRPr="00F812E4">
        <w:t xml:space="preserve">claves </w:t>
      </w:r>
      <w:r w:rsidR="00417519" w:rsidRPr="00F812E4">
        <w:t>externas (</w:t>
      </w:r>
      <w:r w:rsidRPr="00F812E4">
        <w:t>código de país, en el ejemplo) que definen la información en</w:t>
      </w:r>
      <w:r w:rsidR="00A2031F">
        <w:t xml:space="preserve"> </w:t>
      </w:r>
      <w:r w:rsidRPr="00F812E4">
        <w:t>diferentes niveles de granularidad.</w:t>
      </w:r>
    </w:p>
    <w:p w14:paraId="6F5A1DB7" w14:textId="51CAB796" w:rsidR="00F812E4" w:rsidRPr="00F812E4" w:rsidRDefault="00F812E4" w:rsidP="00A2031F">
      <w:pPr>
        <w:pStyle w:val="Ttulo2"/>
      </w:pPr>
      <w:r w:rsidRPr="00F812E4">
        <w:t xml:space="preserve">Ventajas del modelo </w:t>
      </w:r>
      <w:r w:rsidR="00417519" w:rsidRPr="00F812E4">
        <w:t>Snowflake</w:t>
      </w:r>
      <w:r w:rsidRPr="00F812E4">
        <w:t>:</w:t>
      </w:r>
    </w:p>
    <w:p w14:paraId="1192061E" w14:textId="406F57DD" w:rsidR="00F812E4" w:rsidRPr="00F812E4" w:rsidRDefault="00F812E4" w:rsidP="00A2031F">
      <w:pPr>
        <w:pStyle w:val="Prrafodelista"/>
        <w:numPr>
          <w:ilvl w:val="0"/>
          <w:numId w:val="26"/>
        </w:numPr>
      </w:pPr>
      <w:r w:rsidRPr="00F812E4">
        <w:t>Proporciona datos estructurados que reducen el problema de la integridad de los</w:t>
      </w:r>
      <w:r w:rsidR="00A2031F">
        <w:t xml:space="preserve"> </w:t>
      </w:r>
      <w:r w:rsidRPr="00F812E4">
        <w:t>datos.</w:t>
      </w:r>
    </w:p>
    <w:p w14:paraId="11F21384" w14:textId="1C70B322" w:rsidR="00F812E4" w:rsidRPr="00F812E4" w:rsidRDefault="00F812E4" w:rsidP="00A2031F">
      <w:pPr>
        <w:pStyle w:val="Prrafodelista"/>
        <w:numPr>
          <w:ilvl w:val="0"/>
          <w:numId w:val="26"/>
        </w:numPr>
      </w:pPr>
      <w:r w:rsidRPr="00F812E4">
        <w:t>Utiliza un menor espacio en disco porque los datos están altamente estructurados,</w:t>
      </w:r>
      <w:r w:rsidR="00A2031F">
        <w:t xml:space="preserve"> </w:t>
      </w:r>
      <w:r w:rsidRPr="00F812E4">
        <w:t>aunque ese ahorro suele ser insignificante frente al tamaño del DW.</w:t>
      </w:r>
    </w:p>
    <w:p w14:paraId="0EE36761" w14:textId="3C396F27" w:rsidR="00F812E4" w:rsidRPr="00F812E4" w:rsidRDefault="00F812E4" w:rsidP="00A2031F">
      <w:pPr>
        <w:pStyle w:val="Ttulo2"/>
      </w:pPr>
      <w:r w:rsidRPr="00F812E4">
        <w:t xml:space="preserve">Desventajas del modelo </w:t>
      </w:r>
      <w:r w:rsidR="00417519" w:rsidRPr="00F812E4">
        <w:t>Snowflake</w:t>
      </w:r>
      <w:r w:rsidRPr="00F812E4">
        <w:t>:</w:t>
      </w:r>
    </w:p>
    <w:p w14:paraId="45019F19" w14:textId="3DD18BF6" w:rsidR="00F812E4" w:rsidRPr="00F812E4" w:rsidRDefault="00F812E4" w:rsidP="00A2031F">
      <w:pPr>
        <w:pStyle w:val="Prrafodelista"/>
        <w:numPr>
          <w:ilvl w:val="0"/>
          <w:numId w:val="26"/>
        </w:numPr>
      </w:pPr>
      <w:r w:rsidRPr="00F812E4">
        <w:t>Se reduce el rendimiento, ya que las consultas son más complejas.</w:t>
      </w:r>
    </w:p>
    <w:p w14:paraId="6A415806" w14:textId="6BC39B6C" w:rsidR="00F812E4" w:rsidRPr="00F812E4" w:rsidRDefault="00F812E4" w:rsidP="00A2031F">
      <w:pPr>
        <w:pStyle w:val="Ttulo2"/>
      </w:pPr>
      <w:r w:rsidRPr="00F812E4">
        <w:lastRenderedPageBreak/>
        <w:t xml:space="preserve">Proceso de diseño de un Data </w:t>
      </w:r>
      <w:r w:rsidR="00417519" w:rsidRPr="00F812E4">
        <w:t>Warehouse (Pasos</w:t>
      </w:r>
      <w:r w:rsidRPr="00F812E4">
        <w:t>)</w:t>
      </w:r>
    </w:p>
    <w:p w14:paraId="4EC972DB" w14:textId="34F1121A" w:rsidR="00F812E4" w:rsidRPr="00F812E4" w:rsidRDefault="00F812E4" w:rsidP="00F812E4">
      <w:r w:rsidRPr="00F812E4">
        <w:t>El proceso de diseño de un Data Warehouse se compone de varios pasos que detallaremos</w:t>
      </w:r>
      <w:r w:rsidR="00A2031F">
        <w:t xml:space="preserve"> </w:t>
      </w:r>
      <w:r w:rsidRPr="00F812E4">
        <w:t>a continuación.</w:t>
      </w:r>
    </w:p>
    <w:p w14:paraId="21481CAB" w14:textId="77777777" w:rsidR="00F812E4" w:rsidRPr="00F812E4" w:rsidRDefault="00F812E4" w:rsidP="00F812E4">
      <w:r w:rsidRPr="00F812E4">
        <w:t>Antes de iniciar el diseño de un DW considerar lo siguiente:</w:t>
      </w:r>
    </w:p>
    <w:p w14:paraId="66808F2E" w14:textId="77777777" w:rsidR="00F812E4" w:rsidRPr="00F812E4" w:rsidRDefault="00F812E4" w:rsidP="00F812E4">
      <w:r w:rsidRPr="00F812E4">
        <w:t>Reconocer que el trabajo será más duro de lo que se esperaba inicialmente.</w:t>
      </w:r>
    </w:p>
    <w:p w14:paraId="3F7B6BD7" w14:textId="239D5CEC" w:rsidR="00F812E4" w:rsidRPr="00F812E4" w:rsidRDefault="00F812E4" w:rsidP="00F812E4">
      <w:r w:rsidRPr="00F812E4">
        <w:t>Es muy habitual encontrarse con que más de un 30 % de la información contenida en los</w:t>
      </w:r>
      <w:r w:rsidR="00A2031F">
        <w:t xml:space="preserve"> </w:t>
      </w:r>
      <w:r w:rsidRPr="00F812E4">
        <w:t>sistemas operaciones o es incorrecta o incompleta para incorporarla al DW.</w:t>
      </w:r>
      <w:r w:rsidR="00417519">
        <w:t xml:space="preserve"> </w:t>
      </w:r>
      <w:r w:rsidRPr="00F812E4">
        <w:t>Esta mala</w:t>
      </w:r>
      <w:r w:rsidR="00A2031F">
        <w:t xml:space="preserve"> </w:t>
      </w:r>
      <w:r w:rsidRPr="00F812E4">
        <w:t>calidad de los datos incide en la complejidad del trabajo.</w:t>
      </w:r>
    </w:p>
    <w:p w14:paraId="3E04839C" w14:textId="27FF8D3A" w:rsidR="00F812E4" w:rsidRPr="00F812E4" w:rsidRDefault="00F812E4" w:rsidP="00F812E4">
      <w:r w:rsidRPr="00F812E4">
        <w:t>Otro ejemplo, es el de los administradores de la base de datos, que usan números en</w:t>
      </w:r>
      <w:r w:rsidR="00A2031F">
        <w:t xml:space="preserve"> </w:t>
      </w:r>
      <w:r w:rsidRPr="00F812E4">
        <w:t xml:space="preserve">lugar de nombres de ciudades para optimizar el cálculo en sistemas </w:t>
      </w:r>
      <w:r w:rsidR="00417519" w:rsidRPr="00F812E4">
        <w:t>operacionales. En</w:t>
      </w:r>
      <w:r w:rsidRPr="00F812E4">
        <w:t xml:space="preserve"> un</w:t>
      </w:r>
      <w:r w:rsidR="00A2031F">
        <w:t xml:space="preserve"> </w:t>
      </w:r>
      <w:r w:rsidRPr="00F812E4">
        <w:t>entorno Business Intelligence, este tipo de ‘trucos’ no son muy útiles, pues los usuarios</w:t>
      </w:r>
      <w:r w:rsidR="00A2031F">
        <w:t xml:space="preserve"> </w:t>
      </w:r>
      <w:r w:rsidRPr="00F812E4">
        <w:t>necesitan descripciones completas.</w:t>
      </w:r>
    </w:p>
    <w:p w14:paraId="2576EA26" w14:textId="5D1AD995" w:rsidR="00F812E4" w:rsidRPr="00F812E4" w:rsidRDefault="00F812E4" w:rsidP="00F812E4">
      <w:r w:rsidRPr="00F812E4">
        <w:t>Otro tema que hace el trabajo más duro del esperado, es la aparición de nuevos</w:t>
      </w:r>
      <w:r w:rsidR="00A2031F">
        <w:t xml:space="preserve"> </w:t>
      </w:r>
      <w:r w:rsidRPr="00F812E4">
        <w:t xml:space="preserve">productos o divisiones durante el proceso de </w:t>
      </w:r>
      <w:r w:rsidR="00417519" w:rsidRPr="00F812E4">
        <w:t>implementación. Algo</w:t>
      </w:r>
      <w:r w:rsidRPr="00F812E4">
        <w:t xml:space="preserve"> habitual dada la</w:t>
      </w:r>
      <w:r w:rsidR="00A2031F">
        <w:t xml:space="preserve"> </w:t>
      </w:r>
      <w:r w:rsidRPr="00F812E4">
        <w:t>duración del mismo.</w:t>
      </w:r>
    </w:p>
    <w:p w14:paraId="7C53483B" w14:textId="77777777" w:rsidR="00F812E4" w:rsidRPr="00F812E4" w:rsidRDefault="00F812E4" w:rsidP="00F812E4">
      <w:r w:rsidRPr="00F812E4">
        <w:t xml:space="preserve">   Pasos para el diseño e implementación de un DW:</w:t>
      </w:r>
    </w:p>
    <w:p w14:paraId="370E5B45" w14:textId="69A77EBB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Se debe relevar que áreas formarán parte del proyecto de BI.</w:t>
      </w:r>
      <w:r w:rsidR="00417519">
        <w:t xml:space="preserve"> </w:t>
      </w:r>
      <w:r w:rsidRPr="00F812E4">
        <w:t>Esto se logra en</w:t>
      </w:r>
      <w:r w:rsidR="00A2031F">
        <w:t xml:space="preserve"> </w:t>
      </w:r>
      <w:r w:rsidRPr="00F812E4">
        <w:t>reuniones con el equipo Directivo, son los que deben determinar qué áreas son de</w:t>
      </w:r>
      <w:r w:rsidR="00A2031F">
        <w:t xml:space="preserve"> </w:t>
      </w:r>
      <w:r w:rsidRPr="00F812E4">
        <w:t xml:space="preserve">interés y el </w:t>
      </w:r>
      <w:r w:rsidR="00417519" w:rsidRPr="00F812E4">
        <w:t>alcance. Además</w:t>
      </w:r>
      <w:r w:rsidRPr="00F812E4">
        <w:t>, se debe acordar cuáles son los aspectos de interés que</w:t>
      </w:r>
      <w:r w:rsidR="00A2031F">
        <w:t xml:space="preserve"> </w:t>
      </w:r>
      <w:r w:rsidRPr="00F812E4">
        <w:t>el Directivo considera importante para medir y controlar.</w:t>
      </w:r>
    </w:p>
    <w:p w14:paraId="1C377B09" w14:textId="32CB1C12" w:rsidR="00F812E4" w:rsidRPr="00F812E4" w:rsidRDefault="00F812E4" w:rsidP="00F812E4">
      <w:r w:rsidRPr="00F812E4">
        <w:t xml:space="preserve">   Nota: En algunas Organizaciones ya se encuentra diseñado un Plan Estratégico por</w:t>
      </w:r>
      <w:r w:rsidR="00A2031F">
        <w:t xml:space="preserve"> </w:t>
      </w:r>
      <w:r w:rsidRPr="00F812E4">
        <w:t xml:space="preserve">lo </w:t>
      </w:r>
      <w:r w:rsidR="00417519" w:rsidRPr="00F812E4">
        <w:t>cual</w:t>
      </w:r>
      <w:r w:rsidRPr="00F812E4">
        <w:t xml:space="preserve"> ya se dispone de los Objetivos e indicadores de desempeño </w:t>
      </w:r>
      <w:r w:rsidR="00417519" w:rsidRPr="00F812E4">
        <w:t>clave (</w:t>
      </w:r>
      <w:r w:rsidRPr="00F812E4">
        <w:t>KPI) a</w:t>
      </w:r>
      <w:r w:rsidR="00A2031F">
        <w:t xml:space="preserve"> </w:t>
      </w:r>
      <w:r w:rsidRPr="00F812E4">
        <w:t>medir.</w:t>
      </w:r>
    </w:p>
    <w:p w14:paraId="6944AAB8" w14:textId="295A7173" w:rsidR="00F812E4" w:rsidRPr="00F812E4" w:rsidRDefault="00F812E4" w:rsidP="00DF46CA">
      <w:pPr>
        <w:pStyle w:val="Prrafodelista"/>
        <w:numPr>
          <w:ilvl w:val="1"/>
          <w:numId w:val="14"/>
        </w:numPr>
      </w:pPr>
      <w:r w:rsidRPr="00F812E4">
        <w:t>Una vez cerrado con la alta dirección se deberá avanzar en reuniones con cada área</w:t>
      </w:r>
      <w:r w:rsidR="00545A84">
        <w:t xml:space="preserve"> </w:t>
      </w:r>
      <w:r w:rsidRPr="00F812E4">
        <w:t>que componga el proyecto BI.</w:t>
      </w:r>
    </w:p>
    <w:p w14:paraId="51AA6775" w14:textId="75F71373" w:rsidR="00F812E4" w:rsidRPr="00F812E4" w:rsidRDefault="00F812E4" w:rsidP="00F812E4">
      <w:r w:rsidRPr="00F812E4">
        <w:t xml:space="preserve">   Consejo: Siempre es preferible dar resultados rápidos para comprometer más a la</w:t>
      </w:r>
      <w:r w:rsidR="00A2031F">
        <w:t xml:space="preserve"> </w:t>
      </w:r>
      <w:r w:rsidRPr="00F812E4">
        <w:t xml:space="preserve">alta dirección y mandos </w:t>
      </w:r>
      <w:r w:rsidR="00417519" w:rsidRPr="00F812E4">
        <w:t>medios. Por</w:t>
      </w:r>
      <w:r w:rsidRPr="00F812E4">
        <w:t xml:space="preserve"> tal motivo se aconseja de una vez terminado</w:t>
      </w:r>
      <w:r w:rsidR="00A2031F">
        <w:t xml:space="preserve"> </w:t>
      </w:r>
      <w:r w:rsidRPr="00F812E4">
        <w:t>de relevar el área de mayor interés por la Dirección o Directivos avanzar</w:t>
      </w:r>
      <w:r w:rsidR="00A2031F">
        <w:t xml:space="preserve"> </w:t>
      </w:r>
      <w:r w:rsidRPr="00F812E4">
        <w:t>rápidamente en los siguientes pasos hasta llegar a un producto que se pueda</w:t>
      </w:r>
      <w:r w:rsidR="00A2031F">
        <w:t xml:space="preserve"> </w:t>
      </w:r>
      <w:r w:rsidRPr="00F812E4">
        <w:t xml:space="preserve">mostrar y luego trabajar en los </w:t>
      </w:r>
      <w:r w:rsidR="00417519" w:rsidRPr="00F812E4">
        <w:t>ajustes. Luego</w:t>
      </w:r>
      <w:r w:rsidRPr="00F812E4">
        <w:t xml:space="preserve"> avanzar en las demás áreas.</w:t>
      </w:r>
    </w:p>
    <w:p w14:paraId="114FD942" w14:textId="50DD8CEC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Conocer los datos en los sistemas origen.</w:t>
      </w:r>
    </w:p>
    <w:p w14:paraId="427A8395" w14:textId="54891356" w:rsidR="00F812E4" w:rsidRPr="00F812E4" w:rsidRDefault="00F812E4" w:rsidP="00F812E4">
      <w:r w:rsidRPr="00F812E4">
        <w:t>Antes de comenzar a construir el DW es muy importante analizar los datos y sus</w:t>
      </w:r>
      <w:r w:rsidR="00A2031F">
        <w:t xml:space="preserve"> </w:t>
      </w:r>
      <w:r w:rsidRPr="00F812E4">
        <w:t>interrelaciones entre todas las Bases de Datos disponibles.</w:t>
      </w:r>
    </w:p>
    <w:p w14:paraId="605D3DBF" w14:textId="76418271" w:rsidR="00F812E4" w:rsidRPr="00F812E4" w:rsidRDefault="00F812E4" w:rsidP="00F812E4">
      <w:r w:rsidRPr="00F812E4">
        <w:t xml:space="preserve">   Posteriormente, al migrar esa información al DW, será necesario mantener es</w:t>
      </w:r>
      <w:r w:rsidR="00A2031F">
        <w:t>a</w:t>
      </w:r>
      <w:r w:rsidRPr="00F812E4">
        <w:t>s</w:t>
      </w:r>
      <w:r w:rsidR="00A2031F">
        <w:t xml:space="preserve"> </w:t>
      </w:r>
      <w:r w:rsidRPr="00F812E4">
        <w:t>relaciones, por lo que es muy importante hacerlo bien para evitar inconsistencias</w:t>
      </w:r>
      <w:r w:rsidR="00A2031F">
        <w:t xml:space="preserve"> </w:t>
      </w:r>
      <w:r w:rsidRPr="00F812E4">
        <w:t>en el modelo de datos que pueden provocar muchos quebraderos de cabeza.</w:t>
      </w:r>
    </w:p>
    <w:p w14:paraId="7416AE23" w14:textId="2906F546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Definir donde implementar el DW.</w:t>
      </w:r>
    </w:p>
    <w:p w14:paraId="5A561166" w14:textId="7FF85BDE" w:rsidR="00F812E4" w:rsidRPr="00F812E4" w:rsidRDefault="00F812E4" w:rsidP="00F812E4">
      <w:r w:rsidRPr="00F812E4">
        <w:t>Es necesario definir antes de crear las tablas Fact y Dim en qué sistema de Base de</w:t>
      </w:r>
      <w:r w:rsidR="00A2031F">
        <w:t xml:space="preserve"> </w:t>
      </w:r>
      <w:r w:rsidRPr="00F812E4">
        <w:t>Datos se va a implementar el DW, se debe considerar si la organización o empresa</w:t>
      </w:r>
      <w:r w:rsidR="00A2031F">
        <w:t xml:space="preserve"> </w:t>
      </w:r>
      <w:r w:rsidRPr="00F812E4">
        <w:t xml:space="preserve">ya dispone de una Base de Datos para tal </w:t>
      </w:r>
      <w:r w:rsidR="00417519" w:rsidRPr="00F812E4">
        <w:t>fin. Si</w:t>
      </w:r>
      <w:r w:rsidRPr="00F812E4">
        <w:t xml:space="preserve"> utilizan Base de Datos propietarias</w:t>
      </w:r>
      <w:r w:rsidR="00A2031F">
        <w:t xml:space="preserve"> </w:t>
      </w:r>
      <w:r w:rsidRPr="00F812E4">
        <w:t xml:space="preserve">o no se oponen a una Base de Datos no </w:t>
      </w:r>
      <w:r w:rsidR="00417519" w:rsidRPr="00F812E4">
        <w:t xml:space="preserve">licenciada </w:t>
      </w:r>
      <w:r w:rsidR="00417519" w:rsidRPr="00F812E4">
        <w:lastRenderedPageBreak/>
        <w:t>(</w:t>
      </w:r>
      <w:r w:rsidRPr="00F812E4">
        <w:t>MySQL, PostgreSQL</w:t>
      </w:r>
      <w:r w:rsidR="00417519" w:rsidRPr="00F812E4">
        <w:t>). Estimar</w:t>
      </w:r>
      <w:r w:rsidRPr="00F812E4">
        <w:t xml:space="preserve"> el</w:t>
      </w:r>
      <w:r w:rsidR="00A2031F">
        <w:t xml:space="preserve"> </w:t>
      </w:r>
      <w:r w:rsidRPr="00F812E4">
        <w:t>volumen de información a gestionar, si conviene implementar el DW en un</w:t>
      </w:r>
      <w:r w:rsidR="00A2031F">
        <w:t xml:space="preserve"> </w:t>
      </w:r>
      <w:r w:rsidRPr="00F812E4">
        <w:t>servidor dentro de la empresa u organización, o conviene una implementación</w:t>
      </w:r>
      <w:r w:rsidR="00A2031F">
        <w:t xml:space="preserve"> </w:t>
      </w:r>
      <w:r w:rsidRPr="00F812E4">
        <w:t>CLOUD que permita ir creciendo en requerimientos de hardware a medida que</w:t>
      </w:r>
      <w:r w:rsidR="00A2031F">
        <w:t xml:space="preserve"> </w:t>
      </w:r>
      <w:r w:rsidRPr="00F812E4">
        <w:t>crece los requerimientos del DW.</w:t>
      </w:r>
    </w:p>
    <w:p w14:paraId="32E6609B" w14:textId="77777777" w:rsidR="00F812E4" w:rsidRPr="00F812E4" w:rsidRDefault="00F812E4" w:rsidP="00F812E4">
      <w:r w:rsidRPr="00F812E4">
        <w:t xml:space="preserve">   Nota: No hay que infravalorar los requerimientos de Hardware.</w:t>
      </w:r>
    </w:p>
    <w:p w14:paraId="1EF05840" w14:textId="7D0D2F6A" w:rsidR="00F812E4" w:rsidRPr="00F812E4" w:rsidRDefault="00F812E4" w:rsidP="00F812E4">
      <w:r w:rsidRPr="00F812E4">
        <w:t>En un DW, los requerimientos de hardware son uno de los principales temas a</w:t>
      </w:r>
      <w:r w:rsidR="00A2031F">
        <w:t xml:space="preserve"> </w:t>
      </w:r>
      <w:r w:rsidR="00417519" w:rsidRPr="00F812E4">
        <w:t>valorar. A</w:t>
      </w:r>
      <w:r w:rsidRPr="00F812E4">
        <w:t xml:space="preserve"> veces, se diseña una arquitectura que puede ser ampliamente suficiente</w:t>
      </w:r>
      <w:r w:rsidR="00A2031F">
        <w:t xml:space="preserve"> </w:t>
      </w:r>
      <w:r w:rsidRPr="00F812E4">
        <w:t>para la entrada en producción, pero a menudo se olvida que estos sistemas crecen</w:t>
      </w:r>
      <w:r w:rsidR="00A2031F">
        <w:t xml:space="preserve"> </w:t>
      </w:r>
      <w:r w:rsidRPr="00F812E4">
        <w:t>muy rápidamente, se necesitan sistemas de copia seguros y las necesidades de</w:t>
      </w:r>
      <w:r w:rsidR="00A2031F">
        <w:t xml:space="preserve"> </w:t>
      </w:r>
      <w:r w:rsidRPr="00F812E4">
        <w:t xml:space="preserve">rendimiento, en términos de agilizar los cálculos son muy </w:t>
      </w:r>
      <w:r w:rsidR="00417519" w:rsidRPr="00F812E4">
        <w:t>importantes. Por</w:t>
      </w:r>
      <w:r w:rsidRPr="00F812E4">
        <w:t xml:space="preserve"> eso, nunca conviene infravalorar el número de CPU´s, memoria </w:t>
      </w:r>
      <w:r w:rsidR="00417519" w:rsidRPr="00F812E4">
        <w:t>RAM</w:t>
      </w:r>
      <w:r w:rsidRPr="00F812E4">
        <w:t xml:space="preserve"> y disco</w:t>
      </w:r>
      <w:r w:rsidR="00A2031F">
        <w:t xml:space="preserve"> </w:t>
      </w:r>
      <w:r w:rsidRPr="00F812E4">
        <w:t>disponibles.</w:t>
      </w:r>
    </w:p>
    <w:p w14:paraId="05763FBC" w14:textId="59A4BB28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Saber reconocer entidades equivalentes.</w:t>
      </w:r>
    </w:p>
    <w:p w14:paraId="08FF5120" w14:textId="24A0812A" w:rsidR="00F812E4" w:rsidRPr="00F812E4" w:rsidRDefault="00F812E4" w:rsidP="00F812E4">
      <w:r w:rsidRPr="00F812E4">
        <w:t>Uno de los principales problemas que surgen cuando se analizan sistemas</w:t>
      </w:r>
      <w:r w:rsidR="00A2031F">
        <w:t xml:space="preserve"> </w:t>
      </w:r>
      <w:r w:rsidRPr="00F812E4">
        <w:t>heterogéneos, es la de identificar como una misma entidad, elementos que</w:t>
      </w:r>
      <w:r w:rsidR="00A2031F">
        <w:t xml:space="preserve"> </w:t>
      </w:r>
      <w:r w:rsidRPr="00F812E4">
        <w:t>aparecen con nombres y descripciones diferentes, pero que se refieren a lo mismo.</w:t>
      </w:r>
    </w:p>
    <w:p w14:paraId="71FAA63B" w14:textId="1CECAE67" w:rsidR="00F812E4" w:rsidRPr="00F812E4" w:rsidRDefault="00F812E4" w:rsidP="00F812E4">
      <w:r w:rsidRPr="00F812E4">
        <w:t xml:space="preserve">Por ejemplo, dos </w:t>
      </w:r>
      <w:r w:rsidR="00417519" w:rsidRPr="00F812E4">
        <w:t>departamentos diferentes (</w:t>
      </w:r>
      <w:r w:rsidRPr="00F812E4">
        <w:t>Comercial y Finanzas), pueden estar</w:t>
      </w:r>
      <w:r w:rsidR="00A2031F">
        <w:t xml:space="preserve"> </w:t>
      </w:r>
      <w:r w:rsidRPr="00F812E4">
        <w:t>registrando en sus sistemas información sobre un mismo cliente, pero puede que</w:t>
      </w:r>
      <w:r w:rsidR="00A2031F">
        <w:t xml:space="preserve"> </w:t>
      </w:r>
      <w:r w:rsidRPr="00F812E4">
        <w:t xml:space="preserve">este registrado con nombre </w:t>
      </w:r>
      <w:r w:rsidR="00417519" w:rsidRPr="00F812E4">
        <w:t>diferentes (n°</w:t>
      </w:r>
      <w:r w:rsidRPr="00F812E4">
        <w:t xml:space="preserve"> cliente, </w:t>
      </w:r>
      <w:r w:rsidR="00417519" w:rsidRPr="00F812E4">
        <w:t>n°</w:t>
      </w:r>
      <w:r w:rsidRPr="00F812E4">
        <w:t xml:space="preserve"> fiscal, nombre social, </w:t>
      </w:r>
      <w:r w:rsidR="00417519" w:rsidRPr="00F812E4">
        <w:t>etc.</w:t>
      </w:r>
      <w:r w:rsidRPr="00F812E4">
        <w:t>…);</w:t>
      </w:r>
    </w:p>
    <w:p w14:paraId="37C807BE" w14:textId="1C6D679A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Calidad de los Datos.</w:t>
      </w:r>
    </w:p>
    <w:p w14:paraId="594AA789" w14:textId="7D0A5AE2" w:rsidR="00F812E4" w:rsidRPr="00F812E4" w:rsidRDefault="00F812E4" w:rsidP="00F812E4">
      <w:r w:rsidRPr="00F812E4">
        <w:t>Es importante antes del diseño e implementación del DW en trabajar</w:t>
      </w:r>
      <w:r w:rsidR="00A2031F">
        <w:t xml:space="preserve"> </w:t>
      </w:r>
      <w:r w:rsidRPr="00F812E4">
        <w:t xml:space="preserve">cuidadosamente en la calidad de los datos, se debe verificar si </w:t>
      </w:r>
      <w:r w:rsidR="00417519" w:rsidRPr="00F812E4">
        <w:t>está</w:t>
      </w:r>
      <w:r w:rsidRPr="00F812E4">
        <w:t xml:space="preserve"> garantizado</w:t>
      </w:r>
      <w:r w:rsidR="00A2031F">
        <w:t xml:space="preserve"> </w:t>
      </w:r>
      <w:r w:rsidRPr="00F812E4">
        <w:t xml:space="preserve">que las fuentes tienen datos de confianza y si </w:t>
      </w:r>
      <w:r w:rsidR="00417519" w:rsidRPr="00F812E4">
        <w:t>está</w:t>
      </w:r>
      <w:r w:rsidRPr="00F812E4">
        <w:t xml:space="preserve"> garantizado la </w:t>
      </w:r>
      <w:r w:rsidR="00417519" w:rsidRPr="00F812E4">
        <w:t>calidad. Si</w:t>
      </w:r>
      <w:r w:rsidRPr="00F812E4">
        <w:t xml:space="preserve"> no </w:t>
      </w:r>
      <w:proofErr w:type="spellStart"/>
      <w:r w:rsidRPr="00F812E4">
        <w:t>esta</w:t>
      </w:r>
      <w:proofErr w:type="spellEnd"/>
      <w:r w:rsidR="00A2031F">
        <w:t xml:space="preserve"> </w:t>
      </w:r>
      <w:r w:rsidRPr="00F812E4">
        <w:t>garantizado desde las fuentes la calidad se debe trabajar en ello para determinar si</w:t>
      </w:r>
      <w:r w:rsidR="00A2031F">
        <w:t xml:space="preserve"> </w:t>
      </w:r>
      <w:r w:rsidRPr="00F812E4">
        <w:t>es necesario una depuración previa o en los procesos de carga se implementará</w:t>
      </w:r>
      <w:r w:rsidR="00A2031F">
        <w:t xml:space="preserve"> </w:t>
      </w:r>
      <w:r w:rsidRPr="00F812E4">
        <w:t>lógica de depuración y / o corrección de datos.</w:t>
      </w:r>
    </w:p>
    <w:p w14:paraId="200A0C76" w14:textId="6F64DDAE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Usar metadatos como soporte a la calidad de los datos.</w:t>
      </w:r>
    </w:p>
    <w:p w14:paraId="47D9AF52" w14:textId="11FEA334" w:rsidR="00F812E4" w:rsidRPr="00F812E4" w:rsidRDefault="00F812E4" w:rsidP="00F812E4">
      <w:r w:rsidRPr="00F812E4">
        <w:t xml:space="preserve">El uso de </w:t>
      </w:r>
      <w:r w:rsidR="00417519" w:rsidRPr="00F812E4">
        <w:t>metadatos (</w:t>
      </w:r>
      <w:r w:rsidRPr="00F812E4">
        <w:t>datos sobre los datos), es crucial para el éxito de un DW.</w:t>
      </w:r>
      <w:r w:rsidR="00417519">
        <w:t xml:space="preserve"> </w:t>
      </w:r>
      <w:r w:rsidRPr="00F812E4">
        <w:t>Es</w:t>
      </w:r>
      <w:r w:rsidR="00A2031F">
        <w:t xml:space="preserve"> </w:t>
      </w:r>
      <w:r w:rsidRPr="00F812E4">
        <w:t>muy importante empezar a recoger y almacenar metadatos desde las fases</w:t>
      </w:r>
      <w:r w:rsidR="00A2031F">
        <w:t xml:space="preserve"> </w:t>
      </w:r>
      <w:r w:rsidRPr="00F812E4">
        <w:t>iniciales del proyecto e incluir todas las fases del mismo.</w:t>
      </w:r>
    </w:p>
    <w:p w14:paraId="0D2A1D6A" w14:textId="73D726C1" w:rsidR="00F812E4" w:rsidRPr="00F812E4" w:rsidRDefault="00F812E4" w:rsidP="00F812E4">
      <w:r w:rsidRPr="00F812E4">
        <w:t xml:space="preserve">También es muy útil integrar todos los metadatos en un lugar </w:t>
      </w:r>
      <w:r w:rsidR="00417519" w:rsidRPr="00F812E4">
        <w:t>común. Esto</w:t>
      </w:r>
      <w:r w:rsidRPr="00F812E4">
        <w:t xml:space="preserve"> será</w:t>
      </w:r>
      <w:r w:rsidR="00A2031F">
        <w:t xml:space="preserve"> </w:t>
      </w:r>
      <w:r w:rsidRPr="00F812E4">
        <w:t>especialmente interesante cuando estemos trabajando con diferentes</w:t>
      </w:r>
      <w:r w:rsidR="00A2031F">
        <w:t xml:space="preserve"> </w:t>
      </w:r>
      <w:r w:rsidRPr="00F812E4">
        <w:t>herramientas, cada una de las cuales, genera sus propios metadatos.</w:t>
      </w:r>
    </w:p>
    <w:p w14:paraId="23B7165E" w14:textId="0AC3BB3B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 xml:space="preserve">Diseñar e implementar las tablas Fact y Dim para un Data </w:t>
      </w:r>
      <w:proofErr w:type="gramStart"/>
      <w:r w:rsidR="00417519" w:rsidRPr="00F812E4">
        <w:t>Mart</w:t>
      </w:r>
      <w:proofErr w:type="gramEnd"/>
      <w:r w:rsidRPr="00F812E4">
        <w:t>.</w:t>
      </w:r>
    </w:p>
    <w:p w14:paraId="6DFCA60F" w14:textId="6275D2D8" w:rsidR="00F812E4" w:rsidRPr="00F812E4" w:rsidRDefault="00F812E4" w:rsidP="00F812E4">
      <w:r w:rsidRPr="00F812E4">
        <w:t>Es importante que el diseño del DW crezca por parte, una vez que se arranca por</w:t>
      </w:r>
      <w:r w:rsidR="00A2031F">
        <w:t xml:space="preserve"> </w:t>
      </w:r>
      <w:r w:rsidRPr="00F812E4">
        <w:t xml:space="preserve">un área en </w:t>
      </w:r>
      <w:r w:rsidR="00417519" w:rsidRPr="00F812E4">
        <w:t>particular (</w:t>
      </w:r>
      <w:r w:rsidRPr="00F812E4">
        <w:t xml:space="preserve">Por </w:t>
      </w:r>
      <w:r w:rsidR="00417519" w:rsidRPr="00F812E4">
        <w:t>ejemplo,</w:t>
      </w:r>
      <w:r w:rsidRPr="00F812E4">
        <w:t xml:space="preserve"> Ventas o Marketing) es necesario diseñar e</w:t>
      </w:r>
      <w:r w:rsidR="00A2031F">
        <w:t xml:space="preserve"> </w:t>
      </w:r>
      <w:r w:rsidRPr="00F812E4">
        <w:t xml:space="preserve">implementar las tablas Fact y Dim que dé soporte a los análisis </w:t>
      </w:r>
      <w:r w:rsidR="00417519" w:rsidRPr="00F812E4">
        <w:t>requeridos (</w:t>
      </w:r>
      <w:r w:rsidRPr="00F812E4">
        <w:t>Datos</w:t>
      </w:r>
      <w:r w:rsidR="00A2031F">
        <w:t xml:space="preserve"> </w:t>
      </w:r>
      <w:r w:rsidRPr="00F812E4">
        <w:t>obtenidos de los puntos 1 y 2</w:t>
      </w:r>
      <w:r w:rsidR="00417519" w:rsidRPr="00F812E4">
        <w:t>). Si</w:t>
      </w:r>
      <w:r w:rsidRPr="00F812E4">
        <w:t xml:space="preserve"> es necesario es importante volver a reunirse con</w:t>
      </w:r>
      <w:r w:rsidR="00A2031F">
        <w:t xml:space="preserve"> </w:t>
      </w:r>
      <w:r w:rsidRPr="00F812E4">
        <w:t xml:space="preserve">los interesados del análisis antes de implementar el Data </w:t>
      </w:r>
      <w:proofErr w:type="gramStart"/>
      <w:r w:rsidR="00417519" w:rsidRPr="00F812E4">
        <w:t>Mart</w:t>
      </w:r>
      <w:proofErr w:type="gramEnd"/>
      <w:r w:rsidRPr="00F812E4">
        <w:t xml:space="preserve"> como parte del DW.</w:t>
      </w:r>
    </w:p>
    <w:p w14:paraId="2C83EFEC" w14:textId="0D471110" w:rsidR="00F812E4" w:rsidRPr="00F812E4" w:rsidRDefault="00F812E4" w:rsidP="00F812E4">
      <w:r w:rsidRPr="00F812E4">
        <w:t>La reducción de la complejidad de estos sistemas y el enfoque incremental</w:t>
      </w:r>
      <w:r w:rsidR="00A2031F">
        <w:t xml:space="preserve"> </w:t>
      </w:r>
      <w:r w:rsidRPr="00F812E4">
        <w:t>utilizado en su creación, hacen que se pueda empezar a ver algunos frutos en un</w:t>
      </w:r>
      <w:r w:rsidR="00A2031F">
        <w:t xml:space="preserve"> </w:t>
      </w:r>
      <w:r w:rsidRPr="00F812E4">
        <w:t>corto plazo de tiempo.</w:t>
      </w:r>
    </w:p>
    <w:p w14:paraId="3592E858" w14:textId="2ED3DA5D" w:rsidR="00F812E4" w:rsidRPr="00F812E4" w:rsidRDefault="00F812E4" w:rsidP="00F812E4">
      <w:r w:rsidRPr="00F812E4">
        <w:lastRenderedPageBreak/>
        <w:t>Esto tiene que ser aprovechado para que la organización valide lo realizado y</w:t>
      </w:r>
      <w:r w:rsidR="00A2031F">
        <w:t xml:space="preserve"> </w:t>
      </w:r>
      <w:r w:rsidRPr="00F812E4">
        <w:t>apoye con sugerencias y compromiso los nuevos desarrollos que aún están</w:t>
      </w:r>
      <w:r w:rsidR="00A2031F">
        <w:t xml:space="preserve"> </w:t>
      </w:r>
      <w:r w:rsidRPr="00F812E4">
        <w:t>pendientes.</w:t>
      </w:r>
    </w:p>
    <w:p w14:paraId="5FE84EE2" w14:textId="41CC1B95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Seleccionar las herramientas ETL adecuadas.</w:t>
      </w:r>
    </w:p>
    <w:p w14:paraId="569D54E2" w14:textId="3249F425" w:rsidR="00F812E4" w:rsidRPr="00F812E4" w:rsidRDefault="00F812E4" w:rsidP="00F812E4">
      <w:r w:rsidRPr="00F812E4">
        <w:t xml:space="preserve">Las herramientas ETL, se encargan de </w:t>
      </w:r>
      <w:r w:rsidR="00417519" w:rsidRPr="00F812E4">
        <w:t>la extracción</w:t>
      </w:r>
      <w:r w:rsidRPr="00F812E4">
        <w:t xml:space="preserve"> de datos </w:t>
      </w:r>
      <w:r w:rsidR="00417519" w:rsidRPr="00F812E4">
        <w:t>de los sistemas</w:t>
      </w:r>
      <w:r w:rsidRPr="00F812E4">
        <w:t xml:space="preserve"> fuente,</w:t>
      </w:r>
      <w:r w:rsidR="00A2031F">
        <w:t xml:space="preserve"> </w:t>
      </w:r>
      <w:r w:rsidRPr="00F812E4">
        <w:t>de su transformación y posterior carga en el DW o en algún sistema intermedio</w:t>
      </w:r>
      <w:r w:rsidR="00A2031F">
        <w:t xml:space="preserve"> </w:t>
      </w:r>
      <w:r w:rsidRPr="00F812E4">
        <w:t>para posteriores transformaciones.</w:t>
      </w:r>
      <w:r w:rsidR="00A2031F">
        <w:t xml:space="preserve"> </w:t>
      </w:r>
    </w:p>
    <w:p w14:paraId="46AC6305" w14:textId="04E30865" w:rsidR="00F812E4" w:rsidRPr="00F812E4" w:rsidRDefault="00F812E4" w:rsidP="00F812E4">
      <w:r w:rsidRPr="00F812E4">
        <w:t>A la hora de seleccionar una herramienta ETL, será muy útil que tenga un manejo</w:t>
      </w:r>
      <w:r w:rsidR="00A2031F">
        <w:t xml:space="preserve"> </w:t>
      </w:r>
      <w:r w:rsidRPr="00F812E4">
        <w:t xml:space="preserve">sencillo y represente de forma visual todas las </w:t>
      </w:r>
      <w:r w:rsidR="00417519" w:rsidRPr="00F812E4">
        <w:t>transformaciones. También</w:t>
      </w:r>
      <w:r w:rsidRPr="00F812E4">
        <w:t xml:space="preserve"> se debe</w:t>
      </w:r>
      <w:r w:rsidR="00A2031F">
        <w:t xml:space="preserve"> </w:t>
      </w:r>
      <w:r w:rsidRPr="00F812E4">
        <w:t>evaluar si la Base de Datos donde se implementa el DW cuenta con herramientas</w:t>
      </w:r>
      <w:r w:rsidR="00A2031F">
        <w:t xml:space="preserve"> </w:t>
      </w:r>
      <w:r w:rsidRPr="00F812E4">
        <w:t xml:space="preserve">ETL </w:t>
      </w:r>
      <w:r w:rsidR="00417519" w:rsidRPr="00F812E4">
        <w:t>integradas (</w:t>
      </w:r>
      <w:r w:rsidRPr="00F812E4">
        <w:t xml:space="preserve">Por </w:t>
      </w:r>
      <w:r w:rsidR="00417519" w:rsidRPr="00F812E4">
        <w:t>ejemplo,</w:t>
      </w:r>
      <w:r w:rsidRPr="00F812E4">
        <w:t xml:space="preserve"> Microsoft SQL Server dispone de sus propias</w:t>
      </w:r>
      <w:r w:rsidR="00A2031F">
        <w:t xml:space="preserve"> </w:t>
      </w:r>
      <w:r w:rsidRPr="00F812E4">
        <w:t>herramientas, y si se dispone de las licencias adecuadas estas brindan</w:t>
      </w:r>
      <w:r w:rsidR="00A2031F">
        <w:t xml:space="preserve"> </w:t>
      </w:r>
      <w:r w:rsidRPr="00F812E4">
        <w:t>funcionalidades ya integradas en la Base de Datos, como por ejemplo el manejo de</w:t>
      </w:r>
      <w:r w:rsidR="00A2031F">
        <w:t xml:space="preserve"> </w:t>
      </w:r>
      <w:r w:rsidRPr="00F812E4">
        <w:t>JOB o tareas programadas), otros ejemplos son Oracle, IBM, etc.</w:t>
      </w:r>
    </w:p>
    <w:p w14:paraId="159648E5" w14:textId="3DF73502" w:rsidR="00F812E4" w:rsidRPr="00F812E4" w:rsidRDefault="00F812E4" w:rsidP="00F812E4">
      <w:r w:rsidRPr="00F812E4">
        <w:t>Así mismo, será muy útil que pueda ir generando metadatos, conforme se vaya</w:t>
      </w:r>
      <w:r w:rsidR="00A2031F">
        <w:t xml:space="preserve"> </w:t>
      </w:r>
      <w:r w:rsidRPr="00F812E4">
        <w:t>realizando el proceso ETL.</w:t>
      </w:r>
      <w:r w:rsidR="00417519">
        <w:t xml:space="preserve"> </w:t>
      </w:r>
      <w:r w:rsidRPr="00F812E4">
        <w:t xml:space="preserve">Por </w:t>
      </w:r>
      <w:proofErr w:type="gramStart"/>
      <w:r w:rsidRPr="00F812E4">
        <w:t>último</w:t>
      </w:r>
      <w:proofErr w:type="gramEnd"/>
      <w:r w:rsidRPr="00F812E4">
        <w:t xml:space="preserve"> si no se dispone de funcionalidades de tarea</w:t>
      </w:r>
      <w:r w:rsidR="00A2031F">
        <w:t xml:space="preserve"> </w:t>
      </w:r>
      <w:r w:rsidRPr="00F812E4">
        <w:t>programada, integrado en la Base de Datos, se debe analizar la manera de crear</w:t>
      </w:r>
      <w:r w:rsidR="00A2031F">
        <w:t xml:space="preserve"> </w:t>
      </w:r>
      <w:r w:rsidRPr="00F812E4">
        <w:t>JOB con tareas programadas para automatizar la tarea de carga del DW.</w:t>
      </w:r>
    </w:p>
    <w:p w14:paraId="41773210" w14:textId="47FF11AF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Tomar ventaja de las fuentes externas</w:t>
      </w:r>
    </w:p>
    <w:p w14:paraId="55B525DF" w14:textId="1C740655" w:rsidR="00F812E4" w:rsidRPr="00F812E4" w:rsidRDefault="00F812E4" w:rsidP="00F812E4">
      <w:r w:rsidRPr="00F812E4">
        <w:t>La integración de fuentes externas a los sistemas operacionales, como puede ser la</w:t>
      </w:r>
      <w:r w:rsidR="00A2031F">
        <w:t xml:space="preserve"> </w:t>
      </w:r>
      <w:r w:rsidRPr="00F812E4">
        <w:t>información de encuestas de satisfacción de los clientes o los estudios de mercado</w:t>
      </w:r>
      <w:r w:rsidR="00A2031F">
        <w:t xml:space="preserve"> </w:t>
      </w:r>
      <w:r w:rsidRPr="00F812E4">
        <w:t>de terceros, o información sobre competidores, puede aportar un valor añadido</w:t>
      </w:r>
      <w:r w:rsidR="00A2031F">
        <w:t xml:space="preserve"> </w:t>
      </w:r>
      <w:r w:rsidRPr="00F812E4">
        <w:t>muy importante al DW.</w:t>
      </w:r>
    </w:p>
    <w:p w14:paraId="7B713FEF" w14:textId="535778D1" w:rsidR="00F812E4" w:rsidRPr="00F812E4" w:rsidRDefault="00F812E4" w:rsidP="00F812E4">
      <w:r w:rsidRPr="00F812E4">
        <w:t xml:space="preserve">Esta información nos permitirá sacar conclusiones mucho más avanzadas sobre </w:t>
      </w:r>
      <w:r w:rsidR="00417519" w:rsidRPr="00F812E4">
        <w:t>él</w:t>
      </w:r>
      <w:r w:rsidR="00A2031F">
        <w:t xml:space="preserve"> </w:t>
      </w:r>
      <w:r w:rsidRPr="00F812E4">
        <w:t xml:space="preserve">negocio, que las meramente internas como ventas, costes, </w:t>
      </w:r>
      <w:r w:rsidR="00417519" w:rsidRPr="00F812E4">
        <w:t>etc.</w:t>
      </w:r>
      <w:r w:rsidRPr="00F812E4">
        <w:t>…</w:t>
      </w:r>
    </w:p>
    <w:p w14:paraId="42AEA8CA" w14:textId="5B4FB56A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Utilizar nuevos métodos de distribución de la información.</w:t>
      </w:r>
    </w:p>
    <w:p w14:paraId="1CA9851B" w14:textId="3C292A30" w:rsidR="00F812E4" w:rsidRPr="00F812E4" w:rsidRDefault="00F812E4" w:rsidP="00F812E4">
      <w:r w:rsidRPr="00F812E4">
        <w:t xml:space="preserve">   Antiguamente, se necesitaba de la participación de analistas que prepararan los</w:t>
      </w:r>
      <w:r w:rsidR="00A2031F">
        <w:t xml:space="preserve"> </w:t>
      </w:r>
      <w:r w:rsidRPr="00F812E4">
        <w:t xml:space="preserve">informes para cada necesidad de los </w:t>
      </w:r>
      <w:r w:rsidR="00417519" w:rsidRPr="00F812E4">
        <w:t>usuarios. Sin</w:t>
      </w:r>
      <w:r w:rsidRPr="00F812E4">
        <w:t xml:space="preserve"> embargo, ahora se pueden</w:t>
      </w:r>
      <w:r w:rsidR="00A2031F">
        <w:t xml:space="preserve"> </w:t>
      </w:r>
      <w:r w:rsidRPr="00F812E4">
        <w:t xml:space="preserve">utilizar informes parametrizables, envíos </w:t>
      </w:r>
      <w:r w:rsidR="00417519" w:rsidRPr="00F812E4">
        <w:t>vía</w:t>
      </w:r>
      <w:r w:rsidRPr="00F812E4">
        <w:t xml:space="preserve"> e - mail, alertas, </w:t>
      </w:r>
      <w:r w:rsidR="00417519" w:rsidRPr="00F812E4">
        <w:t>etc.</w:t>
      </w:r>
      <w:r w:rsidRPr="00F812E4">
        <w:t>… de modo que son</w:t>
      </w:r>
      <w:r w:rsidR="00A2031F">
        <w:t xml:space="preserve"> </w:t>
      </w:r>
      <w:r w:rsidRPr="00F812E4">
        <w:t>los usuarios finales los que acceden directamente a la información que necesitan y</w:t>
      </w:r>
      <w:r w:rsidR="00A2031F">
        <w:t xml:space="preserve"> </w:t>
      </w:r>
      <w:r w:rsidRPr="00F812E4">
        <w:t xml:space="preserve">pueden configurarse sus propias </w:t>
      </w:r>
      <w:r w:rsidR="00417519" w:rsidRPr="00F812E4">
        <w:t>consultas. Las</w:t>
      </w:r>
      <w:r w:rsidRPr="00F812E4">
        <w:t xml:space="preserve"> herramientas actuales permiten</w:t>
      </w:r>
      <w:r w:rsidR="00A2031F">
        <w:t xml:space="preserve"> </w:t>
      </w:r>
      <w:r w:rsidRPr="00F812E4">
        <w:t xml:space="preserve">que usuarios con poca experiencia armen sus propios </w:t>
      </w:r>
      <w:r w:rsidR="00417519" w:rsidRPr="00F812E4">
        <w:t>reportes (</w:t>
      </w:r>
      <w:r w:rsidRPr="00F812E4">
        <w:t>Ejemplo Tableu o</w:t>
      </w:r>
      <w:r w:rsidR="00A2031F">
        <w:t xml:space="preserve"> </w:t>
      </w:r>
      <w:r w:rsidRPr="00F812E4">
        <w:t>Microsoft Power BI).</w:t>
      </w:r>
    </w:p>
    <w:p w14:paraId="2E641A53" w14:textId="071D7BC9" w:rsidR="00F812E4" w:rsidRPr="00F812E4" w:rsidRDefault="00F812E4" w:rsidP="00A2031F">
      <w:pPr>
        <w:pStyle w:val="Prrafodelista"/>
        <w:numPr>
          <w:ilvl w:val="1"/>
          <w:numId w:val="14"/>
        </w:numPr>
      </w:pPr>
      <w:r w:rsidRPr="00F812E4">
        <w:t>Considerar el Outsourcing para el desarrollo y mantenimiento del DW</w:t>
      </w:r>
    </w:p>
    <w:p w14:paraId="7CF79031" w14:textId="7D959C59" w:rsidR="00F812E4" w:rsidRPr="00F812E4" w:rsidRDefault="00F812E4" w:rsidP="00F812E4">
      <w:r w:rsidRPr="00F812E4">
        <w:t>Muchas compañías de mediano y gran tamaño utilizan el outsourcing como medio</w:t>
      </w:r>
      <w:r w:rsidR="00A2031F">
        <w:t xml:space="preserve"> </w:t>
      </w:r>
      <w:r w:rsidRPr="00F812E4">
        <w:t>de garantizar el complejo, largo y costoso proceso de poner en funcionamiento un</w:t>
      </w:r>
      <w:r w:rsidR="00A2031F">
        <w:t xml:space="preserve"> </w:t>
      </w:r>
      <w:r w:rsidRPr="00F812E4">
        <w:t>DW y evitan la dificultad de encontrar y retener profesional IT capacitados.</w:t>
      </w:r>
    </w:p>
    <w:p w14:paraId="6C910C7E" w14:textId="13991FEF" w:rsidR="00A2031F" w:rsidRPr="00F812E4" w:rsidRDefault="00F812E4" w:rsidP="00F812E4">
      <w:r w:rsidRPr="00F812E4">
        <w:t>El outsourcing puede llegar a generar nuevas ideas y desarrollos en base a su</w:t>
      </w:r>
      <w:r w:rsidR="00A2031F">
        <w:t xml:space="preserve"> </w:t>
      </w:r>
      <w:r w:rsidRPr="00F812E4">
        <w:t>conocimiento profundo del DW y de su arquitectura, además no tiene los</w:t>
      </w:r>
      <w:r w:rsidR="00A2031F">
        <w:t xml:space="preserve"> </w:t>
      </w:r>
      <w:r w:rsidRPr="00F812E4">
        <w:t>problemas de falta de personal capacitado de muchas empresas.</w:t>
      </w:r>
      <w:r w:rsidR="00A2031F">
        <w:t xml:space="preserve"> </w:t>
      </w:r>
    </w:p>
    <w:p w14:paraId="1DBF9863" w14:textId="77777777" w:rsidR="00F812E4" w:rsidRPr="00F812E4" w:rsidRDefault="00F812E4" w:rsidP="00A2031F">
      <w:pPr>
        <w:pStyle w:val="Ttulo2"/>
      </w:pPr>
      <w:r w:rsidRPr="00F812E4">
        <w:lastRenderedPageBreak/>
        <w:t>Consideraciones finales:</w:t>
      </w:r>
    </w:p>
    <w:p w14:paraId="34C93F75" w14:textId="5268142D" w:rsidR="00F812E4" w:rsidRPr="00F812E4" w:rsidRDefault="00F812E4" w:rsidP="00F812E4">
      <w:r w:rsidRPr="00F812E4">
        <w:t>Siempre hay que considerar que el diseño e implementación de un DW es</w:t>
      </w:r>
      <w:r w:rsidR="00A2031F">
        <w:t xml:space="preserve"> </w:t>
      </w:r>
      <w:r w:rsidRPr="00F812E4">
        <w:t>incremental, y cuando se inicia el proceso se puede optar por trabajar primero por</w:t>
      </w:r>
      <w:r w:rsidR="00A2031F">
        <w:t xml:space="preserve"> </w:t>
      </w:r>
      <w:r w:rsidRPr="00F812E4">
        <w:t>el área de mayor interés por los Directivos o Gerente Gral., o se puede optar por</w:t>
      </w:r>
      <w:r w:rsidR="00A2031F">
        <w:t xml:space="preserve"> </w:t>
      </w:r>
      <w:r w:rsidRPr="00F812E4">
        <w:t>iniciar por el área más simple que no requiere análisis complejos para dar</w:t>
      </w:r>
      <w:r w:rsidR="00A2031F">
        <w:t xml:space="preserve"> </w:t>
      </w:r>
      <w:r w:rsidRPr="00F812E4">
        <w:t>resultados rápidos.</w:t>
      </w:r>
    </w:p>
    <w:p w14:paraId="27943396" w14:textId="77777777" w:rsidR="00F812E4" w:rsidRPr="00F812E4" w:rsidRDefault="00F812E4" w:rsidP="00A2031F">
      <w:pPr>
        <w:pStyle w:val="Ttulo1"/>
      </w:pPr>
      <w:r w:rsidRPr="00F812E4">
        <w:t>5 ETL– (EXTRACT - TRANSFORM - LOAD)</w:t>
      </w:r>
    </w:p>
    <w:p w14:paraId="3DE8EEE2" w14:textId="5029D004" w:rsidR="00F812E4" w:rsidRPr="00F812E4" w:rsidRDefault="00F812E4" w:rsidP="00F812E4">
      <w:r w:rsidRPr="00F812E4">
        <w:t>Una vez terminado el diseño e implementado el DW es momento de poblar las tablas que</w:t>
      </w:r>
      <w:r w:rsidR="00A2031F">
        <w:t xml:space="preserve"> </w:t>
      </w:r>
      <w:r w:rsidRPr="00F812E4">
        <w:t>la componen.</w:t>
      </w:r>
    </w:p>
    <w:p w14:paraId="2263E2AF" w14:textId="740A3782" w:rsidR="00F812E4" w:rsidRPr="00F812E4" w:rsidRDefault="00F812E4" w:rsidP="00F812E4">
      <w:r w:rsidRPr="00F812E4">
        <w:t>Como recomendación antes de comenzar armar los procesos ETL es necesario evaluar las</w:t>
      </w:r>
      <w:r w:rsidR="00A2031F">
        <w:t xml:space="preserve"> </w:t>
      </w:r>
      <w:r w:rsidRPr="00F812E4">
        <w:t>fuentes, tamaño de las tablas y archivos, procesos a realizar (principalmente</w:t>
      </w:r>
      <w:r w:rsidR="00A2031F">
        <w:t xml:space="preserve"> </w:t>
      </w:r>
      <w:r w:rsidRPr="00F812E4">
        <w:t>transformaciones). Una vez evaluado los puntos mencionados es necesario determinar si</w:t>
      </w:r>
      <w:r w:rsidR="00A2031F">
        <w:t xml:space="preserve"> </w:t>
      </w:r>
      <w:r w:rsidRPr="00F812E4">
        <w:t>algunos de los procesos que realizará el ETL no es conveniente hacerlo en el ámbito de base</w:t>
      </w:r>
      <w:r w:rsidR="00A2031F">
        <w:t xml:space="preserve"> </w:t>
      </w:r>
      <w:r w:rsidRPr="00F812E4">
        <w:t>de datos y trabajar con tablas intermedias (Tablas de temporales físicas o verdaderas</w:t>
      </w:r>
      <w:r w:rsidR="00A2031F">
        <w:t xml:space="preserve"> </w:t>
      </w:r>
      <w:r w:rsidRPr="00F812E4">
        <w:t>temporales).</w:t>
      </w:r>
    </w:p>
    <w:p w14:paraId="42C958E1" w14:textId="23EDDF09" w:rsidR="00F812E4" w:rsidRPr="00F812E4" w:rsidRDefault="00F812E4" w:rsidP="00F812E4">
      <w:r w:rsidRPr="00F812E4">
        <w:t>Esto es porque en algunas ocasiones realizar el mismo proceso de inicio (captura de datos)</w:t>
      </w:r>
      <w:r w:rsidR="00A2031F">
        <w:t xml:space="preserve"> </w:t>
      </w:r>
      <w:r w:rsidRPr="00F812E4">
        <w:t>en un ETL es más costoso (lleva más tiempo y recursos) en término de proceso que hacerlo</w:t>
      </w:r>
      <w:r w:rsidR="00A2031F">
        <w:t xml:space="preserve"> </w:t>
      </w:r>
      <w:r w:rsidRPr="00F812E4">
        <w:t>dentro del ámbito de la base de Datos de origen.</w:t>
      </w:r>
    </w:p>
    <w:p w14:paraId="1F9107BF" w14:textId="3E04CF6C" w:rsidR="00F812E4" w:rsidRPr="00F812E4" w:rsidRDefault="00F812E4" w:rsidP="00A2031F">
      <w:pPr>
        <w:pStyle w:val="Ttulo2"/>
      </w:pPr>
      <w:r w:rsidRPr="00F812E4">
        <w:t>¿Cuándo es necesario trabajar con tablas INTERMEDIAS?</w:t>
      </w:r>
    </w:p>
    <w:p w14:paraId="19E2E9EE" w14:textId="4B4A9FB4" w:rsidR="00F812E4" w:rsidRPr="00F812E4" w:rsidRDefault="00F812E4" w:rsidP="00A2031F">
      <w:pPr>
        <w:pStyle w:val="Prrafodelista"/>
        <w:numPr>
          <w:ilvl w:val="0"/>
          <w:numId w:val="26"/>
        </w:numPr>
      </w:pPr>
      <w:r w:rsidRPr="00F812E4">
        <w:t>Cuando las fuentes necesitan el cruce de varias tablas grandes (SQL con inner join,</w:t>
      </w:r>
    </w:p>
    <w:p w14:paraId="39ABA29B" w14:textId="77777777" w:rsidR="00A2031F" w:rsidRDefault="00F812E4" w:rsidP="00F812E4">
      <w:r w:rsidRPr="00F812E4">
        <w:t xml:space="preserve">   etc.).</w:t>
      </w:r>
    </w:p>
    <w:p w14:paraId="49F45954" w14:textId="77777777" w:rsidR="00A2031F" w:rsidRDefault="00F812E4" w:rsidP="00F812E4">
      <w:r w:rsidRPr="00F812E4">
        <w:t>Consultas SQL complejas para obtener una fuente de inicio (donde comenzará los</w:t>
      </w:r>
      <w:r w:rsidR="00A2031F">
        <w:t xml:space="preserve"> </w:t>
      </w:r>
      <w:r w:rsidRPr="00F812E4">
        <w:t>procesos ETL). En ocasiones se requiere consultas donde se manejan operaciones</w:t>
      </w:r>
      <w:r w:rsidR="00A2031F">
        <w:t xml:space="preserve"> </w:t>
      </w:r>
      <w:r w:rsidRPr="00F812E4">
        <w:t>de conjunto, etc. Además, obtienen una gran cantidad de registros de las consultas.</w:t>
      </w:r>
      <w:r w:rsidR="00A2031F">
        <w:t xml:space="preserve"> </w:t>
      </w:r>
    </w:p>
    <w:p w14:paraId="30CC0B79" w14:textId="3D14FB48" w:rsidR="00F812E4" w:rsidRPr="00F812E4" w:rsidRDefault="00F812E4" w:rsidP="00F812E4">
      <w:r w:rsidRPr="00F812E4">
        <w:t>Operaciones de actualización masiva que en SQL son mucho más efectiva que</w:t>
      </w:r>
      <w:r w:rsidR="00A2031F">
        <w:t xml:space="preserve"> </w:t>
      </w:r>
      <w:r w:rsidRPr="00F812E4">
        <w:t>hacerlo en un ETL.</w:t>
      </w:r>
      <w:r>
        <w:t xml:space="preserve"> </w:t>
      </w:r>
      <w:r w:rsidRPr="00F812E4">
        <w:t>Sobre todo, procesos de actualización (UPDATE) y más aún con</w:t>
      </w:r>
      <w:r w:rsidR="00A2031F">
        <w:t xml:space="preserve"> </w:t>
      </w:r>
      <w:r w:rsidRPr="00F812E4">
        <w:t>actualizaciones condicionadas.</w:t>
      </w:r>
    </w:p>
    <w:p w14:paraId="6C464C1B" w14:textId="18FCD290" w:rsidR="00F812E4" w:rsidRPr="00F812E4" w:rsidRDefault="00F812E4" w:rsidP="00F812E4">
      <w:r w:rsidRPr="00F812E4">
        <w:t>Si por algunos de estos motivos es necesario trabajar con tablas intermedias lo que se</w:t>
      </w:r>
      <w:r w:rsidR="00A2031F">
        <w:t xml:space="preserve"> </w:t>
      </w:r>
      <w:r w:rsidRPr="00F812E4">
        <w:t>procede es a la creación de estas tablas (con mismo formato) en las Bases fuentes (de</w:t>
      </w:r>
      <w:r w:rsidR="00A2031F">
        <w:t xml:space="preserve"> </w:t>
      </w:r>
      <w:r w:rsidRPr="00F812E4">
        <w:t>origen) y en la Base donde se encuentra el DW.</w:t>
      </w:r>
      <w:r>
        <w:t xml:space="preserve"> </w:t>
      </w:r>
      <w:r w:rsidRPr="00F812E4">
        <w:t>Luego de procesar en la Base fuente y</w:t>
      </w:r>
      <w:r w:rsidR="00A2031F">
        <w:t xml:space="preserve"> </w:t>
      </w:r>
      <w:r w:rsidRPr="00F812E4">
        <w:t>cargar las tablas intermedias se procede a dar inicio (captura de datos) de los procesos ETL, donde su primera actividad será copiar de la tabla intermedia de la Base fuente hacia la</w:t>
      </w:r>
      <w:r w:rsidR="00A2031F">
        <w:t xml:space="preserve"> </w:t>
      </w:r>
      <w:r w:rsidRPr="00F812E4">
        <w:t>tabla intermedia de la Base del DW. A partir de allí el ETL realizará sus procesos definidos.</w:t>
      </w:r>
    </w:p>
    <w:p w14:paraId="3D42F496" w14:textId="2AD342E4" w:rsidR="00F812E4" w:rsidRPr="00F812E4" w:rsidRDefault="00F812E4" w:rsidP="00F812E4">
      <w:r w:rsidRPr="00F812E4">
        <w:t xml:space="preserve">   Nota: se aclara, que todos los pasos intermedios para poblar las tablas intermedia en la</w:t>
      </w:r>
      <w:r w:rsidR="00A2031F">
        <w:t xml:space="preserve"> </w:t>
      </w:r>
      <w:r w:rsidRPr="00F812E4">
        <w:t>Base fuente se puede obviar y procesarla el 100 % dentro de los pasos iniciales del ETL, solo</w:t>
      </w:r>
      <w:r w:rsidR="00A2031F">
        <w:t xml:space="preserve"> </w:t>
      </w:r>
      <w:r w:rsidRPr="00F812E4">
        <w:t>que los tiempos de procesamiento serán mayores.</w:t>
      </w:r>
    </w:p>
    <w:p w14:paraId="4CADFE2D" w14:textId="77777777" w:rsidR="00F812E4" w:rsidRPr="00F812E4" w:rsidRDefault="00F812E4" w:rsidP="00A2031F">
      <w:pPr>
        <w:pStyle w:val="Ttulo2"/>
      </w:pPr>
      <w:r w:rsidRPr="00F812E4">
        <w:t>TABLAS INTERMEDIAS DE FACT Y DIM</w:t>
      </w:r>
    </w:p>
    <w:p w14:paraId="04A28C16" w14:textId="491E724E" w:rsidR="00F812E4" w:rsidRPr="00F812E4" w:rsidRDefault="00F812E4" w:rsidP="00F812E4">
      <w:r w:rsidRPr="00F812E4">
        <w:t>Al crear un proceso ETL nunca se debe cargar directamente de una fuente hacia las tablas</w:t>
      </w:r>
      <w:r w:rsidR="00A2031F">
        <w:t xml:space="preserve"> </w:t>
      </w:r>
      <w:r w:rsidRPr="00F812E4">
        <w:t>principales del DW, las tablas FACT y DIM.</w:t>
      </w:r>
      <w:r>
        <w:t xml:space="preserve"> </w:t>
      </w:r>
      <w:r w:rsidRPr="00F812E4">
        <w:t>Se debe cargar tablas intermedias.</w:t>
      </w:r>
    </w:p>
    <w:p w14:paraId="0AB7AA7A" w14:textId="4AE8B97E" w:rsidR="00F812E4" w:rsidRPr="00F812E4" w:rsidRDefault="00F812E4" w:rsidP="00F812E4">
      <w:r w:rsidRPr="00F812E4">
        <w:lastRenderedPageBreak/>
        <w:t>El motivo de cargar tablas intermedias y no directamente las tablas operativas son: ante un</w:t>
      </w:r>
      <w:r w:rsidR="00A2031F">
        <w:t xml:space="preserve"> </w:t>
      </w:r>
      <w:r w:rsidRPr="00F812E4">
        <w:t>error de proceso, se puede desprocesar (borrar todos los datos de las intermedias) sin</w:t>
      </w:r>
      <w:r w:rsidR="00A2031F">
        <w:t xml:space="preserve"> </w:t>
      </w:r>
      <w:r w:rsidRPr="00F812E4">
        <w:t>problema y no afectar la consistencia del DW.</w:t>
      </w:r>
    </w:p>
    <w:p w14:paraId="6867C124" w14:textId="54BB5D32" w:rsidR="00F812E4" w:rsidRPr="00F812E4" w:rsidRDefault="00F812E4" w:rsidP="00F812E4">
      <w:r w:rsidRPr="00F812E4">
        <w:t>Solo cuando todas las tablas intermedias fueron cargadas correctamente se debería</w:t>
      </w:r>
      <w:r w:rsidR="00A2031F">
        <w:t xml:space="preserve"> </w:t>
      </w:r>
      <w:r w:rsidRPr="00F812E4">
        <w:t>proceder actualizar (insertar los nuevos registros) el DW.</w:t>
      </w:r>
    </w:p>
    <w:p w14:paraId="6F696834" w14:textId="336A8C2D" w:rsidR="00F812E4" w:rsidRPr="00F812E4" w:rsidRDefault="00F812E4" w:rsidP="00F812E4">
      <w:r w:rsidRPr="00F812E4">
        <w:t xml:space="preserve">Se suele agregar un prefijo a las tablas, por ejemplo, las siglas: </w:t>
      </w:r>
      <w:proofErr w:type="spellStart"/>
      <w:r w:rsidRPr="00F812E4">
        <w:t>int_fact_xxx</w:t>
      </w:r>
      <w:proofErr w:type="spellEnd"/>
      <w:r w:rsidRPr="00F812E4">
        <w:t xml:space="preserve"> o </w:t>
      </w:r>
      <w:proofErr w:type="spellStart"/>
      <w:r w:rsidRPr="00F812E4">
        <w:t>int_dim_xxx</w:t>
      </w:r>
      <w:proofErr w:type="spellEnd"/>
      <w:r w:rsidRPr="00F812E4">
        <w:t>.</w:t>
      </w:r>
    </w:p>
    <w:p w14:paraId="39CF82D6" w14:textId="77777777" w:rsidR="00F812E4" w:rsidRPr="00F812E4" w:rsidRDefault="00F812E4" w:rsidP="00F812E4"/>
    <w:p w14:paraId="68DB0D9A" w14:textId="77777777" w:rsidR="00F812E4" w:rsidRPr="00F812E4" w:rsidRDefault="00F812E4" w:rsidP="00F812E4">
      <w:r w:rsidRPr="00F812E4">
        <w:t xml:space="preserve">   PASOS PARA CREAR UN ETL</w:t>
      </w:r>
    </w:p>
    <w:p w14:paraId="36A5C030" w14:textId="77777777" w:rsidR="00F812E4" w:rsidRPr="00F812E4" w:rsidRDefault="00F812E4" w:rsidP="00F812E4">
      <w:r w:rsidRPr="00F812E4">
        <w:t>Los pasos para crear procesos ETL son los siguientes:</w:t>
      </w:r>
    </w:p>
    <w:p w14:paraId="0FCAB2DA" w14:textId="27EC9536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Análisis de todas las fuentes intervinientes.</w:t>
      </w:r>
    </w:p>
    <w:p w14:paraId="136FBA44" w14:textId="0E0CDE89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Análisis de conveniencia de realizar cálculos y procesos intermedios en la Base</w:t>
      </w:r>
      <w:r w:rsidR="00A2031F">
        <w:t xml:space="preserve"> </w:t>
      </w:r>
      <w:r w:rsidRPr="00F812E4">
        <w:t>fuente. El resultado cargar en tablas intermedias.</w:t>
      </w:r>
    </w:p>
    <w:p w14:paraId="404989F6" w14:textId="046A1727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Definición de las conexiones necesarias para los procesos ETL.</w:t>
      </w:r>
    </w:p>
    <w:p w14:paraId="7EE124F6" w14:textId="7F1392A4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Creación y carga de tablas de auditoría. Estas tablas son necesarias para tener un</w:t>
      </w:r>
      <w:r w:rsidR="00A2031F">
        <w:t xml:space="preserve"> </w:t>
      </w:r>
      <w:r w:rsidRPr="00F812E4">
        <w:t>seguimiento de los procesos ETL ejecutados, parámetros enviados (nombre y valor</w:t>
      </w:r>
      <w:r w:rsidR="00A2031F">
        <w:t xml:space="preserve"> </w:t>
      </w:r>
      <w:r w:rsidRPr="00F812E4">
        <w:t>del parámetro), que persona(usuario) los ejecutó, resultado de las ejecuciones,</w:t>
      </w:r>
      <w:r w:rsidR="00A2031F">
        <w:t xml:space="preserve"> </w:t>
      </w:r>
      <w:r w:rsidRPr="00F812E4">
        <w:t>errores encontrados. Esto es necesario para un control de si los procesos se</w:t>
      </w:r>
      <w:r w:rsidR="00A2031F">
        <w:t xml:space="preserve"> </w:t>
      </w:r>
      <w:r w:rsidRPr="00F812E4">
        <w:t>ejecutaron normalmente o si se debe hacer un reproceso.</w:t>
      </w:r>
    </w:p>
    <w:p w14:paraId="1E53FB63" w14:textId="35D08A15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Diseño e implementación de los procesos ETL.</w:t>
      </w:r>
    </w:p>
    <w:p w14:paraId="027AE1CD" w14:textId="76826F5C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Pruebas y ajustes de los procesos ETL.</w:t>
      </w:r>
      <w:r>
        <w:t xml:space="preserve"> </w:t>
      </w:r>
      <w:r w:rsidRPr="00F812E4">
        <w:t>Se debe probar y garantizar los procesos de</w:t>
      </w:r>
      <w:r w:rsidR="00A2031F">
        <w:t xml:space="preserve"> </w:t>
      </w:r>
      <w:r w:rsidRPr="00F812E4">
        <w:t>contingencia que ante un error se desprocese todo lo cargado y que el DW queda</w:t>
      </w:r>
      <w:r w:rsidR="00A2031F">
        <w:t xml:space="preserve"> </w:t>
      </w:r>
      <w:r w:rsidRPr="00F812E4">
        <w:t>en un estado consistente.</w:t>
      </w:r>
    </w:p>
    <w:p w14:paraId="12F22BA3" w14:textId="48C260F6" w:rsidR="00A2031F" w:rsidRDefault="00F812E4" w:rsidP="00A2031F">
      <w:pPr>
        <w:pStyle w:val="Prrafodelista"/>
        <w:numPr>
          <w:ilvl w:val="0"/>
          <w:numId w:val="43"/>
        </w:numPr>
      </w:pPr>
      <w:r w:rsidRPr="00F812E4">
        <w:t>Automatización de la ejecución de los procesos ETL.</w:t>
      </w:r>
      <w:r>
        <w:t xml:space="preserve"> </w:t>
      </w:r>
      <w:r w:rsidRPr="00F812E4">
        <w:t>Dependiendo de las bases</w:t>
      </w:r>
      <w:r w:rsidR="00A2031F">
        <w:t xml:space="preserve"> </w:t>
      </w:r>
      <w:r w:rsidRPr="00F812E4">
        <w:t>donde se encuentra el DW este paso de automatización se realiza todo dentro de la</w:t>
      </w:r>
      <w:r w:rsidR="00A2031F">
        <w:t xml:space="preserve"> </w:t>
      </w:r>
      <w:r w:rsidRPr="00F812E4">
        <w:t>misma base como un JOB o tarea programada. En otros casos se debe crear la tarea</w:t>
      </w:r>
      <w:r w:rsidR="00A2031F">
        <w:t xml:space="preserve"> </w:t>
      </w:r>
      <w:r w:rsidRPr="00F812E4">
        <w:t>programada (por sistema operativo).</w:t>
      </w:r>
      <w:r w:rsidR="00A2031F">
        <w:t xml:space="preserve"> </w:t>
      </w:r>
    </w:p>
    <w:p w14:paraId="4A87AEE9" w14:textId="7DB73A13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Puesta operativa de los procesos ETL.</w:t>
      </w:r>
    </w:p>
    <w:p w14:paraId="153BB0F6" w14:textId="18A2248D" w:rsidR="00F812E4" w:rsidRPr="00F812E4" w:rsidRDefault="00F812E4" w:rsidP="00A2031F">
      <w:pPr>
        <w:pStyle w:val="Prrafodelista"/>
        <w:numPr>
          <w:ilvl w:val="0"/>
          <w:numId w:val="43"/>
        </w:numPr>
      </w:pPr>
      <w:r w:rsidRPr="00F812E4">
        <w:t>Seguimiento, Control y ajustes necesarios de los ETL operativos.</w:t>
      </w:r>
      <w:r w:rsidR="00A2031F">
        <w:t xml:space="preserve"> </w:t>
      </w:r>
    </w:p>
    <w:p w14:paraId="2E0095AD" w14:textId="77777777" w:rsidR="00F812E4" w:rsidRPr="00F812E4" w:rsidRDefault="00F812E4" w:rsidP="00A2031F">
      <w:pPr>
        <w:pStyle w:val="Ttulo2"/>
      </w:pPr>
      <w:r w:rsidRPr="00F812E4">
        <w:t xml:space="preserve">   QUE COMPRENDE UN PROCESO ETL</w:t>
      </w:r>
    </w:p>
    <w:p w14:paraId="677ACC30" w14:textId="030546E4" w:rsidR="00F812E4" w:rsidRPr="00F812E4" w:rsidRDefault="00F812E4" w:rsidP="00F812E4">
      <w:r w:rsidRPr="00F812E4">
        <w:t>Un proceso ETL comprende lo siguiente</w:t>
      </w:r>
      <w:r w:rsidR="00A2031F">
        <w:t>:</w:t>
      </w:r>
    </w:p>
    <w:p w14:paraId="2DC8E612" w14:textId="77777777" w:rsidR="00545A84" w:rsidRDefault="00F812E4" w:rsidP="00545A84">
      <w:r w:rsidRPr="00F812E4">
        <w:t>Extract</w:t>
      </w:r>
      <w:r>
        <w:t xml:space="preserve"> </w:t>
      </w:r>
      <w:r w:rsidRPr="00F812E4">
        <w:t>(Extracción)</w:t>
      </w:r>
    </w:p>
    <w:p w14:paraId="49AF7E0B" w14:textId="77777777" w:rsidR="00545A84" w:rsidRDefault="00F812E4" w:rsidP="00AF768A">
      <w:pPr>
        <w:pStyle w:val="Prrafodelista"/>
        <w:numPr>
          <w:ilvl w:val="0"/>
          <w:numId w:val="26"/>
        </w:numPr>
      </w:pPr>
      <w:r w:rsidRPr="00F812E4">
        <w:t>Extracción o captura de datos es el primer paso.</w:t>
      </w:r>
      <w:r w:rsidR="00545A84">
        <w:t xml:space="preserve"> </w:t>
      </w:r>
    </w:p>
    <w:p w14:paraId="3BEC62FB" w14:textId="77777777" w:rsidR="00545A84" w:rsidRDefault="00F812E4" w:rsidP="00F12977">
      <w:pPr>
        <w:pStyle w:val="Prrafodelista"/>
        <w:numPr>
          <w:ilvl w:val="0"/>
          <w:numId w:val="26"/>
        </w:numPr>
      </w:pPr>
      <w:r w:rsidRPr="00F812E4">
        <w:t>Comprende la lectura de los datos provenientes de las fuentes de datos.</w:t>
      </w:r>
      <w:r w:rsidR="00545A84">
        <w:t xml:space="preserve"> </w:t>
      </w:r>
    </w:p>
    <w:p w14:paraId="2951C484" w14:textId="77777777" w:rsidR="00545A84" w:rsidRDefault="00F812E4" w:rsidP="00AA0A57">
      <w:pPr>
        <w:pStyle w:val="Prrafodelista"/>
        <w:numPr>
          <w:ilvl w:val="0"/>
          <w:numId w:val="26"/>
        </w:numPr>
      </w:pPr>
      <w:r w:rsidRPr="00F812E4">
        <w:t>Si los datos provienen de Base de datos se deberá crear conexiones a cada Base.</w:t>
      </w:r>
      <w:r w:rsidR="00545A84">
        <w:t xml:space="preserve"> </w:t>
      </w:r>
    </w:p>
    <w:p w14:paraId="6E6F65EC" w14:textId="77777777" w:rsidR="00545A84" w:rsidRDefault="00F812E4" w:rsidP="00320934">
      <w:pPr>
        <w:pStyle w:val="Prrafodelista"/>
        <w:numPr>
          <w:ilvl w:val="0"/>
          <w:numId w:val="26"/>
        </w:numPr>
      </w:pPr>
      <w:r w:rsidRPr="00F812E4">
        <w:t>Si los datos provienen de Archivos (Excel, CSV, Texto) se deberá generar un</w:t>
      </w:r>
      <w:r w:rsidR="00545A84">
        <w:t xml:space="preserve"> </w:t>
      </w:r>
      <w:r w:rsidRPr="00F812E4">
        <w:t>mecanismo de INPUT (lectura del archivo).</w:t>
      </w:r>
    </w:p>
    <w:p w14:paraId="5C7EAD52" w14:textId="77777777" w:rsidR="00545A84" w:rsidRDefault="00F812E4" w:rsidP="00900D64">
      <w:r w:rsidRPr="00F812E4">
        <w:t>Transform</w:t>
      </w:r>
      <w:r>
        <w:t xml:space="preserve"> </w:t>
      </w:r>
      <w:r w:rsidRPr="00F812E4">
        <w:t>(transformación)</w:t>
      </w:r>
    </w:p>
    <w:p w14:paraId="6083172C" w14:textId="77777777" w:rsidR="00545A84" w:rsidRDefault="00545A84" w:rsidP="00545A84">
      <w:pPr>
        <w:pStyle w:val="Prrafodelista"/>
        <w:numPr>
          <w:ilvl w:val="0"/>
          <w:numId w:val="26"/>
        </w:numPr>
      </w:pPr>
      <w:r>
        <w:t>Los</w:t>
      </w:r>
      <w:r w:rsidR="00F812E4" w:rsidRPr="00F812E4">
        <w:t xml:space="preserve"> datos que provienen de las fuentes pasan por una serie de transformaciones</w:t>
      </w:r>
      <w:r>
        <w:t xml:space="preserve"> </w:t>
      </w:r>
      <w:r w:rsidR="00F812E4" w:rsidRPr="00F812E4">
        <w:t>antes de cargarse en las tablas definitivas del DW.</w:t>
      </w:r>
      <w:r w:rsidR="00F812E4">
        <w:t xml:space="preserve"> </w:t>
      </w:r>
      <w:r w:rsidR="00F812E4" w:rsidRPr="00F812E4">
        <w:t>Esto es porque son estructuras</w:t>
      </w:r>
      <w:r>
        <w:t xml:space="preserve"> </w:t>
      </w:r>
      <w:r w:rsidR="00F812E4" w:rsidRPr="00F812E4">
        <w:t xml:space="preserve">diferentes y con </w:t>
      </w:r>
      <w:r w:rsidR="00F812E4" w:rsidRPr="00F812E4">
        <w:lastRenderedPageBreak/>
        <w:t>objetivos diferentes. En el DW las tablas se encuentran resumidas</w:t>
      </w:r>
      <w:r>
        <w:t xml:space="preserve"> </w:t>
      </w:r>
      <w:r w:rsidR="00F812E4" w:rsidRPr="00F812E4">
        <w:t>y preparadas para toma de decisiones.</w:t>
      </w:r>
    </w:p>
    <w:p w14:paraId="7C6BDA15" w14:textId="77777777" w:rsidR="00545A84" w:rsidRDefault="00F812E4" w:rsidP="00C462C1">
      <w:pPr>
        <w:pStyle w:val="Prrafodelista"/>
        <w:numPr>
          <w:ilvl w:val="0"/>
          <w:numId w:val="26"/>
        </w:numPr>
      </w:pPr>
      <w:r w:rsidRPr="00F812E4">
        <w:t>Las transformaciones normalmente involucran: Cálculos, Limpieza de datos,</w:t>
      </w:r>
      <w:r w:rsidR="00545A84">
        <w:t xml:space="preserve"> </w:t>
      </w:r>
      <w:r w:rsidRPr="00F812E4">
        <w:t>Transformaciones de formato, Aplicaciones de Reglas de validación, transposición</w:t>
      </w:r>
      <w:r w:rsidR="00545A84">
        <w:t xml:space="preserve"> </w:t>
      </w:r>
      <w:r w:rsidRPr="00F812E4">
        <w:t>de filas y columnas, Filtrado de datos, Integraciones de datos, etc.</w:t>
      </w:r>
    </w:p>
    <w:p w14:paraId="6B914DD3" w14:textId="77777777" w:rsidR="00545A84" w:rsidRDefault="00F812E4" w:rsidP="00900D64">
      <w:r w:rsidRPr="00F812E4">
        <w:t>Load (Carga)</w:t>
      </w:r>
    </w:p>
    <w:p w14:paraId="118F6C4B" w14:textId="77777777" w:rsidR="00545A84" w:rsidRDefault="00545A84" w:rsidP="00A63625">
      <w:pPr>
        <w:pStyle w:val="Prrafodelista"/>
        <w:numPr>
          <w:ilvl w:val="0"/>
          <w:numId w:val="26"/>
        </w:numPr>
      </w:pPr>
      <w:r>
        <w:t>El</w:t>
      </w:r>
      <w:r w:rsidR="00F812E4" w:rsidRPr="00F812E4">
        <w:t xml:space="preserve"> último paso de un ETL es la carga del DW.</w:t>
      </w:r>
      <w:r>
        <w:t xml:space="preserve"> </w:t>
      </w:r>
    </w:p>
    <w:p w14:paraId="30EC2B7C" w14:textId="2B9158DE" w:rsidR="00F812E4" w:rsidRPr="00F812E4" w:rsidRDefault="00F812E4" w:rsidP="00A57EE1">
      <w:pPr>
        <w:pStyle w:val="Prrafodelista"/>
        <w:numPr>
          <w:ilvl w:val="0"/>
          <w:numId w:val="26"/>
        </w:numPr>
      </w:pPr>
      <w:r w:rsidRPr="00F812E4">
        <w:t>Es recomendable que todo el proceso cargue primero en tablas staging para las fact</w:t>
      </w:r>
      <w:r w:rsidR="00545A84">
        <w:t xml:space="preserve"> </w:t>
      </w:r>
      <w:r w:rsidRPr="00F812E4">
        <w:t>y dim con un prefijo para determinar que son intermedias, por ejemplo, pueden ser</w:t>
      </w:r>
      <w:r w:rsidR="00545A84">
        <w:t xml:space="preserve"> </w:t>
      </w:r>
      <w:r w:rsidRPr="00F812E4">
        <w:t xml:space="preserve">stg_fact_xxx o </w:t>
      </w:r>
      <w:proofErr w:type="spellStart"/>
      <w:r w:rsidRPr="00F812E4">
        <w:t>stg_dim_xxx</w:t>
      </w:r>
      <w:proofErr w:type="spellEnd"/>
      <w:r w:rsidRPr="00F812E4">
        <w:t>. Las tablas intermedias de volcado(staging) deberán</w:t>
      </w:r>
      <w:r w:rsidR="00545A84">
        <w:t xml:space="preserve"> </w:t>
      </w:r>
      <w:r w:rsidRPr="00F812E4">
        <w:t>tener la misma estructura (igual cantidad de campos y el mismo tipo de dato para</w:t>
      </w:r>
      <w:r w:rsidR="00545A84">
        <w:t xml:space="preserve"> </w:t>
      </w:r>
      <w:r w:rsidRPr="00F812E4">
        <w:t>cada campo). De esta manera se garantiza de que terminado el proceso completo</w:t>
      </w:r>
      <w:r w:rsidR="00545A84">
        <w:t xml:space="preserve"> </w:t>
      </w:r>
      <w:r w:rsidRPr="00F812E4">
        <w:t>del ETL se procede a la carga completa del DW, si algún paso dentro del proceso</w:t>
      </w:r>
      <w:r w:rsidR="00545A84">
        <w:t xml:space="preserve"> </w:t>
      </w:r>
      <w:r w:rsidRPr="00F812E4">
        <w:t>general del ETL genera un error se desprocesa por completo la carga de cada una</w:t>
      </w:r>
      <w:r w:rsidR="00545A84">
        <w:t xml:space="preserve"> </w:t>
      </w:r>
      <w:r w:rsidRPr="00F812E4">
        <w:t>de las tablas intermedias sin perjudicar la consistencia del DW.</w:t>
      </w:r>
    </w:p>
    <w:p w14:paraId="6F4CFE26" w14:textId="020AF752" w:rsidR="00F812E4" w:rsidRPr="00F812E4" w:rsidRDefault="00F812E4" w:rsidP="00545A84">
      <w:pPr>
        <w:pStyle w:val="Ttulo2"/>
      </w:pPr>
      <w:r w:rsidRPr="00F812E4">
        <w:t>Secuencia de carga de un DW</w:t>
      </w:r>
    </w:p>
    <w:p w14:paraId="722F2E10" w14:textId="3CB0B80E" w:rsidR="00F812E4" w:rsidRPr="00F812E4" w:rsidRDefault="00F812E4" w:rsidP="00545A84">
      <w:pPr>
        <w:pStyle w:val="Prrafodelista"/>
        <w:numPr>
          <w:ilvl w:val="0"/>
          <w:numId w:val="45"/>
        </w:numPr>
      </w:pPr>
      <w:r w:rsidRPr="00F812E4">
        <w:t>Primero se cargan las tablas intermedias DIM. Se procesa las transformaciones</w:t>
      </w:r>
      <w:r w:rsidR="00545A84">
        <w:t xml:space="preserve"> </w:t>
      </w:r>
      <w:r w:rsidRPr="00F812E4">
        <w:t>necesarias.</w:t>
      </w:r>
    </w:p>
    <w:p w14:paraId="04C52E7C" w14:textId="724C03CF" w:rsidR="00F812E4" w:rsidRPr="00F812E4" w:rsidRDefault="00F812E4" w:rsidP="00545A84">
      <w:pPr>
        <w:pStyle w:val="Prrafodelista"/>
        <w:numPr>
          <w:ilvl w:val="0"/>
          <w:numId w:val="45"/>
        </w:numPr>
      </w:pPr>
      <w:r w:rsidRPr="00F812E4">
        <w:t>SI todas las tablas intermedias DIM fueron exitosas, se cargan las tablas intermedias</w:t>
      </w:r>
      <w:r w:rsidR="00545A84">
        <w:t xml:space="preserve"> </w:t>
      </w:r>
      <w:r w:rsidRPr="00F812E4">
        <w:t>FACT y se procesa las transformaciones necesarias.</w:t>
      </w:r>
    </w:p>
    <w:p w14:paraId="3B1DED12" w14:textId="576176E8" w:rsidR="00F812E4" w:rsidRPr="00F812E4" w:rsidRDefault="00F812E4" w:rsidP="00545A84">
      <w:pPr>
        <w:pStyle w:val="Prrafodelista"/>
        <w:numPr>
          <w:ilvl w:val="0"/>
          <w:numId w:val="45"/>
        </w:numPr>
      </w:pPr>
      <w:r w:rsidRPr="00F812E4">
        <w:t>Si todas las intermedias DIM y FACT fueron exitosas se procede a la carga definitiva</w:t>
      </w:r>
      <w:r w:rsidR="00545A84">
        <w:t xml:space="preserve"> </w:t>
      </w:r>
      <w:r w:rsidRPr="00F812E4">
        <w:t>de las tablas DIM y FACT del DW.</w:t>
      </w:r>
    </w:p>
    <w:p w14:paraId="773AC980" w14:textId="7C8A14E5" w:rsidR="00BE143B" w:rsidRPr="00F812E4" w:rsidRDefault="00F812E4" w:rsidP="00F812E4">
      <w:r w:rsidRPr="00F812E4">
        <w:t>Si algún paso genera un error se debe desprocesar todo lo cargado por el ETL y dejar en</w:t>
      </w:r>
      <w:r w:rsidR="00545A84">
        <w:t xml:space="preserve"> </w:t>
      </w:r>
      <w:r w:rsidRPr="00F812E4">
        <w:t>estado consistente el DW.</w:t>
      </w:r>
      <w:r>
        <w:t xml:space="preserve"> </w:t>
      </w:r>
      <w:r w:rsidRPr="00F812E4">
        <w:t>Es necesario manejar log de errores para saber que sucedió,</w:t>
      </w:r>
      <w:r w:rsidR="00545A84">
        <w:t xml:space="preserve"> </w:t>
      </w:r>
      <w:r w:rsidRPr="00F812E4">
        <w:t>corregir y volver a procesar</w:t>
      </w:r>
      <w:r w:rsidR="00545A84">
        <w:t>.</w:t>
      </w:r>
    </w:p>
    <w:sectPr w:rsidR="00BE143B" w:rsidRPr="00F812E4" w:rsidSect="005626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D531" w14:textId="77777777" w:rsidR="002F62B4" w:rsidRDefault="002F62B4" w:rsidP="00521937">
      <w:pPr>
        <w:spacing w:after="0" w:line="240" w:lineRule="auto"/>
      </w:pPr>
      <w:r>
        <w:separator/>
      </w:r>
    </w:p>
  </w:endnote>
  <w:endnote w:type="continuationSeparator" w:id="0">
    <w:p w14:paraId="17C50ECF" w14:textId="77777777" w:rsidR="002F62B4" w:rsidRDefault="002F62B4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2896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2694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0D8C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BA42" w14:textId="77777777" w:rsidR="002F62B4" w:rsidRDefault="002F62B4" w:rsidP="00521937">
      <w:pPr>
        <w:spacing w:after="0" w:line="240" w:lineRule="auto"/>
      </w:pPr>
      <w:r>
        <w:separator/>
      </w:r>
    </w:p>
  </w:footnote>
  <w:footnote w:type="continuationSeparator" w:id="0">
    <w:p w14:paraId="08BFAC2F" w14:textId="77777777" w:rsidR="002F62B4" w:rsidRDefault="002F62B4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FF27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B2B9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CE66" w14:textId="77777777" w:rsidR="00521937" w:rsidRDefault="005219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B40"/>
    <w:multiLevelType w:val="hybridMultilevel"/>
    <w:tmpl w:val="B36A59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DCF3E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3DDE"/>
    <w:multiLevelType w:val="hybridMultilevel"/>
    <w:tmpl w:val="471C84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6FB"/>
    <w:multiLevelType w:val="hybridMultilevel"/>
    <w:tmpl w:val="EA7636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5E88"/>
    <w:multiLevelType w:val="hybridMultilevel"/>
    <w:tmpl w:val="C5FABC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C37E1"/>
    <w:multiLevelType w:val="hybridMultilevel"/>
    <w:tmpl w:val="568487EA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5608"/>
    <w:multiLevelType w:val="hybridMultilevel"/>
    <w:tmpl w:val="6B4808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B0CEB"/>
    <w:multiLevelType w:val="hybridMultilevel"/>
    <w:tmpl w:val="81900634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958A4"/>
    <w:multiLevelType w:val="hybridMultilevel"/>
    <w:tmpl w:val="C7DE3ACE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12559"/>
    <w:multiLevelType w:val="hybridMultilevel"/>
    <w:tmpl w:val="FCE8E0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521EF"/>
    <w:multiLevelType w:val="hybridMultilevel"/>
    <w:tmpl w:val="90708624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A2D1B"/>
    <w:multiLevelType w:val="hybridMultilevel"/>
    <w:tmpl w:val="238E7322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C63B4"/>
    <w:multiLevelType w:val="hybridMultilevel"/>
    <w:tmpl w:val="983A8868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2A94"/>
    <w:multiLevelType w:val="hybridMultilevel"/>
    <w:tmpl w:val="3288F83A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07382"/>
    <w:multiLevelType w:val="hybridMultilevel"/>
    <w:tmpl w:val="41B057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B5375"/>
    <w:multiLevelType w:val="hybridMultilevel"/>
    <w:tmpl w:val="D430DC96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D2DE6"/>
    <w:multiLevelType w:val="hybridMultilevel"/>
    <w:tmpl w:val="2FA2CB2A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738EE"/>
    <w:multiLevelType w:val="hybridMultilevel"/>
    <w:tmpl w:val="83AA7E44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43A75"/>
    <w:multiLevelType w:val="hybridMultilevel"/>
    <w:tmpl w:val="50F06BA6"/>
    <w:lvl w:ilvl="0" w:tplc="5B122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A414D"/>
    <w:multiLevelType w:val="hybridMultilevel"/>
    <w:tmpl w:val="C95A241A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F6C8A"/>
    <w:multiLevelType w:val="hybridMultilevel"/>
    <w:tmpl w:val="84E613C6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934DA"/>
    <w:multiLevelType w:val="hybridMultilevel"/>
    <w:tmpl w:val="8C10B12E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A69D0"/>
    <w:multiLevelType w:val="hybridMultilevel"/>
    <w:tmpl w:val="4DE238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E48E9"/>
    <w:multiLevelType w:val="hybridMultilevel"/>
    <w:tmpl w:val="90D0167A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611F3"/>
    <w:multiLevelType w:val="hybridMultilevel"/>
    <w:tmpl w:val="A024314A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00F6C"/>
    <w:multiLevelType w:val="hybridMultilevel"/>
    <w:tmpl w:val="C94CE0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51BD3"/>
    <w:multiLevelType w:val="hybridMultilevel"/>
    <w:tmpl w:val="3A844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75546"/>
    <w:multiLevelType w:val="hybridMultilevel"/>
    <w:tmpl w:val="50E255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23131"/>
    <w:multiLevelType w:val="hybridMultilevel"/>
    <w:tmpl w:val="C9FE8E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265C8"/>
    <w:multiLevelType w:val="hybridMultilevel"/>
    <w:tmpl w:val="F244D262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E174A"/>
    <w:multiLevelType w:val="hybridMultilevel"/>
    <w:tmpl w:val="B06CAD44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8143D"/>
    <w:multiLevelType w:val="hybridMultilevel"/>
    <w:tmpl w:val="1FC4F9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46689"/>
    <w:multiLevelType w:val="hybridMultilevel"/>
    <w:tmpl w:val="E8E0902A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75739"/>
    <w:multiLevelType w:val="hybridMultilevel"/>
    <w:tmpl w:val="CD48F68C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F2585"/>
    <w:multiLevelType w:val="hybridMultilevel"/>
    <w:tmpl w:val="41A4878C"/>
    <w:lvl w:ilvl="0" w:tplc="5B122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C43EB"/>
    <w:multiLevelType w:val="hybridMultilevel"/>
    <w:tmpl w:val="A30ED190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21649"/>
    <w:multiLevelType w:val="hybridMultilevel"/>
    <w:tmpl w:val="59D84D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6298E"/>
    <w:multiLevelType w:val="hybridMultilevel"/>
    <w:tmpl w:val="ABF461FC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00A7F"/>
    <w:multiLevelType w:val="hybridMultilevel"/>
    <w:tmpl w:val="D51C5006"/>
    <w:lvl w:ilvl="0" w:tplc="5B122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17AF3"/>
    <w:multiLevelType w:val="hybridMultilevel"/>
    <w:tmpl w:val="2BC6CAD6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01F44"/>
    <w:multiLevelType w:val="hybridMultilevel"/>
    <w:tmpl w:val="328C6A66"/>
    <w:lvl w:ilvl="0" w:tplc="8AD6A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56358"/>
    <w:multiLevelType w:val="hybridMultilevel"/>
    <w:tmpl w:val="EE4C81BA"/>
    <w:lvl w:ilvl="0" w:tplc="8292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D7636"/>
    <w:multiLevelType w:val="hybridMultilevel"/>
    <w:tmpl w:val="7B3080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13B1E"/>
    <w:multiLevelType w:val="hybridMultilevel"/>
    <w:tmpl w:val="70BA332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84E44"/>
    <w:multiLevelType w:val="hybridMultilevel"/>
    <w:tmpl w:val="AA809E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03B44"/>
    <w:multiLevelType w:val="hybridMultilevel"/>
    <w:tmpl w:val="A9664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9"/>
  </w:num>
  <w:num w:numId="3">
    <w:abstractNumId w:val="36"/>
  </w:num>
  <w:num w:numId="4">
    <w:abstractNumId w:val="23"/>
  </w:num>
  <w:num w:numId="5">
    <w:abstractNumId w:val="19"/>
  </w:num>
  <w:num w:numId="6">
    <w:abstractNumId w:val="4"/>
  </w:num>
  <w:num w:numId="7">
    <w:abstractNumId w:val="32"/>
  </w:num>
  <w:num w:numId="8">
    <w:abstractNumId w:val="31"/>
  </w:num>
  <w:num w:numId="9">
    <w:abstractNumId w:val="18"/>
  </w:num>
  <w:num w:numId="10">
    <w:abstractNumId w:val="42"/>
  </w:num>
  <w:num w:numId="11">
    <w:abstractNumId w:val="41"/>
  </w:num>
  <w:num w:numId="12">
    <w:abstractNumId w:val="12"/>
  </w:num>
  <w:num w:numId="13">
    <w:abstractNumId w:val="27"/>
  </w:num>
  <w:num w:numId="14">
    <w:abstractNumId w:val="0"/>
  </w:num>
  <w:num w:numId="15">
    <w:abstractNumId w:val="34"/>
  </w:num>
  <w:num w:numId="16">
    <w:abstractNumId w:val="22"/>
  </w:num>
  <w:num w:numId="17">
    <w:abstractNumId w:val="14"/>
  </w:num>
  <w:num w:numId="18">
    <w:abstractNumId w:val="40"/>
  </w:num>
  <w:num w:numId="19">
    <w:abstractNumId w:val="10"/>
  </w:num>
  <w:num w:numId="20">
    <w:abstractNumId w:val="16"/>
  </w:num>
  <w:num w:numId="21">
    <w:abstractNumId w:val="11"/>
  </w:num>
  <w:num w:numId="22">
    <w:abstractNumId w:val="6"/>
  </w:num>
  <w:num w:numId="23">
    <w:abstractNumId w:val="20"/>
  </w:num>
  <w:num w:numId="24">
    <w:abstractNumId w:val="7"/>
  </w:num>
  <w:num w:numId="25">
    <w:abstractNumId w:val="38"/>
  </w:num>
  <w:num w:numId="26">
    <w:abstractNumId w:val="9"/>
  </w:num>
  <w:num w:numId="27">
    <w:abstractNumId w:val="39"/>
  </w:num>
  <w:num w:numId="28">
    <w:abstractNumId w:val="15"/>
  </w:num>
  <w:num w:numId="29">
    <w:abstractNumId w:val="28"/>
  </w:num>
  <w:num w:numId="30">
    <w:abstractNumId w:val="13"/>
  </w:num>
  <w:num w:numId="31">
    <w:abstractNumId w:val="24"/>
  </w:num>
  <w:num w:numId="32">
    <w:abstractNumId w:val="8"/>
  </w:num>
  <w:num w:numId="33">
    <w:abstractNumId w:val="25"/>
  </w:num>
  <w:num w:numId="34">
    <w:abstractNumId w:val="44"/>
  </w:num>
  <w:num w:numId="35">
    <w:abstractNumId w:val="21"/>
  </w:num>
  <w:num w:numId="36">
    <w:abstractNumId w:val="2"/>
  </w:num>
  <w:num w:numId="37">
    <w:abstractNumId w:val="5"/>
  </w:num>
  <w:num w:numId="38">
    <w:abstractNumId w:val="1"/>
  </w:num>
  <w:num w:numId="39">
    <w:abstractNumId w:val="30"/>
  </w:num>
  <w:num w:numId="40">
    <w:abstractNumId w:val="35"/>
  </w:num>
  <w:num w:numId="41">
    <w:abstractNumId w:val="3"/>
  </w:num>
  <w:num w:numId="42">
    <w:abstractNumId w:val="26"/>
  </w:num>
  <w:num w:numId="43">
    <w:abstractNumId w:val="17"/>
  </w:num>
  <w:num w:numId="44">
    <w:abstractNumId w:val="3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s-A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A3D36"/>
    <w:rsid w:val="00296654"/>
    <w:rsid w:val="002F62B4"/>
    <w:rsid w:val="00411944"/>
    <w:rsid w:val="00417519"/>
    <w:rsid w:val="00521937"/>
    <w:rsid w:val="0052349C"/>
    <w:rsid w:val="00545A84"/>
    <w:rsid w:val="00562611"/>
    <w:rsid w:val="00581E86"/>
    <w:rsid w:val="007F77CC"/>
    <w:rsid w:val="00900D64"/>
    <w:rsid w:val="00A2031F"/>
    <w:rsid w:val="00A8137E"/>
    <w:rsid w:val="00BE143B"/>
    <w:rsid w:val="00CF492E"/>
    <w:rsid w:val="00E67F90"/>
    <w:rsid w:val="00F8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0C8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11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character" w:customStyle="1" w:styleId="Ttulo1Car">
    <w:name w:val="Título 1 Car"/>
    <w:basedOn w:val="Fuentedeprrafopredeter"/>
    <w:link w:val="Ttulo1"/>
    <w:uiPriority w:val="9"/>
    <w:rsid w:val="004119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4119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4119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67F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6732</Words>
  <Characters>37030</Characters>
  <Application>Microsoft Office Word</Application>
  <DocSecurity>0</DocSecurity>
  <Lines>308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2023-05-28T00:44:00Z</dcterms:modified>
</cp:coreProperties>
</file>