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417"/>
        <w:gridCol w:w="2268"/>
      </w:tblGrid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624AD0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IDSub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624AD0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IDCateg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DC074F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Subcateg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Road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Touring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Handlebars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Bottom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Brackets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Brakes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Chains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Cranksets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Derailleurs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Forks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Headsets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Pedals</w:t>
            </w:r>
            <w:proofErr w:type="spellEnd"/>
          </w:p>
        </w:tc>
        <w:bookmarkStart w:id="0" w:name="_GoBack"/>
        <w:bookmarkEnd w:id="0"/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Road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Saddles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Touring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Wheels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Bib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>-Shorts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Caps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Gloves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Jerseys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Socks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Tights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Vests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Racks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Stands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Bottles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Cages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Cleaners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Fenders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Helmets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Hydration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Packs</w:t>
            </w:r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Lights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Locks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Panniers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Pumps</w:t>
            </w:r>
            <w:proofErr w:type="spellEnd"/>
          </w:p>
        </w:tc>
      </w:tr>
      <w:tr w:rsidR="00C705BA" w:rsidRPr="00C705BA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Tires and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Tubes</w:t>
            </w:r>
            <w:proofErr w:type="spellEnd"/>
          </w:p>
        </w:tc>
      </w:tr>
    </w:tbl>
    <w:p w:rsidR="00D845AA" w:rsidRDefault="00D845AA"/>
    <w:sectPr w:rsidR="00D84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BA"/>
    <w:rsid w:val="00624AD0"/>
    <w:rsid w:val="00C705BA"/>
    <w:rsid w:val="00D845AA"/>
    <w:rsid w:val="00D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C953CA-195F-40DE-83E0-9DAD4CAE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María Bisbé York</dc:creator>
  <cp:lastModifiedBy>Ana María Bisbé York</cp:lastModifiedBy>
  <cp:revision>3</cp:revision>
  <dcterms:created xsi:type="dcterms:W3CDTF">2012-04-11T08:10:00Z</dcterms:created>
  <dcterms:modified xsi:type="dcterms:W3CDTF">2014-02-24T15:28:00Z</dcterms:modified>
</cp:coreProperties>
</file>