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32"/>
          <w:szCs w:val="32"/>
          <w:lang/>
        </w:rPr>
      </w:pPr>
      <w:r>
        <w:rPr>
          <w:rFonts w:hint="default"/>
          <w:b/>
          <w:bCs/>
          <w:i w:val="0"/>
          <w:iCs w:val="0"/>
          <w:sz w:val="32"/>
          <w:szCs w:val="32"/>
          <w:lang/>
        </w:rPr>
        <w:t>Carga de datos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/>
        </w:rPr>
        <w:t>Para cargar los datos, debemos descargar en nuestra máquina local el dataframe mencionado en la guía del trabajo; esto, mediante el link que aparece en la misma.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/>
        </w:rPr>
        <w:drawing>
          <wp:inline distT="0" distB="0" distL="114300" distR="114300">
            <wp:extent cx="5274310" cy="165100"/>
            <wp:effectExtent l="0" t="0" r="2540" b="6350"/>
            <wp:docPr id="1" name="Imagen 1" descr="Carga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rga de Dat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sz w:val="32"/>
          <w:szCs w:val="32"/>
          <w:lang/>
        </w:rPr>
      </w:pPr>
      <w:r>
        <w:rPr>
          <w:rFonts w:hint="default"/>
          <w:b/>
          <w:bCs/>
          <w:i w:val="0"/>
          <w:iCs w:val="0"/>
          <w:sz w:val="32"/>
          <w:szCs w:val="32"/>
          <w:lang/>
        </w:rPr>
        <w:t>Análisis exploratorio del dataframe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Columnas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/>
        </w:rPr>
        <w:drawing>
          <wp:inline distT="0" distB="0" distL="114300" distR="114300">
            <wp:extent cx="5270500" cy="1882140"/>
            <wp:effectExtent l="0" t="0" r="6350" b="3810"/>
            <wp:docPr id="2" name="Imagen 2" descr="Colum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olumna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Tipos de datos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0500" cy="2039620"/>
            <wp:effectExtent l="0" t="0" r="6350" b="17780"/>
            <wp:docPr id="3" name="Imagen 3" descr="Tipo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ipos de dat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 w:val="0"/>
          <w:iCs w:val="0"/>
          <w:sz w:val="24"/>
          <w:szCs w:val="24"/>
          <w:lang/>
        </w:rPr>
        <w:br w:type="textWrapping"/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Seleccionar algunas columnas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4768215" cy="1256665"/>
            <wp:effectExtent l="0" t="0" r="13335" b="635"/>
            <wp:docPr id="4" name="Imagen 4" descr="Seleccionar colum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eleccionar columna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Renombrar columnas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1997710"/>
            <wp:effectExtent l="0" t="0" r="5715" b="2540"/>
            <wp:docPr id="5" name="Imagen 5" descr="Captura de pantalla de 2022-06-13 00-4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2022-06-13 00-40-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 w:val="0"/>
          <w:iCs w:val="0"/>
          <w:sz w:val="24"/>
          <w:szCs w:val="24"/>
          <w:lang/>
        </w:rPr>
        <w:br w:type="textWrapping"/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Agregar columnas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1516380"/>
            <wp:effectExtent l="0" t="0" r="5715" b="7620"/>
            <wp:docPr id="6" name="Imagen 6" descr="Captura de pantalla de 2022-06-13 00-42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2022-06-13 00-42-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Borrar columnas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62880" cy="2018665"/>
            <wp:effectExtent l="0" t="0" r="13970" b="635"/>
            <wp:docPr id="7" name="Imagen 7" descr="Borrar colu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Borrar column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Filtrar datos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62880" cy="1374775"/>
            <wp:effectExtent l="0" t="0" r="13970" b="15875"/>
            <wp:docPr id="8" name="Imagen 8" descr="Filtrar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iltrar da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Usar funciones UDF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2164715"/>
            <wp:effectExtent l="0" t="0" r="5715" b="6985"/>
            <wp:docPr id="9" name="Imagen 9" descr="Funciones U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unciones U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3.1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1381760"/>
            <wp:effectExtent l="0" t="0" r="5715" b="8890"/>
            <wp:docPr id="10" name="Imagen 10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3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3.2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1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62880" cy="1377950"/>
            <wp:effectExtent l="0" t="0" r="13970" b="12700"/>
            <wp:docPr id="11" name="Imagen 11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3.3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1364615"/>
            <wp:effectExtent l="0" t="0" r="5715" b="6985"/>
            <wp:docPr id="12" name="Imagen 12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3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3.4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1377315"/>
            <wp:effectExtent l="0" t="0" r="5715" b="13335"/>
            <wp:docPr id="13" name="Imagen 13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3.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3.5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67325" cy="1671320"/>
            <wp:effectExtent l="0" t="0" r="9525" b="5080"/>
            <wp:docPr id="14" name="Imagen 14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3.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t>3.6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i w:val="0"/>
          <w:iCs w:val="0"/>
          <w:sz w:val="24"/>
          <w:szCs w:val="24"/>
          <w:lang/>
        </w:rPr>
      </w:pPr>
      <w:r>
        <w:rPr>
          <w:rFonts w:hint="default"/>
          <w:b/>
          <w:bCs/>
          <w:i w:val="0"/>
          <w:iCs w:val="0"/>
          <w:sz w:val="24"/>
          <w:szCs w:val="24"/>
          <w:lang/>
        </w:rPr>
        <w:drawing>
          <wp:inline distT="0" distB="0" distL="114300" distR="114300">
            <wp:extent cx="5271135" cy="395605"/>
            <wp:effectExtent l="0" t="0" r="5715" b="4445"/>
            <wp:docPr id="15" name="Imagen 15" descr="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3.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75E54"/>
    <w:multiLevelType w:val="singleLevel"/>
    <w:tmpl w:val="BFD75E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61DF6"/>
    <w:rsid w:val="BF66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2022-06-13T00:31:00Z</dcterms:created>
  <dc:creator>david</dc:creator>
  <cp:lastModifiedBy>david</cp:lastModifiedBy>
  <dcterms:modified xsi:type="dcterms:W3CDTF">2022-06-13T01:19:39Z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3082-11.1.0.10976</vt:lpwstr>
  </property>
</Properties>
</file>