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655D3" w14:textId="77777777" w:rsidR="00DA3EFA" w:rsidRDefault="00DA3EFA" w:rsidP="00DA3EFA">
      <w:pPr>
        <w:jc w:val="left"/>
        <w:rPr>
          <w:rFonts w:cs="Arial"/>
          <w:b/>
          <w:color w:val="1F497D"/>
          <w:sz w:val="72"/>
          <w:szCs w:val="72"/>
        </w:rPr>
      </w:pPr>
      <w:r>
        <w:rPr>
          <w:noProof/>
          <w:lang w:eastAsia="en-GB"/>
        </w:rPr>
        <w:drawing>
          <wp:inline distT="0" distB="0" distL="0" distR="0" wp14:anchorId="49E51C81" wp14:editId="75834A84">
            <wp:extent cx="2667043" cy="946800"/>
            <wp:effectExtent l="0" t="0" r="0" b="0"/>
            <wp:docPr id="2" name="Picture 2" descr="C:\Users\andrewss\Desktop\bioinformati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wss\Desktop\bioinformatics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7043" cy="946800"/>
                    </a:xfrm>
                    <a:prstGeom prst="rect">
                      <a:avLst/>
                    </a:prstGeom>
                    <a:noFill/>
                    <a:ln>
                      <a:noFill/>
                    </a:ln>
                  </pic:spPr>
                </pic:pic>
              </a:graphicData>
            </a:graphic>
          </wp:inline>
        </w:drawing>
      </w:r>
    </w:p>
    <w:p w14:paraId="0DB75C0B" w14:textId="77777777" w:rsidR="00DA3EFA" w:rsidRDefault="00DA3EFA" w:rsidP="00DA3EFA">
      <w:pPr>
        <w:jc w:val="center"/>
        <w:rPr>
          <w:rFonts w:cs="Arial"/>
          <w:b/>
          <w:color w:val="1F497D"/>
          <w:sz w:val="72"/>
          <w:szCs w:val="72"/>
        </w:rPr>
      </w:pPr>
    </w:p>
    <w:p w14:paraId="4E52C40C" w14:textId="77777777" w:rsidR="00DA3EFA" w:rsidRDefault="00DA3EFA" w:rsidP="00DA3EFA">
      <w:pPr>
        <w:jc w:val="center"/>
        <w:rPr>
          <w:rFonts w:cs="Arial"/>
          <w:b/>
          <w:color w:val="1F497D"/>
          <w:sz w:val="72"/>
          <w:szCs w:val="72"/>
        </w:rPr>
      </w:pPr>
    </w:p>
    <w:p w14:paraId="5837E716" w14:textId="77777777" w:rsidR="00DA3EFA" w:rsidRDefault="00DA3EFA" w:rsidP="00DA3EFA">
      <w:pPr>
        <w:jc w:val="center"/>
        <w:rPr>
          <w:rFonts w:cs="Arial"/>
          <w:b/>
          <w:color w:val="1F497D"/>
          <w:sz w:val="72"/>
          <w:szCs w:val="72"/>
        </w:rPr>
      </w:pPr>
    </w:p>
    <w:p w14:paraId="73A911F4" w14:textId="77777777" w:rsidR="00DA3EFA" w:rsidRDefault="00DA3EFA" w:rsidP="00DA3EFA">
      <w:pPr>
        <w:jc w:val="center"/>
        <w:rPr>
          <w:rFonts w:cs="Arial"/>
          <w:b/>
          <w:color w:val="1F497D"/>
          <w:sz w:val="72"/>
          <w:szCs w:val="72"/>
        </w:rPr>
      </w:pPr>
    </w:p>
    <w:p w14:paraId="3822AB1D" w14:textId="77777777" w:rsidR="00DA5AA1" w:rsidRDefault="00DA3EFA" w:rsidP="00C10DA6">
      <w:pPr>
        <w:jc w:val="center"/>
        <w:rPr>
          <w:color w:val="1F497D"/>
        </w:rPr>
      </w:pPr>
      <w:r w:rsidRPr="00DA3EFA">
        <w:rPr>
          <w:rFonts w:cs="Arial"/>
          <w:b/>
          <w:color w:val="1F497D"/>
          <w:sz w:val="72"/>
          <w:szCs w:val="72"/>
        </w:rPr>
        <w:t xml:space="preserve">Exercises: </w:t>
      </w:r>
      <w:r w:rsidRPr="00DA3EFA">
        <w:rPr>
          <w:rFonts w:cs="Arial"/>
          <w:b/>
          <w:color w:val="1F497D"/>
          <w:sz w:val="72"/>
          <w:szCs w:val="72"/>
        </w:rPr>
        <w:br/>
      </w:r>
      <w:r w:rsidR="00C10DA6">
        <w:rPr>
          <w:rFonts w:cs="Arial"/>
          <w:b/>
          <w:color w:val="1F497D"/>
          <w:sz w:val="72"/>
          <w:szCs w:val="72"/>
        </w:rPr>
        <w:t>Introduction to Machine Learning</w:t>
      </w:r>
      <w:r w:rsidRPr="00DA3EFA">
        <w:rPr>
          <w:rFonts w:cs="Arial"/>
          <w:b/>
          <w:color w:val="1F497D"/>
          <w:sz w:val="72"/>
          <w:szCs w:val="72"/>
        </w:rPr>
        <w:br/>
      </w:r>
    </w:p>
    <w:p w14:paraId="250B398D" w14:textId="77777777" w:rsidR="00DA3EFA" w:rsidRDefault="00DA3EFA" w:rsidP="00DA3EFA">
      <w:pPr>
        <w:jc w:val="center"/>
        <w:rPr>
          <w:color w:val="1F497D"/>
        </w:rPr>
      </w:pPr>
    </w:p>
    <w:p w14:paraId="3AAB8AAC" w14:textId="77777777" w:rsidR="00DA3EFA" w:rsidRDefault="00DA3EFA" w:rsidP="004A047E">
      <w:pPr>
        <w:rPr>
          <w:color w:val="1F497D"/>
        </w:rPr>
      </w:pPr>
    </w:p>
    <w:p w14:paraId="61F3C804" w14:textId="77777777" w:rsidR="00DA3EFA" w:rsidRDefault="00DA3EFA" w:rsidP="00DA3EFA">
      <w:pPr>
        <w:jc w:val="center"/>
        <w:rPr>
          <w:color w:val="1F497D"/>
        </w:rPr>
      </w:pPr>
    </w:p>
    <w:p w14:paraId="604D31FE" w14:textId="77777777" w:rsidR="00DA3EFA" w:rsidRDefault="00DA3EFA" w:rsidP="00DA3EFA">
      <w:pPr>
        <w:jc w:val="center"/>
        <w:rPr>
          <w:color w:val="1F497D"/>
        </w:rPr>
      </w:pPr>
    </w:p>
    <w:p w14:paraId="0C83D6BC" w14:textId="77777777" w:rsidR="00DA3EFA" w:rsidRDefault="00DA3EFA" w:rsidP="00DA3EFA">
      <w:pPr>
        <w:jc w:val="center"/>
        <w:rPr>
          <w:color w:val="1F497D"/>
        </w:rPr>
      </w:pPr>
    </w:p>
    <w:p w14:paraId="38D1AEA2" w14:textId="77777777" w:rsidR="00DA3EFA" w:rsidRDefault="00DA3EFA" w:rsidP="00DA3EFA">
      <w:pPr>
        <w:jc w:val="center"/>
        <w:rPr>
          <w:color w:val="1F497D"/>
        </w:rPr>
      </w:pPr>
    </w:p>
    <w:p w14:paraId="5F254980" w14:textId="77777777" w:rsidR="00DA3EFA" w:rsidRDefault="00DA3EFA" w:rsidP="00DA3EFA">
      <w:pPr>
        <w:jc w:val="center"/>
        <w:rPr>
          <w:color w:val="1F497D"/>
        </w:rPr>
      </w:pPr>
    </w:p>
    <w:p w14:paraId="3481ACBC" w14:textId="77777777" w:rsidR="00DA3EFA" w:rsidRDefault="00DA3EFA" w:rsidP="00DA3EFA">
      <w:pPr>
        <w:jc w:val="center"/>
        <w:rPr>
          <w:color w:val="1F497D"/>
        </w:rPr>
      </w:pPr>
    </w:p>
    <w:p w14:paraId="6DCC7E16" w14:textId="77777777" w:rsidR="00DA3EFA" w:rsidRDefault="00DA3EFA" w:rsidP="00DA3EFA">
      <w:pPr>
        <w:jc w:val="center"/>
        <w:rPr>
          <w:color w:val="1F497D"/>
        </w:rPr>
      </w:pPr>
    </w:p>
    <w:p w14:paraId="590E115E" w14:textId="77777777" w:rsidR="00DA3EFA" w:rsidRDefault="00DA3EFA" w:rsidP="00DA3EFA">
      <w:pPr>
        <w:jc w:val="center"/>
        <w:rPr>
          <w:color w:val="1F497D"/>
        </w:rPr>
      </w:pPr>
    </w:p>
    <w:p w14:paraId="0BBD3B43" w14:textId="77777777" w:rsidR="00DA3EFA" w:rsidRDefault="00DA3EFA" w:rsidP="00DA3EFA">
      <w:pPr>
        <w:jc w:val="center"/>
        <w:rPr>
          <w:color w:val="1F497D"/>
        </w:rPr>
      </w:pPr>
    </w:p>
    <w:p w14:paraId="75973355" w14:textId="77777777" w:rsidR="00DA3EFA" w:rsidRDefault="00DA3EFA" w:rsidP="00DA3EFA">
      <w:pPr>
        <w:jc w:val="center"/>
        <w:rPr>
          <w:color w:val="1F497D"/>
        </w:rPr>
      </w:pPr>
    </w:p>
    <w:p w14:paraId="44993459" w14:textId="77777777" w:rsidR="00DA3EFA" w:rsidRDefault="00DA3EFA" w:rsidP="00DA3EFA">
      <w:pPr>
        <w:jc w:val="center"/>
        <w:rPr>
          <w:color w:val="1F497D"/>
        </w:rPr>
      </w:pPr>
    </w:p>
    <w:p w14:paraId="447A0689" w14:textId="77777777" w:rsidR="00DA3EFA" w:rsidRDefault="00DA3EFA" w:rsidP="00DA3EFA">
      <w:pPr>
        <w:jc w:val="center"/>
        <w:rPr>
          <w:color w:val="1F497D"/>
        </w:rPr>
      </w:pPr>
    </w:p>
    <w:p w14:paraId="18598532" w14:textId="77777777" w:rsidR="00DA3EFA" w:rsidRDefault="00DA3EFA" w:rsidP="00DA3EFA">
      <w:pPr>
        <w:jc w:val="center"/>
        <w:rPr>
          <w:color w:val="1F497D"/>
        </w:rPr>
      </w:pPr>
    </w:p>
    <w:p w14:paraId="3D579752" w14:textId="77777777" w:rsidR="00C10DA6" w:rsidRDefault="00C10DA6" w:rsidP="00DA3EFA">
      <w:pPr>
        <w:jc w:val="center"/>
        <w:rPr>
          <w:color w:val="1F497D"/>
        </w:rPr>
      </w:pPr>
    </w:p>
    <w:p w14:paraId="6454FB8E" w14:textId="77777777" w:rsidR="00C10DA6" w:rsidRDefault="00C10DA6" w:rsidP="00DA3EFA">
      <w:pPr>
        <w:jc w:val="center"/>
        <w:rPr>
          <w:color w:val="1F497D"/>
        </w:rPr>
      </w:pPr>
    </w:p>
    <w:p w14:paraId="2B435D77" w14:textId="77777777" w:rsidR="00DA3EFA" w:rsidRDefault="006B183C" w:rsidP="00DA3EFA">
      <w:pPr>
        <w:pStyle w:val="Heading2"/>
        <w:jc w:val="center"/>
      </w:pPr>
      <w:r>
        <w:t xml:space="preserve">Version </w:t>
      </w:r>
      <w:r w:rsidR="004A047E">
        <w:t>20</w:t>
      </w:r>
      <w:r w:rsidR="00C10DA6">
        <w:t>23</w:t>
      </w:r>
      <w:r w:rsidR="004A047E">
        <w:t>-0</w:t>
      </w:r>
      <w:r w:rsidR="00C10DA6">
        <w:t>8</w:t>
      </w:r>
    </w:p>
    <w:p w14:paraId="526560C4" w14:textId="77777777" w:rsidR="00DA3EFA" w:rsidRDefault="00DA3EFA" w:rsidP="00DA3EFA"/>
    <w:p w14:paraId="163E246F" w14:textId="77777777" w:rsidR="00160615" w:rsidRPr="00DE15FD" w:rsidRDefault="00160615" w:rsidP="00160615">
      <w:pPr>
        <w:pStyle w:val="Heading1"/>
      </w:pPr>
      <w:bookmarkStart w:id="0" w:name="_Toc415048670"/>
      <w:r w:rsidRPr="00DE15FD">
        <w:lastRenderedPageBreak/>
        <w:t>Licence</w:t>
      </w:r>
      <w:bookmarkEnd w:id="0"/>
    </w:p>
    <w:p w14:paraId="69087902" w14:textId="77777777" w:rsidR="00160615" w:rsidRDefault="00622251" w:rsidP="00160615">
      <w:r>
        <w:t>This manual is © 20</w:t>
      </w:r>
      <w:r w:rsidR="00C10DA6">
        <w:t>23</w:t>
      </w:r>
      <w:r w:rsidR="00160615">
        <w:t>, Simon Andrews</w:t>
      </w:r>
      <w:r w:rsidR="008C68E1">
        <w:t>, Laura Biggins</w:t>
      </w:r>
      <w:r w:rsidR="00160615">
        <w:t>.</w:t>
      </w:r>
    </w:p>
    <w:p w14:paraId="051734E5" w14:textId="77777777" w:rsidR="00160615" w:rsidRDefault="00160615" w:rsidP="00160615"/>
    <w:p w14:paraId="6654EFA2" w14:textId="77777777" w:rsidR="00160615" w:rsidRDefault="00160615" w:rsidP="00160615">
      <w:r>
        <w:t>This manual is distributed under the creative commons Attribution-Non-Commercial-Share Alike 2.0 licence.  This means that you are free:</w:t>
      </w:r>
    </w:p>
    <w:p w14:paraId="637A0DC4" w14:textId="77777777" w:rsidR="00160615" w:rsidRDefault="00160615" w:rsidP="00160615"/>
    <w:p w14:paraId="5C6EF1F7" w14:textId="77777777" w:rsidR="00160615" w:rsidRDefault="00160615" w:rsidP="00160615">
      <w:pPr>
        <w:numPr>
          <w:ilvl w:val="0"/>
          <w:numId w:val="4"/>
        </w:numPr>
      </w:pPr>
      <w:r>
        <w:t>to copy, distribute, display, and perform the work</w:t>
      </w:r>
    </w:p>
    <w:p w14:paraId="274581CD" w14:textId="77777777" w:rsidR="00160615" w:rsidRDefault="00160615" w:rsidP="00160615">
      <w:pPr>
        <w:ind w:left="360"/>
      </w:pPr>
    </w:p>
    <w:p w14:paraId="30914C9F" w14:textId="77777777" w:rsidR="00160615" w:rsidRDefault="00160615" w:rsidP="00160615">
      <w:pPr>
        <w:numPr>
          <w:ilvl w:val="0"/>
          <w:numId w:val="4"/>
        </w:numPr>
      </w:pPr>
      <w:r>
        <w:t>to make derivative works</w:t>
      </w:r>
    </w:p>
    <w:p w14:paraId="51353D9D" w14:textId="77777777" w:rsidR="00160615" w:rsidRDefault="00160615" w:rsidP="00160615"/>
    <w:p w14:paraId="02897F50" w14:textId="77777777" w:rsidR="00160615" w:rsidRDefault="00160615" w:rsidP="00160615">
      <w:r>
        <w:t>Under the following conditions:</w:t>
      </w:r>
    </w:p>
    <w:p w14:paraId="6FE5DA47" w14:textId="77777777" w:rsidR="00160615" w:rsidRDefault="00160615" w:rsidP="00160615"/>
    <w:p w14:paraId="5FF3DB2B" w14:textId="77777777" w:rsidR="00160615" w:rsidRDefault="00160615" w:rsidP="00160615">
      <w:pPr>
        <w:numPr>
          <w:ilvl w:val="0"/>
          <w:numId w:val="5"/>
        </w:numPr>
      </w:pPr>
      <w:r>
        <w:t>Attribution. You must give the original author credit.</w:t>
      </w:r>
    </w:p>
    <w:p w14:paraId="292BD777" w14:textId="77777777" w:rsidR="00160615" w:rsidRDefault="00160615" w:rsidP="00160615"/>
    <w:p w14:paraId="11F5B7B7" w14:textId="77777777" w:rsidR="00160615" w:rsidRDefault="00160615" w:rsidP="00160615">
      <w:pPr>
        <w:numPr>
          <w:ilvl w:val="0"/>
          <w:numId w:val="5"/>
        </w:numPr>
      </w:pPr>
      <w:r>
        <w:t>Non-Commercial. You may not use this work for commercial purposes.</w:t>
      </w:r>
    </w:p>
    <w:p w14:paraId="1A95A5E6" w14:textId="77777777" w:rsidR="00160615" w:rsidRDefault="00160615" w:rsidP="00160615"/>
    <w:p w14:paraId="7A0A27CA" w14:textId="77777777" w:rsidR="00160615" w:rsidRDefault="00160615" w:rsidP="00160615">
      <w:pPr>
        <w:numPr>
          <w:ilvl w:val="0"/>
          <w:numId w:val="5"/>
        </w:numPr>
      </w:pPr>
      <w:r>
        <w:t>Share Alike. If you alter, transform, or build upon this work, you may distribute the resulting work only under a licence identical to this one.</w:t>
      </w:r>
    </w:p>
    <w:p w14:paraId="72A57C45" w14:textId="77777777" w:rsidR="00160615" w:rsidRDefault="00160615" w:rsidP="00160615"/>
    <w:p w14:paraId="519D6810" w14:textId="77777777" w:rsidR="00160615" w:rsidRDefault="00160615" w:rsidP="00160615">
      <w:r>
        <w:t>Please note that:</w:t>
      </w:r>
    </w:p>
    <w:p w14:paraId="1EAE178A" w14:textId="77777777" w:rsidR="00160615" w:rsidRDefault="00160615" w:rsidP="00160615"/>
    <w:p w14:paraId="17C9C7ED" w14:textId="77777777" w:rsidR="00160615" w:rsidRDefault="00160615" w:rsidP="00160615">
      <w:pPr>
        <w:numPr>
          <w:ilvl w:val="0"/>
          <w:numId w:val="6"/>
        </w:numPr>
      </w:pPr>
      <w:r>
        <w:t>For any reuse or distribution, you must make clear to others the licence terms of this work.</w:t>
      </w:r>
    </w:p>
    <w:p w14:paraId="33078AD1" w14:textId="77777777" w:rsidR="00160615" w:rsidRDefault="00160615" w:rsidP="00160615">
      <w:pPr>
        <w:numPr>
          <w:ilvl w:val="0"/>
          <w:numId w:val="6"/>
        </w:numPr>
      </w:pPr>
      <w:r>
        <w:t>Any of these conditions can be waived if you get permission from the copyright holder.</w:t>
      </w:r>
    </w:p>
    <w:p w14:paraId="436544D9" w14:textId="77777777" w:rsidR="00160615" w:rsidRDefault="00160615" w:rsidP="00160615">
      <w:pPr>
        <w:numPr>
          <w:ilvl w:val="0"/>
          <w:numId w:val="6"/>
        </w:numPr>
      </w:pPr>
      <w:r>
        <w:t>Nothing in this license impairs or restricts the author's moral rights.</w:t>
      </w:r>
    </w:p>
    <w:p w14:paraId="1F0F1944" w14:textId="77777777" w:rsidR="00160615" w:rsidRDefault="00160615" w:rsidP="00160615"/>
    <w:p w14:paraId="214916C7" w14:textId="77777777" w:rsidR="00160615" w:rsidRDefault="00160615" w:rsidP="00160615">
      <w:r>
        <w:t xml:space="preserve">Full details of this licence can be found at </w:t>
      </w:r>
    </w:p>
    <w:p w14:paraId="0BFB984D" w14:textId="77777777" w:rsidR="00160615" w:rsidRDefault="0015174D" w:rsidP="00160615">
      <w:hyperlink r:id="rId9" w:history="1">
        <w:r w:rsidR="00160615">
          <w:rPr>
            <w:rStyle w:val="Hyperlink"/>
          </w:rPr>
          <w:t>http://creativecommons.org/licenses/by-nc-sa/2.0/uk/legalcode</w:t>
        </w:r>
      </w:hyperlink>
    </w:p>
    <w:p w14:paraId="4E0E8ACD" w14:textId="77777777" w:rsidR="00160615" w:rsidRDefault="00160615" w:rsidP="00160615">
      <w:pPr>
        <w:pStyle w:val="Heading1"/>
      </w:pPr>
      <w:r>
        <w:br/>
      </w:r>
      <w:r>
        <w:br/>
      </w:r>
      <w:r>
        <w:br/>
      </w:r>
      <w:r>
        <w:br/>
      </w:r>
      <w:r>
        <w:br/>
      </w:r>
      <w:r>
        <w:br/>
      </w:r>
      <w:r>
        <w:br/>
      </w:r>
      <w:r>
        <w:br/>
      </w:r>
      <w:r>
        <w:br/>
      </w:r>
      <w:r>
        <w:br/>
      </w:r>
      <w:r>
        <w:br/>
      </w:r>
    </w:p>
    <w:p w14:paraId="1EEFC998" w14:textId="77777777" w:rsidR="00C604E2" w:rsidRDefault="00160615" w:rsidP="005A53F9">
      <w:pPr>
        <w:pStyle w:val="Heading1"/>
      </w:pPr>
      <w:r>
        <w:br w:type="column"/>
      </w:r>
      <w:r w:rsidR="00C10DA6" w:rsidRPr="00C604E2">
        <w:rPr>
          <w:b w:val="0"/>
          <w:snapToGrid w:val="0"/>
          <w:color w:val="1F497D" w:themeColor="text2"/>
          <w:sz w:val="24"/>
        </w:rPr>
        <w:lastRenderedPageBreak/>
        <w:t xml:space="preserve"> </w:t>
      </w:r>
      <w:r w:rsidR="005A53F9">
        <w:t>Exercise 1: Running machine learning models</w:t>
      </w:r>
    </w:p>
    <w:p w14:paraId="70158E01" w14:textId="77777777" w:rsidR="00C2453A" w:rsidRDefault="005A53F9" w:rsidP="005A53F9">
      <w:r>
        <w:t xml:space="preserve">In this exercise we have given you a filtered subset of </w:t>
      </w:r>
      <w:r w:rsidR="00C2453A">
        <w:t>the data in GSE1133, which is a microarray study measuring gene expression across a panel of around 90 different tissues.</w:t>
      </w:r>
    </w:p>
    <w:p w14:paraId="05F5A8A3" w14:textId="77777777" w:rsidR="00C2453A" w:rsidRDefault="00C2453A" w:rsidP="005A53F9"/>
    <w:p w14:paraId="3C533AD3" w14:textId="77777777" w:rsidR="00C2453A" w:rsidRDefault="00C2453A" w:rsidP="005A53F9">
      <w:r>
        <w:t>The aim of the model is to try to predict which genes are involved in development.  This is defined based on the “Developmental Process” Gene Ontology category (GO:</w:t>
      </w:r>
      <w:r w:rsidRPr="00C2453A">
        <w:t>0032502</w:t>
      </w:r>
      <w:r>
        <w:t>).</w:t>
      </w:r>
    </w:p>
    <w:p w14:paraId="600480AD" w14:textId="77777777" w:rsidR="00C2453A" w:rsidRDefault="00C2453A" w:rsidP="005A53F9"/>
    <w:p w14:paraId="27C94664" w14:textId="77777777" w:rsidR="00C2453A" w:rsidRDefault="00C2453A" w:rsidP="005A53F9">
      <w:r>
        <w:t>A snapshot of the first part of the data looks like this:</w:t>
      </w:r>
    </w:p>
    <w:p w14:paraId="6F9E2020" w14:textId="77777777" w:rsidR="00C2453A" w:rsidRDefault="00C2453A" w:rsidP="005A53F9"/>
    <w:p w14:paraId="20435580" w14:textId="77777777" w:rsidR="00C2453A" w:rsidRDefault="00C2453A" w:rsidP="005A53F9">
      <w:r>
        <w:rPr>
          <w:noProof/>
        </w:rPr>
        <w:drawing>
          <wp:inline distT="0" distB="0" distL="0" distR="0" wp14:anchorId="48CE98FF" wp14:editId="38D04FF8">
            <wp:extent cx="5796280" cy="22320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96280" cy="2232025"/>
                    </a:xfrm>
                    <a:prstGeom prst="rect">
                      <a:avLst/>
                    </a:prstGeom>
                  </pic:spPr>
                </pic:pic>
              </a:graphicData>
            </a:graphic>
          </wp:inline>
        </w:drawing>
      </w:r>
    </w:p>
    <w:p w14:paraId="5233DC4D" w14:textId="77777777" w:rsidR="00C2453A" w:rsidRDefault="00C2453A" w:rsidP="005A53F9"/>
    <w:p w14:paraId="2A9756C8" w14:textId="77777777" w:rsidR="00C2453A" w:rsidRDefault="00C2453A" w:rsidP="005A53F9">
      <w:r>
        <w:t>The stats for the dataset are:</w:t>
      </w:r>
    </w:p>
    <w:p w14:paraId="0AE90436" w14:textId="77777777" w:rsidR="00C2453A" w:rsidRDefault="00C2453A" w:rsidP="00C2453A">
      <w:pPr>
        <w:pStyle w:val="ListParagraph"/>
        <w:numPr>
          <w:ilvl w:val="0"/>
          <w:numId w:val="17"/>
        </w:numPr>
      </w:pPr>
      <w:r>
        <w:t>There are 1241 measured genes</w:t>
      </w:r>
    </w:p>
    <w:p w14:paraId="28533F05" w14:textId="77777777" w:rsidR="00C2453A" w:rsidRDefault="00C2453A" w:rsidP="00C2453A">
      <w:pPr>
        <w:pStyle w:val="ListParagraph"/>
        <w:numPr>
          <w:ilvl w:val="0"/>
          <w:numId w:val="17"/>
        </w:numPr>
      </w:pPr>
      <w:r>
        <w:t>522 of the genes are development genes, 719 are not</w:t>
      </w:r>
    </w:p>
    <w:p w14:paraId="1CA56D86" w14:textId="77777777" w:rsidR="00C2453A" w:rsidRDefault="00C2453A" w:rsidP="00C2453A">
      <w:pPr>
        <w:pStyle w:val="ListParagraph"/>
        <w:numPr>
          <w:ilvl w:val="0"/>
          <w:numId w:val="17"/>
        </w:numPr>
      </w:pPr>
      <w:r>
        <w:t>There are 92 variables (tissues) we can use for prediction.  All of them are quantitative so are compatible with all model types</w:t>
      </w:r>
    </w:p>
    <w:p w14:paraId="116764D5" w14:textId="77777777" w:rsidR="00C2453A" w:rsidRDefault="00C2453A" w:rsidP="00C2453A">
      <w:pPr>
        <w:pStyle w:val="ListParagraph"/>
        <w:numPr>
          <w:ilvl w:val="0"/>
          <w:numId w:val="17"/>
        </w:numPr>
      </w:pPr>
      <w:r>
        <w:t>The variable to predict is Categorical (Development or Not Development) so we can only use models with a Categorical output.</w:t>
      </w:r>
    </w:p>
    <w:p w14:paraId="4693E6DE" w14:textId="77777777" w:rsidR="00C2453A" w:rsidRDefault="00C2453A" w:rsidP="00C2453A">
      <w:pPr>
        <w:pStyle w:val="ListParagraph"/>
        <w:numPr>
          <w:ilvl w:val="0"/>
          <w:numId w:val="17"/>
        </w:numPr>
      </w:pPr>
      <w:r>
        <w:t>Although there is a gene column we aren’t going to use that as there’s no way that this can be predictive since it’s a categorical value which is different for every gene.</w:t>
      </w:r>
    </w:p>
    <w:p w14:paraId="330CA1EC" w14:textId="77777777" w:rsidR="00A03697" w:rsidRDefault="00A03697" w:rsidP="00A03697"/>
    <w:p w14:paraId="06ACBB52" w14:textId="77777777" w:rsidR="00A03697" w:rsidRDefault="00A03697" w:rsidP="00A03697">
      <w:pPr>
        <w:pStyle w:val="Heading2"/>
      </w:pPr>
      <w:r>
        <w:t>Running Models</w:t>
      </w:r>
    </w:p>
    <w:p w14:paraId="2B9AF170" w14:textId="77777777" w:rsidR="00A03697" w:rsidRDefault="00A03697" w:rsidP="00A03697">
      <w:r>
        <w:t xml:space="preserve">To let you try out some of these models you can go to: </w:t>
      </w:r>
    </w:p>
    <w:p w14:paraId="722D1573" w14:textId="77777777" w:rsidR="00A03697" w:rsidRDefault="00A03697" w:rsidP="00A03697"/>
    <w:p w14:paraId="469CCCB8" w14:textId="77777777" w:rsidR="00A03697" w:rsidRPr="00A03697" w:rsidRDefault="0015174D" w:rsidP="00A03697">
      <w:pPr>
        <w:jc w:val="center"/>
        <w:rPr>
          <w:b/>
        </w:rPr>
      </w:pPr>
      <w:hyperlink r:id="rId11" w:history="1">
        <w:r w:rsidR="00A03697" w:rsidRPr="00A03697">
          <w:rPr>
            <w:rStyle w:val="Hyperlink"/>
            <w:b/>
            <w:sz w:val="24"/>
          </w:rPr>
          <w:t>https://www.bioinformatics.babraham.ac.uk/shiny/machinelearning/</w:t>
        </w:r>
      </w:hyperlink>
    </w:p>
    <w:p w14:paraId="08669713" w14:textId="77777777" w:rsidR="00A03697" w:rsidRDefault="00A03697" w:rsidP="00A03697"/>
    <w:p w14:paraId="62BE5A6A" w14:textId="77777777" w:rsidR="00A03697" w:rsidRDefault="00A03697" w:rsidP="00A03697">
      <w:r>
        <w:t xml:space="preserve">Where we have built a simple </w:t>
      </w:r>
      <w:proofErr w:type="gramStart"/>
      <w:r>
        <w:t>interface</w:t>
      </w:r>
      <w:proofErr w:type="gramEnd"/>
      <w:r>
        <w:t xml:space="preserve"> which lets you run a variety of different model types on this data.  Just select the model you want to run from the </w:t>
      </w:r>
      <w:proofErr w:type="gramStart"/>
      <w:r>
        <w:t>drop down</w:t>
      </w:r>
      <w:proofErr w:type="gramEnd"/>
      <w:r>
        <w:t xml:space="preserve"> box and press the “Run Model” button.</w:t>
      </w:r>
    </w:p>
    <w:p w14:paraId="3B9F7C49" w14:textId="77777777" w:rsidR="00A03697" w:rsidRDefault="00A03697" w:rsidP="00A03697"/>
    <w:p w14:paraId="706FC5F2" w14:textId="77777777" w:rsidR="00A03697" w:rsidRDefault="00A03697" w:rsidP="00A03697">
      <w:pPr>
        <w:jc w:val="center"/>
      </w:pPr>
      <w:r>
        <w:rPr>
          <w:noProof/>
        </w:rPr>
        <w:drawing>
          <wp:inline distT="0" distB="0" distL="0" distR="0" wp14:anchorId="2A98B510" wp14:editId="3F66E3BB">
            <wp:extent cx="4752975" cy="7429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975" cy="742950"/>
                    </a:xfrm>
                    <a:prstGeom prst="rect">
                      <a:avLst/>
                    </a:prstGeom>
                  </pic:spPr>
                </pic:pic>
              </a:graphicData>
            </a:graphic>
          </wp:inline>
        </w:drawing>
      </w:r>
    </w:p>
    <w:p w14:paraId="0B09D56B" w14:textId="77777777" w:rsidR="00A03697" w:rsidRDefault="00A03697" w:rsidP="00A03697">
      <w:pPr>
        <w:jc w:val="center"/>
      </w:pPr>
    </w:p>
    <w:p w14:paraId="134D3122" w14:textId="77777777" w:rsidR="00A03697" w:rsidRDefault="00A03697" w:rsidP="00A03697">
      <w:r>
        <w:t>After the model has run you will see some information about the model on the left which summarises the parameters which were used to run it – you should be able to match these to the theory we talked about before.</w:t>
      </w:r>
    </w:p>
    <w:p w14:paraId="13628EDD" w14:textId="77777777" w:rsidR="00A03697" w:rsidRDefault="00A03697" w:rsidP="00A03697">
      <w:r>
        <w:lastRenderedPageBreak/>
        <w:t>On the right you will see a summary of some predictions made by the model.  We have run two sets of data through the model.</w:t>
      </w:r>
    </w:p>
    <w:p w14:paraId="470F7FE3" w14:textId="77777777" w:rsidR="00A03697" w:rsidRDefault="00A03697" w:rsidP="00A03697"/>
    <w:p w14:paraId="38AA0BDF" w14:textId="77777777" w:rsidR="00A03697" w:rsidRDefault="00A03697" w:rsidP="00A03697">
      <w:pPr>
        <w:pStyle w:val="ListParagraph"/>
        <w:numPr>
          <w:ilvl w:val="0"/>
          <w:numId w:val="18"/>
        </w:numPr>
      </w:pPr>
      <w:r>
        <w:t>We re-ran the data used to train the model back through it to see how well it is able to predict data it has seen before.</w:t>
      </w:r>
    </w:p>
    <w:p w14:paraId="6E962CC5" w14:textId="77777777" w:rsidR="00A03697" w:rsidRDefault="00A03697" w:rsidP="00A03697">
      <w:pPr>
        <w:pStyle w:val="ListParagraph"/>
      </w:pPr>
    </w:p>
    <w:p w14:paraId="12407BB4" w14:textId="77777777" w:rsidR="00A03697" w:rsidRDefault="00A03697" w:rsidP="00A03697">
      <w:pPr>
        <w:pStyle w:val="ListParagraph"/>
        <w:numPr>
          <w:ilvl w:val="0"/>
          <w:numId w:val="18"/>
        </w:numPr>
      </w:pPr>
      <w:r>
        <w:t>We set aside a portion of the original data before training the model and then ran this through the model after it was trained to see how well it works against data it hasn’t seen before.</w:t>
      </w:r>
    </w:p>
    <w:p w14:paraId="4ED65EDD" w14:textId="77777777" w:rsidR="00A03697" w:rsidRDefault="00A03697" w:rsidP="00A03697">
      <w:pPr>
        <w:pStyle w:val="ListParagraph"/>
      </w:pPr>
    </w:p>
    <w:p w14:paraId="11022027" w14:textId="77777777" w:rsidR="00A03697" w:rsidRDefault="00A03697" w:rsidP="00A03697">
      <w:pPr>
        <w:pStyle w:val="Heading2"/>
      </w:pPr>
      <w:r>
        <w:t>Results</w:t>
      </w:r>
    </w:p>
    <w:p w14:paraId="19981FCF" w14:textId="77777777" w:rsidR="00A03697" w:rsidRDefault="00A03697" w:rsidP="00A03697">
      <w:r>
        <w:rPr>
          <w:noProof/>
        </w:rPr>
        <w:drawing>
          <wp:inline distT="0" distB="0" distL="0" distR="0" wp14:anchorId="693B4A42" wp14:editId="229CB133">
            <wp:extent cx="5796280" cy="143827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6280" cy="1438275"/>
                    </a:xfrm>
                    <a:prstGeom prst="rect">
                      <a:avLst/>
                    </a:prstGeom>
                  </pic:spPr>
                </pic:pic>
              </a:graphicData>
            </a:graphic>
          </wp:inline>
        </w:drawing>
      </w:r>
    </w:p>
    <w:p w14:paraId="7C08FF0B" w14:textId="77777777" w:rsidR="00A03697" w:rsidRDefault="00A03697" w:rsidP="00A03697"/>
    <w:p w14:paraId="002D47B4" w14:textId="77777777" w:rsidR="00A03697" w:rsidRDefault="00A03697" w:rsidP="00A03697">
      <w:r>
        <w:t>This table shows a summary of the predictions the model made and how they matched against the known correct values in the data.  It’s important to validate a model against data where you know the answer, before using it to make predictions on data where the answer isn’t known.</w:t>
      </w:r>
    </w:p>
    <w:p w14:paraId="64247DDC" w14:textId="77777777" w:rsidR="00A03697" w:rsidRDefault="00A03697" w:rsidP="00A03697"/>
    <w:p w14:paraId="66FD46F9" w14:textId="77777777" w:rsidR="00A03697" w:rsidRPr="00A03697" w:rsidRDefault="00A03697" w:rsidP="00A03697">
      <w:r>
        <w:rPr>
          <w:noProof/>
        </w:rPr>
        <mc:AlternateContent>
          <mc:Choice Requires="wps">
            <w:drawing>
              <wp:anchor distT="0" distB="0" distL="114300" distR="114300" simplePos="0" relativeHeight="251659264" behindDoc="0" locked="0" layoutInCell="1" allowOverlap="1" wp14:anchorId="7046C897" wp14:editId="668A4B9A">
                <wp:simplePos x="0" y="0"/>
                <wp:positionH relativeFrom="column">
                  <wp:posOffset>34290</wp:posOffset>
                </wp:positionH>
                <wp:positionV relativeFrom="paragraph">
                  <wp:posOffset>1962150</wp:posOffset>
                </wp:positionV>
                <wp:extent cx="5734050" cy="6858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5734050" cy="685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4F49AF" id="Rectangle 47" o:spid="_x0000_s1026" style="position:absolute;margin-left:2.7pt;margin-top:154.5pt;width:451.5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" filled="f" strokecolor="red" strokeweight="2pt"/>
            </w:pict>
          </mc:Fallback>
        </mc:AlternateContent>
      </w:r>
      <w:r>
        <w:rPr>
          <w:noProof/>
        </w:rPr>
        <w:drawing>
          <wp:inline distT="0" distB="0" distL="0" distR="0" wp14:anchorId="628351CC" wp14:editId="62E5ECCD">
            <wp:extent cx="5796280" cy="269430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96280" cy="2694305"/>
                    </a:xfrm>
                    <a:prstGeom prst="rect">
                      <a:avLst/>
                    </a:prstGeom>
                  </pic:spPr>
                </pic:pic>
              </a:graphicData>
            </a:graphic>
          </wp:inline>
        </w:drawing>
      </w:r>
    </w:p>
    <w:p w14:paraId="1D98B5D2" w14:textId="77777777" w:rsidR="00C2453A" w:rsidRDefault="00C2453A" w:rsidP="005A53F9"/>
    <w:p w14:paraId="0683FA55" w14:textId="77777777" w:rsidR="00A03697" w:rsidRDefault="00A03697" w:rsidP="005A53F9">
      <w:r>
        <w:t>In this table you can see the total number of correct (TRUE) and incorrect (FALSE) predictions the model made.</w:t>
      </w:r>
    </w:p>
    <w:p w14:paraId="10273578" w14:textId="77777777" w:rsidR="00A03697" w:rsidRDefault="00A03697" w:rsidP="005A53F9"/>
    <w:p w14:paraId="4B3B04F9" w14:textId="77777777" w:rsidR="00A03697" w:rsidRDefault="00A03697" w:rsidP="00A03697">
      <w:pPr>
        <w:pStyle w:val="Heading2"/>
      </w:pPr>
      <w:r>
        <w:t>Questions:</w:t>
      </w:r>
    </w:p>
    <w:p w14:paraId="323AB021" w14:textId="77777777" w:rsidR="00A03697" w:rsidRDefault="00A03697" w:rsidP="00A03697">
      <w:r>
        <w:t>Run the different models and look at their output and the summary of the predictions they make then answer the questions below.</w:t>
      </w:r>
    </w:p>
    <w:p w14:paraId="1083BC81" w14:textId="77777777" w:rsidR="00A03697" w:rsidRDefault="00A03697" w:rsidP="00A03697"/>
    <w:p w14:paraId="28E36486" w14:textId="77777777" w:rsidR="00A03697" w:rsidRDefault="00EA2BE3" w:rsidP="00EA2BE3">
      <w:pPr>
        <w:pStyle w:val="ListParagraph"/>
        <w:numPr>
          <w:ilvl w:val="0"/>
          <w:numId w:val="19"/>
        </w:numPr>
      </w:pPr>
      <w:r>
        <w:t>Do all of the models perform similarly well, or are some better than others?</w:t>
      </w:r>
    </w:p>
    <w:p w14:paraId="36944358" w14:textId="77777777" w:rsidR="00EA2BE3" w:rsidRDefault="00EA2BE3" w:rsidP="00EA2BE3">
      <w:pPr>
        <w:pStyle w:val="ListParagraph"/>
      </w:pPr>
    </w:p>
    <w:p w14:paraId="70E85890" w14:textId="77777777" w:rsidR="00EA2BE3" w:rsidRDefault="00EA2BE3" w:rsidP="00A03697">
      <w:pPr>
        <w:pStyle w:val="ListParagraph"/>
        <w:numPr>
          <w:ilvl w:val="0"/>
          <w:numId w:val="19"/>
        </w:numPr>
      </w:pPr>
      <w:r>
        <w:lastRenderedPageBreak/>
        <w:t>Do the models perform similarly well on the data they have seen before and the data they haven’t seen before?</w:t>
      </w:r>
    </w:p>
    <w:p w14:paraId="1C9A8519" w14:textId="77777777" w:rsidR="00EA2BE3" w:rsidRDefault="00EA2BE3" w:rsidP="00EA2BE3"/>
    <w:p w14:paraId="6EF0E26D" w14:textId="77777777" w:rsidR="00EA2BE3" w:rsidRDefault="00EA2BE3" w:rsidP="00EA2BE3">
      <w:pPr>
        <w:pStyle w:val="ListParagraph"/>
        <w:numPr>
          <w:ilvl w:val="0"/>
          <w:numId w:val="19"/>
        </w:numPr>
      </w:pPr>
      <w:r>
        <w:t>Do the more complex models perform better than the simpler ones?</w:t>
      </w:r>
    </w:p>
    <w:p w14:paraId="2A2B6157" w14:textId="77777777" w:rsidR="00EA2BE3" w:rsidRPr="00A03697" w:rsidRDefault="00EA2BE3" w:rsidP="00EA2BE3"/>
    <w:p w14:paraId="5D421641" w14:textId="77777777" w:rsidR="00EA2BE3" w:rsidRDefault="00EA2BE3" w:rsidP="00A03697">
      <w:pPr>
        <w:pStyle w:val="ListParagraph"/>
        <w:numPr>
          <w:ilvl w:val="0"/>
          <w:numId w:val="19"/>
        </w:numPr>
      </w:pPr>
      <w:r>
        <w:t>If you run each model a couple of times, do the results change?  If they only change for some of the models why is this?</w:t>
      </w:r>
    </w:p>
    <w:p w14:paraId="4B5C98AD" w14:textId="77777777" w:rsidR="00EA2BE3" w:rsidRDefault="00EA2BE3" w:rsidP="00EA2BE3"/>
    <w:p w14:paraId="3A59EF41" w14:textId="77777777" w:rsidR="00EA2BE3" w:rsidRDefault="00EA2BE3">
      <w:pPr>
        <w:pStyle w:val="ListParagraph"/>
        <w:numPr>
          <w:ilvl w:val="0"/>
          <w:numId w:val="19"/>
        </w:numPr>
      </w:pPr>
      <w:r>
        <w:t>If you hadn’t run a model, but had simply assigned the most frequent category (Not Development) to every prediction, how many correct answers would you expect to have seen in the test data of 249 samples?  Do any of the models do substantially better than this?</w:t>
      </w:r>
    </w:p>
    <w:p w14:paraId="273C5241" w14:textId="77777777" w:rsidR="004A11E5" w:rsidRDefault="004A11E5" w:rsidP="004A11E5">
      <w:pPr>
        <w:pStyle w:val="ListParagraph"/>
      </w:pPr>
    </w:p>
    <w:p w14:paraId="502C3F96" w14:textId="77777777" w:rsidR="004A11E5" w:rsidRDefault="004A11E5" w:rsidP="004A11E5"/>
    <w:p w14:paraId="4C902B44" w14:textId="77777777" w:rsidR="004A11E5" w:rsidRDefault="004A11E5" w:rsidP="004A11E5">
      <w:pPr>
        <w:pStyle w:val="Heading2"/>
      </w:pPr>
      <w:r>
        <w:t>Changing Model Parameters</w:t>
      </w:r>
    </w:p>
    <w:p w14:paraId="51D8BE5F" w14:textId="77777777" w:rsidR="004A11E5" w:rsidRDefault="005942F9" w:rsidP="004A11E5">
      <w:r>
        <w:t>We have a second interface which lets you rerun the random forest model whilst changing the parameters used to construct it:</w:t>
      </w:r>
    </w:p>
    <w:p w14:paraId="030C2738" w14:textId="77777777" w:rsidR="005942F9" w:rsidRDefault="005942F9" w:rsidP="004A11E5"/>
    <w:p w14:paraId="0449479E" w14:textId="77777777" w:rsidR="005942F9" w:rsidRPr="003D16C1" w:rsidRDefault="0015174D" w:rsidP="003D16C1">
      <w:pPr>
        <w:jc w:val="center"/>
        <w:rPr>
          <w:b/>
        </w:rPr>
      </w:pPr>
      <w:hyperlink r:id="rId15" w:history="1">
        <w:r w:rsidR="005942F9" w:rsidRPr="003D16C1">
          <w:rPr>
            <w:rStyle w:val="Hyperlink"/>
            <w:b/>
            <w:sz w:val="24"/>
          </w:rPr>
          <w:t>https://www.bioinformatics.babraham.ac.uk/shiny/optimising_model/</w:t>
        </w:r>
      </w:hyperlink>
    </w:p>
    <w:p w14:paraId="0A4D3BB1" w14:textId="77777777" w:rsidR="005942F9" w:rsidRDefault="005942F9" w:rsidP="004A11E5"/>
    <w:p w14:paraId="4FF79DC1" w14:textId="77777777" w:rsidR="005942F9" w:rsidRDefault="005942F9" w:rsidP="004A11E5">
      <w:r>
        <w:t>In this version you can change the total number of trees constructed, the number of random predictors selected at each branch point, and the minimum number of measures which must appear in a node at the bottom of the tree so it doesn’t get too complex at the bottom of the tree.</w:t>
      </w:r>
    </w:p>
    <w:p w14:paraId="696BC2FD" w14:textId="77777777" w:rsidR="005942F9" w:rsidRDefault="005942F9" w:rsidP="004A11E5"/>
    <w:p w14:paraId="662460F7" w14:textId="77777777" w:rsidR="005942F9" w:rsidRDefault="005942F9" w:rsidP="004A11E5">
      <w:r>
        <w:t>Try running the model a few times and seeing what effect changing these parameters has on the results.</w:t>
      </w:r>
    </w:p>
    <w:p w14:paraId="1CA8C3A4" w14:textId="77777777" w:rsidR="003D16C1" w:rsidRDefault="003D16C1" w:rsidP="004A11E5"/>
    <w:p w14:paraId="1166313D" w14:textId="77777777" w:rsidR="003D16C1" w:rsidRDefault="003D16C1" w:rsidP="003D16C1">
      <w:r>
        <w:t>What settings would you have to use to mimic a conventional decision tree?</w:t>
      </w:r>
    </w:p>
    <w:p w14:paraId="187BAFA7" w14:textId="77777777" w:rsidR="003D16C1" w:rsidRDefault="003D16C1" w:rsidP="003D16C1"/>
    <w:p w14:paraId="5C0E5FE0" w14:textId="77777777" w:rsidR="003D16C1" w:rsidRDefault="003D16C1" w:rsidP="003D16C1">
      <w:r>
        <w:t xml:space="preserve">What do you think the effect of changing the different parameters would be?  Do you see this in the results? </w:t>
      </w:r>
    </w:p>
    <w:p w14:paraId="2E80F5C8" w14:textId="77777777" w:rsidR="00E16FC1" w:rsidRDefault="00E16FC1" w:rsidP="003D16C1"/>
    <w:p w14:paraId="2461D898" w14:textId="77777777" w:rsidR="00E16FC1" w:rsidRDefault="00E16FC1">
      <w:pPr>
        <w:spacing w:line="240" w:lineRule="auto"/>
        <w:jc w:val="left"/>
      </w:pPr>
      <w:r>
        <w:br w:type="page"/>
      </w:r>
    </w:p>
    <w:p w14:paraId="58BEF803" w14:textId="77777777" w:rsidR="00E16FC1" w:rsidRDefault="00E16FC1" w:rsidP="00E16FC1">
      <w:pPr>
        <w:pStyle w:val="Heading1"/>
      </w:pPr>
      <w:r>
        <w:lastRenderedPageBreak/>
        <w:t>Exercise 2: Evaluating Models</w:t>
      </w:r>
    </w:p>
    <w:p w14:paraId="313D7F28" w14:textId="77777777" w:rsidR="00E16FC1" w:rsidRDefault="00E16FC1" w:rsidP="00E16FC1">
      <w:r>
        <w:t>Now that you have learned about the way that models can be tested you can initially look back at the results you found in exercise 1 to see the additional metrics which were supplied alongside the raw results.</w:t>
      </w:r>
    </w:p>
    <w:p w14:paraId="1F43E2DF" w14:textId="77777777" w:rsidR="00E16FC1" w:rsidRDefault="00E16FC1" w:rsidP="00E16FC1"/>
    <w:p w14:paraId="0A63477A" w14:textId="77777777" w:rsidR="00E16FC1" w:rsidRDefault="00E16FC1" w:rsidP="00E16FC1">
      <w:pPr>
        <w:pStyle w:val="ListParagraph"/>
        <w:numPr>
          <w:ilvl w:val="0"/>
          <w:numId w:val="21"/>
        </w:numPr>
      </w:pPr>
      <w:r>
        <w:t xml:space="preserve">Are the models actually identifying developmental genes at a rate which is significantly higher than you’d get by guessing? </w:t>
      </w:r>
    </w:p>
    <w:p w14:paraId="1DB9CB38" w14:textId="77777777" w:rsidR="00E16FC1" w:rsidRDefault="00E16FC1" w:rsidP="00E16FC1">
      <w:pPr>
        <w:pStyle w:val="ListParagraph"/>
      </w:pPr>
    </w:p>
    <w:p w14:paraId="7BB5EA26" w14:textId="77777777" w:rsidR="00E16FC1" w:rsidRDefault="00E16FC1" w:rsidP="00E16FC1">
      <w:pPr>
        <w:pStyle w:val="ListParagraph"/>
        <w:numPr>
          <w:ilvl w:val="0"/>
          <w:numId w:val="21"/>
        </w:numPr>
      </w:pPr>
      <w:r>
        <w:t>What is the balance in the models between sensitivity (the ability to say that a developmental gene is a developmental gene) and specificity (the ability to identify non-developmental genes)?</w:t>
      </w:r>
    </w:p>
    <w:p w14:paraId="0CE4A699" w14:textId="77777777" w:rsidR="00E16FC1" w:rsidRDefault="00E16FC1" w:rsidP="00E16FC1"/>
    <w:p w14:paraId="3AD7F98C" w14:textId="77777777" w:rsidR="007F3964" w:rsidRDefault="00E16FC1" w:rsidP="007F3964">
      <w:pPr>
        <w:pStyle w:val="ListParagraph"/>
        <w:numPr>
          <w:ilvl w:val="0"/>
          <w:numId w:val="21"/>
        </w:numPr>
      </w:pPr>
      <w:r>
        <w:t>Are there differences in the sensitivity / specificity trade-off between the models?</w:t>
      </w:r>
    </w:p>
    <w:p w14:paraId="0A8D5205" w14:textId="77777777" w:rsidR="007F3964" w:rsidRDefault="007F3964" w:rsidP="007F3964">
      <w:pPr>
        <w:pStyle w:val="ListParagraph"/>
      </w:pPr>
    </w:p>
    <w:p w14:paraId="6A903B57" w14:textId="77777777" w:rsidR="007F3964" w:rsidRDefault="007F3964" w:rsidP="007F3964">
      <w:pPr>
        <w:pStyle w:val="ListParagraph"/>
        <w:numPr>
          <w:ilvl w:val="0"/>
          <w:numId w:val="21"/>
        </w:numPr>
      </w:pPr>
      <w:r>
        <w:t>Which models appear to be most strongly overfitted to the training data (do well on training, and poorly on testing)?</w:t>
      </w:r>
    </w:p>
    <w:p w14:paraId="3A417B48" w14:textId="77777777" w:rsidR="007F3964" w:rsidRDefault="007F3964" w:rsidP="007F3964">
      <w:pPr>
        <w:pStyle w:val="ListParagraph"/>
      </w:pPr>
    </w:p>
    <w:p w14:paraId="7D234A9A" w14:textId="77777777" w:rsidR="007F3964" w:rsidRDefault="007F3964" w:rsidP="007F3964"/>
    <w:p w14:paraId="4DF1E0CB" w14:textId="77777777" w:rsidR="007F3964" w:rsidRDefault="007F3964">
      <w:pPr>
        <w:spacing w:line="240" w:lineRule="auto"/>
        <w:jc w:val="left"/>
      </w:pPr>
      <w:r>
        <w:br w:type="page"/>
      </w:r>
    </w:p>
    <w:p w14:paraId="5349A67C" w14:textId="77777777" w:rsidR="007F3964" w:rsidRDefault="007F3964" w:rsidP="007F3964">
      <w:pPr>
        <w:pStyle w:val="Heading1"/>
      </w:pPr>
      <w:r>
        <w:lastRenderedPageBreak/>
        <w:t>Exercise 3: Building your first model</w:t>
      </w:r>
    </w:p>
    <w:p w14:paraId="4B84BB9D" w14:textId="77777777" w:rsidR="007F3964" w:rsidRDefault="007F3964" w:rsidP="007F3964">
      <w:r>
        <w:t xml:space="preserve">In this exercise you will build your first </w:t>
      </w:r>
      <w:proofErr w:type="spellStart"/>
      <w:r>
        <w:t>tidymodels</w:t>
      </w:r>
      <w:proofErr w:type="spellEnd"/>
      <w:r>
        <w:t xml:space="preserve"> model.  You can </w:t>
      </w:r>
      <w:proofErr w:type="gramStart"/>
      <w:r>
        <w:t>going</w:t>
      </w:r>
      <w:proofErr w:type="gramEnd"/>
      <w:r>
        <w:t xml:space="preserve"> to use a dataset comprising all of the canonical proteins in the mouse genome.  For each of these you have some basic information about the gene, transcript and protein, plus you have the compositional break down of the protein into its component amino acids.</w:t>
      </w:r>
    </w:p>
    <w:p w14:paraId="3E1E4456" w14:textId="77777777" w:rsidR="007F3964" w:rsidRDefault="007F3964" w:rsidP="007F3964"/>
    <w:p w14:paraId="2A3069F7" w14:textId="77777777" w:rsidR="007F3964" w:rsidRDefault="007F3964" w:rsidP="007F3964">
      <w:r>
        <w:t>The aim of your model is to predict which of these proteins contains one or more transmembrane segments, such that the protein is normally found embedded within a membrane.</w:t>
      </w:r>
    </w:p>
    <w:p w14:paraId="1E5DF097" w14:textId="77777777" w:rsidR="007F3964" w:rsidRDefault="007F3964" w:rsidP="007F3964"/>
    <w:p w14:paraId="14E38BC1" w14:textId="77777777" w:rsidR="007F3964" w:rsidRDefault="007F3964" w:rsidP="007F3964">
      <w:r>
        <w:t>To do this you are going to build and train a random forest model.  The steps in the modelling procedure will be:</w:t>
      </w:r>
    </w:p>
    <w:p w14:paraId="787515BF" w14:textId="77777777" w:rsidR="007F3964" w:rsidRDefault="007F3964" w:rsidP="007F3964"/>
    <w:p w14:paraId="3ED027CA" w14:textId="77777777" w:rsidR="008A2C37" w:rsidRDefault="008A2C37" w:rsidP="007F3964">
      <w:pPr>
        <w:pStyle w:val="ListParagraph"/>
        <w:numPr>
          <w:ilvl w:val="1"/>
          <w:numId w:val="5"/>
        </w:numPr>
      </w:pPr>
      <w:r>
        <w:t>Load the R packages we’re going to need for this analysis</w:t>
      </w:r>
    </w:p>
    <w:p w14:paraId="52933D55" w14:textId="77777777" w:rsidR="008A2C37" w:rsidRDefault="008A2C37" w:rsidP="008A2C37">
      <w:pPr>
        <w:pStyle w:val="ListParagraph"/>
        <w:ind w:left="1440"/>
      </w:pPr>
    </w:p>
    <w:p w14:paraId="75A4D49F" w14:textId="77777777" w:rsidR="007F3964" w:rsidRDefault="007F3964" w:rsidP="007F3964">
      <w:pPr>
        <w:pStyle w:val="ListParagraph"/>
        <w:numPr>
          <w:ilvl w:val="1"/>
          <w:numId w:val="5"/>
        </w:numPr>
      </w:pPr>
      <w:r>
        <w:t>Load in the original data</w:t>
      </w:r>
    </w:p>
    <w:p w14:paraId="4F7DC36F" w14:textId="77777777" w:rsidR="007F3964" w:rsidRDefault="007F3964" w:rsidP="007F3964">
      <w:pPr>
        <w:pStyle w:val="ListParagraph"/>
        <w:ind w:left="1440"/>
      </w:pPr>
    </w:p>
    <w:p w14:paraId="26BF53EA" w14:textId="77777777" w:rsidR="007F3964" w:rsidRDefault="007F3964" w:rsidP="007F3964">
      <w:pPr>
        <w:pStyle w:val="ListParagraph"/>
        <w:numPr>
          <w:ilvl w:val="1"/>
          <w:numId w:val="5"/>
        </w:numPr>
      </w:pPr>
      <w:r>
        <w:t>Prepare the data for modelling</w:t>
      </w:r>
    </w:p>
    <w:p w14:paraId="150302A4" w14:textId="77777777" w:rsidR="007F3964" w:rsidRDefault="007F3964" w:rsidP="007F3964">
      <w:pPr>
        <w:pStyle w:val="ListParagraph"/>
        <w:numPr>
          <w:ilvl w:val="2"/>
          <w:numId w:val="22"/>
        </w:numPr>
      </w:pPr>
      <w:r>
        <w:t>Convert the variable to predict to be a factor</w:t>
      </w:r>
    </w:p>
    <w:p w14:paraId="2F88FDC2" w14:textId="77777777" w:rsidR="007F3964" w:rsidRDefault="007F3964" w:rsidP="007F3964">
      <w:pPr>
        <w:pStyle w:val="ListParagraph"/>
        <w:numPr>
          <w:ilvl w:val="2"/>
          <w:numId w:val="22"/>
        </w:numPr>
      </w:pPr>
      <w:r>
        <w:t>Remove proteins with missing data</w:t>
      </w:r>
    </w:p>
    <w:p w14:paraId="357BCD73" w14:textId="77777777" w:rsidR="007F3964" w:rsidRDefault="007F3964" w:rsidP="007F3964">
      <w:pPr>
        <w:pStyle w:val="ListParagraph"/>
        <w:numPr>
          <w:ilvl w:val="2"/>
          <w:numId w:val="22"/>
        </w:numPr>
      </w:pPr>
      <w:r>
        <w:t>Shuffle the rows</w:t>
      </w:r>
    </w:p>
    <w:p w14:paraId="698583AD" w14:textId="77777777" w:rsidR="007F3964" w:rsidRDefault="007F3964" w:rsidP="007F3964">
      <w:pPr>
        <w:pStyle w:val="ListParagraph"/>
        <w:ind w:left="2160"/>
      </w:pPr>
    </w:p>
    <w:p w14:paraId="421967F4" w14:textId="77777777" w:rsidR="007F3964" w:rsidRDefault="007F3964" w:rsidP="007F3964">
      <w:pPr>
        <w:pStyle w:val="ListParagraph"/>
        <w:numPr>
          <w:ilvl w:val="1"/>
          <w:numId w:val="5"/>
        </w:numPr>
      </w:pPr>
      <w:r>
        <w:t>Split the data into a training and testing subset</w:t>
      </w:r>
    </w:p>
    <w:p w14:paraId="63B5C8E4" w14:textId="77777777" w:rsidR="007F3964" w:rsidRDefault="007F3964" w:rsidP="007F3964">
      <w:pPr>
        <w:pStyle w:val="ListParagraph"/>
        <w:ind w:left="1440"/>
      </w:pPr>
    </w:p>
    <w:p w14:paraId="4FE8B715" w14:textId="77777777" w:rsidR="007F3964" w:rsidRDefault="007F3964" w:rsidP="007F3964">
      <w:pPr>
        <w:pStyle w:val="ListParagraph"/>
        <w:numPr>
          <w:ilvl w:val="1"/>
          <w:numId w:val="5"/>
        </w:numPr>
      </w:pPr>
      <w:r>
        <w:t>Build the model</w:t>
      </w:r>
    </w:p>
    <w:p w14:paraId="2DC47BD1" w14:textId="77777777" w:rsidR="007F3964" w:rsidRDefault="007F3964" w:rsidP="007F3964"/>
    <w:p w14:paraId="65CEDCF0" w14:textId="77777777" w:rsidR="007F3964" w:rsidRDefault="007F3964" w:rsidP="007F3964">
      <w:pPr>
        <w:pStyle w:val="ListParagraph"/>
        <w:numPr>
          <w:ilvl w:val="1"/>
          <w:numId w:val="5"/>
        </w:numPr>
      </w:pPr>
      <w:r>
        <w:t>Train the model using the training data</w:t>
      </w:r>
    </w:p>
    <w:p w14:paraId="4BFEBF20" w14:textId="77777777" w:rsidR="007F3964" w:rsidRDefault="007F3964" w:rsidP="007F3964"/>
    <w:p w14:paraId="06F70399" w14:textId="77777777" w:rsidR="007F3964" w:rsidRDefault="007F3964" w:rsidP="007F3964">
      <w:pPr>
        <w:pStyle w:val="ListParagraph"/>
        <w:numPr>
          <w:ilvl w:val="1"/>
          <w:numId w:val="5"/>
        </w:numPr>
      </w:pPr>
      <w:r>
        <w:t>Predict the transmembrane proteins from the testing data</w:t>
      </w:r>
    </w:p>
    <w:p w14:paraId="4D51B74F" w14:textId="77777777" w:rsidR="007F3964" w:rsidRDefault="007F3964" w:rsidP="007F3964"/>
    <w:p w14:paraId="52F22A6A" w14:textId="77777777" w:rsidR="007F3964" w:rsidRDefault="007F3964" w:rsidP="007F3964">
      <w:pPr>
        <w:pStyle w:val="ListParagraph"/>
        <w:numPr>
          <w:ilvl w:val="1"/>
          <w:numId w:val="5"/>
        </w:numPr>
      </w:pPr>
      <w:r>
        <w:t>Check how good the predictions are</w:t>
      </w:r>
    </w:p>
    <w:p w14:paraId="2F5200BF" w14:textId="77777777" w:rsidR="007F3964" w:rsidRDefault="007F3964" w:rsidP="007F3964"/>
    <w:p w14:paraId="77F369DD" w14:textId="77777777" w:rsidR="007F3964" w:rsidRDefault="007F3964" w:rsidP="007F3964">
      <w:r>
        <w:t xml:space="preserve">Below we will talk you through how to construct a script in RStudio to perform all of these steps.  In an actual modelling experiment we would include more evaluation of the </w:t>
      </w:r>
      <w:r w:rsidR="008A2C37">
        <w:t>data before starting on the modelling, so this is a somewhat truncated version of the full procedure you’d use.</w:t>
      </w:r>
    </w:p>
    <w:p w14:paraId="50313241" w14:textId="77777777" w:rsidR="008A2C37" w:rsidRDefault="008A2C37" w:rsidP="007F3964"/>
    <w:p w14:paraId="0A61C1E8" w14:textId="77777777" w:rsidR="008A2C37" w:rsidRDefault="008A2C37" w:rsidP="007F3964">
      <w:r>
        <w:t>To get started you need to open a new R script, save it, then set the location of the data you’re going to use.</w:t>
      </w:r>
    </w:p>
    <w:p w14:paraId="63589009" w14:textId="77777777" w:rsidR="008A2C37" w:rsidRDefault="008A2C37" w:rsidP="007F3964"/>
    <w:p w14:paraId="579A904B" w14:textId="77777777" w:rsidR="008A2C37" w:rsidRDefault="008A2C37" w:rsidP="008A2C37">
      <w:pPr>
        <w:pStyle w:val="Heading2"/>
      </w:pPr>
      <w:r>
        <w:t>Setting up your environment</w:t>
      </w:r>
    </w:p>
    <w:p w14:paraId="5F9E8415" w14:textId="77777777" w:rsidR="008A2C37" w:rsidRDefault="008A2C37" w:rsidP="008A2C37">
      <w:r>
        <w:t>Inside RStudio select</w:t>
      </w:r>
    </w:p>
    <w:p w14:paraId="5F3DF69D" w14:textId="77777777" w:rsidR="008A2C37" w:rsidRDefault="008A2C37" w:rsidP="008A2C37"/>
    <w:p w14:paraId="672ACED5" w14:textId="77777777" w:rsidR="008A2C37" w:rsidRPr="008A2C37" w:rsidRDefault="008A2C37" w:rsidP="008A2C37">
      <w:pPr>
        <w:rPr>
          <w:b/>
        </w:rPr>
      </w:pPr>
      <w:r w:rsidRPr="008A2C37">
        <w:rPr>
          <w:b/>
        </w:rPr>
        <w:t>File &gt; New File &gt; R Script</w:t>
      </w:r>
    </w:p>
    <w:p w14:paraId="704DAD7F" w14:textId="77777777" w:rsidR="008A2C37" w:rsidRDefault="008A2C37" w:rsidP="007F3964"/>
    <w:p w14:paraId="6F05E575" w14:textId="77777777" w:rsidR="008A2C37" w:rsidRDefault="008A2C37" w:rsidP="007F3964">
      <w:r>
        <w:t xml:space="preserve">Once the script has opened go to </w:t>
      </w:r>
      <w:r w:rsidRPr="008A2C37">
        <w:rPr>
          <w:b/>
        </w:rPr>
        <w:t>File &gt; Save As</w:t>
      </w:r>
      <w:r>
        <w:t xml:space="preserve"> and save it into the </w:t>
      </w:r>
      <w:proofErr w:type="spellStart"/>
      <w:r w:rsidRPr="008A2C37">
        <w:rPr>
          <w:b/>
        </w:rPr>
        <w:t>MachineLearningData</w:t>
      </w:r>
      <w:proofErr w:type="spellEnd"/>
      <w:r>
        <w:t xml:space="preserve"> folder in a file called </w:t>
      </w:r>
      <w:proofErr w:type="spellStart"/>
      <w:proofErr w:type="gramStart"/>
      <w:r w:rsidRPr="008A2C37">
        <w:rPr>
          <w:b/>
        </w:rPr>
        <w:t>model.R</w:t>
      </w:r>
      <w:proofErr w:type="spellEnd"/>
      <w:proofErr w:type="gramEnd"/>
    </w:p>
    <w:p w14:paraId="5040B150" w14:textId="77777777" w:rsidR="008A2C37" w:rsidRDefault="008A2C37" w:rsidP="007F3964"/>
    <w:p w14:paraId="5CDF34FC" w14:textId="77777777" w:rsidR="008A2C37" w:rsidRPr="008A2C37" w:rsidRDefault="008A2C37" w:rsidP="007F3964">
      <w:pPr>
        <w:rPr>
          <w:b/>
        </w:rPr>
      </w:pPr>
      <w:r>
        <w:t xml:space="preserve">In the RStudio menu select </w:t>
      </w:r>
      <w:r w:rsidRPr="008A2C37">
        <w:rPr>
          <w:b/>
        </w:rPr>
        <w:t>Session &gt; Set Working Directory &gt; To Source File Location</w:t>
      </w:r>
    </w:p>
    <w:p w14:paraId="7A00891A" w14:textId="77777777" w:rsidR="008A2C37" w:rsidRDefault="008A2C37" w:rsidP="007F3964"/>
    <w:p w14:paraId="01989752" w14:textId="77777777" w:rsidR="007F3964" w:rsidRDefault="008A2C37" w:rsidP="008A2C37">
      <w:pPr>
        <w:pStyle w:val="Heading2"/>
      </w:pPr>
      <w:r>
        <w:lastRenderedPageBreak/>
        <w:t xml:space="preserve">Loading the R </w:t>
      </w:r>
      <w:proofErr w:type="gramStart"/>
      <w:r>
        <w:t>packages</w:t>
      </w:r>
      <w:proofErr w:type="gramEnd"/>
      <w:r>
        <w:t xml:space="preserve"> we need</w:t>
      </w:r>
    </w:p>
    <w:p w14:paraId="55F1D56B" w14:textId="77777777" w:rsidR="008A2C37" w:rsidRDefault="008A2C37" w:rsidP="008A2C37">
      <w:r>
        <w:t xml:space="preserve">We will be using two packages in this script, the tidyverse package, which will do the general data manipulation for us, and the </w:t>
      </w:r>
      <w:proofErr w:type="spellStart"/>
      <w:r>
        <w:t>tidymodels</w:t>
      </w:r>
      <w:proofErr w:type="spellEnd"/>
      <w:r>
        <w:t xml:space="preserve"> package which will do the modelling.</w:t>
      </w:r>
    </w:p>
    <w:p w14:paraId="39953F4B" w14:textId="77777777" w:rsidR="008A2C37" w:rsidRDefault="008A2C37" w:rsidP="008A2C37"/>
    <w:p w14:paraId="2DA9E1E2" w14:textId="77777777" w:rsidR="008A2C37" w:rsidRDefault="008A2C37" w:rsidP="008A2C37">
      <w:r>
        <w:t xml:space="preserve">We can load these with </w:t>
      </w:r>
    </w:p>
    <w:p w14:paraId="694B796F" w14:textId="77777777" w:rsidR="008A2C37" w:rsidRDefault="008A2C37" w:rsidP="008A2C37"/>
    <w:p w14:paraId="0F7E8B77" w14:textId="77777777" w:rsidR="008A2C37" w:rsidRDefault="008A2C37" w:rsidP="008A2C37">
      <w:pPr>
        <w:pStyle w:val="code"/>
      </w:pPr>
      <w:r>
        <w:t>library(tidyverse)</w:t>
      </w:r>
    </w:p>
    <w:p w14:paraId="04B91C8A" w14:textId="77777777" w:rsidR="008A2C37" w:rsidRDefault="008A2C37" w:rsidP="008A2C37">
      <w:pPr>
        <w:pStyle w:val="code"/>
      </w:pPr>
      <w:r>
        <w:t>library(</w:t>
      </w:r>
      <w:proofErr w:type="spellStart"/>
      <w:r>
        <w:t>tidymodels</w:t>
      </w:r>
      <w:proofErr w:type="spellEnd"/>
      <w:r>
        <w:t>)</w:t>
      </w:r>
    </w:p>
    <w:p w14:paraId="4C889879" w14:textId="77777777" w:rsidR="008A2C37" w:rsidRDefault="008A2C37" w:rsidP="008A2C37">
      <w:pPr>
        <w:pStyle w:val="code"/>
      </w:pPr>
      <w:proofErr w:type="spellStart"/>
      <w:r>
        <w:t>tidymodels_</w:t>
      </w:r>
      <w:proofErr w:type="gramStart"/>
      <w:r>
        <w:t>prefer</w:t>
      </w:r>
      <w:proofErr w:type="spellEnd"/>
      <w:r>
        <w:t>(</w:t>
      </w:r>
      <w:proofErr w:type="gramEnd"/>
      <w:r>
        <w:t>)</w:t>
      </w:r>
    </w:p>
    <w:p w14:paraId="2F4E3898" w14:textId="77777777" w:rsidR="008A2C37" w:rsidRDefault="008A2C37" w:rsidP="008A2C37"/>
    <w:p w14:paraId="66DDE281" w14:textId="77777777" w:rsidR="008A2C37" w:rsidRDefault="008A2C37" w:rsidP="008A2C37">
      <w:r>
        <w:t xml:space="preserve">The last line here simply says that we should always use functions from </w:t>
      </w:r>
      <w:proofErr w:type="spellStart"/>
      <w:r>
        <w:t>tidymodels</w:t>
      </w:r>
      <w:proofErr w:type="spellEnd"/>
      <w:r>
        <w:t>, even if another function with the same name, but from a different package exists.</w:t>
      </w:r>
    </w:p>
    <w:p w14:paraId="69474D0C" w14:textId="77777777" w:rsidR="008A2C37" w:rsidRDefault="008A2C37" w:rsidP="008A2C37"/>
    <w:p w14:paraId="6F63AB8F" w14:textId="77777777" w:rsidR="008A2C37" w:rsidRDefault="008A2C37" w:rsidP="008A2C37">
      <w:pPr>
        <w:pStyle w:val="Heading2"/>
      </w:pPr>
      <w:r>
        <w:t>Loading the input data</w:t>
      </w:r>
    </w:p>
    <w:p w14:paraId="5DB983DC" w14:textId="77777777" w:rsidR="008A2C37" w:rsidRDefault="008A2C37" w:rsidP="008A2C37">
      <w:r>
        <w:t>To load the data from the TSV file it’s saved in we need to do</w:t>
      </w:r>
    </w:p>
    <w:p w14:paraId="310472F4" w14:textId="77777777" w:rsidR="008A2C37" w:rsidRDefault="008A2C37" w:rsidP="008A2C37"/>
    <w:p w14:paraId="12BAC0ED" w14:textId="77777777" w:rsidR="008A2C37" w:rsidRPr="008A2C37" w:rsidRDefault="008A2C37" w:rsidP="008A2C37">
      <w:pPr>
        <w:pStyle w:val="code"/>
      </w:pPr>
      <w:proofErr w:type="spellStart"/>
      <w:r w:rsidRPr="008A2C37">
        <w:t>read_delim</w:t>
      </w:r>
      <w:proofErr w:type="spellEnd"/>
      <w:r w:rsidRPr="008A2C37">
        <w:t>("transmembrane_data.txt") -&gt; data</w:t>
      </w:r>
    </w:p>
    <w:p w14:paraId="2188061D" w14:textId="77777777" w:rsidR="007F3964" w:rsidRDefault="007F3964" w:rsidP="007F3964"/>
    <w:p w14:paraId="7A5F3AFB" w14:textId="77777777" w:rsidR="008A2C37" w:rsidRDefault="008A2C37" w:rsidP="007F3964">
      <w:r>
        <w:t>You can then click on the data in the Environment tab (top right) and have a look at what the data looks like.</w:t>
      </w:r>
    </w:p>
    <w:p w14:paraId="3266B515" w14:textId="77777777" w:rsidR="008A2C37" w:rsidRDefault="008A2C37" w:rsidP="007F3964"/>
    <w:p w14:paraId="293DB0E2" w14:textId="77777777" w:rsidR="008A2C37" w:rsidRDefault="008A2C37" w:rsidP="008A2C37">
      <w:pPr>
        <w:pStyle w:val="Heading2"/>
      </w:pPr>
      <w:r>
        <w:t>Preparing the data for modelling</w:t>
      </w:r>
    </w:p>
    <w:p w14:paraId="3EB7A82A" w14:textId="77777777" w:rsidR="008A2C37" w:rsidRDefault="008A2C37" w:rsidP="008A2C37">
      <w:pPr>
        <w:pStyle w:val="Heading3"/>
      </w:pPr>
      <w:r>
        <w:t>Turing transmembrane into a factor</w:t>
      </w:r>
    </w:p>
    <w:p w14:paraId="26BB39D6" w14:textId="77777777" w:rsidR="008A2C37" w:rsidRDefault="00A42412" w:rsidP="008A2C37">
      <w:r>
        <w:t>If a column is going to be used as the value to predict then it must have a data type of “factor” which is a data type specifically used to represent data which can hold one of a defined set of values.  Our transmembrane predictions are currently just in a text column so we need to change that.</w:t>
      </w:r>
    </w:p>
    <w:p w14:paraId="77A693C4" w14:textId="77777777" w:rsidR="00A42412" w:rsidRDefault="00A42412" w:rsidP="008A2C37"/>
    <w:p w14:paraId="4C7FBBEA" w14:textId="77777777" w:rsidR="00A42412" w:rsidRDefault="00A42412" w:rsidP="00DE18B5">
      <w:pPr>
        <w:pStyle w:val="code"/>
      </w:pPr>
      <w:r>
        <w:t>data %&gt;%</w:t>
      </w:r>
    </w:p>
    <w:p w14:paraId="5B58E7A2" w14:textId="77777777" w:rsidR="00A42412" w:rsidRDefault="00A42412" w:rsidP="00DE18B5">
      <w:pPr>
        <w:pStyle w:val="code"/>
      </w:pPr>
      <w:r>
        <w:t xml:space="preserve">  </w:t>
      </w:r>
      <w:proofErr w:type="gramStart"/>
      <w:r>
        <w:t>mutate(</w:t>
      </w:r>
      <w:proofErr w:type="gramEnd"/>
    </w:p>
    <w:p w14:paraId="7CBB13B4" w14:textId="77777777" w:rsidR="00A42412" w:rsidRDefault="00A42412" w:rsidP="00DE18B5">
      <w:pPr>
        <w:pStyle w:val="code"/>
      </w:pPr>
      <w:r>
        <w:t xml:space="preserve">    transmembrane = factor(transmembrane)</w:t>
      </w:r>
    </w:p>
    <w:p w14:paraId="2FEFE923" w14:textId="77777777" w:rsidR="00A42412" w:rsidRDefault="00A42412" w:rsidP="00DE18B5">
      <w:pPr>
        <w:pStyle w:val="code"/>
      </w:pPr>
      <w:r>
        <w:t xml:space="preserve">  ) -&gt; data</w:t>
      </w:r>
    </w:p>
    <w:p w14:paraId="21CFAA39" w14:textId="77777777" w:rsidR="00DE18B5" w:rsidRDefault="00DE18B5" w:rsidP="00DE18B5">
      <w:pPr>
        <w:pStyle w:val="code"/>
      </w:pPr>
    </w:p>
    <w:p w14:paraId="36C223A0" w14:textId="77777777" w:rsidR="00DE18B5" w:rsidRDefault="00DE18B5" w:rsidP="00DE18B5">
      <w:r>
        <w:t xml:space="preserve">After you’ve run this, hold your mouse over the transmembrane column header when looking at the data.  It should now </w:t>
      </w:r>
      <w:proofErr w:type="gramStart"/>
      <w:r>
        <w:t>says</w:t>
      </w:r>
      <w:proofErr w:type="gramEnd"/>
      <w:r>
        <w:t xml:space="preserve"> that it is a factor</w:t>
      </w:r>
    </w:p>
    <w:p w14:paraId="50DD7F93" w14:textId="77777777" w:rsidR="00DE18B5" w:rsidRDefault="00DE18B5" w:rsidP="00DE18B5"/>
    <w:p w14:paraId="5C740B0F" w14:textId="77777777" w:rsidR="00DE18B5" w:rsidRDefault="00DE18B5" w:rsidP="00DE18B5">
      <w:r w:rsidRPr="00DE18B5">
        <w:rPr>
          <w:noProof/>
        </w:rPr>
        <w:drawing>
          <wp:inline distT="0" distB="0" distL="0" distR="0" wp14:anchorId="29BA71AE" wp14:editId="70A7E7B1">
            <wp:extent cx="2428875" cy="60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609600"/>
                    </a:xfrm>
                    <a:prstGeom prst="rect">
                      <a:avLst/>
                    </a:prstGeom>
                  </pic:spPr>
                </pic:pic>
              </a:graphicData>
            </a:graphic>
          </wp:inline>
        </w:drawing>
      </w:r>
    </w:p>
    <w:p w14:paraId="6AD9246D" w14:textId="77777777" w:rsidR="00A42412" w:rsidRDefault="00A42412" w:rsidP="00A42412"/>
    <w:p w14:paraId="27574B9B" w14:textId="77777777" w:rsidR="00A42412" w:rsidRDefault="00A42412" w:rsidP="00A42412">
      <w:pPr>
        <w:pStyle w:val="Heading3"/>
      </w:pPr>
      <w:r>
        <w:t xml:space="preserve">Removing the </w:t>
      </w:r>
      <w:proofErr w:type="spellStart"/>
      <w:r>
        <w:t>gene_id</w:t>
      </w:r>
      <w:proofErr w:type="spellEnd"/>
      <w:r>
        <w:t xml:space="preserve"> column</w:t>
      </w:r>
    </w:p>
    <w:p w14:paraId="5AFC4343" w14:textId="77777777" w:rsidR="00A42412" w:rsidRDefault="00A42412" w:rsidP="00A42412">
      <w:r>
        <w:t xml:space="preserve">In our data the </w:t>
      </w:r>
      <w:proofErr w:type="spellStart"/>
      <w:r>
        <w:t>gene_id</w:t>
      </w:r>
      <w:proofErr w:type="spellEnd"/>
      <w:r>
        <w:t xml:space="preserve"> column just holds the name of the gene.  This isn’t useful in the model and will just slow things down or cause them to overfit, so we need to remove it.</w:t>
      </w:r>
    </w:p>
    <w:p w14:paraId="1AAD45E5" w14:textId="77777777" w:rsidR="00A42412" w:rsidRDefault="00A42412" w:rsidP="00A42412"/>
    <w:p w14:paraId="045F32E5" w14:textId="77777777" w:rsidR="00A42412" w:rsidRDefault="00A42412" w:rsidP="000660A0">
      <w:pPr>
        <w:pStyle w:val="code"/>
      </w:pPr>
      <w:r>
        <w:t>data %&gt;%</w:t>
      </w:r>
    </w:p>
    <w:p w14:paraId="5330205B" w14:textId="77777777" w:rsidR="00A42412" w:rsidRDefault="00A42412" w:rsidP="000660A0">
      <w:pPr>
        <w:pStyle w:val="code"/>
      </w:pPr>
      <w:r>
        <w:t xml:space="preserve">  select(-</w:t>
      </w:r>
      <w:proofErr w:type="spellStart"/>
      <w:r>
        <w:t>gene_id</w:t>
      </w:r>
      <w:proofErr w:type="spellEnd"/>
      <w:r>
        <w:t>) -&gt; data</w:t>
      </w:r>
    </w:p>
    <w:p w14:paraId="7856207E" w14:textId="77777777" w:rsidR="00DE18B5" w:rsidRDefault="00DE18B5" w:rsidP="00A42412"/>
    <w:p w14:paraId="1B296F05" w14:textId="77777777" w:rsidR="00DE18B5" w:rsidRDefault="00DE18B5" w:rsidP="00A42412">
      <w:r>
        <w:lastRenderedPageBreak/>
        <w:t xml:space="preserve">You should now see that the </w:t>
      </w:r>
      <w:proofErr w:type="spellStart"/>
      <w:r>
        <w:t>gene_id</w:t>
      </w:r>
      <w:proofErr w:type="spellEnd"/>
      <w:r>
        <w:t xml:space="preserve"> column has gone, and that the transmembrane column is now the first one.</w:t>
      </w:r>
    </w:p>
    <w:p w14:paraId="1F94E65D" w14:textId="77777777" w:rsidR="00DE18B5" w:rsidRDefault="00DE18B5" w:rsidP="00A42412"/>
    <w:p w14:paraId="2E564591" w14:textId="77777777" w:rsidR="00DE18B5" w:rsidRDefault="00DE18B5" w:rsidP="00A42412">
      <w:r w:rsidRPr="00DE18B5">
        <w:rPr>
          <w:noProof/>
        </w:rPr>
        <w:drawing>
          <wp:inline distT="0" distB="0" distL="0" distR="0" wp14:anchorId="74705614" wp14:editId="14A322F2">
            <wp:extent cx="2257425" cy="70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7425" cy="704850"/>
                    </a:xfrm>
                    <a:prstGeom prst="rect">
                      <a:avLst/>
                    </a:prstGeom>
                  </pic:spPr>
                </pic:pic>
              </a:graphicData>
            </a:graphic>
          </wp:inline>
        </w:drawing>
      </w:r>
    </w:p>
    <w:p w14:paraId="3EB7A5F7" w14:textId="77777777" w:rsidR="00A42412" w:rsidRDefault="00A42412" w:rsidP="00A42412"/>
    <w:p w14:paraId="2666C9DA" w14:textId="77777777" w:rsidR="00A42412" w:rsidRDefault="00A42412" w:rsidP="00A42412"/>
    <w:p w14:paraId="505A70DC" w14:textId="77777777" w:rsidR="00A42412" w:rsidRDefault="00A42412" w:rsidP="00DE18B5">
      <w:pPr>
        <w:pStyle w:val="Heading3"/>
      </w:pPr>
      <w:r>
        <w:t>Shuffling the rows</w:t>
      </w:r>
    </w:p>
    <w:p w14:paraId="38A87865" w14:textId="77777777" w:rsidR="00A42412" w:rsidRDefault="00DE18B5" w:rsidP="00A42412">
      <w:r>
        <w:t>For some types of model there may be information contained in the order the rows appear (for example if all of the transmembrane proteins were next to each other).  To prevent this information from having any effect we can just shuffle all of the rows.</w:t>
      </w:r>
    </w:p>
    <w:p w14:paraId="321F97AE" w14:textId="77777777" w:rsidR="00DE18B5" w:rsidRDefault="00DE18B5" w:rsidP="00A42412"/>
    <w:p w14:paraId="010AB1A7" w14:textId="77777777" w:rsidR="00DE18B5" w:rsidRDefault="00DE18B5" w:rsidP="00DE18B5">
      <w:pPr>
        <w:pStyle w:val="code"/>
      </w:pPr>
      <w:r>
        <w:t>data %&gt;%</w:t>
      </w:r>
    </w:p>
    <w:p w14:paraId="124DF311" w14:textId="77777777" w:rsidR="00A42412" w:rsidRDefault="00DE18B5" w:rsidP="00DE18B5">
      <w:pPr>
        <w:pStyle w:val="code"/>
      </w:pPr>
      <w:r>
        <w:t xml:space="preserve">  </w:t>
      </w:r>
      <w:proofErr w:type="spellStart"/>
      <w:r>
        <w:t>sample_</w:t>
      </w:r>
      <w:proofErr w:type="gramStart"/>
      <w:r>
        <w:t>frac</w:t>
      </w:r>
      <w:proofErr w:type="spellEnd"/>
      <w:r>
        <w:t>(</w:t>
      </w:r>
      <w:proofErr w:type="gramEnd"/>
      <w:r>
        <w:t>) -&gt; data</w:t>
      </w:r>
    </w:p>
    <w:p w14:paraId="53728AC6" w14:textId="77777777" w:rsidR="00DE18B5" w:rsidRDefault="00DE18B5" w:rsidP="00DE18B5"/>
    <w:p w14:paraId="6C42AABA" w14:textId="77777777" w:rsidR="00DE18B5" w:rsidRDefault="00DE18B5" w:rsidP="00DE18B5">
      <w:r>
        <w:t>This won’t change the structure of your data but where the data originally put all proteins from the same chromosome together you should now see that they are all mixed up.</w:t>
      </w:r>
    </w:p>
    <w:p w14:paraId="549C8D2B" w14:textId="77777777" w:rsidR="00A42412" w:rsidRDefault="00A42412" w:rsidP="00A42412"/>
    <w:p w14:paraId="14E07E2B" w14:textId="77777777" w:rsidR="00B60013" w:rsidRDefault="00B60013" w:rsidP="00B60013">
      <w:pPr>
        <w:pStyle w:val="Heading3"/>
      </w:pPr>
      <w:r>
        <w:t>Removing missing values</w:t>
      </w:r>
    </w:p>
    <w:p w14:paraId="0354FF68" w14:textId="77777777" w:rsidR="00B60013" w:rsidRDefault="00B60013" w:rsidP="00B60013">
      <w:r>
        <w:t>We will remove any rows in which any of the columns have missing values.</w:t>
      </w:r>
    </w:p>
    <w:p w14:paraId="6ED6ECB4" w14:textId="77777777" w:rsidR="00B60013" w:rsidRDefault="00B60013" w:rsidP="00B60013"/>
    <w:p w14:paraId="4643B0E0" w14:textId="77777777" w:rsidR="00B60013" w:rsidRDefault="00B60013" w:rsidP="00B60013">
      <w:pPr>
        <w:pStyle w:val="code"/>
      </w:pPr>
      <w:r>
        <w:t>data %&gt;%</w:t>
      </w:r>
    </w:p>
    <w:p w14:paraId="2DE5591E" w14:textId="77777777" w:rsidR="00B60013" w:rsidRDefault="00B60013" w:rsidP="00B60013">
      <w:pPr>
        <w:pStyle w:val="code"/>
      </w:pPr>
      <w:r>
        <w:t xml:space="preserve">  </w:t>
      </w:r>
      <w:proofErr w:type="spellStart"/>
      <w:proofErr w:type="gramStart"/>
      <w:r>
        <w:t>na.omit</w:t>
      </w:r>
      <w:proofErr w:type="spellEnd"/>
      <w:proofErr w:type="gramEnd"/>
      <w:r>
        <w:t>() -&gt; data</w:t>
      </w:r>
    </w:p>
    <w:p w14:paraId="5298A246" w14:textId="77777777" w:rsidR="00B60013" w:rsidRDefault="00B60013" w:rsidP="00B60013"/>
    <w:p w14:paraId="4496311E" w14:textId="77777777" w:rsidR="00B60013" w:rsidRDefault="00B60013" w:rsidP="00B60013">
      <w:r>
        <w:t xml:space="preserve">After running </w:t>
      </w:r>
      <w:proofErr w:type="gramStart"/>
      <w:r>
        <w:t>this</w:t>
      </w:r>
      <w:proofErr w:type="gramEnd"/>
      <w:r>
        <w:t xml:space="preserve"> you should see that the number of rows in the data goes down from 19,701 to 18,352.</w:t>
      </w:r>
    </w:p>
    <w:p w14:paraId="50E735FF" w14:textId="77777777" w:rsidR="00702944" w:rsidRDefault="00702944" w:rsidP="00B60013"/>
    <w:p w14:paraId="510F5944" w14:textId="77777777" w:rsidR="00702944" w:rsidRDefault="00DF2766" w:rsidP="00B60013">
      <w:r>
        <w:t xml:space="preserve">Because we are going to run a random forest model this is all of the preparation we need to do. Later we may try other model types where we would need to make the data behave in a more quantitatively nice way, but </w:t>
      </w:r>
      <w:proofErr w:type="gramStart"/>
      <w:r>
        <w:t>tree based</w:t>
      </w:r>
      <w:proofErr w:type="gramEnd"/>
      <w:r>
        <w:t xml:space="preserve"> models really don’t care.</w:t>
      </w:r>
    </w:p>
    <w:p w14:paraId="54E0798B" w14:textId="77777777" w:rsidR="00DF2766" w:rsidRDefault="00DF2766" w:rsidP="00B60013"/>
    <w:p w14:paraId="42A39C4B" w14:textId="77777777" w:rsidR="00DF2766" w:rsidRDefault="00DF2766" w:rsidP="00DF2766">
      <w:pPr>
        <w:pStyle w:val="Heading2"/>
      </w:pPr>
      <w:r>
        <w:t>Splitting the data</w:t>
      </w:r>
    </w:p>
    <w:p w14:paraId="19AFB813" w14:textId="77777777" w:rsidR="00DF2766" w:rsidRDefault="00DF2766" w:rsidP="00DF2766">
      <w:r>
        <w:t xml:space="preserve">Before we construct the </w:t>
      </w:r>
      <w:proofErr w:type="gramStart"/>
      <w:r>
        <w:t>model</w:t>
      </w:r>
      <w:proofErr w:type="gramEnd"/>
      <w:r>
        <w:t xml:space="preserve"> we must split off some training data so that we aren’t using the same data to test the model as we are to train it.</w:t>
      </w:r>
    </w:p>
    <w:p w14:paraId="053567AE" w14:textId="77777777" w:rsidR="00DF2766" w:rsidRDefault="00DF2766" w:rsidP="00DF2766"/>
    <w:p w14:paraId="6CD72938" w14:textId="77777777" w:rsidR="00DF2766" w:rsidRDefault="00DF2766" w:rsidP="00DF2766">
      <w:pPr>
        <w:pStyle w:val="code"/>
      </w:pPr>
      <w:r>
        <w:t xml:space="preserve">data %&gt;% </w:t>
      </w:r>
    </w:p>
    <w:p w14:paraId="15552D3A" w14:textId="77777777" w:rsidR="00DF2766" w:rsidRDefault="00DF2766" w:rsidP="00DF2766">
      <w:pPr>
        <w:pStyle w:val="code"/>
      </w:pPr>
      <w:r>
        <w:t xml:space="preserve">  </w:t>
      </w:r>
      <w:proofErr w:type="spellStart"/>
      <w:r>
        <w:t>initial_</w:t>
      </w:r>
      <w:proofErr w:type="gramStart"/>
      <w:r>
        <w:t>split</w:t>
      </w:r>
      <w:proofErr w:type="spellEnd"/>
      <w:r>
        <w:t>(</w:t>
      </w:r>
      <w:proofErr w:type="gramEnd"/>
      <w:r>
        <w:t xml:space="preserve">prop=0.8, strata=transmembrane) -&gt; </w:t>
      </w:r>
      <w:proofErr w:type="spellStart"/>
      <w:r>
        <w:t>split_data</w:t>
      </w:r>
      <w:proofErr w:type="spellEnd"/>
    </w:p>
    <w:p w14:paraId="7FB4C27D" w14:textId="77777777" w:rsidR="00DF2766" w:rsidRDefault="00DF2766" w:rsidP="00DF2766"/>
    <w:p w14:paraId="54962CFF" w14:textId="77777777" w:rsidR="00DF2766" w:rsidRDefault="00DF2766" w:rsidP="00DF2766">
      <w:r>
        <w:t>This will split off 80% of our data to be used for training and 20% for testing.</w:t>
      </w:r>
    </w:p>
    <w:p w14:paraId="20490895" w14:textId="77777777" w:rsidR="00DF2766" w:rsidRDefault="00DF2766" w:rsidP="00DF2766"/>
    <w:p w14:paraId="2CDAFCB8" w14:textId="77777777" w:rsidR="00DF2766" w:rsidRDefault="00DF2766" w:rsidP="00DF2766">
      <w:r>
        <w:t>We can see the data in the two subsets by running:</w:t>
      </w:r>
    </w:p>
    <w:p w14:paraId="681DE859" w14:textId="77777777" w:rsidR="00DF2766" w:rsidRDefault="00DF2766" w:rsidP="00DF2766"/>
    <w:p w14:paraId="5E677F70" w14:textId="77777777" w:rsidR="00DF2766" w:rsidRDefault="00DF2766" w:rsidP="00DF2766">
      <w:pPr>
        <w:pStyle w:val="code"/>
      </w:pPr>
      <w:r>
        <w:t>training(</w:t>
      </w:r>
      <w:proofErr w:type="spellStart"/>
      <w:r>
        <w:t>split_data</w:t>
      </w:r>
      <w:proofErr w:type="spellEnd"/>
      <w:r>
        <w:t>)</w:t>
      </w:r>
    </w:p>
    <w:p w14:paraId="4390D51D" w14:textId="77777777" w:rsidR="00DF2766" w:rsidRDefault="00DF2766" w:rsidP="00DF2766"/>
    <w:p w14:paraId="264C82D1" w14:textId="77777777" w:rsidR="00DF2766" w:rsidRDefault="00DF2766" w:rsidP="00DF2766">
      <w:proofErr w:type="gramStart"/>
      <w:r>
        <w:t>..</w:t>
      </w:r>
      <w:proofErr w:type="gramEnd"/>
      <w:r>
        <w:t>or..</w:t>
      </w:r>
    </w:p>
    <w:p w14:paraId="60435820" w14:textId="77777777" w:rsidR="00DF2766" w:rsidRDefault="00DF2766" w:rsidP="00DF2766"/>
    <w:p w14:paraId="1298B96A" w14:textId="77777777" w:rsidR="00DF2766" w:rsidRPr="00DF2766" w:rsidRDefault="00DF2766" w:rsidP="00DF2766">
      <w:pPr>
        <w:pStyle w:val="code"/>
      </w:pPr>
      <w:r>
        <w:t>testing(</w:t>
      </w:r>
      <w:proofErr w:type="spellStart"/>
      <w:r>
        <w:t>split_data</w:t>
      </w:r>
      <w:proofErr w:type="spellEnd"/>
      <w:r>
        <w:t>)</w:t>
      </w:r>
    </w:p>
    <w:p w14:paraId="080DDFAB" w14:textId="77777777" w:rsidR="00B60013" w:rsidRDefault="00B60013" w:rsidP="00B60013"/>
    <w:p w14:paraId="174A5387" w14:textId="77777777" w:rsidR="00DF2766" w:rsidRDefault="00DF2766" w:rsidP="00B60013">
      <w:r>
        <w:t>You should see about 14,600 rows in the training data and about 3,600 in the testing.</w:t>
      </w:r>
    </w:p>
    <w:p w14:paraId="1973228F" w14:textId="77777777" w:rsidR="00DF2766" w:rsidRDefault="00DF2766" w:rsidP="00B60013"/>
    <w:p w14:paraId="71018A7C" w14:textId="77777777" w:rsidR="00DF2766" w:rsidRDefault="00DF2766" w:rsidP="00DF2766">
      <w:pPr>
        <w:pStyle w:val="Heading2"/>
      </w:pPr>
      <w:r>
        <w:t>Building the model</w:t>
      </w:r>
    </w:p>
    <w:p w14:paraId="632A9C46" w14:textId="77777777" w:rsidR="00DF2766" w:rsidRDefault="00DF2766" w:rsidP="00DF2766">
      <w:r>
        <w:t xml:space="preserve">Now all the data is prepared we can go on and build a model. We’re going to build a random forest model using the ranger </w:t>
      </w:r>
      <w:r w:rsidR="00796974">
        <w:t>engine.  We also need to tell it that it’s going to make a classification prediction.</w:t>
      </w:r>
    </w:p>
    <w:p w14:paraId="74BA128D" w14:textId="77777777" w:rsidR="00796974" w:rsidRDefault="00796974" w:rsidP="00DF2766"/>
    <w:p w14:paraId="708B0932" w14:textId="77777777" w:rsidR="0051449D" w:rsidRDefault="0051449D" w:rsidP="0051449D">
      <w:pPr>
        <w:pStyle w:val="code"/>
      </w:pPr>
      <w:proofErr w:type="spellStart"/>
      <w:r>
        <w:t>rand_forest</w:t>
      </w:r>
      <w:proofErr w:type="spellEnd"/>
      <w:r>
        <w:t>(trees=100) %&gt;%</w:t>
      </w:r>
    </w:p>
    <w:p w14:paraId="20ECC624" w14:textId="77777777" w:rsidR="0051449D" w:rsidRDefault="0051449D" w:rsidP="0051449D">
      <w:pPr>
        <w:pStyle w:val="code"/>
      </w:pPr>
      <w:r>
        <w:t xml:space="preserve">  </w:t>
      </w:r>
      <w:proofErr w:type="spellStart"/>
      <w:r>
        <w:t>set_engine</w:t>
      </w:r>
      <w:proofErr w:type="spellEnd"/>
      <w:r>
        <w:t>("ranger") %&gt;%</w:t>
      </w:r>
    </w:p>
    <w:p w14:paraId="367A1A09" w14:textId="77777777" w:rsidR="0051449D" w:rsidRDefault="0051449D" w:rsidP="0051449D">
      <w:pPr>
        <w:pStyle w:val="code"/>
      </w:pPr>
      <w:r>
        <w:t xml:space="preserve">  </w:t>
      </w:r>
      <w:proofErr w:type="spellStart"/>
      <w:r>
        <w:t>set_mode</w:t>
      </w:r>
      <w:proofErr w:type="spellEnd"/>
      <w:r>
        <w:t xml:space="preserve">("classification") -&gt; </w:t>
      </w:r>
      <w:proofErr w:type="spellStart"/>
      <w:r>
        <w:t>forest_model</w:t>
      </w:r>
      <w:proofErr w:type="spellEnd"/>
    </w:p>
    <w:p w14:paraId="6B5A303C" w14:textId="77777777" w:rsidR="00796974" w:rsidRDefault="00796974" w:rsidP="00DF2766"/>
    <w:p w14:paraId="7DF95904" w14:textId="77777777" w:rsidR="00796974" w:rsidRDefault="00796974" w:rsidP="00DF2766">
      <w:r>
        <w:t xml:space="preserve">To see the </w:t>
      </w:r>
      <w:proofErr w:type="gramStart"/>
      <w:r>
        <w:t>model</w:t>
      </w:r>
      <w:proofErr w:type="gramEnd"/>
      <w:r>
        <w:t xml:space="preserve"> you can run</w:t>
      </w:r>
    </w:p>
    <w:p w14:paraId="61D8EBF5" w14:textId="77777777" w:rsidR="00796974" w:rsidRDefault="00796974" w:rsidP="00DF2766"/>
    <w:p w14:paraId="59E0F96F" w14:textId="77777777" w:rsidR="00796974" w:rsidRDefault="00796974" w:rsidP="00796974">
      <w:pPr>
        <w:pStyle w:val="code"/>
      </w:pPr>
      <w:proofErr w:type="spellStart"/>
      <w:r w:rsidRPr="00796974">
        <w:t>forest_model</w:t>
      </w:r>
      <w:proofErr w:type="spellEnd"/>
      <w:r w:rsidRPr="00796974">
        <w:t xml:space="preserve"> %&gt;% </w:t>
      </w:r>
      <w:proofErr w:type="gramStart"/>
      <w:r w:rsidRPr="00796974">
        <w:t>translate(</w:t>
      </w:r>
      <w:proofErr w:type="gramEnd"/>
      <w:r w:rsidRPr="00796974">
        <w:t>)</w:t>
      </w:r>
    </w:p>
    <w:p w14:paraId="26CDF297" w14:textId="77777777" w:rsidR="00796974" w:rsidRDefault="00796974" w:rsidP="00796974">
      <w:pPr>
        <w:pStyle w:val="code"/>
      </w:pPr>
    </w:p>
    <w:p w14:paraId="45E04779" w14:textId="77777777" w:rsidR="00796974" w:rsidRPr="00DF2766" w:rsidRDefault="00796974" w:rsidP="00796974">
      <w:r>
        <w:t>Note that a lot of the options in the model fit template are set to “</w:t>
      </w:r>
      <w:proofErr w:type="spellStart"/>
      <w:r w:rsidRPr="00796974">
        <w:rPr>
          <w:rStyle w:val="codeChar"/>
        </w:rPr>
        <w:t>missing_</w:t>
      </w:r>
      <w:proofErr w:type="gramStart"/>
      <w:r w:rsidRPr="00796974">
        <w:rPr>
          <w:rStyle w:val="codeChar"/>
        </w:rPr>
        <w:t>arg</w:t>
      </w:r>
      <w:proofErr w:type="spellEnd"/>
      <w:r w:rsidRPr="00796974">
        <w:rPr>
          <w:rStyle w:val="codeChar"/>
        </w:rPr>
        <w:t>(</w:t>
      </w:r>
      <w:proofErr w:type="gramEnd"/>
      <w:r w:rsidRPr="00796974">
        <w:rPr>
          <w:rStyle w:val="codeChar"/>
        </w:rPr>
        <w:t>)</w:t>
      </w:r>
      <w:r>
        <w:t>” which means that they are values we will need to supply later in the process.</w:t>
      </w:r>
    </w:p>
    <w:p w14:paraId="4822C4C6" w14:textId="77777777" w:rsidR="00B60013" w:rsidRDefault="00B60013" w:rsidP="00B60013"/>
    <w:p w14:paraId="78E3B545" w14:textId="77777777" w:rsidR="00A96D73" w:rsidRDefault="00A96D73" w:rsidP="00B60013"/>
    <w:p w14:paraId="52AE13FF" w14:textId="77777777" w:rsidR="00A96D73" w:rsidRDefault="00A96D73" w:rsidP="00A96D73">
      <w:pPr>
        <w:pStyle w:val="Heading2"/>
      </w:pPr>
      <w:r>
        <w:t>Training the model</w:t>
      </w:r>
    </w:p>
    <w:p w14:paraId="7B420842" w14:textId="77777777" w:rsidR="00A96D73" w:rsidRDefault="00A96D73" w:rsidP="00A96D73">
      <w:r>
        <w:t>We now need to train the model.  We are going to give it the training data from our split data, and we’re going to tell it that it should try to predict the transmembrane values using all of the rest of the columns.</w:t>
      </w:r>
    </w:p>
    <w:p w14:paraId="2F43B806" w14:textId="77777777" w:rsidR="00A96D73" w:rsidRDefault="00A96D73" w:rsidP="00A96D73"/>
    <w:p w14:paraId="53F79552" w14:textId="77777777" w:rsidR="00A96D73" w:rsidRDefault="00A96D73" w:rsidP="00A96D73">
      <w:pPr>
        <w:pStyle w:val="code"/>
      </w:pPr>
      <w:proofErr w:type="spellStart"/>
      <w:r>
        <w:t>forest_model</w:t>
      </w:r>
      <w:proofErr w:type="spellEnd"/>
      <w:r>
        <w:t xml:space="preserve"> %&gt;%</w:t>
      </w:r>
    </w:p>
    <w:p w14:paraId="5C284E25" w14:textId="77777777" w:rsidR="00A96D73" w:rsidRDefault="00A96D73" w:rsidP="00A96D73">
      <w:pPr>
        <w:pStyle w:val="code"/>
      </w:pPr>
      <w:r>
        <w:t xml:space="preserve">  </w:t>
      </w:r>
      <w:proofErr w:type="gramStart"/>
      <w:r>
        <w:t>fit(</w:t>
      </w:r>
      <w:proofErr w:type="gramEnd"/>
      <w:r>
        <w:t>transmembrane ~ ., data=training(</w:t>
      </w:r>
      <w:proofErr w:type="spellStart"/>
      <w:r>
        <w:t>split_data</w:t>
      </w:r>
      <w:proofErr w:type="spellEnd"/>
      <w:r>
        <w:t xml:space="preserve">)) -&gt; </w:t>
      </w:r>
      <w:proofErr w:type="spellStart"/>
      <w:r>
        <w:t>forest_fit</w:t>
      </w:r>
      <w:proofErr w:type="spellEnd"/>
    </w:p>
    <w:p w14:paraId="114AB5BD" w14:textId="77777777" w:rsidR="00A96D73" w:rsidRDefault="00A96D73" w:rsidP="00A96D73"/>
    <w:p w14:paraId="7A2AD465" w14:textId="77777777" w:rsidR="00A96D73" w:rsidRDefault="00A96D73" w:rsidP="00A96D73">
      <w:r>
        <w:t>Once the model is fit we can see it by running</w:t>
      </w:r>
    </w:p>
    <w:p w14:paraId="5823247F" w14:textId="77777777" w:rsidR="00A96D73" w:rsidRDefault="00A96D73" w:rsidP="00A96D73"/>
    <w:p w14:paraId="573BF513" w14:textId="77777777" w:rsidR="00A96D73" w:rsidRDefault="00A96D73" w:rsidP="00A96D73">
      <w:pPr>
        <w:pStyle w:val="code"/>
      </w:pPr>
      <w:proofErr w:type="spellStart"/>
      <w:r w:rsidRPr="00A96D73">
        <w:t>forest_fit</w:t>
      </w:r>
      <w:proofErr w:type="spellEnd"/>
    </w:p>
    <w:p w14:paraId="3235CB0C" w14:textId="77777777" w:rsidR="00A96D73" w:rsidRDefault="00A96D73" w:rsidP="00A96D73">
      <w:pPr>
        <w:pStyle w:val="code"/>
      </w:pPr>
    </w:p>
    <w:p w14:paraId="54BB4979" w14:textId="77777777" w:rsidR="00A96D73" w:rsidRDefault="00A96D73" w:rsidP="00A96D73">
      <w:r>
        <w:t>We should see all of the variables for the model in place, and see some of the details of the data and the fit (number of variables and cases etc).</w:t>
      </w:r>
    </w:p>
    <w:p w14:paraId="2FFE970D" w14:textId="77777777" w:rsidR="00A96D73" w:rsidRDefault="00A96D73" w:rsidP="00A96D73"/>
    <w:p w14:paraId="54F59D5F" w14:textId="77777777" w:rsidR="004429A8" w:rsidRDefault="004429A8" w:rsidP="00A96D73"/>
    <w:p w14:paraId="6DA32292" w14:textId="77777777" w:rsidR="00A96D73" w:rsidRDefault="003245AF" w:rsidP="003245AF">
      <w:pPr>
        <w:pStyle w:val="Heading2"/>
      </w:pPr>
      <w:r>
        <w:t>Testing the model</w:t>
      </w:r>
    </w:p>
    <w:p w14:paraId="26722BCF" w14:textId="77777777" w:rsidR="003245AF" w:rsidRDefault="003245AF" w:rsidP="003245AF">
      <w:r>
        <w:t xml:space="preserve">To test the </w:t>
      </w:r>
      <w:proofErr w:type="gramStart"/>
      <w:r>
        <w:t>model</w:t>
      </w:r>
      <w:proofErr w:type="gramEnd"/>
      <w:r>
        <w:t xml:space="preserve"> we need to use it to make predictions about data where we know the answer, which is what our testing data is for.  We are going to use the predict function to make predictions on this data.</w:t>
      </w:r>
      <w:r w:rsidR="008A6128">
        <w:t xml:space="preserve"> To make a prediction we need to pass in a new dataset with the same variables as the training data and it will make predictions.</w:t>
      </w:r>
    </w:p>
    <w:p w14:paraId="050765EA" w14:textId="77777777" w:rsidR="008A6128" w:rsidRDefault="008A6128" w:rsidP="003245AF"/>
    <w:p w14:paraId="07DD80F4" w14:textId="77777777" w:rsidR="008A6128" w:rsidRDefault="008A6128" w:rsidP="008A6128">
      <w:pPr>
        <w:pStyle w:val="code"/>
      </w:pPr>
      <w:proofErr w:type="spellStart"/>
      <w:r>
        <w:t>forest_fit</w:t>
      </w:r>
      <w:proofErr w:type="spellEnd"/>
      <w:r>
        <w:t xml:space="preserve"> %&gt;%</w:t>
      </w:r>
    </w:p>
    <w:p w14:paraId="57A8B3EE" w14:textId="77777777" w:rsidR="008A6128" w:rsidRDefault="008A6128" w:rsidP="008A6128">
      <w:pPr>
        <w:pStyle w:val="code"/>
      </w:pPr>
      <w:r>
        <w:t xml:space="preserve">  predict(testing(</w:t>
      </w:r>
      <w:proofErr w:type="spellStart"/>
      <w:r>
        <w:t>split_data</w:t>
      </w:r>
      <w:proofErr w:type="spellEnd"/>
      <w:r>
        <w:t>))</w:t>
      </w:r>
    </w:p>
    <w:p w14:paraId="7E0BA080" w14:textId="77777777" w:rsidR="008A6128" w:rsidRDefault="008A6128" w:rsidP="008A6128">
      <w:pPr>
        <w:pStyle w:val="code"/>
      </w:pPr>
    </w:p>
    <w:p w14:paraId="1F19560C" w14:textId="77777777" w:rsidR="008A6128" w:rsidRDefault="008A6128" w:rsidP="008A6128">
      <w:r>
        <w:t>Which will give us something like:</w:t>
      </w:r>
    </w:p>
    <w:p w14:paraId="2A06D477" w14:textId="77777777" w:rsidR="008A6128" w:rsidRDefault="008A6128" w:rsidP="008A6128">
      <w:pPr>
        <w:pStyle w:val="code"/>
      </w:pPr>
    </w:p>
    <w:p w14:paraId="6311A55B" w14:textId="77777777" w:rsidR="008A6128" w:rsidRDefault="008A6128" w:rsidP="008A6128">
      <w:pPr>
        <w:pStyle w:val="code"/>
      </w:pPr>
    </w:p>
    <w:p w14:paraId="370182E1" w14:textId="77777777" w:rsidR="008A6128" w:rsidRDefault="008A6128" w:rsidP="008A6128">
      <w:pPr>
        <w:pStyle w:val="code"/>
      </w:pPr>
    </w:p>
    <w:p w14:paraId="5006BE04" w14:textId="77777777" w:rsidR="008A6128" w:rsidRPr="008A6128" w:rsidRDefault="008A6128" w:rsidP="008A6128">
      <w:pPr>
        <w:pStyle w:val="code"/>
        <w:rPr>
          <w:color w:val="595959" w:themeColor="text1" w:themeTint="A6"/>
        </w:rPr>
      </w:pPr>
      <w:r w:rsidRPr="008A6128">
        <w:rPr>
          <w:color w:val="595959" w:themeColor="text1" w:themeTint="A6"/>
        </w:rPr>
        <w:lastRenderedPageBreak/>
        <w:t># A tibble: 3,671 × 1</w:t>
      </w:r>
    </w:p>
    <w:p w14:paraId="2DB475D9" w14:textId="77777777" w:rsidR="008A6128" w:rsidRPr="008A6128" w:rsidRDefault="008A6128" w:rsidP="008A6128">
      <w:pPr>
        <w:pStyle w:val="code"/>
        <w:rPr>
          <w:color w:val="595959" w:themeColor="text1" w:themeTint="A6"/>
        </w:rPr>
      </w:pPr>
      <w:r w:rsidRPr="008A6128">
        <w:rPr>
          <w:color w:val="595959" w:themeColor="text1" w:themeTint="A6"/>
        </w:rPr>
        <w:t xml:space="preserve">   </w:t>
      </w:r>
      <w:proofErr w:type="gramStart"/>
      <w:r w:rsidRPr="008A6128">
        <w:rPr>
          <w:color w:val="595959" w:themeColor="text1" w:themeTint="A6"/>
        </w:rPr>
        <w:t>.</w:t>
      </w:r>
      <w:proofErr w:type="spellStart"/>
      <w:r w:rsidRPr="008A6128">
        <w:rPr>
          <w:color w:val="595959" w:themeColor="text1" w:themeTint="A6"/>
        </w:rPr>
        <w:t>pred</w:t>
      </w:r>
      <w:proofErr w:type="gramEnd"/>
      <w:r w:rsidRPr="008A6128">
        <w:rPr>
          <w:color w:val="595959" w:themeColor="text1" w:themeTint="A6"/>
        </w:rPr>
        <w:t>_class</w:t>
      </w:r>
      <w:proofErr w:type="spellEnd"/>
      <w:r w:rsidRPr="008A6128">
        <w:rPr>
          <w:color w:val="595959" w:themeColor="text1" w:themeTint="A6"/>
        </w:rPr>
        <w:t xml:space="preserve">  </w:t>
      </w:r>
    </w:p>
    <w:p w14:paraId="7F19C9DD" w14:textId="77777777" w:rsidR="008A6128" w:rsidRPr="008A6128" w:rsidRDefault="008A6128" w:rsidP="008A6128">
      <w:pPr>
        <w:pStyle w:val="code"/>
        <w:rPr>
          <w:color w:val="595959" w:themeColor="text1" w:themeTint="A6"/>
        </w:rPr>
      </w:pPr>
      <w:r w:rsidRPr="008A6128">
        <w:rPr>
          <w:color w:val="595959" w:themeColor="text1" w:themeTint="A6"/>
        </w:rPr>
        <w:t xml:space="preserve">   &lt;</w:t>
      </w:r>
      <w:proofErr w:type="spellStart"/>
      <w:r w:rsidRPr="008A6128">
        <w:rPr>
          <w:color w:val="595959" w:themeColor="text1" w:themeTint="A6"/>
        </w:rPr>
        <w:t>fct</w:t>
      </w:r>
      <w:proofErr w:type="spellEnd"/>
      <w:r w:rsidRPr="008A6128">
        <w:rPr>
          <w:color w:val="595959" w:themeColor="text1" w:themeTint="A6"/>
        </w:rPr>
        <w:t xml:space="preserve">&gt;        </w:t>
      </w:r>
    </w:p>
    <w:p w14:paraId="1B6220CB" w14:textId="77777777" w:rsidR="008A6128" w:rsidRPr="008A6128" w:rsidRDefault="008A6128" w:rsidP="008A6128">
      <w:pPr>
        <w:pStyle w:val="code"/>
        <w:rPr>
          <w:color w:val="595959" w:themeColor="text1" w:themeTint="A6"/>
        </w:rPr>
      </w:pPr>
      <w:r w:rsidRPr="008A6128">
        <w:rPr>
          <w:color w:val="595959" w:themeColor="text1" w:themeTint="A6"/>
        </w:rPr>
        <w:t xml:space="preserve"> 1 Soluble      </w:t>
      </w:r>
    </w:p>
    <w:p w14:paraId="1E90C8D1" w14:textId="77777777" w:rsidR="008A6128" w:rsidRPr="008A6128" w:rsidRDefault="008A6128" w:rsidP="008A6128">
      <w:pPr>
        <w:pStyle w:val="code"/>
        <w:rPr>
          <w:color w:val="595959" w:themeColor="text1" w:themeTint="A6"/>
        </w:rPr>
      </w:pPr>
      <w:r w:rsidRPr="008A6128">
        <w:rPr>
          <w:color w:val="595959" w:themeColor="text1" w:themeTint="A6"/>
        </w:rPr>
        <w:t xml:space="preserve"> 2 Soluble      </w:t>
      </w:r>
    </w:p>
    <w:p w14:paraId="3374AED4" w14:textId="77777777" w:rsidR="008A6128" w:rsidRPr="008A6128" w:rsidRDefault="008A6128" w:rsidP="008A6128">
      <w:pPr>
        <w:pStyle w:val="code"/>
        <w:rPr>
          <w:color w:val="595959" w:themeColor="text1" w:themeTint="A6"/>
        </w:rPr>
      </w:pPr>
      <w:r w:rsidRPr="008A6128">
        <w:rPr>
          <w:color w:val="595959" w:themeColor="text1" w:themeTint="A6"/>
        </w:rPr>
        <w:t xml:space="preserve"> 3 Transmembrane</w:t>
      </w:r>
    </w:p>
    <w:p w14:paraId="1E63B7A3" w14:textId="77777777" w:rsidR="008A6128" w:rsidRPr="008A6128" w:rsidRDefault="008A6128" w:rsidP="008A6128">
      <w:pPr>
        <w:pStyle w:val="code"/>
        <w:rPr>
          <w:color w:val="595959" w:themeColor="text1" w:themeTint="A6"/>
        </w:rPr>
      </w:pPr>
      <w:r w:rsidRPr="008A6128">
        <w:rPr>
          <w:color w:val="595959" w:themeColor="text1" w:themeTint="A6"/>
        </w:rPr>
        <w:t xml:space="preserve"> 4 Soluble      </w:t>
      </w:r>
    </w:p>
    <w:p w14:paraId="728899AA" w14:textId="77777777" w:rsidR="008A6128" w:rsidRPr="008A6128" w:rsidRDefault="008A6128" w:rsidP="008A6128">
      <w:pPr>
        <w:pStyle w:val="code"/>
        <w:rPr>
          <w:color w:val="595959" w:themeColor="text1" w:themeTint="A6"/>
        </w:rPr>
      </w:pPr>
      <w:r w:rsidRPr="008A6128">
        <w:rPr>
          <w:color w:val="595959" w:themeColor="text1" w:themeTint="A6"/>
        </w:rPr>
        <w:t xml:space="preserve"> 5 Soluble      </w:t>
      </w:r>
    </w:p>
    <w:p w14:paraId="7D7C0A76" w14:textId="77777777" w:rsidR="008A6128" w:rsidRPr="008A6128" w:rsidRDefault="008A6128" w:rsidP="008A6128">
      <w:pPr>
        <w:pStyle w:val="code"/>
        <w:rPr>
          <w:color w:val="595959" w:themeColor="text1" w:themeTint="A6"/>
        </w:rPr>
      </w:pPr>
      <w:r w:rsidRPr="008A6128">
        <w:rPr>
          <w:color w:val="595959" w:themeColor="text1" w:themeTint="A6"/>
        </w:rPr>
        <w:t xml:space="preserve"> 6 Soluble      </w:t>
      </w:r>
    </w:p>
    <w:p w14:paraId="1AAA4CE0" w14:textId="77777777" w:rsidR="008A6128" w:rsidRPr="008A6128" w:rsidRDefault="008A6128" w:rsidP="008A6128">
      <w:pPr>
        <w:pStyle w:val="code"/>
        <w:rPr>
          <w:color w:val="595959" w:themeColor="text1" w:themeTint="A6"/>
        </w:rPr>
      </w:pPr>
      <w:r w:rsidRPr="008A6128">
        <w:rPr>
          <w:color w:val="595959" w:themeColor="text1" w:themeTint="A6"/>
        </w:rPr>
        <w:t xml:space="preserve"> 7 Soluble      </w:t>
      </w:r>
    </w:p>
    <w:p w14:paraId="1253F888" w14:textId="77777777" w:rsidR="008A6128" w:rsidRPr="008A6128" w:rsidRDefault="008A6128" w:rsidP="008A6128">
      <w:pPr>
        <w:pStyle w:val="code"/>
        <w:rPr>
          <w:color w:val="595959" w:themeColor="text1" w:themeTint="A6"/>
        </w:rPr>
      </w:pPr>
      <w:r w:rsidRPr="008A6128">
        <w:rPr>
          <w:color w:val="595959" w:themeColor="text1" w:themeTint="A6"/>
        </w:rPr>
        <w:t xml:space="preserve"> 8 Soluble      </w:t>
      </w:r>
    </w:p>
    <w:p w14:paraId="3A723400" w14:textId="77777777" w:rsidR="008A6128" w:rsidRPr="008A6128" w:rsidRDefault="008A6128" w:rsidP="008A6128">
      <w:pPr>
        <w:pStyle w:val="code"/>
        <w:rPr>
          <w:color w:val="595959" w:themeColor="text1" w:themeTint="A6"/>
        </w:rPr>
      </w:pPr>
      <w:r w:rsidRPr="008A6128">
        <w:rPr>
          <w:color w:val="595959" w:themeColor="text1" w:themeTint="A6"/>
        </w:rPr>
        <w:t xml:space="preserve"> 9 Soluble      </w:t>
      </w:r>
    </w:p>
    <w:p w14:paraId="4A41BF7D" w14:textId="77777777" w:rsidR="008A6128" w:rsidRPr="008A6128" w:rsidRDefault="008A6128" w:rsidP="008A6128">
      <w:pPr>
        <w:pStyle w:val="code"/>
        <w:rPr>
          <w:color w:val="595959" w:themeColor="text1" w:themeTint="A6"/>
        </w:rPr>
      </w:pPr>
      <w:r w:rsidRPr="008A6128">
        <w:rPr>
          <w:color w:val="595959" w:themeColor="text1" w:themeTint="A6"/>
        </w:rPr>
        <w:t xml:space="preserve">10 Soluble      </w:t>
      </w:r>
    </w:p>
    <w:p w14:paraId="575BEFEE" w14:textId="77777777" w:rsidR="008A6128" w:rsidRDefault="008A6128" w:rsidP="008A6128">
      <w:pPr>
        <w:pStyle w:val="code"/>
      </w:pPr>
    </w:p>
    <w:p w14:paraId="7D106F46" w14:textId="77777777" w:rsidR="008A6128" w:rsidRDefault="008A6128" w:rsidP="008A6128">
      <w:r>
        <w:t>The problem with this is that it only outputs the predictions, we don’t see the rest of the data, including the column which says what the answer should have been, so we need to join those predictions to the training data</w:t>
      </w:r>
    </w:p>
    <w:p w14:paraId="7A89CD42" w14:textId="77777777" w:rsidR="008A6128" w:rsidRDefault="008A6128" w:rsidP="008A6128"/>
    <w:p w14:paraId="13944E7F" w14:textId="77777777" w:rsidR="008A6128" w:rsidRDefault="008A6128" w:rsidP="008A6128">
      <w:pPr>
        <w:pStyle w:val="code"/>
      </w:pPr>
      <w:proofErr w:type="spellStart"/>
      <w:r>
        <w:t>forest_fit</w:t>
      </w:r>
      <w:proofErr w:type="spellEnd"/>
      <w:r>
        <w:t xml:space="preserve"> %&gt;%</w:t>
      </w:r>
    </w:p>
    <w:p w14:paraId="3B9418CE" w14:textId="77777777" w:rsidR="008A6128" w:rsidRDefault="008A6128" w:rsidP="008A6128">
      <w:pPr>
        <w:pStyle w:val="code"/>
      </w:pPr>
      <w:r>
        <w:t xml:space="preserve">  predict(testing(</w:t>
      </w:r>
      <w:proofErr w:type="spellStart"/>
      <w:r>
        <w:t>split_data</w:t>
      </w:r>
      <w:proofErr w:type="spellEnd"/>
      <w:r>
        <w:t>)) %&gt;%</w:t>
      </w:r>
    </w:p>
    <w:p w14:paraId="3B88794B" w14:textId="77777777" w:rsidR="008A6128" w:rsidRDefault="008A6128" w:rsidP="008A6128">
      <w:pPr>
        <w:pStyle w:val="code"/>
      </w:pPr>
      <w:r>
        <w:t xml:space="preserve">  </w:t>
      </w:r>
      <w:proofErr w:type="spellStart"/>
      <w:r>
        <w:t>bind_cols</w:t>
      </w:r>
      <w:proofErr w:type="spellEnd"/>
      <w:r>
        <w:t>(testing(</w:t>
      </w:r>
      <w:proofErr w:type="spellStart"/>
      <w:r>
        <w:t>split_data</w:t>
      </w:r>
      <w:proofErr w:type="spellEnd"/>
      <w:r>
        <w:t xml:space="preserve">)) -&gt; </w:t>
      </w:r>
      <w:proofErr w:type="spellStart"/>
      <w:r>
        <w:t>prediction_results</w:t>
      </w:r>
      <w:proofErr w:type="spellEnd"/>
    </w:p>
    <w:p w14:paraId="7DA1FFA5" w14:textId="77777777" w:rsidR="008A6128" w:rsidRDefault="008A6128" w:rsidP="008A6128"/>
    <w:p w14:paraId="4AD94F22" w14:textId="77777777" w:rsidR="008A6128" w:rsidRDefault="008A6128" w:rsidP="008A6128">
      <w:r>
        <w:t xml:space="preserve">You can now click on the </w:t>
      </w:r>
      <w:proofErr w:type="spellStart"/>
      <w:r w:rsidRPr="008A6128">
        <w:rPr>
          <w:rStyle w:val="codeChar"/>
        </w:rPr>
        <w:t>prediction_results</w:t>
      </w:r>
      <w:proofErr w:type="spellEnd"/>
      <w:r>
        <w:t xml:space="preserve"> in the environment window to see the predictions (in </w:t>
      </w:r>
      <w:proofErr w:type="gramStart"/>
      <w:r>
        <w:t xml:space="preserve">the </w:t>
      </w:r>
      <w:r w:rsidRPr="008A6128">
        <w:rPr>
          <w:rStyle w:val="codeChar"/>
        </w:rPr>
        <w:t>.</w:t>
      </w:r>
      <w:proofErr w:type="spellStart"/>
      <w:r w:rsidRPr="008A6128">
        <w:rPr>
          <w:rStyle w:val="codeChar"/>
        </w:rPr>
        <w:t>pred</w:t>
      </w:r>
      <w:proofErr w:type="gramEnd"/>
      <w:r w:rsidRPr="008A6128">
        <w:rPr>
          <w:rStyle w:val="codeChar"/>
        </w:rPr>
        <w:t>_class</w:t>
      </w:r>
      <w:proofErr w:type="spellEnd"/>
      <w:r>
        <w:t xml:space="preserve"> column) alongside the known correct answers (in the </w:t>
      </w:r>
      <w:r w:rsidRPr="008A6128">
        <w:rPr>
          <w:rStyle w:val="codeChar"/>
        </w:rPr>
        <w:t>transmembrane</w:t>
      </w:r>
      <w:r>
        <w:t xml:space="preserve"> column)</w:t>
      </w:r>
    </w:p>
    <w:p w14:paraId="0DBD9E4D" w14:textId="77777777" w:rsidR="008A6128" w:rsidRDefault="008A6128" w:rsidP="008A6128"/>
    <w:p w14:paraId="3E6EA65F" w14:textId="77777777" w:rsidR="004429A8" w:rsidRDefault="004429A8" w:rsidP="008A6128"/>
    <w:p w14:paraId="35F15F68" w14:textId="77777777" w:rsidR="008A6128" w:rsidRDefault="008A6128" w:rsidP="008A6128">
      <w:pPr>
        <w:pStyle w:val="Heading2"/>
      </w:pPr>
      <w:r>
        <w:t>Evaluating the predictions</w:t>
      </w:r>
    </w:p>
    <w:p w14:paraId="07E5EAE8" w14:textId="77777777" w:rsidR="008A6128" w:rsidRDefault="00EC0632" w:rsidP="003245AF">
      <w:r>
        <w:t xml:space="preserve">From the set of </w:t>
      </w:r>
      <w:proofErr w:type="gramStart"/>
      <w:r>
        <w:t>predictions</w:t>
      </w:r>
      <w:proofErr w:type="gramEnd"/>
      <w:r>
        <w:t xml:space="preserve"> we can now see how well the model actually did</w:t>
      </w:r>
      <w:r w:rsidR="00696D25">
        <w:t xml:space="preserve"> by comparing the predictions to the known true values.</w:t>
      </w:r>
    </w:p>
    <w:p w14:paraId="1A717CC2" w14:textId="77777777" w:rsidR="00696D25" w:rsidRDefault="00696D25" w:rsidP="003245AF"/>
    <w:p w14:paraId="0ECBD3FB" w14:textId="77777777" w:rsidR="00696D25" w:rsidRDefault="00696D25" w:rsidP="003245AF">
      <w:r>
        <w:t>We can start by simply counting the number of times we see different combinations of predictions and true values in the data.</w:t>
      </w:r>
    </w:p>
    <w:p w14:paraId="3C8FEBD2" w14:textId="77777777" w:rsidR="00696D25" w:rsidRDefault="00696D25" w:rsidP="003245AF"/>
    <w:p w14:paraId="7856B47F" w14:textId="77777777" w:rsidR="00696D25" w:rsidRDefault="00696D25" w:rsidP="00BB55F3">
      <w:pPr>
        <w:pStyle w:val="code"/>
      </w:pPr>
      <w:proofErr w:type="spellStart"/>
      <w:r>
        <w:t>prediction_results</w:t>
      </w:r>
      <w:proofErr w:type="spellEnd"/>
      <w:r>
        <w:t xml:space="preserve"> %&gt;%</w:t>
      </w:r>
    </w:p>
    <w:p w14:paraId="31576AD7" w14:textId="77777777" w:rsidR="00696D25" w:rsidRDefault="00696D25" w:rsidP="00BB55F3">
      <w:pPr>
        <w:pStyle w:val="code"/>
      </w:pPr>
      <w:r>
        <w:t xml:space="preserve">  </w:t>
      </w:r>
      <w:proofErr w:type="spellStart"/>
      <w:r>
        <w:t>group_</w:t>
      </w:r>
      <w:proofErr w:type="gramStart"/>
      <w:r>
        <w:t>by</w:t>
      </w:r>
      <w:proofErr w:type="spellEnd"/>
      <w:r w:rsidR="00BB55F3">
        <w:t>(</w:t>
      </w:r>
      <w:proofErr w:type="gramEnd"/>
      <w:r w:rsidR="00BB55F3" w:rsidRPr="00BB55F3">
        <w:t>transmembrane,</w:t>
      </w:r>
      <w:r w:rsidR="00BB55F3">
        <w:t xml:space="preserve"> </w:t>
      </w:r>
      <w:r w:rsidR="00BB55F3" w:rsidRPr="00BB55F3">
        <w:t>.</w:t>
      </w:r>
      <w:proofErr w:type="spellStart"/>
      <w:r w:rsidR="00BB55F3" w:rsidRPr="00BB55F3">
        <w:t>pred_class</w:t>
      </w:r>
      <w:proofErr w:type="spellEnd"/>
      <w:r>
        <w:t>) %&gt;%</w:t>
      </w:r>
    </w:p>
    <w:p w14:paraId="01AA99F1" w14:textId="77777777" w:rsidR="00696D25" w:rsidRDefault="00696D25" w:rsidP="00BB55F3">
      <w:pPr>
        <w:pStyle w:val="code"/>
      </w:pPr>
      <w:r>
        <w:t xml:space="preserve">  </w:t>
      </w:r>
      <w:proofErr w:type="gramStart"/>
      <w:r>
        <w:t>count(</w:t>
      </w:r>
      <w:proofErr w:type="gramEnd"/>
      <w:r>
        <w:t>)</w:t>
      </w:r>
    </w:p>
    <w:p w14:paraId="08E0723E" w14:textId="77777777" w:rsidR="00696D25" w:rsidRDefault="00696D25" w:rsidP="00696D25"/>
    <w:p w14:paraId="258B7724" w14:textId="77777777" w:rsidR="00696D25" w:rsidRDefault="00696D25" w:rsidP="00696D25">
      <w:r>
        <w:t>From this you can see how many times a correct and incorrect prediction was made and the break down of the mistakes which were made.</w:t>
      </w:r>
    </w:p>
    <w:p w14:paraId="7266568A" w14:textId="77777777" w:rsidR="00BB55F3" w:rsidRDefault="00BB55F3" w:rsidP="00696D25"/>
    <w:p w14:paraId="5B12DF1C" w14:textId="77777777" w:rsidR="00BB55F3" w:rsidRDefault="00BB55F3" w:rsidP="00696D25">
      <w:r>
        <w:t>We can also get more specific values for sensitivity and specificity</w:t>
      </w:r>
    </w:p>
    <w:p w14:paraId="7E0617D9" w14:textId="77777777" w:rsidR="00BB55F3" w:rsidRDefault="00BB55F3" w:rsidP="00BB55F3"/>
    <w:p w14:paraId="4ACDE880" w14:textId="77777777" w:rsidR="00BB55F3" w:rsidRDefault="00BB55F3" w:rsidP="00BB55F3">
      <w:pPr>
        <w:pStyle w:val="code"/>
      </w:pPr>
      <w:proofErr w:type="spellStart"/>
      <w:r>
        <w:t>prediction_results</w:t>
      </w:r>
      <w:proofErr w:type="spellEnd"/>
      <w:r>
        <w:t xml:space="preserve"> %&gt;%</w:t>
      </w:r>
    </w:p>
    <w:p w14:paraId="585D5C54" w14:textId="77777777" w:rsidR="008A6128" w:rsidRDefault="00BB55F3" w:rsidP="00BB55F3">
      <w:pPr>
        <w:pStyle w:val="code"/>
      </w:pPr>
      <w:r>
        <w:t xml:space="preserve">  </w:t>
      </w:r>
      <w:proofErr w:type="spellStart"/>
      <w:proofErr w:type="gramStart"/>
      <w:r>
        <w:t>sens</w:t>
      </w:r>
      <w:proofErr w:type="spellEnd"/>
      <w:r>
        <w:t>(</w:t>
      </w:r>
      <w:proofErr w:type="gramEnd"/>
      <w:r>
        <w:t>transmembrane, .</w:t>
      </w:r>
      <w:proofErr w:type="spellStart"/>
      <w:r>
        <w:t>pred_class</w:t>
      </w:r>
      <w:proofErr w:type="spellEnd"/>
      <w:r>
        <w:t>)</w:t>
      </w:r>
    </w:p>
    <w:p w14:paraId="10ABD697" w14:textId="77777777" w:rsidR="008A6128" w:rsidRPr="003245AF" w:rsidRDefault="008A6128" w:rsidP="003245AF"/>
    <w:p w14:paraId="2B540AB1" w14:textId="77777777" w:rsidR="00A96D73" w:rsidRDefault="00BB55F3" w:rsidP="00B60013">
      <w:proofErr w:type="gramStart"/>
      <w:r>
        <w:lastRenderedPageBreak/>
        <w:t>..</w:t>
      </w:r>
      <w:proofErr w:type="gramEnd"/>
      <w:r>
        <w:t>and..</w:t>
      </w:r>
    </w:p>
    <w:p w14:paraId="522AE5BE" w14:textId="77777777" w:rsidR="00BB55F3" w:rsidRDefault="00BB55F3" w:rsidP="00B60013"/>
    <w:p w14:paraId="52BC81C3" w14:textId="77777777" w:rsidR="00BB55F3" w:rsidRDefault="00BB55F3" w:rsidP="00BB55F3">
      <w:pPr>
        <w:pStyle w:val="code"/>
      </w:pPr>
      <w:proofErr w:type="spellStart"/>
      <w:r>
        <w:t>prediction_results</w:t>
      </w:r>
      <w:proofErr w:type="spellEnd"/>
      <w:r>
        <w:t xml:space="preserve"> %&gt;%</w:t>
      </w:r>
    </w:p>
    <w:p w14:paraId="24CB0A95" w14:textId="77777777" w:rsidR="00BB55F3" w:rsidRDefault="00BB55F3" w:rsidP="00BB55F3">
      <w:pPr>
        <w:pStyle w:val="code"/>
      </w:pPr>
      <w:r>
        <w:t xml:space="preserve">  </w:t>
      </w:r>
      <w:proofErr w:type="gramStart"/>
      <w:r>
        <w:t>spec(</w:t>
      </w:r>
      <w:proofErr w:type="gramEnd"/>
      <w:r>
        <w:t>transmembrane, .</w:t>
      </w:r>
      <w:proofErr w:type="spellStart"/>
      <w:r>
        <w:t>pred_class</w:t>
      </w:r>
      <w:proofErr w:type="spellEnd"/>
      <w:r>
        <w:t>)</w:t>
      </w:r>
    </w:p>
    <w:p w14:paraId="1C61A975" w14:textId="77777777" w:rsidR="00BB55F3" w:rsidRDefault="00BB55F3" w:rsidP="00BB55F3">
      <w:pPr>
        <w:pStyle w:val="code"/>
      </w:pPr>
    </w:p>
    <w:p w14:paraId="69AEB13D" w14:textId="77777777" w:rsidR="00A96D73" w:rsidRDefault="00BB55F3" w:rsidP="00B60013">
      <w:proofErr w:type="gramStart"/>
      <w:r>
        <w:t>Finally</w:t>
      </w:r>
      <w:proofErr w:type="gramEnd"/>
      <w:r>
        <w:t xml:space="preserve"> we can get an overall accuracy value, and we can also get the </w:t>
      </w:r>
      <w:proofErr w:type="spellStart"/>
      <w:r>
        <w:t>Coehn’s</w:t>
      </w:r>
      <w:proofErr w:type="spellEnd"/>
      <w:r>
        <w:t xml:space="preserve"> kappa value to say whether we’re actually performing better than chance on the data.</w:t>
      </w:r>
    </w:p>
    <w:p w14:paraId="6DD252CA" w14:textId="77777777" w:rsidR="00BB55F3" w:rsidRDefault="00BB55F3" w:rsidP="00B60013"/>
    <w:p w14:paraId="38BF0339" w14:textId="77777777" w:rsidR="00BB55F3" w:rsidRDefault="00BB55F3" w:rsidP="00BB55F3">
      <w:pPr>
        <w:pStyle w:val="code"/>
      </w:pPr>
      <w:proofErr w:type="spellStart"/>
      <w:r>
        <w:t>prediction_results</w:t>
      </w:r>
      <w:proofErr w:type="spellEnd"/>
      <w:r>
        <w:t xml:space="preserve"> %&gt;%</w:t>
      </w:r>
    </w:p>
    <w:p w14:paraId="12EB74A8" w14:textId="77777777" w:rsidR="00BB55F3" w:rsidRDefault="00BB55F3" w:rsidP="00BB55F3">
      <w:pPr>
        <w:pStyle w:val="code"/>
      </w:pPr>
      <w:r>
        <w:t xml:space="preserve">  </w:t>
      </w:r>
      <w:proofErr w:type="gramStart"/>
      <w:r>
        <w:t>metrics(</w:t>
      </w:r>
      <w:proofErr w:type="gramEnd"/>
      <w:r>
        <w:t>transmembrane, .</w:t>
      </w:r>
      <w:proofErr w:type="spellStart"/>
      <w:r>
        <w:t>pred_class</w:t>
      </w:r>
      <w:proofErr w:type="spellEnd"/>
      <w:r>
        <w:t>)</w:t>
      </w:r>
    </w:p>
    <w:p w14:paraId="6DE7076D" w14:textId="77777777" w:rsidR="00A96D73" w:rsidRDefault="00A96D73" w:rsidP="00B60013"/>
    <w:p w14:paraId="624332C1" w14:textId="009C93DE" w:rsidR="00BB55F3" w:rsidRDefault="00BB55F3" w:rsidP="00B60013">
      <w:r>
        <w:t>What is your evaluation of how well the model has performed?</w:t>
      </w:r>
      <w:r w:rsidR="000660A0">
        <w:t xml:space="preserve">  Feel free to try playing with the setup parameters for the model to see if you can improve on the initial performance.</w:t>
      </w:r>
      <w:r w:rsidR="007A13B3">
        <w:t xml:space="preserve">  Remember though that there is a random component, so just because a model works better once doesn’t mean that those settings will always be better.</w:t>
      </w:r>
    </w:p>
    <w:p w14:paraId="46FEF9EB" w14:textId="77777777" w:rsidR="00BB55F3" w:rsidRDefault="00BB55F3" w:rsidP="00B60013"/>
    <w:p w14:paraId="3EC6841D" w14:textId="77777777" w:rsidR="00BB55F3" w:rsidRDefault="00BB55F3" w:rsidP="00B60013"/>
    <w:p w14:paraId="51603655" w14:textId="77777777" w:rsidR="00A5359C" w:rsidRDefault="00A5359C">
      <w:pPr>
        <w:spacing w:line="240" w:lineRule="auto"/>
        <w:jc w:val="left"/>
      </w:pPr>
      <w:r>
        <w:br w:type="page"/>
      </w:r>
    </w:p>
    <w:p w14:paraId="731144F9" w14:textId="77777777" w:rsidR="00A96D73" w:rsidRDefault="00A5359C" w:rsidP="00A5359C">
      <w:pPr>
        <w:pStyle w:val="Heading1"/>
      </w:pPr>
      <w:r>
        <w:lastRenderedPageBreak/>
        <w:t>Exercise 4: Using Recipes and Workflows</w:t>
      </w:r>
    </w:p>
    <w:p w14:paraId="78900C73" w14:textId="77777777" w:rsidR="00A5359C" w:rsidRDefault="00A5359C" w:rsidP="00A5359C">
      <w:r>
        <w:t>We’re going to build another model from the same transmembrane data as before, but this time we’re constructing a neural net.</w:t>
      </w:r>
    </w:p>
    <w:p w14:paraId="493A8BB1" w14:textId="77777777" w:rsidR="00A5359C" w:rsidRDefault="00A5359C" w:rsidP="00A5359C"/>
    <w:p w14:paraId="660DDF23" w14:textId="77777777" w:rsidR="00A5359C" w:rsidRDefault="00A5359C" w:rsidP="00A5359C">
      <w:r>
        <w:t>Because neural networks have more constraints on the data which goes into the model we’re going to have to do more pre-processing, and we’re going to have to apply this to both the training and testing data (and we’d have to do it to any unknown proteins in future), so we’re going to automate this with a recipe and we’re going to integrate this into a workflow to run it.</w:t>
      </w:r>
    </w:p>
    <w:p w14:paraId="3D3639C0" w14:textId="77777777" w:rsidR="00A5359C" w:rsidRDefault="00A5359C" w:rsidP="00A5359C"/>
    <w:p w14:paraId="64525423" w14:textId="77777777" w:rsidR="00A5359C" w:rsidRDefault="00A5359C" w:rsidP="00A5359C">
      <w:r>
        <w:t>For the first part of the model where we:</w:t>
      </w:r>
    </w:p>
    <w:p w14:paraId="4572B74E" w14:textId="77777777" w:rsidR="00A5359C" w:rsidRDefault="00A5359C" w:rsidP="00A5359C"/>
    <w:p w14:paraId="5CEEF716" w14:textId="77777777" w:rsidR="00A5359C" w:rsidRDefault="00A5359C" w:rsidP="00A5359C">
      <w:pPr>
        <w:pStyle w:val="ListParagraph"/>
        <w:numPr>
          <w:ilvl w:val="0"/>
          <w:numId w:val="23"/>
        </w:numPr>
      </w:pPr>
      <w:r>
        <w:t>Loaded the required packages</w:t>
      </w:r>
    </w:p>
    <w:p w14:paraId="5689F955" w14:textId="77777777" w:rsidR="00A5359C" w:rsidRDefault="00A5359C" w:rsidP="00A5359C">
      <w:pPr>
        <w:pStyle w:val="ListParagraph"/>
        <w:numPr>
          <w:ilvl w:val="0"/>
          <w:numId w:val="23"/>
        </w:numPr>
      </w:pPr>
      <w:r>
        <w:t>Loaded the data</w:t>
      </w:r>
    </w:p>
    <w:p w14:paraId="062F12C4" w14:textId="77777777" w:rsidR="00A5359C" w:rsidRDefault="00A5359C" w:rsidP="00A5359C">
      <w:pPr>
        <w:pStyle w:val="ListParagraph"/>
        <w:numPr>
          <w:ilvl w:val="0"/>
          <w:numId w:val="23"/>
        </w:numPr>
      </w:pPr>
      <w:r>
        <w:t>Prepared the data</w:t>
      </w:r>
    </w:p>
    <w:p w14:paraId="56EF975C" w14:textId="77777777" w:rsidR="00A5359C" w:rsidRDefault="00A5359C" w:rsidP="00A5359C">
      <w:pPr>
        <w:pStyle w:val="ListParagraph"/>
        <w:numPr>
          <w:ilvl w:val="0"/>
          <w:numId w:val="23"/>
        </w:numPr>
      </w:pPr>
      <w:r>
        <w:t>Split the data into training and testing</w:t>
      </w:r>
    </w:p>
    <w:p w14:paraId="408E7A11" w14:textId="77777777" w:rsidR="00A5359C" w:rsidRDefault="00A5359C" w:rsidP="00A5359C"/>
    <w:p w14:paraId="34EDA941" w14:textId="77777777" w:rsidR="00A5359C" w:rsidRPr="00A5359C" w:rsidRDefault="00A5359C" w:rsidP="00A5359C">
      <w:r>
        <w:t xml:space="preserve">We can follow the same steps as before, or we can use the same </w:t>
      </w:r>
      <w:proofErr w:type="spellStart"/>
      <w:r w:rsidRPr="00A5359C">
        <w:rPr>
          <w:rStyle w:val="codeChar"/>
        </w:rPr>
        <w:t>split_data</w:t>
      </w:r>
      <w:proofErr w:type="spellEnd"/>
      <w:r>
        <w:t xml:space="preserve"> variable as for the random forest model.</w:t>
      </w:r>
    </w:p>
    <w:p w14:paraId="1C82FC9B" w14:textId="77777777" w:rsidR="00A96D73" w:rsidRDefault="00A96D73" w:rsidP="00B60013"/>
    <w:p w14:paraId="68217F8D" w14:textId="77777777" w:rsidR="00A96D73" w:rsidRDefault="00A5359C" w:rsidP="00A5359C">
      <w:pPr>
        <w:pStyle w:val="Heading2"/>
      </w:pPr>
      <w:r>
        <w:t>Building a Recipe</w:t>
      </w:r>
    </w:p>
    <w:p w14:paraId="68273BBB" w14:textId="77777777" w:rsidR="00A5359C" w:rsidRPr="00A5359C" w:rsidRDefault="00A5359C" w:rsidP="00A5359C">
      <w:proofErr w:type="gramStart"/>
      <w:r>
        <w:t>Firstly</w:t>
      </w:r>
      <w:proofErr w:type="gramEnd"/>
      <w:r>
        <w:t xml:space="preserve"> we’re going to build a recipe which will combine the formula for prediction and the training data.  Once we have it we can then add steps to it to complete the pre-processing.</w:t>
      </w:r>
    </w:p>
    <w:p w14:paraId="442B6A45" w14:textId="77777777" w:rsidR="00A96D73" w:rsidRDefault="00A96D73" w:rsidP="00B60013"/>
    <w:p w14:paraId="5098C423" w14:textId="77777777" w:rsidR="00A5359C" w:rsidRDefault="00A5359C" w:rsidP="009734A1">
      <w:pPr>
        <w:pStyle w:val="code"/>
      </w:pPr>
      <w:proofErr w:type="gramStart"/>
      <w:r>
        <w:t>recipe(</w:t>
      </w:r>
      <w:proofErr w:type="gramEnd"/>
    </w:p>
    <w:p w14:paraId="0FA96236" w14:textId="77777777" w:rsidR="009734A1" w:rsidRDefault="00A5359C" w:rsidP="009734A1">
      <w:pPr>
        <w:pStyle w:val="code"/>
      </w:pPr>
      <w:r>
        <w:t xml:space="preserve">  transmembrane </w:t>
      </w:r>
      <w:proofErr w:type="gramStart"/>
      <w:r>
        <w:t>~ .</w:t>
      </w:r>
      <w:proofErr w:type="gramEnd"/>
      <w:r w:rsidR="009734A1">
        <w:t xml:space="preserve"> </w:t>
      </w:r>
      <w:r>
        <w:t xml:space="preserve">, </w:t>
      </w:r>
    </w:p>
    <w:p w14:paraId="70296FE1" w14:textId="77777777" w:rsidR="00A5359C" w:rsidRDefault="009734A1" w:rsidP="009734A1">
      <w:pPr>
        <w:pStyle w:val="code"/>
      </w:pPr>
      <w:r>
        <w:t xml:space="preserve">  </w:t>
      </w:r>
      <w:r w:rsidR="00A5359C">
        <w:t>data=training(</w:t>
      </w:r>
      <w:proofErr w:type="spellStart"/>
      <w:r w:rsidR="00A5359C">
        <w:t>split_data</w:t>
      </w:r>
      <w:proofErr w:type="spellEnd"/>
      <w:r w:rsidR="00A5359C">
        <w:t>)</w:t>
      </w:r>
    </w:p>
    <w:p w14:paraId="00B608C6" w14:textId="77777777" w:rsidR="00A5359C" w:rsidRDefault="00A5359C" w:rsidP="009734A1">
      <w:pPr>
        <w:pStyle w:val="code"/>
      </w:pPr>
      <w:r>
        <w:t xml:space="preserve">) -&gt; </w:t>
      </w:r>
      <w:proofErr w:type="spellStart"/>
      <w:r>
        <w:t>neural_recipe</w:t>
      </w:r>
      <w:proofErr w:type="spellEnd"/>
    </w:p>
    <w:p w14:paraId="627B351F" w14:textId="77777777" w:rsidR="00A5359C" w:rsidRDefault="00A5359C" w:rsidP="00A5359C"/>
    <w:p w14:paraId="2BB1D203" w14:textId="77777777" w:rsidR="009734A1" w:rsidRDefault="009734A1" w:rsidP="00A5359C">
      <w:r>
        <w:t>We can then view the recipe with</w:t>
      </w:r>
    </w:p>
    <w:p w14:paraId="5FD283AC" w14:textId="77777777" w:rsidR="009734A1" w:rsidRDefault="009734A1" w:rsidP="00A5359C"/>
    <w:p w14:paraId="2A123B5F" w14:textId="77777777" w:rsidR="00A96D73" w:rsidRDefault="00A5359C" w:rsidP="00046545">
      <w:pPr>
        <w:pStyle w:val="code"/>
      </w:pPr>
      <w:proofErr w:type="spellStart"/>
      <w:r>
        <w:t>neural_recipe</w:t>
      </w:r>
      <w:proofErr w:type="spellEnd"/>
    </w:p>
    <w:p w14:paraId="187C75D8" w14:textId="77777777" w:rsidR="009734A1" w:rsidRDefault="009734A1" w:rsidP="00A5359C"/>
    <w:p w14:paraId="79C19A22" w14:textId="77777777" w:rsidR="009734A1" w:rsidRDefault="009734A1" w:rsidP="00A5359C">
      <w:r>
        <w:t>Now we have a recipe we can add processing steps to it. The steps will be:</w:t>
      </w:r>
    </w:p>
    <w:p w14:paraId="1343132C" w14:textId="77777777" w:rsidR="009734A1" w:rsidRDefault="009734A1" w:rsidP="00A5359C"/>
    <w:p w14:paraId="0F434C8A" w14:textId="77777777" w:rsidR="009734A1" w:rsidRDefault="009734A1" w:rsidP="009734A1">
      <w:pPr>
        <w:pStyle w:val="ListParagraph"/>
        <w:numPr>
          <w:ilvl w:val="0"/>
          <w:numId w:val="24"/>
        </w:numPr>
      </w:pPr>
      <w:r>
        <w:t xml:space="preserve">Log transform the </w:t>
      </w:r>
      <w:proofErr w:type="spellStart"/>
      <w:r w:rsidRPr="009734A1">
        <w:rPr>
          <w:rStyle w:val="codeChar"/>
        </w:rPr>
        <w:t>gene_length</w:t>
      </w:r>
      <w:proofErr w:type="spellEnd"/>
      <w:r>
        <w:t xml:space="preserve"> and </w:t>
      </w:r>
      <w:proofErr w:type="spellStart"/>
      <w:r w:rsidRPr="009734A1">
        <w:rPr>
          <w:rStyle w:val="codeChar"/>
        </w:rPr>
        <w:t>transcript_length</w:t>
      </w:r>
      <w:proofErr w:type="spellEnd"/>
      <w:r>
        <w:t xml:space="preserve"> columns</w:t>
      </w:r>
    </w:p>
    <w:p w14:paraId="23DBFD89" w14:textId="77777777" w:rsidR="009734A1" w:rsidRDefault="009734A1" w:rsidP="009734A1">
      <w:pPr>
        <w:pStyle w:val="ListParagraph"/>
        <w:numPr>
          <w:ilvl w:val="0"/>
          <w:numId w:val="24"/>
        </w:numPr>
      </w:pPr>
      <w:r>
        <w:t>Z-Score normalise all of the numeric columns</w:t>
      </w:r>
    </w:p>
    <w:p w14:paraId="499A3B79" w14:textId="77777777" w:rsidR="009734A1" w:rsidRDefault="009734A1" w:rsidP="009734A1">
      <w:pPr>
        <w:pStyle w:val="ListParagraph"/>
        <w:numPr>
          <w:ilvl w:val="0"/>
          <w:numId w:val="24"/>
        </w:numPr>
      </w:pPr>
      <w:r>
        <w:t>Turn all of the text columns into dummy number columns</w:t>
      </w:r>
    </w:p>
    <w:p w14:paraId="3CE86E78" w14:textId="77777777" w:rsidR="009734A1" w:rsidRDefault="009734A1" w:rsidP="00A5359C"/>
    <w:p w14:paraId="3BE2BF72" w14:textId="77777777" w:rsidR="009734A1" w:rsidRDefault="009734A1" w:rsidP="009734A1">
      <w:pPr>
        <w:pStyle w:val="code"/>
      </w:pPr>
      <w:proofErr w:type="spellStart"/>
      <w:r>
        <w:t>neural_recipe</w:t>
      </w:r>
      <w:proofErr w:type="spellEnd"/>
      <w:r>
        <w:t xml:space="preserve"> %&gt;%</w:t>
      </w:r>
    </w:p>
    <w:p w14:paraId="04D747B1" w14:textId="77777777" w:rsidR="009734A1" w:rsidRDefault="009734A1" w:rsidP="009734A1">
      <w:pPr>
        <w:pStyle w:val="code"/>
      </w:pPr>
      <w:r>
        <w:t xml:space="preserve">  </w:t>
      </w:r>
      <w:proofErr w:type="spellStart"/>
      <w:r>
        <w:t>step_</w:t>
      </w:r>
      <w:proofErr w:type="gramStart"/>
      <w:r>
        <w:t>log</w:t>
      </w:r>
      <w:proofErr w:type="spellEnd"/>
      <w:r>
        <w:t>(</w:t>
      </w:r>
      <w:proofErr w:type="spellStart"/>
      <w:proofErr w:type="gramEnd"/>
      <w:r>
        <w:t>gene_length</w:t>
      </w:r>
      <w:proofErr w:type="spellEnd"/>
      <w:r>
        <w:t xml:space="preserve">, </w:t>
      </w:r>
      <w:proofErr w:type="spellStart"/>
      <w:r>
        <w:t>transcript_length</w:t>
      </w:r>
      <w:proofErr w:type="spellEnd"/>
      <w:r>
        <w:t>) %&gt;%</w:t>
      </w:r>
    </w:p>
    <w:p w14:paraId="51E60B85" w14:textId="77777777" w:rsidR="009734A1" w:rsidRDefault="009734A1" w:rsidP="009734A1">
      <w:pPr>
        <w:pStyle w:val="code"/>
      </w:pPr>
      <w:r>
        <w:t xml:space="preserve">  </w:t>
      </w:r>
      <w:proofErr w:type="spellStart"/>
      <w:r>
        <w:t>step_normalize</w:t>
      </w:r>
      <w:proofErr w:type="spellEnd"/>
      <w:r>
        <w:t>(</w:t>
      </w:r>
      <w:proofErr w:type="spellStart"/>
      <w:r>
        <w:t>all_numeric_</w:t>
      </w:r>
      <w:proofErr w:type="gramStart"/>
      <w:r>
        <w:t>predictors</w:t>
      </w:r>
      <w:proofErr w:type="spellEnd"/>
      <w:r>
        <w:t>(</w:t>
      </w:r>
      <w:proofErr w:type="gramEnd"/>
      <w:r>
        <w:t>)) %&gt;%</w:t>
      </w:r>
    </w:p>
    <w:p w14:paraId="0154CC54" w14:textId="77777777" w:rsidR="009734A1" w:rsidRDefault="009734A1" w:rsidP="009734A1">
      <w:pPr>
        <w:pStyle w:val="code"/>
      </w:pPr>
      <w:r>
        <w:t xml:space="preserve">  </w:t>
      </w:r>
      <w:proofErr w:type="spellStart"/>
      <w:r>
        <w:t>step_dummy</w:t>
      </w:r>
      <w:proofErr w:type="spellEnd"/>
      <w:r>
        <w:t>(</w:t>
      </w:r>
      <w:proofErr w:type="spellStart"/>
      <w:r>
        <w:t>all_nominal_</w:t>
      </w:r>
      <w:proofErr w:type="gramStart"/>
      <w:r>
        <w:t>predictors</w:t>
      </w:r>
      <w:proofErr w:type="spellEnd"/>
      <w:r>
        <w:t>(</w:t>
      </w:r>
      <w:proofErr w:type="gramEnd"/>
      <w:r>
        <w:t xml:space="preserve">)) -&gt; </w:t>
      </w:r>
      <w:proofErr w:type="spellStart"/>
      <w:r>
        <w:t>neural_recipe</w:t>
      </w:r>
      <w:proofErr w:type="spellEnd"/>
    </w:p>
    <w:p w14:paraId="2D2F7248" w14:textId="77777777" w:rsidR="009734A1" w:rsidRDefault="009734A1" w:rsidP="009734A1"/>
    <w:p w14:paraId="103FFDBE" w14:textId="77777777" w:rsidR="009734A1" w:rsidRDefault="009734A1" w:rsidP="009734A1">
      <w:r>
        <w:t>Look at the recipe again to see the new steps have been added.</w:t>
      </w:r>
    </w:p>
    <w:p w14:paraId="01F608E1" w14:textId="77777777" w:rsidR="00A5359C" w:rsidRDefault="00A5359C" w:rsidP="00A5359C"/>
    <w:p w14:paraId="56BF46F6" w14:textId="77777777" w:rsidR="00A5359C" w:rsidRDefault="00A5359C" w:rsidP="00A5359C"/>
    <w:p w14:paraId="03123BCE" w14:textId="77777777" w:rsidR="00A96D73" w:rsidRDefault="00A96D73" w:rsidP="00B60013"/>
    <w:p w14:paraId="6D8CF3E6" w14:textId="77777777" w:rsidR="00A96D73" w:rsidRDefault="00A96D73" w:rsidP="00B60013"/>
    <w:p w14:paraId="5375A2E3" w14:textId="77777777" w:rsidR="00A96D73" w:rsidRDefault="009734A1" w:rsidP="009734A1">
      <w:pPr>
        <w:pStyle w:val="Heading2"/>
      </w:pPr>
      <w:r>
        <w:lastRenderedPageBreak/>
        <w:t>Building the model</w:t>
      </w:r>
    </w:p>
    <w:p w14:paraId="62F6B142" w14:textId="77777777" w:rsidR="009734A1" w:rsidRDefault="009734A1" w:rsidP="009734A1">
      <w:r>
        <w:t>We can now create the neural network model.  We’re going to use a single hidden layer with 10 nodes in it.  You could play around with the settings made here once you had the basic model in place.</w:t>
      </w:r>
    </w:p>
    <w:p w14:paraId="2CFB262A" w14:textId="77777777" w:rsidR="009734A1" w:rsidRDefault="009734A1" w:rsidP="009734A1"/>
    <w:p w14:paraId="39F3F665" w14:textId="77777777" w:rsidR="009734A1" w:rsidRDefault="009734A1" w:rsidP="00695EC2">
      <w:pPr>
        <w:pStyle w:val="code"/>
      </w:pPr>
      <w:proofErr w:type="spellStart"/>
      <w:proofErr w:type="gramStart"/>
      <w:r>
        <w:t>mlp</w:t>
      </w:r>
      <w:proofErr w:type="spellEnd"/>
      <w:r>
        <w:t>(</w:t>
      </w:r>
      <w:proofErr w:type="gramEnd"/>
    </w:p>
    <w:p w14:paraId="5F405210" w14:textId="77777777" w:rsidR="009734A1" w:rsidRDefault="009734A1" w:rsidP="00695EC2">
      <w:pPr>
        <w:pStyle w:val="code"/>
      </w:pPr>
      <w:r>
        <w:t xml:space="preserve">  epochs = 1000, </w:t>
      </w:r>
    </w:p>
    <w:p w14:paraId="419913B1" w14:textId="77777777" w:rsidR="009734A1" w:rsidRDefault="009734A1" w:rsidP="00695EC2">
      <w:pPr>
        <w:pStyle w:val="code"/>
      </w:pPr>
      <w:r>
        <w:t xml:space="preserve">  </w:t>
      </w:r>
      <w:proofErr w:type="spellStart"/>
      <w:r>
        <w:t>hidden_units</w:t>
      </w:r>
      <w:proofErr w:type="spellEnd"/>
      <w:r>
        <w:t xml:space="preserve"> = 10, </w:t>
      </w:r>
    </w:p>
    <w:p w14:paraId="28954C03" w14:textId="77777777" w:rsidR="009734A1" w:rsidRDefault="009734A1" w:rsidP="00695EC2">
      <w:pPr>
        <w:pStyle w:val="code"/>
      </w:pPr>
      <w:r>
        <w:t xml:space="preserve">  penalty = 0.01, </w:t>
      </w:r>
    </w:p>
    <w:p w14:paraId="0291D959" w14:textId="77777777" w:rsidR="009734A1" w:rsidRDefault="009734A1" w:rsidP="00695EC2">
      <w:pPr>
        <w:pStyle w:val="code"/>
      </w:pPr>
      <w:r>
        <w:t xml:space="preserve">  </w:t>
      </w:r>
      <w:proofErr w:type="spellStart"/>
      <w:r>
        <w:t>learn_rate</w:t>
      </w:r>
      <w:proofErr w:type="spellEnd"/>
      <w:r>
        <w:t xml:space="preserve"> = 0.01</w:t>
      </w:r>
    </w:p>
    <w:p w14:paraId="304BDF09" w14:textId="77777777" w:rsidR="009734A1" w:rsidRDefault="009734A1" w:rsidP="00695EC2">
      <w:pPr>
        <w:pStyle w:val="code"/>
      </w:pPr>
      <w:r>
        <w:t xml:space="preserve">) %&gt;% </w:t>
      </w:r>
    </w:p>
    <w:p w14:paraId="69B81C7C" w14:textId="77777777" w:rsidR="009734A1" w:rsidRDefault="009734A1" w:rsidP="00695EC2">
      <w:pPr>
        <w:pStyle w:val="code"/>
      </w:pPr>
      <w:r>
        <w:t xml:space="preserve">  </w:t>
      </w:r>
      <w:proofErr w:type="spellStart"/>
      <w:r>
        <w:t>set_</w:t>
      </w:r>
      <w:proofErr w:type="gramStart"/>
      <w:r>
        <w:t>engine</w:t>
      </w:r>
      <w:proofErr w:type="spellEnd"/>
      <w:r>
        <w:t>(</w:t>
      </w:r>
      <w:proofErr w:type="gramEnd"/>
      <w:r>
        <w:t>"</w:t>
      </w:r>
      <w:proofErr w:type="spellStart"/>
      <w:r>
        <w:t>brulee</w:t>
      </w:r>
      <w:proofErr w:type="spellEnd"/>
      <w:r>
        <w:t xml:space="preserve">", validation = 0) %&gt;% </w:t>
      </w:r>
    </w:p>
    <w:p w14:paraId="5729A513" w14:textId="77777777" w:rsidR="009734A1" w:rsidRDefault="009734A1" w:rsidP="00695EC2">
      <w:pPr>
        <w:pStyle w:val="code"/>
      </w:pPr>
      <w:r>
        <w:t xml:space="preserve">  </w:t>
      </w:r>
      <w:proofErr w:type="spellStart"/>
      <w:r>
        <w:t>set_mode</w:t>
      </w:r>
      <w:proofErr w:type="spellEnd"/>
      <w:r>
        <w:t xml:space="preserve">("classification") -&gt; </w:t>
      </w:r>
      <w:proofErr w:type="spellStart"/>
      <w:r>
        <w:t>nnet_model</w:t>
      </w:r>
      <w:proofErr w:type="spellEnd"/>
    </w:p>
    <w:p w14:paraId="73AEB68C" w14:textId="77777777" w:rsidR="009734A1" w:rsidRDefault="009734A1" w:rsidP="009734A1"/>
    <w:p w14:paraId="109E013D" w14:textId="77777777" w:rsidR="009734A1" w:rsidRDefault="009734A1" w:rsidP="009734A1">
      <w:r>
        <w:t>The arguments here are as follows:</w:t>
      </w:r>
    </w:p>
    <w:p w14:paraId="18A235B0" w14:textId="77777777" w:rsidR="009734A1" w:rsidRDefault="009734A1" w:rsidP="009734A1">
      <w:pPr>
        <w:pStyle w:val="ListParagraph"/>
        <w:numPr>
          <w:ilvl w:val="0"/>
          <w:numId w:val="25"/>
        </w:numPr>
      </w:pPr>
      <w:r w:rsidRPr="00695EC2">
        <w:rPr>
          <w:rStyle w:val="codeChar"/>
        </w:rPr>
        <w:t>epochs</w:t>
      </w:r>
      <w:r>
        <w:t xml:space="preserve"> = how many rounds of refinement (back propagation) the model goes through</w:t>
      </w:r>
    </w:p>
    <w:p w14:paraId="21F26114" w14:textId="77777777" w:rsidR="00695EC2" w:rsidRDefault="009734A1" w:rsidP="00B10856">
      <w:pPr>
        <w:pStyle w:val="ListParagraph"/>
        <w:numPr>
          <w:ilvl w:val="0"/>
          <w:numId w:val="25"/>
        </w:numPr>
      </w:pPr>
      <w:proofErr w:type="spellStart"/>
      <w:r w:rsidRPr="00695EC2">
        <w:rPr>
          <w:rStyle w:val="codeChar"/>
        </w:rPr>
        <w:t>hidden_units</w:t>
      </w:r>
      <w:proofErr w:type="spellEnd"/>
      <w:r>
        <w:t xml:space="preserve"> = how many </w:t>
      </w:r>
      <w:r w:rsidR="00695EC2">
        <w:t>nodes we want in the hidden layer</w:t>
      </w:r>
      <w:r>
        <w:t xml:space="preserve">. </w:t>
      </w:r>
    </w:p>
    <w:p w14:paraId="6A830252" w14:textId="77777777" w:rsidR="009734A1" w:rsidRDefault="009734A1" w:rsidP="00B10856">
      <w:pPr>
        <w:pStyle w:val="ListParagraph"/>
        <w:numPr>
          <w:ilvl w:val="0"/>
          <w:numId w:val="25"/>
        </w:numPr>
      </w:pPr>
      <w:r w:rsidRPr="00695EC2">
        <w:rPr>
          <w:rStyle w:val="codeChar"/>
        </w:rPr>
        <w:t>penalty</w:t>
      </w:r>
      <w:r>
        <w:t xml:space="preserve"> = </w:t>
      </w:r>
      <w:r w:rsidR="00695EC2">
        <w:t>a value which penalises complexity in the model to try to prevent overfitting</w:t>
      </w:r>
    </w:p>
    <w:p w14:paraId="3EFCFD9F" w14:textId="77777777" w:rsidR="009734A1" w:rsidRDefault="009734A1" w:rsidP="009734A1">
      <w:pPr>
        <w:pStyle w:val="ListParagraph"/>
        <w:numPr>
          <w:ilvl w:val="0"/>
          <w:numId w:val="25"/>
        </w:numPr>
      </w:pPr>
      <w:proofErr w:type="spellStart"/>
      <w:r w:rsidRPr="00695EC2">
        <w:rPr>
          <w:rStyle w:val="codeChar"/>
        </w:rPr>
        <w:t>learn_rate</w:t>
      </w:r>
      <w:proofErr w:type="spellEnd"/>
      <w:r>
        <w:t xml:space="preserve"> = how much the estimates are moved to try to optimise the model</w:t>
      </w:r>
    </w:p>
    <w:p w14:paraId="0A9AA3F1" w14:textId="77777777" w:rsidR="00695EC2" w:rsidRDefault="00695EC2" w:rsidP="00695EC2"/>
    <w:p w14:paraId="69900C98" w14:textId="77777777" w:rsidR="00695EC2" w:rsidRDefault="00695EC2" w:rsidP="00695EC2">
      <w:r>
        <w:t>Again, these values could be modified after generating an initial model, but these will give us something to work from.</w:t>
      </w:r>
    </w:p>
    <w:p w14:paraId="56401E53" w14:textId="77777777" w:rsidR="00695EC2" w:rsidRDefault="00695EC2" w:rsidP="00695EC2"/>
    <w:p w14:paraId="74D840B3" w14:textId="77777777" w:rsidR="00695EC2" w:rsidRDefault="00695EC2" w:rsidP="00695EC2">
      <w:r>
        <w:t>We can see the model with</w:t>
      </w:r>
    </w:p>
    <w:p w14:paraId="2736F81C" w14:textId="77777777" w:rsidR="00695EC2" w:rsidRDefault="00695EC2" w:rsidP="00695EC2"/>
    <w:p w14:paraId="02D8FF00" w14:textId="77777777" w:rsidR="00695EC2" w:rsidRDefault="00695EC2" w:rsidP="00695EC2">
      <w:pPr>
        <w:pStyle w:val="code"/>
      </w:pPr>
      <w:proofErr w:type="spellStart"/>
      <w:r w:rsidRPr="00695EC2">
        <w:t>nnet_model</w:t>
      </w:r>
      <w:proofErr w:type="spellEnd"/>
      <w:r w:rsidRPr="00695EC2">
        <w:t xml:space="preserve"> %&gt;% </w:t>
      </w:r>
      <w:proofErr w:type="gramStart"/>
      <w:r w:rsidRPr="00695EC2">
        <w:t>translate(</w:t>
      </w:r>
      <w:proofErr w:type="gramEnd"/>
      <w:r w:rsidRPr="00695EC2">
        <w:t>)</w:t>
      </w:r>
    </w:p>
    <w:p w14:paraId="59BB58A6" w14:textId="77777777" w:rsidR="00695EC2" w:rsidRDefault="00695EC2" w:rsidP="00695EC2"/>
    <w:p w14:paraId="0344B440" w14:textId="77777777" w:rsidR="00695EC2" w:rsidRDefault="00695EC2" w:rsidP="00695EC2">
      <w:pPr>
        <w:pStyle w:val="Heading2"/>
      </w:pPr>
      <w:r>
        <w:t>Building a workflow</w:t>
      </w:r>
    </w:p>
    <w:p w14:paraId="7DC39A7E" w14:textId="77777777" w:rsidR="00695EC2" w:rsidRDefault="00695EC2" w:rsidP="00695EC2">
      <w:r>
        <w:t>A workflow will combine the recipe and the model together and will allow us to run everything at once.</w:t>
      </w:r>
    </w:p>
    <w:p w14:paraId="540ACA29" w14:textId="77777777" w:rsidR="00695EC2" w:rsidRDefault="00695EC2" w:rsidP="00695EC2"/>
    <w:p w14:paraId="3CFA7783" w14:textId="77777777" w:rsidR="00695EC2" w:rsidRDefault="00695EC2" w:rsidP="00695EC2">
      <w:pPr>
        <w:pStyle w:val="code"/>
      </w:pPr>
      <w:proofErr w:type="gramStart"/>
      <w:r>
        <w:t>workflow(</w:t>
      </w:r>
      <w:proofErr w:type="gramEnd"/>
      <w:r>
        <w:t>) %&gt;%</w:t>
      </w:r>
    </w:p>
    <w:p w14:paraId="6FC7B6A7" w14:textId="77777777" w:rsidR="00695EC2" w:rsidRDefault="00695EC2" w:rsidP="00695EC2">
      <w:pPr>
        <w:pStyle w:val="code"/>
      </w:pPr>
      <w:r>
        <w:t xml:space="preserve">  </w:t>
      </w:r>
      <w:proofErr w:type="spellStart"/>
      <w:r>
        <w:t>add_recipe</w:t>
      </w:r>
      <w:proofErr w:type="spellEnd"/>
      <w:r>
        <w:t>(</w:t>
      </w:r>
      <w:proofErr w:type="spellStart"/>
      <w:r>
        <w:t>neural_recipe</w:t>
      </w:r>
      <w:proofErr w:type="spellEnd"/>
      <w:r>
        <w:t>) %&gt;%</w:t>
      </w:r>
    </w:p>
    <w:p w14:paraId="5BB70B3E" w14:textId="77777777" w:rsidR="00695EC2" w:rsidRDefault="00695EC2" w:rsidP="00695EC2">
      <w:pPr>
        <w:pStyle w:val="code"/>
      </w:pPr>
      <w:r>
        <w:t xml:space="preserve">  </w:t>
      </w:r>
      <w:proofErr w:type="spellStart"/>
      <w:r>
        <w:t>add_model</w:t>
      </w:r>
      <w:proofErr w:type="spellEnd"/>
      <w:r>
        <w:t>(</w:t>
      </w:r>
      <w:proofErr w:type="spellStart"/>
      <w:r>
        <w:t>nnet_model</w:t>
      </w:r>
      <w:proofErr w:type="spellEnd"/>
      <w:r>
        <w:t xml:space="preserve">) -&gt; </w:t>
      </w:r>
      <w:proofErr w:type="spellStart"/>
      <w:r>
        <w:t>neural_workflow</w:t>
      </w:r>
      <w:proofErr w:type="spellEnd"/>
    </w:p>
    <w:p w14:paraId="18373CFE" w14:textId="77777777" w:rsidR="00695EC2" w:rsidRDefault="00695EC2" w:rsidP="00695EC2"/>
    <w:p w14:paraId="1A2B8C3B" w14:textId="77777777" w:rsidR="00695EC2" w:rsidRDefault="00695EC2" w:rsidP="00695EC2">
      <w:r>
        <w:t>We can view the workflow with</w:t>
      </w:r>
    </w:p>
    <w:p w14:paraId="13AF7081" w14:textId="77777777" w:rsidR="00695EC2" w:rsidRDefault="00695EC2" w:rsidP="00695EC2"/>
    <w:p w14:paraId="4C7BB9C3" w14:textId="77777777" w:rsidR="00695EC2" w:rsidRDefault="00695EC2" w:rsidP="00695EC2">
      <w:pPr>
        <w:pStyle w:val="code"/>
      </w:pPr>
      <w:proofErr w:type="spellStart"/>
      <w:r>
        <w:t>neural_workflow</w:t>
      </w:r>
      <w:proofErr w:type="spellEnd"/>
    </w:p>
    <w:p w14:paraId="419250D2" w14:textId="77777777" w:rsidR="009734A1" w:rsidRDefault="009734A1" w:rsidP="009734A1"/>
    <w:p w14:paraId="2533601B" w14:textId="77777777" w:rsidR="009734A1" w:rsidRDefault="009734A1" w:rsidP="009734A1"/>
    <w:p w14:paraId="3EFAC127" w14:textId="77777777" w:rsidR="009734A1" w:rsidRDefault="00695EC2" w:rsidP="00695EC2">
      <w:pPr>
        <w:pStyle w:val="Heading2"/>
      </w:pPr>
      <w:r>
        <w:t>Training the model via the workflow</w:t>
      </w:r>
    </w:p>
    <w:p w14:paraId="34D0CABD" w14:textId="77777777" w:rsidR="00695EC2" w:rsidRDefault="00695EC2" w:rsidP="00695EC2">
      <w:r>
        <w:t xml:space="preserve">To train the model we run the </w:t>
      </w:r>
      <w:r w:rsidRPr="00695EC2">
        <w:rPr>
          <w:rStyle w:val="codeChar"/>
        </w:rPr>
        <w:t>fit</w:t>
      </w:r>
      <w:r>
        <w:t xml:space="preserve"> function and pass in our training data.  This will </w:t>
      </w:r>
      <w:proofErr w:type="spellStart"/>
      <w:r>
        <w:t>preprocess</w:t>
      </w:r>
      <w:proofErr w:type="spellEnd"/>
      <w:r>
        <w:t xml:space="preserve"> the data then feed it to the model.</w:t>
      </w:r>
    </w:p>
    <w:p w14:paraId="48FE78C5" w14:textId="77777777" w:rsidR="00695EC2" w:rsidRDefault="00695EC2" w:rsidP="00695EC2"/>
    <w:p w14:paraId="656BFBAD" w14:textId="77777777" w:rsidR="00695EC2" w:rsidRDefault="00695EC2" w:rsidP="00695EC2">
      <w:pPr>
        <w:pStyle w:val="code"/>
      </w:pPr>
      <w:r w:rsidRPr="00695EC2">
        <w:t>fit(</w:t>
      </w:r>
      <w:proofErr w:type="spellStart"/>
      <w:r w:rsidRPr="00695EC2">
        <w:t>neural_</w:t>
      </w:r>
      <w:proofErr w:type="gramStart"/>
      <w:r w:rsidRPr="00695EC2">
        <w:t>workflow,data</w:t>
      </w:r>
      <w:proofErr w:type="spellEnd"/>
      <w:proofErr w:type="gramEnd"/>
      <w:r w:rsidRPr="00695EC2">
        <w:t>=training(</w:t>
      </w:r>
      <w:proofErr w:type="spellStart"/>
      <w:r w:rsidRPr="00695EC2">
        <w:t>split_data</w:t>
      </w:r>
      <w:proofErr w:type="spellEnd"/>
      <w:r w:rsidRPr="00695EC2">
        <w:t xml:space="preserve">)) -&gt; </w:t>
      </w:r>
      <w:proofErr w:type="spellStart"/>
      <w:r w:rsidRPr="00695EC2">
        <w:t>neural_fit</w:t>
      </w:r>
      <w:proofErr w:type="spellEnd"/>
    </w:p>
    <w:p w14:paraId="7AA2FB14" w14:textId="77777777" w:rsidR="00695EC2" w:rsidRDefault="00695EC2" w:rsidP="00695EC2"/>
    <w:p w14:paraId="5987294C" w14:textId="4C22568E" w:rsidR="00695EC2" w:rsidRDefault="00796978" w:rsidP="00695EC2">
      <w:r>
        <w:t>This will take a couple of minutes to complete.  Once complete w</w:t>
      </w:r>
      <w:r w:rsidR="00695EC2">
        <w:t>e can see the fit</w:t>
      </w:r>
      <w:r>
        <w:t>ted</w:t>
      </w:r>
      <w:r w:rsidR="00695EC2">
        <w:t xml:space="preserve"> model with </w:t>
      </w:r>
    </w:p>
    <w:p w14:paraId="31482C57" w14:textId="77777777" w:rsidR="00695EC2" w:rsidRDefault="00695EC2" w:rsidP="00695EC2"/>
    <w:p w14:paraId="38D9D661" w14:textId="77777777" w:rsidR="00695EC2" w:rsidRDefault="00695EC2" w:rsidP="00695EC2">
      <w:pPr>
        <w:pStyle w:val="code"/>
      </w:pPr>
      <w:proofErr w:type="spellStart"/>
      <w:r w:rsidRPr="00695EC2">
        <w:lastRenderedPageBreak/>
        <w:t>neural_fit</w:t>
      </w:r>
      <w:proofErr w:type="spellEnd"/>
    </w:p>
    <w:p w14:paraId="180219BD" w14:textId="77777777" w:rsidR="00695EC2" w:rsidRDefault="00695EC2" w:rsidP="00695EC2"/>
    <w:p w14:paraId="23A21A9D" w14:textId="77777777" w:rsidR="00695EC2" w:rsidRPr="00695EC2" w:rsidRDefault="00695EC2" w:rsidP="00695EC2">
      <w:r>
        <w:t>You should see that a load more parameters have now been set because the model and the pre-processing have been finalised.</w:t>
      </w:r>
    </w:p>
    <w:p w14:paraId="1CE3C04B" w14:textId="77777777" w:rsidR="00A96D73" w:rsidRDefault="00A96D73" w:rsidP="00B60013"/>
    <w:p w14:paraId="6854CD1E" w14:textId="77777777" w:rsidR="00A96D73" w:rsidRDefault="00695EC2" w:rsidP="00F34FB0">
      <w:pPr>
        <w:pStyle w:val="Heading2"/>
      </w:pPr>
      <w:r>
        <w:t>Evaluating the Model</w:t>
      </w:r>
    </w:p>
    <w:p w14:paraId="184DE9DE" w14:textId="77777777" w:rsidR="00695EC2" w:rsidRDefault="00695EC2" w:rsidP="00B60013">
      <w:r>
        <w:t xml:space="preserve">We can now use the model to make predictions on our </w:t>
      </w:r>
      <w:r w:rsidR="00F34FB0">
        <w:t>testing data to see how well it is performing.  As before, the predict function only returns the predictions, so we need to bind the results to the training data itself so we can see the predictions alongside the known correct values.</w:t>
      </w:r>
    </w:p>
    <w:p w14:paraId="0011A7B1" w14:textId="77777777" w:rsidR="00F34FB0" w:rsidRDefault="00F34FB0" w:rsidP="00B60013"/>
    <w:p w14:paraId="405AF410" w14:textId="77777777" w:rsidR="00F34FB0" w:rsidRDefault="00F34FB0" w:rsidP="00F34FB0">
      <w:pPr>
        <w:pStyle w:val="code"/>
      </w:pPr>
      <w:proofErr w:type="gramStart"/>
      <w:r>
        <w:t>predict(</w:t>
      </w:r>
      <w:proofErr w:type="spellStart"/>
      <w:proofErr w:type="gramEnd"/>
      <w:r>
        <w:t>neural_fit</w:t>
      </w:r>
      <w:proofErr w:type="spellEnd"/>
      <w:r>
        <w:t xml:space="preserve">, </w:t>
      </w:r>
      <w:proofErr w:type="spellStart"/>
      <w:r>
        <w:t>new_data</w:t>
      </w:r>
      <w:proofErr w:type="spellEnd"/>
      <w:r>
        <w:t>=testing(</w:t>
      </w:r>
      <w:proofErr w:type="spellStart"/>
      <w:r>
        <w:t>split_data</w:t>
      </w:r>
      <w:proofErr w:type="spellEnd"/>
      <w:r>
        <w:t>)) %&gt;%</w:t>
      </w:r>
    </w:p>
    <w:p w14:paraId="7C51DD95" w14:textId="77777777" w:rsidR="00F34FB0" w:rsidRDefault="00F34FB0" w:rsidP="00F34FB0">
      <w:pPr>
        <w:pStyle w:val="code"/>
      </w:pPr>
      <w:r>
        <w:t xml:space="preserve">  </w:t>
      </w:r>
      <w:proofErr w:type="spellStart"/>
      <w:r>
        <w:t>bind_cols</w:t>
      </w:r>
      <w:proofErr w:type="spellEnd"/>
      <w:r>
        <w:t>(testing(</w:t>
      </w:r>
      <w:proofErr w:type="spellStart"/>
      <w:r>
        <w:t>split_data</w:t>
      </w:r>
      <w:proofErr w:type="spellEnd"/>
      <w:r>
        <w:t>)) %&gt;%</w:t>
      </w:r>
    </w:p>
    <w:p w14:paraId="6BAE8773" w14:textId="77777777" w:rsidR="00F34FB0" w:rsidRDefault="00F34FB0" w:rsidP="00F34FB0">
      <w:pPr>
        <w:pStyle w:val="code"/>
      </w:pPr>
      <w:r>
        <w:t xml:space="preserve">  </w:t>
      </w:r>
      <w:proofErr w:type="gramStart"/>
      <w:r>
        <w:t>select(</w:t>
      </w:r>
      <w:proofErr w:type="gramEnd"/>
      <w:r>
        <w:t>.</w:t>
      </w:r>
      <w:proofErr w:type="spellStart"/>
      <w:r>
        <w:t>pred_class</w:t>
      </w:r>
      <w:proofErr w:type="spellEnd"/>
      <w:r>
        <w:t xml:space="preserve">, transmembrane) -&gt; </w:t>
      </w:r>
      <w:proofErr w:type="spellStart"/>
      <w:r>
        <w:t>neural_predictions</w:t>
      </w:r>
      <w:proofErr w:type="spellEnd"/>
    </w:p>
    <w:p w14:paraId="218F3D64" w14:textId="77777777" w:rsidR="00F34FB0" w:rsidRDefault="00F34FB0" w:rsidP="00F34FB0"/>
    <w:p w14:paraId="0F32ED7D" w14:textId="77777777" w:rsidR="00F34FB0" w:rsidRDefault="00F34FB0" w:rsidP="00F34FB0">
      <w:r>
        <w:t xml:space="preserve">You can look at the contents of the </w:t>
      </w:r>
      <w:proofErr w:type="spellStart"/>
      <w:r w:rsidRPr="00F34FB0">
        <w:rPr>
          <w:rStyle w:val="codeChar"/>
        </w:rPr>
        <w:t>neural_predictions</w:t>
      </w:r>
      <w:proofErr w:type="spellEnd"/>
      <w:r>
        <w:t xml:space="preserve"> variable to get an idea of how well it did.</w:t>
      </w:r>
    </w:p>
    <w:p w14:paraId="2FCD84D1" w14:textId="77777777" w:rsidR="00C34515" w:rsidRDefault="00C34515" w:rsidP="00F34FB0"/>
    <w:p w14:paraId="7A6D0670" w14:textId="77777777" w:rsidR="00C34515" w:rsidRDefault="00C34515" w:rsidP="00F34FB0">
      <w:r>
        <w:t>Now we can calculate some of the standard metrics from this.  We can make up a simple confusion table.</w:t>
      </w:r>
    </w:p>
    <w:p w14:paraId="439CDF96" w14:textId="77777777" w:rsidR="00C34515" w:rsidRDefault="00C34515" w:rsidP="00F34FB0"/>
    <w:p w14:paraId="743A62B8" w14:textId="77777777" w:rsidR="00C34515" w:rsidRDefault="00C34515" w:rsidP="00C34515">
      <w:pPr>
        <w:pStyle w:val="code"/>
      </w:pPr>
      <w:proofErr w:type="spellStart"/>
      <w:r>
        <w:t>neural_predictions</w:t>
      </w:r>
      <w:proofErr w:type="spellEnd"/>
      <w:r>
        <w:t xml:space="preserve"> %&gt;%</w:t>
      </w:r>
    </w:p>
    <w:p w14:paraId="7EEA15E4" w14:textId="77777777" w:rsidR="00C34515" w:rsidRDefault="00C34515" w:rsidP="00C34515">
      <w:pPr>
        <w:pStyle w:val="code"/>
      </w:pPr>
      <w:r>
        <w:t xml:space="preserve">  </w:t>
      </w:r>
      <w:proofErr w:type="spellStart"/>
      <w:r>
        <w:t>group_by</w:t>
      </w:r>
      <w:proofErr w:type="spellEnd"/>
      <w:proofErr w:type="gramStart"/>
      <w:r>
        <w:t>(.</w:t>
      </w:r>
      <w:proofErr w:type="spellStart"/>
      <w:r>
        <w:t>pred</w:t>
      </w:r>
      <w:proofErr w:type="gramEnd"/>
      <w:r>
        <w:t>_class,transmembrane</w:t>
      </w:r>
      <w:proofErr w:type="spellEnd"/>
      <w:r>
        <w:t>) %&gt;%</w:t>
      </w:r>
    </w:p>
    <w:p w14:paraId="7556BF24" w14:textId="77777777" w:rsidR="00C34515" w:rsidRDefault="00C34515" w:rsidP="00C34515">
      <w:pPr>
        <w:pStyle w:val="code"/>
      </w:pPr>
      <w:r>
        <w:t xml:space="preserve">  </w:t>
      </w:r>
      <w:proofErr w:type="gramStart"/>
      <w:r>
        <w:t>count(</w:t>
      </w:r>
      <w:proofErr w:type="gramEnd"/>
      <w:r>
        <w:t>)</w:t>
      </w:r>
    </w:p>
    <w:p w14:paraId="1BEFB6E6" w14:textId="77777777" w:rsidR="00C34515" w:rsidRDefault="00C34515" w:rsidP="00C34515"/>
    <w:p w14:paraId="564861E8" w14:textId="77777777" w:rsidR="00C34515" w:rsidRDefault="00C34515" w:rsidP="00C34515">
      <w:proofErr w:type="gramStart"/>
      <w:r>
        <w:t>..</w:t>
      </w:r>
      <w:proofErr w:type="gramEnd"/>
      <w:r>
        <w:t>or if we want to be fancier…</w:t>
      </w:r>
    </w:p>
    <w:p w14:paraId="31E0DEA5" w14:textId="77777777" w:rsidR="00C34515" w:rsidRDefault="00C34515" w:rsidP="00C34515"/>
    <w:p w14:paraId="1ACA1FDC" w14:textId="77777777" w:rsidR="00C34515" w:rsidRDefault="00C34515" w:rsidP="00C34515">
      <w:pPr>
        <w:pStyle w:val="code"/>
      </w:pPr>
      <w:proofErr w:type="spellStart"/>
      <w:r>
        <w:t>neural_predictions</w:t>
      </w:r>
      <w:proofErr w:type="spellEnd"/>
      <w:r>
        <w:t xml:space="preserve"> %&gt;%</w:t>
      </w:r>
    </w:p>
    <w:p w14:paraId="5734EC13" w14:textId="77777777" w:rsidR="00C34515" w:rsidRDefault="00C34515" w:rsidP="00C34515">
      <w:pPr>
        <w:pStyle w:val="code"/>
      </w:pPr>
      <w:r>
        <w:t xml:space="preserve">  </w:t>
      </w:r>
      <w:proofErr w:type="spellStart"/>
      <w:r>
        <w:t>group_by</w:t>
      </w:r>
      <w:proofErr w:type="spellEnd"/>
      <w:proofErr w:type="gramStart"/>
      <w:r>
        <w:t>(.</w:t>
      </w:r>
      <w:proofErr w:type="spellStart"/>
      <w:r>
        <w:t>pred</w:t>
      </w:r>
      <w:proofErr w:type="gramEnd"/>
      <w:r>
        <w:t>_class,transmembrane</w:t>
      </w:r>
      <w:proofErr w:type="spellEnd"/>
      <w:r>
        <w:t>) %&gt;%</w:t>
      </w:r>
    </w:p>
    <w:p w14:paraId="245174BD" w14:textId="77777777" w:rsidR="00C34515" w:rsidRDefault="00C34515" w:rsidP="00C34515">
      <w:pPr>
        <w:pStyle w:val="code"/>
      </w:pPr>
      <w:r>
        <w:t xml:space="preserve">  </w:t>
      </w:r>
      <w:proofErr w:type="gramStart"/>
      <w:r>
        <w:t>count(</w:t>
      </w:r>
      <w:proofErr w:type="gramEnd"/>
      <w:r>
        <w:t>) %&gt;%</w:t>
      </w:r>
    </w:p>
    <w:p w14:paraId="63F83659" w14:textId="77777777" w:rsidR="00C34515" w:rsidRDefault="00C34515" w:rsidP="00C34515">
      <w:pPr>
        <w:pStyle w:val="code"/>
      </w:pPr>
      <w:r>
        <w:t xml:space="preserve">  </w:t>
      </w:r>
      <w:proofErr w:type="spellStart"/>
      <w:r>
        <w:t>pivot_</w:t>
      </w:r>
      <w:proofErr w:type="gramStart"/>
      <w:r>
        <w:t>wider</w:t>
      </w:r>
      <w:proofErr w:type="spellEnd"/>
      <w:r>
        <w:t>(</w:t>
      </w:r>
      <w:proofErr w:type="gramEnd"/>
    </w:p>
    <w:p w14:paraId="4449DD4E" w14:textId="77777777" w:rsidR="00C34515" w:rsidRDefault="00C34515" w:rsidP="00C34515">
      <w:pPr>
        <w:pStyle w:val="code"/>
      </w:pPr>
      <w:r>
        <w:t xml:space="preserve">    </w:t>
      </w:r>
      <w:proofErr w:type="spellStart"/>
      <w:r>
        <w:t>names_from</w:t>
      </w:r>
      <w:proofErr w:type="spellEnd"/>
      <w:proofErr w:type="gramStart"/>
      <w:r>
        <w:t>=.</w:t>
      </w:r>
      <w:proofErr w:type="spellStart"/>
      <w:r>
        <w:t>pred</w:t>
      </w:r>
      <w:proofErr w:type="gramEnd"/>
      <w:r>
        <w:t>_class</w:t>
      </w:r>
      <w:proofErr w:type="spellEnd"/>
      <w:r>
        <w:t>,</w:t>
      </w:r>
    </w:p>
    <w:p w14:paraId="60BBE588" w14:textId="77777777" w:rsidR="00C34515" w:rsidRDefault="00C34515" w:rsidP="00C34515">
      <w:pPr>
        <w:pStyle w:val="code"/>
      </w:pPr>
      <w:r>
        <w:t xml:space="preserve">    </w:t>
      </w:r>
      <w:proofErr w:type="spellStart"/>
      <w:r>
        <w:t>values_from</w:t>
      </w:r>
      <w:proofErr w:type="spellEnd"/>
      <w:r>
        <w:t>=n,</w:t>
      </w:r>
    </w:p>
    <w:p w14:paraId="23617756" w14:textId="77777777" w:rsidR="00C34515" w:rsidRDefault="00C34515" w:rsidP="00C34515">
      <w:pPr>
        <w:pStyle w:val="code"/>
      </w:pPr>
      <w:r>
        <w:t xml:space="preserve">    </w:t>
      </w:r>
      <w:proofErr w:type="spellStart"/>
      <w:r>
        <w:t>names_prefix</w:t>
      </w:r>
      <w:proofErr w:type="spellEnd"/>
      <w:r>
        <w:t xml:space="preserve"> = "predicted_"</w:t>
      </w:r>
    </w:p>
    <w:p w14:paraId="6D2BEB6A" w14:textId="77777777" w:rsidR="00C34515" w:rsidRDefault="00C34515" w:rsidP="00C34515">
      <w:pPr>
        <w:pStyle w:val="code"/>
      </w:pPr>
      <w:r>
        <w:t xml:space="preserve">  ) %&gt;%</w:t>
      </w:r>
    </w:p>
    <w:p w14:paraId="48F34528" w14:textId="77777777" w:rsidR="00C34515" w:rsidRDefault="00C34515" w:rsidP="00C34515">
      <w:pPr>
        <w:pStyle w:val="code"/>
      </w:pPr>
      <w:r>
        <w:t xml:space="preserve">  rename(</w:t>
      </w:r>
      <w:proofErr w:type="spellStart"/>
      <w:r>
        <w:t>true_transmembrane</w:t>
      </w:r>
      <w:proofErr w:type="spellEnd"/>
      <w:r>
        <w:t>=transmembrane)</w:t>
      </w:r>
    </w:p>
    <w:p w14:paraId="37B0EEEA" w14:textId="77777777" w:rsidR="00C34515" w:rsidRDefault="00C34515" w:rsidP="00C34515"/>
    <w:p w14:paraId="19CA699E" w14:textId="77777777" w:rsidR="00C34515" w:rsidRDefault="00C34515" w:rsidP="00C34515">
      <w:r>
        <w:t>We can also calculate the specific metrics</w:t>
      </w:r>
    </w:p>
    <w:p w14:paraId="05428760" w14:textId="77777777" w:rsidR="00C34515" w:rsidRDefault="00C34515" w:rsidP="00C34515"/>
    <w:p w14:paraId="64503175" w14:textId="77777777" w:rsidR="00C34515" w:rsidRDefault="00C34515" w:rsidP="00C34515">
      <w:pPr>
        <w:pStyle w:val="code"/>
      </w:pPr>
      <w:proofErr w:type="spellStart"/>
      <w:r>
        <w:t>neural_predictions</w:t>
      </w:r>
      <w:proofErr w:type="spellEnd"/>
      <w:r>
        <w:t xml:space="preserve"> %&gt;%</w:t>
      </w:r>
    </w:p>
    <w:p w14:paraId="73864F8F" w14:textId="77777777" w:rsidR="00C34515" w:rsidRDefault="00C34515" w:rsidP="00C34515">
      <w:pPr>
        <w:pStyle w:val="code"/>
      </w:pPr>
      <w:r>
        <w:t xml:space="preserve">  </w:t>
      </w:r>
      <w:proofErr w:type="gramStart"/>
      <w:r>
        <w:t>metrics(</w:t>
      </w:r>
      <w:proofErr w:type="gramEnd"/>
      <w:r>
        <w:t>transmembrane, .</w:t>
      </w:r>
      <w:proofErr w:type="spellStart"/>
      <w:r>
        <w:t>pred_class</w:t>
      </w:r>
      <w:proofErr w:type="spellEnd"/>
      <w:r>
        <w:t>)</w:t>
      </w:r>
    </w:p>
    <w:p w14:paraId="02A71D09" w14:textId="77777777" w:rsidR="00C34515" w:rsidRDefault="00C34515" w:rsidP="00C34515">
      <w:pPr>
        <w:pStyle w:val="code"/>
      </w:pPr>
    </w:p>
    <w:p w14:paraId="60118DF3" w14:textId="77777777" w:rsidR="00C34515" w:rsidRDefault="00C34515" w:rsidP="00C34515">
      <w:pPr>
        <w:pStyle w:val="code"/>
      </w:pPr>
      <w:proofErr w:type="spellStart"/>
      <w:r>
        <w:t>neural_predictions</w:t>
      </w:r>
      <w:proofErr w:type="spellEnd"/>
      <w:r>
        <w:t xml:space="preserve"> %&gt;%</w:t>
      </w:r>
    </w:p>
    <w:p w14:paraId="1C7F9F83" w14:textId="77777777" w:rsidR="00C34515" w:rsidRDefault="00C34515" w:rsidP="00C34515">
      <w:pPr>
        <w:pStyle w:val="code"/>
      </w:pPr>
      <w:r>
        <w:t xml:space="preserve">  </w:t>
      </w:r>
      <w:proofErr w:type="spellStart"/>
      <w:proofErr w:type="gramStart"/>
      <w:r>
        <w:t>sens</w:t>
      </w:r>
      <w:proofErr w:type="spellEnd"/>
      <w:r>
        <w:t>(</w:t>
      </w:r>
      <w:proofErr w:type="gramEnd"/>
      <w:r>
        <w:t>transmembrane, .</w:t>
      </w:r>
      <w:proofErr w:type="spellStart"/>
      <w:r>
        <w:t>pred_class</w:t>
      </w:r>
      <w:proofErr w:type="spellEnd"/>
      <w:r>
        <w:t>)</w:t>
      </w:r>
    </w:p>
    <w:p w14:paraId="67173536" w14:textId="77777777" w:rsidR="00C34515" w:rsidRDefault="00C34515" w:rsidP="00C34515">
      <w:pPr>
        <w:pStyle w:val="code"/>
      </w:pPr>
    </w:p>
    <w:p w14:paraId="0061438B" w14:textId="77777777" w:rsidR="00C34515" w:rsidRDefault="00C34515" w:rsidP="00C34515">
      <w:pPr>
        <w:pStyle w:val="code"/>
      </w:pPr>
      <w:proofErr w:type="spellStart"/>
      <w:r>
        <w:t>neural_predictions</w:t>
      </w:r>
      <w:proofErr w:type="spellEnd"/>
      <w:r>
        <w:t xml:space="preserve"> %&gt;%</w:t>
      </w:r>
    </w:p>
    <w:p w14:paraId="2E68E6B1" w14:textId="77777777" w:rsidR="00C34515" w:rsidRDefault="00C34515" w:rsidP="00C34515">
      <w:pPr>
        <w:pStyle w:val="code"/>
      </w:pPr>
      <w:r>
        <w:t xml:space="preserve">  </w:t>
      </w:r>
      <w:proofErr w:type="gramStart"/>
      <w:r>
        <w:t>spec(</w:t>
      </w:r>
      <w:proofErr w:type="gramEnd"/>
      <w:r>
        <w:t>transmembrane, .</w:t>
      </w:r>
      <w:proofErr w:type="spellStart"/>
      <w:r>
        <w:t>pred_class</w:t>
      </w:r>
      <w:proofErr w:type="spellEnd"/>
      <w:r>
        <w:t>)</w:t>
      </w:r>
    </w:p>
    <w:p w14:paraId="2C486083" w14:textId="6FAB4493" w:rsidR="0015174D" w:rsidRDefault="0015174D">
      <w:pPr>
        <w:spacing w:line="240" w:lineRule="auto"/>
        <w:jc w:val="left"/>
      </w:pPr>
      <w:r>
        <w:br w:type="page"/>
      </w:r>
    </w:p>
    <w:p w14:paraId="010D63AB" w14:textId="77777777" w:rsidR="0015174D" w:rsidRDefault="0015174D" w:rsidP="0015174D">
      <w:pPr>
        <w:spacing w:line="240" w:lineRule="auto"/>
        <w:jc w:val="left"/>
      </w:pPr>
      <w:r>
        <w:lastRenderedPageBreak/>
        <w:br w:type="page"/>
      </w:r>
    </w:p>
    <w:p w14:paraId="79B546C6" w14:textId="77777777" w:rsidR="0015174D" w:rsidRDefault="0015174D" w:rsidP="0015174D">
      <w:pPr>
        <w:pStyle w:val="Heading1"/>
      </w:pPr>
      <w:r>
        <w:lastRenderedPageBreak/>
        <w:t>Additional Exercise: Tuning models</w:t>
      </w:r>
    </w:p>
    <w:p w14:paraId="3A6907DA" w14:textId="77777777" w:rsidR="0015174D" w:rsidRDefault="0015174D" w:rsidP="0015174D">
      <w:r>
        <w:t>For a final more challenging exercise we are going to try to rerun the transmembrane data but this time using a k-nearest neighbour model.  As well as changing the model type we will also try to optimise the number of nearest neighbours to use.</w:t>
      </w:r>
    </w:p>
    <w:p w14:paraId="6A5F0731" w14:textId="77777777" w:rsidR="0015174D" w:rsidRDefault="0015174D" w:rsidP="0015174D"/>
    <w:p w14:paraId="5AA3CA33" w14:textId="70810C48" w:rsidR="0015174D" w:rsidRDefault="0015174D" w:rsidP="0015174D">
      <w:r>
        <w:t xml:space="preserve">The </w:t>
      </w:r>
      <w:r>
        <w:t>preparation of the data will be the same as before initially, but then we will hit some changes.</w:t>
      </w:r>
    </w:p>
    <w:p w14:paraId="21C11DF8" w14:textId="08A777A8" w:rsidR="0015174D" w:rsidRDefault="0015174D" w:rsidP="0015174D"/>
    <w:p w14:paraId="1BA6233A" w14:textId="58ED4F75" w:rsidR="0015174D" w:rsidRDefault="0015174D" w:rsidP="0015174D">
      <w:r>
        <w:t xml:space="preserve">For the model you are going to use a </w:t>
      </w:r>
      <w:proofErr w:type="spellStart"/>
      <w:r>
        <w:t>knn</w:t>
      </w:r>
      <w:proofErr w:type="spellEnd"/>
      <w:r>
        <w:t xml:space="preserve"> model, and let the number of neighbours be a tuneable parameter</w:t>
      </w:r>
    </w:p>
    <w:p w14:paraId="230E295A" w14:textId="7155201C" w:rsidR="0015174D" w:rsidRDefault="0015174D" w:rsidP="0015174D"/>
    <w:p w14:paraId="1EE70715" w14:textId="77777777" w:rsidR="0015174D" w:rsidRDefault="0015174D" w:rsidP="0015174D">
      <w:pPr>
        <w:pStyle w:val="code"/>
      </w:pPr>
      <w:proofErr w:type="spellStart"/>
      <w:r>
        <w:t>nearest_</w:t>
      </w:r>
      <w:proofErr w:type="gramStart"/>
      <w:r>
        <w:t>neighbor</w:t>
      </w:r>
      <w:proofErr w:type="spellEnd"/>
      <w:r>
        <w:t>(</w:t>
      </w:r>
      <w:proofErr w:type="spellStart"/>
      <w:proofErr w:type="gramEnd"/>
      <w:r>
        <w:t>neighbors</w:t>
      </w:r>
      <w:proofErr w:type="spellEnd"/>
      <w:r>
        <w:t xml:space="preserve"> = tune(), </w:t>
      </w:r>
      <w:proofErr w:type="spellStart"/>
      <w:r>
        <w:t>weight_func</w:t>
      </w:r>
      <w:proofErr w:type="spellEnd"/>
      <w:r>
        <w:t xml:space="preserve"> = "triangular") %&gt;%</w:t>
      </w:r>
    </w:p>
    <w:p w14:paraId="20077018" w14:textId="77777777" w:rsidR="0015174D" w:rsidRDefault="0015174D" w:rsidP="0015174D">
      <w:pPr>
        <w:pStyle w:val="code"/>
      </w:pPr>
      <w:r>
        <w:t xml:space="preserve">  </w:t>
      </w:r>
      <w:proofErr w:type="spellStart"/>
      <w:r>
        <w:t>set_mode</w:t>
      </w:r>
      <w:proofErr w:type="spellEnd"/>
      <w:r>
        <w:t>("classification") %&gt;%</w:t>
      </w:r>
    </w:p>
    <w:p w14:paraId="69BDB7C6" w14:textId="13B14395" w:rsidR="0015174D" w:rsidRDefault="0015174D" w:rsidP="0015174D">
      <w:pPr>
        <w:pStyle w:val="code"/>
      </w:pPr>
      <w:r>
        <w:t xml:space="preserve">  </w:t>
      </w:r>
      <w:proofErr w:type="spellStart"/>
      <w:r>
        <w:t>set_engine</w:t>
      </w:r>
      <w:proofErr w:type="spellEnd"/>
      <w:r>
        <w:t>("</w:t>
      </w:r>
      <w:proofErr w:type="spellStart"/>
      <w:r>
        <w:t>kknn</w:t>
      </w:r>
      <w:proofErr w:type="spellEnd"/>
      <w:r>
        <w:t>") -&gt; model</w:t>
      </w:r>
    </w:p>
    <w:p w14:paraId="127A6893" w14:textId="4B2C9EC0" w:rsidR="0015174D" w:rsidRDefault="0015174D" w:rsidP="0015174D"/>
    <w:p w14:paraId="09D3049E" w14:textId="470889F1" w:rsidR="0015174D" w:rsidRDefault="0015174D" w:rsidP="0015174D">
      <w:r>
        <w:t xml:space="preserve">For the data you need to build a </w:t>
      </w:r>
      <w:proofErr w:type="gramStart"/>
      <w:r>
        <w:t>10 fold</w:t>
      </w:r>
      <w:proofErr w:type="gramEnd"/>
      <w:r>
        <w:t xml:space="preserve"> cross validation split of the full dataset, rather than a single 80% split.</w:t>
      </w:r>
    </w:p>
    <w:p w14:paraId="2DA0AC48" w14:textId="07FE15CF" w:rsidR="0015174D" w:rsidRDefault="0015174D" w:rsidP="0015174D"/>
    <w:p w14:paraId="63D4A0DB" w14:textId="77777777" w:rsidR="0015174D" w:rsidRDefault="0015174D" w:rsidP="0015174D">
      <w:pPr>
        <w:pStyle w:val="code"/>
      </w:pPr>
      <w:proofErr w:type="spellStart"/>
      <w:r>
        <w:t>vfold_</w:t>
      </w:r>
      <w:proofErr w:type="gramStart"/>
      <w:r>
        <w:t>cv</w:t>
      </w:r>
      <w:proofErr w:type="spellEnd"/>
      <w:r>
        <w:t>(</w:t>
      </w:r>
      <w:proofErr w:type="gramEnd"/>
    </w:p>
    <w:p w14:paraId="6F2BD729" w14:textId="77777777" w:rsidR="0015174D" w:rsidRDefault="0015174D" w:rsidP="0015174D">
      <w:pPr>
        <w:pStyle w:val="code"/>
      </w:pPr>
      <w:r>
        <w:t xml:space="preserve">  data,</w:t>
      </w:r>
    </w:p>
    <w:p w14:paraId="7FEA256B" w14:textId="77777777" w:rsidR="0015174D" w:rsidRDefault="0015174D" w:rsidP="0015174D">
      <w:pPr>
        <w:pStyle w:val="code"/>
      </w:pPr>
      <w:r>
        <w:t xml:space="preserve">  v=10</w:t>
      </w:r>
    </w:p>
    <w:p w14:paraId="39975CE6" w14:textId="54AA7EDE" w:rsidR="0015174D" w:rsidRDefault="0015174D" w:rsidP="0015174D">
      <w:pPr>
        <w:pStyle w:val="code"/>
      </w:pPr>
      <w:r>
        <w:t xml:space="preserve">) -&gt; </w:t>
      </w:r>
      <w:proofErr w:type="spellStart"/>
      <w:r>
        <w:t>vdata</w:t>
      </w:r>
      <w:proofErr w:type="spellEnd"/>
    </w:p>
    <w:p w14:paraId="5CBA0ADA" w14:textId="2BD1F460" w:rsidR="0015174D" w:rsidRDefault="0015174D" w:rsidP="0015174D"/>
    <w:p w14:paraId="16FB4709" w14:textId="65EAF6EF" w:rsidR="0015174D" w:rsidRDefault="0015174D" w:rsidP="0015174D">
      <w:r>
        <w:t>You can then build a workflow from the model and data using the same formula as before.</w:t>
      </w:r>
    </w:p>
    <w:p w14:paraId="0210157B" w14:textId="3E14BD51" w:rsidR="0015174D" w:rsidRDefault="0015174D" w:rsidP="0015174D"/>
    <w:p w14:paraId="3CAF97A8" w14:textId="2E7A7452" w:rsidR="0015174D" w:rsidRDefault="0015174D" w:rsidP="0015174D">
      <w:r>
        <w:t xml:space="preserve">Once you have the workflow you can look at the tuneable </w:t>
      </w:r>
      <w:proofErr w:type="spellStart"/>
      <w:r>
        <w:t>paramters</w:t>
      </w:r>
      <w:proofErr w:type="spellEnd"/>
      <w:r>
        <w:t>.</w:t>
      </w:r>
    </w:p>
    <w:p w14:paraId="2ACD3ABE" w14:textId="1E535368" w:rsidR="0015174D" w:rsidRDefault="0015174D" w:rsidP="0015174D"/>
    <w:p w14:paraId="312A2731" w14:textId="77777777" w:rsidR="0015174D" w:rsidRDefault="0015174D" w:rsidP="0015174D">
      <w:pPr>
        <w:pStyle w:val="code"/>
      </w:pPr>
      <w:r>
        <w:t xml:space="preserve">workflow %&gt;% </w:t>
      </w:r>
    </w:p>
    <w:p w14:paraId="7DB38216" w14:textId="3FCD91F8" w:rsidR="0015174D" w:rsidRDefault="0015174D" w:rsidP="0015174D">
      <w:pPr>
        <w:pStyle w:val="code"/>
      </w:pPr>
      <w:r>
        <w:t xml:space="preserve">  </w:t>
      </w:r>
      <w:proofErr w:type="spellStart"/>
      <w:r>
        <w:t>extract_parameter_set_</w:t>
      </w:r>
      <w:proofErr w:type="gramStart"/>
      <w:r>
        <w:t>dials</w:t>
      </w:r>
      <w:proofErr w:type="spellEnd"/>
      <w:r>
        <w:t>(</w:t>
      </w:r>
      <w:proofErr w:type="gramEnd"/>
      <w:r>
        <w:t>)</w:t>
      </w:r>
    </w:p>
    <w:p w14:paraId="4C65B74D" w14:textId="7535E780" w:rsidR="0015174D" w:rsidRDefault="0015174D" w:rsidP="0015174D"/>
    <w:p w14:paraId="2FFF143C" w14:textId="326A262F" w:rsidR="0015174D" w:rsidRDefault="0015174D" w:rsidP="0015174D">
      <w:r>
        <w:t xml:space="preserve">…and from these we want to change the </w:t>
      </w:r>
      <w:proofErr w:type="spellStart"/>
      <w:r>
        <w:t>neighbors</w:t>
      </w:r>
      <w:proofErr w:type="spellEnd"/>
      <w:r>
        <w:t xml:space="preserve"> parameter to run from 1 to 50</w:t>
      </w:r>
    </w:p>
    <w:p w14:paraId="2D47B9CF" w14:textId="33B000C8" w:rsidR="0015174D" w:rsidRDefault="0015174D" w:rsidP="0015174D"/>
    <w:p w14:paraId="2BC962F4" w14:textId="77777777" w:rsidR="0015174D" w:rsidRDefault="0015174D" w:rsidP="0015174D">
      <w:pPr>
        <w:pStyle w:val="code"/>
      </w:pPr>
      <w:r>
        <w:t xml:space="preserve">workflow %&gt;% </w:t>
      </w:r>
    </w:p>
    <w:p w14:paraId="67E603A7" w14:textId="77777777" w:rsidR="0015174D" w:rsidRDefault="0015174D" w:rsidP="0015174D">
      <w:pPr>
        <w:pStyle w:val="code"/>
      </w:pPr>
      <w:r>
        <w:t xml:space="preserve">  </w:t>
      </w:r>
      <w:proofErr w:type="spellStart"/>
      <w:r>
        <w:t>extract_parameter_set_</w:t>
      </w:r>
      <w:proofErr w:type="gramStart"/>
      <w:r>
        <w:t>dials</w:t>
      </w:r>
      <w:proofErr w:type="spellEnd"/>
      <w:r>
        <w:t>(</w:t>
      </w:r>
      <w:proofErr w:type="gramEnd"/>
      <w:r>
        <w:t>) %&gt;%</w:t>
      </w:r>
    </w:p>
    <w:p w14:paraId="7E2715C6" w14:textId="77777777" w:rsidR="0015174D" w:rsidRDefault="0015174D" w:rsidP="0015174D">
      <w:pPr>
        <w:pStyle w:val="code"/>
      </w:pPr>
      <w:r>
        <w:t xml:space="preserve">  </w:t>
      </w:r>
      <w:proofErr w:type="gramStart"/>
      <w:r>
        <w:t>update(</w:t>
      </w:r>
      <w:proofErr w:type="gramEnd"/>
    </w:p>
    <w:p w14:paraId="3C7B53A7" w14:textId="77777777" w:rsidR="0015174D" w:rsidRDefault="0015174D" w:rsidP="0015174D">
      <w:pPr>
        <w:pStyle w:val="code"/>
      </w:pPr>
      <w:r>
        <w:t xml:space="preserve">    </w:t>
      </w:r>
      <w:proofErr w:type="spellStart"/>
      <w:r>
        <w:t>neighbors</w:t>
      </w:r>
      <w:proofErr w:type="spellEnd"/>
      <w:r>
        <w:t xml:space="preserve"> = </w:t>
      </w:r>
      <w:proofErr w:type="spellStart"/>
      <w:r>
        <w:t>neighbors</w:t>
      </w:r>
      <w:proofErr w:type="spellEnd"/>
      <w:r>
        <w:t>(</w:t>
      </w:r>
      <w:proofErr w:type="gramStart"/>
      <w:r>
        <w:t>c(</w:t>
      </w:r>
      <w:proofErr w:type="gramEnd"/>
      <w:r>
        <w:t>1,50))</w:t>
      </w:r>
    </w:p>
    <w:p w14:paraId="021AD68C" w14:textId="0AE7F2CD" w:rsidR="0015174D" w:rsidRDefault="0015174D" w:rsidP="0015174D">
      <w:pPr>
        <w:pStyle w:val="code"/>
      </w:pPr>
      <w:r>
        <w:t xml:space="preserve">  ) -&gt; </w:t>
      </w:r>
      <w:proofErr w:type="spellStart"/>
      <w:r>
        <w:t>tune_parameters</w:t>
      </w:r>
      <w:proofErr w:type="spellEnd"/>
    </w:p>
    <w:p w14:paraId="7F5A62AF" w14:textId="4988C6F7" w:rsidR="0015174D" w:rsidRDefault="0015174D" w:rsidP="0015174D"/>
    <w:p w14:paraId="1F45C115" w14:textId="47E6ABAC" w:rsidR="0015174D" w:rsidRDefault="0015174D" w:rsidP="0015174D">
      <w:r>
        <w:t>We’re then going to run the workflow generating a regular grid of 20 samples over the 1-50 range.  We are going to measure both the sensitivity and specificity of the model.</w:t>
      </w:r>
    </w:p>
    <w:p w14:paraId="7754B295" w14:textId="0753FAD0" w:rsidR="0015174D" w:rsidRDefault="0015174D" w:rsidP="0015174D"/>
    <w:p w14:paraId="02BD459F" w14:textId="77777777" w:rsidR="0015174D" w:rsidRDefault="0015174D" w:rsidP="0015174D">
      <w:pPr>
        <w:pStyle w:val="code"/>
      </w:pPr>
      <w:r>
        <w:t>workflow %&gt;%</w:t>
      </w:r>
    </w:p>
    <w:p w14:paraId="322493D1" w14:textId="77777777" w:rsidR="0015174D" w:rsidRDefault="0015174D" w:rsidP="0015174D">
      <w:pPr>
        <w:pStyle w:val="code"/>
      </w:pPr>
      <w:r>
        <w:t xml:space="preserve">  </w:t>
      </w:r>
      <w:proofErr w:type="spellStart"/>
      <w:r>
        <w:t>tune_</w:t>
      </w:r>
      <w:proofErr w:type="gramStart"/>
      <w:r>
        <w:t>grid</w:t>
      </w:r>
      <w:proofErr w:type="spellEnd"/>
      <w:r>
        <w:t>(</w:t>
      </w:r>
      <w:proofErr w:type="gramEnd"/>
    </w:p>
    <w:p w14:paraId="40479577" w14:textId="77777777" w:rsidR="0015174D" w:rsidRDefault="0015174D" w:rsidP="0015174D">
      <w:pPr>
        <w:pStyle w:val="code"/>
      </w:pPr>
      <w:r>
        <w:t xml:space="preserve">    </w:t>
      </w:r>
      <w:proofErr w:type="spellStart"/>
      <w:r>
        <w:t>vdata</w:t>
      </w:r>
      <w:proofErr w:type="spellEnd"/>
      <w:r>
        <w:t>,</w:t>
      </w:r>
    </w:p>
    <w:p w14:paraId="153DCD3A" w14:textId="77777777" w:rsidR="0015174D" w:rsidRDefault="0015174D" w:rsidP="0015174D">
      <w:pPr>
        <w:pStyle w:val="code"/>
      </w:pPr>
      <w:r>
        <w:t xml:space="preserve">    grid = </w:t>
      </w:r>
      <w:proofErr w:type="spellStart"/>
      <w:r>
        <w:t>grid_</w:t>
      </w:r>
      <w:proofErr w:type="gramStart"/>
      <w:r>
        <w:t>regular</w:t>
      </w:r>
      <w:proofErr w:type="spellEnd"/>
      <w:r>
        <w:t>(</w:t>
      </w:r>
      <w:proofErr w:type="spellStart"/>
      <w:proofErr w:type="gramEnd"/>
      <w:r>
        <w:t>tune_parameters</w:t>
      </w:r>
      <w:proofErr w:type="spellEnd"/>
      <w:r>
        <w:t>, levels=20),</w:t>
      </w:r>
    </w:p>
    <w:p w14:paraId="7EF6D91F" w14:textId="77777777" w:rsidR="0015174D" w:rsidRDefault="0015174D" w:rsidP="0015174D">
      <w:pPr>
        <w:pStyle w:val="code"/>
      </w:pPr>
      <w:r>
        <w:t xml:space="preserve">    metrics = </w:t>
      </w:r>
      <w:proofErr w:type="spellStart"/>
      <w:r>
        <w:t>metric_set</w:t>
      </w:r>
      <w:proofErr w:type="spellEnd"/>
      <w:r>
        <w:t>(</w:t>
      </w:r>
      <w:proofErr w:type="spellStart"/>
      <w:proofErr w:type="gramStart"/>
      <w:r>
        <w:t>sens,spec</w:t>
      </w:r>
      <w:proofErr w:type="spellEnd"/>
      <w:proofErr w:type="gramEnd"/>
      <w:r>
        <w:t>)</w:t>
      </w:r>
    </w:p>
    <w:p w14:paraId="3BC9BAA1" w14:textId="64727452" w:rsidR="0015174D" w:rsidRDefault="0015174D" w:rsidP="0015174D">
      <w:pPr>
        <w:pStyle w:val="code"/>
      </w:pPr>
      <w:r>
        <w:t xml:space="preserve">  ) -&gt; </w:t>
      </w:r>
      <w:proofErr w:type="spellStart"/>
      <w:r>
        <w:t>tune_results</w:t>
      </w:r>
      <w:proofErr w:type="spellEnd"/>
    </w:p>
    <w:p w14:paraId="15E5533F" w14:textId="19B7491E" w:rsidR="0015174D" w:rsidRDefault="0015174D" w:rsidP="0015174D"/>
    <w:p w14:paraId="277CC457" w14:textId="6C29C3BA" w:rsidR="0015174D" w:rsidRDefault="0015174D" w:rsidP="0015174D">
      <w:proofErr w:type="gramStart"/>
      <w:r>
        <w:t>Finally</w:t>
      </w:r>
      <w:proofErr w:type="gramEnd"/>
      <w:r>
        <w:t xml:space="preserve"> we can plot out the tuned results to see which value for k we think is best.</w:t>
      </w:r>
    </w:p>
    <w:p w14:paraId="1946B4FA" w14:textId="48999EC8" w:rsidR="0015174D" w:rsidRDefault="0015174D" w:rsidP="0015174D">
      <w:bookmarkStart w:id="1" w:name="_GoBack"/>
      <w:bookmarkEnd w:id="1"/>
    </w:p>
    <w:p w14:paraId="486D2ED4" w14:textId="6FAB23EC" w:rsidR="0015174D" w:rsidRPr="00AF0979" w:rsidRDefault="0015174D" w:rsidP="0015174D">
      <w:pPr>
        <w:pStyle w:val="code"/>
      </w:pPr>
      <w:proofErr w:type="spellStart"/>
      <w:r w:rsidRPr="0015174D">
        <w:t>autoplot</w:t>
      </w:r>
      <w:proofErr w:type="spellEnd"/>
      <w:r w:rsidRPr="0015174D">
        <w:t>(</w:t>
      </w:r>
      <w:proofErr w:type="spellStart"/>
      <w:r w:rsidRPr="0015174D">
        <w:t>tune_results</w:t>
      </w:r>
      <w:proofErr w:type="spellEnd"/>
      <w:r w:rsidRPr="0015174D">
        <w:t>)</w:t>
      </w:r>
    </w:p>
    <w:p w14:paraId="1872A414" w14:textId="77777777" w:rsidR="0015174D" w:rsidRPr="008A2C37" w:rsidRDefault="0015174D" w:rsidP="008A2C37"/>
    <w:sectPr w:rsidR="0015174D" w:rsidRPr="008A2C37" w:rsidSect="008E493F">
      <w:headerReference w:type="default" r:id="rId18"/>
      <w:type w:val="continuous"/>
      <w:pgSz w:w="11906" w:h="16838"/>
      <w:pgMar w:top="1077" w:right="1077" w:bottom="107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02A77" w14:textId="77777777" w:rsidR="00DA3EFA" w:rsidRDefault="00DA3EFA" w:rsidP="00DA3EFA">
      <w:pPr>
        <w:spacing w:line="240" w:lineRule="auto"/>
      </w:pPr>
      <w:r>
        <w:separator/>
      </w:r>
    </w:p>
  </w:endnote>
  <w:endnote w:type="continuationSeparator" w:id="0">
    <w:p w14:paraId="46D15044" w14:textId="77777777" w:rsidR="00DA3EFA" w:rsidRDefault="00DA3EFA" w:rsidP="00DA3E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3844C" w14:textId="77777777" w:rsidR="00DA3EFA" w:rsidRDefault="00DA3EFA" w:rsidP="00DA3EFA">
      <w:pPr>
        <w:spacing w:line="240" w:lineRule="auto"/>
      </w:pPr>
      <w:r>
        <w:separator/>
      </w:r>
    </w:p>
  </w:footnote>
  <w:footnote w:type="continuationSeparator" w:id="0">
    <w:p w14:paraId="1F6E307E" w14:textId="77777777" w:rsidR="00DA3EFA" w:rsidRDefault="00DA3EFA" w:rsidP="00DA3EF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C88822" w14:textId="77777777" w:rsidR="003F6320" w:rsidRDefault="003F6320" w:rsidP="003F632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047E">
      <w:rPr>
        <w:rStyle w:val="PageNumber"/>
        <w:noProof/>
      </w:rPr>
      <w:t>32</w:t>
    </w:r>
    <w:r>
      <w:rPr>
        <w:rStyle w:val="PageNumber"/>
      </w:rPr>
      <w:fldChar w:fldCharType="end"/>
    </w:r>
  </w:p>
  <w:p w14:paraId="751B4D73" w14:textId="77777777" w:rsidR="00DA3EFA" w:rsidRDefault="00DA3EFA" w:rsidP="00DA3EFA">
    <w:pPr>
      <w:pStyle w:val="Header"/>
      <w:ind w:right="360"/>
    </w:pPr>
    <w:r>
      <w:rPr>
        <w:noProof/>
        <w:lang w:eastAsia="en-GB"/>
      </w:rPr>
      <w:drawing>
        <wp:anchor distT="0" distB="0" distL="114300" distR="114300" simplePos="0" relativeHeight="251657216" behindDoc="0" locked="0" layoutInCell="1" allowOverlap="1" wp14:anchorId="4CC3A31F" wp14:editId="0855C218">
          <wp:simplePos x="0" y="0"/>
          <wp:positionH relativeFrom="column">
            <wp:posOffset>0</wp:posOffset>
          </wp:positionH>
          <wp:positionV relativeFrom="paragraph">
            <wp:posOffset>-89535</wp:posOffset>
          </wp:positionV>
          <wp:extent cx="810000" cy="288000"/>
          <wp:effectExtent l="0" t="0" r="0" b="0"/>
          <wp:wrapSquare wrapText="r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oinformatics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0000" cy="288000"/>
                  </a:xfrm>
                  <a:prstGeom prst="rect">
                    <a:avLst/>
                  </a:prstGeom>
                </pic:spPr>
              </pic:pic>
            </a:graphicData>
          </a:graphic>
          <wp14:sizeRelH relativeFrom="page">
            <wp14:pctWidth>0</wp14:pctWidth>
          </wp14:sizeRelH>
          <wp14:sizeRelV relativeFrom="page">
            <wp14:pctHeight>0</wp14:pctHeight>
          </wp14:sizeRelV>
        </wp:anchor>
      </w:drawing>
    </w:r>
    <w:r w:rsidR="003F6320">
      <w:t xml:space="preserve">Exercises: </w:t>
    </w:r>
    <w:r w:rsidR="00FF4606">
      <w:t>Introduction to Machine Learning</w:t>
    </w:r>
  </w:p>
  <w:p w14:paraId="33773176" w14:textId="77777777" w:rsidR="00DA3EFA" w:rsidRDefault="00DA3EFA" w:rsidP="00160615">
    <w:pPr>
      <w:pStyle w:val="Header"/>
      <w:spacing w:after="200"/>
    </w:pPr>
    <w:r>
      <w:rPr>
        <w:noProof/>
        <w:lang w:eastAsia="en-GB"/>
      </w:rPr>
      <mc:AlternateContent>
        <mc:Choice Requires="wps">
          <w:drawing>
            <wp:anchor distT="0" distB="0" distL="114300" distR="114300" simplePos="0" relativeHeight="251659264" behindDoc="0" locked="0" layoutInCell="0" allowOverlap="1" wp14:anchorId="5D03C06C" wp14:editId="73F9E7CB">
              <wp:simplePos x="0" y="0"/>
              <wp:positionH relativeFrom="column">
                <wp:posOffset>24765</wp:posOffset>
              </wp:positionH>
              <wp:positionV relativeFrom="paragraph">
                <wp:posOffset>118110</wp:posOffset>
              </wp:positionV>
              <wp:extent cx="5760720" cy="0"/>
              <wp:effectExtent l="0" t="0" r="11430" b="19050"/>
              <wp:wrapTopAndBottom/>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60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9FA56E" id="Line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pt,9.3pt" to="455.5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" o:allowincell="f">
              <w10:wrap type="topAndBotto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C78C2"/>
    <w:multiLevelType w:val="hybridMultilevel"/>
    <w:tmpl w:val="016C0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609B4"/>
    <w:multiLevelType w:val="hybridMultilevel"/>
    <w:tmpl w:val="FDD8DA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A253A78"/>
    <w:multiLevelType w:val="hybridMultilevel"/>
    <w:tmpl w:val="8868A0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9E4D68"/>
    <w:multiLevelType w:val="hybridMultilevel"/>
    <w:tmpl w:val="8ACA06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5D4808"/>
    <w:multiLevelType w:val="hybridMultilevel"/>
    <w:tmpl w:val="41C2306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15:restartNumberingAfterBreak="0">
    <w:nsid w:val="1C993FD5"/>
    <w:multiLevelType w:val="hybridMultilevel"/>
    <w:tmpl w:val="2E165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DE158B"/>
    <w:multiLevelType w:val="hybridMultilevel"/>
    <w:tmpl w:val="445A9A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F42ADA"/>
    <w:multiLevelType w:val="hybridMultilevel"/>
    <w:tmpl w:val="2D20AFEE"/>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8" w15:restartNumberingAfterBreak="0">
    <w:nsid w:val="27EC44BD"/>
    <w:multiLevelType w:val="hybridMultilevel"/>
    <w:tmpl w:val="A0185A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F883506"/>
    <w:multiLevelType w:val="hybridMultilevel"/>
    <w:tmpl w:val="84040966"/>
    <w:lvl w:ilvl="0" w:tplc="D3842ADC">
      <w:start w:val="1"/>
      <w:numFmt w:val="bullet"/>
      <w:lvlText w:val=""/>
      <w:lvlJc w:val="left"/>
      <w:pPr>
        <w:ind w:left="720" w:hanging="360"/>
      </w:pPr>
      <w:rPr>
        <w:rFonts w:ascii="Symbol" w:hAnsi="Symbol" w:hint="default"/>
        <w:color w:val="1F497D"/>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CE6E41"/>
    <w:multiLevelType w:val="hybridMultilevel"/>
    <w:tmpl w:val="00E80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234BE5"/>
    <w:multiLevelType w:val="hybridMultilevel"/>
    <w:tmpl w:val="86BC3ED2"/>
    <w:lvl w:ilvl="0" w:tplc="759C4A24">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3C0E8A"/>
    <w:multiLevelType w:val="hybridMultilevel"/>
    <w:tmpl w:val="11508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640D01"/>
    <w:multiLevelType w:val="hybridMultilevel"/>
    <w:tmpl w:val="3878E1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784BA4"/>
    <w:multiLevelType w:val="hybridMultilevel"/>
    <w:tmpl w:val="3E8CE49A"/>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19">
      <w:start w:val="1"/>
      <w:numFmt w:val="lowerLetter"/>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5" w15:restartNumberingAfterBreak="0">
    <w:nsid w:val="5A3A2C11"/>
    <w:multiLevelType w:val="hybridMultilevel"/>
    <w:tmpl w:val="A9104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D067D7A"/>
    <w:multiLevelType w:val="hybridMultilevel"/>
    <w:tmpl w:val="E6CE2B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320641"/>
    <w:multiLevelType w:val="hybridMultilevel"/>
    <w:tmpl w:val="4FE8D07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8" w15:restartNumberingAfterBreak="0">
    <w:nsid w:val="61792DAB"/>
    <w:multiLevelType w:val="hybridMultilevel"/>
    <w:tmpl w:val="36E6A204"/>
    <w:lvl w:ilvl="0" w:tplc="22BC07EE">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A162BB6"/>
    <w:multiLevelType w:val="hybridMultilevel"/>
    <w:tmpl w:val="99A24070"/>
    <w:lvl w:ilvl="0" w:tplc="77BA79B4">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FDC2403"/>
    <w:multiLevelType w:val="hybridMultilevel"/>
    <w:tmpl w:val="967CB31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1" w15:restartNumberingAfterBreak="0">
    <w:nsid w:val="73B35B13"/>
    <w:multiLevelType w:val="hybridMultilevel"/>
    <w:tmpl w:val="738EA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E85CC7"/>
    <w:multiLevelType w:val="hybridMultilevel"/>
    <w:tmpl w:val="35E4FB02"/>
    <w:lvl w:ilvl="0" w:tplc="218AEEC0">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683385"/>
    <w:multiLevelType w:val="hybridMultilevel"/>
    <w:tmpl w:val="D5BC07FC"/>
    <w:lvl w:ilvl="0" w:tplc="9F24D192">
      <w:start w:val="1"/>
      <w:numFmt w:val="bullet"/>
      <w:lvlText w:val=""/>
      <w:lvlJc w:val="left"/>
      <w:pPr>
        <w:ind w:left="720" w:hanging="360"/>
      </w:pPr>
      <w:rPr>
        <w:rFonts w:ascii="Symbol" w:hAnsi="Symbol" w:hint="default"/>
        <w:color w:val="1F497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23"/>
  </w:num>
  <w:num w:numId="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1"/>
  </w:num>
  <w:num w:numId="9">
    <w:abstractNumId w:val="0"/>
  </w:num>
  <w:num w:numId="10">
    <w:abstractNumId w:val="7"/>
  </w:num>
  <w:num w:numId="11">
    <w:abstractNumId w:val="9"/>
  </w:num>
  <w:num w:numId="12">
    <w:abstractNumId w:val="19"/>
  </w:num>
  <w:num w:numId="13">
    <w:abstractNumId w:val="15"/>
  </w:num>
  <w:num w:numId="14">
    <w:abstractNumId w:val="4"/>
  </w:num>
  <w:num w:numId="15">
    <w:abstractNumId w:val="10"/>
  </w:num>
  <w:num w:numId="16">
    <w:abstractNumId w:val="21"/>
  </w:num>
  <w:num w:numId="17">
    <w:abstractNumId w:val="12"/>
  </w:num>
  <w:num w:numId="18">
    <w:abstractNumId w:val="8"/>
  </w:num>
  <w:num w:numId="19">
    <w:abstractNumId w:val="6"/>
  </w:num>
  <w:num w:numId="20">
    <w:abstractNumId w:val="3"/>
  </w:num>
  <w:num w:numId="21">
    <w:abstractNumId w:val="2"/>
  </w:num>
  <w:num w:numId="22">
    <w:abstractNumId w:val="14"/>
  </w:num>
  <w:num w:numId="23">
    <w:abstractNumId w:val="16"/>
  </w:num>
  <w:num w:numId="24">
    <w:abstractNumId w:val="13"/>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0"/>
  <w:activeWritingStyle w:appName="MSWord" w:lang="en-GB" w:vendorID="64" w:dllVersion="4096" w:nlCheck="1" w:checkStyle="0"/>
  <w:proofState w:spelling="clean" w:grammar="clean"/>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3EFA"/>
    <w:rsid w:val="0000720D"/>
    <w:rsid w:val="00031162"/>
    <w:rsid w:val="00034AB8"/>
    <w:rsid w:val="00046545"/>
    <w:rsid w:val="000660A0"/>
    <w:rsid w:val="000720A0"/>
    <w:rsid w:val="00076EF2"/>
    <w:rsid w:val="0009021F"/>
    <w:rsid w:val="0009256B"/>
    <w:rsid w:val="000D4C02"/>
    <w:rsid w:val="000F0ECE"/>
    <w:rsid w:val="000F1E73"/>
    <w:rsid w:val="000F6ADB"/>
    <w:rsid w:val="00113D25"/>
    <w:rsid w:val="00127D3B"/>
    <w:rsid w:val="0013449B"/>
    <w:rsid w:val="0015174D"/>
    <w:rsid w:val="00155C15"/>
    <w:rsid w:val="00156421"/>
    <w:rsid w:val="00160615"/>
    <w:rsid w:val="001728BA"/>
    <w:rsid w:val="001933CB"/>
    <w:rsid w:val="001B4568"/>
    <w:rsid w:val="00212092"/>
    <w:rsid w:val="00235394"/>
    <w:rsid w:val="00287EF3"/>
    <w:rsid w:val="00295323"/>
    <w:rsid w:val="002A1F48"/>
    <w:rsid w:val="002A61D2"/>
    <w:rsid w:val="002C0348"/>
    <w:rsid w:val="002E09C4"/>
    <w:rsid w:val="002E5BDC"/>
    <w:rsid w:val="00310C3D"/>
    <w:rsid w:val="00317061"/>
    <w:rsid w:val="003245AF"/>
    <w:rsid w:val="003375B8"/>
    <w:rsid w:val="00340979"/>
    <w:rsid w:val="00347CF9"/>
    <w:rsid w:val="0035004F"/>
    <w:rsid w:val="003606E2"/>
    <w:rsid w:val="00374AC3"/>
    <w:rsid w:val="003A0D2B"/>
    <w:rsid w:val="003A20E6"/>
    <w:rsid w:val="003A223E"/>
    <w:rsid w:val="003A3383"/>
    <w:rsid w:val="003B16F4"/>
    <w:rsid w:val="003D16C1"/>
    <w:rsid w:val="003D261A"/>
    <w:rsid w:val="003F6320"/>
    <w:rsid w:val="004429A8"/>
    <w:rsid w:val="00446996"/>
    <w:rsid w:val="004474B4"/>
    <w:rsid w:val="00454556"/>
    <w:rsid w:val="0046246E"/>
    <w:rsid w:val="00480D9E"/>
    <w:rsid w:val="004815D7"/>
    <w:rsid w:val="0048790D"/>
    <w:rsid w:val="004A047E"/>
    <w:rsid w:val="004A11E5"/>
    <w:rsid w:val="004A2D4D"/>
    <w:rsid w:val="004B12F5"/>
    <w:rsid w:val="004C2C64"/>
    <w:rsid w:val="0051449D"/>
    <w:rsid w:val="00517C95"/>
    <w:rsid w:val="00531B3F"/>
    <w:rsid w:val="00583AA9"/>
    <w:rsid w:val="005942F9"/>
    <w:rsid w:val="005A3CD9"/>
    <w:rsid w:val="005A53F9"/>
    <w:rsid w:val="005A6921"/>
    <w:rsid w:val="005C7F4F"/>
    <w:rsid w:val="005E14F7"/>
    <w:rsid w:val="005F7E5C"/>
    <w:rsid w:val="00622251"/>
    <w:rsid w:val="00623063"/>
    <w:rsid w:val="00661093"/>
    <w:rsid w:val="0066263C"/>
    <w:rsid w:val="00695EC2"/>
    <w:rsid w:val="00696D25"/>
    <w:rsid w:val="006B183C"/>
    <w:rsid w:val="006C1445"/>
    <w:rsid w:val="006E3475"/>
    <w:rsid w:val="00702944"/>
    <w:rsid w:val="0070323F"/>
    <w:rsid w:val="00722780"/>
    <w:rsid w:val="00733784"/>
    <w:rsid w:val="00782166"/>
    <w:rsid w:val="00796974"/>
    <w:rsid w:val="00796978"/>
    <w:rsid w:val="007A13B3"/>
    <w:rsid w:val="007A6431"/>
    <w:rsid w:val="007B6080"/>
    <w:rsid w:val="007C69E5"/>
    <w:rsid w:val="007E4D5F"/>
    <w:rsid w:val="007F20FD"/>
    <w:rsid w:val="007F3964"/>
    <w:rsid w:val="008216F3"/>
    <w:rsid w:val="00844B51"/>
    <w:rsid w:val="00887F57"/>
    <w:rsid w:val="008A2C37"/>
    <w:rsid w:val="008A6128"/>
    <w:rsid w:val="008C3939"/>
    <w:rsid w:val="008C3FC5"/>
    <w:rsid w:val="008C68E1"/>
    <w:rsid w:val="008E493F"/>
    <w:rsid w:val="008E7C10"/>
    <w:rsid w:val="008F5785"/>
    <w:rsid w:val="00901C37"/>
    <w:rsid w:val="009046EA"/>
    <w:rsid w:val="009378E2"/>
    <w:rsid w:val="009734A1"/>
    <w:rsid w:val="009A2C71"/>
    <w:rsid w:val="009A6F7E"/>
    <w:rsid w:val="009B6223"/>
    <w:rsid w:val="00A03697"/>
    <w:rsid w:val="00A03819"/>
    <w:rsid w:val="00A066EF"/>
    <w:rsid w:val="00A13DCD"/>
    <w:rsid w:val="00A177C1"/>
    <w:rsid w:val="00A242E1"/>
    <w:rsid w:val="00A260BE"/>
    <w:rsid w:val="00A42412"/>
    <w:rsid w:val="00A465DA"/>
    <w:rsid w:val="00A5245C"/>
    <w:rsid w:val="00A5359C"/>
    <w:rsid w:val="00A84446"/>
    <w:rsid w:val="00A933DE"/>
    <w:rsid w:val="00A96D73"/>
    <w:rsid w:val="00AA7C39"/>
    <w:rsid w:val="00AB1BE2"/>
    <w:rsid w:val="00AF0979"/>
    <w:rsid w:val="00B05A9D"/>
    <w:rsid w:val="00B32044"/>
    <w:rsid w:val="00B5153C"/>
    <w:rsid w:val="00B60013"/>
    <w:rsid w:val="00B618F9"/>
    <w:rsid w:val="00B67084"/>
    <w:rsid w:val="00B67B3F"/>
    <w:rsid w:val="00B70F07"/>
    <w:rsid w:val="00B809E6"/>
    <w:rsid w:val="00B86173"/>
    <w:rsid w:val="00BB55F3"/>
    <w:rsid w:val="00BC07FE"/>
    <w:rsid w:val="00BD3A70"/>
    <w:rsid w:val="00BD3E41"/>
    <w:rsid w:val="00BD4916"/>
    <w:rsid w:val="00BD4CC7"/>
    <w:rsid w:val="00C10DA6"/>
    <w:rsid w:val="00C17FC0"/>
    <w:rsid w:val="00C20F71"/>
    <w:rsid w:val="00C2453A"/>
    <w:rsid w:val="00C34515"/>
    <w:rsid w:val="00C5219E"/>
    <w:rsid w:val="00C56FC6"/>
    <w:rsid w:val="00C604E2"/>
    <w:rsid w:val="00C63551"/>
    <w:rsid w:val="00C77928"/>
    <w:rsid w:val="00C87A8E"/>
    <w:rsid w:val="00CA2921"/>
    <w:rsid w:val="00CB1790"/>
    <w:rsid w:val="00CB1D66"/>
    <w:rsid w:val="00CB6FCC"/>
    <w:rsid w:val="00CD6C8B"/>
    <w:rsid w:val="00D03217"/>
    <w:rsid w:val="00D16EEA"/>
    <w:rsid w:val="00D22F9E"/>
    <w:rsid w:val="00D33A7E"/>
    <w:rsid w:val="00D44B43"/>
    <w:rsid w:val="00D828A1"/>
    <w:rsid w:val="00D8468F"/>
    <w:rsid w:val="00DA01BF"/>
    <w:rsid w:val="00DA3373"/>
    <w:rsid w:val="00DA3EFA"/>
    <w:rsid w:val="00DA5AA1"/>
    <w:rsid w:val="00DB455C"/>
    <w:rsid w:val="00DB4E35"/>
    <w:rsid w:val="00DC73D1"/>
    <w:rsid w:val="00DD1A0F"/>
    <w:rsid w:val="00DE18B5"/>
    <w:rsid w:val="00DE7A93"/>
    <w:rsid w:val="00DF2766"/>
    <w:rsid w:val="00DF672C"/>
    <w:rsid w:val="00E05214"/>
    <w:rsid w:val="00E16FC1"/>
    <w:rsid w:val="00E21510"/>
    <w:rsid w:val="00E324CD"/>
    <w:rsid w:val="00E44425"/>
    <w:rsid w:val="00E515AE"/>
    <w:rsid w:val="00E641D0"/>
    <w:rsid w:val="00E7736B"/>
    <w:rsid w:val="00E8343B"/>
    <w:rsid w:val="00EA2BE3"/>
    <w:rsid w:val="00EC0632"/>
    <w:rsid w:val="00EC7A6C"/>
    <w:rsid w:val="00EE357A"/>
    <w:rsid w:val="00F15BBE"/>
    <w:rsid w:val="00F312E5"/>
    <w:rsid w:val="00F34FB0"/>
    <w:rsid w:val="00F404B8"/>
    <w:rsid w:val="00F40F81"/>
    <w:rsid w:val="00F43829"/>
    <w:rsid w:val="00F52B06"/>
    <w:rsid w:val="00FB1C3A"/>
    <w:rsid w:val="00FD1951"/>
    <w:rsid w:val="00FF46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4F590AF7"/>
  <w15:docId w15:val="{60D87389-E5E9-46A5-BCA4-F91DCDEA4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46EA"/>
    <w:pPr>
      <w:spacing w:line="288" w:lineRule="auto"/>
      <w:jc w:val="both"/>
    </w:pPr>
    <w:rPr>
      <w:rFonts w:ascii="Arial" w:hAnsi="Arial"/>
    </w:rPr>
  </w:style>
  <w:style w:type="paragraph" w:styleId="Heading1">
    <w:name w:val="heading 1"/>
    <w:basedOn w:val="Normal"/>
    <w:next w:val="Normal"/>
    <w:link w:val="Heading1Char"/>
    <w:qFormat/>
    <w:rsid w:val="009046EA"/>
    <w:pPr>
      <w:keepNext/>
      <w:outlineLvl w:val="0"/>
    </w:pPr>
    <w:rPr>
      <w:b/>
      <w:color w:val="1F497D"/>
      <w:sz w:val="36"/>
    </w:rPr>
  </w:style>
  <w:style w:type="paragraph" w:styleId="Heading2">
    <w:name w:val="heading 2"/>
    <w:basedOn w:val="Normal"/>
    <w:next w:val="Normal"/>
    <w:link w:val="Heading2Char"/>
    <w:qFormat/>
    <w:rsid w:val="009046EA"/>
    <w:pPr>
      <w:keepNext/>
      <w:outlineLvl w:val="1"/>
    </w:pPr>
    <w:rPr>
      <w:b/>
      <w:i/>
      <w:color w:val="1F497D"/>
      <w:sz w:val="28"/>
    </w:rPr>
  </w:style>
  <w:style w:type="paragraph" w:styleId="Heading3">
    <w:name w:val="heading 3"/>
    <w:basedOn w:val="Normal"/>
    <w:next w:val="Normal"/>
    <w:link w:val="Heading3Char"/>
    <w:qFormat/>
    <w:rsid w:val="009046EA"/>
    <w:pPr>
      <w:keepNext/>
      <w:outlineLvl w:val="2"/>
    </w:pPr>
    <w:rPr>
      <w:b/>
      <w:snapToGrid w:val="0"/>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TMLPreformatted"/>
    <w:link w:val="codeChar"/>
    <w:qFormat/>
    <w:rsid w:val="009046EA"/>
    <w:pPr>
      <w:tabs>
        <w:tab w:val="left" w:pos="916"/>
        <w:tab w:val="left" w:pos="1832"/>
        <w:tab w:val="left" w:pos="2748"/>
        <w:tab w:val="left" w:pos="3664"/>
        <w:tab w:val="left" w:pos="4580"/>
        <w:tab w:val="left" w:pos="5496"/>
        <w:tab w:val="left" w:pos="6412"/>
        <w:tab w:val="left" w:pos="7328"/>
      </w:tabs>
      <w:spacing w:line="360" w:lineRule="auto"/>
      <w:jc w:val="left"/>
    </w:pPr>
    <w:rPr>
      <w:rFonts w:ascii="Courier New" w:hAnsi="Courier New" w:cs="Courier New"/>
      <w:color w:val="7F0055"/>
    </w:rPr>
  </w:style>
  <w:style w:type="character" w:customStyle="1" w:styleId="codeChar">
    <w:name w:val="code Char"/>
    <w:basedOn w:val="HTMLPreformattedChar"/>
    <w:link w:val="code"/>
    <w:rsid w:val="009046EA"/>
    <w:rPr>
      <w:rFonts w:ascii="Courier New" w:hAnsi="Courier New" w:cs="Courier New"/>
      <w:color w:val="7F0055"/>
    </w:rPr>
  </w:style>
  <w:style w:type="paragraph" w:styleId="HTMLPreformatted">
    <w:name w:val="HTML Preformatted"/>
    <w:basedOn w:val="Normal"/>
    <w:link w:val="HTMLPreformattedChar"/>
    <w:uiPriority w:val="99"/>
    <w:semiHidden/>
    <w:unhideWhenUsed/>
    <w:rsid w:val="009046EA"/>
    <w:rPr>
      <w:rFonts w:ascii="Consolas" w:hAnsi="Consolas" w:cs="Consolas"/>
    </w:rPr>
  </w:style>
  <w:style w:type="character" w:customStyle="1" w:styleId="HTMLPreformattedChar">
    <w:name w:val="HTML Preformatted Char"/>
    <w:basedOn w:val="DefaultParagraphFont"/>
    <w:link w:val="HTMLPreformatted"/>
    <w:uiPriority w:val="99"/>
    <w:semiHidden/>
    <w:rsid w:val="009046EA"/>
    <w:rPr>
      <w:rFonts w:ascii="Consolas" w:hAnsi="Consolas" w:cs="Consolas"/>
    </w:rPr>
  </w:style>
  <w:style w:type="character" w:customStyle="1" w:styleId="Heading1Char">
    <w:name w:val="Heading 1 Char"/>
    <w:link w:val="Heading1"/>
    <w:rsid w:val="009046EA"/>
    <w:rPr>
      <w:rFonts w:ascii="Arial" w:hAnsi="Arial"/>
      <w:b/>
      <w:color w:val="1F497D"/>
      <w:sz w:val="36"/>
    </w:rPr>
  </w:style>
  <w:style w:type="character" w:customStyle="1" w:styleId="Heading2Char">
    <w:name w:val="Heading 2 Char"/>
    <w:basedOn w:val="DefaultParagraphFont"/>
    <w:link w:val="Heading2"/>
    <w:rsid w:val="009046EA"/>
    <w:rPr>
      <w:rFonts w:ascii="Arial" w:hAnsi="Arial"/>
      <w:b/>
      <w:i/>
      <w:color w:val="1F497D"/>
      <w:sz w:val="28"/>
    </w:rPr>
  </w:style>
  <w:style w:type="character" w:customStyle="1" w:styleId="Heading3Char">
    <w:name w:val="Heading 3 Char"/>
    <w:basedOn w:val="DefaultParagraphFont"/>
    <w:link w:val="Heading3"/>
    <w:rsid w:val="009046EA"/>
    <w:rPr>
      <w:rFonts w:ascii="Arial" w:hAnsi="Arial"/>
      <w:b/>
      <w:snapToGrid w:val="0"/>
      <w:color w:val="1F497D" w:themeColor="text2"/>
      <w:sz w:val="24"/>
    </w:rPr>
  </w:style>
  <w:style w:type="paragraph" w:styleId="Caption">
    <w:name w:val="caption"/>
    <w:basedOn w:val="Normal"/>
    <w:next w:val="Normal"/>
    <w:uiPriority w:val="35"/>
    <w:unhideWhenUsed/>
    <w:qFormat/>
    <w:rsid w:val="009046EA"/>
    <w:pPr>
      <w:spacing w:after="200" w:line="240" w:lineRule="auto"/>
    </w:pPr>
    <w:rPr>
      <w:b/>
      <w:bCs/>
      <w:color w:val="4F81BD" w:themeColor="accent1"/>
      <w:sz w:val="18"/>
      <w:szCs w:val="18"/>
    </w:rPr>
  </w:style>
  <w:style w:type="character" w:styleId="Emphasis">
    <w:name w:val="Emphasis"/>
    <w:basedOn w:val="DefaultParagraphFont"/>
    <w:uiPriority w:val="20"/>
    <w:qFormat/>
    <w:rsid w:val="009046EA"/>
    <w:rPr>
      <w:i/>
      <w:iCs/>
    </w:rPr>
  </w:style>
  <w:style w:type="paragraph" w:styleId="NoSpacing">
    <w:name w:val="No Spacing"/>
    <w:uiPriority w:val="1"/>
    <w:qFormat/>
    <w:rsid w:val="009046EA"/>
    <w:pPr>
      <w:jc w:val="both"/>
    </w:pPr>
    <w:rPr>
      <w:rFonts w:ascii="Arial" w:hAnsi="Arial"/>
    </w:rPr>
  </w:style>
  <w:style w:type="paragraph" w:styleId="ListParagraph">
    <w:name w:val="List Paragraph"/>
    <w:basedOn w:val="Normal"/>
    <w:uiPriority w:val="34"/>
    <w:qFormat/>
    <w:rsid w:val="009046EA"/>
    <w:pPr>
      <w:ind w:left="720"/>
      <w:contextualSpacing/>
    </w:pPr>
  </w:style>
  <w:style w:type="character" w:styleId="IntenseEmphasis">
    <w:name w:val="Intense Emphasis"/>
    <w:basedOn w:val="DefaultParagraphFont"/>
    <w:uiPriority w:val="21"/>
    <w:qFormat/>
    <w:rsid w:val="009046EA"/>
    <w:rPr>
      <w:b/>
      <w:bCs/>
      <w:i/>
      <w:iCs/>
      <w:color w:val="4F81BD" w:themeColor="accent1"/>
    </w:rPr>
  </w:style>
  <w:style w:type="paragraph" w:styleId="TOCHeading">
    <w:name w:val="TOC Heading"/>
    <w:basedOn w:val="Heading1"/>
    <w:next w:val="Normal"/>
    <w:uiPriority w:val="39"/>
    <w:semiHidden/>
    <w:unhideWhenUsed/>
    <w:qFormat/>
    <w:rsid w:val="009046EA"/>
    <w:pPr>
      <w:keepLines/>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BalloonText">
    <w:name w:val="Balloon Text"/>
    <w:basedOn w:val="Normal"/>
    <w:link w:val="BalloonTextChar"/>
    <w:uiPriority w:val="99"/>
    <w:semiHidden/>
    <w:unhideWhenUsed/>
    <w:rsid w:val="00DA3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FA"/>
    <w:rPr>
      <w:rFonts w:ascii="Tahoma" w:hAnsi="Tahoma" w:cs="Tahoma"/>
      <w:sz w:val="16"/>
      <w:szCs w:val="16"/>
    </w:rPr>
  </w:style>
  <w:style w:type="paragraph" w:styleId="Header">
    <w:name w:val="header"/>
    <w:basedOn w:val="Normal"/>
    <w:link w:val="HeaderChar"/>
    <w:uiPriority w:val="99"/>
    <w:unhideWhenUsed/>
    <w:rsid w:val="00DA3EFA"/>
    <w:pPr>
      <w:tabs>
        <w:tab w:val="center" w:pos="4513"/>
        <w:tab w:val="right" w:pos="9026"/>
      </w:tabs>
      <w:spacing w:line="240" w:lineRule="auto"/>
    </w:pPr>
  </w:style>
  <w:style w:type="character" w:customStyle="1" w:styleId="HeaderChar">
    <w:name w:val="Header Char"/>
    <w:basedOn w:val="DefaultParagraphFont"/>
    <w:link w:val="Header"/>
    <w:uiPriority w:val="99"/>
    <w:rsid w:val="00DA3EFA"/>
    <w:rPr>
      <w:rFonts w:ascii="Arial" w:hAnsi="Arial"/>
    </w:rPr>
  </w:style>
  <w:style w:type="paragraph" w:styleId="Footer">
    <w:name w:val="footer"/>
    <w:basedOn w:val="Normal"/>
    <w:link w:val="FooterChar"/>
    <w:uiPriority w:val="99"/>
    <w:unhideWhenUsed/>
    <w:rsid w:val="00DA3EFA"/>
    <w:pPr>
      <w:tabs>
        <w:tab w:val="center" w:pos="4513"/>
        <w:tab w:val="right" w:pos="9026"/>
      </w:tabs>
      <w:spacing w:line="240" w:lineRule="auto"/>
    </w:pPr>
  </w:style>
  <w:style w:type="character" w:customStyle="1" w:styleId="FooterChar">
    <w:name w:val="Footer Char"/>
    <w:basedOn w:val="DefaultParagraphFont"/>
    <w:link w:val="Footer"/>
    <w:uiPriority w:val="99"/>
    <w:rsid w:val="00DA3EFA"/>
    <w:rPr>
      <w:rFonts w:ascii="Arial" w:hAnsi="Arial"/>
    </w:rPr>
  </w:style>
  <w:style w:type="character" w:styleId="PageNumber">
    <w:name w:val="page number"/>
    <w:basedOn w:val="DefaultParagraphFont"/>
    <w:rsid w:val="003F6320"/>
  </w:style>
  <w:style w:type="character" w:styleId="Hyperlink">
    <w:name w:val="Hyperlink"/>
    <w:basedOn w:val="DefaultParagraphFont"/>
    <w:uiPriority w:val="99"/>
    <w:unhideWhenUsed/>
    <w:rsid w:val="00160615"/>
    <w:rPr>
      <w:color w:val="0000FF" w:themeColor="hyperlink"/>
      <w:u w:val="single"/>
    </w:rPr>
  </w:style>
  <w:style w:type="paragraph" w:customStyle="1" w:styleId="Code0">
    <w:name w:val="Code"/>
    <w:basedOn w:val="Normal"/>
    <w:link w:val="CodeChar0"/>
    <w:rsid w:val="00155C15"/>
    <w:pPr>
      <w:shd w:val="clear" w:color="auto" w:fill="D9D9D9" w:themeFill="background1" w:themeFillShade="D9"/>
      <w:spacing w:line="276" w:lineRule="auto"/>
      <w:jc w:val="left"/>
    </w:pPr>
    <w:rPr>
      <w:rFonts w:ascii="Courier New" w:eastAsiaTheme="minorHAnsi" w:hAnsi="Courier New" w:cs="Courier New"/>
      <w:sz w:val="18"/>
      <w:szCs w:val="18"/>
    </w:rPr>
  </w:style>
  <w:style w:type="character" w:customStyle="1" w:styleId="CodeChar0">
    <w:name w:val="Code Char"/>
    <w:basedOn w:val="DefaultParagraphFont"/>
    <w:link w:val="Code0"/>
    <w:rsid w:val="00155C15"/>
    <w:rPr>
      <w:rFonts w:ascii="Courier New" w:eastAsiaTheme="minorHAnsi" w:hAnsi="Courier New" w:cs="Courier New"/>
      <w:sz w:val="18"/>
      <w:szCs w:val="18"/>
      <w:shd w:val="clear" w:color="auto" w:fill="D9D9D9" w:themeFill="background1" w:themeFillShade="D9"/>
    </w:rPr>
  </w:style>
  <w:style w:type="paragraph" w:customStyle="1" w:styleId="SUBHeading3">
    <w:name w:val="SUBHeading 3"/>
    <w:basedOn w:val="Heading3"/>
    <w:link w:val="SUBHeading3Char"/>
    <w:qFormat/>
    <w:rsid w:val="00155C15"/>
    <w:rPr>
      <w:sz w:val="20"/>
    </w:rPr>
  </w:style>
  <w:style w:type="character" w:customStyle="1" w:styleId="SUBHeading3Char">
    <w:name w:val="SUBHeading 3 Char"/>
    <w:basedOn w:val="Heading3Char"/>
    <w:link w:val="SUBHeading3"/>
    <w:rsid w:val="00155C15"/>
    <w:rPr>
      <w:rFonts w:ascii="Arial" w:hAnsi="Arial"/>
      <w:b/>
      <w:snapToGrid w:val="0"/>
      <w:color w:val="1F497D" w:themeColor="text2"/>
      <w:sz w:val="24"/>
    </w:rPr>
  </w:style>
  <w:style w:type="character" w:styleId="FollowedHyperlink">
    <w:name w:val="FollowedHyperlink"/>
    <w:basedOn w:val="DefaultParagraphFont"/>
    <w:uiPriority w:val="99"/>
    <w:semiHidden/>
    <w:unhideWhenUsed/>
    <w:rsid w:val="000F1E73"/>
    <w:rPr>
      <w:color w:val="800080" w:themeColor="followedHyperlink"/>
      <w:u w:val="single"/>
    </w:rPr>
  </w:style>
  <w:style w:type="character" w:styleId="UnresolvedMention">
    <w:name w:val="Unresolved Mention"/>
    <w:basedOn w:val="DefaultParagraphFont"/>
    <w:uiPriority w:val="99"/>
    <w:semiHidden/>
    <w:unhideWhenUsed/>
    <w:rsid w:val="00A03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20767">
      <w:bodyDiv w:val="1"/>
      <w:marLeft w:val="0"/>
      <w:marRight w:val="0"/>
      <w:marTop w:val="0"/>
      <w:marBottom w:val="0"/>
      <w:divBdr>
        <w:top w:val="none" w:sz="0" w:space="0" w:color="auto"/>
        <w:left w:val="none" w:sz="0" w:space="0" w:color="auto"/>
        <w:bottom w:val="none" w:sz="0" w:space="0" w:color="auto"/>
        <w:right w:val="none" w:sz="0" w:space="0" w:color="auto"/>
      </w:divBdr>
    </w:div>
    <w:div w:id="1046835910">
      <w:bodyDiv w:val="1"/>
      <w:marLeft w:val="0"/>
      <w:marRight w:val="0"/>
      <w:marTop w:val="0"/>
      <w:marBottom w:val="0"/>
      <w:divBdr>
        <w:top w:val="none" w:sz="0" w:space="0" w:color="auto"/>
        <w:left w:val="none" w:sz="0" w:space="0" w:color="auto"/>
        <w:bottom w:val="none" w:sz="0" w:space="0" w:color="auto"/>
        <w:right w:val="none" w:sz="0" w:space="0" w:color="auto"/>
      </w:divBdr>
    </w:div>
    <w:div w:id="1585332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babraham.ac.uk/shiny/machinelearning/" TargetMode="External"/><Relationship Id="rId5" Type="http://schemas.openxmlformats.org/officeDocument/2006/relationships/webSettings" Target="webSettings.xml"/><Relationship Id="rId15" Type="http://schemas.openxmlformats.org/officeDocument/2006/relationships/hyperlink" Target="https://www.bioinformatics.babraham.ac.uk/shiny/optimising_mode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reativecommons.org/licenses/by-nc-sa/2.0/uk/legalcode"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66EA6-F06C-488E-9F91-241E6AE81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TotalTime>
  <Pages>18</Pages>
  <Words>3066</Words>
  <Characters>17480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The Babraham Institute</Company>
  <LinksUpToDate>false</LinksUpToDate>
  <CharactersWithSpaces>20505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Andrews</dc:creator>
  <cp:lastModifiedBy>Simon Andrews</cp:lastModifiedBy>
  <cp:revision>22</cp:revision>
  <cp:lastPrinted>2023-08-22T14:31:00Z</cp:lastPrinted>
  <dcterms:created xsi:type="dcterms:W3CDTF">2019-11-21T11:35:00Z</dcterms:created>
  <dcterms:modified xsi:type="dcterms:W3CDTF">2023-08-23T15:14:00Z</dcterms:modified>
</cp:coreProperties>
</file>