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DHIS2</w:t>
      </w:r>
      <w:r>
        <w:t xml:space="preserve"> </w:t>
      </w:r>
      <w:r>
        <w:t xml:space="preserve">Reporting</w:t>
      </w:r>
    </w:p>
    <w:bookmarkStart w:id="20" w:name="dhis2-login-and-data-link"/>
    <w:p>
      <w:pPr>
        <w:pStyle w:val="Heading1"/>
      </w:pPr>
      <w:r>
        <w:t xml:space="preserve">DHIS2 Login and Data Link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user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br/>
      </w:r>
      <w:r>
        <w:rPr>
          <w:rStyle w:val="NormalTok"/>
        </w:rPr>
        <w:t xml:space="preserve">password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link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lay.dhis2.org/40.3.0/api/analytics.csv?dimension=pe%3A2024AprilS1%3B2024AprilS2&amp;dimension=dx%3AfbfJHSPpUQD%3BcYeuwXTCPkU%3BJtf34kNZhzP%3BhfdmMSPBgLG%3BieZZgaz6ctO&amp;dimension=ou%3AUSER_ORGUNIT_CHILDREN&amp;edi_cache=74f004da0a9e01c0cc9c686994ee2dcb6608b462&amp;tableLayout=true&amp;columns=pe&amp;rows=dx%3Bou&amp;skipRounding=false&amp;completedOnly=false&amp;showHierarchy=true"</w:t>
      </w:r>
    </w:p>
    <w:bookmarkEnd w:id="20"/>
    <w:bookmarkStart w:id="21" w:name="function-to-get-csv-data-from-dhis2"/>
    <w:p>
      <w:pPr>
        <w:pStyle w:val="Heading1"/>
      </w:pPr>
      <w:r>
        <w:t xml:space="preserve">Function to get CSV data from DHIS2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br/>
      </w:r>
      <w:r>
        <w:rPr>
          <w:rStyle w:val="CommentTok"/>
        </w:rPr>
        <w:t xml:space="preserve"># Function to get data from DHIS2</w:t>
      </w:r>
      <w:r>
        <w:br/>
      </w:r>
      <w:r>
        <w:rPr>
          <w:rStyle w:val="NormalTok"/>
        </w:rPr>
        <w:t xml:space="preserve">getDHIS2CSV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(link, user, password)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the authentication</w:t>
      </w:r>
      <w:r>
        <w:br/>
      </w:r>
      <w:r>
        <w:rPr>
          <w:rStyle w:val="NormalTok"/>
        </w:rPr>
        <w:t xml:space="preserve">  auth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authenticate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user,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password,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the GET request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link, auth)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request was successful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status_code</w:t>
      </w:r>
      <w:r>
        <w:rPr>
          <w:rStyle w:val="NormalTok"/>
        </w:rPr>
        <w:t xml:space="preserve">(response)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Parse the CSV content</w:t>
      </w:r>
      <w:r>
        <w:br/>
      </w:r>
      <w:r>
        <w:rPr>
          <w:rStyle w:val="NormalTok"/>
        </w:rPr>
        <w:t xml:space="preserve">    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(response,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name (you may want to customize this)</w:t>
      </w:r>
      <w:r>
        <w:br/>
      </w:r>
      <w:r>
        <w:rPr>
          <w:rStyle w:val="NormalTok"/>
        </w:rPr>
        <w:t xml:space="preserve">    file_name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"_dhis2_report.csv"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the content to a CSV file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(content,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file_name)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 downloaded successfully:"</w:t>
      </w:r>
      <w:r>
        <w:rPr>
          <w:rStyle w:val="NormalTok"/>
        </w:rPr>
        <w:t xml:space="preserve">, file_name,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download the report. Status code:"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status_code</w:t>
      </w:r>
      <w:r>
        <w:rPr>
          <w:rStyle w:val="NormalTok"/>
        </w:rPr>
        <w:t xml:space="preserve">(response),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Call the function</w:t>
      </w:r>
      <w:r>
        <w:br/>
      </w:r>
      <w:r>
        <w:rPr>
          <w:rStyle w:val="FunctionTok"/>
        </w:rPr>
        <w:t xml:space="preserve">getDHIS2CSV</w:t>
      </w:r>
      <w:r>
        <w:rPr>
          <w:rStyle w:val="NormalTok"/>
        </w:rPr>
        <w:t xml:space="preserve">(link, user, password)</w:t>
      </w:r>
    </w:p>
    <w:p>
      <w:pPr>
        <w:pStyle w:val="SourceCode"/>
      </w:pPr>
      <w:r>
        <w:rPr>
          <w:rStyle w:val="VerbatimChar"/>
        </w:rPr>
        <w:t xml:space="preserve">Report downloaded successfully: 2024-04-04_dhis2_report.csv </w:t>
      </w:r>
    </w:p>
    <w:bookmarkEnd w:id="21"/>
    <w:bookmarkStart w:id="22" w:name="X9a6d5eaa04293ffcb8ed61326832dd386ecb95c"/>
    <w:p>
      <w:pPr>
        <w:pStyle w:val="Heading1"/>
      </w:pPr>
      <w:r>
        <w:t xml:space="preserve">Function to get data from DHIS2 and store it as a dataframe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CommentTok"/>
        </w:rPr>
        <w:t xml:space="preserve"># If you choose to use read_csv(), uncomment the next line to load the readr package</w:t>
      </w:r>
      <w:r>
        <w:br/>
      </w:r>
      <w:r>
        <w:rPr>
          <w:rStyle w:val="CommentTok"/>
        </w:rPr>
        <w:t xml:space="preserve"># library(readr)</w:t>
      </w:r>
      <w:r>
        <w:br/>
      </w:r>
      <w:r>
        <w:br/>
      </w:r>
      <w:r>
        <w:rPr>
          <w:rStyle w:val="CommentTok"/>
        </w:rPr>
        <w:t xml:space="preserve"># Function to get data from DHIS2 and store it as a dataframe</w:t>
      </w:r>
      <w:r>
        <w:br/>
      </w:r>
      <w:r>
        <w:rPr>
          <w:rStyle w:val="NormalTok"/>
        </w:rPr>
        <w:t xml:space="preserve">getDHIS2Data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(link, user, password)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the authentication</w:t>
      </w:r>
      <w:r>
        <w:br/>
      </w:r>
      <w:r>
        <w:rPr>
          <w:rStyle w:val="NormalTok"/>
        </w:rPr>
        <w:t xml:space="preserve">  auth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authenticate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user,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password,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the GET request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link, auth)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the request was successful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status_code</w:t>
      </w:r>
      <w:r>
        <w:rPr>
          <w:rStyle w:val="NormalTok"/>
        </w:rPr>
        <w:t xml:space="preserve">(response)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Parse the content as text</w:t>
      </w:r>
      <w:r>
        <w:br/>
      </w:r>
      <w:r>
        <w:rPr>
          <w:rStyle w:val="NormalTok"/>
        </w:rPr>
        <w:t xml:space="preserve">    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(response,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CSV content to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read.csv from base R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content,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Alternatively, using read_csv from the readr package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&lt;- read_csv(content)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frame created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the dataframe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fetch data. Status code:"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status_code</w:t>
      </w:r>
      <w:r>
        <w:rPr>
          <w:rStyle w:val="NormalTok"/>
        </w:rPr>
        <w:t xml:space="preserve">(response),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Using the function</w:t>
      </w:r>
      <w:r>
        <w:br/>
      </w:r>
      <w:r>
        <w:br/>
      </w:r>
      <w:r>
        <w:rPr>
          <w:rStyle w:val="CommentTok"/>
        </w:rPr>
        <w:t xml:space="preserve"># Call the function and store the result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getDHIS2Data</w:t>
      </w:r>
      <w:r>
        <w:rPr>
          <w:rStyle w:val="NormalTok"/>
        </w:rPr>
        <w:t xml:space="preserve">(link, user, password)</w:t>
      </w:r>
    </w:p>
    <w:p>
      <w:pPr>
        <w:pStyle w:val="SourceCode"/>
      </w:pPr>
      <w:r>
        <w:rPr>
          <w:rStyle w:val="VerbatimChar"/>
        </w:rPr>
        <w:t xml:space="preserve">Data frame created successfully.</w:t>
      </w:r>
    </w:p>
    <w:p>
      <w:pPr>
        <w:pStyle w:val="SourceCode"/>
      </w:pPr>
      <w:r>
        <w:rPr>
          <w:rStyle w:val="CommentTok"/>
        </w:rPr>
        <w:t xml:space="preserve"># You can now work with the df dataframe directly in 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       dataid      dataname  datacode datadescription orgunitlevel1</w:t>
      </w:r>
      <w:r>
        <w:br/>
      </w:r>
      <w:r>
        <w:rPr>
          <w:rStyle w:val="VerbatimChar"/>
        </w:rPr>
        <w:t xml:space="preserve">1 fbfJHSPpUQD ANC 1st visit DE_359596              NA  Sierra Leone</w:t>
      </w:r>
      <w:r>
        <w:br/>
      </w:r>
      <w:r>
        <w:rPr>
          <w:rStyle w:val="VerbatimChar"/>
        </w:rPr>
        <w:t xml:space="preserve">2 fbfJHSPpUQD ANC 1st visit DE_359596              NA  Sierra Leone</w:t>
      </w:r>
      <w:r>
        <w:br/>
      </w:r>
      <w:r>
        <w:rPr>
          <w:rStyle w:val="VerbatimChar"/>
        </w:rPr>
        <w:t xml:space="preserve">3 fbfJHSPpUQD ANC 1st visit DE_359596              NA  Sierra Leone</w:t>
      </w:r>
      <w:r>
        <w:br/>
      </w:r>
      <w:r>
        <w:rPr>
          <w:rStyle w:val="VerbatimChar"/>
        </w:rPr>
        <w:t xml:space="preserve">4 fbfJHSPpUQD ANC 1st visit DE_359596              NA  Sierra Leone</w:t>
      </w:r>
      <w:r>
        <w:br/>
      </w:r>
      <w:r>
        <w:rPr>
          <w:rStyle w:val="VerbatimChar"/>
        </w:rPr>
        <w:t xml:space="preserve">5 fbfJHSPpUQD ANC 1st visit DE_359596              NA  Sierra Leone</w:t>
      </w:r>
      <w:r>
        <w:br/>
      </w:r>
      <w:r>
        <w:rPr>
          <w:rStyle w:val="VerbatimChar"/>
        </w:rPr>
        <w:t xml:space="preserve">6 fbfJHSPpUQD ANC 1st visit DE_359596              NA  Sierra Leone</w:t>
      </w:r>
      <w:r>
        <w:br/>
      </w:r>
      <w:r>
        <w:rPr>
          <w:rStyle w:val="VerbatimChar"/>
        </w:rPr>
        <w:t xml:space="preserve">  orgunitlevel2 organisationunitid organisationunitname organisationunitcode</w:t>
      </w:r>
      <w:r>
        <w:br/>
      </w:r>
      <w:r>
        <w:rPr>
          <w:rStyle w:val="VerbatimChar"/>
        </w:rPr>
        <w:t xml:space="preserve">1            Bo        O6uvpzGd5pu                   Bo               OU_264</w:t>
      </w:r>
      <w:r>
        <w:br/>
      </w:r>
      <w:r>
        <w:rPr>
          <w:rStyle w:val="VerbatimChar"/>
        </w:rPr>
        <w:t xml:space="preserve">2       Bombali        fdc6uOvgoji              Bombali            OU_193190</w:t>
      </w:r>
      <w:r>
        <w:br/>
      </w:r>
      <w:r>
        <w:rPr>
          <w:rStyle w:val="VerbatimChar"/>
        </w:rPr>
        <w:t xml:space="preserve">3        Bonthe        lc3eMKXaEfw               Bonthe            OU_197385</w:t>
      </w:r>
      <w:r>
        <w:br/>
      </w:r>
      <w:r>
        <w:rPr>
          <w:rStyle w:val="VerbatimChar"/>
        </w:rPr>
        <w:t xml:space="preserve">4      Kailahun        jUb8gELQApl             Kailahun            OU_204856</w:t>
      </w:r>
      <w:r>
        <w:br/>
      </w:r>
      <w:r>
        <w:rPr>
          <w:rStyle w:val="VerbatimChar"/>
        </w:rPr>
        <w:t xml:space="preserve">5        Kambia        PMa2VCrupOd               Kambia            OU_211212</w:t>
      </w:r>
      <w:r>
        <w:br/>
      </w:r>
      <w:r>
        <w:rPr>
          <w:rStyle w:val="VerbatimChar"/>
        </w:rPr>
        <w:t xml:space="preserve">6        Kenema        kJq2mPyFEHo               Kenema            OU_222616</w:t>
      </w:r>
      <w:r>
        <w:br/>
      </w:r>
      <w:r>
        <w:rPr>
          <w:rStyle w:val="VerbatimChar"/>
        </w:rPr>
        <w:t xml:space="preserve">  organisationunitdescription April...September.2024 October...March.2025</w:t>
      </w:r>
      <w:r>
        <w:br/>
      </w:r>
      <w:r>
        <w:rPr>
          <w:rStyle w:val="VerbatimChar"/>
        </w:rPr>
        <w:t xml:space="preserve">1                          NA                  17981                 7921</w:t>
      </w:r>
      <w:r>
        <w:br/>
      </w:r>
      <w:r>
        <w:rPr>
          <w:rStyle w:val="VerbatimChar"/>
        </w:rPr>
        <w:t xml:space="preserve">2                          NA                   9952                 2789</w:t>
      </w:r>
      <w:r>
        <w:br/>
      </w:r>
      <w:r>
        <w:rPr>
          <w:rStyle w:val="VerbatimChar"/>
        </w:rPr>
        <w:t xml:space="preserve">3                          NA                   4364                  658</w:t>
      </w:r>
      <w:r>
        <w:br/>
      </w:r>
      <w:r>
        <w:rPr>
          <w:rStyle w:val="VerbatimChar"/>
        </w:rPr>
        <w:t xml:space="preserve">4                          NA                   8014                 3549</w:t>
      </w:r>
      <w:r>
        <w:br/>
      </w:r>
      <w:r>
        <w:rPr>
          <w:rStyle w:val="VerbatimChar"/>
        </w:rPr>
        <w:t xml:space="preserve">5                          NA                   7191                 3764</w:t>
      </w:r>
      <w:r>
        <w:br/>
      </w:r>
      <w:r>
        <w:rPr>
          <w:rStyle w:val="VerbatimChar"/>
        </w:rPr>
        <w:t xml:space="preserve">6                          NA                  12886                 5954</w:t>
      </w:r>
    </w:p>
    <w:p>
      <w:pPr>
        <w:pStyle w:val="SourceCode"/>
      </w:pPr>
      <w:r>
        <w:rPr>
          <w:rStyle w:val="NormalTok"/>
        </w:rPr>
        <w:t xml:space="preserve">DHIS2Data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getDHIS2Data</w:t>
      </w:r>
      <w:r>
        <w:rPr>
          <w:rStyle w:val="NormalTok"/>
        </w:rPr>
        <w:t xml:space="preserve">(link, user, password)</w:t>
      </w:r>
    </w:p>
    <w:p>
      <w:pPr>
        <w:pStyle w:val="SourceCode"/>
      </w:pPr>
      <w:r>
        <w:rPr>
          <w:rStyle w:val="VerbatimChar"/>
        </w:rPr>
        <w:t xml:space="preserve">Data frame created successfully.</w:t>
      </w:r>
    </w:p>
    <w:p>
      <w:pPr>
        <w:pStyle w:val="SourceCode"/>
      </w:pPr>
      <w:r>
        <w:rPr>
          <w:rStyle w:val="FunctionTok"/>
        </w:rPr>
        <w:t xml:space="preserve">getDHIS2CSV</w:t>
      </w:r>
      <w:r>
        <w:rPr>
          <w:rStyle w:val="NormalTok"/>
        </w:rPr>
        <w:t xml:space="preserve">(link, user, password)</w:t>
      </w:r>
    </w:p>
    <w:p>
      <w:pPr>
        <w:pStyle w:val="SourceCode"/>
      </w:pPr>
      <w:r>
        <w:rPr>
          <w:rStyle w:val="VerbatimChar"/>
        </w:rPr>
        <w:t xml:space="preserve">Report downloaded successfully: 2024-04-04_dhis2_report.csv </w:t>
      </w:r>
    </w:p>
    <w:bookmarkEnd w:id="22"/>
    <w:bookmarkStart w:id="23" w:name="X52db1bfa83ad9c10d9bfd2cf891f79e246276be"/>
    <w:p>
      <w:pPr>
        <w:pStyle w:val="Heading1"/>
      </w:pPr>
      <w:r>
        <w:t xml:space="preserve">Function to create a publication-ready table using the gt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Warning: package 'gt'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Updated function with parameters for title, subtitle, and footnote</w:t>
      </w:r>
      <w:r>
        <w:br/>
      </w:r>
      <w:r>
        <w:rPr>
          <w:rStyle w:val="NormalTok"/>
        </w:rPr>
        <w:t xml:space="preserve">prettyDHIS2table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Data Report"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summary of the first quarter"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Your Data Source"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gt_table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(dataid, datacode, datadescription, organisationunitid, organisationunitdescription, organisationunitcode))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(dataname, organisationunitname)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subtitle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organisationunitname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"Organisation Unit"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You might adjust the labels here based on the columns you're including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heading.background.color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column_labels.font.size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table.width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footnote,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(gt_table)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of calling the function with custom parameters</w:t>
      </w:r>
      <w:r>
        <w:br/>
      </w:r>
      <w:r>
        <w:rPr>
          <w:rStyle w:val="FunctionTok"/>
        </w:rPr>
        <w:t xml:space="preserve">prettyDHIS2table</w:t>
      </w:r>
      <w:r>
        <w:rPr>
          <w:rStyle w:val="NormalTok"/>
        </w:rPr>
        <w:t xml:space="preserve">(DHIS2Data, </w:t>
      </w:r>
      <w:r>
        <w:rPr>
          <w:rStyle w:val="StringTok"/>
        </w:rPr>
        <w:t xml:space="preserve">"Your Custom 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 Custom Subtitle"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 Custom Footnote"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Your Custom Title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Your Custom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orgunitlevel1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orgunitlevel2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April...September.2024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October...March.2025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Bo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7921.00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Bombali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Bombali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9952.00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2789.00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Bonthe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4364.00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Kailahun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Kailahun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3549.00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Kambia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3764.00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Kenema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5954.00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Koinadugu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Koinadugu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1264.00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Kono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1152.00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Moyamba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Moyamba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3643.00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Port Loko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Port Loko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3788.00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Pujehun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Pujehun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Tonkolili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Tonkolili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12059.00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6226.00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1st visit - Western Area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Western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12142.00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Bo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18152.00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6909.00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Bombali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Bombali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2624.00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Bonthe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652.00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Kailahun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Kailahun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Kambia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3277.00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Kenema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15154.00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7456.00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Koinadugu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Koinadugu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Kono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Moyamba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Moyamba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3302.00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Port Loko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Port Loko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11001.00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3406.00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Pujehun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Pujehun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Tonkolili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Tonkolili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9357.00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5101.00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2nd visit - Western Area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Western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24831.00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11104.00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Bo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6978.00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Bombali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Bombali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6048.00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1859.00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Bonthe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Kailahun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Kailahun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Kambia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2257.00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Kenema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11846.00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Koinadugu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Koinadugu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Kono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Moyamba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Moyamba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2830.00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Port Loko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Port Loko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2159.00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Pujehun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Pujehun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4838.00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Tonkolili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Tonkolili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3013.00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3rd visit - Western Area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Western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16657.00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7181.00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Bo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3667.00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Bombali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Bombali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902.00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Bonthe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406.00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Kailahun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Kailahun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2103.00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Kambia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1166.00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Kenema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3663.00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Koinadugu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Koinadugu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Kono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Moyamba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Moyamba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2588.00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Port Loko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Port Loko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1198.00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Pujehun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Pujehun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Tonkolili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Tonkolili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1256.00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ANC 4th or more visits - Western Area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Western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6577.00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Bo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Bombali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Bombali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Bonthe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Kailahun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Kailahun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Kambia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Kenema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Koinadugu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Koinadugu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Kono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Moyamba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Moyamba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Port Loko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Port Loko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Pujehun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Pujehun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Tonkolili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Tonkolili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- Western Area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Western Area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Your Custom Footnote</w:t>
            </w:r>
          </w:p>
        </w:tc>
      </w:tr>
    </w:tbl>
    <w:bookmarkEnd w:id="23"/>
    <w:bookmarkStart w:id="24" w:name="Xf63b75d853fca8d2da5ae3d296f33895e83ec00"/>
    <w:p>
      <w:pPr>
        <w:pStyle w:val="Heading1"/>
      </w:pPr>
      <w:r>
        <w:t xml:space="preserve">Function to create a publication-ready table using the flextable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Warning: package 'flextable' was built under R version 4.3.3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theme_fun =</w:t>
      </w:r>
      <w:r>
        <w:rPr>
          <w:rStyle w:val="NormalTok"/>
        </w:rPr>
        <w:t xml:space="preserve"> theme_vanilla,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background.color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"#EFEFEF"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prettyDHIS2table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Data Report"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Your Data Source"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header_row_values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measures"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Prepare the data frame, assuming df is already imported</w:t>
      </w:r>
      <w:r>
        <w:br/>
      </w:r>
      <w:r>
        <w:rPr>
          <w:rStyle w:val="NormalTok"/>
        </w:rPr>
        <w:t xml:space="preserve">  df_prepared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(dataid, datacode, datadescription, organisationunitid, organisationunitdescription, organisationunitcode, orgunitlevel2))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(dataname, organisationunitname)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dataname,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orgunitlevel1, </w:t>
      </w:r>
      <w:r>
        <w:rPr>
          <w:rStyle w:val="StringTok"/>
        </w:rPr>
        <w:t xml:space="preserve">"Organizational Unit 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organisationunitname)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First replace "..." with " - ", then replace remaining "." with " 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(df_prepared)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(df_prepared))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(df_prepared)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(df_prepared))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flextable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df_prepared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add_footer_lines</w:t>
      </w:r>
      <w:r>
        <w:rPr>
          <w:rStyle w:val="NormalTok"/>
        </w:rPr>
        <w:t xml:space="preserve">(footnote)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Measure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Merge cells vertically in the 'dataname' column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header_row_values,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colwidths)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add_header_lines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(caption)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footnote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footnote_general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footnote,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adding footnote, proceeding without it: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of how to call the function with custom parameters</w:t>
      </w:r>
      <w:r>
        <w:br/>
      </w:r>
      <w:r>
        <w:rPr>
          <w:rStyle w:val="NormalTok"/>
        </w:rPr>
        <w:t xml:space="preserve">ft_table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prettyDHIS2table</w:t>
      </w:r>
      <w:r>
        <w:rPr>
          <w:rStyle w:val="NormalTok"/>
        </w:rPr>
        <w:t xml:space="preserve">(DHIS2Data, </w:t>
      </w:r>
      <w:r>
        <w:rPr>
          <w:rStyle w:val="StringTok"/>
        </w:rPr>
        <w:t xml:space="preserve">"Your Custom Title"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"Your Custom Footnote"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adding footnote, proceeding without it: could not find function "footnote_general"</w:t>
      </w:r>
    </w:p>
    <w:p>
      <w:pPr>
        <w:pStyle w:val="SourceCode"/>
      </w:pPr>
      <w:r>
        <w:rPr>
          <w:rStyle w:val="NormalTok"/>
        </w:rPr>
        <w:t xml:space="preserve">ft_table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4"/>
        <w:gridCol w:w="1609"/>
        <w:gridCol w:w="2898"/>
        <w:gridCol w:w="2631"/>
        <w:gridCol w:w="2498"/>
      </w:tblGrid>
      <w:tr>
        <w:trPr>
          <w:trHeight w:val="652" w:hRule="auto"/>
          <w:tblHeader/>
        </w:trPr>
        header 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Your Custom Title</w:t>
            </w:r>
          </w:p>
        </w:tc>
      </w:tr>
      <w:tr>
        <w:trPr>
          <w:trHeight w:val="652" w:hRule="auto"/>
          <w:tblHeader/>
        </w:trPr>
        header 2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ID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measures</w:t>
            </w:r>
          </w:p>
        </w:tc>
      </w:tr>
      <w:tr>
        <w:trPr>
          <w:trHeight w:val="652" w:hRule="auto"/>
          <w:tblHeader/>
        </w:trPr>
        header 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Organizational Unit Name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April - September 2024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October - March 2025</w:t>
            </w:r>
          </w:p>
        </w:tc>
      </w:tr>
      <w:tr>
        <w:trPr>
          <w:trHeight w:val="636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ANC 1st visit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Sierra Leone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17,981.00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7,921.00</w:t>
            </w:r>
          </w:p>
        </w:tc>
      </w:tr>
      <w:tr>
        <w:trPr>
          <w:trHeight w:val="636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Bombali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9,952.00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2,789.00</w:t>
            </w:r>
          </w:p>
        </w:tc>
      </w:tr>
      <w:tr>
        <w:trPr>
          <w:trHeight w:val="636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4,364.00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658.00</w:t>
            </w:r>
          </w:p>
        </w:tc>
      </w:tr>
      <w:tr>
        <w:trPr>
          <w:trHeight w:val="636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Kailahun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8,014.00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3,549.00</w:t>
            </w:r>
          </w:p>
        </w:tc>
      </w:tr>
      <w:tr>
        <w:trPr>
          <w:trHeight w:val="636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Kambia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7,191.00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3,764.00</w:t>
            </w:r>
          </w:p>
        </w:tc>
      </w:tr>
      <w:tr>
        <w:trPr>
          <w:trHeight w:val="636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Kenema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12,886.00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5,954.00</w:t>
            </w:r>
          </w:p>
        </w:tc>
      </w:tr>
      <w:tr>
        <w:trPr>
          <w:trHeight w:val="649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Koinadugu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5,347.00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1,264.00</w:t>
            </w:r>
          </w:p>
        </w:tc>
      </w:tr>
      <w:tr>
        <w:trPr>
          <w:trHeight w:val="636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5,181.00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1,152.00</w:t>
            </w:r>
          </w:p>
        </w:tc>
      </w:tr>
      <w:tr>
        <w:trPr>
          <w:trHeight w:val="649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Moyamba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8,500.00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3,643.00</w:t>
            </w:r>
          </w:p>
        </w:tc>
      </w:tr>
      <w:tr>
        <w:trPr>
          <w:trHeight w:val="636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Port Loko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14,514.00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3,788.00</w:t>
            </w:r>
          </w:p>
        </w:tc>
      </w:tr>
      <w:tr>
        <w:trPr>
          <w:trHeight w:val="649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Pujehun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7,381.00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21.00</w:t>
            </w:r>
          </w:p>
        </w:tc>
      </w:tr>
      <w:tr>
        <w:trPr>
          <w:trHeight w:val="636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Tonkolili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12,059.00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6,226.00</w:t>
            </w:r>
          </w:p>
        </w:tc>
      </w:tr>
      <w:tr>
        <w:trPr>
          <w:trHeight w:val="636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28,811.00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12,142.00</w:t>
            </w:r>
          </w:p>
        </w:tc>
      </w:tr>
      <w:tr>
        <w:trPr>
          <w:trHeight w:val="636" w:hRule="auto"/>
        </w:trPr>
        body14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ANC 2nd visit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18,152.00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6,909.00</w:t>
            </w:r>
          </w:p>
        </w:tc>
      </w:tr>
      <w:tr>
        <w:trPr>
          <w:trHeight w:val="636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Bombali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8,246.00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2,624.00</w:t>
            </w:r>
          </w:p>
        </w:tc>
      </w:tr>
      <w:tr>
        <w:trPr>
          <w:trHeight w:val="636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4,212.00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652.00</w:t>
            </w:r>
          </w:p>
        </w:tc>
      </w:tr>
      <w:tr>
        <w:trPr>
          <w:trHeight w:val="636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Kailahun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8,392.00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3,820.00</w:t>
            </w:r>
          </w:p>
        </w:tc>
      </w:tr>
      <w:tr>
        <w:trPr>
          <w:trHeight w:val="636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Kambia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6,653.00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3,277.00</w:t>
            </w:r>
          </w:p>
        </w:tc>
      </w:tr>
      <w:tr>
        <w:trPr>
          <w:trHeight w:val="636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Kenema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15,154.00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7,456.00</w:t>
            </w:r>
          </w:p>
        </w:tc>
      </w:tr>
      <w:tr>
        <w:trPr>
          <w:trHeight w:val="649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Koinadugu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4,241.00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970.00</w:t>
            </w:r>
          </w:p>
        </w:tc>
      </w:tr>
      <w:tr>
        <w:trPr>
          <w:trHeight w:val="636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5,175.00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1,091.00</w:t>
            </w:r>
          </w:p>
        </w:tc>
      </w:tr>
      <w:tr>
        <w:trPr>
          <w:trHeight w:val="649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Moyamba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7,529.00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3,302.00</w:t>
            </w:r>
          </w:p>
        </w:tc>
      </w:tr>
      <w:tr>
        <w:trPr>
          <w:trHeight w:val="636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Port Loko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11,001.00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3,406.00</w:t>
            </w:r>
          </w:p>
        </w:tc>
      </w:tr>
      <w:tr>
        <w:trPr>
          <w:trHeight w:val="649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Pujehun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6,329.00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33.00</w:t>
            </w:r>
          </w:p>
        </w:tc>
      </w:tr>
      <w:tr>
        <w:trPr>
          <w:trHeight w:val="636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Tonkolili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9,357.00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5,101.00</w:t>
            </w:r>
          </w:p>
        </w:tc>
      </w:tr>
      <w:tr>
        <w:trPr>
          <w:trHeight w:val="636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24,831.00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11,104.00</w:t>
            </w:r>
          </w:p>
        </w:tc>
      </w:tr>
      <w:tr>
        <w:trPr>
          <w:trHeight w:val="636" w:hRule="auto"/>
        </w:trPr>
        body27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ANC 3rd visit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10,385.00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6,978.00</w:t>
            </w:r>
          </w:p>
        </w:tc>
      </w:tr>
      <w:tr>
        <w:trPr>
          <w:trHeight w:val="636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Bombali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6,048.00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1,859.00</w:t>
            </w:r>
          </w:p>
        </w:tc>
      </w:tr>
      <w:tr>
        <w:trPr>
          <w:trHeight w:val="636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554.00</w:t>
            </w:r>
          </w:p>
        </w:tc>
      </w:tr>
      <w:tr>
        <w:trPr>
          <w:trHeight w:val="636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Kailahun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6,994.00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3,311.00</w:t>
            </w:r>
          </w:p>
        </w:tc>
      </w:tr>
      <w:tr>
        <w:trPr>
          <w:trHeight w:val="636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Kambia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4,656.00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2,257.00</w:t>
            </w:r>
          </w:p>
        </w:tc>
      </w:tr>
      <w:tr>
        <w:trPr>
          <w:trHeight w:val="636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Kenema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11,846.00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5,521.00</w:t>
            </w:r>
          </w:p>
        </w:tc>
      </w:tr>
      <w:tr>
        <w:trPr>
          <w:trHeight w:val="649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Koinadugu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686.00</w:t>
            </w:r>
          </w:p>
        </w:tc>
      </w:tr>
      <w:tr>
        <w:trPr>
          <w:trHeight w:val="636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691.00</w:t>
            </w:r>
          </w:p>
        </w:tc>
      </w:tr>
      <w:tr>
        <w:trPr>
          <w:trHeight w:val="649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Moyamba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6,630.00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2,830.00</w:t>
            </w:r>
          </w:p>
        </w:tc>
      </w:tr>
      <w:tr>
        <w:trPr>
          <w:trHeight w:val="636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Port Loko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6,815.00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2,159.00</w:t>
            </w:r>
          </w:p>
        </w:tc>
      </w:tr>
      <w:tr>
        <w:trPr>
          <w:trHeight w:val="649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Pujehun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4,838.00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22.00</w:t>
            </w:r>
          </w:p>
        </w:tc>
      </w:tr>
      <w:tr>
        <w:trPr>
          <w:trHeight w:val="636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Tonkolili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3,013.00</w:t>
            </w:r>
          </w:p>
        </w:tc>
      </w:tr>
      <w:tr>
        <w:trPr>
          <w:trHeight w:val="636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16,657.00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7,181.00</w:t>
            </w:r>
          </w:p>
        </w:tc>
      </w:tr>
      <w:tr>
        <w:trPr>
          <w:trHeight w:val="636" w:hRule="auto"/>
        </w:trPr>
        body40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ANC 4th or more visits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6,953.00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3,667.00</w:t>
            </w:r>
          </w:p>
        </w:tc>
      </w:tr>
      <w:tr>
        <w:trPr>
          <w:trHeight w:val="636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Bombali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3,410.00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902.00</w:t>
            </w:r>
          </w:p>
        </w:tc>
      </w:tr>
      <w:tr>
        <w:trPr>
          <w:trHeight w:val="636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1,774.00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406.00</w:t>
            </w:r>
          </w:p>
        </w:tc>
      </w:tr>
      <w:tr>
        <w:trPr>
          <w:trHeight w:val="636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Kailahun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4,681.00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2,103.00</w:t>
            </w:r>
          </w:p>
        </w:tc>
      </w:tr>
      <w:tr>
        <w:trPr>
          <w:trHeight w:val="636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Kambia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2,324.00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1,166.00</w:t>
            </w:r>
          </w:p>
        </w:tc>
      </w:tr>
      <w:tr>
        <w:trPr>
          <w:trHeight w:val="636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Kenema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7,441.00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3,663.00</w:t>
            </w:r>
          </w:p>
        </w:tc>
      </w:tr>
      <w:tr>
        <w:trPr>
          <w:trHeight w:val="649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Koinadugu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2,379.00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540.00</w:t>
            </w:r>
          </w:p>
        </w:tc>
      </w:tr>
      <w:tr>
        <w:trPr>
          <w:trHeight w:val="636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250.00</w:t>
            </w:r>
          </w:p>
        </w:tc>
      </w:tr>
      <w:tr>
        <w:trPr>
          <w:trHeight w:val="649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Moyamba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5,553.00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2,588.00</w:t>
            </w:r>
          </w:p>
        </w:tc>
      </w:tr>
      <w:tr>
        <w:trPr>
          <w:trHeight w:val="636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Port Loko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3,753.00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1,198.00</w:t>
            </w:r>
          </w:p>
        </w:tc>
      </w:tr>
      <w:tr>
        <w:trPr>
          <w:trHeight w:val="649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Pujehun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636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Tonkolili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1,256.00</w:t>
            </w:r>
          </w:p>
        </w:tc>
      </w:tr>
      <w:tr>
        <w:trPr>
          <w:trHeight w:val="636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11,518.00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6,577.00</w:t>
            </w:r>
          </w:p>
        </w:tc>
      </w:tr>
      <w:tr>
        <w:trPr>
          <w:trHeight w:val="612" w:hRule="auto"/>
        </w:trPr>
        body53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</w:tr>
      <w:tr>
        <w:trPr>
          <w:trHeight w:val="612" w:hRule="auto"/>
        </w:trPr>
        body54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Bombali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</w:tr>
      <w:tr>
        <w:trPr>
          <w:trHeight w:val="612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2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Kailahun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612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Kambia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</w:tr>
      <w:tr>
        <w:trPr>
          <w:trHeight w:val="612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Kenema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649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Koinadugu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</w:tr>
      <w:tr>
        <w:trPr>
          <w:trHeight w:val="612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</w:tr>
      <w:tr>
        <w:trPr>
          <w:trHeight w:val="649" w:hRule="auto"/>
        </w:trPr>
        body61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Moyamba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</w:tr>
      <w:tr>
        <w:trPr>
          <w:trHeight w:val="612" w:hRule="auto"/>
        </w:trPr>
        body62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Port Loko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</w:tr>
      <w:tr>
        <w:trPr>
          <w:trHeight w:val="649" w:hRule="auto"/>
        </w:trPr>
        body63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Pujehun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612" w:hRule="auto"/>
        </w:trPr>
        body64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Tonkolili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</w:tr>
      <w:tr>
        <w:trPr>
          <w:trHeight w:val="612" w:hRule="auto"/>
        </w:trPr>
        body65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Western Area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Custom Footnote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DHIS2 Reporting</dc:title>
  <dc:creator/>
  <cp:keywords/>
  <dcterms:created xsi:type="dcterms:W3CDTF">2024-04-04T10:17:11Z</dcterms:created>
  <dcterms:modified xsi:type="dcterms:W3CDTF">2024-04-04T10:17:11Z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