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4AEC" w14:textId="16218880" w:rsidR="003A689B" w:rsidRPr="00111599" w:rsidRDefault="003A689B" w:rsidP="003A689B">
      <w:pPr>
        <w:spacing w:after="0" w:line="240" w:lineRule="auto"/>
        <w:jc w:val="center"/>
        <w:rPr>
          <w:b/>
          <w:color w:val="6600CC"/>
        </w:rPr>
      </w:pPr>
      <w:r w:rsidRPr="00111599">
        <w:rPr>
          <w:b/>
          <w:color w:val="6600CC"/>
        </w:rPr>
        <w:t>ITSCM</w:t>
      </w:r>
      <w:r>
        <w:rPr>
          <w:b/>
          <w:color w:val="6600CC"/>
        </w:rPr>
        <w:t xml:space="preserve"> </w:t>
      </w:r>
      <w:r w:rsidR="00646F86">
        <w:rPr>
          <w:b/>
          <w:color w:val="6600CC"/>
        </w:rPr>
        <w:t>414 Mining Unstructured Data</w:t>
      </w:r>
    </w:p>
    <w:p w14:paraId="0AB2330D" w14:textId="269E99C5" w:rsidR="003A689B" w:rsidRPr="00111599" w:rsidRDefault="003A689B" w:rsidP="00644908">
      <w:pPr>
        <w:spacing w:after="0" w:line="240" w:lineRule="auto"/>
        <w:jc w:val="center"/>
        <w:rPr>
          <w:b/>
          <w:color w:val="6600CC"/>
        </w:rPr>
      </w:pPr>
      <w:r w:rsidRPr="00111599">
        <w:rPr>
          <w:b/>
          <w:color w:val="6600CC"/>
        </w:rPr>
        <w:t>Section</w:t>
      </w:r>
      <w:r w:rsidR="00475B89">
        <w:rPr>
          <w:b/>
          <w:color w:val="6600CC"/>
        </w:rPr>
        <w:t xml:space="preserve"> </w:t>
      </w:r>
      <w:r w:rsidR="00646F86">
        <w:rPr>
          <w:b/>
          <w:color w:val="6600CC"/>
        </w:rPr>
        <w:t>1</w:t>
      </w:r>
      <w:r w:rsidRPr="00111599">
        <w:rPr>
          <w:b/>
          <w:color w:val="6600CC"/>
        </w:rPr>
        <w:t xml:space="preserve">, </w:t>
      </w:r>
      <w:r w:rsidR="00DB7896">
        <w:rPr>
          <w:b/>
          <w:color w:val="6600CC"/>
        </w:rPr>
        <w:t>Spring 2020</w:t>
      </w:r>
    </w:p>
    <w:p w14:paraId="715D422D" w14:textId="77777777" w:rsidR="003A689B" w:rsidRDefault="003A689B" w:rsidP="003A689B">
      <w:pPr>
        <w:spacing w:after="0" w:line="240" w:lineRule="auto"/>
        <w:jc w:val="center"/>
      </w:pPr>
      <w:r w:rsidRPr="00FF12B3">
        <w:t>Prof. Alana Platt</w:t>
      </w:r>
    </w:p>
    <w:p w14:paraId="1714B8F1" w14:textId="77777777" w:rsidR="003A391E" w:rsidRDefault="003A391E"/>
    <w:p w14:paraId="1107BD1C" w14:textId="05357740" w:rsidR="003A391E" w:rsidRDefault="005609CD">
      <w:pPr>
        <w:rPr>
          <w:b/>
        </w:rPr>
      </w:pPr>
      <w:r>
        <w:rPr>
          <w:b/>
        </w:rPr>
        <w:t>Lab 1</w:t>
      </w:r>
      <w:r w:rsidR="003A391E" w:rsidRPr="00953700">
        <w:rPr>
          <w:b/>
        </w:rPr>
        <w:t xml:space="preserve">:  </w:t>
      </w:r>
      <w:r>
        <w:rPr>
          <w:b/>
        </w:rPr>
        <w:t>Text Tokenizing &amp; Normalization</w:t>
      </w:r>
    </w:p>
    <w:p w14:paraId="70EEA08E" w14:textId="2136B9E9" w:rsidR="00B14F45" w:rsidRPr="001B33B8" w:rsidRDefault="00C5044C">
      <w:pPr>
        <w:rPr>
          <w:u w:val="single"/>
        </w:rPr>
      </w:pPr>
      <w:r>
        <w:t>This lab</w:t>
      </w:r>
      <w:r w:rsidR="00B14F45">
        <w:t xml:space="preserve"> is d</w:t>
      </w:r>
      <w:r w:rsidR="00B14F45" w:rsidRPr="00B14F45">
        <w:t xml:space="preserve">ue </w:t>
      </w:r>
      <w:r w:rsidR="00B704EA">
        <w:t>Thursday</w:t>
      </w:r>
      <w:r w:rsidR="00475B89">
        <w:t xml:space="preserve"> </w:t>
      </w:r>
      <w:r w:rsidR="005609CD">
        <w:t>3</w:t>
      </w:r>
      <w:r w:rsidR="00B704EA">
        <w:t>/5</w:t>
      </w:r>
      <w:r w:rsidR="00DB7896">
        <w:t>/20</w:t>
      </w:r>
      <w:r w:rsidR="00B14F45">
        <w:t xml:space="preserve"> at </w:t>
      </w:r>
      <w:r w:rsidR="00AF3532">
        <w:t>11:59 pm</w:t>
      </w:r>
      <w:r w:rsidR="00644F06" w:rsidRPr="001B33B8">
        <w:t xml:space="preserve">.  </w:t>
      </w:r>
      <w:r w:rsidR="00644F06" w:rsidRPr="001B33B8">
        <w:rPr>
          <w:u w:val="single"/>
        </w:rPr>
        <w:t>Be sure to submit</w:t>
      </w:r>
      <w:r w:rsidR="00CE0498" w:rsidRPr="001B33B8">
        <w:rPr>
          <w:u w:val="single"/>
        </w:rPr>
        <w:t xml:space="preserve"> your </w:t>
      </w:r>
      <w:r w:rsidR="005609CD">
        <w:rPr>
          <w:u w:val="single"/>
        </w:rPr>
        <w:t xml:space="preserve">code, all output files, and </w:t>
      </w:r>
      <w:r w:rsidR="00CE0498" w:rsidRPr="001B33B8">
        <w:rPr>
          <w:u w:val="single"/>
        </w:rPr>
        <w:t>lab</w:t>
      </w:r>
      <w:r w:rsidR="003A689B" w:rsidRPr="001B33B8">
        <w:rPr>
          <w:u w:val="single"/>
        </w:rPr>
        <w:t xml:space="preserve"> document</w:t>
      </w:r>
      <w:r w:rsidR="009F57DD" w:rsidRPr="001B33B8">
        <w:rPr>
          <w:u w:val="single"/>
        </w:rPr>
        <w:t xml:space="preserve"> </w:t>
      </w:r>
      <w:r w:rsidR="003A689B" w:rsidRPr="001B33B8">
        <w:rPr>
          <w:u w:val="single"/>
        </w:rPr>
        <w:t>to</w:t>
      </w:r>
      <w:r w:rsidR="00644F06" w:rsidRPr="001B33B8">
        <w:rPr>
          <w:u w:val="single"/>
        </w:rPr>
        <w:t xml:space="preserve"> Canvas</w:t>
      </w:r>
      <w:r w:rsidR="00B14F45" w:rsidRPr="001B33B8">
        <w:rPr>
          <w:u w:val="single"/>
        </w:rPr>
        <w:t>.</w:t>
      </w:r>
      <w:r w:rsidR="00644F06" w:rsidRPr="001B33B8">
        <w:rPr>
          <w:u w:val="single"/>
        </w:rPr>
        <w:t xml:space="preserve"> </w:t>
      </w:r>
    </w:p>
    <w:p w14:paraId="2D5F24ED" w14:textId="73898204" w:rsidR="001344DD" w:rsidRDefault="00785189" w:rsidP="00EF3F5A">
      <w:pPr>
        <w:pBdr>
          <w:bottom w:val="single" w:sz="12" w:space="1" w:color="auto"/>
        </w:pBdr>
      </w:pPr>
      <w:r>
        <w:t xml:space="preserve">In this </w:t>
      </w:r>
      <w:r w:rsidR="00C5044C">
        <w:t>lab</w:t>
      </w:r>
      <w:r w:rsidR="003A689B">
        <w:t xml:space="preserve"> you will</w:t>
      </w:r>
      <w:r w:rsidR="005609CD">
        <w:t xml:space="preserve"> use the corpus you created from Lab 0 to practice your skills tokenizing and normalizing text.</w:t>
      </w:r>
    </w:p>
    <w:p w14:paraId="216C5DDF" w14:textId="64E81681" w:rsidR="00CE0498" w:rsidRDefault="00D66DCB" w:rsidP="005609CD">
      <w:pPr>
        <w:rPr>
          <w:u w:val="single"/>
        </w:rPr>
      </w:pPr>
      <w:r w:rsidRPr="00CE0498">
        <w:rPr>
          <w:u w:val="single"/>
        </w:rPr>
        <w:t>Step 1</w:t>
      </w:r>
      <w:r w:rsidR="005609CD">
        <w:rPr>
          <w:u w:val="single"/>
        </w:rPr>
        <w:t xml:space="preserve">: Tokenizing and basic processing (50 point): </w:t>
      </w:r>
    </w:p>
    <w:p w14:paraId="120D78ED" w14:textId="1E9B803B" w:rsidR="005609CD" w:rsidRDefault="005609CD" w:rsidP="005609CD">
      <w:r>
        <w:t xml:space="preserve">Write a program that read in </w:t>
      </w:r>
      <w:r w:rsidRPr="005609CD">
        <w:t xml:space="preserve">each of the 3 files </w:t>
      </w:r>
      <w:r>
        <w:t>you collected, and then perform the following processing steps:</w:t>
      </w:r>
    </w:p>
    <w:p w14:paraId="76AD4E30" w14:textId="3F919843" w:rsidR="005609CD" w:rsidRDefault="005609CD" w:rsidP="005609CD">
      <w:pPr>
        <w:pStyle w:val="ListParagraph"/>
        <w:numPr>
          <w:ilvl w:val="0"/>
          <w:numId w:val="6"/>
        </w:numPr>
      </w:pPr>
      <w:r>
        <w:t>Sentence tokenization</w:t>
      </w:r>
    </w:p>
    <w:p w14:paraId="4F8B2804" w14:textId="5E9BECD3" w:rsidR="005609CD" w:rsidRDefault="005609CD" w:rsidP="005609CD">
      <w:pPr>
        <w:pStyle w:val="ListParagraph"/>
        <w:numPr>
          <w:ilvl w:val="0"/>
          <w:numId w:val="6"/>
        </w:numPr>
      </w:pPr>
      <w:r>
        <w:t>Word tokenization</w:t>
      </w:r>
    </w:p>
    <w:p w14:paraId="1ED93C36" w14:textId="035674E3" w:rsidR="005609CD" w:rsidRDefault="005609CD" w:rsidP="005609CD">
      <w:pPr>
        <w:pStyle w:val="ListParagraph"/>
        <w:numPr>
          <w:ilvl w:val="0"/>
          <w:numId w:val="6"/>
        </w:numPr>
      </w:pPr>
      <w:r>
        <w:t>Remove special characters</w:t>
      </w:r>
      <w:bookmarkStart w:id="0" w:name="_GoBack"/>
      <w:bookmarkEnd w:id="0"/>
    </w:p>
    <w:p w14:paraId="26CED3A0" w14:textId="44183FD4" w:rsidR="005609CD" w:rsidRDefault="005609CD" w:rsidP="005609CD">
      <w:pPr>
        <w:pStyle w:val="ListParagraph"/>
        <w:numPr>
          <w:ilvl w:val="0"/>
          <w:numId w:val="6"/>
        </w:numPr>
      </w:pPr>
      <w:r>
        <w:t>Expand contractions</w:t>
      </w:r>
    </w:p>
    <w:p w14:paraId="71557CC2" w14:textId="1865B9B3" w:rsidR="005609CD" w:rsidRDefault="005609CD" w:rsidP="005609CD">
      <w:pPr>
        <w:pStyle w:val="ListParagraph"/>
        <w:numPr>
          <w:ilvl w:val="0"/>
          <w:numId w:val="6"/>
        </w:numPr>
      </w:pPr>
      <w:r>
        <w:t>Turn all text to lower case</w:t>
      </w:r>
    </w:p>
    <w:p w14:paraId="1191BDAE" w14:textId="7A261528" w:rsidR="005609CD" w:rsidRDefault="005609CD" w:rsidP="005609CD">
      <w:pPr>
        <w:pStyle w:val="ListParagraph"/>
        <w:numPr>
          <w:ilvl w:val="0"/>
          <w:numId w:val="6"/>
        </w:numPr>
      </w:pPr>
      <w:r>
        <w:t>Correct repeating characters</w:t>
      </w:r>
    </w:p>
    <w:p w14:paraId="2B74907F" w14:textId="3E0EDDF3" w:rsidR="005609CD" w:rsidRDefault="00DB7896" w:rsidP="005609CD">
      <w:r>
        <w:t>Output the text to files.</w:t>
      </w:r>
      <w:r w:rsidR="005609CD">
        <w:t xml:space="preserve"> Save the files, and then create 3 new word clouds.</w:t>
      </w:r>
    </w:p>
    <w:p w14:paraId="3B1AD06E" w14:textId="6E9ECE29" w:rsidR="005609CD" w:rsidRDefault="00EB6DE0" w:rsidP="005609CD">
      <w:pPr>
        <w:pStyle w:val="ListParagraph"/>
      </w:pPr>
      <w:r>
        <w:rPr>
          <w:noProof/>
        </w:rPr>
        <w:lastRenderedPageBreak/>
        <w:drawing>
          <wp:inline distT="0" distB="0" distL="0" distR="0" wp14:anchorId="317F70F1" wp14:editId="73E545F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574A68F3" wp14:editId="535B3F7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59EF158F" wp14:editId="620320E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FDC733A" w14:textId="6CDE240C" w:rsidR="005609CD" w:rsidRPr="005609CD" w:rsidRDefault="005609CD" w:rsidP="005609CD">
      <w:pPr>
        <w:pStyle w:val="ListParagraph"/>
        <w:ind w:left="0"/>
        <w:rPr>
          <w:u w:val="single"/>
        </w:rPr>
      </w:pPr>
      <w:r w:rsidRPr="005609CD">
        <w:rPr>
          <w:u w:val="single"/>
        </w:rPr>
        <w:t>Step 2: Reflection</w:t>
      </w:r>
      <w:r w:rsidR="00B704EA">
        <w:rPr>
          <w:u w:val="single"/>
        </w:rPr>
        <w:t xml:space="preserve"> A (15</w:t>
      </w:r>
      <w:r w:rsidRPr="005609CD">
        <w:rPr>
          <w:u w:val="single"/>
        </w:rPr>
        <w:t xml:space="preserve"> points)</w:t>
      </w:r>
    </w:p>
    <w:p w14:paraId="112CAE44" w14:textId="5D57E67D" w:rsidR="005609CD" w:rsidRDefault="005609CD" w:rsidP="005609CD">
      <w:pPr>
        <w:pStyle w:val="ListParagraph"/>
        <w:numPr>
          <w:ilvl w:val="0"/>
          <w:numId w:val="7"/>
        </w:numPr>
      </w:pPr>
      <w:r>
        <w:t>What are your imp</w:t>
      </w:r>
      <w:r w:rsidR="00672AEA">
        <w:t>ressions of the raw text generated from Step 1? What do you think was helpful? What do you think had little effect (or perhaps a negative effect)?</w:t>
      </w:r>
    </w:p>
    <w:p w14:paraId="76673A9A" w14:textId="77777777" w:rsidR="00EB6DE0" w:rsidRDefault="00EB6DE0" w:rsidP="00EB6DE0">
      <w:pPr>
        <w:pStyle w:val="ListParagraph"/>
      </w:pPr>
    </w:p>
    <w:p w14:paraId="418C1997" w14:textId="6BB3C88F" w:rsidR="00EB6DE0" w:rsidRDefault="000D3217" w:rsidP="00EB6DE0">
      <w:pPr>
        <w:pStyle w:val="ListParagraph"/>
      </w:pPr>
      <w:r>
        <w:t xml:space="preserve">This process will definitely make text easier to analyze in the future. By removing commas, periods, special characters, and ensuring everything is the same case and not contracted, it allows for a greater analysis of what is really in the text without having to account for the writing style. Some things I noticed had little effect were the contractions. The provided contraction map is pretty small, and some entire articles got through without triggering the replacement method. I was actually unsure as to why the method was not getting called until I realized the map was just too small. Additionally, the method which removes repeating characters removed the second ‘n’ from </w:t>
      </w:r>
      <w:proofErr w:type="spellStart"/>
      <w:r>
        <w:t>danny</w:t>
      </w:r>
      <w:proofErr w:type="spellEnd"/>
      <w:r>
        <w:t xml:space="preserve">, which makes for an odd analysis considering </w:t>
      </w:r>
      <w:proofErr w:type="spellStart"/>
      <w:r>
        <w:t>danny</w:t>
      </w:r>
      <w:proofErr w:type="spellEnd"/>
      <w:r>
        <w:t xml:space="preserve"> is the main focus of the article.</w:t>
      </w:r>
    </w:p>
    <w:p w14:paraId="27F0BF3F" w14:textId="77777777" w:rsidR="000D3217" w:rsidRDefault="000D3217" w:rsidP="00EB6DE0">
      <w:pPr>
        <w:pStyle w:val="ListParagraph"/>
      </w:pPr>
    </w:p>
    <w:p w14:paraId="20D5F28A" w14:textId="6B21F6FB" w:rsidR="00672AEA" w:rsidRDefault="00672AEA" w:rsidP="005609CD">
      <w:pPr>
        <w:pStyle w:val="ListParagraph"/>
        <w:numPr>
          <w:ilvl w:val="0"/>
          <w:numId w:val="7"/>
        </w:numPr>
      </w:pPr>
      <w:r>
        <w:t>Compare and contrast your word clouds from Step 1 to Lab 0.</w:t>
      </w:r>
    </w:p>
    <w:p w14:paraId="110CDDB8" w14:textId="40A33D60" w:rsidR="000D3217" w:rsidRDefault="000D3217" w:rsidP="000D3217">
      <w:pPr>
        <w:pStyle w:val="ListParagraph"/>
      </w:pPr>
      <w:r>
        <w:t>Not a huge difference. Some contractions are expanded. Everything is the same case and that made a pretty big difference in the main focus words of articles. “Boston Dynamics” became “</w:t>
      </w:r>
      <w:proofErr w:type="spellStart"/>
      <w:r>
        <w:t>boston</w:t>
      </w:r>
      <w:proofErr w:type="spellEnd"/>
      <w:r>
        <w:t xml:space="preserve"> dynamics.” The word cloud website already did a lot of handling for special characters</w:t>
      </w:r>
    </w:p>
    <w:p w14:paraId="4CFFCC42" w14:textId="77777777" w:rsidR="00672AEA" w:rsidRPr="005609CD" w:rsidRDefault="00672AEA" w:rsidP="00672AEA">
      <w:pPr>
        <w:pStyle w:val="ListParagraph"/>
      </w:pPr>
    </w:p>
    <w:p w14:paraId="1F1DAC0A" w14:textId="110414E4" w:rsidR="003F7735" w:rsidRPr="00672AEA" w:rsidRDefault="00672AEA">
      <w:pPr>
        <w:rPr>
          <w:u w:val="single"/>
        </w:rPr>
      </w:pPr>
      <w:r>
        <w:rPr>
          <w:u w:val="single"/>
        </w:rPr>
        <w:lastRenderedPageBreak/>
        <w:t>Step 3: Stemming</w:t>
      </w:r>
      <w:r w:rsidR="00B704EA">
        <w:rPr>
          <w:u w:val="single"/>
        </w:rPr>
        <w:t xml:space="preserve"> (2</w:t>
      </w:r>
      <w:r>
        <w:rPr>
          <w:u w:val="single"/>
        </w:rPr>
        <w:t>0</w:t>
      </w:r>
      <w:r w:rsidRPr="00672AEA">
        <w:rPr>
          <w:u w:val="single"/>
        </w:rPr>
        <w:t xml:space="preserve"> points)</w:t>
      </w:r>
    </w:p>
    <w:p w14:paraId="06BA18E0" w14:textId="0C4BEC07" w:rsidR="00672AEA" w:rsidRDefault="00672AEA" w:rsidP="00672AEA">
      <w:r>
        <w:t xml:space="preserve">Add stemming to your pre-processing code from Step 1. It is your choice which stemmer to use. Output the text to </w:t>
      </w:r>
      <w:proofErr w:type="gramStart"/>
      <w:r>
        <w:t>files..</w:t>
      </w:r>
      <w:proofErr w:type="gramEnd"/>
      <w:r>
        <w:t xml:space="preserve"> Save the files, and then create 3 new word clouds.</w:t>
      </w:r>
    </w:p>
    <w:p w14:paraId="57AA792C" w14:textId="77777777" w:rsidR="00672AEA" w:rsidRDefault="00672AEA" w:rsidP="00672AEA"/>
    <w:p w14:paraId="39E8A11B" w14:textId="4E58788C" w:rsidR="00672AEA" w:rsidRPr="005609CD" w:rsidRDefault="00672AEA" w:rsidP="00672AEA">
      <w:pPr>
        <w:pStyle w:val="ListParagraph"/>
        <w:ind w:left="0"/>
        <w:rPr>
          <w:u w:val="single"/>
        </w:rPr>
      </w:pPr>
      <w:r>
        <w:rPr>
          <w:u w:val="single"/>
        </w:rPr>
        <w:t>Step 4: Reflection B</w:t>
      </w:r>
      <w:r w:rsidR="00B704EA">
        <w:rPr>
          <w:u w:val="single"/>
        </w:rPr>
        <w:t xml:space="preserve"> (15</w:t>
      </w:r>
      <w:r w:rsidRPr="005609CD">
        <w:rPr>
          <w:u w:val="single"/>
        </w:rPr>
        <w:t xml:space="preserve"> points)</w:t>
      </w:r>
    </w:p>
    <w:p w14:paraId="2C7949C6" w14:textId="517658AD" w:rsidR="00672AEA" w:rsidRDefault="00672AEA" w:rsidP="00672AEA">
      <w:pPr>
        <w:pStyle w:val="ListParagraph"/>
        <w:numPr>
          <w:ilvl w:val="0"/>
          <w:numId w:val="8"/>
        </w:numPr>
      </w:pPr>
      <w:r>
        <w:t>What are your impressions of the raw text generated from Step 2? What kind of impact did it have on your text?</w:t>
      </w:r>
    </w:p>
    <w:p w14:paraId="263A966D" w14:textId="77777777" w:rsidR="000D3217" w:rsidRDefault="000D3217" w:rsidP="000D3217">
      <w:pPr>
        <w:pStyle w:val="ListParagraph"/>
      </w:pPr>
    </w:p>
    <w:p w14:paraId="72D23405" w14:textId="128FADD1" w:rsidR="000D3217" w:rsidRDefault="000D3217" w:rsidP="000D3217">
      <w:pPr>
        <w:pStyle w:val="ListParagraph"/>
      </w:pPr>
      <w:r>
        <w:t xml:space="preserve">Huge difference. Just about every word of the text is different. It looks like someone with marbles in their mouth attempted to use a speech-to-text service. As the word “stemming” describes, only the stems of the words are left behind. Why use many </w:t>
      </w:r>
      <w:proofErr w:type="gramStart"/>
      <w:r>
        <w:t>word</w:t>
      </w:r>
      <w:proofErr w:type="gramEnd"/>
      <w:r>
        <w:t xml:space="preserve"> when few do. </w:t>
      </w:r>
    </w:p>
    <w:p w14:paraId="05061A12" w14:textId="77777777" w:rsidR="000D3217" w:rsidRDefault="000D3217" w:rsidP="000D3217">
      <w:pPr>
        <w:pStyle w:val="ListParagraph"/>
      </w:pPr>
    </w:p>
    <w:p w14:paraId="50DA3965" w14:textId="5622DE3C" w:rsidR="00675632" w:rsidRDefault="00672AEA" w:rsidP="00EF3F5A">
      <w:pPr>
        <w:pStyle w:val="ListParagraph"/>
        <w:numPr>
          <w:ilvl w:val="0"/>
          <w:numId w:val="8"/>
        </w:numPr>
      </w:pPr>
      <w:r>
        <w:t>Compare and contrast your word clouds from Step 2 to Step 1.</w:t>
      </w:r>
    </w:p>
    <w:p w14:paraId="12B47865" w14:textId="0D38C947" w:rsidR="000D3217" w:rsidRPr="00EF3F5A" w:rsidRDefault="000D3217" w:rsidP="000D3217">
      <w:pPr>
        <w:pStyle w:val="ListParagraph"/>
      </w:pPr>
      <w:proofErr w:type="gramStart"/>
      <w:r>
        <w:t>Also</w:t>
      </w:r>
      <w:proofErr w:type="gramEnd"/>
      <w:r>
        <w:t xml:space="preserve"> a huge difference. These are just silly to look at. None of the words make much sense. I could understand using stemming for analytics purposes, but for an artistic purpose like </w:t>
      </w:r>
      <w:proofErr w:type="spellStart"/>
      <w:r>
        <w:t>wordclouds</w:t>
      </w:r>
      <w:proofErr w:type="spellEnd"/>
      <w:r>
        <w:t>, there is not much a use.</w:t>
      </w:r>
    </w:p>
    <w:sectPr w:rsidR="000D3217" w:rsidRPr="00EF3F5A" w:rsidSect="00E9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F0804"/>
    <w:multiLevelType w:val="hybridMultilevel"/>
    <w:tmpl w:val="3C641B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83829"/>
    <w:multiLevelType w:val="hybridMultilevel"/>
    <w:tmpl w:val="64547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55EB7"/>
    <w:multiLevelType w:val="hybridMultilevel"/>
    <w:tmpl w:val="A35EC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509A1"/>
    <w:multiLevelType w:val="hybridMultilevel"/>
    <w:tmpl w:val="EF7E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42B51"/>
    <w:multiLevelType w:val="hybridMultilevel"/>
    <w:tmpl w:val="0F0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67C62"/>
    <w:multiLevelType w:val="hybridMultilevel"/>
    <w:tmpl w:val="EF7E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0045C"/>
    <w:multiLevelType w:val="hybridMultilevel"/>
    <w:tmpl w:val="EF7E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C4038"/>
    <w:multiLevelType w:val="hybridMultilevel"/>
    <w:tmpl w:val="D1D0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7B64"/>
    <w:multiLevelType w:val="hybridMultilevel"/>
    <w:tmpl w:val="DF96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0"/>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50"/>
    <w:rsid w:val="00005819"/>
    <w:rsid w:val="000203A4"/>
    <w:rsid w:val="0002380C"/>
    <w:rsid w:val="0003023D"/>
    <w:rsid w:val="0006771C"/>
    <w:rsid w:val="00071ED0"/>
    <w:rsid w:val="000D3217"/>
    <w:rsid w:val="000F7F9B"/>
    <w:rsid w:val="001049A1"/>
    <w:rsid w:val="00113E51"/>
    <w:rsid w:val="001344DD"/>
    <w:rsid w:val="00152207"/>
    <w:rsid w:val="00192DC8"/>
    <w:rsid w:val="001B33B8"/>
    <w:rsid w:val="001B3D5D"/>
    <w:rsid w:val="001C5B00"/>
    <w:rsid w:val="001E1772"/>
    <w:rsid w:val="001E338F"/>
    <w:rsid w:val="0024017D"/>
    <w:rsid w:val="00253317"/>
    <w:rsid w:val="002C095E"/>
    <w:rsid w:val="002C3265"/>
    <w:rsid w:val="0036225B"/>
    <w:rsid w:val="00362E3C"/>
    <w:rsid w:val="00365A8A"/>
    <w:rsid w:val="003757F9"/>
    <w:rsid w:val="003A391E"/>
    <w:rsid w:val="003A689B"/>
    <w:rsid w:val="003B72AF"/>
    <w:rsid w:val="003C2C57"/>
    <w:rsid w:val="003F097B"/>
    <w:rsid w:val="003F7735"/>
    <w:rsid w:val="00415C47"/>
    <w:rsid w:val="00446305"/>
    <w:rsid w:val="00473E4D"/>
    <w:rsid w:val="00475B89"/>
    <w:rsid w:val="004A4DCE"/>
    <w:rsid w:val="004C6D0E"/>
    <w:rsid w:val="004D5118"/>
    <w:rsid w:val="00534728"/>
    <w:rsid w:val="005514F8"/>
    <w:rsid w:val="005609CD"/>
    <w:rsid w:val="005C45B5"/>
    <w:rsid w:val="005D2672"/>
    <w:rsid w:val="005F0741"/>
    <w:rsid w:val="00644908"/>
    <w:rsid w:val="00644F06"/>
    <w:rsid w:val="00646F86"/>
    <w:rsid w:val="00672AEA"/>
    <w:rsid w:val="00675632"/>
    <w:rsid w:val="006950DD"/>
    <w:rsid w:val="006B2BD7"/>
    <w:rsid w:val="006C5C63"/>
    <w:rsid w:val="006D0F9C"/>
    <w:rsid w:val="006D60E3"/>
    <w:rsid w:val="006F188B"/>
    <w:rsid w:val="00772D53"/>
    <w:rsid w:val="007845AE"/>
    <w:rsid w:val="00785189"/>
    <w:rsid w:val="00792F99"/>
    <w:rsid w:val="0079592F"/>
    <w:rsid w:val="007B7898"/>
    <w:rsid w:val="00807EC5"/>
    <w:rsid w:val="00836B49"/>
    <w:rsid w:val="00897CD4"/>
    <w:rsid w:val="008C0C43"/>
    <w:rsid w:val="008D0F8E"/>
    <w:rsid w:val="009055DC"/>
    <w:rsid w:val="009250BE"/>
    <w:rsid w:val="00937FDE"/>
    <w:rsid w:val="00953700"/>
    <w:rsid w:val="0096673F"/>
    <w:rsid w:val="00967353"/>
    <w:rsid w:val="00981E50"/>
    <w:rsid w:val="0099047B"/>
    <w:rsid w:val="009A70DC"/>
    <w:rsid w:val="009D3387"/>
    <w:rsid w:val="009D73BE"/>
    <w:rsid w:val="009E074D"/>
    <w:rsid w:val="009F57DD"/>
    <w:rsid w:val="00A018E8"/>
    <w:rsid w:val="00A2183A"/>
    <w:rsid w:val="00A61C30"/>
    <w:rsid w:val="00A83206"/>
    <w:rsid w:val="00A849C9"/>
    <w:rsid w:val="00AF3532"/>
    <w:rsid w:val="00AF6DA9"/>
    <w:rsid w:val="00B02936"/>
    <w:rsid w:val="00B14F45"/>
    <w:rsid w:val="00B15E34"/>
    <w:rsid w:val="00B2555E"/>
    <w:rsid w:val="00B704EA"/>
    <w:rsid w:val="00B81BC1"/>
    <w:rsid w:val="00BD7FBC"/>
    <w:rsid w:val="00BE0B9E"/>
    <w:rsid w:val="00BE135B"/>
    <w:rsid w:val="00BE484B"/>
    <w:rsid w:val="00C0468E"/>
    <w:rsid w:val="00C12DC5"/>
    <w:rsid w:val="00C47C1D"/>
    <w:rsid w:val="00C5044C"/>
    <w:rsid w:val="00C639A4"/>
    <w:rsid w:val="00C64D1C"/>
    <w:rsid w:val="00CA5F89"/>
    <w:rsid w:val="00CE0498"/>
    <w:rsid w:val="00CE2E44"/>
    <w:rsid w:val="00CF5E5A"/>
    <w:rsid w:val="00D0489D"/>
    <w:rsid w:val="00D66DCB"/>
    <w:rsid w:val="00D77797"/>
    <w:rsid w:val="00DB7896"/>
    <w:rsid w:val="00DF1881"/>
    <w:rsid w:val="00E07447"/>
    <w:rsid w:val="00E94C5A"/>
    <w:rsid w:val="00EB1045"/>
    <w:rsid w:val="00EB6DE0"/>
    <w:rsid w:val="00EF3F5A"/>
    <w:rsid w:val="00F24CBD"/>
    <w:rsid w:val="00F510C8"/>
    <w:rsid w:val="00F87B93"/>
    <w:rsid w:val="00F91292"/>
    <w:rsid w:val="00FB3007"/>
    <w:rsid w:val="00FB6A92"/>
    <w:rsid w:val="00FE3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21E47"/>
  <w15:docId w15:val="{AFB22D26-51FF-447F-B106-E66E2714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4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1C"/>
    <w:rPr>
      <w:rFonts w:ascii="Tahoma" w:hAnsi="Tahoma" w:cs="Tahoma"/>
      <w:sz w:val="16"/>
      <w:szCs w:val="16"/>
    </w:rPr>
  </w:style>
  <w:style w:type="paragraph" w:styleId="ListParagraph">
    <w:name w:val="List Paragraph"/>
    <w:basedOn w:val="Normal"/>
    <w:uiPriority w:val="34"/>
    <w:qFormat/>
    <w:rsid w:val="00362E3C"/>
    <w:pPr>
      <w:ind w:left="720"/>
      <w:contextualSpacing/>
    </w:pPr>
  </w:style>
  <w:style w:type="character" w:styleId="Hyperlink">
    <w:name w:val="Hyperlink"/>
    <w:basedOn w:val="DefaultParagraphFont"/>
    <w:uiPriority w:val="99"/>
    <w:unhideWhenUsed/>
    <w:rsid w:val="00785189"/>
    <w:rPr>
      <w:color w:val="0000FF" w:themeColor="hyperlink"/>
      <w:u w:val="single"/>
    </w:rPr>
  </w:style>
  <w:style w:type="character" w:styleId="FollowedHyperlink">
    <w:name w:val="FollowedHyperlink"/>
    <w:basedOn w:val="DefaultParagraphFont"/>
    <w:uiPriority w:val="99"/>
    <w:semiHidden/>
    <w:unhideWhenUsed/>
    <w:rsid w:val="001C5B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dc:creator>
  <cp:lastModifiedBy>Drew Beaudry</cp:lastModifiedBy>
  <cp:revision>3</cp:revision>
  <cp:lastPrinted>2013-09-09T22:19:00Z</cp:lastPrinted>
  <dcterms:created xsi:type="dcterms:W3CDTF">2020-03-10T17:57:00Z</dcterms:created>
  <dcterms:modified xsi:type="dcterms:W3CDTF">2020-03-11T07:45:00Z</dcterms:modified>
</cp:coreProperties>
</file>