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2A384" w14:textId="1BCC40AA" w:rsidR="00B5383C" w:rsidRPr="00DE2B07" w:rsidRDefault="002E0944" w:rsidP="00DE2B07">
      <w:pPr>
        <w:jc w:val="center"/>
        <w:rPr>
          <w:rFonts w:ascii="Arial" w:eastAsiaTheme="minorEastAsia" w:hAnsi="Arial" w:cs="Arial"/>
          <w:b/>
          <w:bCs/>
          <w:sz w:val="28"/>
          <w:szCs w:val="28"/>
        </w:rPr>
      </w:pPr>
      <w:r>
        <w:rPr>
          <w:rFonts w:ascii="Arial" w:eastAsiaTheme="minorEastAsia" w:hAnsi="Arial" w:cs="Arial"/>
          <w:b/>
          <w:bCs/>
          <w:sz w:val="28"/>
          <w:szCs w:val="28"/>
          <w:highlight w:val="yellow"/>
        </w:rPr>
        <w:t>Key Words</w:t>
      </w:r>
      <w:r w:rsidR="00CE09AA" w:rsidRPr="00DE2B07">
        <w:rPr>
          <w:rFonts w:ascii="Arial" w:eastAsiaTheme="minorEastAsia" w:hAnsi="Arial" w:cs="Arial"/>
          <w:b/>
          <w:bCs/>
          <w:sz w:val="28"/>
          <w:szCs w:val="28"/>
          <w:highlight w:val="yellow"/>
        </w:rPr>
        <w:t xml:space="preserve"> </w:t>
      </w:r>
      <w:r w:rsidR="00B5383C" w:rsidRPr="00DE2B07">
        <w:rPr>
          <w:rFonts w:ascii="Arial" w:eastAsiaTheme="minorEastAsia" w:hAnsi="Arial" w:cs="Arial"/>
          <w:b/>
          <w:bCs/>
          <w:sz w:val="28"/>
          <w:szCs w:val="28"/>
          <w:highlight w:val="yellow"/>
        </w:rPr>
        <w:t>–</w:t>
      </w:r>
      <w:r w:rsidR="00C8478E" w:rsidRPr="00DE2B07">
        <w:rPr>
          <w:rFonts w:ascii="Arial" w:eastAsiaTheme="minorEastAsia" w:hAnsi="Arial" w:cs="Arial"/>
          <w:b/>
          <w:bCs/>
          <w:sz w:val="28"/>
          <w:szCs w:val="28"/>
          <w:highlight w:val="yellow"/>
        </w:rPr>
        <w:t xml:space="preserve"> </w:t>
      </w:r>
      <w:r w:rsidR="00B5383C" w:rsidRPr="00DE2B07">
        <w:rPr>
          <w:rFonts w:ascii="Arial" w:eastAsiaTheme="minorEastAsia" w:hAnsi="Arial" w:cs="Arial"/>
          <w:b/>
          <w:bCs/>
          <w:sz w:val="28"/>
          <w:szCs w:val="28"/>
          <w:highlight w:val="yellow"/>
        </w:rPr>
        <w:t>Walkthrough</w:t>
      </w:r>
    </w:p>
    <w:p w14:paraId="20BA103C" w14:textId="032BED79" w:rsidR="001C17B7" w:rsidRDefault="00B5383C" w:rsidP="001C17B7">
      <w:pPr>
        <w:rPr>
          <w:rFonts w:ascii="Arial" w:eastAsiaTheme="minorEastAsia" w:hAnsi="Arial" w:cs="Arial"/>
          <w:i/>
          <w:iCs/>
          <w:sz w:val="24"/>
          <w:szCs w:val="24"/>
        </w:rPr>
      </w:pPr>
      <w:r w:rsidRPr="00C8478E">
        <w:rPr>
          <w:rFonts w:ascii="Arial" w:eastAsiaTheme="minorEastAsia" w:hAnsi="Arial" w:cs="Arial"/>
          <w:i/>
          <w:iCs/>
          <w:sz w:val="24"/>
          <w:szCs w:val="24"/>
        </w:rPr>
        <w:t>(</w:t>
      </w:r>
      <w:r w:rsidR="004F45C9">
        <w:rPr>
          <w:rFonts w:ascii="Arial" w:eastAsiaTheme="minorEastAsia" w:hAnsi="Arial" w:cs="Arial"/>
          <w:i/>
          <w:iCs/>
          <w:sz w:val="24"/>
          <w:szCs w:val="24"/>
        </w:rPr>
        <w:t>Slide d</w:t>
      </w:r>
      <w:r w:rsidR="00CE09AA" w:rsidRPr="00C8478E">
        <w:rPr>
          <w:rFonts w:ascii="Arial" w:hAnsi="Arial" w:cs="Arial"/>
          <w:i/>
          <w:iCs/>
          <w:sz w:val="24"/>
          <w:szCs w:val="24"/>
        </w:rPr>
        <w:t>eck and white board recommended</w:t>
      </w:r>
      <w:r w:rsidR="00C8478E">
        <w:rPr>
          <w:rFonts w:ascii="Arial" w:hAnsi="Arial" w:cs="Arial"/>
          <w:i/>
          <w:iCs/>
          <w:sz w:val="24"/>
          <w:szCs w:val="24"/>
        </w:rPr>
        <w:t xml:space="preserve"> </w:t>
      </w:r>
      <w:r w:rsidR="00CE09AA" w:rsidRPr="00C8478E">
        <w:rPr>
          <w:rFonts w:ascii="Arial" w:hAnsi="Arial" w:cs="Arial"/>
          <w:i/>
          <w:iCs/>
          <w:sz w:val="24"/>
          <w:szCs w:val="24"/>
        </w:rPr>
        <w:t>– 30 to 60 min</w:t>
      </w:r>
      <w:r w:rsidR="00C8478E">
        <w:rPr>
          <w:rFonts w:ascii="Arial" w:hAnsi="Arial" w:cs="Arial"/>
          <w:i/>
          <w:iCs/>
          <w:sz w:val="24"/>
          <w:szCs w:val="24"/>
        </w:rPr>
        <w:t>.</w:t>
      </w:r>
      <w:r w:rsidR="00161E26">
        <w:rPr>
          <w:rFonts w:ascii="Arial" w:hAnsi="Arial" w:cs="Arial"/>
          <w:i/>
          <w:iCs/>
          <w:sz w:val="24"/>
          <w:szCs w:val="24"/>
        </w:rPr>
        <w:t xml:space="preserve"> +30 min. if using additional bilingual exercise</w:t>
      </w:r>
      <w:r w:rsidR="00670BAF">
        <w:rPr>
          <w:rFonts w:ascii="Arial" w:hAnsi="Arial" w:cs="Arial"/>
          <w:i/>
          <w:iCs/>
          <w:sz w:val="24"/>
          <w:szCs w:val="24"/>
        </w:rPr>
        <w:t>; handouts of Luke 17 in ULB and several highlighters or pens</w:t>
      </w:r>
      <w:r w:rsidR="00D06211">
        <w:rPr>
          <w:rFonts w:ascii="Arial" w:hAnsi="Arial" w:cs="Arial"/>
          <w:i/>
          <w:iCs/>
          <w:sz w:val="24"/>
          <w:szCs w:val="24"/>
        </w:rPr>
        <w:t xml:space="preserve"> needed</w:t>
      </w:r>
      <w:r w:rsidR="00670BAF">
        <w:rPr>
          <w:rFonts w:ascii="Arial" w:hAnsi="Arial" w:cs="Arial"/>
          <w:i/>
          <w:iCs/>
          <w:sz w:val="24"/>
          <w:szCs w:val="24"/>
        </w:rPr>
        <w:t xml:space="preserve"> for exercise</w:t>
      </w:r>
      <w:r w:rsidR="00CE09AA" w:rsidRPr="00C8478E">
        <w:rPr>
          <w:rFonts w:ascii="Arial" w:hAnsi="Arial" w:cs="Arial"/>
          <w:i/>
          <w:iCs/>
          <w:sz w:val="24"/>
          <w:szCs w:val="24"/>
        </w:rPr>
        <w:t>)</w:t>
      </w:r>
    </w:p>
    <w:p w14:paraId="68BB6082" w14:textId="77777777" w:rsidR="001C17B7" w:rsidRDefault="004A762A" w:rsidP="001C17B7">
      <w:pPr>
        <w:rPr>
          <w:rFonts w:ascii="Arial" w:eastAsiaTheme="minorEastAsia" w:hAnsi="Arial" w:cs="Arial"/>
          <w:i/>
          <w:iCs/>
          <w:sz w:val="24"/>
          <w:szCs w:val="24"/>
        </w:rPr>
      </w:pPr>
      <w:r w:rsidRPr="004A762A">
        <w:rPr>
          <w:rFonts w:ascii="Arial" w:hAnsi="Arial" w:cs="Arial"/>
          <w:b/>
          <w:bCs/>
          <w:sz w:val="24"/>
          <w:szCs w:val="24"/>
          <w:u w:val="single"/>
        </w:rPr>
        <w:t>Intro:</w:t>
      </w:r>
      <w:r>
        <w:rPr>
          <w:rFonts w:ascii="Arial" w:hAnsi="Arial" w:cs="Arial"/>
          <w:b/>
          <w:bCs/>
          <w:sz w:val="24"/>
          <w:szCs w:val="24"/>
        </w:rPr>
        <w:t xml:space="preserve"> </w:t>
      </w:r>
      <w:r w:rsidR="002E0944">
        <w:rPr>
          <w:rFonts w:ascii="Arial" w:hAnsi="Arial" w:cs="Arial"/>
          <w:b/>
          <w:bCs/>
          <w:sz w:val="24"/>
          <w:szCs w:val="24"/>
        </w:rPr>
        <w:t xml:space="preserve">Step 7 of the MAST process is key word check. </w:t>
      </w:r>
      <w:r w:rsidR="001C17B7">
        <w:rPr>
          <w:rFonts w:ascii="Arial" w:hAnsi="Arial" w:cs="Arial"/>
          <w:b/>
          <w:bCs/>
          <w:sz w:val="24"/>
          <w:szCs w:val="24"/>
        </w:rPr>
        <w:t>Translators</w:t>
      </w:r>
      <w:r w:rsidR="002E0944">
        <w:rPr>
          <w:rFonts w:ascii="Arial" w:hAnsi="Arial" w:cs="Arial"/>
          <w:b/>
          <w:bCs/>
          <w:sz w:val="24"/>
          <w:szCs w:val="24"/>
        </w:rPr>
        <w:t xml:space="preserve"> should have a good understanding of what a key word is</w:t>
      </w:r>
      <w:r w:rsidR="007509F4">
        <w:rPr>
          <w:rFonts w:ascii="Arial" w:hAnsi="Arial" w:cs="Arial"/>
          <w:b/>
          <w:bCs/>
          <w:sz w:val="24"/>
          <w:szCs w:val="24"/>
        </w:rPr>
        <w:t>, as well as</w:t>
      </w:r>
      <w:r w:rsidR="002E0944">
        <w:rPr>
          <w:rFonts w:ascii="Arial" w:hAnsi="Arial" w:cs="Arial"/>
          <w:b/>
          <w:bCs/>
          <w:sz w:val="24"/>
          <w:szCs w:val="24"/>
        </w:rPr>
        <w:t xml:space="preserve"> how to check </w:t>
      </w:r>
      <w:r w:rsidR="007509F4">
        <w:rPr>
          <w:rFonts w:ascii="Arial" w:hAnsi="Arial" w:cs="Arial"/>
          <w:b/>
          <w:bCs/>
          <w:sz w:val="24"/>
          <w:szCs w:val="24"/>
        </w:rPr>
        <w:t>key words,</w:t>
      </w:r>
      <w:r w:rsidR="002E0944">
        <w:rPr>
          <w:rFonts w:ascii="Arial" w:hAnsi="Arial" w:cs="Arial"/>
          <w:b/>
          <w:bCs/>
          <w:sz w:val="24"/>
          <w:szCs w:val="24"/>
        </w:rPr>
        <w:t xml:space="preserve"> in order to do step 7 properly. </w:t>
      </w:r>
    </w:p>
    <w:p w14:paraId="1B1F5CAB" w14:textId="60A09BCA" w:rsidR="00161E26" w:rsidRPr="00161E26" w:rsidRDefault="00CE09AA" w:rsidP="00B30E91">
      <w:pPr>
        <w:spacing w:after="0"/>
        <w:rPr>
          <w:rFonts w:ascii="Arial" w:hAnsi="Arial" w:cs="Arial"/>
          <w:i/>
          <w:iCs/>
          <w:sz w:val="24"/>
          <w:szCs w:val="24"/>
        </w:rPr>
      </w:pPr>
      <w:r w:rsidRPr="009D532F">
        <w:rPr>
          <w:rFonts w:ascii="Arial" w:eastAsia="Times New Roman" w:hAnsi="Arial" w:cs="Arial"/>
          <w:b/>
          <w:bCs/>
          <w:sz w:val="24"/>
          <w:szCs w:val="24"/>
          <w:u w:val="single"/>
        </w:rPr>
        <w:t>Ask:</w:t>
      </w:r>
      <w:r w:rsidRPr="009D532F">
        <w:rPr>
          <w:rFonts w:ascii="Arial" w:eastAsia="Times New Roman" w:hAnsi="Arial" w:cs="Arial"/>
          <w:sz w:val="24"/>
          <w:szCs w:val="24"/>
        </w:rPr>
        <w:t xml:space="preserve"> </w:t>
      </w:r>
      <w:r w:rsidR="002E0944">
        <w:rPr>
          <w:rFonts w:ascii="Arial" w:eastAsia="Times New Roman" w:hAnsi="Arial" w:cs="Arial"/>
          <w:b/>
          <w:bCs/>
          <w:sz w:val="24"/>
          <w:szCs w:val="24"/>
        </w:rPr>
        <w:t>How would you define a key word</w:t>
      </w:r>
      <w:r w:rsidR="001C17B7">
        <w:rPr>
          <w:rFonts w:ascii="Arial" w:eastAsia="Times New Roman" w:hAnsi="Arial" w:cs="Arial"/>
          <w:b/>
          <w:bCs/>
          <w:sz w:val="24"/>
          <w:szCs w:val="24"/>
        </w:rPr>
        <w:t>?</w:t>
      </w:r>
      <w:r w:rsidR="00B30E91">
        <w:rPr>
          <w:rFonts w:ascii="Arial" w:eastAsia="Times New Roman" w:hAnsi="Arial" w:cs="Arial"/>
          <w:b/>
          <w:bCs/>
          <w:sz w:val="24"/>
          <w:szCs w:val="24"/>
        </w:rPr>
        <w:t xml:space="preserve"> </w:t>
      </w:r>
      <w:r w:rsidR="00B30E91" w:rsidRPr="00B30E91">
        <w:rPr>
          <w:rFonts w:ascii="Arial" w:eastAsia="Times New Roman" w:hAnsi="Arial" w:cs="Arial"/>
          <w:i/>
          <w:iCs/>
          <w:sz w:val="24"/>
          <w:szCs w:val="24"/>
        </w:rPr>
        <w:t>(</w:t>
      </w:r>
      <w:r w:rsidRPr="00B30E91">
        <w:rPr>
          <w:rFonts w:ascii="Arial" w:eastAsia="Times New Roman" w:hAnsi="Arial" w:cs="Arial"/>
          <w:i/>
          <w:iCs/>
          <w:sz w:val="24"/>
          <w:szCs w:val="24"/>
        </w:rPr>
        <w:t>List answers on white</w:t>
      </w:r>
      <w:r w:rsidR="00307536" w:rsidRPr="00B30E91">
        <w:rPr>
          <w:rFonts w:ascii="Arial" w:eastAsia="Times New Roman" w:hAnsi="Arial" w:cs="Arial"/>
          <w:i/>
          <w:iCs/>
          <w:sz w:val="24"/>
          <w:szCs w:val="24"/>
        </w:rPr>
        <w:t xml:space="preserve"> </w:t>
      </w:r>
      <w:r w:rsidRPr="00B30E91">
        <w:rPr>
          <w:rFonts w:ascii="Arial" w:eastAsia="Times New Roman" w:hAnsi="Arial" w:cs="Arial"/>
          <w:i/>
          <w:iCs/>
          <w:sz w:val="24"/>
          <w:szCs w:val="24"/>
        </w:rPr>
        <w:t>board or easel</w:t>
      </w:r>
      <w:r w:rsidR="00937DB7" w:rsidRPr="00B30E91">
        <w:rPr>
          <w:rFonts w:ascii="Arial" w:eastAsia="Times New Roman" w:hAnsi="Arial" w:cs="Arial"/>
          <w:i/>
          <w:iCs/>
          <w:sz w:val="24"/>
          <w:szCs w:val="24"/>
        </w:rPr>
        <w:t>.</w:t>
      </w:r>
      <w:r w:rsidRPr="00B30E91">
        <w:rPr>
          <w:rFonts w:ascii="Arial" w:eastAsia="Times New Roman" w:hAnsi="Arial" w:cs="Arial"/>
          <w:b/>
          <w:bCs/>
          <w:i/>
          <w:iCs/>
          <w:sz w:val="24"/>
          <w:szCs w:val="24"/>
        </w:rPr>
        <w:t xml:space="preserve"> </w:t>
      </w:r>
      <w:r w:rsidR="002E0944" w:rsidRPr="00B30E91">
        <w:rPr>
          <w:rFonts w:ascii="Arial" w:eastAsia="Times New Roman" w:hAnsi="Arial" w:cs="Arial"/>
          <w:i/>
          <w:iCs/>
          <w:sz w:val="24"/>
          <w:szCs w:val="24"/>
        </w:rPr>
        <w:t>If they give examples</w:t>
      </w:r>
      <w:r w:rsidR="001C17B7" w:rsidRPr="00B30E91">
        <w:rPr>
          <w:rFonts w:ascii="Arial" w:eastAsia="Times New Roman" w:hAnsi="Arial" w:cs="Arial"/>
          <w:i/>
          <w:iCs/>
          <w:sz w:val="24"/>
          <w:szCs w:val="24"/>
        </w:rPr>
        <w:t>,</w:t>
      </w:r>
      <w:r w:rsidR="002E0944" w:rsidRPr="00B30E91">
        <w:rPr>
          <w:rFonts w:ascii="Arial" w:eastAsia="Times New Roman" w:hAnsi="Arial" w:cs="Arial"/>
          <w:i/>
          <w:iCs/>
          <w:sz w:val="24"/>
          <w:szCs w:val="24"/>
        </w:rPr>
        <w:t xml:space="preserve"> put those in a separate list. </w:t>
      </w:r>
      <w:r w:rsidR="00161E26" w:rsidRPr="00161E26">
        <w:rPr>
          <w:rFonts w:ascii="Arial" w:hAnsi="Arial" w:cs="Arial"/>
          <w:i/>
          <w:iCs/>
          <w:sz w:val="24"/>
          <w:szCs w:val="24"/>
        </w:rPr>
        <w:t>Note that these might not be single words—for example, “Holy Spirit.”</w:t>
      </w:r>
      <w:r w:rsidR="00161E26">
        <w:rPr>
          <w:rFonts w:ascii="Arial" w:hAnsi="Arial" w:cs="Arial"/>
          <w:i/>
          <w:iCs/>
          <w:sz w:val="24"/>
          <w:szCs w:val="24"/>
        </w:rPr>
        <w:t>)</w:t>
      </w:r>
    </w:p>
    <w:p w14:paraId="346FF523" w14:textId="77777777" w:rsidR="001C17B7" w:rsidRDefault="001C17B7" w:rsidP="002E0944">
      <w:pPr>
        <w:spacing w:after="0" w:line="240" w:lineRule="auto"/>
        <w:rPr>
          <w:rFonts w:ascii="Arial" w:hAnsi="Arial" w:cs="Arial"/>
          <w:b/>
          <w:bCs/>
          <w:sz w:val="24"/>
          <w:szCs w:val="24"/>
          <w:u w:val="single"/>
        </w:rPr>
      </w:pPr>
    </w:p>
    <w:p w14:paraId="44B3A32B" w14:textId="77777777" w:rsidR="009C3A43" w:rsidRDefault="002E0944" w:rsidP="002E0944">
      <w:pPr>
        <w:spacing w:after="0" w:line="240" w:lineRule="auto"/>
        <w:rPr>
          <w:rFonts w:ascii="Arial" w:hAnsi="Arial" w:cs="Arial"/>
          <w:b/>
          <w:bCs/>
          <w:sz w:val="24"/>
          <w:szCs w:val="24"/>
        </w:rPr>
      </w:pPr>
      <w:r w:rsidRPr="002E0944">
        <w:rPr>
          <w:rFonts w:ascii="Arial" w:hAnsi="Arial" w:cs="Arial"/>
          <w:b/>
          <w:bCs/>
          <w:sz w:val="24"/>
          <w:szCs w:val="24"/>
          <w:u w:val="single"/>
        </w:rPr>
        <w:t>Explain:</w:t>
      </w:r>
      <w:r w:rsidRPr="001C17B7">
        <w:rPr>
          <w:rFonts w:ascii="Arial" w:hAnsi="Arial" w:cs="Arial"/>
          <w:b/>
          <w:bCs/>
          <w:sz w:val="24"/>
          <w:szCs w:val="24"/>
        </w:rPr>
        <w:t xml:space="preserve"> </w:t>
      </w:r>
      <w:r w:rsidR="001C17B7" w:rsidRPr="00B30E91">
        <w:rPr>
          <w:rFonts w:ascii="Arial" w:hAnsi="Arial" w:cs="Arial"/>
          <w:sz w:val="24"/>
          <w:szCs w:val="24"/>
        </w:rPr>
        <w:t>A</w:t>
      </w:r>
      <w:r w:rsidRPr="00B30E91">
        <w:rPr>
          <w:rFonts w:ascii="Arial" w:hAnsi="Arial" w:cs="Arial"/>
          <w:sz w:val="24"/>
          <w:szCs w:val="24"/>
        </w:rPr>
        <w:t xml:space="preserve"> key word is</w:t>
      </w:r>
      <w:r>
        <w:rPr>
          <w:rFonts w:ascii="Arial" w:hAnsi="Arial" w:cs="Arial"/>
          <w:b/>
          <w:bCs/>
          <w:sz w:val="24"/>
          <w:szCs w:val="24"/>
        </w:rPr>
        <w:t xml:space="preserve"> </w:t>
      </w:r>
    </w:p>
    <w:p w14:paraId="7173EB1F" w14:textId="77777777" w:rsidR="009C3A43" w:rsidRPr="0058663C" w:rsidRDefault="002E0944"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a word that has a strong impact on the overall meaning of the passage</w:t>
      </w:r>
    </w:p>
    <w:p w14:paraId="39EC7AE5" w14:textId="5681C769" w:rsidR="009C3A43"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 xml:space="preserve">an </w:t>
      </w:r>
      <w:r w:rsidR="002E0944" w:rsidRPr="0058663C">
        <w:rPr>
          <w:rFonts w:ascii="Arial" w:hAnsi="Arial" w:cs="Arial"/>
          <w:sz w:val="24"/>
          <w:szCs w:val="24"/>
        </w:rPr>
        <w:t>abstract</w:t>
      </w:r>
      <w:r w:rsidRPr="0058663C">
        <w:rPr>
          <w:rFonts w:ascii="Arial" w:hAnsi="Arial" w:cs="Arial"/>
          <w:sz w:val="24"/>
          <w:szCs w:val="24"/>
        </w:rPr>
        <w:t xml:space="preserve"> word</w:t>
      </w:r>
    </w:p>
    <w:p w14:paraId="7A047E7E" w14:textId="6077298C" w:rsidR="009C3A43"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 xml:space="preserve">a </w:t>
      </w:r>
      <w:r w:rsidR="002E0944" w:rsidRPr="0058663C">
        <w:rPr>
          <w:rFonts w:ascii="Arial" w:hAnsi="Arial" w:cs="Arial"/>
          <w:sz w:val="24"/>
          <w:szCs w:val="24"/>
        </w:rPr>
        <w:t>spiritual term</w:t>
      </w:r>
    </w:p>
    <w:p w14:paraId="241CEE07" w14:textId="0F6AC6A2" w:rsidR="001C17B7"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a</w:t>
      </w:r>
      <w:r w:rsidR="00D06211" w:rsidRPr="0058663C">
        <w:rPr>
          <w:rFonts w:ascii="Arial" w:hAnsi="Arial" w:cs="Arial"/>
          <w:sz w:val="24"/>
          <w:szCs w:val="24"/>
        </w:rPr>
        <w:t xml:space="preserve"> </w:t>
      </w:r>
      <w:r w:rsidR="00412D73" w:rsidRPr="0058663C">
        <w:rPr>
          <w:rFonts w:ascii="Arial" w:hAnsi="Arial" w:cs="Arial"/>
          <w:sz w:val="24"/>
          <w:szCs w:val="24"/>
        </w:rPr>
        <w:t>word that is</w:t>
      </w:r>
      <w:r w:rsidR="00D06211" w:rsidRPr="0058663C">
        <w:rPr>
          <w:rFonts w:ascii="Arial" w:hAnsi="Arial" w:cs="Arial"/>
          <w:sz w:val="24"/>
          <w:szCs w:val="24"/>
        </w:rPr>
        <w:t xml:space="preserve"> r</w:t>
      </w:r>
      <w:r w:rsidR="002E0944" w:rsidRPr="0058663C">
        <w:rPr>
          <w:rFonts w:ascii="Arial" w:hAnsi="Arial" w:cs="Arial"/>
          <w:sz w:val="24"/>
          <w:szCs w:val="24"/>
        </w:rPr>
        <w:t xml:space="preserve">epeated throughout a section of Scripture for emphasis </w:t>
      </w:r>
      <w:r w:rsidR="00412D73" w:rsidRPr="0058663C">
        <w:rPr>
          <w:rFonts w:ascii="Arial" w:hAnsi="Arial" w:cs="Arial"/>
          <w:sz w:val="24"/>
          <w:szCs w:val="24"/>
        </w:rPr>
        <w:t>(</w:t>
      </w:r>
      <w:r w:rsidR="00D06211" w:rsidRPr="0058663C">
        <w:rPr>
          <w:rFonts w:ascii="Arial" w:hAnsi="Arial" w:cs="Arial"/>
          <w:sz w:val="24"/>
          <w:szCs w:val="24"/>
        </w:rPr>
        <w:t>E</w:t>
      </w:r>
      <w:r w:rsidR="00412D73" w:rsidRPr="0058663C">
        <w:rPr>
          <w:rFonts w:ascii="Arial" w:hAnsi="Arial" w:cs="Arial"/>
          <w:sz w:val="24"/>
          <w:szCs w:val="24"/>
        </w:rPr>
        <w:t>xample</w:t>
      </w:r>
      <w:r w:rsidR="00D06211" w:rsidRPr="0058663C">
        <w:rPr>
          <w:rFonts w:ascii="Arial" w:hAnsi="Arial" w:cs="Arial"/>
          <w:sz w:val="24"/>
          <w:szCs w:val="24"/>
        </w:rPr>
        <w:t>s</w:t>
      </w:r>
      <w:r w:rsidR="00412D73" w:rsidRPr="0058663C">
        <w:rPr>
          <w:rFonts w:ascii="Arial" w:hAnsi="Arial" w:cs="Arial"/>
          <w:sz w:val="24"/>
          <w:szCs w:val="24"/>
        </w:rPr>
        <w:t xml:space="preserve"> of repeated words</w:t>
      </w:r>
      <w:r w:rsidR="00D06211" w:rsidRPr="0058663C">
        <w:rPr>
          <w:rFonts w:ascii="Arial" w:hAnsi="Arial" w:cs="Arial"/>
          <w:sz w:val="24"/>
          <w:szCs w:val="24"/>
        </w:rPr>
        <w:t xml:space="preserve"> include </w:t>
      </w:r>
      <w:r w:rsidR="00412D73" w:rsidRPr="0058663C">
        <w:rPr>
          <w:rFonts w:ascii="Arial" w:hAnsi="Arial" w:cs="Arial"/>
          <w:sz w:val="24"/>
          <w:szCs w:val="24"/>
        </w:rPr>
        <w:t xml:space="preserve">“immediately” in Mark, or </w:t>
      </w:r>
      <w:r w:rsidR="00D06211" w:rsidRPr="0058663C">
        <w:rPr>
          <w:rFonts w:ascii="Arial" w:hAnsi="Arial" w:cs="Arial"/>
          <w:sz w:val="24"/>
          <w:szCs w:val="24"/>
        </w:rPr>
        <w:t>“</w:t>
      </w:r>
      <w:r w:rsidR="00412D73" w:rsidRPr="0058663C">
        <w:rPr>
          <w:rFonts w:ascii="Arial" w:hAnsi="Arial" w:cs="Arial"/>
          <w:sz w:val="24"/>
          <w:szCs w:val="24"/>
        </w:rPr>
        <w:t>joy</w:t>
      </w:r>
      <w:r w:rsidR="00D06211" w:rsidRPr="0058663C">
        <w:rPr>
          <w:rFonts w:ascii="Arial" w:hAnsi="Arial" w:cs="Arial"/>
          <w:sz w:val="24"/>
          <w:szCs w:val="24"/>
        </w:rPr>
        <w:t>” &amp; “</w:t>
      </w:r>
      <w:r w:rsidR="00412D73" w:rsidRPr="0058663C">
        <w:rPr>
          <w:rFonts w:ascii="Arial" w:hAnsi="Arial" w:cs="Arial"/>
          <w:sz w:val="24"/>
          <w:szCs w:val="24"/>
        </w:rPr>
        <w:t>rejoice</w:t>
      </w:r>
      <w:r w:rsidR="00D06211" w:rsidRPr="0058663C">
        <w:rPr>
          <w:rFonts w:ascii="Arial" w:hAnsi="Arial" w:cs="Arial"/>
          <w:sz w:val="24"/>
          <w:szCs w:val="24"/>
        </w:rPr>
        <w:t>”</w:t>
      </w:r>
      <w:r w:rsidR="00412D73" w:rsidRPr="0058663C">
        <w:rPr>
          <w:rFonts w:ascii="Arial" w:hAnsi="Arial" w:cs="Arial"/>
          <w:sz w:val="24"/>
          <w:szCs w:val="24"/>
        </w:rPr>
        <w:t xml:space="preserve"> in Philippians.</w:t>
      </w:r>
      <w:r w:rsidR="00D06211" w:rsidRPr="0058663C">
        <w:rPr>
          <w:rFonts w:ascii="Arial" w:hAnsi="Arial" w:cs="Arial"/>
          <w:sz w:val="24"/>
          <w:szCs w:val="24"/>
        </w:rPr>
        <w:t>)</w:t>
      </w:r>
    </w:p>
    <w:p w14:paraId="447A32A6" w14:textId="77777777" w:rsidR="001C17B7" w:rsidRDefault="001C17B7" w:rsidP="002E0944">
      <w:pPr>
        <w:spacing w:after="0" w:line="240" w:lineRule="auto"/>
        <w:rPr>
          <w:rFonts w:ascii="Arial" w:hAnsi="Arial" w:cs="Arial"/>
          <w:b/>
          <w:bCs/>
          <w:sz w:val="24"/>
          <w:szCs w:val="24"/>
        </w:rPr>
      </w:pPr>
    </w:p>
    <w:p w14:paraId="697C3658" w14:textId="5EB31200" w:rsidR="0076662F" w:rsidRPr="001C17B7" w:rsidRDefault="0076662F" w:rsidP="002E0944">
      <w:pPr>
        <w:spacing w:after="0" w:line="240" w:lineRule="auto"/>
        <w:rPr>
          <w:rFonts w:ascii="Arial" w:hAnsi="Arial" w:cs="Arial"/>
          <w:b/>
          <w:bCs/>
          <w:sz w:val="24"/>
          <w:szCs w:val="24"/>
        </w:rPr>
      </w:pPr>
      <w:r w:rsidRPr="001C17B7">
        <w:rPr>
          <w:rFonts w:ascii="Arial" w:hAnsi="Arial" w:cs="Arial"/>
          <w:i/>
          <w:iCs/>
          <w:sz w:val="24"/>
          <w:szCs w:val="24"/>
        </w:rPr>
        <w:t>(</w:t>
      </w:r>
      <w:r w:rsidRPr="001C17B7">
        <w:rPr>
          <w:rFonts w:ascii="Arial" w:hAnsi="Arial" w:cs="Arial"/>
          <w:b/>
          <w:bCs/>
          <w:i/>
          <w:iCs/>
          <w:sz w:val="24"/>
          <w:szCs w:val="24"/>
        </w:rPr>
        <w:t xml:space="preserve">Note to </w:t>
      </w:r>
      <w:r w:rsidR="0093116A">
        <w:rPr>
          <w:rFonts w:ascii="Arial" w:hAnsi="Arial" w:cs="Arial"/>
          <w:b/>
          <w:bCs/>
          <w:i/>
          <w:iCs/>
          <w:sz w:val="24"/>
          <w:szCs w:val="24"/>
        </w:rPr>
        <w:t>T</w:t>
      </w:r>
      <w:r w:rsidRPr="001C17B7">
        <w:rPr>
          <w:rFonts w:ascii="Arial" w:hAnsi="Arial" w:cs="Arial"/>
          <w:b/>
          <w:bCs/>
          <w:i/>
          <w:iCs/>
          <w:sz w:val="24"/>
          <w:szCs w:val="24"/>
        </w:rPr>
        <w:t>rainer:</w:t>
      </w:r>
      <w:r w:rsidRPr="001C17B7">
        <w:rPr>
          <w:rFonts w:ascii="Arial" w:hAnsi="Arial" w:cs="Arial"/>
          <w:i/>
          <w:iCs/>
          <w:sz w:val="24"/>
          <w:szCs w:val="24"/>
        </w:rPr>
        <w:t xml:space="preserve"> Some teams include </w:t>
      </w:r>
      <w:r w:rsidR="0058663C">
        <w:rPr>
          <w:rFonts w:ascii="Arial" w:hAnsi="Arial" w:cs="Arial"/>
          <w:i/>
          <w:iCs/>
          <w:sz w:val="24"/>
          <w:szCs w:val="24"/>
        </w:rPr>
        <w:t xml:space="preserve">all </w:t>
      </w:r>
      <w:r w:rsidRPr="001C17B7">
        <w:rPr>
          <w:rFonts w:ascii="Arial" w:hAnsi="Arial" w:cs="Arial"/>
          <w:i/>
          <w:iCs/>
          <w:sz w:val="24"/>
          <w:szCs w:val="24"/>
        </w:rPr>
        <w:t xml:space="preserve">names of people and places in their key word </w:t>
      </w:r>
      <w:proofErr w:type="gramStart"/>
      <w:r w:rsidRPr="001C17B7">
        <w:rPr>
          <w:rFonts w:ascii="Arial" w:hAnsi="Arial" w:cs="Arial"/>
          <w:i/>
          <w:iCs/>
          <w:sz w:val="24"/>
          <w:szCs w:val="24"/>
        </w:rPr>
        <w:t>list</w:t>
      </w:r>
      <w:proofErr w:type="gramEnd"/>
      <w:r w:rsidR="0058663C">
        <w:rPr>
          <w:rFonts w:ascii="Arial" w:hAnsi="Arial" w:cs="Arial"/>
          <w:i/>
          <w:iCs/>
          <w:sz w:val="24"/>
          <w:szCs w:val="24"/>
        </w:rPr>
        <w:t xml:space="preserve"> and some do not</w:t>
      </w:r>
      <w:r w:rsidRPr="001C17B7">
        <w:rPr>
          <w:rFonts w:ascii="Arial" w:hAnsi="Arial" w:cs="Arial"/>
          <w:i/>
          <w:iCs/>
          <w:sz w:val="24"/>
          <w:szCs w:val="24"/>
        </w:rPr>
        <w:t>.</w:t>
      </w:r>
      <w:r w:rsidR="0058663C">
        <w:rPr>
          <w:rFonts w:ascii="Arial" w:hAnsi="Arial" w:cs="Arial"/>
          <w:i/>
          <w:iCs/>
          <w:sz w:val="24"/>
          <w:szCs w:val="24"/>
        </w:rPr>
        <w:t xml:space="preserve"> Historically</w:t>
      </w:r>
      <w:r w:rsidR="00ED07B3">
        <w:rPr>
          <w:rFonts w:ascii="Arial" w:hAnsi="Arial" w:cs="Arial"/>
          <w:i/>
          <w:iCs/>
          <w:sz w:val="24"/>
          <w:szCs w:val="24"/>
        </w:rPr>
        <w:t>,</w:t>
      </w:r>
      <w:r w:rsidR="0058663C">
        <w:rPr>
          <w:rFonts w:ascii="Arial" w:hAnsi="Arial" w:cs="Arial"/>
          <w:i/>
          <w:iCs/>
          <w:sz w:val="24"/>
          <w:szCs w:val="24"/>
        </w:rPr>
        <w:t xml:space="preserve"> not all of these have been included, but including them is not wrong; i</w:t>
      </w:r>
      <w:r w:rsidRPr="001C17B7">
        <w:rPr>
          <w:rFonts w:ascii="Arial" w:hAnsi="Arial" w:cs="Arial"/>
          <w:i/>
          <w:iCs/>
          <w:sz w:val="24"/>
          <w:szCs w:val="24"/>
        </w:rPr>
        <w:t>t is merely a preference.)</w:t>
      </w:r>
    </w:p>
    <w:p w14:paraId="430EB8EC" w14:textId="77777777" w:rsidR="002E0944" w:rsidRPr="00B5383C" w:rsidRDefault="002E0944" w:rsidP="002E0944">
      <w:pPr>
        <w:spacing w:after="0" w:line="240" w:lineRule="auto"/>
        <w:rPr>
          <w:rFonts w:ascii="Arial" w:eastAsia="Times New Roman" w:hAnsi="Arial" w:cs="Arial"/>
          <w:sz w:val="24"/>
          <w:szCs w:val="24"/>
        </w:rPr>
      </w:pPr>
    </w:p>
    <w:p w14:paraId="6F8E8DF7" w14:textId="77777777" w:rsidR="00C218CD" w:rsidRDefault="00CE09AA" w:rsidP="002E0944">
      <w:pPr>
        <w:spacing w:after="0"/>
        <w:rPr>
          <w:rFonts w:ascii="Arial" w:eastAsia="Times New Roman" w:hAnsi="Arial" w:cs="Arial"/>
          <w:sz w:val="24"/>
          <w:szCs w:val="24"/>
        </w:rPr>
      </w:pPr>
      <w:r w:rsidRPr="005B3D17">
        <w:rPr>
          <w:rFonts w:ascii="Arial" w:eastAsia="Times New Roman" w:hAnsi="Arial" w:cs="Arial"/>
          <w:b/>
          <w:bCs/>
          <w:sz w:val="24"/>
          <w:szCs w:val="24"/>
          <w:u w:val="single"/>
        </w:rPr>
        <w:t>Ask:</w:t>
      </w:r>
      <w:r w:rsidRPr="005B3D17">
        <w:rPr>
          <w:rFonts w:ascii="Arial" w:eastAsia="Times New Roman" w:hAnsi="Arial" w:cs="Arial"/>
          <w:sz w:val="24"/>
          <w:szCs w:val="24"/>
        </w:rPr>
        <w:t xml:space="preserve"> </w:t>
      </w:r>
      <w:r w:rsidRPr="005B3D17">
        <w:rPr>
          <w:rFonts w:ascii="Arial" w:eastAsia="Times New Roman" w:hAnsi="Arial" w:cs="Arial"/>
          <w:b/>
          <w:bCs/>
          <w:sz w:val="24"/>
          <w:szCs w:val="24"/>
        </w:rPr>
        <w:t xml:space="preserve">When thinking about the MAST process, </w:t>
      </w:r>
      <w:r w:rsidR="002E0944">
        <w:rPr>
          <w:rFonts w:ascii="Arial" w:eastAsia="Times New Roman" w:hAnsi="Arial" w:cs="Arial"/>
          <w:b/>
          <w:bCs/>
          <w:sz w:val="24"/>
          <w:szCs w:val="24"/>
        </w:rPr>
        <w:t xml:space="preserve">are there other steps where </w:t>
      </w:r>
      <w:r w:rsidR="0093116A">
        <w:rPr>
          <w:rFonts w:ascii="Arial" w:eastAsia="Times New Roman" w:hAnsi="Arial" w:cs="Arial"/>
          <w:b/>
          <w:bCs/>
          <w:sz w:val="24"/>
          <w:szCs w:val="24"/>
        </w:rPr>
        <w:t>you</w:t>
      </w:r>
      <w:r w:rsidR="002E0944">
        <w:rPr>
          <w:rFonts w:ascii="Arial" w:eastAsia="Times New Roman" w:hAnsi="Arial" w:cs="Arial"/>
          <w:b/>
          <w:bCs/>
          <w:sz w:val="24"/>
          <w:szCs w:val="24"/>
        </w:rPr>
        <w:t xml:space="preserve"> might find errors in key words? </w:t>
      </w:r>
      <w:r w:rsidR="002E0944" w:rsidRPr="001C17B7">
        <w:rPr>
          <w:rFonts w:ascii="Arial" w:eastAsia="Times New Roman" w:hAnsi="Arial" w:cs="Arial"/>
          <w:i/>
          <w:iCs/>
          <w:sz w:val="24"/>
          <w:szCs w:val="24"/>
        </w:rPr>
        <w:t>(They might suggest that both self-</w:t>
      </w:r>
      <w:r w:rsidR="00161E26">
        <w:rPr>
          <w:rFonts w:ascii="Arial" w:eastAsia="Times New Roman" w:hAnsi="Arial" w:cs="Arial"/>
          <w:i/>
          <w:iCs/>
          <w:sz w:val="24"/>
          <w:szCs w:val="24"/>
        </w:rPr>
        <w:t>edit</w:t>
      </w:r>
      <w:r w:rsidR="002E0944" w:rsidRPr="001C17B7">
        <w:rPr>
          <w:rFonts w:ascii="Arial" w:eastAsia="Times New Roman" w:hAnsi="Arial" w:cs="Arial"/>
          <w:i/>
          <w:iCs/>
          <w:sz w:val="24"/>
          <w:szCs w:val="24"/>
        </w:rPr>
        <w:t xml:space="preserve"> and peer-edit provide opportunities to find these errors.</w:t>
      </w:r>
      <w:r w:rsidR="00670BAF" w:rsidRPr="001C17B7">
        <w:rPr>
          <w:rFonts w:ascii="Arial" w:eastAsia="Times New Roman" w:hAnsi="Arial" w:cs="Arial"/>
          <w:i/>
          <w:iCs/>
          <w:sz w:val="24"/>
          <w:szCs w:val="24"/>
        </w:rPr>
        <w:t>)</w:t>
      </w:r>
      <w:r w:rsidR="002E0944">
        <w:rPr>
          <w:rFonts w:ascii="Arial" w:eastAsia="Times New Roman" w:hAnsi="Arial" w:cs="Arial"/>
          <w:sz w:val="24"/>
          <w:szCs w:val="24"/>
        </w:rPr>
        <w:t xml:space="preserve"> Explain that even though there are two previous steps where errors could be </w:t>
      </w:r>
      <w:r w:rsidR="00670BAF">
        <w:rPr>
          <w:rFonts w:ascii="Arial" w:eastAsia="Times New Roman" w:hAnsi="Arial" w:cs="Arial"/>
          <w:sz w:val="24"/>
          <w:szCs w:val="24"/>
        </w:rPr>
        <w:t>caught</w:t>
      </w:r>
      <w:r w:rsidR="002E0944">
        <w:rPr>
          <w:rFonts w:ascii="Arial" w:eastAsia="Times New Roman" w:hAnsi="Arial" w:cs="Arial"/>
          <w:sz w:val="24"/>
          <w:szCs w:val="24"/>
        </w:rPr>
        <w:t xml:space="preserve"> in key words, this step is essential because it concentrates the checking to specifically target words that express spiritual concepts. </w:t>
      </w:r>
    </w:p>
    <w:p w14:paraId="7177471F" w14:textId="77777777" w:rsidR="00C218CD" w:rsidRDefault="00C218CD" w:rsidP="002E0944">
      <w:pPr>
        <w:spacing w:after="0"/>
        <w:rPr>
          <w:rFonts w:ascii="Arial" w:eastAsia="Times New Roman" w:hAnsi="Arial" w:cs="Arial"/>
          <w:sz w:val="24"/>
          <w:szCs w:val="24"/>
        </w:rPr>
      </w:pPr>
    </w:p>
    <w:p w14:paraId="6FD0B395" w14:textId="0527C7C7" w:rsidR="005B3D17" w:rsidRPr="00C218CD" w:rsidRDefault="00C218CD" w:rsidP="002E0944">
      <w:pPr>
        <w:spacing w:after="0"/>
        <w:rPr>
          <w:rFonts w:ascii="Arial" w:eastAsia="Times New Roman" w:hAnsi="Arial" w:cs="Arial"/>
          <w:b/>
          <w:bCs/>
          <w:sz w:val="24"/>
          <w:szCs w:val="24"/>
        </w:rPr>
      </w:pPr>
      <w:r w:rsidRPr="00C218CD">
        <w:rPr>
          <w:rFonts w:ascii="Arial" w:eastAsia="Times New Roman" w:hAnsi="Arial" w:cs="Arial"/>
          <w:b/>
          <w:bCs/>
          <w:sz w:val="24"/>
          <w:szCs w:val="24"/>
          <w:u w:val="single"/>
        </w:rPr>
        <w:t>Ask:</w:t>
      </w:r>
      <w:r w:rsidRPr="00C218CD">
        <w:rPr>
          <w:rFonts w:ascii="Arial" w:eastAsia="Times New Roman" w:hAnsi="Arial" w:cs="Arial"/>
          <w:b/>
          <w:bCs/>
          <w:sz w:val="24"/>
          <w:szCs w:val="24"/>
        </w:rPr>
        <w:t xml:space="preserve"> Why do you think these words should be targeted</w:t>
      </w:r>
      <w:r>
        <w:rPr>
          <w:rFonts w:ascii="Arial" w:eastAsia="Times New Roman" w:hAnsi="Arial" w:cs="Arial"/>
          <w:b/>
          <w:bCs/>
          <w:sz w:val="24"/>
          <w:szCs w:val="24"/>
        </w:rPr>
        <w:t xml:space="preserve"> in this separate checking step</w:t>
      </w:r>
      <w:r w:rsidRPr="00C218CD">
        <w:rPr>
          <w:rFonts w:ascii="Arial" w:eastAsia="Times New Roman" w:hAnsi="Arial" w:cs="Arial"/>
          <w:b/>
          <w:bCs/>
          <w:sz w:val="24"/>
          <w:szCs w:val="24"/>
        </w:rPr>
        <w:t>?</w:t>
      </w:r>
      <w:r>
        <w:rPr>
          <w:rFonts w:ascii="Arial" w:eastAsia="Times New Roman" w:hAnsi="Arial" w:cs="Arial"/>
          <w:b/>
          <w:bCs/>
          <w:sz w:val="24"/>
          <w:szCs w:val="24"/>
        </w:rPr>
        <w:t xml:space="preserve"> </w:t>
      </w:r>
      <w:r>
        <w:rPr>
          <w:rFonts w:ascii="Arial" w:eastAsia="Times New Roman" w:hAnsi="Arial" w:cs="Arial"/>
          <w:sz w:val="24"/>
          <w:szCs w:val="24"/>
        </w:rPr>
        <w:t>Some of</w:t>
      </w:r>
      <w:r w:rsidR="002E0944">
        <w:rPr>
          <w:rFonts w:ascii="Arial" w:eastAsia="Times New Roman" w:hAnsi="Arial" w:cs="Arial"/>
          <w:sz w:val="24"/>
          <w:szCs w:val="24"/>
        </w:rPr>
        <w:t xml:space="preserve"> these words are </w:t>
      </w:r>
      <w:r w:rsidR="00161E26">
        <w:rPr>
          <w:rFonts w:ascii="Arial" w:eastAsia="Times New Roman" w:hAnsi="Arial" w:cs="Arial"/>
          <w:sz w:val="24"/>
          <w:szCs w:val="24"/>
        </w:rPr>
        <w:t>uncommon,</w:t>
      </w:r>
      <w:r w:rsidR="002E0944">
        <w:rPr>
          <w:rFonts w:ascii="Arial" w:eastAsia="Times New Roman" w:hAnsi="Arial" w:cs="Arial"/>
          <w:sz w:val="24"/>
          <w:szCs w:val="24"/>
        </w:rPr>
        <w:t xml:space="preserve"> or </w:t>
      </w:r>
      <w:r>
        <w:rPr>
          <w:rFonts w:ascii="Arial" w:eastAsia="Times New Roman" w:hAnsi="Arial" w:cs="Arial"/>
          <w:sz w:val="24"/>
          <w:szCs w:val="24"/>
        </w:rPr>
        <w:t xml:space="preserve">hard to translate. There may not be a precise equivalent for them in </w:t>
      </w:r>
      <w:r w:rsidR="006F2E9C">
        <w:rPr>
          <w:rFonts w:ascii="Arial" w:eastAsia="Times New Roman" w:hAnsi="Arial" w:cs="Arial"/>
          <w:sz w:val="24"/>
          <w:szCs w:val="24"/>
        </w:rPr>
        <w:t>every</w:t>
      </w:r>
      <w:r>
        <w:rPr>
          <w:rFonts w:ascii="Arial" w:eastAsia="Times New Roman" w:hAnsi="Arial" w:cs="Arial"/>
          <w:sz w:val="24"/>
          <w:szCs w:val="24"/>
        </w:rPr>
        <w:t xml:space="preserve"> language, so </w:t>
      </w:r>
      <w:r w:rsidR="00161E26">
        <w:rPr>
          <w:rFonts w:ascii="Arial" w:eastAsia="Times New Roman" w:hAnsi="Arial" w:cs="Arial"/>
          <w:sz w:val="24"/>
          <w:szCs w:val="24"/>
        </w:rPr>
        <w:t xml:space="preserve">they may need to be </w:t>
      </w:r>
      <w:r>
        <w:rPr>
          <w:rFonts w:ascii="Arial" w:eastAsia="Times New Roman" w:hAnsi="Arial" w:cs="Arial"/>
          <w:sz w:val="24"/>
          <w:szCs w:val="24"/>
        </w:rPr>
        <w:t xml:space="preserve">carefully considered, or even </w:t>
      </w:r>
      <w:r w:rsidR="00161E26">
        <w:rPr>
          <w:rFonts w:ascii="Arial" w:eastAsia="Times New Roman" w:hAnsi="Arial" w:cs="Arial"/>
          <w:sz w:val="24"/>
          <w:szCs w:val="24"/>
        </w:rPr>
        <w:t>created</w:t>
      </w:r>
      <w:r>
        <w:rPr>
          <w:rFonts w:ascii="Arial" w:eastAsia="Times New Roman" w:hAnsi="Arial" w:cs="Arial"/>
          <w:sz w:val="24"/>
          <w:szCs w:val="24"/>
        </w:rPr>
        <w:t>.</w:t>
      </w:r>
      <w:r w:rsidR="002E0944">
        <w:rPr>
          <w:rFonts w:ascii="Arial" w:eastAsia="Times New Roman" w:hAnsi="Arial" w:cs="Arial"/>
          <w:sz w:val="24"/>
          <w:szCs w:val="24"/>
        </w:rPr>
        <w:t xml:space="preserve"> </w:t>
      </w:r>
    </w:p>
    <w:p w14:paraId="6B065FED" w14:textId="77777777" w:rsidR="00670BAF" w:rsidRDefault="00670BAF" w:rsidP="002E0944">
      <w:pPr>
        <w:spacing w:after="0"/>
        <w:rPr>
          <w:rFonts w:ascii="Arial" w:eastAsia="Times New Roman" w:hAnsi="Arial" w:cs="Arial"/>
          <w:sz w:val="24"/>
          <w:szCs w:val="24"/>
        </w:rPr>
      </w:pPr>
    </w:p>
    <w:p w14:paraId="4C5CE7C1" w14:textId="00B7F5BA" w:rsidR="00670BAF" w:rsidRPr="00670BAF" w:rsidRDefault="00670BAF" w:rsidP="002E0944">
      <w:pPr>
        <w:spacing w:after="0"/>
        <w:rPr>
          <w:rFonts w:ascii="Arial" w:eastAsia="Times New Roman" w:hAnsi="Arial" w:cs="Arial"/>
          <w:sz w:val="24"/>
          <w:szCs w:val="24"/>
        </w:rPr>
      </w:pPr>
      <w:r>
        <w:rPr>
          <w:rFonts w:ascii="Arial" w:eastAsia="Times New Roman" w:hAnsi="Arial" w:cs="Arial"/>
          <w:b/>
          <w:bCs/>
          <w:sz w:val="24"/>
          <w:szCs w:val="24"/>
          <w:u w:val="single"/>
        </w:rPr>
        <w:t>Ask:</w:t>
      </w:r>
      <w:r w:rsidRPr="001C17B7">
        <w:rPr>
          <w:rFonts w:ascii="Arial" w:eastAsia="Times New Roman" w:hAnsi="Arial" w:cs="Arial"/>
          <w:b/>
          <w:bCs/>
          <w:sz w:val="24"/>
          <w:szCs w:val="24"/>
        </w:rPr>
        <w:t xml:space="preserve"> </w:t>
      </w:r>
      <w:r>
        <w:rPr>
          <w:rFonts w:ascii="Arial" w:eastAsia="Times New Roman" w:hAnsi="Arial" w:cs="Arial"/>
          <w:b/>
          <w:bCs/>
          <w:sz w:val="24"/>
          <w:szCs w:val="24"/>
        </w:rPr>
        <w:t xml:space="preserve">What do you think are key words in John 3:16? </w:t>
      </w:r>
      <w:r w:rsidRPr="001C17B7">
        <w:rPr>
          <w:rFonts w:ascii="Arial" w:eastAsia="Times New Roman" w:hAnsi="Arial" w:cs="Arial"/>
          <w:sz w:val="24"/>
          <w:szCs w:val="24"/>
        </w:rPr>
        <w:t>Have them look the verse over and suggest key words. Put those on the board.</w:t>
      </w:r>
      <w:r>
        <w:rPr>
          <w:rFonts w:ascii="Arial" w:eastAsia="Times New Roman" w:hAnsi="Arial" w:cs="Arial"/>
          <w:b/>
          <w:bCs/>
          <w:sz w:val="24"/>
          <w:szCs w:val="24"/>
        </w:rPr>
        <w:t xml:space="preserve"> </w:t>
      </w:r>
      <w:r w:rsidRPr="001C17B7">
        <w:rPr>
          <w:rFonts w:ascii="Arial" w:eastAsia="Times New Roman" w:hAnsi="Arial" w:cs="Arial"/>
          <w:i/>
          <w:iCs/>
          <w:sz w:val="24"/>
          <w:szCs w:val="24"/>
        </w:rPr>
        <w:t>(</w:t>
      </w:r>
      <w:r w:rsidR="00166D66" w:rsidRPr="001C17B7">
        <w:rPr>
          <w:rFonts w:ascii="Arial" w:eastAsia="Times New Roman" w:hAnsi="Arial" w:cs="Arial"/>
          <w:i/>
          <w:iCs/>
          <w:sz w:val="24"/>
          <w:szCs w:val="24"/>
        </w:rPr>
        <w:t>The</w:t>
      </w:r>
      <w:r w:rsidRPr="001C17B7">
        <w:rPr>
          <w:rFonts w:ascii="Arial" w:eastAsia="Times New Roman" w:hAnsi="Arial" w:cs="Arial"/>
          <w:i/>
          <w:iCs/>
          <w:sz w:val="24"/>
          <w:szCs w:val="24"/>
        </w:rPr>
        <w:t xml:space="preserve"> list should include God, loved, world, </w:t>
      </w:r>
      <w:r w:rsidR="0076662F" w:rsidRPr="001C17B7">
        <w:rPr>
          <w:rFonts w:ascii="Arial" w:eastAsia="Times New Roman" w:hAnsi="Arial" w:cs="Arial"/>
          <w:i/>
          <w:iCs/>
          <w:sz w:val="24"/>
          <w:szCs w:val="24"/>
        </w:rPr>
        <w:t>only</w:t>
      </w:r>
      <w:r w:rsidRPr="001C17B7">
        <w:rPr>
          <w:rFonts w:ascii="Arial" w:eastAsia="Times New Roman" w:hAnsi="Arial" w:cs="Arial"/>
          <w:i/>
          <w:iCs/>
          <w:sz w:val="24"/>
          <w:szCs w:val="24"/>
        </w:rPr>
        <w:t>, Son, believes,</w:t>
      </w:r>
      <w:r w:rsidR="00412D73">
        <w:rPr>
          <w:rFonts w:ascii="Arial" w:eastAsia="Times New Roman" w:hAnsi="Arial" w:cs="Arial"/>
          <w:i/>
          <w:iCs/>
          <w:sz w:val="24"/>
          <w:szCs w:val="24"/>
        </w:rPr>
        <w:t xml:space="preserve"> perish,</w:t>
      </w:r>
      <w:r w:rsidRPr="001C17B7">
        <w:rPr>
          <w:rFonts w:ascii="Arial" w:eastAsia="Times New Roman" w:hAnsi="Arial" w:cs="Arial"/>
          <w:i/>
          <w:iCs/>
          <w:sz w:val="24"/>
          <w:szCs w:val="24"/>
        </w:rPr>
        <w:t xml:space="preserve"> eternal life.)</w:t>
      </w:r>
      <w:r>
        <w:rPr>
          <w:rFonts w:ascii="Arial" w:eastAsia="Times New Roman" w:hAnsi="Arial" w:cs="Arial"/>
          <w:sz w:val="24"/>
          <w:szCs w:val="24"/>
        </w:rPr>
        <w:t xml:space="preserve"> Talk about how if any of these words are mis-translated or skipped</w:t>
      </w:r>
      <w:r w:rsidR="001C17B7">
        <w:rPr>
          <w:rFonts w:ascii="Arial" w:eastAsia="Times New Roman" w:hAnsi="Arial" w:cs="Arial"/>
          <w:sz w:val="24"/>
          <w:szCs w:val="24"/>
        </w:rPr>
        <w:t>, there would be</w:t>
      </w:r>
      <w:r>
        <w:rPr>
          <w:rFonts w:ascii="Arial" w:eastAsia="Times New Roman" w:hAnsi="Arial" w:cs="Arial"/>
          <w:sz w:val="24"/>
          <w:szCs w:val="24"/>
        </w:rPr>
        <w:t xml:space="preserve"> an inaccurate and potentially harmful translation. Discuss the </w:t>
      </w:r>
      <w:r w:rsidR="002F619C">
        <w:rPr>
          <w:rFonts w:ascii="Arial" w:eastAsia="Times New Roman" w:hAnsi="Arial" w:cs="Arial"/>
          <w:sz w:val="24"/>
          <w:szCs w:val="24"/>
        </w:rPr>
        <w:t xml:space="preserve">complex </w:t>
      </w:r>
      <w:r>
        <w:rPr>
          <w:rFonts w:ascii="Arial" w:eastAsia="Times New Roman" w:hAnsi="Arial" w:cs="Arial"/>
          <w:sz w:val="24"/>
          <w:szCs w:val="24"/>
        </w:rPr>
        <w:t>meaning of “</w:t>
      </w:r>
      <w:r w:rsidR="00161E26">
        <w:rPr>
          <w:rFonts w:ascii="Arial" w:eastAsia="Times New Roman" w:hAnsi="Arial" w:cs="Arial"/>
          <w:sz w:val="24"/>
          <w:szCs w:val="24"/>
        </w:rPr>
        <w:t>perish</w:t>
      </w:r>
      <w:r>
        <w:rPr>
          <w:rFonts w:ascii="Arial" w:eastAsia="Times New Roman" w:hAnsi="Arial" w:cs="Arial"/>
          <w:sz w:val="24"/>
          <w:szCs w:val="24"/>
        </w:rPr>
        <w:t>”</w:t>
      </w:r>
      <w:r w:rsidR="00161E26">
        <w:rPr>
          <w:rFonts w:ascii="Arial" w:eastAsia="Times New Roman" w:hAnsi="Arial" w:cs="Arial"/>
          <w:sz w:val="24"/>
          <w:szCs w:val="24"/>
        </w:rPr>
        <w:t xml:space="preserve"> in this passage.</w:t>
      </w:r>
      <w:r>
        <w:rPr>
          <w:rFonts w:ascii="Arial" w:eastAsia="Times New Roman" w:hAnsi="Arial" w:cs="Arial"/>
          <w:sz w:val="24"/>
          <w:szCs w:val="24"/>
        </w:rPr>
        <w:t xml:space="preserve"> </w:t>
      </w:r>
      <w:r w:rsidR="00412D73">
        <w:rPr>
          <w:rFonts w:ascii="Arial" w:eastAsia="Times New Roman" w:hAnsi="Arial" w:cs="Arial"/>
          <w:sz w:val="24"/>
          <w:szCs w:val="24"/>
        </w:rPr>
        <w:t xml:space="preserve">Would it be OK to use a word that means “die”? Why or why not? </w:t>
      </w:r>
      <w:r w:rsidR="00412D73" w:rsidRPr="00D06211">
        <w:rPr>
          <w:rFonts w:ascii="Arial" w:eastAsia="Times New Roman" w:hAnsi="Arial" w:cs="Arial"/>
          <w:i/>
          <w:iCs/>
          <w:sz w:val="24"/>
          <w:szCs w:val="24"/>
        </w:rPr>
        <w:t xml:space="preserve">(You may also want to discuss what the </w:t>
      </w:r>
      <w:r w:rsidR="00412D73" w:rsidRPr="00D06211">
        <w:rPr>
          <w:rFonts w:ascii="Arial" w:eastAsia="Times New Roman" w:hAnsi="Arial" w:cs="Arial"/>
          <w:i/>
          <w:iCs/>
          <w:sz w:val="24"/>
          <w:szCs w:val="24"/>
        </w:rPr>
        <w:lastRenderedPageBreak/>
        <w:t>term “world” means in this passage—does it refer to all of creation</w:t>
      </w:r>
      <w:r w:rsidR="00D06211">
        <w:rPr>
          <w:rFonts w:ascii="Arial" w:eastAsia="Times New Roman" w:hAnsi="Arial" w:cs="Arial"/>
          <w:i/>
          <w:iCs/>
          <w:sz w:val="24"/>
          <w:szCs w:val="24"/>
        </w:rPr>
        <w:t>?</w:t>
      </w:r>
      <w:r w:rsidR="00412D73" w:rsidRPr="00D06211">
        <w:rPr>
          <w:rFonts w:ascii="Arial" w:eastAsia="Times New Roman" w:hAnsi="Arial" w:cs="Arial"/>
          <w:i/>
          <w:iCs/>
          <w:sz w:val="24"/>
          <w:szCs w:val="24"/>
        </w:rPr>
        <w:t xml:space="preserve"> all living beings</w:t>
      </w:r>
      <w:r w:rsidR="00D06211">
        <w:rPr>
          <w:rFonts w:ascii="Arial" w:eastAsia="Times New Roman" w:hAnsi="Arial" w:cs="Arial"/>
          <w:i/>
          <w:iCs/>
          <w:sz w:val="24"/>
          <w:szCs w:val="24"/>
        </w:rPr>
        <w:t>?</w:t>
      </w:r>
      <w:r w:rsidR="00412D73" w:rsidRPr="00D06211">
        <w:rPr>
          <w:rFonts w:ascii="Arial" w:eastAsia="Times New Roman" w:hAnsi="Arial" w:cs="Arial"/>
          <w:i/>
          <w:iCs/>
          <w:sz w:val="24"/>
          <w:szCs w:val="24"/>
        </w:rPr>
        <w:t xml:space="preserve"> etc.)</w:t>
      </w:r>
    </w:p>
    <w:p w14:paraId="39F195F7" w14:textId="77777777" w:rsidR="002E0944" w:rsidRDefault="002E0944" w:rsidP="002E0944">
      <w:pPr>
        <w:spacing w:after="0"/>
        <w:rPr>
          <w:rFonts w:ascii="Arial" w:eastAsia="Times New Roman" w:hAnsi="Arial" w:cs="Arial"/>
          <w:sz w:val="24"/>
          <w:szCs w:val="24"/>
        </w:rPr>
      </w:pPr>
    </w:p>
    <w:p w14:paraId="2B1C7747" w14:textId="3B820504" w:rsidR="006F2E9C" w:rsidRDefault="002E0944" w:rsidP="002E0944">
      <w:pPr>
        <w:spacing w:after="0"/>
        <w:rPr>
          <w:rFonts w:ascii="Arial" w:eastAsia="Times New Roman" w:hAnsi="Arial" w:cs="Arial"/>
          <w:sz w:val="24"/>
          <w:szCs w:val="24"/>
        </w:rPr>
      </w:pPr>
      <w:r>
        <w:rPr>
          <w:rFonts w:ascii="Arial" w:eastAsia="Times New Roman" w:hAnsi="Arial" w:cs="Arial"/>
          <w:b/>
          <w:bCs/>
          <w:sz w:val="24"/>
          <w:szCs w:val="24"/>
          <w:u w:val="single"/>
        </w:rPr>
        <w:t>Practice:</w:t>
      </w:r>
      <w:r w:rsidRPr="001C17B7">
        <w:rPr>
          <w:rFonts w:ascii="Arial" w:eastAsia="Times New Roman" w:hAnsi="Arial" w:cs="Arial"/>
          <w:b/>
          <w:bCs/>
          <w:sz w:val="24"/>
          <w:szCs w:val="24"/>
        </w:rPr>
        <w:t xml:space="preserve"> </w:t>
      </w:r>
      <w:r w:rsidRPr="001C17B7">
        <w:rPr>
          <w:rFonts w:ascii="Arial" w:eastAsia="Times New Roman" w:hAnsi="Arial" w:cs="Arial"/>
          <w:sz w:val="24"/>
          <w:szCs w:val="24"/>
        </w:rPr>
        <w:t>Do the following exercise to guide understanding in how to choose key words from a passage.</w:t>
      </w:r>
      <w:r>
        <w:rPr>
          <w:rFonts w:ascii="Arial" w:eastAsia="Times New Roman" w:hAnsi="Arial" w:cs="Arial"/>
          <w:b/>
          <w:bCs/>
          <w:sz w:val="24"/>
          <w:szCs w:val="24"/>
        </w:rPr>
        <w:t xml:space="preserve"> </w:t>
      </w:r>
      <w:r>
        <w:rPr>
          <w:rFonts w:ascii="Arial" w:eastAsia="Times New Roman" w:hAnsi="Arial" w:cs="Arial"/>
          <w:sz w:val="24"/>
          <w:szCs w:val="24"/>
        </w:rPr>
        <w:t xml:space="preserve">Pass out Luke 17 in the source language. Have </w:t>
      </w:r>
      <w:r w:rsidR="002F619C">
        <w:rPr>
          <w:rFonts w:ascii="Arial" w:eastAsia="Times New Roman" w:hAnsi="Arial" w:cs="Arial"/>
          <w:sz w:val="24"/>
          <w:szCs w:val="24"/>
        </w:rPr>
        <w:t>participants</w:t>
      </w:r>
      <w:r>
        <w:rPr>
          <w:rFonts w:ascii="Arial" w:eastAsia="Times New Roman" w:hAnsi="Arial" w:cs="Arial"/>
          <w:sz w:val="24"/>
          <w:szCs w:val="24"/>
        </w:rPr>
        <w:t xml:space="preserve"> work in groups of 2 to 4 to read through the passage and highlight all words they think are key words. Allow about 15 minutes for this exercise. Remind them to work together and </w:t>
      </w:r>
      <w:r w:rsidR="00D06211">
        <w:rPr>
          <w:rFonts w:ascii="Arial" w:eastAsia="Times New Roman" w:hAnsi="Arial" w:cs="Arial"/>
          <w:sz w:val="24"/>
          <w:szCs w:val="24"/>
        </w:rPr>
        <w:t xml:space="preserve">to </w:t>
      </w:r>
      <w:r>
        <w:rPr>
          <w:rFonts w:ascii="Arial" w:eastAsia="Times New Roman" w:hAnsi="Arial" w:cs="Arial"/>
          <w:sz w:val="24"/>
          <w:szCs w:val="24"/>
        </w:rPr>
        <w:t xml:space="preserve">be ready to defend their choices of words. </w:t>
      </w:r>
    </w:p>
    <w:p w14:paraId="11765E4F" w14:textId="77777777" w:rsidR="006F2E9C" w:rsidRDefault="006F2E9C" w:rsidP="002E0944">
      <w:pPr>
        <w:spacing w:after="0"/>
        <w:rPr>
          <w:rFonts w:ascii="Arial" w:eastAsia="Times New Roman" w:hAnsi="Arial" w:cs="Arial"/>
          <w:sz w:val="24"/>
          <w:szCs w:val="24"/>
        </w:rPr>
      </w:pPr>
    </w:p>
    <w:p w14:paraId="1BD494AC" w14:textId="2BBA984C" w:rsidR="002E0944" w:rsidRDefault="002E0944" w:rsidP="002E0944">
      <w:pPr>
        <w:spacing w:after="0"/>
        <w:rPr>
          <w:rFonts w:ascii="Arial" w:eastAsia="Times New Roman" w:hAnsi="Arial" w:cs="Arial"/>
          <w:sz w:val="24"/>
          <w:szCs w:val="24"/>
        </w:rPr>
      </w:pPr>
      <w:r>
        <w:rPr>
          <w:rFonts w:ascii="Arial" w:eastAsia="Times New Roman" w:hAnsi="Arial" w:cs="Arial"/>
          <w:sz w:val="24"/>
          <w:szCs w:val="24"/>
        </w:rPr>
        <w:t xml:space="preserve">Gather the groups together </w:t>
      </w:r>
      <w:r w:rsidR="006F2E9C">
        <w:rPr>
          <w:rFonts w:ascii="Arial" w:eastAsia="Times New Roman" w:hAnsi="Arial" w:cs="Arial"/>
          <w:sz w:val="24"/>
          <w:szCs w:val="24"/>
        </w:rPr>
        <w:t xml:space="preserve">to </w:t>
      </w:r>
      <w:r w:rsidR="00C8131B">
        <w:rPr>
          <w:rFonts w:ascii="Arial" w:eastAsia="Times New Roman" w:hAnsi="Arial" w:cs="Arial"/>
          <w:sz w:val="24"/>
          <w:szCs w:val="24"/>
        </w:rPr>
        <w:t>discuss</w:t>
      </w:r>
      <w:r w:rsidR="006F2E9C">
        <w:rPr>
          <w:rFonts w:ascii="Arial" w:eastAsia="Times New Roman" w:hAnsi="Arial" w:cs="Arial"/>
          <w:sz w:val="24"/>
          <w:szCs w:val="24"/>
        </w:rPr>
        <w:t xml:space="preserve"> what they found.</w:t>
      </w:r>
      <w:r>
        <w:rPr>
          <w:rFonts w:ascii="Arial" w:eastAsia="Times New Roman" w:hAnsi="Arial" w:cs="Arial"/>
          <w:sz w:val="24"/>
          <w:szCs w:val="24"/>
        </w:rPr>
        <w:t xml:space="preserve"> </w:t>
      </w:r>
      <w:r w:rsidR="006F2E9C">
        <w:rPr>
          <w:rFonts w:ascii="Arial" w:eastAsia="Times New Roman" w:hAnsi="Arial" w:cs="Arial"/>
          <w:sz w:val="24"/>
          <w:szCs w:val="24"/>
        </w:rPr>
        <w:t>A</w:t>
      </w:r>
      <w:r>
        <w:rPr>
          <w:rFonts w:ascii="Arial" w:eastAsia="Times New Roman" w:hAnsi="Arial" w:cs="Arial"/>
          <w:sz w:val="24"/>
          <w:szCs w:val="24"/>
        </w:rPr>
        <w:t xml:space="preserve">sk if they think their lists will be </w:t>
      </w:r>
      <w:r w:rsidR="00670BAF">
        <w:rPr>
          <w:rFonts w:ascii="Arial" w:eastAsia="Times New Roman" w:hAnsi="Arial" w:cs="Arial"/>
          <w:sz w:val="24"/>
          <w:szCs w:val="24"/>
        </w:rPr>
        <w:t>the same</w:t>
      </w:r>
      <w:r>
        <w:rPr>
          <w:rFonts w:ascii="Arial" w:eastAsia="Times New Roman" w:hAnsi="Arial" w:cs="Arial"/>
          <w:sz w:val="24"/>
          <w:szCs w:val="24"/>
        </w:rPr>
        <w:t xml:space="preserve">. </w:t>
      </w:r>
      <w:r w:rsidRPr="0093116A">
        <w:rPr>
          <w:rFonts w:ascii="Arial" w:eastAsia="Times New Roman" w:hAnsi="Arial" w:cs="Arial"/>
          <w:i/>
          <w:iCs/>
          <w:sz w:val="24"/>
          <w:szCs w:val="24"/>
        </w:rPr>
        <w:t>(They should quickly recognize that they won’t be exact.)</w:t>
      </w:r>
      <w:r>
        <w:rPr>
          <w:rFonts w:ascii="Arial" w:eastAsia="Times New Roman" w:hAnsi="Arial" w:cs="Arial"/>
          <w:sz w:val="24"/>
          <w:szCs w:val="24"/>
        </w:rPr>
        <w:t xml:space="preserve"> Explain that choosing key words is not an exact process and it is OK </w:t>
      </w:r>
      <w:r w:rsidR="001C17B7">
        <w:rPr>
          <w:rFonts w:ascii="Arial" w:eastAsia="Times New Roman" w:hAnsi="Arial" w:cs="Arial"/>
          <w:sz w:val="24"/>
          <w:szCs w:val="24"/>
        </w:rPr>
        <w:t>for</w:t>
      </w:r>
      <w:r>
        <w:rPr>
          <w:rFonts w:ascii="Arial" w:eastAsia="Times New Roman" w:hAnsi="Arial" w:cs="Arial"/>
          <w:sz w:val="24"/>
          <w:szCs w:val="24"/>
        </w:rPr>
        <w:t xml:space="preserve"> there </w:t>
      </w:r>
      <w:r w:rsidR="001C17B7">
        <w:rPr>
          <w:rFonts w:ascii="Arial" w:eastAsia="Times New Roman" w:hAnsi="Arial" w:cs="Arial"/>
          <w:sz w:val="24"/>
          <w:szCs w:val="24"/>
        </w:rPr>
        <w:t xml:space="preserve">to </w:t>
      </w:r>
      <w:r>
        <w:rPr>
          <w:rFonts w:ascii="Arial" w:eastAsia="Times New Roman" w:hAnsi="Arial" w:cs="Arial"/>
          <w:sz w:val="24"/>
          <w:szCs w:val="24"/>
        </w:rPr>
        <w:t xml:space="preserve">be some variance. Ask if they think that some words will be the same on everyone’s list. </w:t>
      </w:r>
      <w:r w:rsidRPr="0093116A">
        <w:rPr>
          <w:rFonts w:ascii="Arial" w:eastAsia="Times New Roman" w:hAnsi="Arial" w:cs="Arial"/>
          <w:i/>
          <w:iCs/>
          <w:sz w:val="24"/>
          <w:szCs w:val="24"/>
        </w:rPr>
        <w:t>(They should quickly respond that yes, some words will be.)</w:t>
      </w:r>
      <w:r>
        <w:rPr>
          <w:rFonts w:ascii="Arial" w:eastAsia="Times New Roman" w:hAnsi="Arial" w:cs="Arial"/>
          <w:sz w:val="24"/>
          <w:szCs w:val="24"/>
        </w:rPr>
        <w:t xml:space="preserve"> Explain that some words are essential and should be on every list. Compare their lists and ask them to defend their choices as needed. (If the teams are bilingual</w:t>
      </w:r>
      <w:r w:rsidR="001C17B7">
        <w:rPr>
          <w:rFonts w:ascii="Arial" w:eastAsia="Times New Roman" w:hAnsi="Arial" w:cs="Arial"/>
          <w:sz w:val="24"/>
          <w:szCs w:val="24"/>
        </w:rPr>
        <w:t>,</w:t>
      </w:r>
      <w:r>
        <w:rPr>
          <w:rFonts w:ascii="Arial" w:eastAsia="Times New Roman" w:hAnsi="Arial" w:cs="Arial"/>
          <w:sz w:val="24"/>
          <w:szCs w:val="24"/>
        </w:rPr>
        <w:t xml:space="preserve"> you can do the added step of having them work to translate their list for Luke 17 into </w:t>
      </w:r>
      <w:r w:rsidR="00670BAF">
        <w:rPr>
          <w:rFonts w:ascii="Arial" w:eastAsia="Times New Roman" w:hAnsi="Arial" w:cs="Arial"/>
          <w:sz w:val="24"/>
          <w:szCs w:val="24"/>
        </w:rPr>
        <w:t>their heart</w:t>
      </w:r>
      <w:r>
        <w:rPr>
          <w:rFonts w:ascii="Arial" w:eastAsia="Times New Roman" w:hAnsi="Arial" w:cs="Arial"/>
          <w:sz w:val="24"/>
          <w:szCs w:val="24"/>
        </w:rPr>
        <w:t xml:space="preserve"> language.) Ask them what they learned from the exercise. </w:t>
      </w:r>
    </w:p>
    <w:p w14:paraId="63D66E8C" w14:textId="77777777" w:rsidR="002E0944" w:rsidRDefault="002E0944" w:rsidP="002E0944">
      <w:pPr>
        <w:spacing w:after="0"/>
        <w:rPr>
          <w:rFonts w:ascii="Arial" w:eastAsia="Times New Roman" w:hAnsi="Arial" w:cs="Arial"/>
          <w:sz w:val="24"/>
          <w:szCs w:val="24"/>
        </w:rPr>
      </w:pPr>
    </w:p>
    <w:p w14:paraId="42C0AC93" w14:textId="4D5DB68B" w:rsidR="002E0944" w:rsidRDefault="002E0944" w:rsidP="002E0944">
      <w:pPr>
        <w:spacing w:after="0"/>
        <w:rPr>
          <w:rFonts w:ascii="Arial" w:eastAsia="Times New Roman" w:hAnsi="Arial" w:cs="Arial"/>
          <w:sz w:val="24"/>
          <w:szCs w:val="24"/>
        </w:rPr>
      </w:pPr>
      <w:r w:rsidRPr="002E0944">
        <w:rPr>
          <w:rFonts w:ascii="Arial" w:eastAsia="Times New Roman" w:hAnsi="Arial" w:cs="Arial"/>
          <w:b/>
          <w:bCs/>
          <w:sz w:val="24"/>
          <w:szCs w:val="24"/>
          <w:u w:val="single"/>
        </w:rPr>
        <w:t>Explain</w:t>
      </w:r>
      <w:r w:rsidRPr="00D06211">
        <w:rPr>
          <w:rFonts w:ascii="Arial" w:eastAsia="Times New Roman" w:hAnsi="Arial" w:cs="Arial"/>
          <w:b/>
          <w:bCs/>
          <w:sz w:val="24"/>
          <w:szCs w:val="24"/>
          <w:u w:val="single"/>
        </w:rPr>
        <w:t>:</w:t>
      </w:r>
      <w:r>
        <w:rPr>
          <w:rFonts w:ascii="Arial" w:eastAsia="Times New Roman" w:hAnsi="Arial" w:cs="Arial"/>
          <w:b/>
          <w:bCs/>
          <w:sz w:val="24"/>
          <w:szCs w:val="24"/>
        </w:rPr>
        <w:t xml:space="preserve"> </w:t>
      </w:r>
      <w:r w:rsidRPr="0093116A">
        <w:rPr>
          <w:rFonts w:ascii="Arial" w:eastAsia="Times New Roman" w:hAnsi="Arial" w:cs="Arial"/>
          <w:sz w:val="24"/>
          <w:szCs w:val="24"/>
        </w:rPr>
        <w:t>When translators do key</w:t>
      </w:r>
      <w:r w:rsidR="001C17B7" w:rsidRPr="0093116A">
        <w:rPr>
          <w:rFonts w:ascii="Arial" w:eastAsia="Times New Roman" w:hAnsi="Arial" w:cs="Arial"/>
          <w:sz w:val="24"/>
          <w:szCs w:val="24"/>
        </w:rPr>
        <w:t xml:space="preserve"> </w:t>
      </w:r>
      <w:r w:rsidRPr="0093116A">
        <w:rPr>
          <w:rFonts w:ascii="Arial" w:eastAsia="Times New Roman" w:hAnsi="Arial" w:cs="Arial"/>
          <w:sz w:val="24"/>
          <w:szCs w:val="24"/>
        </w:rPr>
        <w:t xml:space="preserve">word check, they should </w:t>
      </w:r>
      <w:r w:rsidR="00670BAF" w:rsidRPr="0093116A">
        <w:rPr>
          <w:rFonts w:ascii="Arial" w:eastAsia="Times New Roman" w:hAnsi="Arial" w:cs="Arial"/>
          <w:sz w:val="24"/>
          <w:szCs w:val="24"/>
        </w:rPr>
        <w:t>work together to choose their own words as they have just done in this exercise</w:t>
      </w:r>
      <w:r w:rsidR="00412D73">
        <w:rPr>
          <w:rFonts w:ascii="Arial" w:eastAsia="Times New Roman" w:hAnsi="Arial" w:cs="Arial"/>
          <w:sz w:val="24"/>
          <w:szCs w:val="24"/>
        </w:rPr>
        <w:t>. Although this is not a timed step</w:t>
      </w:r>
      <w:r w:rsidR="00D06211">
        <w:rPr>
          <w:rFonts w:ascii="Arial" w:eastAsia="Times New Roman" w:hAnsi="Arial" w:cs="Arial"/>
          <w:sz w:val="24"/>
          <w:szCs w:val="24"/>
        </w:rPr>
        <w:t>,</w:t>
      </w:r>
      <w:r w:rsidR="00412D73">
        <w:rPr>
          <w:rFonts w:ascii="Arial" w:eastAsia="Times New Roman" w:hAnsi="Arial" w:cs="Arial"/>
          <w:sz w:val="24"/>
          <w:szCs w:val="24"/>
        </w:rPr>
        <w:t xml:space="preserve"> if they take longer than 20</w:t>
      </w:r>
      <w:r w:rsidR="00D06211">
        <w:rPr>
          <w:rFonts w:ascii="Arial" w:eastAsia="Times New Roman" w:hAnsi="Arial" w:cs="Arial"/>
          <w:sz w:val="24"/>
          <w:szCs w:val="24"/>
        </w:rPr>
        <w:t>–</w:t>
      </w:r>
      <w:r w:rsidR="00412D73">
        <w:rPr>
          <w:rFonts w:ascii="Arial" w:eastAsia="Times New Roman" w:hAnsi="Arial" w:cs="Arial"/>
          <w:sz w:val="24"/>
          <w:szCs w:val="24"/>
        </w:rPr>
        <w:t>30 minutes for a chapter, they may be analyzing too much</w:t>
      </w:r>
      <w:r w:rsidR="00D06211">
        <w:rPr>
          <w:rFonts w:ascii="Arial" w:eastAsia="Times New Roman" w:hAnsi="Arial" w:cs="Arial"/>
          <w:sz w:val="24"/>
          <w:szCs w:val="24"/>
        </w:rPr>
        <w:t>,</w:t>
      </w:r>
      <w:r w:rsidR="00412D73">
        <w:rPr>
          <w:rFonts w:ascii="Arial" w:eastAsia="Times New Roman" w:hAnsi="Arial" w:cs="Arial"/>
          <w:sz w:val="24"/>
          <w:szCs w:val="24"/>
        </w:rPr>
        <w:t xml:space="preserve"> and </w:t>
      </w:r>
      <w:r w:rsidR="00D06211">
        <w:rPr>
          <w:rFonts w:ascii="Arial" w:eastAsia="Times New Roman" w:hAnsi="Arial" w:cs="Arial"/>
          <w:sz w:val="24"/>
          <w:szCs w:val="24"/>
        </w:rPr>
        <w:t xml:space="preserve">they need to know that </w:t>
      </w:r>
      <w:r w:rsidR="00412D73">
        <w:rPr>
          <w:rFonts w:ascii="Arial" w:eastAsia="Times New Roman" w:hAnsi="Arial" w:cs="Arial"/>
          <w:sz w:val="24"/>
          <w:szCs w:val="24"/>
        </w:rPr>
        <w:t>a longer list of key words does not always mean more clarity and precision. Be careful not to assume that too many words are key to the meaning and emphasis of the passage.</w:t>
      </w:r>
    </w:p>
    <w:p w14:paraId="615A3379" w14:textId="77777777" w:rsidR="00E15B35" w:rsidRDefault="00E15B35" w:rsidP="002E0944">
      <w:pPr>
        <w:spacing w:after="0"/>
        <w:rPr>
          <w:rFonts w:ascii="Arial" w:eastAsia="Times New Roman" w:hAnsi="Arial" w:cs="Arial"/>
          <w:sz w:val="24"/>
          <w:szCs w:val="24"/>
        </w:rPr>
      </w:pPr>
    </w:p>
    <w:p w14:paraId="2FE50AB9" w14:textId="77777777" w:rsidR="00E15B35" w:rsidRDefault="00E15B35" w:rsidP="00E15B35">
      <w:pPr>
        <w:spacing w:after="0"/>
        <w:rPr>
          <w:rFonts w:ascii="Arial" w:eastAsia="Times New Roman" w:hAnsi="Arial" w:cs="Arial"/>
          <w:sz w:val="24"/>
          <w:szCs w:val="24"/>
        </w:rPr>
      </w:pPr>
      <w:r w:rsidRPr="00E15B35">
        <w:rPr>
          <w:rFonts w:ascii="Arial" w:eastAsia="Times New Roman" w:hAnsi="Arial" w:cs="Arial"/>
          <w:b/>
          <w:bCs/>
          <w:sz w:val="24"/>
          <w:szCs w:val="24"/>
          <w:u w:val="single"/>
        </w:rPr>
        <w:t>Ask:</w:t>
      </w:r>
      <w:r w:rsidRPr="00D06211">
        <w:rPr>
          <w:rFonts w:ascii="Arial" w:eastAsia="Times New Roman" w:hAnsi="Arial" w:cs="Arial"/>
          <w:b/>
          <w:bCs/>
          <w:sz w:val="24"/>
          <w:szCs w:val="24"/>
        </w:rPr>
        <w:t xml:space="preserve"> What should translators do once they have made their list of key words? </w:t>
      </w:r>
    </w:p>
    <w:p w14:paraId="00D93427" w14:textId="3AF8CE27" w:rsidR="00E15B35" w:rsidRPr="00D06211" w:rsidRDefault="00D06211" w:rsidP="00E15B35">
      <w:pPr>
        <w:spacing w:after="0"/>
        <w:rPr>
          <w:rFonts w:ascii="Arial" w:eastAsia="Times New Roman" w:hAnsi="Arial" w:cs="Arial"/>
          <w:i/>
          <w:iCs/>
          <w:sz w:val="24"/>
          <w:szCs w:val="24"/>
        </w:rPr>
      </w:pPr>
      <w:r w:rsidRPr="00D06211">
        <w:rPr>
          <w:rFonts w:ascii="Arial" w:eastAsia="Times New Roman" w:hAnsi="Arial" w:cs="Arial"/>
          <w:i/>
          <w:iCs/>
          <w:sz w:val="24"/>
          <w:szCs w:val="24"/>
        </w:rPr>
        <w:t>(</w:t>
      </w:r>
      <w:r w:rsidR="00E15B35" w:rsidRPr="00D06211">
        <w:rPr>
          <w:rFonts w:ascii="Arial" w:eastAsia="Times New Roman" w:hAnsi="Arial" w:cs="Arial"/>
          <w:i/>
          <w:iCs/>
          <w:sz w:val="24"/>
          <w:szCs w:val="24"/>
        </w:rPr>
        <w:t>They should be able to explain how each one is checked against the new translation to make sure they are all represented.</w:t>
      </w:r>
      <w:r w:rsidRPr="00D06211">
        <w:rPr>
          <w:rFonts w:ascii="Arial" w:eastAsia="Times New Roman" w:hAnsi="Arial" w:cs="Arial"/>
          <w:i/>
          <w:iCs/>
          <w:sz w:val="24"/>
          <w:szCs w:val="24"/>
        </w:rPr>
        <w:t>)</w:t>
      </w:r>
    </w:p>
    <w:p w14:paraId="0130189D" w14:textId="77777777" w:rsidR="00E15B35" w:rsidRDefault="00E15B35" w:rsidP="00E15B35">
      <w:pPr>
        <w:spacing w:after="0"/>
        <w:rPr>
          <w:rFonts w:ascii="Arial" w:eastAsia="Times New Roman" w:hAnsi="Arial" w:cs="Arial"/>
          <w:sz w:val="24"/>
          <w:szCs w:val="24"/>
        </w:rPr>
      </w:pPr>
    </w:p>
    <w:p w14:paraId="2FAF9538" w14:textId="21E7C7DA" w:rsidR="00E15B35" w:rsidRDefault="00E15B35" w:rsidP="00E15B35">
      <w:pPr>
        <w:spacing w:after="0"/>
        <w:rPr>
          <w:rFonts w:ascii="Arial" w:eastAsia="Times New Roman" w:hAnsi="Arial" w:cs="Arial"/>
          <w:sz w:val="24"/>
          <w:szCs w:val="24"/>
        </w:rPr>
      </w:pPr>
      <w:r w:rsidRPr="00E15B35">
        <w:rPr>
          <w:rFonts w:ascii="Arial" w:eastAsia="Times New Roman" w:hAnsi="Arial" w:cs="Arial"/>
          <w:b/>
          <w:bCs/>
          <w:sz w:val="24"/>
          <w:szCs w:val="24"/>
          <w:u w:val="single"/>
        </w:rPr>
        <w:t>Explain:</w:t>
      </w:r>
      <w:r w:rsidRPr="00D06211">
        <w:rPr>
          <w:rFonts w:ascii="Arial" w:eastAsia="Times New Roman" w:hAnsi="Arial" w:cs="Arial"/>
          <w:b/>
          <w:bCs/>
          <w:sz w:val="24"/>
          <w:szCs w:val="24"/>
        </w:rPr>
        <w:t xml:space="preserve"> </w:t>
      </w:r>
      <w:r>
        <w:rPr>
          <w:rFonts w:ascii="Arial" w:eastAsia="Times New Roman" w:hAnsi="Arial" w:cs="Arial"/>
          <w:sz w:val="24"/>
          <w:szCs w:val="24"/>
        </w:rPr>
        <w:t xml:space="preserve">There are three </w:t>
      </w:r>
      <w:proofErr w:type="gramStart"/>
      <w:r>
        <w:rPr>
          <w:rFonts w:ascii="Arial" w:eastAsia="Times New Roman" w:hAnsi="Arial" w:cs="Arial"/>
          <w:sz w:val="24"/>
          <w:szCs w:val="24"/>
        </w:rPr>
        <w:t>things</w:t>
      </w:r>
      <w:proofErr w:type="gramEnd"/>
      <w:r>
        <w:rPr>
          <w:rFonts w:ascii="Arial" w:eastAsia="Times New Roman" w:hAnsi="Arial" w:cs="Arial"/>
          <w:sz w:val="24"/>
          <w:szCs w:val="24"/>
        </w:rPr>
        <w:t xml:space="preserve"> translators should do once they have made their list of key words.</w:t>
      </w:r>
    </w:p>
    <w:p w14:paraId="6C7EE887" w14:textId="351E32FA" w:rsidR="00E15B35" w:rsidRDefault="00E15B35" w:rsidP="00D06211">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t>Compare their new translation with the source text and make sure each word is represented.</w:t>
      </w:r>
    </w:p>
    <w:p w14:paraId="44EDED5B" w14:textId="265DB542" w:rsidR="00E15B35" w:rsidRDefault="00E15B35" w:rsidP="00D06211">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t xml:space="preserve">If a word doesn’t exist in their language as often happens, discuss ways to convey the meaning. They can use resources like Translation Words to get a better idea of what the word means, or Translation </w:t>
      </w:r>
      <w:r w:rsidR="00D06211">
        <w:rPr>
          <w:rFonts w:ascii="Arial" w:eastAsia="Times New Roman" w:hAnsi="Arial" w:cs="Arial"/>
          <w:sz w:val="24"/>
          <w:szCs w:val="24"/>
        </w:rPr>
        <w:t>N</w:t>
      </w:r>
      <w:r>
        <w:rPr>
          <w:rFonts w:ascii="Arial" w:eastAsia="Times New Roman" w:hAnsi="Arial" w:cs="Arial"/>
          <w:sz w:val="24"/>
          <w:szCs w:val="24"/>
        </w:rPr>
        <w:t>otes to see what other translators have done. Sometimes a new word can be created, or several words can be joined to express the meaning of one word. Sometimes the word can be borrowed from the source text and/or transliterated.</w:t>
      </w:r>
    </w:p>
    <w:p w14:paraId="711F038F" w14:textId="6256B213" w:rsidR="005B3D17" w:rsidRPr="0003758F" w:rsidRDefault="00E15B35" w:rsidP="005B3D17">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t xml:space="preserve">If a new way of expressing a key word is decided on by the team, they should make a list for everyone to use moving forward. </w:t>
      </w:r>
      <w:r w:rsidR="00D06211">
        <w:rPr>
          <w:rFonts w:ascii="Arial" w:eastAsia="Times New Roman" w:hAnsi="Arial" w:cs="Arial"/>
          <w:sz w:val="24"/>
          <w:szCs w:val="24"/>
        </w:rPr>
        <w:t>T</w:t>
      </w:r>
      <w:r>
        <w:rPr>
          <w:rFonts w:ascii="Arial" w:eastAsia="Times New Roman" w:hAnsi="Arial" w:cs="Arial"/>
          <w:sz w:val="24"/>
          <w:szCs w:val="24"/>
        </w:rPr>
        <w:t xml:space="preserve">his will help them to be </w:t>
      </w:r>
      <w:r>
        <w:rPr>
          <w:rFonts w:ascii="Arial" w:eastAsia="Times New Roman" w:hAnsi="Arial" w:cs="Arial"/>
          <w:sz w:val="24"/>
          <w:szCs w:val="24"/>
        </w:rPr>
        <w:lastRenderedPageBreak/>
        <w:t>consistent as a team.</w:t>
      </w:r>
      <w:r w:rsidR="0003758F">
        <w:rPr>
          <w:rFonts w:ascii="Arial" w:eastAsia="Times New Roman" w:hAnsi="Arial" w:cs="Arial"/>
          <w:sz w:val="24"/>
          <w:szCs w:val="24"/>
        </w:rPr>
        <w:t xml:space="preserve"> </w:t>
      </w:r>
      <w:r w:rsidR="0003758F">
        <w:rPr>
          <w:rFonts w:ascii="Arial" w:eastAsia="Times New Roman" w:hAnsi="Arial" w:cs="Arial"/>
          <w:i/>
          <w:iCs/>
          <w:sz w:val="24"/>
          <w:szCs w:val="24"/>
        </w:rPr>
        <w:t>(Include the names of people and place</w:t>
      </w:r>
      <w:r w:rsidR="000B189D">
        <w:rPr>
          <w:rFonts w:ascii="Arial" w:eastAsia="Times New Roman" w:hAnsi="Arial" w:cs="Arial"/>
          <w:i/>
          <w:iCs/>
          <w:sz w:val="24"/>
          <w:szCs w:val="24"/>
        </w:rPr>
        <w:t>s here</w:t>
      </w:r>
      <w:r w:rsidR="0003758F">
        <w:rPr>
          <w:rFonts w:ascii="Arial" w:eastAsia="Times New Roman" w:hAnsi="Arial" w:cs="Arial"/>
          <w:i/>
          <w:iCs/>
          <w:sz w:val="24"/>
          <w:szCs w:val="24"/>
        </w:rPr>
        <w:t>, if</w:t>
      </w:r>
      <w:r w:rsidR="000B189D">
        <w:rPr>
          <w:rFonts w:ascii="Arial" w:eastAsia="Times New Roman" w:hAnsi="Arial" w:cs="Arial"/>
          <w:i/>
          <w:iCs/>
          <w:sz w:val="24"/>
          <w:szCs w:val="24"/>
        </w:rPr>
        <w:t xml:space="preserve"> checking those as key words</w:t>
      </w:r>
      <w:r w:rsidR="0003758F" w:rsidRPr="0003758F">
        <w:rPr>
          <w:rFonts w:ascii="Arial" w:eastAsia="Times New Roman" w:hAnsi="Arial" w:cs="Arial"/>
          <w:i/>
          <w:iCs/>
          <w:sz w:val="24"/>
          <w:szCs w:val="24"/>
        </w:rPr>
        <w:t>.</w:t>
      </w:r>
      <w:r w:rsidR="0003758F">
        <w:rPr>
          <w:rFonts w:ascii="Arial" w:eastAsia="Times New Roman" w:hAnsi="Arial" w:cs="Arial"/>
          <w:i/>
          <w:iCs/>
          <w:sz w:val="24"/>
          <w:szCs w:val="24"/>
        </w:rPr>
        <w:t>)</w:t>
      </w:r>
    </w:p>
    <w:p w14:paraId="265F0EEE" w14:textId="77777777" w:rsidR="00A2201E" w:rsidRDefault="00A2201E" w:rsidP="005B3D17">
      <w:pPr>
        <w:spacing w:after="0"/>
        <w:rPr>
          <w:rFonts w:ascii="Arial" w:eastAsia="Times New Roman" w:hAnsi="Arial" w:cs="Arial"/>
          <w:b/>
          <w:bCs/>
          <w:sz w:val="24"/>
          <w:szCs w:val="24"/>
        </w:rPr>
      </w:pPr>
    </w:p>
    <w:p w14:paraId="3CA29291" w14:textId="5658B32E" w:rsidR="00CE09AA" w:rsidRPr="004F45C9" w:rsidRDefault="00CE09AA" w:rsidP="005B3D17">
      <w:pPr>
        <w:spacing w:after="0"/>
        <w:rPr>
          <w:rFonts w:ascii="Arial" w:eastAsia="Times New Roman" w:hAnsi="Arial" w:cs="Arial"/>
          <w:sz w:val="24"/>
          <w:szCs w:val="24"/>
          <w:u w:val="single"/>
        </w:rPr>
      </w:pPr>
      <w:r w:rsidRPr="004F45C9">
        <w:rPr>
          <w:rFonts w:ascii="Arial" w:eastAsia="Times New Roman" w:hAnsi="Arial" w:cs="Arial"/>
          <w:b/>
          <w:bCs/>
          <w:sz w:val="24"/>
          <w:szCs w:val="24"/>
          <w:u w:val="single"/>
        </w:rPr>
        <w:t>Review</w:t>
      </w:r>
      <w:r w:rsidRPr="004F45C9">
        <w:rPr>
          <w:rFonts w:ascii="Arial" w:eastAsia="Times New Roman" w:hAnsi="Arial" w:cs="Arial"/>
          <w:sz w:val="24"/>
          <w:szCs w:val="24"/>
          <w:u w:val="single"/>
        </w:rPr>
        <w:t xml:space="preserve"> </w:t>
      </w:r>
      <w:r w:rsidRPr="004F45C9">
        <w:rPr>
          <w:rFonts w:ascii="Arial" w:eastAsia="Times New Roman" w:hAnsi="Arial" w:cs="Arial"/>
          <w:b/>
          <w:bCs/>
          <w:sz w:val="24"/>
          <w:szCs w:val="24"/>
          <w:u w:val="single"/>
        </w:rPr>
        <w:t>ke</w:t>
      </w:r>
      <w:r w:rsidR="00D06211">
        <w:rPr>
          <w:rFonts w:ascii="Arial" w:eastAsia="Times New Roman" w:hAnsi="Arial" w:cs="Arial"/>
          <w:b/>
          <w:bCs/>
          <w:sz w:val="24"/>
          <w:szCs w:val="24"/>
          <w:u w:val="single"/>
        </w:rPr>
        <w:t>y points</w:t>
      </w:r>
      <w:r w:rsidRPr="004F45C9">
        <w:rPr>
          <w:rFonts w:ascii="Arial" w:eastAsia="Times New Roman" w:hAnsi="Arial" w:cs="Arial"/>
          <w:b/>
          <w:bCs/>
          <w:sz w:val="24"/>
          <w:szCs w:val="24"/>
          <w:u w:val="single"/>
        </w:rPr>
        <w:t>:</w:t>
      </w:r>
    </w:p>
    <w:p w14:paraId="43DDA5B5" w14:textId="44D89F4C" w:rsidR="00CE09AA" w:rsidRPr="005B3D17"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A </w:t>
      </w:r>
      <w:r w:rsidR="00670BAF">
        <w:rPr>
          <w:rFonts w:ascii="Arial" w:eastAsia="Times New Roman" w:hAnsi="Arial" w:cs="Arial"/>
          <w:sz w:val="24"/>
          <w:szCs w:val="24"/>
        </w:rPr>
        <w:t>key word</w:t>
      </w:r>
      <w:r>
        <w:rPr>
          <w:rFonts w:ascii="Arial" w:eastAsia="Times New Roman" w:hAnsi="Arial" w:cs="Arial"/>
          <w:sz w:val="24"/>
          <w:szCs w:val="24"/>
        </w:rPr>
        <w:t xml:space="preserve"> is a word/phrase that carries significant meaning in the passage</w:t>
      </w:r>
      <w:r w:rsidR="004534B5">
        <w:rPr>
          <w:rFonts w:ascii="Arial" w:eastAsia="Times New Roman" w:hAnsi="Arial" w:cs="Arial"/>
          <w:sz w:val="24"/>
          <w:szCs w:val="24"/>
        </w:rPr>
        <w:t>,</w:t>
      </w:r>
      <w:r>
        <w:rPr>
          <w:rFonts w:ascii="Arial" w:eastAsia="Times New Roman" w:hAnsi="Arial" w:cs="Arial"/>
          <w:sz w:val="24"/>
          <w:szCs w:val="24"/>
        </w:rPr>
        <w:t xml:space="preserve"> a spiritual or abstract term</w:t>
      </w:r>
      <w:r w:rsidR="004534B5">
        <w:rPr>
          <w:rFonts w:ascii="Arial" w:eastAsia="Times New Roman" w:hAnsi="Arial" w:cs="Arial"/>
          <w:sz w:val="24"/>
          <w:szCs w:val="24"/>
        </w:rPr>
        <w:t>, or a repeated word</w:t>
      </w:r>
      <w:r>
        <w:rPr>
          <w:rFonts w:ascii="Arial" w:eastAsia="Times New Roman" w:hAnsi="Arial" w:cs="Arial"/>
          <w:sz w:val="24"/>
          <w:szCs w:val="24"/>
        </w:rPr>
        <w:t xml:space="preserve">. It is often a word/phrase that is hard to translate because the meaning is </w:t>
      </w:r>
      <w:r w:rsidR="0058663C">
        <w:rPr>
          <w:rFonts w:ascii="Arial" w:eastAsia="Times New Roman" w:hAnsi="Arial" w:cs="Arial"/>
          <w:sz w:val="24"/>
          <w:szCs w:val="24"/>
        </w:rPr>
        <w:t>complex</w:t>
      </w:r>
      <w:r w:rsidR="00161E26">
        <w:rPr>
          <w:rFonts w:ascii="Arial" w:eastAsia="Times New Roman" w:hAnsi="Arial" w:cs="Arial"/>
          <w:sz w:val="24"/>
          <w:szCs w:val="24"/>
        </w:rPr>
        <w:t xml:space="preserve">. </w:t>
      </w:r>
      <w:r w:rsidR="0058663C">
        <w:rPr>
          <w:rFonts w:ascii="Arial" w:eastAsia="Times New Roman" w:hAnsi="Arial" w:cs="Arial"/>
          <w:sz w:val="24"/>
          <w:szCs w:val="24"/>
        </w:rPr>
        <w:t>In that case, i</w:t>
      </w:r>
      <w:r w:rsidR="00161E26">
        <w:rPr>
          <w:rFonts w:ascii="Arial" w:eastAsia="Times New Roman" w:hAnsi="Arial" w:cs="Arial"/>
          <w:sz w:val="24"/>
          <w:szCs w:val="24"/>
        </w:rPr>
        <w:t>t can be difficult to find</w:t>
      </w:r>
      <w:r>
        <w:rPr>
          <w:rFonts w:ascii="Arial" w:eastAsia="Times New Roman" w:hAnsi="Arial" w:cs="Arial"/>
          <w:sz w:val="24"/>
          <w:szCs w:val="24"/>
        </w:rPr>
        <w:t xml:space="preserve"> </w:t>
      </w:r>
      <w:r w:rsidR="00161E26">
        <w:rPr>
          <w:rFonts w:ascii="Arial" w:eastAsia="Times New Roman" w:hAnsi="Arial" w:cs="Arial"/>
          <w:sz w:val="24"/>
          <w:szCs w:val="24"/>
        </w:rPr>
        <w:t xml:space="preserve">a </w:t>
      </w:r>
      <w:r>
        <w:rPr>
          <w:rFonts w:ascii="Arial" w:eastAsia="Times New Roman" w:hAnsi="Arial" w:cs="Arial"/>
          <w:sz w:val="24"/>
          <w:szCs w:val="24"/>
        </w:rPr>
        <w:t>precise equivalent across languages.</w:t>
      </w:r>
    </w:p>
    <w:p w14:paraId="292AF336" w14:textId="5167C9F4" w:rsidR="00CE09AA"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It’s important to check key words separately from other steps. </w:t>
      </w:r>
    </w:p>
    <w:p w14:paraId="5B5E6A94" w14:textId="7BFEA807" w:rsidR="002E0944" w:rsidRPr="005B3D17"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Choosing key words for a passage can be a group exercise that aids in many aspects of accurate translation. </w:t>
      </w:r>
    </w:p>
    <w:p w14:paraId="71682E0D" w14:textId="77777777" w:rsidR="004F45C9" w:rsidRPr="002954B5" w:rsidRDefault="004F45C9" w:rsidP="004F45C9">
      <w:pPr>
        <w:pStyle w:val="ListParagraph"/>
        <w:spacing w:after="0"/>
        <w:rPr>
          <w:rFonts w:ascii="Arial" w:eastAsia="Times New Roman" w:hAnsi="Arial" w:cs="Arial"/>
          <w:sz w:val="24"/>
          <w:szCs w:val="24"/>
        </w:rPr>
      </w:pPr>
    </w:p>
    <w:p w14:paraId="734F86C4" w14:textId="45B3E483" w:rsidR="00D15928" w:rsidRDefault="00CE09AA">
      <w:r w:rsidRPr="004F45C9">
        <w:rPr>
          <w:rFonts w:ascii="Arial" w:eastAsia="Calibri" w:hAnsi="Arial" w:cs="Arial"/>
          <w:b/>
          <w:bCs/>
          <w:sz w:val="24"/>
          <w:szCs w:val="24"/>
          <w:u w:val="single"/>
        </w:rPr>
        <w:t>Con</w:t>
      </w:r>
      <w:r w:rsidR="004F45C9">
        <w:rPr>
          <w:rFonts w:ascii="Arial" w:eastAsia="Calibri" w:hAnsi="Arial" w:cs="Arial"/>
          <w:b/>
          <w:bCs/>
          <w:sz w:val="24"/>
          <w:szCs w:val="24"/>
          <w:u w:val="single"/>
        </w:rPr>
        <w:t>firm</w:t>
      </w:r>
      <w:r w:rsidRPr="004F45C9">
        <w:rPr>
          <w:rFonts w:ascii="Arial" w:eastAsia="Calibri" w:hAnsi="Arial" w:cs="Arial"/>
          <w:b/>
          <w:bCs/>
          <w:sz w:val="24"/>
          <w:szCs w:val="24"/>
          <w:u w:val="single"/>
        </w:rPr>
        <w:t>:</w:t>
      </w:r>
      <w:r w:rsidRPr="004F45C9">
        <w:rPr>
          <w:rFonts w:ascii="Arial" w:eastAsia="Calibri" w:hAnsi="Arial" w:cs="Arial"/>
          <w:b/>
          <w:bCs/>
          <w:sz w:val="24"/>
          <w:szCs w:val="24"/>
        </w:rPr>
        <w:t xml:space="preserve"> </w:t>
      </w:r>
      <w:r w:rsidR="002E0944">
        <w:rPr>
          <w:rFonts w:ascii="Arial" w:eastAsia="Calibri" w:hAnsi="Arial" w:cs="Arial"/>
          <w:sz w:val="24"/>
          <w:szCs w:val="24"/>
        </w:rPr>
        <w:t>Translators understand the</w:t>
      </w:r>
      <w:r w:rsidR="00670BAF">
        <w:rPr>
          <w:rFonts w:ascii="Arial" w:eastAsia="Calibri" w:hAnsi="Arial" w:cs="Arial"/>
          <w:sz w:val="24"/>
          <w:szCs w:val="24"/>
        </w:rPr>
        <w:t xml:space="preserve"> process of key word check and why it is important. </w:t>
      </w:r>
    </w:p>
    <w:sectPr w:rsidR="00D159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FB591" w14:textId="77777777" w:rsidR="00981891" w:rsidRDefault="00981891" w:rsidP="0021540E">
      <w:pPr>
        <w:spacing w:after="0" w:line="240" w:lineRule="auto"/>
      </w:pPr>
      <w:r>
        <w:separator/>
      </w:r>
    </w:p>
  </w:endnote>
  <w:endnote w:type="continuationSeparator" w:id="0">
    <w:p w14:paraId="362C46E5" w14:textId="77777777" w:rsidR="00981891" w:rsidRDefault="00981891" w:rsidP="0021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09411" w14:textId="7C1395CA" w:rsidR="0021540E" w:rsidRDefault="004534B5" w:rsidP="005D33F5">
    <w:pPr>
      <w:pStyle w:val="Footer"/>
      <w:jc w:val="right"/>
    </w:pPr>
    <w:r>
      <w:t>10/</w:t>
    </w:r>
    <w:r w:rsidR="00D50ED9">
      <w:t>1</w:t>
    </w:r>
    <w:r>
      <w:t>1/</w:t>
    </w:r>
    <w:r w:rsidR="008B6F24">
      <w:t>24</w:t>
    </w:r>
  </w:p>
  <w:p w14:paraId="6CAE3D1A" w14:textId="77777777" w:rsidR="0021540E" w:rsidRDefault="00215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D38C3" w14:textId="77777777" w:rsidR="00981891" w:rsidRDefault="00981891" w:rsidP="0021540E">
      <w:pPr>
        <w:spacing w:after="0" w:line="240" w:lineRule="auto"/>
      </w:pPr>
      <w:r>
        <w:separator/>
      </w:r>
    </w:p>
  </w:footnote>
  <w:footnote w:type="continuationSeparator" w:id="0">
    <w:p w14:paraId="445716FE" w14:textId="77777777" w:rsidR="00981891" w:rsidRDefault="00981891" w:rsidP="00215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EAE"/>
    <w:multiLevelType w:val="hybridMultilevel"/>
    <w:tmpl w:val="C69ABF74"/>
    <w:lvl w:ilvl="0" w:tplc="8F5C3F00">
      <w:numFmt w:val="bullet"/>
      <w:lvlText w:val="-"/>
      <w:lvlJc w:val="left"/>
      <w:pPr>
        <w:ind w:left="1440" w:hanging="360"/>
      </w:pPr>
      <w:rPr>
        <w:rFonts w:ascii="Arial" w:eastAsia="MS Mincho" w:hAnsi="Arial" w:cs="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22599D"/>
    <w:multiLevelType w:val="hybridMultilevel"/>
    <w:tmpl w:val="295CF882"/>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6EF2"/>
    <w:multiLevelType w:val="hybridMultilevel"/>
    <w:tmpl w:val="9C7265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797C0C"/>
    <w:multiLevelType w:val="hybridMultilevel"/>
    <w:tmpl w:val="7F5C87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F52ABC"/>
    <w:multiLevelType w:val="hybridMultilevel"/>
    <w:tmpl w:val="E26E41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BC3811"/>
    <w:multiLevelType w:val="hybridMultilevel"/>
    <w:tmpl w:val="9CECB9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933B2"/>
    <w:multiLevelType w:val="hybridMultilevel"/>
    <w:tmpl w:val="7650732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E73223F"/>
    <w:multiLevelType w:val="hybridMultilevel"/>
    <w:tmpl w:val="2204499A"/>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42962"/>
    <w:multiLevelType w:val="hybridMultilevel"/>
    <w:tmpl w:val="FFFFFFFF"/>
    <w:lvl w:ilvl="0" w:tplc="7DDA7E7C">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9" w15:restartNumberingAfterBreak="0">
    <w:nsid w:val="31733BE3"/>
    <w:multiLevelType w:val="hybridMultilevel"/>
    <w:tmpl w:val="873A30FC"/>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27E97"/>
    <w:multiLevelType w:val="hybridMultilevel"/>
    <w:tmpl w:val="94D074A4"/>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44025"/>
    <w:multiLevelType w:val="hybridMultilevel"/>
    <w:tmpl w:val="308E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B64E38"/>
    <w:multiLevelType w:val="hybridMultilevel"/>
    <w:tmpl w:val="0634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4E83"/>
    <w:multiLevelType w:val="hybridMultilevel"/>
    <w:tmpl w:val="5E1E2FD8"/>
    <w:lvl w:ilvl="0" w:tplc="1E668C14">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721012"/>
    <w:multiLevelType w:val="hybridMultilevel"/>
    <w:tmpl w:val="83D62C36"/>
    <w:lvl w:ilvl="0" w:tplc="C5ACDDFC">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228611">
    <w:abstractNumId w:val="8"/>
  </w:num>
  <w:num w:numId="2" w16cid:durableId="1439254103">
    <w:abstractNumId w:val="9"/>
  </w:num>
  <w:num w:numId="3" w16cid:durableId="1609586621">
    <w:abstractNumId w:val="10"/>
  </w:num>
  <w:num w:numId="4" w16cid:durableId="1553730603">
    <w:abstractNumId w:val="14"/>
  </w:num>
  <w:num w:numId="5" w16cid:durableId="257954008">
    <w:abstractNumId w:val="13"/>
  </w:num>
  <w:num w:numId="6" w16cid:durableId="2055497636">
    <w:abstractNumId w:val="6"/>
  </w:num>
  <w:num w:numId="7" w16cid:durableId="1772817739">
    <w:abstractNumId w:val="1"/>
  </w:num>
  <w:num w:numId="8" w16cid:durableId="1476068519">
    <w:abstractNumId w:val="7"/>
  </w:num>
  <w:num w:numId="9" w16cid:durableId="768888972">
    <w:abstractNumId w:val="5"/>
  </w:num>
  <w:num w:numId="10" w16cid:durableId="620307787">
    <w:abstractNumId w:val="0"/>
  </w:num>
  <w:num w:numId="11" w16cid:durableId="788471240">
    <w:abstractNumId w:val="3"/>
  </w:num>
  <w:num w:numId="12" w16cid:durableId="871696950">
    <w:abstractNumId w:val="4"/>
  </w:num>
  <w:num w:numId="13" w16cid:durableId="1237089980">
    <w:abstractNumId w:val="12"/>
  </w:num>
  <w:num w:numId="14" w16cid:durableId="259415221">
    <w:abstractNumId w:val="2"/>
  </w:num>
  <w:num w:numId="15" w16cid:durableId="1604991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AA"/>
    <w:rsid w:val="0003758F"/>
    <w:rsid w:val="000858F5"/>
    <w:rsid w:val="000A73C0"/>
    <w:rsid w:val="000B189D"/>
    <w:rsid w:val="00135395"/>
    <w:rsid w:val="00161E26"/>
    <w:rsid w:val="00166D66"/>
    <w:rsid w:val="001742C7"/>
    <w:rsid w:val="001C17B7"/>
    <w:rsid w:val="0021540E"/>
    <w:rsid w:val="00242BC3"/>
    <w:rsid w:val="002954B5"/>
    <w:rsid w:val="002C449F"/>
    <w:rsid w:val="002D7E8F"/>
    <w:rsid w:val="002E0944"/>
    <w:rsid w:val="002F619C"/>
    <w:rsid w:val="00307536"/>
    <w:rsid w:val="003410EA"/>
    <w:rsid w:val="00365F20"/>
    <w:rsid w:val="00412D73"/>
    <w:rsid w:val="00426C62"/>
    <w:rsid w:val="004407BD"/>
    <w:rsid w:val="00444281"/>
    <w:rsid w:val="004534B5"/>
    <w:rsid w:val="00487868"/>
    <w:rsid w:val="00496DFE"/>
    <w:rsid w:val="004A3C23"/>
    <w:rsid w:val="004A3D0A"/>
    <w:rsid w:val="004A762A"/>
    <w:rsid w:val="004C0260"/>
    <w:rsid w:val="004D21C3"/>
    <w:rsid w:val="004D4C35"/>
    <w:rsid w:val="004F45C9"/>
    <w:rsid w:val="00566EB4"/>
    <w:rsid w:val="00584644"/>
    <w:rsid w:val="0058663C"/>
    <w:rsid w:val="005B3D17"/>
    <w:rsid w:val="005D33F5"/>
    <w:rsid w:val="005E62E9"/>
    <w:rsid w:val="006425C3"/>
    <w:rsid w:val="00670BAF"/>
    <w:rsid w:val="006F2E9C"/>
    <w:rsid w:val="00714A58"/>
    <w:rsid w:val="007509F4"/>
    <w:rsid w:val="0076662F"/>
    <w:rsid w:val="00782AC3"/>
    <w:rsid w:val="007860D4"/>
    <w:rsid w:val="007A1CE7"/>
    <w:rsid w:val="007D65DF"/>
    <w:rsid w:val="008B6F24"/>
    <w:rsid w:val="008F3C02"/>
    <w:rsid w:val="00904D47"/>
    <w:rsid w:val="00905908"/>
    <w:rsid w:val="0093116A"/>
    <w:rsid w:val="00937DB7"/>
    <w:rsid w:val="00981891"/>
    <w:rsid w:val="009C3A43"/>
    <w:rsid w:val="009C69FC"/>
    <w:rsid w:val="009D532F"/>
    <w:rsid w:val="009E1167"/>
    <w:rsid w:val="00A06BB3"/>
    <w:rsid w:val="00A2201E"/>
    <w:rsid w:val="00AA3C9C"/>
    <w:rsid w:val="00B30E91"/>
    <w:rsid w:val="00B5383C"/>
    <w:rsid w:val="00C218CD"/>
    <w:rsid w:val="00C44FA6"/>
    <w:rsid w:val="00C64FF9"/>
    <w:rsid w:val="00C8131B"/>
    <w:rsid w:val="00C8478E"/>
    <w:rsid w:val="00C85C1D"/>
    <w:rsid w:val="00C9122C"/>
    <w:rsid w:val="00CE09AA"/>
    <w:rsid w:val="00CE4275"/>
    <w:rsid w:val="00D06211"/>
    <w:rsid w:val="00D15928"/>
    <w:rsid w:val="00D50ED9"/>
    <w:rsid w:val="00DB62B6"/>
    <w:rsid w:val="00DE2B07"/>
    <w:rsid w:val="00E13BAB"/>
    <w:rsid w:val="00E15B35"/>
    <w:rsid w:val="00E47339"/>
    <w:rsid w:val="00EB5F70"/>
    <w:rsid w:val="00ED07B3"/>
    <w:rsid w:val="00F9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FE994"/>
  <w15:chartTrackingRefBased/>
  <w15:docId w15:val="{9325202A-ED5F-804E-8898-AAD7C95A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AA"/>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AA"/>
    <w:pPr>
      <w:ind w:left="720"/>
      <w:contextualSpacing/>
    </w:pPr>
  </w:style>
  <w:style w:type="paragraph" w:styleId="NoSpacing">
    <w:name w:val="No Spacing"/>
    <w:uiPriority w:val="1"/>
    <w:qFormat/>
    <w:rsid w:val="00CE09AA"/>
    <w:pPr>
      <w:spacing w:line="240" w:lineRule="auto"/>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CE09AA"/>
    <w:rPr>
      <w:sz w:val="16"/>
      <w:szCs w:val="16"/>
    </w:rPr>
  </w:style>
  <w:style w:type="paragraph" w:styleId="CommentText">
    <w:name w:val="annotation text"/>
    <w:basedOn w:val="Normal"/>
    <w:link w:val="CommentTextChar"/>
    <w:uiPriority w:val="99"/>
    <w:unhideWhenUsed/>
    <w:rsid w:val="00CE09AA"/>
    <w:pPr>
      <w:spacing w:line="240" w:lineRule="auto"/>
    </w:pPr>
    <w:rPr>
      <w:sz w:val="20"/>
      <w:szCs w:val="20"/>
    </w:rPr>
  </w:style>
  <w:style w:type="character" w:customStyle="1" w:styleId="CommentTextChar">
    <w:name w:val="Comment Text Char"/>
    <w:basedOn w:val="DefaultParagraphFont"/>
    <w:link w:val="CommentText"/>
    <w:uiPriority w:val="99"/>
    <w:rsid w:val="00CE09AA"/>
    <w:rPr>
      <w:rFonts w:asciiTheme="minorHAnsi" w:hAnsiTheme="minorHAnsi" w:cstheme="minorBidi"/>
      <w:sz w:val="20"/>
      <w:szCs w:val="20"/>
    </w:rPr>
  </w:style>
  <w:style w:type="paragraph" w:styleId="FootnoteText">
    <w:name w:val="footnote text"/>
    <w:basedOn w:val="Normal"/>
    <w:link w:val="FootnoteTextChar"/>
    <w:uiPriority w:val="99"/>
    <w:semiHidden/>
    <w:unhideWhenUsed/>
    <w:rsid w:val="00215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40E"/>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21540E"/>
    <w:rPr>
      <w:vertAlign w:val="superscript"/>
    </w:rPr>
  </w:style>
  <w:style w:type="paragraph" w:styleId="Header">
    <w:name w:val="header"/>
    <w:basedOn w:val="Normal"/>
    <w:link w:val="HeaderChar"/>
    <w:uiPriority w:val="99"/>
    <w:unhideWhenUsed/>
    <w:rsid w:val="0021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0E"/>
    <w:rPr>
      <w:rFonts w:asciiTheme="minorHAnsi" w:hAnsiTheme="minorHAnsi" w:cstheme="minorBidi"/>
      <w:sz w:val="22"/>
      <w:szCs w:val="22"/>
    </w:rPr>
  </w:style>
  <w:style w:type="paragraph" w:styleId="Footer">
    <w:name w:val="footer"/>
    <w:basedOn w:val="Normal"/>
    <w:link w:val="FooterChar"/>
    <w:uiPriority w:val="99"/>
    <w:unhideWhenUsed/>
    <w:rsid w:val="00215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0E"/>
    <w:rPr>
      <w:rFonts w:ascii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D06211"/>
    <w:rPr>
      <w:b/>
      <w:bCs/>
    </w:rPr>
  </w:style>
  <w:style w:type="character" w:customStyle="1" w:styleId="CommentSubjectChar">
    <w:name w:val="Comment Subject Char"/>
    <w:basedOn w:val="CommentTextChar"/>
    <w:link w:val="CommentSubject"/>
    <w:uiPriority w:val="99"/>
    <w:semiHidden/>
    <w:rsid w:val="00D06211"/>
    <w:rPr>
      <w:rFonts w:asciiTheme="minorHAnsi" w:hAnsiTheme="minorHAnsi" w:cstheme="minorBidi"/>
      <w:b/>
      <w:bCs/>
      <w:sz w:val="20"/>
      <w:szCs w:val="20"/>
    </w:rPr>
  </w:style>
  <w:style w:type="paragraph" w:styleId="Revision">
    <w:name w:val="Revision"/>
    <w:hidden/>
    <w:uiPriority w:val="99"/>
    <w:semiHidden/>
    <w:rsid w:val="004534B5"/>
    <w:pPr>
      <w:spacing w:line="240" w:lineRule="auto"/>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DE1C3-F8C3-41E7-AFBC-8A25847B1B9C}"/>
</file>

<file path=customXml/itemProps2.xml><?xml version="1.0" encoding="utf-8"?>
<ds:datastoreItem xmlns:ds="http://schemas.openxmlformats.org/officeDocument/2006/customXml" ds:itemID="{D337F3D4-3959-45ED-913A-85756C3B55F3}"/>
</file>

<file path=customXml/itemProps3.xml><?xml version="1.0" encoding="utf-8"?>
<ds:datastoreItem xmlns:ds="http://schemas.openxmlformats.org/officeDocument/2006/customXml" ds:itemID="{AD300718-6AAB-4B15-9490-1E3FAF9C8EED}"/>
</file>

<file path=docProps/app.xml><?xml version="1.0" encoding="utf-8"?>
<Properties xmlns="http://schemas.openxmlformats.org/officeDocument/2006/extended-properties" xmlns:vt="http://schemas.openxmlformats.org/officeDocument/2006/docPropsVTypes">
  <Template>Normal.dotm</Template>
  <TotalTime>16</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5</cp:revision>
  <cp:lastPrinted>2024-09-04T01:44:00Z</cp:lastPrinted>
  <dcterms:created xsi:type="dcterms:W3CDTF">2024-10-11T16:08:00Z</dcterms:created>
  <dcterms:modified xsi:type="dcterms:W3CDTF">2024-10-11T16:23:00Z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