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C2C14" w14:textId="23A459BA" w:rsidR="00EE7A11" w:rsidRPr="002E759D" w:rsidRDefault="003A1592">
      <w:pPr>
        <w:rPr>
          <w:rFonts w:ascii="Times New Roman" w:hAnsi="Times New Roman" w:cs="Times New Roman"/>
          <w:sz w:val="22"/>
          <w:szCs w:val="22"/>
        </w:rPr>
      </w:pPr>
      <w:r w:rsidRPr="002E759D">
        <w:rPr>
          <w:rFonts w:ascii="Times New Roman" w:hAnsi="Times New Roman" w:cs="Times New Roman"/>
          <w:b/>
          <w:sz w:val="22"/>
          <w:szCs w:val="22"/>
        </w:rPr>
        <w:t xml:space="preserve">Contest </w:t>
      </w:r>
      <w:r w:rsidR="00F426F3" w:rsidRPr="002E759D">
        <w:rPr>
          <w:rFonts w:ascii="Times New Roman" w:hAnsi="Times New Roman" w:cs="Times New Roman"/>
          <w:b/>
          <w:sz w:val="22"/>
          <w:szCs w:val="22"/>
        </w:rPr>
        <w:t>Question</w:t>
      </w:r>
      <w:r w:rsidR="005F7292" w:rsidRPr="002E759D">
        <w:rPr>
          <w:rFonts w:ascii="Times New Roman" w:hAnsi="Times New Roman" w:cs="Times New Roman"/>
          <w:b/>
          <w:sz w:val="22"/>
          <w:szCs w:val="22"/>
        </w:rPr>
        <w:t xml:space="preserve"> (1)</w:t>
      </w:r>
      <w:r w:rsidR="00EE7A11" w:rsidRPr="002E759D">
        <w:rPr>
          <w:rFonts w:ascii="Times New Roman" w:hAnsi="Times New Roman" w:cs="Times New Roman"/>
          <w:sz w:val="22"/>
          <w:szCs w:val="22"/>
        </w:rPr>
        <w:t xml:space="preserve">: </w:t>
      </w:r>
      <w:r w:rsidR="009E44A9" w:rsidRPr="002E759D">
        <w:rPr>
          <w:rFonts w:ascii="Times New Roman" w:hAnsi="Times New Roman" w:cs="Times New Roman"/>
          <w:sz w:val="22"/>
          <w:szCs w:val="22"/>
        </w:rPr>
        <w:t>Optimize the accuracy of seizure detection</w:t>
      </w:r>
      <w:r w:rsidR="002B2E02" w:rsidRPr="002E759D">
        <w:rPr>
          <w:rFonts w:ascii="Times New Roman" w:hAnsi="Times New Roman" w:cs="Times New Roman"/>
          <w:sz w:val="22"/>
          <w:szCs w:val="22"/>
        </w:rPr>
        <w:t xml:space="preserve"> (assumed species-specific)</w:t>
      </w:r>
      <w:r w:rsidR="00EE7A11" w:rsidRPr="002E759D">
        <w:rPr>
          <w:rFonts w:ascii="Times New Roman" w:hAnsi="Times New Roman" w:cs="Times New Roman"/>
          <w:sz w:val="22"/>
          <w:szCs w:val="22"/>
        </w:rPr>
        <w:t>.</w:t>
      </w:r>
    </w:p>
    <w:p w14:paraId="6A61D429" w14:textId="7BC2AADA" w:rsidR="00585913" w:rsidRPr="002E759D" w:rsidRDefault="002B2E02">
      <w:pPr>
        <w:rPr>
          <w:rFonts w:ascii="Times New Roman" w:hAnsi="Times New Roman" w:cs="Times New Roman"/>
          <w:sz w:val="22"/>
          <w:szCs w:val="22"/>
        </w:rPr>
      </w:pPr>
      <w:r w:rsidRPr="002E759D">
        <w:rPr>
          <w:rFonts w:ascii="Times New Roman" w:hAnsi="Times New Roman" w:cs="Times New Roman"/>
          <w:b/>
          <w:sz w:val="22"/>
          <w:szCs w:val="22"/>
        </w:rPr>
        <w:t xml:space="preserve">My own </w:t>
      </w:r>
      <w:r w:rsidR="00F426F3" w:rsidRPr="002E759D">
        <w:rPr>
          <w:rFonts w:ascii="Times New Roman" w:hAnsi="Times New Roman" w:cs="Times New Roman"/>
          <w:b/>
          <w:sz w:val="22"/>
          <w:szCs w:val="22"/>
        </w:rPr>
        <w:t>Question</w:t>
      </w:r>
      <w:r w:rsidRPr="002E759D">
        <w:rPr>
          <w:rFonts w:ascii="Times New Roman" w:hAnsi="Times New Roman" w:cs="Times New Roman"/>
          <w:b/>
          <w:sz w:val="22"/>
          <w:szCs w:val="22"/>
        </w:rPr>
        <w:t xml:space="preserve"> of Interest:</w:t>
      </w:r>
      <w:r w:rsidRPr="002E759D">
        <w:rPr>
          <w:rFonts w:ascii="Times New Roman" w:hAnsi="Times New Roman" w:cs="Times New Roman"/>
          <w:sz w:val="22"/>
          <w:szCs w:val="22"/>
        </w:rPr>
        <w:t xml:space="preserve"> How well can a dog-trained </w:t>
      </w:r>
      <w:r w:rsidR="00F426F3" w:rsidRPr="002E759D">
        <w:rPr>
          <w:rFonts w:ascii="Times New Roman" w:hAnsi="Times New Roman" w:cs="Times New Roman"/>
          <w:sz w:val="22"/>
          <w:szCs w:val="22"/>
        </w:rPr>
        <w:t>model detect seizures in humans?</w:t>
      </w:r>
    </w:p>
    <w:p w14:paraId="688F7FCC" w14:textId="7CB72139" w:rsidR="00B71F3C" w:rsidRPr="002E0E7D" w:rsidRDefault="00A958B1" w:rsidP="002E0E7D">
      <w:pPr>
        <w:rPr>
          <w:rFonts w:ascii="Times New Roman" w:hAnsi="Times New Roman" w:cs="Times New Roman"/>
          <w:b/>
          <w:sz w:val="22"/>
          <w:szCs w:val="22"/>
        </w:rPr>
      </w:pPr>
      <w:r>
        <w:rPr>
          <w:rFonts w:ascii="Times New Roman" w:hAnsi="Times New Roman" w:cs="Times New Roman"/>
          <w:b/>
          <w:sz w:val="22"/>
          <w:szCs w:val="22"/>
        </w:rPr>
        <w:t>Data Handling:</w:t>
      </w:r>
      <w:r w:rsidR="002E0E7D">
        <w:rPr>
          <w:rFonts w:ascii="Times New Roman" w:hAnsi="Times New Roman" w:cs="Times New Roman"/>
          <w:b/>
          <w:sz w:val="22"/>
          <w:szCs w:val="22"/>
        </w:rPr>
        <w:t xml:space="preserve"> </w:t>
      </w:r>
      <w:r w:rsidR="00B71F3C" w:rsidRPr="002E759D">
        <w:rPr>
          <w:rFonts w:ascii="Times New Roman" w:hAnsi="Times New Roman" w:cs="Times New Roman"/>
          <w:sz w:val="22"/>
          <w:szCs w:val="22"/>
        </w:rPr>
        <w:t xml:space="preserve">All data handling was performed in R, and was, ultimately, a (fruitful and educational!) several week endeavor for me. I began by devising a function to 1) read in all clips one-by-one from a single directory; 2) convert them from MatLab to data.table format; 3) and use string-splitting of the clip’s filename to create columns for type (dog vs. human), </w:t>
      </w:r>
      <w:r w:rsidR="000F1B9C">
        <w:rPr>
          <w:rFonts w:ascii="Times New Roman" w:hAnsi="Times New Roman" w:cs="Times New Roman"/>
          <w:sz w:val="22"/>
          <w:szCs w:val="22"/>
        </w:rPr>
        <w:t xml:space="preserve">numeric channel, </w:t>
      </w:r>
      <w:r w:rsidR="00B71F3C" w:rsidRPr="002E759D">
        <w:rPr>
          <w:rFonts w:ascii="Times New Roman" w:hAnsi="Times New Roman" w:cs="Times New Roman"/>
          <w:sz w:val="22"/>
          <w:szCs w:val="22"/>
        </w:rPr>
        <w:t>id, seizure state, segment number</w:t>
      </w:r>
      <w:r w:rsidR="000F1B9C">
        <w:rPr>
          <w:rFonts w:ascii="Times New Roman" w:hAnsi="Times New Roman" w:cs="Times New Roman"/>
          <w:sz w:val="22"/>
          <w:szCs w:val="22"/>
        </w:rPr>
        <w:t xml:space="preserve">, and, in humans only, EKG </w:t>
      </w:r>
      <w:r w:rsidR="00C63D38">
        <w:rPr>
          <w:rFonts w:ascii="Times New Roman" w:hAnsi="Times New Roman" w:cs="Times New Roman"/>
          <w:sz w:val="22"/>
          <w:szCs w:val="22"/>
        </w:rPr>
        <w:t>channel</w:t>
      </w:r>
      <w:r w:rsidR="000F1B9C">
        <w:rPr>
          <w:rFonts w:ascii="Times New Roman" w:hAnsi="Times New Roman" w:cs="Times New Roman"/>
          <w:sz w:val="22"/>
          <w:szCs w:val="22"/>
        </w:rPr>
        <w:t xml:space="preserve"> location</w:t>
      </w:r>
      <w:r w:rsidR="00B71F3C" w:rsidRPr="002E759D">
        <w:rPr>
          <w:rFonts w:ascii="Times New Roman" w:hAnsi="Times New Roman" w:cs="Times New Roman"/>
          <w:sz w:val="22"/>
          <w:szCs w:val="22"/>
        </w:rPr>
        <w:t xml:space="preserve">. I tested it on a few files, and estimated, with parallel processing, importing all clips would run 4.5-7 minutes in total. I left this process running overnight on my 4 core, 16GB MacBook overnight, to find it had run for six hours before eating all of my remaining hard drive space. I spent a few days attempting to access Amazon Web Services, but could not make it work in time to deploy for this assignment. I tried again (locally) on a smaller subset of the data (just dogs), to find that running the function made my computer completely useless (oddly, Activity Monitor indicated 60 GB of RAM was in use). With only 16 GB of hardwired RAM to spare, I decided to reduce my data sample to a random subset of all </w:t>
      </w:r>
      <w:r w:rsidR="0074490E">
        <w:rPr>
          <w:rFonts w:ascii="Times New Roman" w:hAnsi="Times New Roman" w:cs="Times New Roman"/>
          <w:sz w:val="22"/>
          <w:szCs w:val="22"/>
        </w:rPr>
        <w:t xml:space="preserve">Ictal and Interictal </w:t>
      </w:r>
      <w:r w:rsidR="00B71F3C" w:rsidRPr="002E759D">
        <w:rPr>
          <w:rFonts w:ascii="Times New Roman" w:hAnsi="Times New Roman" w:cs="Times New Roman"/>
          <w:sz w:val="22"/>
          <w:szCs w:val="22"/>
        </w:rPr>
        <w:t>clips that would be no larger than 10^4 MB. I experimented with sample sizes, ultimately landing on a 2% random subset of all clips that, when read into ram, was approximately 11 GB and when run through the function took approximately 250 seconds to process, 100 seconds to write to RDS for later fast access, and, during later access, 35 seconds to read into ram from RDS.</w:t>
      </w:r>
    </w:p>
    <w:p w14:paraId="3C0E59C2" w14:textId="77777777" w:rsidR="00262EDE" w:rsidRDefault="00893848">
      <w:pPr>
        <w:rPr>
          <w:rFonts w:ascii="Times New Roman" w:hAnsi="Times New Roman" w:cs="Times New Roman"/>
          <w:b/>
          <w:sz w:val="22"/>
          <w:szCs w:val="22"/>
        </w:rPr>
      </w:pPr>
      <w:r>
        <w:rPr>
          <w:rFonts w:ascii="Times New Roman" w:hAnsi="Times New Roman" w:cs="Times New Roman"/>
          <w:b/>
          <w:sz w:val="22"/>
          <w:szCs w:val="22"/>
        </w:rPr>
        <w:t>Modeling</w:t>
      </w:r>
      <w:r w:rsidR="00557D7F">
        <w:rPr>
          <w:rFonts w:ascii="Times New Roman" w:hAnsi="Times New Roman" w:cs="Times New Roman"/>
          <w:b/>
          <w:sz w:val="22"/>
          <w:szCs w:val="22"/>
        </w:rPr>
        <w:t xml:space="preserve"> and Prediction</w:t>
      </w:r>
      <w:r w:rsidR="00A958B1">
        <w:rPr>
          <w:rFonts w:ascii="Times New Roman" w:hAnsi="Times New Roman" w:cs="Times New Roman"/>
          <w:b/>
          <w:sz w:val="22"/>
          <w:szCs w:val="22"/>
        </w:rPr>
        <w:t>:</w:t>
      </w:r>
      <w:r w:rsidR="00E83FE8">
        <w:rPr>
          <w:rFonts w:ascii="Times New Roman" w:hAnsi="Times New Roman" w:cs="Times New Roman"/>
          <w:b/>
          <w:sz w:val="22"/>
          <w:szCs w:val="22"/>
        </w:rPr>
        <w:t xml:space="preserve"> </w:t>
      </w:r>
    </w:p>
    <w:p w14:paraId="7EC094A2" w14:textId="74D7E0FD" w:rsidR="00680630" w:rsidRPr="00E83FE8" w:rsidRDefault="00585913" w:rsidP="00262EDE">
      <w:pPr>
        <w:ind w:firstLine="720"/>
        <w:rPr>
          <w:rFonts w:ascii="Times New Roman" w:hAnsi="Times New Roman" w:cs="Times New Roman"/>
          <w:b/>
          <w:sz w:val="22"/>
          <w:szCs w:val="22"/>
        </w:rPr>
      </w:pPr>
      <w:r w:rsidRPr="002E759D">
        <w:rPr>
          <w:rFonts w:ascii="Times New Roman" w:hAnsi="Times New Roman" w:cs="Times New Roman"/>
          <w:sz w:val="22"/>
          <w:szCs w:val="22"/>
        </w:rPr>
        <w:t xml:space="preserve">I experimented with </w:t>
      </w:r>
      <w:r w:rsidR="00364B3B" w:rsidRPr="002E759D">
        <w:rPr>
          <w:rFonts w:ascii="Times New Roman" w:hAnsi="Times New Roman" w:cs="Times New Roman"/>
          <w:sz w:val="22"/>
          <w:szCs w:val="22"/>
        </w:rPr>
        <w:t>my own feature selection</w:t>
      </w:r>
      <w:r w:rsidR="002108DD" w:rsidRPr="002E759D">
        <w:rPr>
          <w:rFonts w:ascii="Times New Roman" w:hAnsi="Times New Roman" w:cs="Times New Roman"/>
          <w:sz w:val="22"/>
          <w:szCs w:val="22"/>
        </w:rPr>
        <w:t xml:space="preserve"> using Generalized Linear Models and some information gleaned from the seizure literature</w:t>
      </w:r>
      <w:r w:rsidR="00364B3B" w:rsidRPr="002E759D">
        <w:rPr>
          <w:rFonts w:ascii="Times New Roman" w:hAnsi="Times New Roman" w:cs="Times New Roman"/>
          <w:sz w:val="22"/>
          <w:szCs w:val="22"/>
        </w:rPr>
        <w:t>,</w:t>
      </w:r>
      <w:r w:rsidR="002108DD" w:rsidRPr="002E759D">
        <w:rPr>
          <w:rFonts w:ascii="Times New Roman" w:hAnsi="Times New Roman" w:cs="Times New Roman"/>
          <w:sz w:val="22"/>
          <w:szCs w:val="22"/>
        </w:rPr>
        <w:t xml:space="preserve"> but this was </w:t>
      </w:r>
      <w:r w:rsidR="002F1866" w:rsidRPr="002E759D">
        <w:rPr>
          <w:rFonts w:ascii="Times New Roman" w:hAnsi="Times New Roman" w:cs="Times New Roman"/>
          <w:sz w:val="22"/>
          <w:szCs w:val="22"/>
        </w:rPr>
        <w:t xml:space="preserve">computationally </w:t>
      </w:r>
      <w:r w:rsidR="002108DD" w:rsidRPr="002E759D">
        <w:rPr>
          <w:rFonts w:ascii="Times New Roman" w:hAnsi="Times New Roman" w:cs="Times New Roman"/>
          <w:sz w:val="22"/>
          <w:szCs w:val="22"/>
        </w:rPr>
        <w:t>slow and fairly frustrating. So, I turned to SuperLearner</w:t>
      </w:r>
      <w:r w:rsidR="00817ED4" w:rsidRPr="002E759D">
        <w:rPr>
          <w:rFonts w:ascii="Times New Roman" w:hAnsi="Times New Roman" w:cs="Times New Roman"/>
          <w:sz w:val="22"/>
          <w:szCs w:val="22"/>
        </w:rPr>
        <w:t xml:space="preserve"> (SL)</w:t>
      </w:r>
      <w:r w:rsidR="00BA75A8">
        <w:rPr>
          <w:rFonts w:ascii="Times New Roman" w:hAnsi="Times New Roman" w:cs="Times New Roman"/>
          <w:sz w:val="22"/>
          <w:szCs w:val="22"/>
        </w:rPr>
        <w:t>, an</w:t>
      </w:r>
      <w:r w:rsidR="00296AAF" w:rsidRPr="002E759D">
        <w:rPr>
          <w:rFonts w:ascii="Times New Roman" w:hAnsi="Times New Roman" w:cs="Times New Roman"/>
          <w:sz w:val="22"/>
          <w:szCs w:val="22"/>
        </w:rPr>
        <w:t xml:space="preserve"> ensemble, targeted learning package</w:t>
      </w:r>
      <w:r w:rsidR="002108DD" w:rsidRPr="002E759D">
        <w:rPr>
          <w:rFonts w:ascii="Times New Roman" w:hAnsi="Times New Roman" w:cs="Times New Roman"/>
          <w:sz w:val="22"/>
          <w:szCs w:val="22"/>
        </w:rPr>
        <w:t>. After a few hours of experimentation with the program’s syntax, I was able to test the utility of this package on a small</w:t>
      </w:r>
      <w:r w:rsidR="00AC256F" w:rsidRPr="002E759D">
        <w:rPr>
          <w:rFonts w:ascii="Times New Roman" w:hAnsi="Times New Roman" w:cs="Times New Roman"/>
          <w:sz w:val="22"/>
          <w:szCs w:val="22"/>
        </w:rPr>
        <w:t>, randomly-selected</w:t>
      </w:r>
      <w:r w:rsidR="002108DD" w:rsidRPr="002E759D">
        <w:rPr>
          <w:rFonts w:ascii="Times New Roman" w:hAnsi="Times New Roman" w:cs="Times New Roman"/>
          <w:sz w:val="22"/>
          <w:szCs w:val="22"/>
        </w:rPr>
        <w:t xml:space="preserve"> subset of data: on 10% of my Dog data</w:t>
      </w:r>
      <w:r w:rsidR="00680630" w:rsidRPr="002E759D">
        <w:rPr>
          <w:rFonts w:ascii="Times New Roman" w:hAnsi="Times New Roman" w:cs="Times New Roman"/>
          <w:sz w:val="22"/>
          <w:szCs w:val="22"/>
        </w:rPr>
        <w:t xml:space="preserve">, </w:t>
      </w:r>
      <w:r w:rsidR="00882FAE" w:rsidRPr="002E759D">
        <w:rPr>
          <w:rFonts w:ascii="Times New Roman" w:hAnsi="Times New Roman" w:cs="Times New Roman"/>
          <w:sz w:val="22"/>
          <w:szCs w:val="22"/>
        </w:rPr>
        <w:t xml:space="preserve">I employed </w:t>
      </w:r>
      <w:r w:rsidR="00625C7F" w:rsidRPr="002E759D">
        <w:rPr>
          <w:rFonts w:ascii="Times New Roman" w:hAnsi="Times New Roman" w:cs="Times New Roman"/>
          <w:sz w:val="22"/>
          <w:szCs w:val="22"/>
        </w:rPr>
        <w:t xml:space="preserve">internal and external </w:t>
      </w:r>
      <w:r w:rsidR="00882FAE" w:rsidRPr="002E759D">
        <w:rPr>
          <w:rFonts w:ascii="Times New Roman" w:hAnsi="Times New Roman" w:cs="Times New Roman"/>
          <w:sz w:val="22"/>
          <w:szCs w:val="22"/>
        </w:rPr>
        <w:t>10-fold cross-validated targeted, supervised prediction with the SuperLearner Random Forests and Neural Network learning libraries</w:t>
      </w:r>
      <w:r w:rsidR="00D8724D" w:rsidRPr="002E759D">
        <w:rPr>
          <w:rFonts w:ascii="Times New Roman" w:hAnsi="Times New Roman" w:cs="Times New Roman"/>
          <w:sz w:val="22"/>
          <w:szCs w:val="22"/>
        </w:rPr>
        <w:t xml:space="preserve"> with a Nelder-Mead</w:t>
      </w:r>
      <w:r w:rsidR="008E557B" w:rsidRPr="002E759D">
        <w:rPr>
          <w:rFonts w:ascii="Times New Roman" w:hAnsi="Times New Roman" w:cs="Times New Roman"/>
          <w:sz w:val="22"/>
          <w:szCs w:val="22"/>
        </w:rPr>
        <w:t xml:space="preserve"> AUC loss function</w:t>
      </w:r>
      <w:r w:rsidR="00882FAE" w:rsidRPr="002E759D">
        <w:rPr>
          <w:rFonts w:ascii="Times New Roman" w:hAnsi="Times New Roman" w:cs="Times New Roman"/>
          <w:sz w:val="22"/>
          <w:szCs w:val="22"/>
        </w:rPr>
        <w:t>.</w:t>
      </w:r>
      <w:r w:rsidR="00775A8C" w:rsidRPr="002E759D">
        <w:rPr>
          <w:rFonts w:ascii="Times New Roman" w:hAnsi="Times New Roman" w:cs="Times New Roman"/>
          <w:sz w:val="22"/>
          <w:szCs w:val="22"/>
        </w:rPr>
        <w:t xml:space="preserve"> The following variables were included: ‘Data’ (numeric), ‘channel’ (numeric), Dog ID (numeric), segment number (numeric), and seizure state. (Note: conversion of all factors to numerics struck me as counter-productive</w:t>
      </w:r>
      <w:r w:rsidR="003C672D" w:rsidRPr="002E759D">
        <w:rPr>
          <w:rFonts w:ascii="Times New Roman" w:hAnsi="Times New Roman" w:cs="Times New Roman"/>
          <w:sz w:val="22"/>
          <w:szCs w:val="22"/>
        </w:rPr>
        <w:t>, but is required by Su</w:t>
      </w:r>
      <w:r w:rsidR="00775A8C" w:rsidRPr="002E759D">
        <w:rPr>
          <w:rFonts w:ascii="Times New Roman" w:hAnsi="Times New Roman" w:cs="Times New Roman"/>
          <w:sz w:val="22"/>
          <w:szCs w:val="22"/>
        </w:rPr>
        <w:t>perLearner).</w:t>
      </w:r>
      <w:r w:rsidR="00882FAE" w:rsidRPr="002E759D">
        <w:rPr>
          <w:rFonts w:ascii="Times New Roman" w:hAnsi="Times New Roman" w:cs="Times New Roman"/>
          <w:sz w:val="22"/>
          <w:szCs w:val="22"/>
        </w:rPr>
        <w:t xml:space="preserve"> With the parallel processing function enabled, this first run took a total of 3193.67 seconds (~ 53 minutes)</w:t>
      </w:r>
      <w:r w:rsidR="00A85116" w:rsidRPr="002E759D">
        <w:rPr>
          <w:rFonts w:ascii="Times New Roman" w:hAnsi="Times New Roman" w:cs="Times New Roman"/>
          <w:sz w:val="22"/>
          <w:szCs w:val="22"/>
        </w:rPr>
        <w:t>. A summary of the SL object indicated complete exclusion of the Neural Network coe</w:t>
      </w:r>
      <w:r w:rsidR="00757172" w:rsidRPr="002E759D">
        <w:rPr>
          <w:rFonts w:ascii="Times New Roman" w:hAnsi="Times New Roman" w:cs="Times New Roman"/>
          <w:sz w:val="22"/>
          <w:szCs w:val="22"/>
        </w:rPr>
        <w:t xml:space="preserve">fficeints (i.e. weight = 0) and reliance only on the Random Forest library. It produced </w:t>
      </w:r>
      <w:r w:rsidR="00DF0291" w:rsidRPr="002E759D">
        <w:rPr>
          <w:rFonts w:ascii="Times New Roman" w:hAnsi="Times New Roman" w:cs="Times New Roman"/>
          <w:sz w:val="22"/>
          <w:szCs w:val="22"/>
        </w:rPr>
        <w:t>an AUC of 0.9962</w:t>
      </w:r>
      <w:r w:rsidR="00882FAE" w:rsidRPr="002E759D">
        <w:rPr>
          <w:rFonts w:ascii="Times New Roman" w:hAnsi="Times New Roman" w:cs="Times New Roman"/>
          <w:sz w:val="22"/>
          <w:szCs w:val="22"/>
        </w:rPr>
        <w:t xml:space="preserve"> (Figure 1). </w:t>
      </w:r>
      <w:r w:rsidR="00D43413" w:rsidRPr="002E759D">
        <w:rPr>
          <w:rFonts w:ascii="Times New Roman" w:hAnsi="Times New Roman" w:cs="Times New Roman"/>
          <w:sz w:val="22"/>
          <w:szCs w:val="22"/>
        </w:rPr>
        <w:t>While this method produced an</w:t>
      </w:r>
      <w:r w:rsidR="00882FAE" w:rsidRPr="002E759D">
        <w:rPr>
          <w:rFonts w:ascii="Times New Roman" w:hAnsi="Times New Roman" w:cs="Times New Roman"/>
          <w:sz w:val="22"/>
          <w:szCs w:val="22"/>
        </w:rPr>
        <w:t xml:space="preserve"> </w:t>
      </w:r>
      <w:r w:rsidR="006B76FD" w:rsidRPr="002E759D">
        <w:rPr>
          <w:rFonts w:ascii="Times New Roman" w:hAnsi="Times New Roman" w:cs="Times New Roman"/>
          <w:sz w:val="22"/>
          <w:szCs w:val="22"/>
        </w:rPr>
        <w:t>almost unbelievably</w:t>
      </w:r>
      <w:r w:rsidR="00882FAE" w:rsidRPr="002E759D">
        <w:rPr>
          <w:rFonts w:ascii="Times New Roman" w:hAnsi="Times New Roman" w:cs="Times New Roman"/>
          <w:sz w:val="22"/>
          <w:szCs w:val="22"/>
        </w:rPr>
        <w:t xml:space="preserve"> high AUC, it was slow and, because I ran a “CV.SuperLearner” instead of a “SuperLearner” function, I could not use the SL object to predict seizure outcomes on the rest of my data. So I reran the same SuperLearner code, but </w:t>
      </w:r>
      <w:r w:rsidR="00ED559F" w:rsidRPr="002E759D">
        <w:rPr>
          <w:rFonts w:ascii="Times New Roman" w:hAnsi="Times New Roman" w:cs="Times New Roman"/>
          <w:sz w:val="22"/>
          <w:szCs w:val="22"/>
        </w:rPr>
        <w:t xml:space="preserve">with internal </w:t>
      </w:r>
      <w:r w:rsidR="00882FAE" w:rsidRPr="002E759D">
        <w:rPr>
          <w:rFonts w:ascii="Times New Roman" w:hAnsi="Times New Roman" w:cs="Times New Roman"/>
          <w:sz w:val="22"/>
          <w:szCs w:val="22"/>
        </w:rPr>
        <w:t>cross-validation</w:t>
      </w:r>
      <w:r w:rsidR="00ED559F" w:rsidRPr="002E759D">
        <w:rPr>
          <w:rFonts w:ascii="Times New Roman" w:hAnsi="Times New Roman" w:cs="Times New Roman"/>
          <w:sz w:val="22"/>
          <w:szCs w:val="22"/>
        </w:rPr>
        <w:t xml:space="preserve"> only</w:t>
      </w:r>
      <w:r w:rsidR="00882FAE" w:rsidRPr="002E759D">
        <w:rPr>
          <w:rFonts w:ascii="Times New Roman" w:hAnsi="Times New Roman" w:cs="Times New Roman"/>
          <w:sz w:val="22"/>
          <w:szCs w:val="22"/>
        </w:rPr>
        <w:t>, to produce an SL object that could be used for prediction. Nervous about timing, I s</w:t>
      </w:r>
      <w:r w:rsidR="00FE6E80">
        <w:rPr>
          <w:rFonts w:ascii="Times New Roman" w:hAnsi="Times New Roman" w:cs="Times New Roman"/>
          <w:sz w:val="22"/>
          <w:szCs w:val="22"/>
        </w:rPr>
        <w:t>t</w:t>
      </w:r>
      <w:bookmarkStart w:id="0" w:name="_GoBack"/>
      <w:bookmarkEnd w:id="0"/>
      <w:r w:rsidR="00882FAE" w:rsidRPr="002E759D">
        <w:rPr>
          <w:rFonts w:ascii="Times New Roman" w:hAnsi="Times New Roman" w:cs="Times New Roman"/>
          <w:sz w:val="22"/>
          <w:szCs w:val="22"/>
        </w:rPr>
        <w:t xml:space="preserve">uck with the 10% subsample as my training set. </w:t>
      </w:r>
      <w:r w:rsidR="004C5120">
        <w:rPr>
          <w:rFonts w:ascii="Times New Roman" w:hAnsi="Times New Roman" w:cs="Times New Roman"/>
          <w:sz w:val="22"/>
          <w:szCs w:val="22"/>
        </w:rPr>
        <w:t>‘Elapsed</w:t>
      </w:r>
      <w:r w:rsidR="00882FAE" w:rsidRPr="002E759D">
        <w:rPr>
          <w:rFonts w:ascii="Times New Roman" w:hAnsi="Times New Roman" w:cs="Times New Roman"/>
          <w:sz w:val="22"/>
          <w:szCs w:val="22"/>
        </w:rPr>
        <w:t xml:space="preserve"> time</w:t>
      </w:r>
      <w:r w:rsidR="004C5120">
        <w:rPr>
          <w:rFonts w:ascii="Times New Roman" w:hAnsi="Times New Roman" w:cs="Times New Roman"/>
          <w:sz w:val="22"/>
          <w:szCs w:val="22"/>
        </w:rPr>
        <w:t>’</w:t>
      </w:r>
      <w:r w:rsidR="00882FAE" w:rsidRPr="002E759D">
        <w:rPr>
          <w:rFonts w:ascii="Times New Roman" w:hAnsi="Times New Roman" w:cs="Times New Roman"/>
          <w:sz w:val="22"/>
          <w:szCs w:val="22"/>
        </w:rPr>
        <w:t xml:space="preserve"> was much shorter without the cross-validation, at</w:t>
      </w:r>
      <w:r w:rsidR="00FD5180" w:rsidRPr="002E759D">
        <w:rPr>
          <w:rFonts w:ascii="Times New Roman" w:hAnsi="Times New Roman" w:cs="Times New Roman"/>
          <w:sz w:val="22"/>
          <w:szCs w:val="22"/>
        </w:rPr>
        <w:t xml:space="preserve"> 661.7 seconds</w:t>
      </w:r>
      <w:r w:rsidR="00882FAE" w:rsidRPr="002E759D">
        <w:rPr>
          <w:rFonts w:ascii="Times New Roman" w:hAnsi="Times New Roman" w:cs="Times New Roman"/>
          <w:sz w:val="22"/>
          <w:szCs w:val="22"/>
        </w:rPr>
        <w:t>.</w:t>
      </w:r>
      <w:r w:rsidR="007310B8" w:rsidRPr="002E759D">
        <w:rPr>
          <w:rFonts w:ascii="Times New Roman" w:hAnsi="Times New Roman" w:cs="Times New Roman"/>
          <w:sz w:val="22"/>
          <w:szCs w:val="22"/>
        </w:rPr>
        <w:t xml:space="preserve"> I</w:t>
      </w:r>
      <w:r w:rsidR="00882FAE" w:rsidRPr="002E759D">
        <w:rPr>
          <w:rFonts w:ascii="Times New Roman" w:hAnsi="Times New Roman" w:cs="Times New Roman"/>
          <w:sz w:val="22"/>
          <w:szCs w:val="22"/>
        </w:rPr>
        <w:t xml:space="preserve"> then</w:t>
      </w:r>
      <w:r w:rsidR="007310B8" w:rsidRPr="002E759D">
        <w:rPr>
          <w:rFonts w:ascii="Times New Roman" w:hAnsi="Times New Roman" w:cs="Times New Roman"/>
          <w:sz w:val="22"/>
          <w:szCs w:val="22"/>
        </w:rPr>
        <w:t xml:space="preserve"> applied the resulting SuperLearner object to the remaining 90% of the Dog data</w:t>
      </w:r>
      <w:r w:rsidR="00882FAE" w:rsidRPr="002E759D">
        <w:rPr>
          <w:rFonts w:ascii="Times New Roman" w:hAnsi="Times New Roman" w:cs="Times New Roman"/>
          <w:sz w:val="22"/>
          <w:szCs w:val="22"/>
        </w:rPr>
        <w:t>, not expecting much as the algorithm had only been trained on 10% of the sample</w:t>
      </w:r>
      <w:r w:rsidR="007310B8" w:rsidRPr="002E759D">
        <w:rPr>
          <w:rFonts w:ascii="Times New Roman" w:hAnsi="Times New Roman" w:cs="Times New Roman"/>
          <w:sz w:val="22"/>
          <w:szCs w:val="22"/>
        </w:rPr>
        <w:t>. Very surprisingly, the AUC</w:t>
      </w:r>
      <w:r w:rsidR="004A4B63" w:rsidRPr="002E759D">
        <w:rPr>
          <w:rFonts w:ascii="Times New Roman" w:hAnsi="Times New Roman" w:cs="Times New Roman"/>
          <w:sz w:val="22"/>
          <w:szCs w:val="22"/>
        </w:rPr>
        <w:t xml:space="preserve"> came in at 0.9</w:t>
      </w:r>
      <w:r w:rsidR="00C03596" w:rsidRPr="002E759D">
        <w:rPr>
          <w:rFonts w:ascii="Times New Roman" w:hAnsi="Times New Roman" w:cs="Times New Roman"/>
          <w:sz w:val="22"/>
          <w:szCs w:val="22"/>
        </w:rPr>
        <w:t>967</w:t>
      </w:r>
      <w:r w:rsidR="004641AD" w:rsidRPr="002E759D">
        <w:rPr>
          <w:rFonts w:ascii="Times New Roman" w:hAnsi="Times New Roman" w:cs="Times New Roman"/>
          <w:sz w:val="22"/>
          <w:szCs w:val="22"/>
        </w:rPr>
        <w:t>, with a plot not much different from Figure 1</w:t>
      </w:r>
      <w:r w:rsidR="007310B8" w:rsidRPr="002E759D">
        <w:rPr>
          <w:rFonts w:ascii="Times New Roman" w:hAnsi="Times New Roman" w:cs="Times New Roman"/>
          <w:sz w:val="22"/>
          <w:szCs w:val="22"/>
        </w:rPr>
        <w:t>.</w:t>
      </w:r>
      <w:r w:rsidR="005864A0" w:rsidRPr="002E759D">
        <w:rPr>
          <w:rFonts w:ascii="Times New Roman" w:hAnsi="Times New Roman" w:cs="Times New Roman"/>
          <w:sz w:val="22"/>
          <w:szCs w:val="22"/>
        </w:rPr>
        <w:t xml:space="preserve"> While not intended to be the final dog model (as it was trained with only 10% of the data), I was very happy with the AUC and decided to </w:t>
      </w:r>
      <w:r w:rsidR="00DB6605" w:rsidRPr="002E759D">
        <w:rPr>
          <w:rFonts w:ascii="Times New Roman" w:hAnsi="Times New Roman" w:cs="Times New Roman"/>
          <w:sz w:val="22"/>
          <w:szCs w:val="22"/>
        </w:rPr>
        <w:t>use my remaining time to explore more</w:t>
      </w:r>
      <w:r w:rsidR="005864A0" w:rsidRPr="002E759D">
        <w:rPr>
          <w:rFonts w:ascii="Times New Roman" w:hAnsi="Times New Roman" w:cs="Times New Roman"/>
          <w:sz w:val="22"/>
          <w:szCs w:val="22"/>
        </w:rPr>
        <w:t xml:space="preserve"> interesting </w:t>
      </w:r>
      <w:r w:rsidR="00DB6605" w:rsidRPr="002E759D">
        <w:rPr>
          <w:rFonts w:ascii="Times New Roman" w:hAnsi="Times New Roman" w:cs="Times New Roman"/>
          <w:sz w:val="22"/>
          <w:szCs w:val="22"/>
        </w:rPr>
        <w:t>aspects of the dataset</w:t>
      </w:r>
      <w:r w:rsidR="005864A0" w:rsidRPr="002E759D">
        <w:rPr>
          <w:rFonts w:ascii="Times New Roman" w:hAnsi="Times New Roman" w:cs="Times New Roman"/>
          <w:sz w:val="22"/>
          <w:szCs w:val="22"/>
        </w:rPr>
        <w:t>.</w:t>
      </w:r>
    </w:p>
    <w:p w14:paraId="0A2C5CFA" w14:textId="62C8EBE1" w:rsidR="009B4F5E" w:rsidRDefault="0013460F" w:rsidP="009B4F5E">
      <w:pPr>
        <w:rPr>
          <w:rFonts w:ascii="Times New Roman" w:hAnsi="Times New Roman" w:cs="Times New Roman"/>
          <w:sz w:val="22"/>
          <w:szCs w:val="22"/>
        </w:rPr>
      </w:pPr>
      <w:r w:rsidRPr="002E759D">
        <w:rPr>
          <w:rFonts w:ascii="Times New Roman" w:hAnsi="Times New Roman" w:cs="Times New Roman"/>
          <w:sz w:val="22"/>
          <w:szCs w:val="22"/>
        </w:rPr>
        <w:tab/>
      </w:r>
      <w:r w:rsidR="00B74118" w:rsidRPr="002E759D">
        <w:rPr>
          <w:rFonts w:ascii="Times New Roman" w:hAnsi="Times New Roman" w:cs="Times New Roman"/>
          <w:sz w:val="22"/>
          <w:szCs w:val="22"/>
        </w:rPr>
        <w:t xml:space="preserve">Satisfied </w:t>
      </w:r>
      <w:r w:rsidRPr="002E759D">
        <w:rPr>
          <w:rFonts w:ascii="Times New Roman" w:hAnsi="Times New Roman" w:cs="Times New Roman"/>
          <w:sz w:val="22"/>
          <w:szCs w:val="22"/>
        </w:rPr>
        <w:t xml:space="preserve">with my </w:t>
      </w:r>
      <w:r w:rsidR="005E6BFA" w:rsidRPr="002E759D">
        <w:rPr>
          <w:rFonts w:ascii="Times New Roman" w:hAnsi="Times New Roman" w:cs="Times New Roman"/>
          <w:sz w:val="22"/>
          <w:szCs w:val="22"/>
        </w:rPr>
        <w:t>SL</w:t>
      </w:r>
      <w:r w:rsidRPr="002E759D">
        <w:rPr>
          <w:rFonts w:ascii="Times New Roman" w:hAnsi="Times New Roman" w:cs="Times New Roman"/>
          <w:sz w:val="22"/>
          <w:szCs w:val="22"/>
        </w:rPr>
        <w:t xml:space="preserve"> prediction on Dogs</w:t>
      </w:r>
      <w:r w:rsidR="00B74118" w:rsidRPr="002E759D">
        <w:rPr>
          <w:rFonts w:ascii="Times New Roman" w:hAnsi="Times New Roman" w:cs="Times New Roman"/>
          <w:sz w:val="22"/>
          <w:szCs w:val="22"/>
        </w:rPr>
        <w:t>, I pivoted</w:t>
      </w:r>
      <w:r w:rsidR="00AE2538" w:rsidRPr="002E759D">
        <w:rPr>
          <w:rFonts w:ascii="Times New Roman" w:hAnsi="Times New Roman" w:cs="Times New Roman"/>
          <w:sz w:val="22"/>
          <w:szCs w:val="22"/>
        </w:rPr>
        <w:t xml:space="preserve"> to test</w:t>
      </w:r>
      <w:r w:rsidR="00B74118" w:rsidRPr="002E759D">
        <w:rPr>
          <w:rFonts w:ascii="Times New Roman" w:hAnsi="Times New Roman" w:cs="Times New Roman"/>
          <w:sz w:val="22"/>
          <w:szCs w:val="22"/>
        </w:rPr>
        <w:t>ing</w:t>
      </w:r>
      <w:r w:rsidR="00AE2538" w:rsidRPr="002E759D">
        <w:rPr>
          <w:rFonts w:ascii="Times New Roman" w:hAnsi="Times New Roman" w:cs="Times New Roman"/>
          <w:sz w:val="22"/>
          <w:szCs w:val="22"/>
        </w:rPr>
        <w:t xml:space="preserve"> its predictive powers on human patients. To do this, I had to reshape the human data to fit the parameters used in dog testing: frequency of 500 mhz only with no consideration for placement. </w:t>
      </w:r>
      <w:r w:rsidR="001075B6" w:rsidRPr="002E759D">
        <w:rPr>
          <w:rFonts w:ascii="Times New Roman" w:hAnsi="Times New Roman" w:cs="Times New Roman"/>
          <w:sz w:val="22"/>
          <w:szCs w:val="22"/>
        </w:rPr>
        <w:t>This dropped the human data to 136,000 data points, 25% of which were in seizure state</w:t>
      </w:r>
      <w:r w:rsidR="00181FF4">
        <w:rPr>
          <w:rFonts w:ascii="Times New Roman" w:hAnsi="Times New Roman" w:cs="Times New Roman"/>
          <w:sz w:val="22"/>
          <w:szCs w:val="22"/>
        </w:rPr>
        <w:t xml:space="preserve"> (Table 1)</w:t>
      </w:r>
      <w:r w:rsidR="001075B6" w:rsidRPr="002E759D">
        <w:rPr>
          <w:rFonts w:ascii="Times New Roman" w:hAnsi="Times New Roman" w:cs="Times New Roman"/>
          <w:sz w:val="22"/>
          <w:szCs w:val="22"/>
        </w:rPr>
        <w:t xml:space="preserve">. </w:t>
      </w:r>
      <w:r w:rsidR="00475588" w:rsidRPr="002E759D">
        <w:rPr>
          <w:rFonts w:ascii="Times New Roman" w:hAnsi="Times New Roman" w:cs="Times New Roman"/>
          <w:sz w:val="22"/>
          <w:szCs w:val="22"/>
        </w:rPr>
        <w:t xml:space="preserve">I also had to rerun the Dog SuperLearner </w:t>
      </w:r>
      <w:r w:rsidR="00B53094">
        <w:rPr>
          <w:rFonts w:ascii="Times New Roman" w:hAnsi="Times New Roman" w:cs="Times New Roman"/>
          <w:sz w:val="22"/>
          <w:szCs w:val="22"/>
        </w:rPr>
        <w:t>model</w:t>
      </w:r>
      <w:r w:rsidR="00475588" w:rsidRPr="002E759D">
        <w:rPr>
          <w:rFonts w:ascii="Times New Roman" w:hAnsi="Times New Roman" w:cs="Times New Roman"/>
          <w:sz w:val="22"/>
          <w:szCs w:val="22"/>
        </w:rPr>
        <w:t xml:space="preserve"> in a way that grouped all dogs together (i.e. drop the variable for Dog ID).</w:t>
      </w:r>
      <w:r w:rsidR="00CA36C4" w:rsidRPr="002E759D">
        <w:rPr>
          <w:rFonts w:ascii="Times New Roman" w:hAnsi="Times New Roman" w:cs="Times New Roman"/>
          <w:sz w:val="22"/>
          <w:szCs w:val="22"/>
        </w:rPr>
        <w:t xml:space="preserve"> This took</w:t>
      </w:r>
      <w:r w:rsidR="00990526" w:rsidRPr="002E759D">
        <w:rPr>
          <w:rFonts w:ascii="Times New Roman" w:hAnsi="Times New Roman" w:cs="Times New Roman"/>
          <w:sz w:val="22"/>
          <w:szCs w:val="22"/>
        </w:rPr>
        <w:t xml:space="preserve"> 712</w:t>
      </w:r>
      <w:r w:rsidR="00CA36C4" w:rsidRPr="002E759D">
        <w:rPr>
          <w:rFonts w:ascii="Times New Roman" w:hAnsi="Times New Roman" w:cs="Times New Roman"/>
          <w:sz w:val="22"/>
          <w:szCs w:val="22"/>
        </w:rPr>
        <w:t xml:space="preserve"> seconds.</w:t>
      </w:r>
      <w:r w:rsidR="00F8249B" w:rsidRPr="002E759D">
        <w:rPr>
          <w:rFonts w:ascii="Times New Roman" w:hAnsi="Times New Roman" w:cs="Times New Roman"/>
          <w:sz w:val="22"/>
          <w:szCs w:val="22"/>
        </w:rPr>
        <w:t xml:space="preserve"> For comparison, the AUC of this SL object on the other 90% of the dog data produced an AUC of </w:t>
      </w:r>
      <w:r w:rsidR="008019FB" w:rsidRPr="002E759D">
        <w:rPr>
          <w:rFonts w:ascii="Times New Roman" w:hAnsi="Times New Roman" w:cs="Times New Roman"/>
          <w:sz w:val="22"/>
          <w:szCs w:val="22"/>
        </w:rPr>
        <w:t>0.9967, the same as when the identity of each dog was taken into consideration</w:t>
      </w:r>
      <w:r w:rsidR="00F8249B" w:rsidRPr="002E759D">
        <w:rPr>
          <w:rFonts w:ascii="Times New Roman" w:hAnsi="Times New Roman" w:cs="Times New Roman"/>
          <w:sz w:val="22"/>
          <w:szCs w:val="22"/>
        </w:rPr>
        <w:t>.</w:t>
      </w:r>
      <w:r w:rsidR="000E0EB3" w:rsidRPr="002E759D">
        <w:rPr>
          <w:rFonts w:ascii="Times New Roman" w:hAnsi="Times New Roman" w:cs="Times New Roman"/>
          <w:sz w:val="22"/>
          <w:szCs w:val="22"/>
        </w:rPr>
        <w:t xml:space="preserve"> </w:t>
      </w:r>
      <w:r w:rsidR="00475588" w:rsidRPr="002E759D">
        <w:rPr>
          <w:rFonts w:ascii="Times New Roman" w:hAnsi="Times New Roman" w:cs="Times New Roman"/>
          <w:sz w:val="22"/>
          <w:szCs w:val="22"/>
        </w:rPr>
        <w:t xml:space="preserve">The prediction </w:t>
      </w:r>
      <w:r w:rsidR="00BE0596" w:rsidRPr="002E759D">
        <w:rPr>
          <w:rFonts w:ascii="Times New Roman" w:hAnsi="Times New Roman" w:cs="Times New Roman"/>
          <w:sz w:val="22"/>
          <w:szCs w:val="22"/>
        </w:rPr>
        <w:t>ability</w:t>
      </w:r>
      <w:r w:rsidR="00475588" w:rsidRPr="002E759D">
        <w:rPr>
          <w:rFonts w:ascii="Times New Roman" w:hAnsi="Times New Roman" w:cs="Times New Roman"/>
          <w:sz w:val="22"/>
          <w:szCs w:val="22"/>
        </w:rPr>
        <w:t xml:space="preserve"> </w:t>
      </w:r>
      <w:r w:rsidR="00C825E7" w:rsidRPr="002E759D">
        <w:rPr>
          <w:rFonts w:ascii="Times New Roman" w:hAnsi="Times New Roman" w:cs="Times New Roman"/>
          <w:sz w:val="22"/>
          <w:szCs w:val="22"/>
        </w:rPr>
        <w:t>of this new</w:t>
      </w:r>
      <w:r w:rsidR="00BE0596" w:rsidRPr="002E759D">
        <w:rPr>
          <w:rFonts w:ascii="Times New Roman" w:hAnsi="Times New Roman" w:cs="Times New Roman"/>
          <w:sz w:val="22"/>
          <w:szCs w:val="22"/>
        </w:rPr>
        <w:t xml:space="preserve"> dog model on human </w:t>
      </w:r>
      <w:r w:rsidR="00C825E7" w:rsidRPr="002E759D">
        <w:rPr>
          <w:rFonts w:ascii="Times New Roman" w:hAnsi="Times New Roman" w:cs="Times New Roman"/>
          <w:sz w:val="22"/>
          <w:szCs w:val="22"/>
        </w:rPr>
        <w:t>seizure outcomes</w:t>
      </w:r>
      <w:r w:rsidR="00BE0596" w:rsidRPr="002E759D">
        <w:rPr>
          <w:rFonts w:ascii="Times New Roman" w:hAnsi="Times New Roman" w:cs="Times New Roman"/>
          <w:sz w:val="22"/>
          <w:szCs w:val="22"/>
        </w:rPr>
        <w:t xml:space="preserve"> </w:t>
      </w:r>
      <w:r w:rsidR="00475588" w:rsidRPr="002E759D">
        <w:rPr>
          <w:rFonts w:ascii="Times New Roman" w:hAnsi="Times New Roman" w:cs="Times New Roman"/>
          <w:sz w:val="22"/>
          <w:szCs w:val="22"/>
        </w:rPr>
        <w:t>was</w:t>
      </w:r>
      <w:r w:rsidR="009A2A4D" w:rsidRPr="002E759D">
        <w:rPr>
          <w:rFonts w:ascii="Times New Roman" w:hAnsi="Times New Roman" w:cs="Times New Roman"/>
          <w:sz w:val="22"/>
          <w:szCs w:val="22"/>
        </w:rPr>
        <w:t xml:space="preserve"> worse than flipping a coin (random),</w:t>
      </w:r>
      <w:r w:rsidR="00420AE8" w:rsidRPr="002E759D">
        <w:rPr>
          <w:rFonts w:ascii="Times New Roman" w:hAnsi="Times New Roman" w:cs="Times New Roman"/>
          <w:sz w:val="22"/>
          <w:szCs w:val="22"/>
        </w:rPr>
        <w:t xml:space="preserve"> with an AUC of 0.</w:t>
      </w:r>
      <w:r w:rsidR="009A2A4D" w:rsidRPr="002E759D">
        <w:rPr>
          <w:rFonts w:ascii="Times New Roman" w:hAnsi="Times New Roman" w:cs="Times New Roman"/>
          <w:sz w:val="22"/>
          <w:szCs w:val="22"/>
        </w:rPr>
        <w:t>488</w:t>
      </w:r>
      <w:r w:rsidR="008D01B0" w:rsidRPr="002E759D">
        <w:rPr>
          <w:rFonts w:ascii="Times New Roman" w:hAnsi="Times New Roman" w:cs="Times New Roman"/>
          <w:sz w:val="22"/>
          <w:szCs w:val="22"/>
        </w:rPr>
        <w:t xml:space="preserve">, suggesting that a model trained </w:t>
      </w:r>
      <w:r w:rsidR="00F85FDD" w:rsidRPr="002E759D">
        <w:rPr>
          <w:rFonts w:ascii="Times New Roman" w:hAnsi="Times New Roman" w:cs="Times New Roman"/>
          <w:sz w:val="22"/>
          <w:szCs w:val="22"/>
        </w:rPr>
        <w:t xml:space="preserve">on </w:t>
      </w:r>
      <w:r w:rsidR="009B4F5E" w:rsidRPr="002E759D">
        <w:rPr>
          <w:rFonts w:ascii="Times New Roman" w:hAnsi="Times New Roman" w:cs="Times New Roman"/>
          <w:sz w:val="22"/>
          <w:szCs w:val="22"/>
        </w:rPr>
        <w:t xml:space="preserve">and validated to work quite well </w:t>
      </w:r>
      <w:r w:rsidR="00F85FDD" w:rsidRPr="002E759D">
        <w:rPr>
          <w:rFonts w:ascii="Times New Roman" w:hAnsi="Times New Roman" w:cs="Times New Roman"/>
          <w:sz w:val="22"/>
          <w:szCs w:val="22"/>
        </w:rPr>
        <w:t>in</w:t>
      </w:r>
      <w:r w:rsidR="008D01B0" w:rsidRPr="002E759D">
        <w:rPr>
          <w:rFonts w:ascii="Times New Roman" w:hAnsi="Times New Roman" w:cs="Times New Roman"/>
          <w:sz w:val="22"/>
          <w:szCs w:val="22"/>
        </w:rPr>
        <w:t xml:space="preserve"> dogs </w:t>
      </w:r>
      <w:r w:rsidR="009B4F5E" w:rsidRPr="002E759D">
        <w:rPr>
          <w:rFonts w:ascii="Times New Roman" w:hAnsi="Times New Roman" w:cs="Times New Roman"/>
          <w:sz w:val="22"/>
          <w:szCs w:val="22"/>
        </w:rPr>
        <w:t>may</w:t>
      </w:r>
      <w:r w:rsidR="008D01B0" w:rsidRPr="002E759D">
        <w:rPr>
          <w:rFonts w:ascii="Times New Roman" w:hAnsi="Times New Roman" w:cs="Times New Roman"/>
          <w:sz w:val="22"/>
          <w:szCs w:val="22"/>
        </w:rPr>
        <w:t xml:space="preserve"> not adequately predict seizures in humans.</w:t>
      </w:r>
      <w:r w:rsidR="00B13B6B" w:rsidRPr="002E759D">
        <w:rPr>
          <w:rFonts w:ascii="Times New Roman" w:hAnsi="Times New Roman" w:cs="Times New Roman"/>
          <w:sz w:val="22"/>
          <w:szCs w:val="22"/>
        </w:rPr>
        <w:t xml:space="preserve"> It is important to note, however, that only one </w:t>
      </w:r>
      <w:r w:rsidR="00B53094">
        <w:rPr>
          <w:rFonts w:ascii="Times New Roman" w:hAnsi="Times New Roman" w:cs="Times New Roman"/>
          <w:sz w:val="22"/>
          <w:szCs w:val="22"/>
        </w:rPr>
        <w:t xml:space="preserve">patient met the requirements for inclusion in </w:t>
      </w:r>
      <w:r w:rsidR="00B13B6B" w:rsidRPr="002E759D">
        <w:rPr>
          <w:rFonts w:ascii="Times New Roman" w:hAnsi="Times New Roman" w:cs="Times New Roman"/>
          <w:sz w:val="22"/>
          <w:szCs w:val="22"/>
        </w:rPr>
        <w:t>the Dog model</w:t>
      </w:r>
      <w:r w:rsidR="008F5A14" w:rsidRPr="002E759D">
        <w:rPr>
          <w:rFonts w:ascii="Times New Roman" w:hAnsi="Times New Roman" w:cs="Times New Roman"/>
          <w:sz w:val="22"/>
          <w:szCs w:val="22"/>
        </w:rPr>
        <w:t>, likely because the original study was not designed to answer my specific question</w:t>
      </w:r>
      <w:r w:rsidR="00B13B6B" w:rsidRPr="002E759D">
        <w:rPr>
          <w:rFonts w:ascii="Times New Roman" w:hAnsi="Times New Roman" w:cs="Times New Roman"/>
          <w:sz w:val="22"/>
          <w:szCs w:val="22"/>
        </w:rPr>
        <w:t xml:space="preserve">. Future examinations of this question should involve </w:t>
      </w:r>
      <w:r w:rsidR="008F5A14" w:rsidRPr="002E759D">
        <w:rPr>
          <w:rFonts w:ascii="Times New Roman" w:hAnsi="Times New Roman" w:cs="Times New Roman"/>
          <w:sz w:val="22"/>
          <w:szCs w:val="22"/>
        </w:rPr>
        <w:t>multiple patients.</w:t>
      </w:r>
    </w:p>
    <w:p w14:paraId="34FB210E" w14:textId="4E316E5B" w:rsidR="000B28BA" w:rsidRPr="002E759D" w:rsidRDefault="00D13688" w:rsidP="009B4F5E">
      <w:pPr>
        <w:ind w:firstLine="720"/>
        <w:rPr>
          <w:rFonts w:ascii="Times New Roman" w:hAnsi="Times New Roman" w:cs="Times New Roman"/>
          <w:sz w:val="22"/>
          <w:szCs w:val="22"/>
        </w:rPr>
      </w:pPr>
      <w:r w:rsidRPr="002E759D">
        <w:rPr>
          <w:rFonts w:ascii="Times New Roman" w:hAnsi="Times New Roman" w:cs="Times New Roman"/>
          <w:sz w:val="22"/>
          <w:szCs w:val="22"/>
        </w:rPr>
        <w:lastRenderedPageBreak/>
        <w:t>I then turned to the h</w:t>
      </w:r>
      <w:r w:rsidR="009D1785" w:rsidRPr="002E759D">
        <w:rPr>
          <w:rFonts w:ascii="Times New Roman" w:hAnsi="Times New Roman" w:cs="Times New Roman"/>
          <w:sz w:val="22"/>
          <w:szCs w:val="22"/>
        </w:rPr>
        <w:t>uman data for prediction</w:t>
      </w:r>
      <w:r w:rsidR="007C403D">
        <w:rPr>
          <w:rFonts w:ascii="Times New Roman" w:hAnsi="Times New Roman" w:cs="Times New Roman"/>
          <w:sz w:val="22"/>
          <w:szCs w:val="22"/>
        </w:rPr>
        <w:t xml:space="preserve"> (Table 1)</w:t>
      </w:r>
      <w:r w:rsidR="009D1785" w:rsidRPr="002E759D">
        <w:rPr>
          <w:rFonts w:ascii="Times New Roman" w:hAnsi="Times New Roman" w:cs="Times New Roman"/>
          <w:sz w:val="22"/>
          <w:szCs w:val="22"/>
        </w:rPr>
        <w:t>. I opted</w:t>
      </w:r>
      <w:r w:rsidR="0013460F" w:rsidRPr="002E759D">
        <w:rPr>
          <w:rFonts w:ascii="Times New Roman" w:hAnsi="Times New Roman" w:cs="Times New Roman"/>
          <w:sz w:val="22"/>
          <w:szCs w:val="22"/>
        </w:rPr>
        <w:t xml:space="preserve"> to use this step as an opportunity</w:t>
      </w:r>
      <w:r w:rsidR="00196266" w:rsidRPr="002E759D">
        <w:rPr>
          <w:rFonts w:ascii="Times New Roman" w:hAnsi="Times New Roman" w:cs="Times New Roman"/>
          <w:sz w:val="22"/>
          <w:szCs w:val="22"/>
        </w:rPr>
        <w:t xml:space="preserve"> to explore</w:t>
      </w:r>
      <w:r w:rsidR="00E30D7B" w:rsidRPr="002E759D">
        <w:rPr>
          <w:rFonts w:ascii="Times New Roman" w:hAnsi="Times New Roman" w:cs="Times New Roman"/>
          <w:sz w:val="22"/>
          <w:szCs w:val="22"/>
        </w:rPr>
        <w:t xml:space="preserve"> (and learn how to use!)</w:t>
      </w:r>
      <w:r w:rsidR="00B53094">
        <w:rPr>
          <w:rFonts w:ascii="Times New Roman" w:hAnsi="Times New Roman" w:cs="Times New Roman"/>
          <w:sz w:val="22"/>
          <w:szCs w:val="22"/>
        </w:rPr>
        <w:t xml:space="preserve"> h2o</w:t>
      </w:r>
      <w:r w:rsidR="00863593">
        <w:rPr>
          <w:rFonts w:ascii="Times New Roman" w:hAnsi="Times New Roman" w:cs="Times New Roman"/>
          <w:sz w:val="22"/>
          <w:szCs w:val="22"/>
        </w:rPr>
        <w:t>’s deep-learning package in predicting seizure state via multi-layer, feedforward neural networks</w:t>
      </w:r>
      <w:r w:rsidR="00C42ED4">
        <w:rPr>
          <w:rFonts w:ascii="Times New Roman" w:hAnsi="Times New Roman" w:cs="Times New Roman"/>
          <w:sz w:val="22"/>
          <w:szCs w:val="22"/>
        </w:rPr>
        <w:t xml:space="preserve">, with Tanh dropout </w:t>
      </w:r>
      <w:r w:rsidR="00B53094">
        <w:rPr>
          <w:rFonts w:ascii="Times New Roman" w:hAnsi="Times New Roman" w:cs="Times New Roman"/>
          <w:sz w:val="22"/>
          <w:szCs w:val="22"/>
        </w:rPr>
        <w:t>regularization</w:t>
      </w:r>
      <w:r w:rsidR="00295977">
        <w:rPr>
          <w:rFonts w:ascii="Times New Roman" w:hAnsi="Times New Roman" w:cs="Times New Roman"/>
          <w:sz w:val="22"/>
          <w:szCs w:val="22"/>
        </w:rPr>
        <w:t>, 2 hidden layers of 200 nodes each</w:t>
      </w:r>
      <w:r w:rsidR="00B53094">
        <w:rPr>
          <w:rFonts w:ascii="Times New Roman" w:hAnsi="Times New Roman" w:cs="Times New Roman"/>
          <w:sz w:val="22"/>
          <w:szCs w:val="22"/>
        </w:rPr>
        <w:t>,</w:t>
      </w:r>
      <w:r w:rsidR="00295977">
        <w:rPr>
          <w:rFonts w:ascii="Times New Roman" w:hAnsi="Times New Roman" w:cs="Times New Roman"/>
          <w:sz w:val="22"/>
          <w:szCs w:val="22"/>
        </w:rPr>
        <w:t xml:space="preserve"> and 10 total epochs</w:t>
      </w:r>
      <w:r w:rsidR="00E30D7B" w:rsidRPr="002E759D">
        <w:rPr>
          <w:rFonts w:ascii="Times New Roman" w:hAnsi="Times New Roman" w:cs="Times New Roman"/>
          <w:sz w:val="22"/>
          <w:szCs w:val="22"/>
        </w:rPr>
        <w:t>.</w:t>
      </w:r>
      <w:r w:rsidR="00295977">
        <w:rPr>
          <w:rFonts w:ascii="Times New Roman" w:hAnsi="Times New Roman" w:cs="Times New Roman"/>
          <w:sz w:val="22"/>
          <w:szCs w:val="22"/>
        </w:rPr>
        <w:t xml:space="preserve"> Human patient data were handled the same way dog data were handled, with an additional variable created to indicate EKG node placement.</w:t>
      </w:r>
      <w:r w:rsidR="00DD60E5">
        <w:rPr>
          <w:rFonts w:ascii="Times New Roman" w:hAnsi="Times New Roman" w:cs="Times New Roman"/>
          <w:sz w:val="22"/>
          <w:szCs w:val="22"/>
        </w:rPr>
        <w:t xml:space="preserve"> The data were evenly split into a test set and a validation set.</w:t>
      </w:r>
      <w:r w:rsidR="00295977">
        <w:rPr>
          <w:rFonts w:ascii="Times New Roman" w:hAnsi="Times New Roman" w:cs="Times New Roman"/>
          <w:sz w:val="22"/>
          <w:szCs w:val="22"/>
        </w:rPr>
        <w:t xml:space="preserve"> After 2 hours </w:t>
      </w:r>
      <w:r w:rsidR="00631554">
        <w:rPr>
          <w:rFonts w:ascii="Times New Roman" w:hAnsi="Times New Roman" w:cs="Times New Roman"/>
          <w:sz w:val="22"/>
          <w:szCs w:val="22"/>
        </w:rPr>
        <w:t>running on my MacBook,</w:t>
      </w:r>
      <w:r w:rsidR="00295977">
        <w:rPr>
          <w:rFonts w:ascii="Times New Roman" w:hAnsi="Times New Roman" w:cs="Times New Roman"/>
          <w:sz w:val="22"/>
          <w:szCs w:val="22"/>
        </w:rPr>
        <w:t xml:space="preserve"> only 10% of my deep learning process </w:t>
      </w:r>
      <w:r w:rsidR="00631554">
        <w:rPr>
          <w:rFonts w:ascii="Times New Roman" w:hAnsi="Times New Roman" w:cs="Times New Roman"/>
          <w:sz w:val="22"/>
          <w:szCs w:val="22"/>
        </w:rPr>
        <w:t>had completed. So,</w:t>
      </w:r>
      <w:r w:rsidR="00295977">
        <w:rPr>
          <w:rFonts w:ascii="Times New Roman" w:hAnsi="Times New Roman" w:cs="Times New Roman"/>
          <w:sz w:val="22"/>
          <w:szCs w:val="22"/>
        </w:rPr>
        <w:t xml:space="preserve"> I</w:t>
      </w:r>
      <w:r w:rsidR="00631554">
        <w:rPr>
          <w:rFonts w:ascii="Times New Roman" w:hAnsi="Times New Roman" w:cs="Times New Roman"/>
          <w:sz w:val="22"/>
          <w:szCs w:val="22"/>
        </w:rPr>
        <w:t xml:space="preserve"> decided to</w:t>
      </w:r>
      <w:r w:rsidR="00295977">
        <w:rPr>
          <w:rFonts w:ascii="Times New Roman" w:hAnsi="Times New Roman" w:cs="Times New Roman"/>
          <w:sz w:val="22"/>
          <w:szCs w:val="22"/>
        </w:rPr>
        <w:t xml:space="preserve"> </w:t>
      </w:r>
      <w:r w:rsidR="00631554">
        <w:rPr>
          <w:rFonts w:ascii="Times New Roman" w:hAnsi="Times New Roman" w:cs="Times New Roman"/>
          <w:sz w:val="22"/>
          <w:szCs w:val="22"/>
        </w:rPr>
        <w:t>try</w:t>
      </w:r>
      <w:r w:rsidR="00295977">
        <w:rPr>
          <w:rFonts w:ascii="Times New Roman" w:hAnsi="Times New Roman" w:cs="Times New Roman"/>
          <w:sz w:val="22"/>
          <w:szCs w:val="22"/>
        </w:rPr>
        <w:t xml:space="preserve"> my advisor’s new MacPro server. It’s ‘new’ to us, but</w:t>
      </w:r>
      <w:r w:rsidR="00B53094">
        <w:rPr>
          <w:rFonts w:ascii="Times New Roman" w:hAnsi="Times New Roman" w:cs="Times New Roman"/>
          <w:sz w:val="22"/>
          <w:szCs w:val="22"/>
        </w:rPr>
        <w:t xml:space="preserve"> is</w:t>
      </w:r>
      <w:r w:rsidR="00295977">
        <w:rPr>
          <w:rFonts w:ascii="Times New Roman" w:hAnsi="Times New Roman" w:cs="Times New Roman"/>
          <w:sz w:val="22"/>
          <w:szCs w:val="22"/>
        </w:rPr>
        <w:t xml:space="preserve"> actually 7 years old. S</w:t>
      </w:r>
      <w:r w:rsidR="00631554">
        <w:rPr>
          <w:rFonts w:ascii="Times New Roman" w:hAnsi="Times New Roman" w:cs="Times New Roman"/>
          <w:sz w:val="22"/>
          <w:szCs w:val="22"/>
        </w:rPr>
        <w:t xml:space="preserve">till, it boasts 16 cores and 16 </w:t>
      </w:r>
      <w:r w:rsidR="00295977">
        <w:rPr>
          <w:rFonts w:ascii="Times New Roman" w:hAnsi="Times New Roman" w:cs="Times New Roman"/>
          <w:sz w:val="22"/>
          <w:szCs w:val="22"/>
        </w:rPr>
        <w:t>GB of ram</w:t>
      </w:r>
      <w:r w:rsidR="00631554">
        <w:rPr>
          <w:rFonts w:ascii="Times New Roman" w:hAnsi="Times New Roman" w:cs="Times New Roman"/>
          <w:sz w:val="22"/>
          <w:szCs w:val="22"/>
        </w:rPr>
        <w:t>..</w:t>
      </w:r>
      <w:r w:rsidR="00295977">
        <w:rPr>
          <w:rFonts w:ascii="Times New Roman" w:hAnsi="Times New Roman" w:cs="Times New Roman"/>
          <w:sz w:val="22"/>
          <w:szCs w:val="22"/>
        </w:rPr>
        <w:t>.</w:t>
      </w:r>
      <w:r w:rsidR="00631554">
        <w:rPr>
          <w:rFonts w:ascii="Times New Roman" w:hAnsi="Times New Roman" w:cs="Times New Roman"/>
          <w:sz w:val="22"/>
          <w:szCs w:val="22"/>
        </w:rPr>
        <w:t xml:space="preserve"> and more importantly, using it for this process wouldn’t tie up my laptop for hours on end.</w:t>
      </w:r>
      <w:r w:rsidR="00295977">
        <w:rPr>
          <w:rFonts w:ascii="Times New Roman" w:hAnsi="Times New Roman" w:cs="Times New Roman"/>
          <w:sz w:val="22"/>
          <w:szCs w:val="22"/>
        </w:rPr>
        <w:t xml:space="preserve"> After a few hours of tinkering, I was able to su</w:t>
      </w:r>
      <w:r w:rsidR="00B53094">
        <w:rPr>
          <w:rFonts w:ascii="Times New Roman" w:hAnsi="Times New Roman" w:cs="Times New Roman"/>
          <w:sz w:val="22"/>
          <w:szCs w:val="22"/>
        </w:rPr>
        <w:t>ccessfully install h2o (and its dependencies</w:t>
      </w:r>
      <w:r w:rsidR="00295977">
        <w:rPr>
          <w:rFonts w:ascii="Times New Roman" w:hAnsi="Times New Roman" w:cs="Times New Roman"/>
          <w:sz w:val="22"/>
          <w:szCs w:val="22"/>
        </w:rPr>
        <w:t>) via ssh, setup an h2o instance, and begin my modelling</w:t>
      </w:r>
      <w:r w:rsidR="00812DA6">
        <w:rPr>
          <w:rFonts w:ascii="Times New Roman" w:hAnsi="Times New Roman" w:cs="Times New Roman"/>
          <w:sz w:val="22"/>
          <w:szCs w:val="22"/>
        </w:rPr>
        <w:t xml:space="preserve"> (elapsed time:</w:t>
      </w:r>
      <w:r w:rsidR="00FB2690">
        <w:rPr>
          <w:rFonts w:ascii="Times New Roman" w:hAnsi="Times New Roman" w:cs="Times New Roman"/>
          <w:sz w:val="22"/>
          <w:szCs w:val="22"/>
        </w:rPr>
        <w:t xml:space="preserve"> </w:t>
      </w:r>
      <w:r w:rsidR="007F338C" w:rsidRPr="007F338C">
        <w:rPr>
          <w:rFonts w:ascii="Times New Roman" w:hAnsi="Times New Roman" w:cs="Times New Roman"/>
          <w:sz w:val="22"/>
          <w:szCs w:val="22"/>
        </w:rPr>
        <w:t>~ 3 hours</w:t>
      </w:r>
      <w:r w:rsidR="00812DA6">
        <w:rPr>
          <w:rFonts w:ascii="Times New Roman" w:hAnsi="Times New Roman" w:cs="Times New Roman"/>
          <w:sz w:val="22"/>
          <w:szCs w:val="22"/>
        </w:rPr>
        <w:t>)</w:t>
      </w:r>
      <w:r w:rsidR="00295977">
        <w:rPr>
          <w:rFonts w:ascii="Times New Roman" w:hAnsi="Times New Roman" w:cs="Times New Roman"/>
          <w:sz w:val="22"/>
          <w:szCs w:val="22"/>
        </w:rPr>
        <w:t>.</w:t>
      </w:r>
      <w:r w:rsidR="00974E8E">
        <w:rPr>
          <w:rFonts w:ascii="Times New Roman" w:hAnsi="Times New Roman" w:cs="Times New Roman"/>
          <w:sz w:val="22"/>
          <w:szCs w:val="22"/>
        </w:rPr>
        <w:t xml:space="preserve"> </w:t>
      </w:r>
      <w:r w:rsidR="00B50209">
        <w:rPr>
          <w:rFonts w:ascii="Times New Roman" w:hAnsi="Times New Roman" w:cs="Times New Roman"/>
          <w:sz w:val="22"/>
          <w:szCs w:val="22"/>
        </w:rPr>
        <w:t xml:space="preserve">The number of epochs was dropped from 10 to 4 for timing considerations. </w:t>
      </w:r>
      <w:r w:rsidR="00FB2690">
        <w:rPr>
          <w:rFonts w:ascii="Times New Roman" w:hAnsi="Times New Roman" w:cs="Times New Roman"/>
          <w:sz w:val="22"/>
          <w:szCs w:val="22"/>
        </w:rPr>
        <w:t>ROC AUC</w:t>
      </w:r>
      <w:r w:rsidR="00B50209">
        <w:rPr>
          <w:rFonts w:ascii="Times New Roman" w:hAnsi="Times New Roman" w:cs="Times New Roman"/>
          <w:sz w:val="22"/>
          <w:szCs w:val="22"/>
        </w:rPr>
        <w:t xml:space="preserve"> calculated on a random sample of 10,000 </w:t>
      </w:r>
      <w:r w:rsidR="004A317D">
        <w:rPr>
          <w:rFonts w:ascii="Times New Roman" w:hAnsi="Times New Roman" w:cs="Times New Roman"/>
          <w:sz w:val="22"/>
          <w:szCs w:val="22"/>
        </w:rPr>
        <w:t xml:space="preserve">of the </w:t>
      </w:r>
      <w:r w:rsidR="003840DF">
        <w:rPr>
          <w:rFonts w:ascii="Times New Roman" w:hAnsi="Times New Roman" w:cs="Times New Roman"/>
          <w:sz w:val="22"/>
          <w:szCs w:val="22"/>
        </w:rPr>
        <w:t xml:space="preserve">predicted </w:t>
      </w:r>
      <w:r w:rsidR="00B50209">
        <w:rPr>
          <w:rFonts w:ascii="Times New Roman" w:hAnsi="Times New Roman" w:cs="Times New Roman"/>
          <w:sz w:val="22"/>
          <w:szCs w:val="22"/>
        </w:rPr>
        <w:t xml:space="preserve">data points came out to </w:t>
      </w:r>
      <w:r w:rsidR="00B50209" w:rsidRPr="00B50209">
        <w:rPr>
          <w:rFonts w:ascii="Times New Roman" w:hAnsi="Times New Roman" w:cs="Times New Roman"/>
          <w:b/>
          <w:sz w:val="22"/>
          <w:szCs w:val="22"/>
        </w:rPr>
        <w:t>0.9229</w:t>
      </w:r>
      <w:r w:rsidR="00B50209">
        <w:rPr>
          <w:rFonts w:ascii="Times New Roman" w:hAnsi="Times New Roman" w:cs="Times New Roman"/>
          <w:sz w:val="22"/>
          <w:szCs w:val="22"/>
        </w:rPr>
        <w:t xml:space="preserve"> </w:t>
      </w:r>
      <w:r w:rsidR="00D069CE">
        <w:rPr>
          <w:rFonts w:ascii="Times New Roman" w:hAnsi="Times New Roman" w:cs="Times New Roman"/>
          <w:sz w:val="22"/>
          <w:szCs w:val="22"/>
        </w:rPr>
        <w:t>(</w:t>
      </w:r>
      <w:r w:rsidR="006325E3">
        <w:rPr>
          <w:rFonts w:ascii="Times New Roman" w:hAnsi="Times New Roman" w:cs="Times New Roman"/>
          <w:sz w:val="22"/>
          <w:szCs w:val="22"/>
        </w:rPr>
        <w:t>Figure</w:t>
      </w:r>
      <w:r w:rsidR="00D069CE">
        <w:rPr>
          <w:rFonts w:ascii="Times New Roman" w:hAnsi="Times New Roman" w:cs="Times New Roman"/>
          <w:sz w:val="22"/>
          <w:szCs w:val="22"/>
        </w:rPr>
        <w:t xml:space="preserve"> 2)</w:t>
      </w:r>
      <w:r w:rsidR="00B50209">
        <w:rPr>
          <w:rFonts w:ascii="Times New Roman" w:hAnsi="Times New Roman" w:cs="Times New Roman"/>
          <w:sz w:val="22"/>
          <w:szCs w:val="22"/>
        </w:rPr>
        <w:t>-- I attempted to calculate ROC AUC on the full data set, but after 6 hours of processing, halted the operation.</w:t>
      </w:r>
    </w:p>
    <w:p w14:paraId="01B31B95" w14:textId="40B31A25" w:rsidR="00375CE5" w:rsidRPr="002E759D" w:rsidRDefault="00375CE5" w:rsidP="00B71F3C">
      <w:pPr>
        <w:ind w:firstLine="720"/>
        <w:rPr>
          <w:rFonts w:ascii="Times New Roman" w:hAnsi="Times New Roman" w:cs="Times New Roman"/>
          <w:sz w:val="22"/>
          <w:szCs w:val="22"/>
        </w:rPr>
      </w:pPr>
      <w:r w:rsidRPr="002E759D">
        <w:rPr>
          <w:rFonts w:ascii="Times New Roman" w:hAnsi="Times New Roman" w:cs="Times New Roman"/>
          <w:sz w:val="22"/>
          <w:szCs w:val="22"/>
        </w:rPr>
        <w:t xml:space="preserve">I chose to </w:t>
      </w:r>
      <w:r>
        <w:rPr>
          <w:rFonts w:ascii="Times New Roman" w:hAnsi="Times New Roman" w:cs="Times New Roman"/>
          <w:sz w:val="22"/>
          <w:szCs w:val="22"/>
        </w:rPr>
        <w:t>compar</w:t>
      </w:r>
      <w:r w:rsidR="00B71F3C">
        <w:rPr>
          <w:rFonts w:ascii="Times New Roman" w:hAnsi="Times New Roman" w:cs="Times New Roman"/>
          <w:sz w:val="22"/>
          <w:szCs w:val="22"/>
        </w:rPr>
        <w:t>e</w:t>
      </w:r>
      <w:r w:rsidRPr="002E759D">
        <w:rPr>
          <w:rFonts w:ascii="Times New Roman" w:hAnsi="Times New Roman" w:cs="Times New Roman"/>
          <w:sz w:val="22"/>
          <w:szCs w:val="22"/>
        </w:rPr>
        <w:t xml:space="preserve"> the winning submission of </w:t>
      </w:r>
      <w:hyperlink r:id="rId6" w:history="1">
        <w:r w:rsidRPr="002E759D">
          <w:rPr>
            <w:rStyle w:val="Hyperlink"/>
            <w:rFonts w:ascii="Times New Roman" w:hAnsi="Times New Roman" w:cs="Times New Roman"/>
            <w:sz w:val="22"/>
            <w:szCs w:val="22"/>
          </w:rPr>
          <w:t>Michael Hills</w:t>
        </w:r>
      </w:hyperlink>
      <w:r>
        <w:rPr>
          <w:rFonts w:ascii="Times New Roman" w:hAnsi="Times New Roman" w:cs="Times New Roman"/>
          <w:sz w:val="22"/>
          <w:szCs w:val="22"/>
        </w:rPr>
        <w:t xml:space="preserve"> to my human-prediction set.</w:t>
      </w:r>
      <w:r w:rsidRPr="002E759D">
        <w:rPr>
          <w:rFonts w:ascii="Times New Roman" w:hAnsi="Times New Roman" w:cs="Times New Roman"/>
          <w:sz w:val="22"/>
          <w:szCs w:val="22"/>
        </w:rPr>
        <w:t xml:space="preserve"> In</w:t>
      </w:r>
      <w:r>
        <w:rPr>
          <w:rFonts w:ascii="Times New Roman" w:hAnsi="Times New Roman" w:cs="Times New Roman"/>
          <w:sz w:val="22"/>
          <w:szCs w:val="22"/>
        </w:rPr>
        <w:t>stead of deep learning, he actively selected model features using</w:t>
      </w:r>
      <w:r w:rsidRPr="002E759D">
        <w:rPr>
          <w:rFonts w:ascii="Times New Roman" w:hAnsi="Times New Roman" w:cs="Times New Roman"/>
          <w:sz w:val="22"/>
          <w:szCs w:val="22"/>
        </w:rPr>
        <w:t xml:space="preserve"> Fast Fourier Transform (via log10) to each 1 second clip in the range of 1-47Hz and across all EEG channels. The range 1-47Hz was chosen through trial-and-error based dimension reduction, and FFT was chosen simply on a hunch, but later verified by a high ROC AUC. FFT values were then normalized by frequency. “Real” eigenvalues were then calculated on the correlation coefficients of these normalized FFT values. Then, after experimentation with logistic regression, decision trees, and SVM, he settled on Random Forest with 3000 trees for classification and</w:t>
      </w:r>
      <w:r>
        <w:rPr>
          <w:rFonts w:ascii="Times New Roman" w:hAnsi="Times New Roman" w:cs="Times New Roman"/>
          <w:sz w:val="22"/>
          <w:szCs w:val="22"/>
        </w:rPr>
        <w:t>, like me, chose</w:t>
      </w:r>
      <w:r w:rsidRPr="002E759D">
        <w:rPr>
          <w:rFonts w:ascii="Times New Roman" w:hAnsi="Times New Roman" w:cs="Times New Roman"/>
          <w:sz w:val="22"/>
          <w:szCs w:val="22"/>
        </w:rPr>
        <w:t xml:space="preserve"> cross validation with an ultimate split of 50%.</w:t>
      </w:r>
      <w:r>
        <w:rPr>
          <w:rFonts w:ascii="Times New Roman" w:hAnsi="Times New Roman" w:cs="Times New Roman"/>
          <w:sz w:val="22"/>
          <w:szCs w:val="22"/>
        </w:rPr>
        <w:t xml:space="preserve"> His </w:t>
      </w:r>
      <w:r w:rsidR="00022E2C">
        <w:rPr>
          <w:rFonts w:ascii="Times New Roman" w:hAnsi="Times New Roman" w:cs="Times New Roman"/>
          <w:sz w:val="22"/>
          <w:szCs w:val="22"/>
        </w:rPr>
        <w:t xml:space="preserve">best </w:t>
      </w:r>
      <w:r>
        <w:rPr>
          <w:rFonts w:ascii="Times New Roman" w:hAnsi="Times New Roman" w:cs="Times New Roman"/>
          <w:sz w:val="22"/>
          <w:szCs w:val="22"/>
        </w:rPr>
        <w:t xml:space="preserve">AUC was substantially </w:t>
      </w:r>
      <w:r w:rsidRPr="00252995">
        <w:rPr>
          <w:rFonts w:ascii="Times New Roman" w:hAnsi="Times New Roman" w:cs="Times New Roman"/>
          <w:sz w:val="22"/>
          <w:szCs w:val="22"/>
        </w:rPr>
        <w:t>greater</w:t>
      </w:r>
      <w:r>
        <w:rPr>
          <w:rFonts w:ascii="Times New Roman" w:hAnsi="Times New Roman" w:cs="Times New Roman"/>
          <w:sz w:val="22"/>
          <w:szCs w:val="22"/>
        </w:rPr>
        <w:t xml:space="preserve"> than mine </w:t>
      </w:r>
      <w:r w:rsidRPr="002C1136">
        <w:rPr>
          <w:rFonts w:ascii="Times New Roman" w:hAnsi="Times New Roman" w:cs="Times New Roman"/>
          <w:sz w:val="22"/>
          <w:szCs w:val="22"/>
        </w:rPr>
        <w:t>at</w:t>
      </w:r>
      <w:r>
        <w:rPr>
          <w:rFonts w:ascii="Times New Roman" w:hAnsi="Times New Roman" w:cs="Times New Roman"/>
          <w:sz w:val="22"/>
          <w:szCs w:val="22"/>
        </w:rPr>
        <w:t xml:space="preserve"> </w:t>
      </w:r>
      <w:r w:rsidR="00022E2C">
        <w:rPr>
          <w:rFonts w:ascii="Times New Roman" w:hAnsi="Times New Roman" w:cs="Times New Roman"/>
          <w:sz w:val="22"/>
          <w:szCs w:val="22"/>
        </w:rPr>
        <w:t>0.9675</w:t>
      </w:r>
      <w:r>
        <w:rPr>
          <w:rFonts w:ascii="Times New Roman" w:hAnsi="Times New Roman" w:cs="Times New Roman"/>
          <w:sz w:val="22"/>
          <w:szCs w:val="22"/>
        </w:rPr>
        <w:t xml:space="preserve">. </w:t>
      </w:r>
    </w:p>
    <w:p w14:paraId="2D886D69" w14:textId="77777777" w:rsidR="001878AB" w:rsidRDefault="001878AB">
      <w:pPr>
        <w:rPr>
          <w:rFonts w:ascii="Times New Roman" w:hAnsi="Times New Roman" w:cs="Times New Roman"/>
        </w:rPr>
      </w:pPr>
    </w:p>
    <w:tbl>
      <w:tblPr>
        <w:tblW w:w="8200" w:type="dxa"/>
        <w:tblLook w:val="04A0" w:firstRow="1" w:lastRow="0" w:firstColumn="1" w:lastColumn="0" w:noHBand="0" w:noVBand="1"/>
      </w:tblPr>
      <w:tblGrid>
        <w:gridCol w:w="3680"/>
        <w:gridCol w:w="1040"/>
        <w:gridCol w:w="1380"/>
        <w:gridCol w:w="2100"/>
      </w:tblGrid>
      <w:tr w:rsidR="0076126A" w:rsidRPr="0076126A" w14:paraId="1AF36616" w14:textId="77777777" w:rsidTr="0076126A">
        <w:trPr>
          <w:trHeight w:val="260"/>
        </w:trPr>
        <w:tc>
          <w:tcPr>
            <w:tcW w:w="8200" w:type="dxa"/>
            <w:gridSpan w:val="4"/>
            <w:tcBorders>
              <w:top w:val="single" w:sz="4" w:space="0" w:color="auto"/>
              <w:left w:val="nil"/>
              <w:bottom w:val="nil"/>
              <w:right w:val="nil"/>
            </w:tcBorders>
            <w:shd w:val="clear" w:color="auto" w:fill="auto"/>
            <w:noWrap/>
            <w:vAlign w:val="bottom"/>
            <w:hideMark/>
          </w:tcPr>
          <w:p w14:paraId="50B716D2" w14:textId="77777777" w:rsidR="0076126A" w:rsidRPr="0076126A" w:rsidRDefault="0076126A" w:rsidP="00B37E93">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Table 1. Description of Data Subsets Employed</w:t>
            </w:r>
          </w:p>
        </w:tc>
      </w:tr>
      <w:tr w:rsidR="0076126A" w:rsidRPr="0076126A" w14:paraId="33EDF325" w14:textId="77777777" w:rsidTr="0076126A">
        <w:trPr>
          <w:trHeight w:val="81"/>
        </w:trPr>
        <w:tc>
          <w:tcPr>
            <w:tcW w:w="3680" w:type="dxa"/>
            <w:tcBorders>
              <w:top w:val="nil"/>
              <w:left w:val="nil"/>
              <w:bottom w:val="double" w:sz="6" w:space="0" w:color="auto"/>
              <w:right w:val="nil"/>
            </w:tcBorders>
            <w:shd w:val="clear" w:color="auto" w:fill="auto"/>
            <w:vAlign w:val="bottom"/>
            <w:hideMark/>
          </w:tcPr>
          <w:p w14:paraId="06A00DC5" w14:textId="77777777" w:rsidR="0076126A" w:rsidRPr="0076126A" w:rsidRDefault="0076126A" w:rsidP="0076126A">
            <w:pPr>
              <w:rPr>
                <w:rFonts w:ascii="Times New Roman" w:eastAsia="Times New Roman" w:hAnsi="Times New Roman" w:cs="Times New Roman"/>
                <w:b/>
                <w:bCs/>
                <w:color w:val="000000"/>
                <w:sz w:val="18"/>
                <w:szCs w:val="18"/>
              </w:rPr>
            </w:pPr>
            <w:r w:rsidRPr="0076126A">
              <w:rPr>
                <w:rFonts w:ascii="Times New Roman" w:eastAsia="Times New Roman" w:hAnsi="Times New Roman" w:cs="Times New Roman"/>
                <w:b/>
                <w:bCs/>
                <w:color w:val="000000"/>
                <w:sz w:val="18"/>
                <w:szCs w:val="18"/>
              </w:rPr>
              <w:t>Data Subset</w:t>
            </w:r>
          </w:p>
        </w:tc>
        <w:tc>
          <w:tcPr>
            <w:tcW w:w="1040" w:type="dxa"/>
            <w:tcBorders>
              <w:top w:val="nil"/>
              <w:left w:val="nil"/>
              <w:bottom w:val="double" w:sz="6" w:space="0" w:color="auto"/>
              <w:right w:val="nil"/>
            </w:tcBorders>
            <w:shd w:val="clear" w:color="auto" w:fill="auto"/>
            <w:vAlign w:val="bottom"/>
            <w:hideMark/>
          </w:tcPr>
          <w:p w14:paraId="453D05C0" w14:textId="77777777" w:rsidR="0076126A" w:rsidRPr="0076126A" w:rsidRDefault="0076126A" w:rsidP="0076126A">
            <w:pPr>
              <w:rPr>
                <w:rFonts w:ascii="Times New Roman" w:eastAsia="Times New Roman" w:hAnsi="Times New Roman" w:cs="Times New Roman"/>
                <w:b/>
                <w:bCs/>
                <w:color w:val="000000"/>
                <w:sz w:val="18"/>
                <w:szCs w:val="18"/>
              </w:rPr>
            </w:pPr>
            <w:r w:rsidRPr="0076126A">
              <w:rPr>
                <w:rFonts w:ascii="Times New Roman" w:eastAsia="Times New Roman" w:hAnsi="Times New Roman" w:cs="Times New Roman"/>
                <w:b/>
                <w:bCs/>
                <w:color w:val="000000"/>
                <w:sz w:val="18"/>
                <w:szCs w:val="18"/>
              </w:rPr>
              <w:t>n (rows)</w:t>
            </w:r>
          </w:p>
        </w:tc>
        <w:tc>
          <w:tcPr>
            <w:tcW w:w="1380" w:type="dxa"/>
            <w:tcBorders>
              <w:top w:val="nil"/>
              <w:left w:val="nil"/>
              <w:bottom w:val="double" w:sz="6" w:space="0" w:color="auto"/>
              <w:right w:val="nil"/>
            </w:tcBorders>
            <w:shd w:val="clear" w:color="auto" w:fill="auto"/>
            <w:vAlign w:val="bottom"/>
            <w:hideMark/>
          </w:tcPr>
          <w:p w14:paraId="51125FA8" w14:textId="77777777" w:rsidR="0076126A" w:rsidRPr="0076126A" w:rsidRDefault="0076126A" w:rsidP="0076126A">
            <w:pPr>
              <w:rPr>
                <w:rFonts w:ascii="Times New Roman" w:eastAsia="Times New Roman" w:hAnsi="Times New Roman" w:cs="Times New Roman"/>
                <w:b/>
                <w:bCs/>
                <w:color w:val="000000"/>
                <w:sz w:val="18"/>
                <w:szCs w:val="18"/>
              </w:rPr>
            </w:pPr>
            <w:r w:rsidRPr="0076126A">
              <w:rPr>
                <w:rFonts w:ascii="Times New Roman" w:eastAsia="Times New Roman" w:hAnsi="Times New Roman" w:cs="Times New Roman"/>
                <w:b/>
                <w:bCs/>
                <w:color w:val="000000"/>
                <w:sz w:val="18"/>
                <w:szCs w:val="18"/>
              </w:rPr>
              <w:t># Individuals Represented</w:t>
            </w:r>
          </w:p>
        </w:tc>
        <w:tc>
          <w:tcPr>
            <w:tcW w:w="2100" w:type="dxa"/>
            <w:tcBorders>
              <w:top w:val="nil"/>
              <w:left w:val="nil"/>
              <w:bottom w:val="double" w:sz="6" w:space="0" w:color="auto"/>
              <w:right w:val="nil"/>
            </w:tcBorders>
            <w:shd w:val="clear" w:color="auto" w:fill="auto"/>
            <w:vAlign w:val="bottom"/>
            <w:hideMark/>
          </w:tcPr>
          <w:p w14:paraId="48EC7FC1" w14:textId="77777777" w:rsidR="0076126A" w:rsidRPr="0076126A" w:rsidRDefault="0076126A" w:rsidP="0076126A">
            <w:pPr>
              <w:rPr>
                <w:rFonts w:ascii="Times New Roman" w:eastAsia="Times New Roman" w:hAnsi="Times New Roman" w:cs="Times New Roman"/>
                <w:b/>
                <w:bCs/>
                <w:color w:val="000000"/>
                <w:sz w:val="18"/>
                <w:szCs w:val="18"/>
              </w:rPr>
            </w:pPr>
            <w:r w:rsidRPr="0076126A">
              <w:rPr>
                <w:rFonts w:ascii="Times New Roman" w:eastAsia="Times New Roman" w:hAnsi="Times New Roman" w:cs="Times New Roman"/>
                <w:b/>
                <w:bCs/>
                <w:color w:val="000000"/>
                <w:sz w:val="18"/>
                <w:szCs w:val="18"/>
              </w:rPr>
              <w:t>% Data Representing Seizure State</w:t>
            </w:r>
          </w:p>
        </w:tc>
      </w:tr>
      <w:tr w:rsidR="0076126A" w:rsidRPr="0076126A" w14:paraId="67DB5A2B" w14:textId="77777777" w:rsidTr="0076126A">
        <w:trPr>
          <w:trHeight w:val="144"/>
        </w:trPr>
        <w:tc>
          <w:tcPr>
            <w:tcW w:w="3680" w:type="dxa"/>
            <w:tcBorders>
              <w:top w:val="nil"/>
              <w:left w:val="nil"/>
              <w:bottom w:val="nil"/>
              <w:right w:val="nil"/>
            </w:tcBorders>
            <w:shd w:val="clear" w:color="auto" w:fill="auto"/>
            <w:noWrap/>
            <w:vAlign w:val="bottom"/>
            <w:hideMark/>
          </w:tcPr>
          <w:p w14:paraId="4A9598B9" w14:textId="77777777" w:rsidR="0076126A" w:rsidRPr="0076126A" w:rsidRDefault="0076126A" w:rsidP="0076126A">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Dog Data</w:t>
            </w:r>
          </w:p>
        </w:tc>
        <w:tc>
          <w:tcPr>
            <w:tcW w:w="1040" w:type="dxa"/>
            <w:tcBorders>
              <w:top w:val="nil"/>
              <w:left w:val="nil"/>
              <w:bottom w:val="nil"/>
              <w:right w:val="nil"/>
            </w:tcBorders>
            <w:shd w:val="clear" w:color="auto" w:fill="auto"/>
            <w:noWrap/>
            <w:vAlign w:val="bottom"/>
            <w:hideMark/>
          </w:tcPr>
          <w:p w14:paraId="6810D994" w14:textId="77777777" w:rsidR="0076126A" w:rsidRPr="0076126A" w:rsidRDefault="0076126A" w:rsidP="0076126A">
            <w:pPr>
              <w:jc w:val="right"/>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1,280,000</w:t>
            </w:r>
          </w:p>
        </w:tc>
        <w:tc>
          <w:tcPr>
            <w:tcW w:w="1380" w:type="dxa"/>
            <w:tcBorders>
              <w:top w:val="nil"/>
              <w:left w:val="nil"/>
              <w:bottom w:val="nil"/>
              <w:right w:val="nil"/>
            </w:tcBorders>
            <w:shd w:val="clear" w:color="auto" w:fill="auto"/>
            <w:noWrap/>
            <w:vAlign w:val="bottom"/>
            <w:hideMark/>
          </w:tcPr>
          <w:p w14:paraId="697803F1" w14:textId="77777777" w:rsidR="0076126A" w:rsidRPr="0076126A" w:rsidRDefault="0076126A" w:rsidP="0076126A">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4 Dogs</w:t>
            </w:r>
          </w:p>
        </w:tc>
        <w:tc>
          <w:tcPr>
            <w:tcW w:w="2100" w:type="dxa"/>
            <w:tcBorders>
              <w:top w:val="nil"/>
              <w:left w:val="nil"/>
              <w:bottom w:val="nil"/>
              <w:right w:val="nil"/>
            </w:tcBorders>
            <w:shd w:val="clear" w:color="auto" w:fill="auto"/>
            <w:noWrap/>
            <w:vAlign w:val="bottom"/>
            <w:hideMark/>
          </w:tcPr>
          <w:p w14:paraId="3C3C1416" w14:textId="77777777" w:rsidR="0076126A" w:rsidRPr="0076126A" w:rsidRDefault="0076126A" w:rsidP="00B37E93">
            <w:pPr>
              <w:jc w:val="cente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10.50%</w:t>
            </w:r>
          </w:p>
        </w:tc>
      </w:tr>
      <w:tr w:rsidR="0076126A" w:rsidRPr="0076126A" w14:paraId="0D819BA0" w14:textId="77777777" w:rsidTr="0076126A">
        <w:trPr>
          <w:trHeight w:val="144"/>
        </w:trPr>
        <w:tc>
          <w:tcPr>
            <w:tcW w:w="3680" w:type="dxa"/>
            <w:tcBorders>
              <w:top w:val="nil"/>
              <w:left w:val="nil"/>
              <w:bottom w:val="nil"/>
              <w:right w:val="nil"/>
            </w:tcBorders>
            <w:shd w:val="clear" w:color="auto" w:fill="auto"/>
            <w:noWrap/>
            <w:vAlign w:val="bottom"/>
            <w:hideMark/>
          </w:tcPr>
          <w:p w14:paraId="651F1D14" w14:textId="77777777" w:rsidR="0076126A" w:rsidRPr="0076126A" w:rsidRDefault="0076126A" w:rsidP="0076126A">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Patient Data</w:t>
            </w:r>
          </w:p>
        </w:tc>
        <w:tc>
          <w:tcPr>
            <w:tcW w:w="1040" w:type="dxa"/>
            <w:tcBorders>
              <w:top w:val="nil"/>
              <w:left w:val="nil"/>
              <w:bottom w:val="nil"/>
              <w:right w:val="nil"/>
            </w:tcBorders>
            <w:shd w:val="clear" w:color="auto" w:fill="auto"/>
            <w:noWrap/>
            <w:vAlign w:val="bottom"/>
            <w:hideMark/>
          </w:tcPr>
          <w:p w14:paraId="75AB72F6" w14:textId="77777777" w:rsidR="0076126A" w:rsidRPr="0076126A" w:rsidRDefault="0076126A" w:rsidP="0076126A">
            <w:pPr>
              <w:jc w:val="right"/>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57,071,000</w:t>
            </w:r>
          </w:p>
        </w:tc>
        <w:tc>
          <w:tcPr>
            <w:tcW w:w="1380" w:type="dxa"/>
            <w:tcBorders>
              <w:top w:val="nil"/>
              <w:left w:val="nil"/>
              <w:bottom w:val="nil"/>
              <w:right w:val="nil"/>
            </w:tcBorders>
            <w:shd w:val="clear" w:color="auto" w:fill="auto"/>
            <w:noWrap/>
            <w:vAlign w:val="bottom"/>
            <w:hideMark/>
          </w:tcPr>
          <w:p w14:paraId="4D663A62" w14:textId="77777777" w:rsidR="0076126A" w:rsidRPr="0076126A" w:rsidRDefault="0076126A" w:rsidP="0076126A">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8 Humans</w:t>
            </w:r>
          </w:p>
        </w:tc>
        <w:tc>
          <w:tcPr>
            <w:tcW w:w="2100" w:type="dxa"/>
            <w:tcBorders>
              <w:top w:val="nil"/>
              <w:left w:val="nil"/>
              <w:bottom w:val="nil"/>
              <w:right w:val="nil"/>
            </w:tcBorders>
            <w:shd w:val="clear" w:color="auto" w:fill="auto"/>
            <w:noWrap/>
            <w:vAlign w:val="bottom"/>
            <w:hideMark/>
          </w:tcPr>
          <w:p w14:paraId="65DA948C" w14:textId="77777777" w:rsidR="0076126A" w:rsidRPr="0076126A" w:rsidRDefault="0076126A" w:rsidP="00B37E93">
            <w:pPr>
              <w:jc w:val="cente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10.67%</w:t>
            </w:r>
          </w:p>
        </w:tc>
      </w:tr>
      <w:tr w:rsidR="0076126A" w:rsidRPr="0076126A" w14:paraId="4EB7F812" w14:textId="77777777" w:rsidTr="0076126A">
        <w:trPr>
          <w:trHeight w:val="144"/>
        </w:trPr>
        <w:tc>
          <w:tcPr>
            <w:tcW w:w="3680" w:type="dxa"/>
            <w:tcBorders>
              <w:top w:val="nil"/>
              <w:left w:val="nil"/>
              <w:bottom w:val="single" w:sz="4" w:space="0" w:color="auto"/>
              <w:right w:val="nil"/>
            </w:tcBorders>
            <w:shd w:val="clear" w:color="auto" w:fill="auto"/>
            <w:noWrap/>
            <w:vAlign w:val="bottom"/>
            <w:hideMark/>
          </w:tcPr>
          <w:p w14:paraId="403BF7A8" w14:textId="76AF61A5" w:rsidR="0076126A" w:rsidRPr="0076126A" w:rsidRDefault="0017788C" w:rsidP="0076126A">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Patient Data Reshaped </w:t>
            </w:r>
            <w:r w:rsidR="0076126A" w:rsidRPr="0076126A">
              <w:rPr>
                <w:rFonts w:ascii="Times New Roman" w:eastAsia="Times New Roman" w:hAnsi="Times New Roman" w:cs="Times New Roman"/>
                <w:color w:val="000000"/>
                <w:sz w:val="18"/>
                <w:szCs w:val="18"/>
              </w:rPr>
              <w:t>for Dog Model</w:t>
            </w:r>
          </w:p>
        </w:tc>
        <w:tc>
          <w:tcPr>
            <w:tcW w:w="1040" w:type="dxa"/>
            <w:tcBorders>
              <w:top w:val="nil"/>
              <w:left w:val="nil"/>
              <w:bottom w:val="single" w:sz="4" w:space="0" w:color="auto"/>
              <w:right w:val="nil"/>
            </w:tcBorders>
            <w:shd w:val="clear" w:color="auto" w:fill="auto"/>
            <w:noWrap/>
            <w:vAlign w:val="bottom"/>
            <w:hideMark/>
          </w:tcPr>
          <w:p w14:paraId="5798BA27" w14:textId="77777777" w:rsidR="0076126A" w:rsidRPr="0076126A" w:rsidRDefault="0076126A" w:rsidP="0076126A">
            <w:pPr>
              <w:jc w:val="right"/>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136,000</w:t>
            </w:r>
          </w:p>
        </w:tc>
        <w:tc>
          <w:tcPr>
            <w:tcW w:w="1380" w:type="dxa"/>
            <w:tcBorders>
              <w:top w:val="nil"/>
              <w:left w:val="nil"/>
              <w:bottom w:val="single" w:sz="4" w:space="0" w:color="auto"/>
              <w:right w:val="nil"/>
            </w:tcBorders>
            <w:shd w:val="clear" w:color="auto" w:fill="auto"/>
            <w:noWrap/>
            <w:vAlign w:val="bottom"/>
            <w:hideMark/>
          </w:tcPr>
          <w:p w14:paraId="192A4702" w14:textId="77777777" w:rsidR="0076126A" w:rsidRPr="0076126A" w:rsidRDefault="0076126A" w:rsidP="0076126A">
            <w:pP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1 Human</w:t>
            </w:r>
          </w:p>
        </w:tc>
        <w:tc>
          <w:tcPr>
            <w:tcW w:w="2100" w:type="dxa"/>
            <w:tcBorders>
              <w:top w:val="nil"/>
              <w:left w:val="nil"/>
              <w:bottom w:val="single" w:sz="4" w:space="0" w:color="auto"/>
              <w:right w:val="nil"/>
            </w:tcBorders>
            <w:shd w:val="clear" w:color="auto" w:fill="auto"/>
            <w:noWrap/>
            <w:vAlign w:val="bottom"/>
            <w:hideMark/>
          </w:tcPr>
          <w:p w14:paraId="05F2CD3B" w14:textId="77777777" w:rsidR="0076126A" w:rsidRPr="0076126A" w:rsidRDefault="0076126A" w:rsidP="00B37E93">
            <w:pPr>
              <w:jc w:val="center"/>
              <w:rPr>
                <w:rFonts w:ascii="Times New Roman" w:eastAsia="Times New Roman" w:hAnsi="Times New Roman" w:cs="Times New Roman"/>
                <w:color w:val="000000"/>
                <w:sz w:val="18"/>
                <w:szCs w:val="18"/>
              </w:rPr>
            </w:pPr>
            <w:r w:rsidRPr="0076126A">
              <w:rPr>
                <w:rFonts w:ascii="Times New Roman" w:eastAsia="Times New Roman" w:hAnsi="Times New Roman" w:cs="Times New Roman"/>
                <w:color w:val="000000"/>
                <w:sz w:val="18"/>
                <w:szCs w:val="18"/>
              </w:rPr>
              <w:t>25.00%</w:t>
            </w:r>
          </w:p>
        </w:tc>
      </w:tr>
    </w:tbl>
    <w:p w14:paraId="046BA72E" w14:textId="77777777" w:rsidR="001878AB" w:rsidRDefault="001878AB">
      <w:pPr>
        <w:rPr>
          <w:rFonts w:ascii="Times New Roman" w:hAnsi="Times New Roman" w:cs="Times New Roman"/>
        </w:rPr>
      </w:pPr>
    </w:p>
    <w:p w14:paraId="7908F202" w14:textId="16B9296F" w:rsidR="0071720C" w:rsidRDefault="003C5C82">
      <w:pPr>
        <w:rPr>
          <w:rFonts w:ascii="Times New Roman" w:hAnsi="Times New Roman" w:cs="Times New Roman"/>
        </w:rPr>
      </w:pPr>
      <w:r w:rsidRPr="003C5C82">
        <w:rPr>
          <w:rFonts w:ascii="Times New Roman" w:hAnsi="Times New Roman" w:cs="Times New Roman"/>
          <w:noProof/>
        </w:rPr>
        <w:drawing>
          <wp:anchor distT="0" distB="0" distL="114300" distR="114300" simplePos="0" relativeHeight="251659264" behindDoc="0" locked="0" layoutInCell="1" allowOverlap="1" wp14:anchorId="3E53926D" wp14:editId="757548AF">
            <wp:simplePos x="0" y="0"/>
            <wp:positionH relativeFrom="column">
              <wp:posOffset>1993900</wp:posOffset>
            </wp:positionH>
            <wp:positionV relativeFrom="paragraph">
              <wp:posOffset>314960</wp:posOffset>
            </wp:positionV>
            <wp:extent cx="3821430" cy="10312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1430" cy="1031240"/>
                    </a:xfrm>
                    <a:prstGeom prst="rect">
                      <a:avLst/>
                    </a:prstGeom>
                  </pic:spPr>
                </pic:pic>
              </a:graphicData>
            </a:graphic>
            <wp14:sizeRelH relativeFrom="margin">
              <wp14:pctWidth>0</wp14:pctWidth>
            </wp14:sizeRelH>
            <wp14:sizeRelV relativeFrom="margin">
              <wp14:pctHeight>0</wp14:pctHeight>
            </wp14:sizeRelV>
          </wp:anchor>
        </w:drawing>
      </w:r>
      <w:r w:rsidR="0071720C" w:rsidRPr="0071720C">
        <w:rPr>
          <w:rFonts w:ascii="Times New Roman" w:hAnsi="Times New Roman" w:cs="Times New Roman"/>
          <w:noProof/>
        </w:rPr>
        <w:drawing>
          <wp:inline distT="0" distB="0" distL="0" distR="0" wp14:anchorId="2CBFED11" wp14:editId="2B400855">
            <wp:extent cx="1465835" cy="149325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74157" cy="1501731"/>
                    </a:xfrm>
                    <a:prstGeom prst="rect">
                      <a:avLst/>
                    </a:prstGeom>
                  </pic:spPr>
                </pic:pic>
              </a:graphicData>
            </a:graphic>
          </wp:inline>
        </w:drawing>
      </w:r>
      <w:r>
        <w:rPr>
          <w:rFonts w:ascii="Times New Roman" w:hAnsi="Times New Roman" w:cs="Times New Roman"/>
        </w:rPr>
        <w:t xml:space="preserve"> </w:t>
      </w:r>
    </w:p>
    <w:p w14:paraId="26C80589" w14:textId="6AB13573" w:rsidR="0071720C" w:rsidRDefault="0071720C">
      <w:pPr>
        <w:rPr>
          <w:rFonts w:ascii="Times New Roman" w:hAnsi="Times New Roman" w:cs="Times New Roman"/>
          <w:sz w:val="20"/>
          <w:szCs w:val="20"/>
        </w:rPr>
      </w:pPr>
      <w:r w:rsidRPr="00356C3F">
        <w:rPr>
          <w:rFonts w:ascii="Times New Roman" w:hAnsi="Times New Roman" w:cs="Times New Roman"/>
          <w:b/>
          <w:sz w:val="20"/>
          <w:szCs w:val="20"/>
        </w:rPr>
        <w:t xml:space="preserve">Figure 1. </w:t>
      </w:r>
      <w:r w:rsidRPr="00356C3F">
        <w:rPr>
          <w:rFonts w:ascii="Times New Roman" w:hAnsi="Times New Roman" w:cs="Times New Roman"/>
          <w:sz w:val="20"/>
          <w:szCs w:val="20"/>
        </w:rPr>
        <w:t xml:space="preserve">AUC </w:t>
      </w:r>
      <w:r w:rsidR="003C5C82" w:rsidRPr="00356C3F">
        <w:rPr>
          <w:rFonts w:ascii="Times New Roman" w:hAnsi="Times New Roman" w:cs="Times New Roman"/>
          <w:sz w:val="20"/>
          <w:szCs w:val="20"/>
        </w:rPr>
        <w:t xml:space="preserve">and summary information </w:t>
      </w:r>
      <w:r w:rsidRPr="00356C3F">
        <w:rPr>
          <w:rFonts w:ascii="Times New Roman" w:hAnsi="Times New Roman" w:cs="Times New Roman"/>
          <w:sz w:val="20"/>
          <w:szCs w:val="20"/>
        </w:rPr>
        <w:t xml:space="preserve">for </w:t>
      </w:r>
      <w:r w:rsidR="003C5C82" w:rsidRPr="00356C3F">
        <w:rPr>
          <w:rFonts w:ascii="Times New Roman" w:hAnsi="Times New Roman" w:cs="Times New Roman"/>
          <w:sz w:val="20"/>
          <w:szCs w:val="20"/>
        </w:rPr>
        <w:t xml:space="preserve">the </w:t>
      </w:r>
      <w:r w:rsidRPr="00356C3F">
        <w:rPr>
          <w:rFonts w:ascii="Times New Roman" w:hAnsi="Times New Roman" w:cs="Times New Roman"/>
          <w:sz w:val="20"/>
          <w:szCs w:val="20"/>
        </w:rPr>
        <w:t xml:space="preserve">first </w:t>
      </w:r>
      <w:r w:rsidR="003C5C82" w:rsidRPr="00356C3F">
        <w:rPr>
          <w:rFonts w:ascii="Times New Roman" w:hAnsi="Times New Roman" w:cs="Times New Roman"/>
          <w:sz w:val="20"/>
          <w:szCs w:val="20"/>
        </w:rPr>
        <w:t>CV.</w:t>
      </w:r>
      <w:r w:rsidRPr="00356C3F">
        <w:rPr>
          <w:rFonts w:ascii="Times New Roman" w:hAnsi="Times New Roman" w:cs="Times New Roman"/>
          <w:sz w:val="20"/>
          <w:szCs w:val="20"/>
        </w:rPr>
        <w:t>SuperLearner run</w:t>
      </w:r>
      <w:r w:rsidR="000B4365" w:rsidRPr="00356C3F">
        <w:rPr>
          <w:rFonts w:ascii="Times New Roman" w:hAnsi="Times New Roman" w:cs="Times New Roman"/>
          <w:sz w:val="20"/>
          <w:szCs w:val="20"/>
        </w:rPr>
        <w:t xml:space="preserve"> on Dog data.</w:t>
      </w:r>
    </w:p>
    <w:p w14:paraId="0C47AE33" w14:textId="028B27AC" w:rsidR="00C808CA" w:rsidRDefault="00B62A05" w:rsidP="00E27827">
      <w:pPr>
        <w:ind w:firstLine="720"/>
        <w:rPr>
          <w:rFonts w:ascii="Times New Roman" w:hAnsi="Times New Roman" w:cs="Times New Roman"/>
          <w:sz w:val="20"/>
          <w:szCs w:val="20"/>
        </w:rPr>
      </w:pPr>
      <w:r w:rsidRPr="00B62A05">
        <w:rPr>
          <w:rFonts w:ascii="Times New Roman" w:hAnsi="Times New Roman" w:cs="Times New Roman"/>
          <w:noProof/>
          <w:sz w:val="20"/>
          <w:szCs w:val="20"/>
        </w:rPr>
        <w:drawing>
          <wp:inline distT="0" distB="0" distL="0" distR="0" wp14:anchorId="2E1B7804" wp14:editId="6D059264">
            <wp:extent cx="1423035" cy="1505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3860" cy="1517448"/>
                    </a:xfrm>
                    <a:prstGeom prst="rect">
                      <a:avLst/>
                    </a:prstGeom>
                  </pic:spPr>
                </pic:pic>
              </a:graphicData>
            </a:graphic>
          </wp:inline>
        </w:drawing>
      </w:r>
      <w:r w:rsidR="00E27827">
        <w:rPr>
          <w:rFonts w:ascii="Times New Roman" w:hAnsi="Times New Roman" w:cs="Times New Roman"/>
          <w:sz w:val="20"/>
          <w:szCs w:val="20"/>
        </w:rPr>
        <w:tab/>
      </w:r>
      <w:r w:rsidR="00E27827">
        <w:rPr>
          <w:rFonts w:ascii="Times New Roman" w:hAnsi="Times New Roman" w:cs="Times New Roman"/>
          <w:sz w:val="20"/>
          <w:szCs w:val="20"/>
        </w:rPr>
        <w:tab/>
      </w:r>
      <w:r w:rsidR="00E27827">
        <w:rPr>
          <w:rFonts w:ascii="Times New Roman" w:hAnsi="Times New Roman" w:cs="Times New Roman"/>
          <w:sz w:val="20"/>
          <w:szCs w:val="20"/>
        </w:rPr>
        <w:tab/>
      </w:r>
      <w:r w:rsidR="00E27827">
        <w:rPr>
          <w:rFonts w:ascii="Times New Roman" w:hAnsi="Times New Roman" w:cs="Times New Roman"/>
          <w:sz w:val="20"/>
          <w:szCs w:val="20"/>
        </w:rPr>
        <w:tab/>
      </w:r>
      <w:r w:rsidR="00B50209" w:rsidRPr="00B50209">
        <w:rPr>
          <w:rFonts w:ascii="Times New Roman" w:hAnsi="Times New Roman" w:cs="Times New Roman"/>
          <w:noProof/>
          <w:sz w:val="20"/>
          <w:szCs w:val="20"/>
        </w:rPr>
        <w:drawing>
          <wp:inline distT="0" distB="0" distL="0" distR="0" wp14:anchorId="3B3A36A4" wp14:editId="193432BC">
            <wp:extent cx="1598696" cy="1452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10731" cy="1463023"/>
                    </a:xfrm>
                    <a:prstGeom prst="rect">
                      <a:avLst/>
                    </a:prstGeom>
                  </pic:spPr>
                </pic:pic>
              </a:graphicData>
            </a:graphic>
          </wp:inline>
        </w:drawing>
      </w:r>
    </w:p>
    <w:p w14:paraId="762F6493" w14:textId="0BA00324" w:rsidR="00C808CA" w:rsidRPr="00C808CA" w:rsidRDefault="00C808CA">
      <w:pPr>
        <w:rPr>
          <w:rFonts w:ascii="Times New Roman" w:hAnsi="Times New Roman" w:cs="Times New Roman"/>
          <w:b/>
          <w:sz w:val="20"/>
          <w:szCs w:val="20"/>
        </w:rPr>
      </w:pPr>
      <w:r>
        <w:rPr>
          <w:rFonts w:ascii="Times New Roman" w:hAnsi="Times New Roman" w:cs="Times New Roman"/>
          <w:b/>
          <w:sz w:val="20"/>
          <w:szCs w:val="20"/>
        </w:rPr>
        <w:t>Figure 2.</w:t>
      </w:r>
      <w:r w:rsidR="001B1928" w:rsidRPr="001B1928">
        <w:rPr>
          <w:rFonts w:ascii="Times New Roman" w:hAnsi="Times New Roman" w:cs="Times New Roman"/>
          <w:sz w:val="20"/>
          <w:szCs w:val="20"/>
        </w:rPr>
        <w:t xml:space="preserve"> </w:t>
      </w:r>
      <w:r w:rsidR="00A12E5C">
        <w:rPr>
          <w:rFonts w:ascii="Times New Roman" w:hAnsi="Times New Roman" w:cs="Times New Roman"/>
          <w:sz w:val="20"/>
          <w:szCs w:val="20"/>
        </w:rPr>
        <w:t xml:space="preserve">Left, </w:t>
      </w:r>
      <w:r w:rsidR="001B1928" w:rsidRPr="00356C3F">
        <w:rPr>
          <w:rFonts w:ascii="Times New Roman" w:hAnsi="Times New Roman" w:cs="Times New Roman"/>
          <w:sz w:val="20"/>
          <w:szCs w:val="20"/>
        </w:rPr>
        <w:t xml:space="preserve">AUC </w:t>
      </w:r>
      <w:r w:rsidR="006B683A">
        <w:rPr>
          <w:rFonts w:ascii="Times New Roman" w:hAnsi="Times New Roman" w:cs="Times New Roman"/>
          <w:sz w:val="20"/>
          <w:szCs w:val="20"/>
        </w:rPr>
        <w:t>from using the D</w:t>
      </w:r>
      <w:r w:rsidR="0039746C">
        <w:rPr>
          <w:rFonts w:ascii="Times New Roman" w:hAnsi="Times New Roman" w:cs="Times New Roman"/>
          <w:sz w:val="20"/>
          <w:szCs w:val="20"/>
        </w:rPr>
        <w:t xml:space="preserve">og SuperLearner model to </w:t>
      </w:r>
      <w:r w:rsidR="0074490E">
        <w:rPr>
          <w:rFonts w:ascii="Times New Roman" w:hAnsi="Times New Roman" w:cs="Times New Roman"/>
          <w:sz w:val="20"/>
          <w:szCs w:val="20"/>
        </w:rPr>
        <w:t xml:space="preserve">predict </w:t>
      </w:r>
      <w:r w:rsidR="0039746C">
        <w:rPr>
          <w:rFonts w:ascii="Times New Roman" w:hAnsi="Times New Roman" w:cs="Times New Roman"/>
          <w:sz w:val="20"/>
          <w:szCs w:val="20"/>
        </w:rPr>
        <w:t xml:space="preserve">human </w:t>
      </w:r>
      <w:r w:rsidR="0074490E">
        <w:rPr>
          <w:rFonts w:ascii="Times New Roman" w:hAnsi="Times New Roman" w:cs="Times New Roman"/>
          <w:sz w:val="20"/>
          <w:szCs w:val="20"/>
        </w:rPr>
        <w:t>seizure</w:t>
      </w:r>
      <w:r w:rsidR="0039746C">
        <w:rPr>
          <w:rFonts w:ascii="Times New Roman" w:hAnsi="Times New Roman" w:cs="Times New Roman"/>
          <w:sz w:val="20"/>
          <w:szCs w:val="20"/>
        </w:rPr>
        <w:t xml:space="preserve"> </w:t>
      </w:r>
      <w:r w:rsidR="0074490E">
        <w:rPr>
          <w:rFonts w:ascii="Times New Roman" w:hAnsi="Times New Roman" w:cs="Times New Roman"/>
          <w:sz w:val="20"/>
          <w:szCs w:val="20"/>
        </w:rPr>
        <w:t>states</w:t>
      </w:r>
      <w:r w:rsidR="005C2DFD">
        <w:rPr>
          <w:rFonts w:ascii="Times New Roman" w:hAnsi="Times New Roman" w:cs="Times New Roman"/>
          <w:sz w:val="20"/>
          <w:szCs w:val="20"/>
        </w:rPr>
        <w:t xml:space="preserve"> (0.4880)</w:t>
      </w:r>
      <w:r w:rsidR="001B1928" w:rsidRPr="00356C3F">
        <w:rPr>
          <w:rFonts w:ascii="Times New Roman" w:hAnsi="Times New Roman" w:cs="Times New Roman"/>
          <w:sz w:val="20"/>
          <w:szCs w:val="20"/>
        </w:rPr>
        <w:t>.</w:t>
      </w:r>
      <w:r w:rsidR="00A12E5C">
        <w:rPr>
          <w:rFonts w:ascii="Times New Roman" w:hAnsi="Times New Roman" w:cs="Times New Roman"/>
          <w:sz w:val="20"/>
          <w:szCs w:val="20"/>
        </w:rPr>
        <w:t xml:space="preserve"> Right, AUC from applying the h2o Deep Learning model to the validation set</w:t>
      </w:r>
      <w:r w:rsidR="005C2DFD">
        <w:rPr>
          <w:rFonts w:ascii="Times New Roman" w:hAnsi="Times New Roman" w:cs="Times New Roman"/>
          <w:sz w:val="20"/>
          <w:szCs w:val="20"/>
        </w:rPr>
        <w:t xml:space="preserve"> (AUC = 0.9229)</w:t>
      </w:r>
      <w:r w:rsidR="00A12E5C">
        <w:rPr>
          <w:rFonts w:ascii="Times New Roman" w:hAnsi="Times New Roman" w:cs="Times New Roman"/>
          <w:sz w:val="20"/>
          <w:szCs w:val="20"/>
        </w:rPr>
        <w:t>.</w:t>
      </w:r>
    </w:p>
    <w:sectPr w:rsidR="00C808CA" w:rsidRPr="00C808CA" w:rsidSect="00A958B1">
      <w:headerReference w:type="default" r:id="rId11"/>
      <w:pgSz w:w="12240" w:h="15840"/>
      <w:pgMar w:top="1260" w:right="1440" w:bottom="999" w:left="1440" w:header="477"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E16CE" w14:textId="77777777" w:rsidR="006F58FC" w:rsidRDefault="006F58FC" w:rsidP="00D42CDF">
      <w:r>
        <w:separator/>
      </w:r>
    </w:p>
  </w:endnote>
  <w:endnote w:type="continuationSeparator" w:id="0">
    <w:p w14:paraId="17499E72" w14:textId="77777777" w:rsidR="006F58FC" w:rsidRDefault="006F58FC" w:rsidP="00D42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1A720" w14:textId="77777777" w:rsidR="006F58FC" w:rsidRDefault="006F58FC" w:rsidP="00D42CDF">
      <w:r>
        <w:separator/>
      </w:r>
    </w:p>
  </w:footnote>
  <w:footnote w:type="continuationSeparator" w:id="0">
    <w:p w14:paraId="5EB57DC5" w14:textId="77777777" w:rsidR="006F58FC" w:rsidRDefault="006F58FC" w:rsidP="00D42C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84B89" w14:textId="4B46869C" w:rsidR="00D42CDF" w:rsidRPr="007B7DCD" w:rsidRDefault="00D42CDF">
    <w:pPr>
      <w:pStyle w:val="Header"/>
      <w:rPr>
        <w:rFonts w:ascii="Times New Roman" w:hAnsi="Times New Roman" w:cs="Times New Roman"/>
      </w:rPr>
    </w:pPr>
    <w:r w:rsidRPr="007B7DCD">
      <w:rPr>
        <w:rFonts w:ascii="Times New Roman" w:hAnsi="Times New Roman" w:cs="Times New Roman"/>
      </w:rPr>
      <w:t>L. Drew Hill</w:t>
    </w:r>
  </w:p>
  <w:p w14:paraId="1E75C1F2" w14:textId="3F27F67E" w:rsidR="00D42CDF" w:rsidRPr="007B7DCD" w:rsidRDefault="00D42CDF">
    <w:pPr>
      <w:pStyle w:val="Header"/>
      <w:rPr>
        <w:rFonts w:ascii="Times New Roman" w:hAnsi="Times New Roman" w:cs="Times New Roman"/>
      </w:rPr>
    </w:pPr>
    <w:r w:rsidRPr="007B7DCD">
      <w:rPr>
        <w:rFonts w:ascii="Times New Roman" w:hAnsi="Times New Roman" w:cs="Times New Roman"/>
      </w:rPr>
      <w:t>PH290</w:t>
    </w:r>
    <w:r w:rsidR="00650D0C" w:rsidRPr="007B7DCD">
      <w:rPr>
        <w:rFonts w:ascii="Times New Roman" w:hAnsi="Times New Roman" w:cs="Times New Roman"/>
      </w:rPr>
      <w:t xml:space="preserve"> – Project 2 – Seizure Detection Challenge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813"/>
    <w:rsid w:val="0000587D"/>
    <w:rsid w:val="0001745C"/>
    <w:rsid w:val="00022E2C"/>
    <w:rsid w:val="00023CDE"/>
    <w:rsid w:val="000303B1"/>
    <w:rsid w:val="00040EDF"/>
    <w:rsid w:val="00056B9B"/>
    <w:rsid w:val="00091559"/>
    <w:rsid w:val="00092125"/>
    <w:rsid w:val="000A1981"/>
    <w:rsid w:val="000B1B09"/>
    <w:rsid w:val="000B28BA"/>
    <w:rsid w:val="000B4365"/>
    <w:rsid w:val="000E0EB3"/>
    <w:rsid w:val="000F1B9C"/>
    <w:rsid w:val="001075B6"/>
    <w:rsid w:val="0013460F"/>
    <w:rsid w:val="0017788C"/>
    <w:rsid w:val="00181FF4"/>
    <w:rsid w:val="001878AB"/>
    <w:rsid w:val="00196266"/>
    <w:rsid w:val="001B1928"/>
    <w:rsid w:val="001B5420"/>
    <w:rsid w:val="001D378B"/>
    <w:rsid w:val="001E6A45"/>
    <w:rsid w:val="002108DD"/>
    <w:rsid w:val="00231119"/>
    <w:rsid w:val="00252995"/>
    <w:rsid w:val="00262EDE"/>
    <w:rsid w:val="00295977"/>
    <w:rsid w:val="00296AAF"/>
    <w:rsid w:val="002A7201"/>
    <w:rsid w:val="002B2E02"/>
    <w:rsid w:val="002B5129"/>
    <w:rsid w:val="002C1136"/>
    <w:rsid w:val="002E0E7D"/>
    <w:rsid w:val="002E2F84"/>
    <w:rsid w:val="002E759D"/>
    <w:rsid w:val="002F1866"/>
    <w:rsid w:val="003178F4"/>
    <w:rsid w:val="00356C3F"/>
    <w:rsid w:val="00364B3B"/>
    <w:rsid w:val="00375CE5"/>
    <w:rsid w:val="003840DF"/>
    <w:rsid w:val="003919F6"/>
    <w:rsid w:val="0039746C"/>
    <w:rsid w:val="003A1592"/>
    <w:rsid w:val="003B6BCA"/>
    <w:rsid w:val="003C5C82"/>
    <w:rsid w:val="003C672D"/>
    <w:rsid w:val="003D66FB"/>
    <w:rsid w:val="003F0B8C"/>
    <w:rsid w:val="004022AB"/>
    <w:rsid w:val="004038AF"/>
    <w:rsid w:val="004112ED"/>
    <w:rsid w:val="00420AE8"/>
    <w:rsid w:val="004641AD"/>
    <w:rsid w:val="00474837"/>
    <w:rsid w:val="00475588"/>
    <w:rsid w:val="004A1DA5"/>
    <w:rsid w:val="004A317D"/>
    <w:rsid w:val="004A4B63"/>
    <w:rsid w:val="004B50A5"/>
    <w:rsid w:val="004C5120"/>
    <w:rsid w:val="005272B5"/>
    <w:rsid w:val="00557D7F"/>
    <w:rsid w:val="00572BA7"/>
    <w:rsid w:val="00575188"/>
    <w:rsid w:val="00583B36"/>
    <w:rsid w:val="00585913"/>
    <w:rsid w:val="005864A0"/>
    <w:rsid w:val="00595CA5"/>
    <w:rsid w:val="005B4F41"/>
    <w:rsid w:val="005B6112"/>
    <w:rsid w:val="005C2DFD"/>
    <w:rsid w:val="005E0DCF"/>
    <w:rsid w:val="005E4417"/>
    <w:rsid w:val="005E6BFA"/>
    <w:rsid w:val="005F7292"/>
    <w:rsid w:val="00625C7F"/>
    <w:rsid w:val="00631554"/>
    <w:rsid w:val="006325E3"/>
    <w:rsid w:val="00637813"/>
    <w:rsid w:val="00644A8B"/>
    <w:rsid w:val="00650D0C"/>
    <w:rsid w:val="00670B47"/>
    <w:rsid w:val="00680630"/>
    <w:rsid w:val="006A0644"/>
    <w:rsid w:val="006A3C20"/>
    <w:rsid w:val="006A47AE"/>
    <w:rsid w:val="006B683A"/>
    <w:rsid w:val="006B76FD"/>
    <w:rsid w:val="006D324A"/>
    <w:rsid w:val="006E201F"/>
    <w:rsid w:val="006F58FC"/>
    <w:rsid w:val="00712D63"/>
    <w:rsid w:val="0071720C"/>
    <w:rsid w:val="00723824"/>
    <w:rsid w:val="007310B8"/>
    <w:rsid w:val="0074490E"/>
    <w:rsid w:val="00757172"/>
    <w:rsid w:val="0076126A"/>
    <w:rsid w:val="0076612F"/>
    <w:rsid w:val="00775A8C"/>
    <w:rsid w:val="007826F6"/>
    <w:rsid w:val="00795556"/>
    <w:rsid w:val="007B7DCD"/>
    <w:rsid w:val="007C0728"/>
    <w:rsid w:val="007C403D"/>
    <w:rsid w:val="007E1853"/>
    <w:rsid w:val="007F338C"/>
    <w:rsid w:val="008019FB"/>
    <w:rsid w:val="00812DA6"/>
    <w:rsid w:val="00817ED4"/>
    <w:rsid w:val="008313A6"/>
    <w:rsid w:val="00863593"/>
    <w:rsid w:val="00882FAE"/>
    <w:rsid w:val="00893848"/>
    <w:rsid w:val="00896382"/>
    <w:rsid w:val="008A56E6"/>
    <w:rsid w:val="008C127A"/>
    <w:rsid w:val="008D01B0"/>
    <w:rsid w:val="008E557B"/>
    <w:rsid w:val="008F5A14"/>
    <w:rsid w:val="008F6B3A"/>
    <w:rsid w:val="00926350"/>
    <w:rsid w:val="0093210E"/>
    <w:rsid w:val="0093785B"/>
    <w:rsid w:val="00937DAC"/>
    <w:rsid w:val="00974E8E"/>
    <w:rsid w:val="009775D1"/>
    <w:rsid w:val="00982BA3"/>
    <w:rsid w:val="00984B53"/>
    <w:rsid w:val="00990526"/>
    <w:rsid w:val="009A2A4D"/>
    <w:rsid w:val="009B4F5E"/>
    <w:rsid w:val="009B7645"/>
    <w:rsid w:val="009C5415"/>
    <w:rsid w:val="009D1785"/>
    <w:rsid w:val="009E44A9"/>
    <w:rsid w:val="00A1215D"/>
    <w:rsid w:val="00A12E5C"/>
    <w:rsid w:val="00A40D6C"/>
    <w:rsid w:val="00A4612B"/>
    <w:rsid w:val="00A60328"/>
    <w:rsid w:val="00A85116"/>
    <w:rsid w:val="00A952A7"/>
    <w:rsid w:val="00A958B1"/>
    <w:rsid w:val="00AB6FAF"/>
    <w:rsid w:val="00AC256F"/>
    <w:rsid w:val="00AC4959"/>
    <w:rsid w:val="00AE2538"/>
    <w:rsid w:val="00B03AD6"/>
    <w:rsid w:val="00B062F7"/>
    <w:rsid w:val="00B13B6B"/>
    <w:rsid w:val="00B156D3"/>
    <w:rsid w:val="00B364EA"/>
    <w:rsid w:val="00B37E93"/>
    <w:rsid w:val="00B50209"/>
    <w:rsid w:val="00B53094"/>
    <w:rsid w:val="00B55061"/>
    <w:rsid w:val="00B62A05"/>
    <w:rsid w:val="00B712CE"/>
    <w:rsid w:val="00B71F3C"/>
    <w:rsid w:val="00B74118"/>
    <w:rsid w:val="00BA75A8"/>
    <w:rsid w:val="00BC5224"/>
    <w:rsid w:val="00BE0596"/>
    <w:rsid w:val="00BF2323"/>
    <w:rsid w:val="00C03596"/>
    <w:rsid w:val="00C17FAB"/>
    <w:rsid w:val="00C42ED4"/>
    <w:rsid w:val="00C63D38"/>
    <w:rsid w:val="00C808CA"/>
    <w:rsid w:val="00C80E32"/>
    <w:rsid w:val="00C825E7"/>
    <w:rsid w:val="00CA0C50"/>
    <w:rsid w:val="00CA36C4"/>
    <w:rsid w:val="00CD37B5"/>
    <w:rsid w:val="00CE640D"/>
    <w:rsid w:val="00D0287F"/>
    <w:rsid w:val="00D04ACC"/>
    <w:rsid w:val="00D069CE"/>
    <w:rsid w:val="00D13688"/>
    <w:rsid w:val="00D15493"/>
    <w:rsid w:val="00D17335"/>
    <w:rsid w:val="00D42CDF"/>
    <w:rsid w:val="00D43413"/>
    <w:rsid w:val="00D467B9"/>
    <w:rsid w:val="00D706AC"/>
    <w:rsid w:val="00D8724D"/>
    <w:rsid w:val="00D9263E"/>
    <w:rsid w:val="00DA38A9"/>
    <w:rsid w:val="00DA59AC"/>
    <w:rsid w:val="00DB6605"/>
    <w:rsid w:val="00DD60E5"/>
    <w:rsid w:val="00DF0291"/>
    <w:rsid w:val="00E046D9"/>
    <w:rsid w:val="00E067BD"/>
    <w:rsid w:val="00E27827"/>
    <w:rsid w:val="00E30D7B"/>
    <w:rsid w:val="00E346BB"/>
    <w:rsid w:val="00E8285D"/>
    <w:rsid w:val="00E83FE8"/>
    <w:rsid w:val="00E976CD"/>
    <w:rsid w:val="00EA6AED"/>
    <w:rsid w:val="00EC7342"/>
    <w:rsid w:val="00ED559F"/>
    <w:rsid w:val="00EE7A11"/>
    <w:rsid w:val="00EF47E7"/>
    <w:rsid w:val="00EF590B"/>
    <w:rsid w:val="00F10A46"/>
    <w:rsid w:val="00F30561"/>
    <w:rsid w:val="00F30B37"/>
    <w:rsid w:val="00F36EBF"/>
    <w:rsid w:val="00F426F3"/>
    <w:rsid w:val="00F8249B"/>
    <w:rsid w:val="00F85FDD"/>
    <w:rsid w:val="00FB2690"/>
    <w:rsid w:val="00FB6F09"/>
    <w:rsid w:val="00FC7040"/>
    <w:rsid w:val="00FD5180"/>
    <w:rsid w:val="00FD6D0E"/>
    <w:rsid w:val="00FE6E80"/>
    <w:rsid w:val="00FF0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A8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CDF"/>
    <w:pPr>
      <w:tabs>
        <w:tab w:val="center" w:pos="4680"/>
        <w:tab w:val="right" w:pos="9360"/>
      </w:tabs>
    </w:pPr>
  </w:style>
  <w:style w:type="character" w:customStyle="1" w:styleId="HeaderChar">
    <w:name w:val="Header Char"/>
    <w:basedOn w:val="DefaultParagraphFont"/>
    <w:link w:val="Header"/>
    <w:uiPriority w:val="99"/>
    <w:rsid w:val="00D42CDF"/>
  </w:style>
  <w:style w:type="paragraph" w:styleId="Footer">
    <w:name w:val="footer"/>
    <w:basedOn w:val="Normal"/>
    <w:link w:val="FooterChar"/>
    <w:uiPriority w:val="99"/>
    <w:unhideWhenUsed/>
    <w:rsid w:val="00D42CDF"/>
    <w:pPr>
      <w:tabs>
        <w:tab w:val="center" w:pos="4680"/>
        <w:tab w:val="right" w:pos="9360"/>
      </w:tabs>
    </w:pPr>
  </w:style>
  <w:style w:type="character" w:customStyle="1" w:styleId="FooterChar">
    <w:name w:val="Footer Char"/>
    <w:basedOn w:val="DefaultParagraphFont"/>
    <w:link w:val="Footer"/>
    <w:uiPriority w:val="99"/>
    <w:rsid w:val="00D42CDF"/>
  </w:style>
  <w:style w:type="character" w:styleId="Hyperlink">
    <w:name w:val="Hyperlink"/>
    <w:basedOn w:val="DefaultParagraphFont"/>
    <w:uiPriority w:val="99"/>
    <w:unhideWhenUsed/>
    <w:rsid w:val="000A1981"/>
    <w:rPr>
      <w:color w:val="0563C1" w:themeColor="hyperlink"/>
      <w:u w:val="single"/>
    </w:rPr>
  </w:style>
  <w:style w:type="character" w:styleId="FollowedHyperlink">
    <w:name w:val="FollowedHyperlink"/>
    <w:basedOn w:val="DefaultParagraphFont"/>
    <w:uiPriority w:val="99"/>
    <w:semiHidden/>
    <w:unhideWhenUsed/>
    <w:rsid w:val="00022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736233">
      <w:bodyDiv w:val="1"/>
      <w:marLeft w:val="0"/>
      <w:marRight w:val="0"/>
      <w:marTop w:val="0"/>
      <w:marBottom w:val="0"/>
      <w:divBdr>
        <w:top w:val="none" w:sz="0" w:space="0" w:color="auto"/>
        <w:left w:val="none" w:sz="0" w:space="0" w:color="auto"/>
        <w:bottom w:val="none" w:sz="0" w:space="0" w:color="auto"/>
        <w:right w:val="none" w:sz="0" w:space="0" w:color="auto"/>
      </w:divBdr>
    </w:div>
    <w:div w:id="951208617">
      <w:bodyDiv w:val="1"/>
      <w:marLeft w:val="0"/>
      <w:marRight w:val="0"/>
      <w:marTop w:val="0"/>
      <w:marBottom w:val="0"/>
      <w:divBdr>
        <w:top w:val="none" w:sz="0" w:space="0" w:color="auto"/>
        <w:left w:val="none" w:sz="0" w:space="0" w:color="auto"/>
        <w:bottom w:val="none" w:sz="0" w:space="0" w:color="auto"/>
        <w:right w:val="none" w:sz="0" w:space="0" w:color="auto"/>
      </w:divBdr>
    </w:div>
    <w:div w:id="2052920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github.com/MichaelHills/seizure-detection/blob/master/seizure-detection.pdf" TargetMode="External"/><Relationship Id="rId7" Type="http://schemas.openxmlformats.org/officeDocument/2006/relationships/image" Target="media/image1.tif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Pages>
  <Words>1193</Words>
  <Characters>6804</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7982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Hill</dc:creator>
  <cp:keywords/>
  <dc:description/>
  <cp:lastModifiedBy>Drew Hill</cp:lastModifiedBy>
  <cp:revision>200</cp:revision>
  <dcterms:created xsi:type="dcterms:W3CDTF">2016-03-12T23:55:00Z</dcterms:created>
  <dcterms:modified xsi:type="dcterms:W3CDTF">2016-04-05T20:20:00Z</dcterms:modified>
</cp:coreProperties>
</file>