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Lab Prep 2</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865"/>
        <w:tblGridChange w:id="0">
          <w:tblGrid>
            <w:gridCol w:w="3255"/>
            <w:gridCol w:w="5865"/>
          </w:tblGrid>
        </w:tblGridChange>
      </w:tblGrid>
      <w:tr>
        <w:trPr>
          <w:trHeight w:val="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1">
            <w:pPr>
              <w:contextualSpacing w:val="0"/>
              <w:rPr>
                <w:rFonts w:ascii="Cambria" w:cs="Cambria" w:eastAsia="Cambria" w:hAnsi="Cambria"/>
              </w:rPr>
            </w:pPr>
            <w:r w:rsidDel="00000000" w:rsidR="00000000" w:rsidRPr="00000000">
              <w:rPr>
                <w:rFonts w:ascii="Cambria" w:cs="Cambria" w:eastAsia="Cambria" w:hAnsi="Cambria"/>
                <w:rtl w:val="0"/>
              </w:rPr>
              <w:t xml:space="preserve">Student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2">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rFonts w:ascii="Verdana" w:cs="Verdana" w:eastAsia="Verdana" w:hAnsi="Verdana"/>
          <w:b w:val="1"/>
          <w:color w:val="313233"/>
          <w:sz w:val="34"/>
          <w:szCs w:val="34"/>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Verdana" w:cs="Verdana" w:eastAsia="Verdana" w:hAnsi="Verdana"/>
          <w:b w:val="1"/>
          <w:color w:val="313233"/>
          <w:sz w:val="34"/>
          <w:szCs w:val="34"/>
          <w:rtl w:val="0"/>
        </w:rPr>
        <w:t xml:space="preserve">1. Preparation for Augmented Reality (AR) Technology (.4 pts)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There are different types of AR technology such as Marker Based Augmented Reality, Markerless Augmented Reality, Projection Based Augmented Reality, Superimposition Based Augmented Reality, and probably more.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Please do your own research and describe each category in one paragraph. Try at least one or more example apps for each category and answer for the questions below.</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Feel free to use the Android tablets in the lab. You might have to use your own accounts, but be careful not to sync your personal things from your account and make sure to log out after use it.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Please create table like below for each category:</w:t>
      </w:r>
    </w:p>
    <w:p w:rsidR="00000000" w:rsidDel="00000000" w:rsidP="00000000" w:rsidRDefault="00000000" w:rsidRPr="00000000" w14:paraId="0000000E">
      <w:pPr>
        <w:contextualSpacing w:val="0"/>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410"/>
        <w:tblGridChange w:id="0">
          <w:tblGrid>
            <w:gridCol w:w="1710"/>
            <w:gridCol w:w="7410"/>
          </w:tblGrid>
        </w:tblGridChange>
      </w:tblGrid>
      <w:tr>
        <w:trPr>
          <w:trHeight w:val="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1. Category</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r>
          </w:p>
        </w:tc>
      </w:tr>
      <w:tr>
        <w:trPr>
          <w:trHeight w:val="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r>
          </w:p>
          <w:p w:rsidR="00000000" w:rsidDel="00000000" w:rsidP="00000000" w:rsidRDefault="00000000" w:rsidRPr="00000000" w14:paraId="00000013">
            <w:pPr>
              <w:widowControl w:val="0"/>
              <w:contextualSpacing w:val="0"/>
              <w:rPr/>
            </w:pPr>
            <w:r w:rsidDel="00000000" w:rsidR="00000000" w:rsidRPr="00000000">
              <w:rPr>
                <w:rtl w:val="0"/>
              </w:rPr>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widowControl w:val="0"/>
              <w:contextualSpacing w:val="0"/>
              <w:rPr/>
            </w:pPr>
            <w:r w:rsidDel="00000000" w:rsidR="00000000" w:rsidRPr="00000000">
              <w:rPr>
                <w:rtl w:val="0"/>
              </w:rPr>
            </w:r>
          </w:p>
          <w:p w:rsidR="00000000" w:rsidDel="00000000" w:rsidP="00000000" w:rsidRDefault="00000000" w:rsidRPr="00000000" w14:paraId="00000016">
            <w:pPr>
              <w:widowControl w:val="0"/>
              <w:contextualSpacing w:val="0"/>
              <w:rPr/>
            </w:pPr>
            <w:r w:rsidDel="00000000" w:rsidR="00000000" w:rsidRPr="00000000">
              <w:rPr>
                <w:rtl w:val="0"/>
              </w:rPr>
            </w:r>
          </w:p>
          <w:p w:rsidR="00000000" w:rsidDel="00000000" w:rsidP="00000000" w:rsidRDefault="00000000" w:rsidRPr="00000000" w14:paraId="00000017">
            <w:pPr>
              <w:widowControl w:val="0"/>
              <w:contextualSpacing w:val="0"/>
              <w:rPr/>
            </w:pPr>
            <w:r w:rsidDel="00000000" w:rsidR="00000000" w:rsidRPr="00000000">
              <w:rPr>
                <w:rtl w:val="0"/>
              </w:rPr>
            </w:r>
          </w:p>
          <w:p w:rsidR="00000000" w:rsidDel="00000000" w:rsidP="00000000" w:rsidRDefault="00000000" w:rsidRPr="00000000" w14:paraId="00000018">
            <w:pPr>
              <w:widowControl w:val="0"/>
              <w:contextualSpacing w:val="0"/>
              <w:rPr/>
            </w:pPr>
            <w:r w:rsidDel="00000000" w:rsidR="00000000" w:rsidRPr="00000000">
              <w:rPr>
                <w:rtl w:val="0"/>
              </w:rPr>
            </w:r>
          </w:p>
          <w:p w:rsidR="00000000" w:rsidDel="00000000" w:rsidP="00000000" w:rsidRDefault="00000000" w:rsidRPr="00000000" w14:paraId="00000019">
            <w:pPr>
              <w:widowControl w:val="0"/>
              <w:contextualSpacing w:val="0"/>
              <w:rPr/>
            </w:pPr>
            <w:r w:rsidDel="00000000" w:rsidR="00000000" w:rsidRPr="00000000">
              <w:rPr>
                <w:rtl w:val="0"/>
              </w:rPr>
            </w:r>
          </w:p>
          <w:p w:rsidR="00000000" w:rsidDel="00000000" w:rsidP="00000000" w:rsidRDefault="00000000" w:rsidRPr="00000000" w14:paraId="0000001A">
            <w:pPr>
              <w:widowControl w:val="0"/>
              <w:contextualSpacing w:val="0"/>
              <w:rPr/>
            </w:pPr>
            <w:r w:rsidDel="00000000" w:rsidR="00000000" w:rsidRPr="00000000">
              <w:rPr>
                <w:rtl w:val="0"/>
              </w:rPr>
            </w:r>
          </w:p>
          <w:p w:rsidR="00000000" w:rsidDel="00000000" w:rsidP="00000000" w:rsidRDefault="00000000" w:rsidRPr="00000000" w14:paraId="0000001B">
            <w:pPr>
              <w:widowControl w:val="0"/>
              <w:contextualSpacing w:val="0"/>
              <w:rPr/>
            </w:pPr>
            <w:r w:rsidDel="00000000" w:rsidR="00000000" w:rsidRPr="00000000">
              <w:rPr>
                <w:rtl w:val="0"/>
              </w:rPr>
            </w:r>
          </w:p>
          <w:p w:rsidR="00000000" w:rsidDel="00000000" w:rsidP="00000000" w:rsidRDefault="00000000" w:rsidRPr="00000000" w14:paraId="0000001C">
            <w:pPr>
              <w:widowControl w:val="0"/>
              <w:contextualSpacing w:val="0"/>
              <w:rPr/>
            </w:pPr>
            <w:r w:rsidDel="00000000" w:rsidR="00000000" w:rsidRPr="00000000">
              <w:rPr>
                <w:rtl w:val="0"/>
              </w:rPr>
            </w:r>
          </w:p>
          <w:p w:rsidR="00000000" w:rsidDel="00000000" w:rsidP="00000000" w:rsidRDefault="00000000" w:rsidRPr="00000000" w14:paraId="0000001D">
            <w:pPr>
              <w:widowControl w:val="0"/>
              <w:contextualSpacing w:val="0"/>
              <w:rPr/>
            </w:pPr>
            <w:r w:rsidDel="00000000" w:rsidR="00000000" w:rsidRPr="00000000">
              <w:rPr>
                <w:rtl w:val="0"/>
              </w:rPr>
            </w:r>
          </w:p>
          <w:p w:rsidR="00000000" w:rsidDel="00000000" w:rsidP="00000000" w:rsidRDefault="00000000" w:rsidRPr="00000000" w14:paraId="0000001E">
            <w:pPr>
              <w:widowControl w:val="0"/>
              <w:contextualSpacing w:val="0"/>
              <w:rPr/>
            </w:pPr>
            <w:r w:rsidDel="00000000" w:rsidR="00000000" w:rsidRPr="00000000">
              <w:rPr>
                <w:rtl w:val="0"/>
              </w:rPr>
            </w:r>
          </w:p>
          <w:p w:rsidR="00000000" w:rsidDel="00000000" w:rsidP="00000000" w:rsidRDefault="00000000" w:rsidRPr="00000000" w14:paraId="0000001F">
            <w:pPr>
              <w:widowControl w:val="0"/>
              <w:contextualSpacing w:val="0"/>
              <w:rPr/>
            </w:pPr>
            <w:r w:rsidDel="00000000" w:rsidR="00000000" w:rsidRPr="00000000">
              <w:rPr>
                <w:rtl w:val="0"/>
              </w:rPr>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tl w:val="0"/>
              </w:rPr>
            </w:r>
          </w:p>
        </w:tc>
      </w:tr>
    </w:tbl>
    <w:p w:rsidR="00000000" w:rsidDel="00000000" w:rsidP="00000000" w:rsidRDefault="00000000" w:rsidRPr="00000000" w14:paraId="00000024">
      <w:pPr>
        <w:contextualSpacing w:val="0"/>
        <w:rPr/>
      </w:pP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410"/>
        <w:tblGridChange w:id="0">
          <w:tblGrid>
            <w:gridCol w:w="1710"/>
            <w:gridCol w:w="7410"/>
          </w:tblGrid>
        </w:tblGridChange>
      </w:tblGrid>
      <w:tr>
        <w:trPr>
          <w:trHeight w:val="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1. App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(1)</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Write </w:t>
            </w:r>
            <w:r w:rsidDel="00000000" w:rsidR="00000000" w:rsidRPr="00000000">
              <w:rPr>
                <w:b w:val="1"/>
                <w:rtl w:val="0"/>
              </w:rPr>
              <w:t xml:space="preserve">one/two</w:t>
            </w:r>
            <w:r w:rsidDel="00000000" w:rsidR="00000000" w:rsidRPr="00000000">
              <w:rPr>
                <w:rtl w:val="0"/>
              </w:rPr>
              <w:t xml:space="preserve"> sentence(s) to describe what this app is about.</w:t>
            </w:r>
          </w:p>
        </w:tc>
      </w:tr>
      <w:tr>
        <w:trPr>
          <w:trHeight w:val="1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Answer: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Write </w:t>
            </w:r>
            <w:r w:rsidDel="00000000" w:rsidR="00000000" w:rsidRPr="00000000">
              <w:rPr>
                <w:b w:val="1"/>
                <w:rtl w:val="0"/>
              </w:rPr>
              <w:t xml:space="preserve">two or more</w:t>
            </w:r>
            <w:r w:rsidDel="00000000" w:rsidR="00000000" w:rsidRPr="00000000">
              <w:rPr>
                <w:rtl w:val="0"/>
              </w:rPr>
              <w:t xml:space="preserve"> </w:t>
            </w:r>
            <w:r w:rsidDel="00000000" w:rsidR="00000000" w:rsidRPr="00000000">
              <w:rPr>
                <w:rtl w:val="0"/>
              </w:rPr>
              <w:t xml:space="preserve">good things about this app .</w:t>
            </w:r>
          </w:p>
        </w:tc>
      </w:tr>
      <w:tr>
        <w:trPr>
          <w:trHeight w:val="1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Answer: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Write </w:t>
            </w:r>
            <w:r w:rsidDel="00000000" w:rsidR="00000000" w:rsidRPr="00000000">
              <w:rPr>
                <w:b w:val="1"/>
                <w:rtl w:val="0"/>
              </w:rPr>
              <w:t xml:space="preserve">two or more</w:t>
            </w:r>
            <w:r w:rsidDel="00000000" w:rsidR="00000000" w:rsidRPr="00000000">
              <w:rPr>
                <w:rtl w:val="0"/>
              </w:rPr>
              <w:t xml:space="preserve"> improvements to suggest.</w:t>
            </w:r>
          </w:p>
        </w:tc>
      </w:tr>
      <w:tr>
        <w:trPr>
          <w:trHeight w:val="1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Answer: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Write </w:t>
            </w:r>
            <w:r w:rsidDel="00000000" w:rsidR="00000000" w:rsidRPr="00000000">
              <w:rPr>
                <w:b w:val="1"/>
                <w:rtl w:val="0"/>
              </w:rPr>
              <w:t xml:space="preserve">one/two</w:t>
            </w:r>
            <w:r w:rsidDel="00000000" w:rsidR="00000000" w:rsidRPr="00000000">
              <w:rPr>
                <w:rtl w:val="0"/>
              </w:rPr>
              <w:t xml:space="preserve"> sentence(s) of ideas how to apply to the goals of our stream.</w:t>
            </w:r>
          </w:p>
        </w:tc>
      </w:tr>
      <w:tr>
        <w:trPr>
          <w:trHeight w:val="1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Answer: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3B">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3C">
      <w:pPr>
        <w:contextualSpacing w:val="0"/>
        <w:rPr>
          <w:u w:val="single"/>
        </w:rPr>
      </w:pPr>
      <w:r w:rsidDel="00000000" w:rsidR="00000000" w:rsidRPr="00000000">
        <w:rPr>
          <w:u w:val="single"/>
          <w:rtl w:val="0"/>
        </w:rPr>
        <w:t xml:space="preserve">If you have more than one example in the same category, create more tables from the above.</w:t>
      </w:r>
    </w:p>
    <w:p w:rsidR="00000000" w:rsidDel="00000000" w:rsidP="00000000" w:rsidRDefault="00000000" w:rsidRPr="00000000" w14:paraId="0000003D">
      <w:pPr>
        <w:contextualSpacing w:val="0"/>
        <w:rPr>
          <w:u w:val="single"/>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rFonts w:ascii="Verdana" w:cs="Verdana" w:eastAsia="Verdana" w:hAnsi="Verdana"/>
          <w:b w:val="1"/>
          <w:color w:val="313233"/>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rPr>
          <w:rFonts w:ascii="Verdana" w:cs="Verdana" w:eastAsia="Verdana" w:hAnsi="Verdana"/>
          <w:b w:val="1"/>
          <w:color w:val="313233"/>
          <w:sz w:val="34"/>
          <w:szCs w:val="34"/>
        </w:rPr>
      </w:pPr>
      <w:r w:rsidDel="00000000" w:rsidR="00000000" w:rsidRPr="00000000">
        <w:rPr>
          <w:rFonts w:ascii="Verdana" w:cs="Verdana" w:eastAsia="Verdana" w:hAnsi="Verdana"/>
          <w:b w:val="1"/>
          <w:color w:val="313233"/>
          <w:sz w:val="34"/>
          <w:szCs w:val="34"/>
          <w:rtl w:val="0"/>
        </w:rPr>
        <w:t xml:space="preserve">2. Building your Unity game to an Android device (.6 pts)</w:t>
      </w:r>
    </w:p>
    <w:p w:rsidR="00000000" w:rsidDel="00000000" w:rsidP="00000000" w:rsidRDefault="00000000" w:rsidRPr="00000000" w14:paraId="00000042">
      <w:pPr>
        <w:contextualSpacing w:val="0"/>
        <w:rPr>
          <w:b w:val="1"/>
          <w:color w:val="313233"/>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Please follow the “Lab 2 - 1 Building your Unity game to an Android device” document from the Canvas, and complete the work.</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Submit your work both with a unity package (.unitypackage), and Android Package Kit (.apk) file as you completed. If you use other device than Android tablet in the lab, you should specify what device and what version of Android you used.</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Submitting both your unity package file and apk file, describe below for your work as you completed: Control of balls by moving the mobile device, Zoom in and Zoom out, Pan the camera view, Adjustment of Camera view, etc.</w:t>
      </w:r>
    </w:p>
    <w:p w:rsidR="00000000" w:rsidDel="00000000" w:rsidP="00000000" w:rsidRDefault="00000000" w:rsidRPr="00000000" w14:paraId="00000048">
      <w:pPr>
        <w:contextualSpacing w:val="0"/>
        <w:rPr/>
      </w:pPr>
      <w:r w:rsidDel="00000000" w:rsidR="00000000" w:rsidRPr="00000000">
        <w:rPr>
          <w:rtl w:val="0"/>
        </w:rPr>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7080"/>
        <w:tblGridChange w:id="0">
          <w:tblGrid>
            <w:gridCol w:w="2040"/>
            <w:gridCol w:w="708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1. Package Name &amp; apk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pPr>
            <w:r w:rsidDel="00000000" w:rsidR="00000000" w:rsidRPr="00000000">
              <w:rPr>
                <w:rtl w:val="0"/>
              </w:rPr>
              <w:t xml:space="preserve">Prep2_AndroidApp_LastName_Firstname.unitypackage &amp;</w:t>
            </w:r>
          </w:p>
          <w:p w:rsidR="00000000" w:rsidDel="00000000" w:rsidP="00000000" w:rsidRDefault="00000000" w:rsidRPr="00000000" w14:paraId="0000004B">
            <w:pPr>
              <w:widowControl w:val="0"/>
              <w:contextualSpacing w:val="0"/>
              <w:rPr/>
            </w:pPr>
            <w:r w:rsidDel="00000000" w:rsidR="00000000" w:rsidRPr="00000000">
              <w:rPr>
                <w:rtl w:val="0"/>
              </w:rPr>
              <w:t xml:space="preserve">Prep2_AndroidApp_LastName_Firstname.apk</w:t>
            </w:r>
          </w:p>
        </w:tc>
      </w:tr>
      <w:tr>
        <w:trPr>
          <w:trHeight w:val="3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(1)</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pPr>
            <w:r w:rsidDel="00000000" w:rsidR="00000000" w:rsidRPr="00000000">
              <w:rPr>
                <w:rtl w:val="0"/>
              </w:rPr>
              <w:t xml:space="preserve">Describe what you completed in your Unity package</w:t>
            </w:r>
          </w:p>
        </w:tc>
      </w:tr>
      <w:tr>
        <w:trPr>
          <w:trHeight w:val="1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pPr>
            <w:r w:rsidDel="00000000" w:rsidR="00000000" w:rsidRPr="00000000">
              <w:rPr>
                <w:rtl w:val="0"/>
              </w:rPr>
            </w:r>
          </w:p>
          <w:p w:rsidR="00000000" w:rsidDel="00000000" w:rsidP="00000000" w:rsidRDefault="00000000" w:rsidRPr="00000000" w14:paraId="00000050">
            <w:pPr>
              <w:widowControl w:val="0"/>
              <w:contextualSpacing w:val="0"/>
              <w:rPr/>
            </w:pPr>
            <w:r w:rsidDel="00000000" w:rsidR="00000000" w:rsidRPr="00000000">
              <w:rPr>
                <w:rtl w:val="0"/>
              </w:rPr>
              <w:t xml:space="preserve"> </w:t>
            </w:r>
          </w:p>
        </w:tc>
      </w:tr>
      <w:tr>
        <w:trPr>
          <w:trHeight w:val="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pPr>
            <w:r w:rsidDel="00000000" w:rsidR="00000000" w:rsidRPr="00000000">
              <w:rPr>
                <w:rtl w:val="0"/>
              </w:rPr>
              <w:t xml:space="preserve">(2)</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pPr>
            <w:r w:rsidDel="00000000" w:rsidR="00000000" w:rsidRPr="00000000">
              <w:rPr>
                <w:rtl w:val="0"/>
              </w:rPr>
              <w:t xml:space="preserve">Copy of your main part of your codes to describe here with comments</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pPr>
            <w:r w:rsidDel="00000000" w:rsidR="00000000" w:rsidRPr="00000000">
              <w:rPr>
                <w:rtl w:val="0"/>
              </w:rPr>
            </w:r>
          </w:p>
          <w:p w:rsidR="00000000" w:rsidDel="00000000" w:rsidP="00000000" w:rsidRDefault="00000000" w:rsidRPr="00000000" w14:paraId="00000055">
            <w:pPr>
              <w:widowControl w:val="0"/>
              <w:contextualSpacing w:val="0"/>
              <w:rPr/>
            </w:pPr>
            <w:r w:rsidDel="00000000" w:rsidR="00000000" w:rsidRPr="00000000">
              <w:rPr>
                <w:rtl w:val="0"/>
              </w:rPr>
            </w:r>
          </w:p>
          <w:p w:rsidR="00000000" w:rsidDel="00000000" w:rsidP="00000000" w:rsidRDefault="00000000" w:rsidRPr="00000000" w14:paraId="00000056">
            <w:pPr>
              <w:widowControl w:val="0"/>
              <w:contextualSpacing w:val="0"/>
              <w:rPr/>
            </w:pPr>
            <w:r w:rsidDel="00000000" w:rsidR="00000000" w:rsidRPr="00000000">
              <w:rPr>
                <w:rtl w:val="0"/>
              </w:rPr>
            </w:r>
          </w:p>
          <w:p w:rsidR="00000000" w:rsidDel="00000000" w:rsidP="00000000" w:rsidRDefault="00000000" w:rsidRPr="00000000" w14:paraId="00000057">
            <w:pPr>
              <w:widowControl w:val="0"/>
              <w:contextualSpacing w:val="0"/>
              <w:rPr/>
            </w:pPr>
            <w:r w:rsidDel="00000000" w:rsidR="00000000" w:rsidRPr="00000000">
              <w:rPr>
                <w:rtl w:val="0"/>
              </w:rPr>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pPr>
            <w:r w:rsidDel="00000000" w:rsidR="00000000" w:rsidRPr="00000000">
              <w:rPr>
                <w:rtl w:val="0"/>
              </w:rPr>
              <w:t xml:space="preserve">(3)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pPr>
            <w:r w:rsidDel="00000000" w:rsidR="00000000" w:rsidRPr="00000000">
              <w:rPr>
                <w:rtl w:val="0"/>
              </w:rPr>
              <w:t xml:space="preserve">Details of explanation of your implementation. Algorithms, Methods, Functions, Libraries, Variables, etc.</w:t>
            </w:r>
          </w:p>
        </w:tc>
      </w:tr>
      <w:tr>
        <w:trPr>
          <w:trHeight w:val="16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pPr>
            <w:r w:rsidDel="00000000" w:rsidR="00000000" w:rsidRPr="00000000">
              <w:rPr>
                <w:rtl w:val="0"/>
              </w:rPr>
              <w:t xml:space="preserve"> </w:t>
            </w:r>
          </w:p>
          <w:p w:rsidR="00000000" w:rsidDel="00000000" w:rsidP="00000000" w:rsidRDefault="00000000" w:rsidRPr="00000000" w14:paraId="0000005C">
            <w:pPr>
              <w:widowControl w:val="0"/>
              <w:contextualSpacing w:val="0"/>
              <w:rPr/>
            </w:pPr>
            <w:r w:rsidDel="00000000" w:rsidR="00000000" w:rsidRPr="00000000">
              <w:rPr>
                <w:rtl w:val="0"/>
              </w:rPr>
            </w:r>
          </w:p>
          <w:p w:rsidR="00000000" w:rsidDel="00000000" w:rsidP="00000000" w:rsidRDefault="00000000" w:rsidRPr="00000000" w14:paraId="0000005D">
            <w:pPr>
              <w:widowControl w:val="0"/>
              <w:contextualSpacing w:val="0"/>
              <w:rPr/>
            </w:pPr>
            <w:r w:rsidDel="00000000" w:rsidR="00000000" w:rsidRPr="00000000">
              <w:rPr>
                <w:rtl w:val="0"/>
              </w:rPr>
            </w:r>
          </w:p>
          <w:p w:rsidR="00000000" w:rsidDel="00000000" w:rsidP="00000000" w:rsidRDefault="00000000" w:rsidRPr="00000000" w14:paraId="0000005E">
            <w:pPr>
              <w:widowControl w:val="0"/>
              <w:contextualSpacing w:val="0"/>
              <w:rPr/>
            </w:pPr>
            <w:r w:rsidDel="00000000" w:rsidR="00000000" w:rsidRPr="00000000">
              <w:rPr>
                <w:rtl w:val="0"/>
              </w:rPr>
            </w:r>
          </w:p>
        </w:tc>
      </w:tr>
      <w:tr>
        <w:trPr>
          <w:trHeight w:val="1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pPr>
            <w:r w:rsidDel="00000000" w:rsidR="00000000" w:rsidRPr="00000000">
              <w:rPr>
                <w:rtl w:val="0"/>
              </w:rPr>
              <w:t xml:space="preserve">References</w:t>
            </w:r>
          </w:p>
        </w:tc>
      </w:tr>
      <w:tr>
        <w:trPr>
          <w:trHeight w:val="6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pPr>
            <w:r w:rsidDel="00000000" w:rsidR="00000000" w:rsidRPr="00000000">
              <w:rPr>
                <w:rtl w:val="0"/>
              </w:rPr>
              <w:t xml:space="preserve"> </w:t>
            </w:r>
          </w:p>
        </w:tc>
      </w:tr>
    </w:tbl>
    <w:p w:rsidR="00000000" w:rsidDel="00000000" w:rsidP="00000000" w:rsidRDefault="00000000" w:rsidRPr="00000000" w14:paraId="00000063">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rPr/>
    </w:pPr>
    <w:r w:rsidDel="00000000" w:rsidR="00000000" w:rsidRPr="00000000">
      <w:rPr>
        <w:rtl w:val="0"/>
      </w:rPr>
      <w:t xml:space="preserve">Lab Prep 2</w:t>
      <w:tab/>
      <w:tab/>
      <w:t xml:space="preserve"> </w:t>
      <w:tab/>
      <w:tab/>
      <w:tab/>
      <w:tab/>
      <w:tab/>
      <w:tab/>
      <w:t xml:space="preserve">   UMD FIRE170 Spring 2018</w:t>
    </w:r>
  </w:p>
  <w:p w:rsidR="00000000" w:rsidDel="00000000" w:rsidP="00000000" w:rsidRDefault="00000000" w:rsidRPr="00000000" w14:paraId="0000006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