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57" w:after="0"/>
        <w:rPr/>
      </w:pPr>
      <w:r>
        <w:rPr/>
        <w:t>Cahier</w:t>
      </w:r>
      <w:r>
        <w:rPr>
          <w:spacing w:val="-4"/>
        </w:rPr>
        <w:t xml:space="preserve"> </w:t>
      </w:r>
      <w:r>
        <w:rPr/>
        <w:t>des</w:t>
      </w:r>
      <w:r>
        <w:rPr>
          <w:spacing w:val="-5"/>
        </w:rPr>
        <w:t xml:space="preserve"> </w:t>
      </w:r>
      <w:r>
        <w:rPr>
          <w:spacing w:val="-2"/>
        </w:rPr>
        <w:t>charges</w:t>
      </w:r>
    </w:p>
    <w:p>
      <w:pPr>
        <w:pStyle w:val="Corpsdetexte"/>
        <w:spacing w:before="225" w:after="0"/>
        <w:ind w:left="0" w:right="0" w:hanging="0"/>
        <w:rPr>
          <w:rFonts w:ascii="Arial" w:hAnsi="Arial"/>
          <w:b/>
          <w:b/>
          <w:sz w:val="56"/>
        </w:rPr>
      </w:pPr>
      <w:r>
        <w:rPr>
          <w:rFonts w:ascii="Arial" w:hAnsi="Arial"/>
          <w:b/>
          <w:sz w:val="56"/>
        </w:rPr>
      </w:r>
    </w:p>
    <w:p>
      <w:pPr>
        <w:pStyle w:val="Titre1"/>
        <w:rPr/>
      </w:pPr>
      <w:bookmarkStart w:id="0" w:name="Sommaire %25253A"/>
      <w:bookmarkEnd w:id="0"/>
      <w:r>
        <w:rPr/>
        <w:t>Sommaire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6" w:leader="none"/>
        </w:tabs>
        <w:spacing w:lineRule="auto" w:line="240" w:before="121" w:after="0"/>
        <w:ind w:left="346" w:right="0" w:hanging="231"/>
        <w:jc w:val="left"/>
        <w:rPr>
          <w:sz w:val="28"/>
        </w:rPr>
      </w:pPr>
      <w:r>
        <w:rPr>
          <w:spacing w:val="-2"/>
          <w:sz w:val="28"/>
        </w:rPr>
        <w:t>Objectifs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6" w:leader="none"/>
        </w:tabs>
        <w:spacing w:lineRule="auto" w:line="240" w:before="188" w:after="0"/>
        <w:ind w:left="346" w:right="0" w:hanging="231"/>
        <w:jc w:val="left"/>
        <w:rPr>
          <w:sz w:val="28"/>
        </w:rPr>
      </w:pPr>
      <w:r>
        <w:rPr>
          <w:sz w:val="28"/>
        </w:rPr>
        <w:t>Publics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ciblé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6" w:leader="none"/>
        </w:tabs>
        <w:spacing w:lineRule="auto" w:line="240" w:before="188" w:after="0"/>
        <w:ind w:left="346" w:right="0" w:hanging="231"/>
        <w:jc w:val="left"/>
        <w:rPr>
          <w:sz w:val="28"/>
        </w:rPr>
      </w:pPr>
      <w:r>
        <w:rPr>
          <w:spacing w:val="-2"/>
          <w:sz w:val="28"/>
        </w:rPr>
        <w:t>Maquettes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2" w:leader="none"/>
        </w:tabs>
        <w:spacing w:lineRule="auto" w:line="240" w:before="188" w:after="0"/>
        <w:ind w:left="332" w:right="0" w:hanging="217"/>
        <w:jc w:val="left"/>
        <w:rPr>
          <w:sz w:val="28"/>
        </w:rPr>
      </w:pPr>
      <w:r>
        <w:rPr>
          <w:sz w:val="28"/>
        </w:rPr>
        <w:t>Architecture</w:t>
      </w:r>
      <w:r>
        <w:rPr>
          <w:spacing w:val="-5"/>
          <w:sz w:val="28"/>
        </w:rPr>
        <w:t xml:space="preserve"> </w:t>
      </w:r>
      <w:r>
        <w:rPr>
          <w:sz w:val="28"/>
        </w:rPr>
        <w:t>du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site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2" w:leader="none"/>
        </w:tabs>
        <w:spacing w:lineRule="auto" w:line="240" w:before="188" w:after="0"/>
        <w:ind w:left="272" w:right="0" w:hanging="157"/>
        <w:jc w:val="left"/>
        <w:rPr>
          <w:sz w:val="28"/>
        </w:rPr>
      </w:pPr>
      <w:r>
        <w:rPr>
          <w:spacing w:val="-2"/>
          <w:sz w:val="28"/>
        </w:rPr>
        <w:t>Technologies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6" w:leader="none"/>
        </w:tabs>
        <w:spacing w:lineRule="auto" w:line="240" w:before="188" w:after="0"/>
        <w:ind w:left="346" w:right="0" w:hanging="231"/>
        <w:jc w:val="left"/>
        <w:rPr>
          <w:sz w:val="28"/>
        </w:rPr>
      </w:pPr>
      <w:r>
        <w:rPr>
          <w:sz w:val="28"/>
        </w:rPr>
        <w:t>Contraintes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temps</w:t>
      </w:r>
    </w:p>
    <w:p>
      <w:pPr>
        <w:pStyle w:val="ListParagraph"/>
        <w:tabs>
          <w:tab w:val="clear" w:pos="720"/>
          <w:tab w:val="left" w:pos="346" w:leader="none"/>
        </w:tabs>
        <w:spacing w:lineRule="auto" w:line="240" w:before="188" w:after="0"/>
        <w:ind w:left="0" w:right="0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346" w:leader="none"/>
        </w:tabs>
        <w:spacing w:lineRule="auto" w:line="240" w:before="188" w:after="0"/>
        <w:ind w:left="0" w:right="0" w:hanging="0"/>
        <w:jc w:val="left"/>
        <w:rPr/>
      </w:pPr>
      <w:r>
        <w:rPr/>
      </w:r>
    </w:p>
    <w:p>
      <w:pPr>
        <w:pStyle w:val="Corpsdetexte"/>
        <w:spacing w:before="0" w:after="0"/>
        <w:ind w:left="0" w:right="0" w:hanging="0"/>
        <w:rPr/>
      </w:pPr>
      <w:r>
        <w:rPr/>
      </w:r>
    </w:p>
    <w:p>
      <w:pPr>
        <w:pStyle w:val="Corpsdetexte"/>
        <w:spacing w:before="0" w:after="0"/>
        <w:ind w:left="0" w:right="0" w:hanging="0"/>
        <w:rPr/>
      </w:pPr>
      <w:r>
        <w:rPr/>
      </w:r>
    </w:p>
    <w:p>
      <w:pPr>
        <w:pStyle w:val="Corpsdetexte"/>
        <w:spacing w:before="0" w:after="0"/>
        <w:ind w:left="0" w:right="0" w:hanging="0"/>
        <w:rPr/>
      </w:pPr>
      <w:r>
        <w:rPr/>
      </w:r>
    </w:p>
    <w:p>
      <w:pPr>
        <w:pStyle w:val="Corpsdetexte"/>
        <w:spacing w:before="0" w:after="0"/>
        <w:ind w:left="0" w:right="0" w:hanging="0"/>
        <w:rPr/>
      </w:pPr>
      <w:r>
        <w:rPr/>
      </w:r>
    </w:p>
    <w:p>
      <w:pPr>
        <w:pStyle w:val="Corpsdetexte"/>
        <w:spacing w:before="0" w:after="0"/>
        <w:ind w:left="0" w:right="0" w:hanging="0"/>
        <w:rPr/>
      </w:pPr>
      <w:r>
        <w:rPr/>
      </w:r>
    </w:p>
    <w:p>
      <w:pPr>
        <w:pStyle w:val="Corpsdetexte"/>
        <w:spacing w:before="26" w:after="0"/>
        <w:ind w:left="0" w:right="0" w:hanging="0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bookmarkStart w:id="1" w:name="Objectifs %25253A"/>
      <w:bookmarkEnd w:id="1"/>
      <w:r>
        <w:rPr/>
        <w:t>Objectifs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>
      <w:pPr>
        <w:pStyle w:val="Corpsdetexte"/>
        <w:spacing w:before="216" w:after="0"/>
        <w:ind w:left="0" w:righ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Corpsdetexte"/>
        <w:spacing w:lineRule="auto" w:line="379" w:before="0" w:after="0"/>
        <w:ind w:left="115" w:right="325" w:hanging="0"/>
        <w:rPr/>
      </w:pPr>
      <w:r>
        <w:rPr/>
        <w:t>L’objectif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ce</w:t>
      </w:r>
      <w:r>
        <w:rPr>
          <w:spacing w:val="-6"/>
        </w:rPr>
        <w:t xml:space="preserve"> </w:t>
      </w:r>
      <w:r>
        <w:rPr/>
        <w:t>site</w:t>
      </w:r>
      <w:r>
        <w:rPr>
          <w:spacing w:val="-6"/>
        </w:rPr>
        <w:t xml:space="preserve"> </w:t>
      </w:r>
      <w:r>
        <w:rPr/>
        <w:t>est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pouvoir</w:t>
      </w:r>
      <w:r>
        <w:rPr>
          <w:spacing w:val="-5"/>
        </w:rPr>
        <w:t xml:space="preserve"> </w:t>
      </w:r>
      <w:r>
        <w:rPr/>
        <w:t>gérer</w:t>
      </w:r>
      <w:r>
        <w:rPr>
          <w:spacing w:val="-7"/>
        </w:rPr>
        <w:t xml:space="preserve"> </w:t>
      </w:r>
      <w:r>
        <w:rPr/>
        <w:t>les</w:t>
      </w:r>
      <w:r>
        <w:rPr>
          <w:spacing w:val="-6"/>
        </w:rPr>
        <w:t xml:space="preserve"> </w:t>
      </w:r>
      <w:r>
        <w:rPr/>
        <w:t>interventions</w:t>
      </w:r>
      <w:r>
        <w:rPr>
          <w:spacing w:val="-6"/>
        </w:rPr>
        <w:t xml:space="preserve"> </w:t>
      </w:r>
      <w:r>
        <w:rPr/>
        <w:t>des</w:t>
      </w:r>
      <w:r>
        <w:rPr>
          <w:spacing w:val="-5"/>
        </w:rPr>
        <w:t xml:space="preserve"> </w:t>
      </w:r>
      <w:r>
        <w:rPr/>
        <w:t>techniciens</w:t>
      </w:r>
      <w:r>
        <w:rPr>
          <w:spacing w:val="-5"/>
        </w:rPr>
        <w:t xml:space="preserve"> </w:t>
      </w:r>
      <w:r>
        <w:rPr/>
        <w:t>Orange. Le site a été fait pour avoir une interface client et une interface technicien.</w:t>
      </w:r>
    </w:p>
    <w:p>
      <w:pPr>
        <w:pStyle w:val="Corpsdetexte"/>
        <w:spacing w:before="190" w:after="0"/>
        <w:ind w:left="0" w:right="0" w:hanging="0"/>
        <w:rPr/>
      </w:pPr>
      <w:r>
        <w:rPr/>
      </w:r>
    </w:p>
    <w:p>
      <w:pPr>
        <w:pStyle w:val="Corpsdetexte"/>
        <w:spacing w:before="1" w:after="0"/>
        <w:rPr/>
      </w:pPr>
      <w:r>
        <w:rPr/>
        <w:t>Côté</w:t>
      </w:r>
      <w:r>
        <w:rPr>
          <w:spacing w:val="-4"/>
        </w:rPr>
        <w:t xml:space="preserve"> </w:t>
      </w:r>
      <w:r>
        <w:rPr/>
        <w:t>client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>
      <w:pPr>
        <w:pStyle w:val="Corpsdetexte"/>
        <w:rPr/>
      </w:pPr>
      <w:r>
        <w:rPr/>
        <w:t>Les</w:t>
      </w:r>
      <w:r>
        <w:rPr>
          <w:spacing w:val="-4"/>
        </w:rPr>
        <w:t xml:space="preserve"> </w:t>
      </w:r>
      <w:r>
        <w:rPr/>
        <w:t>clients</w:t>
      </w:r>
      <w:r>
        <w:rPr>
          <w:spacing w:val="-2"/>
        </w:rPr>
        <w:t xml:space="preserve"> </w:t>
      </w:r>
      <w:r>
        <w:rPr/>
        <w:t>ont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possibilité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créer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compte</w:t>
      </w:r>
      <w:r>
        <w:rPr>
          <w:spacing w:val="-2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connecter.</w:t>
      </w:r>
    </w:p>
    <w:p>
      <w:pPr>
        <w:pStyle w:val="Corpsdetexte"/>
        <w:spacing w:lineRule="auto" w:line="276"/>
        <w:rPr/>
      </w:pPr>
      <w:r>
        <w:rPr/>
        <w:t>Ils</w:t>
      </w:r>
      <w:r>
        <w:rPr>
          <w:spacing w:val="-4"/>
        </w:rPr>
        <w:t xml:space="preserve"> </w:t>
      </w:r>
      <w:r>
        <w:rPr/>
        <w:t>ont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possibilité</w:t>
      </w:r>
      <w:r>
        <w:rPr>
          <w:spacing w:val="-3"/>
        </w:rPr>
        <w:t xml:space="preserve"> </w:t>
      </w:r>
      <w:r>
        <w:rPr/>
        <w:t>d’acheter</w:t>
      </w:r>
      <w:r>
        <w:rPr>
          <w:spacing w:val="-6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produit,</w:t>
      </w:r>
      <w:r>
        <w:rPr>
          <w:spacing w:val="-4"/>
        </w:rPr>
        <w:t xml:space="preserve"> </w:t>
      </w:r>
      <w:r>
        <w:rPr/>
        <w:t>soit</w:t>
      </w:r>
      <w:r>
        <w:rPr>
          <w:spacing w:val="-4"/>
        </w:rPr>
        <w:t xml:space="preserve"> </w:t>
      </w:r>
      <w:r>
        <w:rPr/>
        <w:t>une</w:t>
      </w:r>
      <w:r>
        <w:rPr>
          <w:spacing w:val="-5"/>
        </w:rPr>
        <w:t xml:space="preserve"> </w:t>
      </w:r>
      <w:r>
        <w:rPr/>
        <w:t>box,</w:t>
      </w:r>
      <w:r>
        <w:rPr>
          <w:spacing w:val="-4"/>
        </w:rPr>
        <w:t xml:space="preserve"> </w:t>
      </w:r>
      <w:r>
        <w:rPr/>
        <w:t>soit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ordinateur,</w:t>
      </w:r>
      <w:r>
        <w:rPr>
          <w:spacing w:val="-4"/>
        </w:rPr>
        <w:t xml:space="preserve"> </w:t>
      </w:r>
      <w:r>
        <w:rPr/>
        <w:t>soit</w:t>
      </w:r>
      <w:r>
        <w:rPr>
          <w:spacing w:val="-4"/>
        </w:rPr>
        <w:t xml:space="preserve"> </w:t>
      </w:r>
      <w:r>
        <w:rPr/>
        <w:t xml:space="preserve">un </w:t>
      </w:r>
      <w:r>
        <w:rPr>
          <w:spacing w:val="-2"/>
        </w:rPr>
        <w:t>téléphone</w:t>
      </w:r>
    </w:p>
    <w:p>
      <w:pPr>
        <w:pStyle w:val="Corpsdetexte"/>
        <w:spacing w:before="139" w:after="0"/>
        <w:rPr/>
      </w:pPr>
      <w:r>
        <w:rPr/>
        <w:t>Il</w:t>
      </w:r>
      <w:r>
        <w:rPr>
          <w:spacing w:val="-5"/>
        </w:rPr>
        <w:t xml:space="preserve"> </w:t>
      </w:r>
      <w:r>
        <w:rPr/>
        <w:t>pourra</w:t>
      </w:r>
      <w:r>
        <w:rPr>
          <w:spacing w:val="-2"/>
        </w:rPr>
        <w:t xml:space="preserve"> </w:t>
      </w:r>
      <w:r>
        <w:rPr/>
        <w:t>ensuite</w:t>
      </w:r>
      <w:r>
        <w:rPr>
          <w:spacing w:val="-4"/>
        </w:rPr>
        <w:t xml:space="preserve"> </w:t>
      </w:r>
      <w:r>
        <w:rPr/>
        <w:t>créer</w:t>
      </w:r>
      <w:r>
        <w:rPr>
          <w:spacing w:val="-3"/>
        </w:rPr>
        <w:t xml:space="preserve"> </w:t>
      </w:r>
      <w:r>
        <w:rPr/>
        <w:t>une</w:t>
      </w:r>
      <w:r>
        <w:rPr>
          <w:spacing w:val="-4"/>
        </w:rPr>
        <w:t xml:space="preserve"> </w:t>
      </w:r>
      <w:r>
        <w:rPr/>
        <w:t>demande</w:t>
      </w:r>
      <w:r>
        <w:rPr>
          <w:spacing w:val="-1"/>
        </w:rPr>
        <w:t xml:space="preserve"> </w:t>
      </w:r>
      <w:r>
        <w:rPr/>
        <w:t>d’intervention</w:t>
      </w:r>
      <w:r>
        <w:rPr>
          <w:spacing w:val="-3"/>
        </w:rPr>
        <w:t xml:space="preserve"> </w:t>
      </w:r>
      <w:r>
        <w:rPr/>
        <w:t>pour</w:t>
      </w:r>
      <w:r>
        <w:rPr>
          <w:spacing w:val="-5"/>
        </w:rPr>
        <w:t xml:space="preserve"> </w:t>
      </w:r>
      <w:r>
        <w:rPr/>
        <w:t>pouvoir</w:t>
      </w:r>
      <w:r>
        <w:rPr>
          <w:spacing w:val="-3"/>
        </w:rPr>
        <w:t xml:space="preserve"> </w:t>
      </w:r>
      <w:r>
        <w:rPr/>
        <w:t>recevoir</w:t>
      </w:r>
      <w:r>
        <w:rPr>
          <w:spacing w:val="-5"/>
        </w:rPr>
        <w:t xml:space="preserve"> </w:t>
      </w:r>
      <w:r>
        <w:rPr/>
        <w:t>son</w:t>
      </w:r>
      <w:r>
        <w:rPr>
          <w:spacing w:val="-2"/>
        </w:rPr>
        <w:t xml:space="preserve"> produit.</w:t>
      </w:r>
    </w:p>
    <w:p>
      <w:pPr>
        <w:pStyle w:val="Corpsdetexte"/>
        <w:spacing w:lineRule="auto" w:line="276"/>
        <w:ind w:left="115" w:right="104" w:hanging="0"/>
        <w:rPr/>
      </w:pPr>
      <w:r>
        <w:rPr/>
        <w:t>Une</w:t>
      </w:r>
      <w:r>
        <w:rPr>
          <w:spacing w:val="-4"/>
        </w:rPr>
        <w:t xml:space="preserve"> </w:t>
      </w:r>
      <w:r>
        <w:rPr/>
        <w:t>fois</w:t>
      </w:r>
      <w:r>
        <w:rPr>
          <w:spacing w:val="-4"/>
        </w:rPr>
        <w:t xml:space="preserve"> </w:t>
      </w:r>
      <w:r>
        <w:rPr/>
        <w:t>qu’un</w:t>
      </w:r>
      <w:r>
        <w:rPr>
          <w:spacing w:val="-3"/>
        </w:rPr>
        <w:t xml:space="preserve"> </w:t>
      </w:r>
      <w:r>
        <w:rPr/>
        <w:t>technicien</w:t>
      </w:r>
      <w:r>
        <w:rPr>
          <w:spacing w:val="-3"/>
        </w:rPr>
        <w:t xml:space="preserve"> </w:t>
      </w:r>
      <w:r>
        <w:rPr/>
        <w:t>aura</w:t>
      </w:r>
      <w:r>
        <w:rPr>
          <w:spacing w:val="-4"/>
        </w:rPr>
        <w:t xml:space="preserve"> </w:t>
      </w:r>
      <w:r>
        <w:rPr/>
        <w:t>accepter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gérer</w:t>
      </w:r>
      <w:r>
        <w:rPr>
          <w:spacing w:val="-3"/>
        </w:rPr>
        <w:t xml:space="preserve"> </w:t>
      </w:r>
      <w:r>
        <w:rPr/>
        <w:t>l’intervention,</w:t>
      </w:r>
      <w:r>
        <w:rPr>
          <w:spacing w:val="-3"/>
        </w:rPr>
        <w:t xml:space="preserve"> </w:t>
      </w:r>
      <w:r>
        <w:rPr/>
        <w:t>elle</w:t>
      </w:r>
      <w:r>
        <w:rPr>
          <w:spacing w:val="-4"/>
        </w:rPr>
        <w:t xml:space="preserve"> </w:t>
      </w:r>
      <w:r>
        <w:rPr/>
        <w:t>sera</w:t>
      </w:r>
      <w:r>
        <w:rPr>
          <w:spacing w:val="-2"/>
        </w:rPr>
        <w:t xml:space="preserve"> </w:t>
      </w:r>
      <w:r>
        <w:rPr/>
        <w:t>accepté.</w:t>
      </w:r>
      <w:r>
        <w:rPr>
          <w:spacing w:val="-3"/>
        </w:rPr>
        <w:t xml:space="preserve"> </w:t>
      </w:r>
      <w:r>
        <w:rPr/>
        <w:t>Une fois l’intervention effectué le statut de l’intervention passera à confirmé.</w:t>
      </w:r>
    </w:p>
    <w:p>
      <w:pPr>
        <w:sectPr>
          <w:type w:val="nextPage"/>
          <w:pgSz w:w="11906" w:h="16838"/>
          <w:pgMar w:left="1020" w:right="1060" w:gutter="0" w:header="0" w:top="1300" w:footer="0" w:bottom="280"/>
          <w:pgNumType w:fmt="decimal"/>
          <w:formProt w:val="false"/>
          <w:textDirection w:val="lrTb"/>
          <w:docGrid w:type="default" w:linePitch="100" w:charSpace="0"/>
        </w:sectPr>
        <w:pStyle w:val="Corpsdetexte"/>
        <w:spacing w:before="140" w:after="0"/>
        <w:rPr/>
      </w:pPr>
      <w:r>
        <w:rPr/>
        <w:t>L’utilisateur</w:t>
      </w:r>
      <w:r>
        <w:rPr>
          <w:spacing w:val="-8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également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possibilité</w:t>
      </w:r>
      <w:r>
        <w:rPr>
          <w:spacing w:val="-7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changer</w:t>
      </w:r>
      <w:r>
        <w:rPr>
          <w:spacing w:val="-6"/>
        </w:rPr>
        <w:t xml:space="preserve"> </w:t>
      </w:r>
      <w:r>
        <w:rPr/>
        <w:t>ses</w:t>
      </w:r>
      <w:r>
        <w:rPr>
          <w:spacing w:val="-5"/>
        </w:rPr>
        <w:t xml:space="preserve"> </w:t>
      </w:r>
      <w:r>
        <w:rPr/>
        <w:t>informations</w:t>
      </w:r>
      <w:r>
        <w:rPr>
          <w:spacing w:val="-6"/>
        </w:rPr>
        <w:t xml:space="preserve"> </w:t>
      </w:r>
      <w:r>
        <w:rPr>
          <w:spacing w:val="-2"/>
        </w:rPr>
        <w:t>personnelles.</w:t>
      </w:r>
    </w:p>
    <w:p>
      <w:pPr>
        <w:pStyle w:val="Corpsdetexte"/>
        <w:spacing w:before="77" w:after="0"/>
        <w:rPr/>
      </w:pPr>
      <w:r>
        <w:rPr/>
        <w:t>Côté</w:t>
      </w:r>
      <w:r>
        <w:rPr>
          <w:spacing w:val="-6"/>
        </w:rPr>
        <w:t xml:space="preserve"> </w:t>
      </w:r>
      <w:r>
        <w:rPr/>
        <w:t>technicien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>
      <w:pPr>
        <w:pStyle w:val="Corpsdetexte"/>
        <w:spacing w:lineRule="auto" w:line="276"/>
        <w:rPr/>
      </w:pPr>
      <w:r>
        <w:rPr/>
        <w:t>Les</w:t>
      </w:r>
      <w:r>
        <w:rPr>
          <w:spacing w:val="-3"/>
        </w:rPr>
        <w:t xml:space="preserve"> </w:t>
      </w:r>
      <w:r>
        <w:rPr/>
        <w:t>techniciens</w:t>
      </w:r>
      <w:r>
        <w:rPr>
          <w:spacing w:val="-3"/>
        </w:rPr>
        <w:t xml:space="preserve"> </w:t>
      </w:r>
      <w:r>
        <w:rPr/>
        <w:t>n’ont</w:t>
      </w:r>
      <w:r>
        <w:rPr>
          <w:spacing w:val="-3"/>
        </w:rPr>
        <w:t xml:space="preserve"> </w:t>
      </w:r>
      <w:r>
        <w:rPr/>
        <w:t>pas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possibilité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créer</w:t>
      </w:r>
      <w:r>
        <w:rPr>
          <w:spacing w:val="-5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compte</w:t>
      </w:r>
      <w:r>
        <w:rPr>
          <w:spacing w:val="-2"/>
        </w:rPr>
        <w:t xml:space="preserve"> </w:t>
      </w:r>
      <w:r>
        <w:rPr/>
        <w:t>d’eux</w:t>
      </w:r>
      <w:r>
        <w:rPr>
          <w:spacing w:val="-3"/>
        </w:rPr>
        <w:t xml:space="preserve"> </w:t>
      </w:r>
      <w:r>
        <w:rPr/>
        <w:t>même.</w:t>
      </w:r>
      <w:r>
        <w:rPr>
          <w:spacing w:val="-3"/>
        </w:rPr>
        <w:t xml:space="preserve"> </w:t>
      </w:r>
      <w:r>
        <w:rPr/>
        <w:t>Pour</w:t>
      </w:r>
      <w:r>
        <w:rPr>
          <w:spacing w:val="-3"/>
        </w:rPr>
        <w:t xml:space="preserve"> </w:t>
      </w:r>
      <w:r>
        <w:rPr/>
        <w:t>créer un compte technicien.</w:t>
      </w:r>
    </w:p>
    <w:p>
      <w:pPr>
        <w:pStyle w:val="Corpsdetexte"/>
        <w:spacing w:lineRule="auto" w:line="276"/>
        <w:rPr/>
      </w:pPr>
      <w:r>
        <w:rPr/>
        <w:t>Les techniciens ont la possibilité de voir les produits qui leur sont attribués ainsi que leurs interventions qu’ils peuvent modifier.</w:t>
      </w:r>
    </w:p>
    <w:p>
      <w:pPr>
        <w:pStyle w:val="Corpsdetexte"/>
        <w:spacing w:lineRule="auto" w:line="276"/>
        <w:rPr/>
      </w:pPr>
      <w:r>
        <w:rPr/>
      </w:r>
    </w:p>
    <w:p>
      <w:pPr>
        <w:pStyle w:val="Titre1"/>
        <w:spacing w:lineRule="auto" w:line="276"/>
        <w:rPr/>
      </w:pPr>
      <w:bookmarkStart w:id="2" w:name="Objectifs %25253A1"/>
      <w:bookmarkEnd w:id="2"/>
      <w:r>
        <w:rPr>
          <w:spacing w:val="-8"/>
        </w:rPr>
        <w:t xml:space="preserve">Publics ciblé </w:t>
      </w:r>
      <w:r>
        <w:rPr>
          <w:spacing w:val="-10"/>
        </w:rPr>
        <w:t>:</w:t>
      </w:r>
    </w:p>
    <w:p>
      <w:pPr>
        <w:pStyle w:val="Corpsdetexte"/>
        <w:rPr/>
      </w:pPr>
      <w:r>
        <w:rPr/>
        <w:t>Le public ciblé est les utilisateurs de la firme Orange qui veulent faire l’achat d’un produit Orange et le faire installer, livrer, ou bien faire appel à un technicien pour demander une réparation sur un produits.</w:t>
      </w:r>
    </w:p>
    <w:p>
      <w:pPr>
        <w:pStyle w:val="Corpsdetexte"/>
        <w:rPr/>
      </w:pPr>
      <w:r>
        <w:rPr/>
        <w:t>Les techniciens utilisent également la même interface pour interagir avec les clients.</w:t>
      </w:r>
    </w:p>
    <w:p>
      <w:pPr>
        <w:pStyle w:val="Corpsdetexte"/>
        <w:rPr/>
      </w:pPr>
      <w:r>
        <w:rPr/>
      </w:r>
    </w:p>
    <w:p>
      <w:pPr>
        <w:pStyle w:val="Titre1"/>
        <w:spacing w:lineRule="auto" w:line="276"/>
        <w:rPr/>
      </w:pPr>
      <w:r>
        <w:rPr>
          <w:spacing w:val="-8"/>
        </w:rPr>
        <w:t xml:space="preserve">Maquettes </w:t>
      </w:r>
      <w:r>
        <w:rPr>
          <w:spacing w:val="-10"/>
        </w:rPr>
        <w:t>:</w:t>
      </w:r>
    </w:p>
    <w:p>
      <w:pPr>
        <w:pStyle w:val="Titre1"/>
        <w:spacing w:lineRule="auto" w:line="276"/>
        <w:rPr/>
      </w:pPr>
      <w:r>
        <w:rPr/>
      </w:r>
    </w:p>
    <w:p>
      <w:pPr>
        <w:pStyle w:val="Corpsdetexte"/>
        <w:rPr/>
      </w:pPr>
      <w:r>
        <w:rPr/>
        <w:t>Accueil :</w:t>
      </w:r>
    </w:p>
    <w:p>
      <w:pPr>
        <w:pStyle w:val="Corpsdetexte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6485" cy="34671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  <w:t>Produits :</w:t>
      </w:r>
    </w:p>
    <w:p>
      <w:pPr>
        <w:pStyle w:val="Corpsdetexte"/>
        <w:ind w:left="0" w:right="0"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35134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Corpsdetexte"/>
        <w:ind w:left="0" w:right="0" w:hanging="0"/>
        <w:rPr/>
      </w:pPr>
      <w:r>
        <w:rPr/>
        <w:t>Interventions :</w:t>
      </w:r>
    </w:p>
    <w:p>
      <w:pPr>
        <w:pStyle w:val="Corpsdetexte"/>
        <w:ind w:left="0" w:right="0"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35083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  <w:t>Paramètres :</w:t>
      </w:r>
    </w:p>
    <w:p>
      <w:pPr>
        <w:pStyle w:val="Corpsdetexte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35083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spacing w:lineRule="auto" w:line="276"/>
        <w:rPr/>
      </w:pPr>
      <w:r>
        <w:rPr/>
      </w:r>
    </w:p>
    <w:p>
      <w:pPr>
        <w:pStyle w:val="Titre1"/>
        <w:spacing w:lineRule="auto" w:line="276"/>
        <w:rPr/>
      </w:pPr>
      <w:r>
        <w:rPr>
          <w:spacing w:val="-8"/>
        </w:rPr>
        <w:t xml:space="preserve">Architecture du site </w:t>
      </w:r>
      <w:r>
        <w:rPr>
          <w:spacing w:val="-10"/>
        </w:rPr>
        <w:t>:</w:t>
      </w:r>
    </w:p>
    <w:p>
      <w:pPr>
        <w:pStyle w:val="Titre1"/>
        <w:spacing w:lineRule="auto" w:line="276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288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itre1"/>
        <w:spacing w:lineRule="auto" w:line="276"/>
        <w:rPr/>
      </w:pPr>
      <w:r>
        <w:rPr/>
      </w:r>
    </w:p>
    <w:p>
      <w:pPr>
        <w:pStyle w:val="Titre1"/>
        <w:spacing w:lineRule="auto" w:line="276"/>
        <w:rPr/>
      </w:pPr>
      <w:r>
        <w:rPr/>
        <w:t>Technologies :</w:t>
      </w:r>
    </w:p>
    <w:p>
      <w:pPr>
        <w:pStyle w:val="Corpsdetexte"/>
        <w:rPr/>
      </w:pPr>
      <w:r>
        <w:rPr/>
        <w:t>Les technologies utilisés sont :</w:t>
      </w:r>
    </w:p>
    <w:p>
      <w:pPr>
        <w:pStyle w:val="Corpsdetexte"/>
        <w:rPr/>
      </w:pPr>
      <w:r>
        <w:rPr/>
        <w:t>- PHP</w:t>
      </w:r>
    </w:p>
    <w:p>
      <w:pPr>
        <w:pStyle w:val="Corpsdetexte"/>
        <w:rPr/>
      </w:pPr>
      <w:r>
        <w:rPr/>
        <w:t>- HTML</w:t>
      </w:r>
    </w:p>
    <w:p>
      <w:pPr>
        <w:pStyle w:val="Corpsdetexte"/>
        <w:rPr/>
      </w:pPr>
      <w:r>
        <w:rPr/>
        <w:t>- CSS</w:t>
      </w:r>
    </w:p>
    <w:p>
      <w:pPr>
        <w:pStyle w:val="Corpsdetexte"/>
        <w:rPr/>
      </w:pPr>
      <w:r>
        <w:rPr/>
        <w:t>- Bootstrap</w:t>
      </w:r>
    </w:p>
    <w:p>
      <w:pPr>
        <w:pStyle w:val="Corpsdetexte"/>
        <w:rPr/>
      </w:pPr>
      <w:r>
        <w:rPr/>
        <w:t>- Mysql</w:t>
      </w:r>
    </w:p>
    <w:p>
      <w:pPr>
        <w:pStyle w:val="Corpsdetexte"/>
        <w:rPr/>
      </w:pPr>
      <w:r>
        <w:rPr/>
        <w:t>- JavaScript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0"/>
          <w:numId w:val="0"/>
        </w:numPr>
        <w:ind w:left="0" w:right="0" w:hanging="0"/>
        <w:rPr/>
      </w:pPr>
      <w:r>
        <w:rPr/>
        <w:t>Contraintes de temps :</w:t>
      </w:r>
    </w:p>
    <w:p>
      <w:pPr>
        <w:pStyle w:val="Corpsdetexte"/>
        <w:rPr/>
      </w:pPr>
      <w:r>
        <w:rPr/>
        <w:t>Nous avons eu des contraintes de temps avec l’élaboration de la base de données qui doit être parfaite avant de pouvoir commencer à coder.</w:t>
      </w:r>
    </w:p>
    <w:p>
      <w:pPr>
        <w:pStyle w:val="Corpsdetexte"/>
        <w:rPr/>
      </w:pPr>
      <w:r>
        <w:rPr/>
        <w:t>Nous avons également eu des difficultés à déterminer les fonctionnalités dont le site allait bénéficier.</w:t>
      </w:r>
    </w:p>
    <w:sectPr>
      <w:type w:val="nextPage"/>
      <w:pgSz w:w="11906" w:h="16838"/>
      <w:pgMar w:left="1020" w:right="10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48" w:hanging="233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33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7" w:hanging="233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5" w:hanging="233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33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3" w:hanging="233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1" w:hanging="233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0" w:hanging="233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8" w:hanging="233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1"/>
    <w:qFormat/>
    <w:pPr>
      <w:ind w:left="115" w:right="0" w:hanging="0"/>
      <w:outlineLvl w:val="1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uiPriority w:val="1"/>
    <w:qFormat/>
    <w:pPr>
      <w:spacing w:before="188" w:after="0"/>
      <w:ind w:left="115" w:right="0" w:hanging="0"/>
    </w:pPr>
    <w:rPr>
      <w:rFonts w:ascii="Times New Roman" w:hAnsi="Times New Roman" w:eastAsia="Times New Roman" w:cs="Times New Roman"/>
      <w:sz w:val="28"/>
      <w:szCs w:val="28"/>
      <w:lang w:val="fr-FR" w:eastAsia="en-US" w:bidi="ar-SA"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Normal"/>
    <w:uiPriority w:val="1"/>
    <w:qFormat/>
    <w:pPr>
      <w:spacing w:before="57" w:after="0"/>
      <w:ind w:left="39" w:right="0" w:hanging="0"/>
      <w:jc w:val="center"/>
    </w:pPr>
    <w:rPr>
      <w:rFonts w:ascii="Arial" w:hAnsi="Arial" w:eastAsia="Arial" w:cs="Arial"/>
      <w:b/>
      <w:bCs/>
      <w:sz w:val="56"/>
      <w:szCs w:val="56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188" w:after="0"/>
      <w:ind w:left="346" w:right="0" w:hanging="231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LibreOffice/7.4.2.3$Windows_X86_64 LibreOffice_project/382eef1f22670f7f4118c8c2dd222ec7ad009daf</Application>
  <AppVersion>15.0000</AppVersion>
  <Pages>6</Pages>
  <Words>296</Words>
  <Characters>1558</Characters>
  <CharactersWithSpaces>1814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2023-12-05T11:43:36Z</dcterms:created>
  <dc:creator/>
  <dc:description/>
  <dc:language>fr-FR</dc:language>
  <cp:lastModifiedBy/>
  <dcterms:modified xsi:type="dcterms:W3CDTF">2023-12-05T21:22:59Z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2023-11-21T00:00:00Z</vt:filetime>
  </property>
  <property fmtid="{D5CDD505-2E9C-101B-9397-08002B2CF9AE}" pid="5" name="Producer">
    <vt:lpwstr>LibreOffice 7.4</vt:lpwstr>
  </property>
</Properties>
</file>