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sz w:val="44"/>
          <w:szCs w:val="44"/>
        </w:rPr>
        <w:t xml:space="preserve">Hand-Calculation Package</w:t>
      </w:r>
    </w:p>
    <w:p>
      <w:pPr>
        <w:spacing w:after="300"/>
        <w:jc w:val="center"/>
      </w:pPr>
      <w:r>
        <w:rPr>
          <w:color w:val="444444"/>
          <w:sz w:val="26"/>
          <w:szCs w:val="26"/>
        </w:rPr>
        <w:t xml:space="preserve">Two-stage magnetic-bearing centrifugal compressor (Turbocor TTS350 class, R-513A)</w:t>
      </w:r>
    </w:p>
    <w:p>
      <w:pPr>
        <w:spacing w:after="1000"/>
        <w:jc w:val="center"/>
      </w:pPr>
      <w:r>
        <w:rPr>
          <w:i/>
          <w:iCs/>
          <w:sz w:val="22"/>
          <w:szCs w:val="22"/>
        </w:rPr>
        <w:t xml:space="preserve">Free-body diagrams, control volumes and every sizing calculation behind the design</w:t>
      </w:r>
    </w:p>
    <w:p>
      <w:pPr>
        <w:spacing w:after="100" w:line="276"/>
      </w:pPr>
      <w:r>
        <w:t xml:space="preserve">How to use this package: each calculation follows the same pattern used in engineering calc books: Given, Find, Assumptions, Equations, Solution, Result. Values come from the design scripts in this repository (meanline.py and hand_calcs.py), so every number can be reproduced with a calculator and a refrigerant property table. Properties are real-gas R-513A from CoolProp (a 56/44 % by mass R-1234yf/R-134a mixture), except calculation C19, which uses R-134a to match the CFD material.</w:t>
      </w:r>
    </w:p>
    <w:p>
      <w:pPr>
        <w:spacing w:after="100" w:line="276"/>
      </w:pPr>
      <w:r>
        <w:rPr>
          <w:i/>
          <w:iCs/>
        </w:rPr>
        <w:t xml:space="preserve">Calculations C14–C18 (bearing loads, unbalance, axial thrust, disc stress, critical speed) are first-order estimates made for this package. They use simplified models and are labelled as such. Use them to check orders of magnitude, not as final design values.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 w:line="276"/>
      </w:pPr>
      <w:r>
        <w:rPr>
          <w:i/>
          <w:iCs/>
          <w:color w:val="777777"/>
          <w:sz w:val="18"/>
          <w:szCs w:val="18"/>
        </w:rPr>
        <w:t xml:space="preserve">Right-click and choose Update Field in Word to fill in the page numbers.</w:t>
      </w:r>
    </w:p>
    <w:p>
      <w:r>
        <w:br w:type="page"/>
      </w:r>
    </w:p>
    <w:p>
      <w:pPr>
        <w:pStyle w:val="Heading1"/>
        <w:spacing w:after="140" w:before="360"/>
      </w:pPr>
      <w:r>
        <w:t xml:space="preserve">C1  Design requirements and refrigerant state points</w:t>
      </w:r>
    </w:p>
    <w:p>
      <w:pPr>
        <w:spacing w:before="120"/>
        <w:jc w:val="center"/>
      </w:pPr>
      <w:r>
        <w:drawing>
          <wp:inline distT="0" distB="0" distL="0" distR="0">
            <wp:extent cx="5760720" cy="445146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5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FBD-1. Chiller cycle with the four state points and the compressor control volume.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GIVEN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Capacity Q̇_evap = 110 tons × 3.51685 kW/ton = 386.9 kW (TCAA220, two compressors)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Saturated suction 3.5 °C, saturated discharge 51.5 °C (AHRI air-cooled rating)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Superheat 3 K at compressor inlet, subcooling 5 K leaving the condenser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Refrigerant R-513A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FIND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Evaporator and condenser pressures, inlet state (1), liquid enthalpy (3 = 4)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Steady state; no pressure drop in heat exchangers or piping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Throttling at the expansion valve is isenthalpic (h₄ = h₃)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EQUATIONS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P_evap = P_sat(T_evap),   P_cond = P_sat(T_cond)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State 1: (P_evap, T_evap + 3 K) → h₁, s₁, ρ₁, a₁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State 3: (P_cond, T_cond − 5 K) → h₃ = h₄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SOLUTION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P_evap = P_sat(3.5 °C) = 364.3 kPa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P_cond = P_sat(51.5 °C) = 1,420.1 kPa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State 1: T₁ = 6.5 °C → h₁ = 383.57 kJ/kg, s₁ = 1.7126 kJ/kg·K, ρ₁ = 18.92 kg/m³, a₁ = 141.1 m/s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State 3: T₃ = 46.5 °C → h₃ = h₄ = 267.86 kJ/kg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73" w:sz="8"/>
              <w:left w:val="single" w:color="2E5A73" w:sz="8"/>
              <w:bottom w:val="single" w:color="2E5A73" w:sz="8"/>
              <w:right w:val="single" w:color="2E5A73" w:sz="8"/>
            </w:tcBorders>
            <w:shd w:fill="EAF2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Result:  </w:t>
            </w:r>
            <w:r>
              <w:rPr>
                <w:b/>
                <w:bCs/>
              </w:rPr>
              <w:t xml:space="preserve">P_evap = 364 kPa,  P_cond = 1,420 kPa,  h₁ = 383.6 kJ/kg,  h₄ = 267.9 kJ/kg</w:t>
            </w:r>
          </w:p>
        </w:tc>
      </w:tr>
    </w:tbl>
    <w:p>
      <w:pPr>
        <w:pStyle w:val="Heading1"/>
        <w:spacing w:after="140" w:before="360"/>
      </w:pPr>
      <w:r>
        <w:t xml:space="preserve">C2  Mass flow and suction volume flow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GIVEN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Q̇_evap = 386.9 kW, h₁ = 383.57 kJ/kg, h₄ = 267.86 kJ/kg, ρ₁ = 18.92 kg/m³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FIND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Refrigerant mass flow ṁ and suction volume flow V̇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Evaporator control volume: steady, no work, negligible kinetic/potential energy changes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EQUATIONS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Q̇_evap = ṁ (h₁ − h₄)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V̇ = ṁ / ρ₁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SOLUTION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q_evap = h₁ − h₄ = 383.57 − 267.86 = 115.71 kJ/kg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ṁ = 386.9 / 115.71 = 3.343 kg/s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V̇ = 3.343 / 18.92 = 0.1767 m³/s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73" w:sz="8"/>
              <w:left w:val="single" w:color="2E5A73" w:sz="8"/>
              <w:bottom w:val="single" w:color="2E5A73" w:sz="8"/>
              <w:right w:val="single" w:color="2E5A73" w:sz="8"/>
            </w:tcBorders>
            <w:shd w:fill="EAF2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Result:  </w:t>
            </w:r>
            <w:r>
              <w:rPr>
                <w:b/>
                <w:bCs/>
              </w:rPr>
              <w:t xml:space="preserve">ṁ = 3.343 kg/s,  V̇ = 0.177 m³/s</w:t>
            </w:r>
          </w:p>
        </w:tc>
      </w:tr>
    </w:tbl>
    <w:p>
      <w:pPr>
        <w:pStyle w:val="Heading1"/>
        <w:spacing w:after="140" w:before="360"/>
      </w:pPr>
      <w:r>
        <w:t xml:space="preserve">C3  Pressure ratio, ideal work and stage split</w:t>
      </w:r>
    </w:p>
    <w:p>
      <w:pPr>
        <w:spacing w:before="120"/>
        <w:jc w:val="center"/>
      </w:pPr>
      <w:r>
        <w:drawing>
          <wp:inline distT="0" distB="0" distL="0" distR="0">
            <wp:extent cx="5760720" cy="445146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5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FBD-2. Compressor control volume for the steady-flow energy equation.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GIVEN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P_evap = 364.3 kPa, P_cond = 1,420.1 kPa, s₁ = 1.7126 kJ/kg·K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FIND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Overall and per-stage pressure ratio; isentropic work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Two stages with equal pressure ratio (first guess); adiabatic compressor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EQUATIONS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PR = P_cond / P_evap,   PR_stage ≈ √PR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Δh₀s = h(P_cond, s₁) − h₁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Ẇ = ṁ (h₀₂ − h₀₁)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SOLUTION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PR = 1,420.1 / 364.3 = 3.899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PR_stage ≈ √3.899 = 1.974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h₂s = h(1,420 kPa, s₁) = 409.74 kJ/kg → Δh₀s = 26.17 kJ/kg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With η_stage = 0.8, stage-1 work ≈ Δh₀s,1/η = 13.23 / 0.8 = 16.53 kJ/kg (iterated: 16.53 kJ/kg)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73" w:sz="8"/>
              <w:left w:val="single" w:color="2E5A73" w:sz="8"/>
              <w:bottom w:val="single" w:color="2E5A73" w:sz="8"/>
              <w:right w:val="single" w:color="2E5A73" w:sz="8"/>
            </w:tcBorders>
            <w:shd w:fill="EAF2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Result:  </w:t>
            </w:r>
            <w:r>
              <w:rPr>
                <w:b/>
                <w:bCs/>
              </w:rPr>
              <w:t xml:space="preserve">PR = 3.90 overall, ≈ 1.97 per stage;  Δh₀s,total = 26.2 kJ/kg</w:t>
            </w:r>
          </w:p>
        </w:tc>
      </w:tr>
    </w:tbl>
    <w:p>
      <w:pPr>
        <w:pStyle w:val="Heading1"/>
        <w:spacing w:after="140" w:before="360"/>
      </w:pPr>
      <w:r>
        <w:t xml:space="preserve">C4  Slip factor and work coefficient</w:t>
      </w:r>
    </w:p>
    <w:p>
      <w:pPr>
        <w:spacing w:before="120"/>
        <w:jc w:val="center"/>
      </w:pPr>
      <w:r>
        <w:drawing>
          <wp:inline distT="0" distB="0" distL="0" distR="0">
            <wp:extent cx="5760720" cy="445146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5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FBD-3. Impeller control volume for angular momentum (Euler equation).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GIVEN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 = 14 blades (7 main + 7 splitter), exit blade angle β₂b = 40° (backswept, from radial), φ₂ = Cm₂/U₂ = 0.28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FIND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Slip factor σ and work coefficient ψ = Δh₀/U₂²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inlet swirl (IGVs open): Cθ₁ = 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Wiesner slip correlation; splitters counted as full blades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EQUATIONS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σ = 1 − √(cos β₂b) / Z^0.7   (Wiesner)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Cθ₂ = σ U₂ − Cm₂ tan β₂b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Δh₀ = U₂ Cθ₂ → ψ = σ − φ₂ tan β₂b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SOLUTION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σ = 1 − √(cos 40°) / 14^0.7 = 1 − 0.8752 / 6.343 = 0.862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(for comparison, 7 blades only: σ = 0.776)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ψ = 0.862 − 0.28 × tan 40° = 0.862 − 0.235 = 0.627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73" w:sz="8"/>
              <w:left w:val="single" w:color="2E5A73" w:sz="8"/>
              <w:bottom w:val="single" w:color="2E5A73" w:sz="8"/>
              <w:right w:val="single" w:color="2E5A73" w:sz="8"/>
            </w:tcBorders>
            <w:shd w:fill="EAF2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Result:  </w:t>
            </w:r>
            <w:r>
              <w:rPr>
                <w:b/>
                <w:bCs/>
              </w:rPr>
              <w:t xml:space="preserve">σ = 0.862,  ψ = 0.627</w:t>
            </w:r>
          </w:p>
        </w:tc>
      </w:tr>
    </w:tbl>
    <w:p>
      <w:pPr>
        <w:pStyle w:val="Heading1"/>
        <w:spacing w:after="140" w:before="360"/>
      </w:pPr>
      <w:r>
        <w:t xml:space="preserve">C5  Stage-1 tip speed and tip diameter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GIVEN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Required Δh₀ = 16.53 kJ/kg (from C3, iterated), ψ = 0.627, N = 30,000 rpm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FIND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Tip speed U₂ and diameter D₂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Both stages use the same D₂ (one shaft, one speed); D₂ iterated until two stages reach P_cond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EQUATIONS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U₂ = √(Δh₀ / ψ)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D₂ = 60 U₂ / (π N)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ω = 2πN/60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SOLUTION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U₂ = √(16,533 / 0.627) = 162.4 m/s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ω = 2π × 30000 / 60 = 3,141.6 rad/s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D₂ = 60 × 162.4 / (π × 30000) = 0.1034 m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73" w:sz="8"/>
              <w:left w:val="single" w:color="2E5A73" w:sz="8"/>
              <w:bottom w:val="single" w:color="2E5A73" w:sz="8"/>
              <w:right w:val="single" w:color="2E5A73" w:sz="8"/>
            </w:tcBorders>
            <w:shd w:fill="EAF2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Result:  </w:t>
            </w:r>
            <w:r>
              <w:rPr>
                <w:b/>
                <w:bCs/>
              </w:rPr>
              <w:t xml:space="preserve">U₂ = 162.4 m/s,  D₂ = 103.4 mm (r₂ = 51.69 mm)</w:t>
            </w:r>
          </w:p>
        </w:tc>
      </w:tr>
    </w:tbl>
    <w:p>
      <w:pPr>
        <w:spacing w:after="120" w:before="12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Check: the tip Mach number U₂/a₁ ≈ 1.15 is typical for refrigerant compressors because refrigerants have low speeds of sound.</w:t>
      </w:r>
    </w:p>
    <w:p>
      <w:pPr>
        <w:pStyle w:val="Heading1"/>
        <w:spacing w:after="140" w:before="360"/>
      </w:pPr>
      <w:r>
        <w:t xml:space="preserve">C6  Inlet eye sizing</w:t>
      </w:r>
    </w:p>
    <w:p>
      <w:pPr>
        <w:spacing w:before="120"/>
        <w:jc w:val="center"/>
      </w:pPr>
      <w:r>
        <w:drawing>
          <wp:inline distT="0" distB="0" distL="0" distR="0">
            <wp:extent cx="5760720" cy="445146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5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FBD-4. Velocity triangles at the stage-1 inlet tip and exit, to scale.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GIVEN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ṁ = 3.343 kg/s, hub/tip ratio D₁h/D₁t = 0.4, ω = 3,141.6 rad/s, inlet total state from C1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FIND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Eye tip diameter D₁t that minimises the relative Mach number at the blade tip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Uniform axial inflow, no swirl; static density from isentropic acceleration (iterated)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EQUATIONS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A₁ = π/4 (D₁t² − D₁h²),   Cm₁ = ṁ / (ρ₁ A₁)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U₁t = ω D₁t / 2,   W₁t = √(Cm₁² + U₁t²)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M₁rel = W₁t / a₁,   β₁t = atan(U₁t / Cm₁)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SOLUTION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Small D₁t → high Cm₁; large D₁t → high U₁t. Scanning D₁t gives a minimum W₁t at: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D₁t = 67.0 mm, D₁h = 26.8 mm → A₁ = 2,962 mm²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ρ₁,static = 16.92 kg/m³ → Cm₁ = 66.7 m/s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U₁t = 3,141.6 × 0.0335 = 105.2 m/s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W₁t = √(66.7² + 105.2²) = 124.6 m/s → M₁rel = 0.882,  β₁t = 57.6°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73" w:sz="8"/>
              <w:left w:val="single" w:color="2E5A73" w:sz="8"/>
              <w:bottom w:val="single" w:color="2E5A73" w:sz="8"/>
              <w:right w:val="single" w:color="2E5A73" w:sz="8"/>
            </w:tcBorders>
            <w:shd w:fill="EAF2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Result:  </w:t>
            </w:r>
            <w:r>
              <w:rPr>
                <w:b/>
                <w:bCs/>
              </w:rPr>
              <w:t xml:space="preserve">D₁t = 67.0 mm,  M₁rel = 0.88 (below 0.9, so no strong shock),  blade inlet angle β₁t = 57.6° + 2° incidence</w:t>
            </w:r>
          </w:p>
        </w:tc>
      </w:tr>
    </w:tbl>
    <w:p>
      <w:pPr>
        <w:pStyle w:val="Heading1"/>
        <w:spacing w:after="140" w:before="360"/>
      </w:pPr>
      <w:r>
        <w:t xml:space="preserve">C7  Impeller exit width and exit velocities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GIVEN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U₂ = 162.4 m/s, φ₂ = 0.28, σ = 0.862, β₂b = 40°, exit static density ρ₂ = 29.17 kg/m³, blockage B = 0.06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FIND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Exit width b₂, exit velocities, absolute flow angle α₂ and Mach number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Impeller total-to-total efficiency 0.90 to fix the exit state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EQUATIONS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Cm₂ = φ₂ U₂,   Cθ₂ = σU₂ − Cm₂ tan β₂b,   C₂ = √(Cm₂² + Cθ₂²)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b₂ = ṁ / [ρ₂ π D₂ Cm₂ (1 − B)]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α₂ = atan(Cθ₂ / Cm₂)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SOLUTION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Cm₂ = 0.28 × 162.4 = 45.47 m/s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Cθ₂ = 0.862 × 162.4 − 45.47 × tan 40° = 101.82 m/s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C₂ = 111.5 m/s,  α₂ = 65.9°,  M₂ = 0.795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b₂ = 3.343 / (29.17 × π × 0.1034 × 45.47 × 0.94) = 0.00826 m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73" w:sz="8"/>
              <w:left w:val="single" w:color="2E5A73" w:sz="8"/>
              <w:bottom w:val="single" w:color="2E5A73" w:sz="8"/>
              <w:right w:val="single" w:color="2E5A73" w:sz="8"/>
            </w:tcBorders>
            <w:shd w:fill="EAF2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Result:  </w:t>
            </w:r>
            <w:r>
              <w:rPr>
                <w:b/>
                <w:bCs/>
              </w:rPr>
              <w:t xml:space="preserve">b₂ = 8.26 mm,  Cθ₂ = 101.8 m/s,  α₂ = 65.9°,  stage-1 PR = 1.979</w:t>
            </w:r>
          </w:p>
        </w:tc>
      </w:tr>
    </w:tbl>
    <w:p>
      <w:pPr>
        <w:pStyle w:val="Heading1"/>
        <w:spacing w:after="140" w:before="360"/>
      </w:pPr>
      <w:r>
        <w:t xml:space="preserve">C8  Stage 2 (same method as C4–C7)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Quantity</w:t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Stage 1</w:t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Stage 2</w:t>
            </w:r>
          </w:p>
        </w:tc>
      </w:tr>
      <w:tr>
        <w:tc>
          <w:tcPr>
            <w:tcW w:type="dxa" w:w="33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Inlet total pressure / temperature</w:t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364 kPa / 6.5 °C</w:t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721 kPa / 31.8 °C</w:t>
            </w:r>
          </w:p>
        </w:tc>
      </w:tr>
      <w:tr>
        <w:tc>
          <w:tcPr>
            <w:tcW w:type="dxa" w:w="33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Tip diameter / tip speed</w:t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103.4 mm / 162.4 m/s</w:t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103.4 mm / 162.4 m/s</w:t>
            </w:r>
          </w:p>
        </w:tc>
      </w:tr>
      <w:tr>
        <w:tc>
          <w:tcPr>
            <w:tcW w:type="dxa" w:w="33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Eye tip / hub diameter</w:t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67.0 / 26.8 mm</w:t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54.0 / 25.9 mm</w:t>
            </w:r>
          </w:p>
        </w:tc>
      </w:tr>
      <w:tr>
        <w:tc>
          <w:tcPr>
            <w:tcW w:type="dxa" w:w="33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Cm₁ / W₁t / M₁rel</w:t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66.7 / 124.6 / 0.88</w:t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56.4 / 101.9 / 0.73</w:t>
            </w:r>
          </w:p>
        </w:tc>
      </w:tr>
      <w:tr>
        <w:tc>
          <w:tcPr>
            <w:tcW w:type="dxa" w:w="33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Exit width b₂</w:t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8.26 mm</w:t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4.21 mm</w:t>
            </w:r>
          </w:p>
        </w:tc>
      </w:tr>
      <w:tr>
        <w:tc>
          <w:tcPr>
            <w:tcW w:type="dxa" w:w="33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Exit density ρ₂</w:t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29.2 kg/m³</w:t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57.3 kg/m³</w:t>
            </w:r>
          </w:p>
        </w:tc>
      </w:tr>
      <w:tr>
        <w:tc>
          <w:tcPr>
            <w:tcW w:type="dxa" w:w="33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 Δh₀</w:t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16.53 kJ/kg</w:t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16.53 kJ/kg</w:t>
            </w:r>
          </w:p>
        </w:tc>
      </w:tr>
      <w:tr>
        <w:tc>
          <w:tcPr>
            <w:tcW w:type="dxa" w:w="33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pressure ratio</w:t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1.979</w:t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1.970</w:t>
            </w:r>
          </w:p>
        </w:tc>
      </w:tr>
      <w:tr>
        <w:tc>
          <w:tcPr>
            <w:tcW w:type="dxa" w:w="33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Outlet total pressure / temperature</w:t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721 kPa / 31.8 °C</w:t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1,420 kPa / 60.2 °C</w:t>
            </w:r>
          </w:p>
        </w:tc>
      </w:tr>
    </w:tbl>
    <w:p>
      <w:pPr>
        <w:spacing w:after="100" w:line="276"/>
      </w:pPr>
      <w:r>
        <w:t xml:space="preserve"/>
      </w:r>
    </w:p>
    <w:p>
      <w:pPr>
        <w:spacing w:after="100" w:line="276"/>
      </w:pPr>
      <w:r>
        <w:t xml:space="preserve">Stage 2 handles the same mass flow at about twice the density, so its eye is smaller and its exit width is about half that of stage 1.</w:t>
      </w:r>
    </w:p>
    <w:p>
      <w:pPr>
        <w:pStyle w:val="Heading1"/>
        <w:spacing w:after="140" w:before="360"/>
      </w:pPr>
      <w:r>
        <w:t xml:space="preserve">C9  Vaneless diffuser and de-swirl vane inlet angle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GIVEN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r₂ = 51.69 mm, r₃ = 80.1 mm (r₃/r₂ = 1.55), b₃ = 7.43 mm, Cθ₂ = 101.8 m/s, Cm₂ = 45.5 m/s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FIND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Velocities at the diffuser exit; inlet metal angle of the de-swirl (return-channel) vanes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Free vortex in the vaneless space (no wall friction): r Cθ = constant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Density nearly constant across the diffuser (first estimate)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EQUATIONS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Cθ₃ = Cθ₂ r₂ / r₃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Cm₃ = Cm₂ (r₂ b₂) / (r₃ b₃)   (continuity)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α₃ = atan(Cθ₃ / Cm₃)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SOLUTION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Cθ₃ = 101.8 × 51.7 / 80.1 = 65.7 m/s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Cm₃ = 45.5 × (51.7 × 8.26) / (80.1 × 7.43) = 32.6 m/s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C₃ = 73.3 m/s (down from 111.5 m/s → static pressure recovery)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De-swirl vane inlet angle (with density correction) = 66.6° from radial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73" w:sz="8"/>
              <w:left w:val="single" w:color="2E5A73" w:sz="8"/>
              <w:bottom w:val="single" w:color="2E5A73" w:sz="8"/>
              <w:right w:val="single" w:color="2E5A73" w:sz="8"/>
            </w:tcBorders>
            <w:shd w:fill="EAF2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Result:  </w:t>
            </w:r>
            <w:r>
              <w:rPr>
                <w:b/>
                <w:bCs/>
              </w:rPr>
              <w:t xml:space="preserve">C₃ ≈ 73 m/s;  de-swirl vanes: inlet 66.6°, exit 0° (radial, no swirl into stage 2)</w:t>
            </w:r>
          </w:p>
        </w:tc>
      </w:tr>
    </w:tbl>
    <w:p>
      <w:pPr>
        <w:pStyle w:val="Heading1"/>
        <w:spacing w:after="140" w:before="360"/>
      </w:pPr>
      <w:r>
        <w:t xml:space="preserve">C10  Volute cross-sections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GIVEN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Volume flow at the volute Q = 45.9 L/s, stage-2 exit angular momentum K = Cθ₂ r₂ = 5.263 m²/s, r₃ = 80.1 mm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FIND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Circular section diameter d(θ) around the volute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Constant angular momentum (free vortex) inside the volute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Circular, external sections tangent to the diffuser exit (+2 mm lip)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EQUATIONS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Flow through section θ: Q θ/(2π) = ∫ Cθ dA ≈ K · A / R_c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A(θ) = Q θ R_c / (2π K),   R_c = r₃ + d/2 + 2 mm,   d = √(4A/π)  (iterate)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SOLUTION</w:t>
      </w:r>
    </w:p>
    <w:p/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θ (deg)</w:t>
            </w:r>
          </w:p>
        </w:tc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 (mm)</w:t>
            </w:r>
          </w:p>
        </w:tc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R_c (mm)</w:t>
            </w:r>
          </w:p>
        </w:tc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Area (mm²)</w:t>
            </w:r>
          </w:p>
        </w:tc>
      </w:tr>
      <w:tr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</w:t>
            </w:r>
          </w:p>
        </w:tc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82.1</w:t>
            </w:r>
          </w:p>
        </w:tc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11.0</w:t>
            </w:r>
          </w:p>
        </w:tc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87.6</w:t>
            </w:r>
          </w:p>
        </w:tc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95</w:t>
            </w:r>
          </w:p>
        </w:tc>
      </w:tr>
      <w:tr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15.8</w:t>
            </w:r>
          </w:p>
        </w:tc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90.0</w:t>
            </w:r>
          </w:p>
        </w:tc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196</w:t>
            </w:r>
          </w:p>
        </w:tc>
      </w:tr>
      <w:tr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135</w:t>
            </w:r>
          </w:p>
        </w:tc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19.6</w:t>
            </w:r>
          </w:p>
        </w:tc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91.9</w:t>
            </w:r>
          </w:p>
        </w:tc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</w:tr>
      <w:tr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22.8</w:t>
            </w:r>
          </w:p>
        </w:tc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93.5</w:t>
            </w:r>
          </w:p>
        </w:tc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407</w:t>
            </w:r>
          </w:p>
        </w:tc>
      </w:tr>
      <w:tr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225</w:t>
            </w:r>
          </w:p>
        </w:tc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25.7</w:t>
            </w:r>
          </w:p>
        </w:tc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94.9</w:t>
            </w:r>
          </w:p>
        </w:tc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517</w:t>
            </w:r>
          </w:p>
        </w:tc>
      </w:tr>
      <w:tr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270</w:t>
            </w:r>
          </w:p>
        </w:tc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28.3</w:t>
            </w:r>
          </w:p>
        </w:tc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96.3</w:t>
            </w:r>
          </w:p>
        </w:tc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629</w:t>
            </w:r>
          </w:p>
        </w:tc>
      </w:tr>
      <w:tr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315</w:t>
            </w:r>
          </w:p>
        </w:tc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30.8</w:t>
            </w:r>
          </w:p>
        </w:tc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97.5</w:t>
            </w:r>
          </w:p>
        </w:tc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743</w:t>
            </w:r>
          </w:p>
        </w:tc>
      </w:tr>
      <w:tr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360</w:t>
            </w:r>
          </w:p>
        </w:tc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33.1</w:t>
            </w:r>
          </w:p>
        </w:tc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98.7</w:t>
            </w:r>
          </w:p>
        </w:tc>
        <w:tc>
          <w:tcPr>
            <w:tcW w:type="dxa" w:w="234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860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73" w:sz="8"/>
              <w:left w:val="single" w:color="2E5A73" w:sz="8"/>
              <w:bottom w:val="single" w:color="2E5A73" w:sz="8"/>
              <w:right w:val="single" w:color="2E5A73" w:sz="8"/>
            </w:tcBorders>
            <w:shd w:fill="EAF2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Result:  </w:t>
            </w:r>
            <w:r>
              <w:rPr>
                <w:b/>
                <w:bCs/>
              </w:rPr>
              <w:t xml:space="preserve">d grows from 0 at the tongue to 33.1 mm at 360° (R_c = 98.7 mm)</w:t>
            </w:r>
          </w:p>
        </w:tc>
      </w:tr>
    </w:tbl>
    <w:p>
      <w:pPr>
        <w:pStyle w:val="Heading1"/>
        <w:spacing w:after="140" w:before="360"/>
      </w:pPr>
      <w:r>
        <w:t xml:space="preserve">C11  Suction and discharge pipe sizing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GIVEN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V̇_suction = 0.1767 m³/s; discharge density ρ = 72.9 kg/m³ at 1,420 kPa, 60 °C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FIND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Gas velocity in the DN100 suction and DN50 discharge connections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Target vapour-line velocity about 10–25 m/s (low pressure drop and noise)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EQUATIONS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V = V̇ / (π D² / 4)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SOLUTION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Suction: V = 0.1767 / (π × 0.102² / 4) = 21.6 m/s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Discharge: V̇ = 3.343 / 72.9 = 0.0459 m³/s → V = 21.2 m/s in Ø52.5 mm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73" w:sz="8"/>
              <w:left w:val="single" w:color="2E5A73" w:sz="8"/>
              <w:bottom w:val="single" w:color="2E5A73" w:sz="8"/>
              <w:right w:val="single" w:color="2E5A73" w:sz="8"/>
            </w:tcBorders>
            <w:shd w:fill="EAF2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Result:  </w:t>
            </w:r>
            <w:r>
              <w:rPr>
                <w:b/>
                <w:bCs/>
              </w:rPr>
              <w:t xml:space="preserve">Suction DN100: 21.6 m/s;  discharge DN50: 21.2 m/s (both within the target range)</w:t>
            </w:r>
          </w:p>
        </w:tc>
      </w:tr>
    </w:tbl>
    <w:p>
      <w:pPr>
        <w:pStyle w:val="Heading1"/>
        <w:spacing w:after="140" w:before="360"/>
      </w:pPr>
      <w:r>
        <w:t xml:space="preserve">C12  Power, torque, efficiency and kW/ton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GIVEN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ṁ = 3.343 kg/s, Δh₀ = 16.53 + 16.53 kJ/kg, mechanical loss 2 %, motor × drive efficiency 0.95, ω = 3,141.6 rad/s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FIND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Gas, shaft and electrical power; torque; overall efficiency; kW/ton and COP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EQUATIONS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Ẇ_gas = ṁ Σ Δh₀,   Ẇ_shaft = Ẇ_gas (1 + 0.02),   Ẇ_in = Ẇ_shaft / 0.95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T = Ẇ_shaft / ω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η_s = Δh₀s / Σ Δh₀,   kW/ton = Ẇ_in / tons,   COP = Q̇_evap / Ẇ_in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SOLUTION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Ẇ_gas = 3.343 × 33.07 = 110.5 kW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Ẇ_shaft = 112.8 kW,  Ẇ_in = 118.7 kW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T = 112,758 / 3,141.6 = 35.89 N·m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η_s = 26.17 / 33.07 = 0.792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kW/ton = 118.7 / 110 = 1.079,  COP = 386.9 / 118.7 = 3.26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73" w:sz="8"/>
              <w:left w:val="single" w:color="2E5A73" w:sz="8"/>
              <w:bottom w:val="single" w:color="2E5A73" w:sz="8"/>
              <w:right w:val="single" w:color="2E5A73" w:sz="8"/>
            </w:tcBorders>
            <w:shd w:fill="EAF2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Result:  </w:t>
            </w:r>
            <w:r>
              <w:rPr>
                <w:b/>
                <w:bCs/>
              </w:rPr>
              <w:t xml:space="preserve">Shaft 113 kW, input 119 kW, torque 35.9 N·m, 1.08 kW/ton (compressor only)</w:t>
            </w:r>
          </w:p>
        </w:tc>
      </w:tr>
    </w:tbl>
    <w:p>
      <w:pPr>
        <w:pStyle w:val="Heading1"/>
        <w:spacing w:after="140" w:before="360"/>
      </w:pPr>
      <w:r>
        <w:t xml:space="preserve">C13  Motor: electrical frequency and rotor shear stress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GIVEN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 = 30,000 rpm, 2-pole PM motor, T = 35.9 N·m, rotor Ø70 mm × 170 mm active length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FIND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Inverter output frequency; air-gap shear stress; rotor surface speed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EQUATIONS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f = N p / 120   (p = number of poles)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τ = T / (2π r² L)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v = ω r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SOLUTION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f = 30000 × 2 / 120 = 500 Hz (mains supply is 60 Hz → 3,600 rpm without the drive)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τ = 35.9 / (2π × 0.035² × 0.170) = 27.4 kPa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v = 3,141.6 × 0.035 = 110 m/s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73" w:sz="8"/>
              <w:left w:val="single" w:color="2E5A73" w:sz="8"/>
              <w:bottom w:val="single" w:color="2E5A73" w:sz="8"/>
              <w:right w:val="single" w:color="2E5A73" w:sz="8"/>
            </w:tcBorders>
            <w:shd w:fill="EAF2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Result:  </w:t>
            </w:r>
            <w:r>
              <w:rPr>
                <w:b/>
                <w:bCs/>
              </w:rPr>
              <w:t xml:space="preserve">500 Hz;  τ ≈ 27 kPa (typical 20–40 kPa for liquid-cooled high-speed PM motors);  110 m/s surface speed → carbon-fibre retaining sleeve</w:t>
            </w:r>
          </w:p>
        </w:tc>
      </w:tr>
    </w:tbl>
    <w:p>
      <w:pPr>
        <w:pStyle w:val="Heading1"/>
        <w:spacing w:after="140" w:before="360"/>
      </w:pPr>
      <w:r>
        <w:t xml:space="preserve">C14  Rotor mass, centre of gravity and radial bearing reactions (estimate)</w:t>
      </w:r>
    </w:p>
    <w:p>
      <w:pPr>
        <w:spacing w:before="120"/>
        <w:jc w:val="center"/>
      </w:pPr>
      <w:r>
        <w:drawing>
          <wp:inline distT="0" distB="0" distL="0" distR="0">
            <wp:extent cx="5760720" cy="445146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5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FBD-6. Rotor radial free-body diagram.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GIVEN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Rotor segment table (drawing TC-103); steel ρ = 7800 kg/m³; aluminium impellers ρ = 2810 kg/m³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Radial bearing centres x_A = 255 mm, x_B = 520 mm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FIND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Rotor mass, CG location, static bearing reactions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Shaft segments are solid steel cylinders; impeller mass from a simplified solid of revolution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Horizontal rotor; gravity only (static)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EQUATIONS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m = Σ mᵢ,   x_CG = Σ mᵢxᵢ / Σ mᵢ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ΣF_y = 0:  R_A + R_B = m g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ΣM_A = 0:  R_B (x_B − x_A) = m g (x_CG − x_A)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SOLUTION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m = 9.52 kg (PM motor section alone ≈ 5.10 kg),  x_CG = 395 mm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W = 9.52 × 9.81 = 93.4 N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R_B = 93.4 × (395 − 255) / 265 = 49.5 N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R_A = 93.4 − 49.5 = 43.9 N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2100"/>
        <w:gridCol w:w="2100"/>
      </w:tblGrid>
      <w:tr>
        <w:trPr>
          <w:tblHeader/>
        </w:trPr>
        <w:tc>
          <w:tcPr>
            <w:tcW w:type="dxa" w:w="51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Segment</w:t>
            </w:r>
          </w:p>
        </w:tc>
        <w:tc>
          <w:tcPr>
            <w:tcW w:type="dxa" w:w="2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Mass (kg)</w:t>
            </w:r>
          </w:p>
        </w:tc>
        <w:tc>
          <w:tcPr>
            <w:tcW w:type="dxa" w:w="2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x (mm)</w:t>
            </w:r>
          </w:p>
        </w:tc>
      </w:tr>
      <w:tr>
        <w:tc>
          <w:tcPr>
            <w:tcW w:type="dxa" w:w="51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impeller nut / nose cone</w:t>
            </w:r>
          </w:p>
        </w:tc>
        <w:tc>
          <w:tcPr>
            <w:tcW w:type="dxa" w:w="2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0.030</w:t>
            </w:r>
          </w:p>
        </w:tc>
        <w:tc>
          <w:tcPr>
            <w:tcW w:type="dxa" w:w="2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</w:tr>
      <w:tr>
        <w:tc>
          <w:tcPr>
            <w:tcW w:type="dxa" w:w="51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stage-1 impeller seat</w:t>
            </w:r>
          </w:p>
        </w:tc>
        <w:tc>
          <w:tcPr>
            <w:tcW w:type="dxa" w:w="2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0.068</w:t>
            </w:r>
          </w:p>
        </w:tc>
        <w:tc>
          <w:tcPr>
            <w:tcW w:type="dxa" w:w="2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112</w:t>
            </w:r>
          </w:p>
        </w:tc>
      </w:tr>
      <w:tr>
        <w:tc>
          <w:tcPr>
            <w:tcW w:type="dxa" w:w="51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interstage spacer sleeve</w:t>
            </w:r>
          </w:p>
        </w:tc>
        <w:tc>
          <w:tcPr>
            <w:tcW w:type="dxa" w:w="2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0.081</w:t>
            </w:r>
          </w:p>
        </w:tc>
        <w:tc>
          <w:tcPr>
            <w:tcW w:type="dxa" w:w="2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141</w:t>
            </w:r>
          </w:p>
        </w:tc>
      </w:tr>
      <w:tr>
        <w:tc>
          <w:tcPr>
            <w:tcW w:type="dxa" w:w="51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stage-2 impeller seat</w:t>
            </w:r>
          </w:p>
        </w:tc>
        <w:tc>
          <w:tcPr>
            <w:tcW w:type="dxa" w:w="2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0.068</w:t>
            </w:r>
          </w:p>
        </w:tc>
        <w:tc>
          <w:tcPr>
            <w:tcW w:type="dxa" w:w="2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169</w:t>
            </w:r>
          </w:p>
        </w:tc>
      </w:tr>
      <w:tr>
        <w:tc>
          <w:tcPr>
            <w:tcW w:type="dxa" w:w="51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seal sleeve</w:t>
            </w:r>
          </w:p>
        </w:tc>
        <w:tc>
          <w:tcPr>
            <w:tcW w:type="dxa" w:w="2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0.119</w:t>
            </w:r>
          </w:p>
        </w:tc>
        <w:tc>
          <w:tcPr>
            <w:tcW w:type="dxa" w:w="2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196</w:t>
            </w:r>
          </w:p>
        </w:tc>
      </w:tr>
      <w:tr>
        <w:tc>
          <w:tcPr>
            <w:tcW w:type="dxa" w:w="51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 touchdown bearing journal</w:t>
            </w:r>
          </w:p>
        </w:tc>
        <w:tc>
          <w:tcPr>
            <w:tcW w:type="dxa" w:w="2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0.110</w:t>
            </w:r>
          </w:p>
        </w:tc>
        <w:tc>
          <w:tcPr>
            <w:tcW w:type="dxa" w:w="2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215</w:t>
            </w:r>
          </w:p>
        </w:tc>
      </w:tr>
      <w:tr>
        <w:tc>
          <w:tcPr>
            <w:tcW w:type="dxa" w:w="51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 radial bearing rotor laminations</w:t>
            </w:r>
          </w:p>
        </w:tc>
        <w:tc>
          <w:tcPr>
            <w:tcW w:type="dxa" w:w="2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0.919</w:t>
            </w:r>
          </w:p>
        </w:tc>
        <w:tc>
          <w:tcPr>
            <w:tcW w:type="dxa" w:w="2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255</w:t>
            </w:r>
          </w:p>
        </w:tc>
      </w:tr>
      <w:tr>
        <w:tc>
          <w:tcPr>
            <w:tcW w:type="dxa" w:w="51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shaft</w:t>
            </w:r>
          </w:p>
        </w:tc>
        <w:tc>
          <w:tcPr>
            <w:tcW w:type="dxa" w:w="2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0.147</w:t>
            </w:r>
          </w:p>
        </w:tc>
        <w:tc>
          <w:tcPr>
            <w:tcW w:type="dxa" w:w="2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293</w:t>
            </w:r>
          </w:p>
        </w:tc>
      </w:tr>
      <w:tr>
        <w:tc>
          <w:tcPr>
            <w:tcW w:type="dxa" w:w="51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PM motor rotor (magnets + carbon-fibre sleeve)</w:t>
            </w:r>
          </w:p>
        </w:tc>
        <w:tc>
          <w:tcPr>
            <w:tcW w:type="dxa" w:w="2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5.103</w:t>
            </w:r>
          </w:p>
        </w:tc>
        <w:tc>
          <w:tcPr>
            <w:tcW w:type="dxa" w:w="2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385</w:t>
            </w:r>
          </w:p>
        </w:tc>
      </w:tr>
      <w:tr>
        <w:tc>
          <w:tcPr>
            <w:tcW w:type="dxa" w:w="51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shaft</w:t>
            </w:r>
          </w:p>
        </w:tc>
        <w:tc>
          <w:tcPr>
            <w:tcW w:type="dxa" w:w="2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0.196</w:t>
            </w:r>
          </w:p>
        </w:tc>
        <w:tc>
          <w:tcPr>
            <w:tcW w:type="dxa" w:w="2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480</w:t>
            </w:r>
          </w:p>
        </w:tc>
      </w:tr>
      <w:tr>
        <w:tc>
          <w:tcPr>
            <w:tcW w:type="dxa" w:w="51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rear radial bearing rotor laminations</w:t>
            </w:r>
          </w:p>
        </w:tc>
        <w:tc>
          <w:tcPr>
            <w:tcW w:type="dxa" w:w="2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0.919</w:t>
            </w:r>
          </w:p>
        </w:tc>
        <w:tc>
          <w:tcPr>
            <w:tcW w:type="dxa" w:w="2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520</w:t>
            </w:r>
          </w:p>
        </w:tc>
      </w:tr>
      <w:tr>
        <w:tc>
          <w:tcPr>
            <w:tcW w:type="dxa" w:w="51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thrust-disk seat</w:t>
            </w:r>
          </w:p>
        </w:tc>
        <w:tc>
          <w:tcPr>
            <w:tcW w:type="dxa" w:w="2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0.490</w:t>
            </w:r>
          </w:p>
        </w:tc>
        <w:tc>
          <w:tcPr>
            <w:tcW w:type="dxa" w:w="2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575</w:t>
            </w:r>
          </w:p>
        </w:tc>
      </w:tr>
      <w:tr>
        <w:tc>
          <w:tcPr>
            <w:tcW w:type="dxa" w:w="51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rear touchdown bearing journal</w:t>
            </w:r>
          </w:p>
        </w:tc>
        <w:tc>
          <w:tcPr>
            <w:tcW w:type="dxa" w:w="2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0.121</w:t>
            </w:r>
          </w:p>
        </w:tc>
        <w:tc>
          <w:tcPr>
            <w:tcW w:type="dxa" w:w="2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611</w:t>
            </w:r>
          </w:p>
        </w:tc>
      </w:tr>
      <w:tr>
        <w:tc>
          <w:tcPr>
            <w:tcW w:type="dxa" w:w="51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axial / speed sensor target</w:t>
            </w:r>
          </w:p>
        </w:tc>
        <w:tc>
          <w:tcPr>
            <w:tcW w:type="dxa" w:w="2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0.025</w:t>
            </w:r>
          </w:p>
        </w:tc>
        <w:tc>
          <w:tcPr>
            <w:tcW w:type="dxa" w:w="2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627</w:t>
            </w:r>
          </w:p>
        </w:tc>
      </w:tr>
      <w:tr>
        <w:tc>
          <w:tcPr>
            <w:tcW w:type="dxa" w:w="51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thrust disk</w:t>
            </w:r>
          </w:p>
        </w:tc>
        <w:tc>
          <w:tcPr>
            <w:tcW w:type="dxa" w:w="2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0.784</w:t>
            </w:r>
          </w:p>
        </w:tc>
        <w:tc>
          <w:tcPr>
            <w:tcW w:type="dxa" w:w="2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575</w:t>
            </w:r>
          </w:p>
        </w:tc>
      </w:tr>
      <w:tr>
        <w:tc>
          <w:tcPr>
            <w:tcW w:type="dxa" w:w="51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impeller 1</w:t>
            </w:r>
          </w:p>
        </w:tc>
        <w:tc>
          <w:tcPr>
            <w:tcW w:type="dxa" w:w="2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0.172</w:t>
            </w:r>
          </w:p>
        </w:tc>
        <w:tc>
          <w:tcPr>
            <w:tcW w:type="dxa" w:w="2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117</w:t>
            </w:r>
          </w:p>
        </w:tc>
      </w:tr>
      <w:tr>
        <w:tc>
          <w:tcPr>
            <w:tcW w:type="dxa" w:w="51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impeller 2</w:t>
            </w:r>
          </w:p>
        </w:tc>
        <w:tc>
          <w:tcPr>
            <w:tcW w:type="dxa" w:w="2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0.172</w:t>
            </w:r>
          </w:p>
        </w:tc>
        <w:tc>
          <w:tcPr>
            <w:tcW w:type="dxa" w:w="2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174</w:t>
            </w:r>
          </w:p>
        </w:tc>
      </w:tr>
    </w:tbl>
    <w:p>
      <w:pPr>
        <w:spacing w:after="10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73" w:sz="8"/>
              <w:left w:val="single" w:color="2E5A73" w:sz="8"/>
              <w:bottom w:val="single" w:color="2E5A73" w:sz="8"/>
              <w:right w:val="single" w:color="2E5A73" w:sz="8"/>
            </w:tcBorders>
            <w:shd w:fill="EAF2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Result:  </w:t>
            </w:r>
            <w:r>
              <w:rPr>
                <w:b/>
                <w:bCs/>
              </w:rPr>
              <w:t xml:space="preserve">m ≈ 9.5 kg;  R_A ≈ 44 N,  R_B ≈ 50 N (static)</w:t>
            </w:r>
          </w:p>
        </w:tc>
      </w:tr>
    </w:tbl>
    <w:p>
      <w:pPr>
        <w:pStyle w:val="Heading1"/>
        <w:spacing w:after="140" w:before="360"/>
      </w:pPr>
      <w:r>
        <w:t xml:space="preserve">C15  Unbalance force at design speed (estimate)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GIVEN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Rotor mass m = 9.52 kg, ω = 3,141.6 rad/s, balance grade G2.5 (ISO 1940, typical for turbomachinery rotors)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FIND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Residual unbalance eccentricity and rotating force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EQUATIONS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e = G / ω   (G in m/s)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F = m e ω²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SOLUTION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e = 0.0025 / 3,141.6 = 0.80 μm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F = 9.52 × 0.000000796 × 3,141.6² = 75 N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73" w:sz="8"/>
              <w:left w:val="single" w:color="2E5A73" w:sz="8"/>
              <w:bottom w:val="single" w:color="2E5A73" w:sz="8"/>
              <w:right w:val="single" w:color="2E5A73" w:sz="8"/>
            </w:tcBorders>
            <w:shd w:fill="EAF2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Result:  </w:t>
            </w:r>
            <w:r>
              <w:rPr>
                <w:b/>
                <w:bCs/>
              </w:rPr>
              <w:t xml:space="preserve">F_unbalance ≈ 75 N rotating at 1× speed, comparable to the rotor weight, so the magnetic bearings are sized for both</w:t>
            </w:r>
          </w:p>
        </w:tc>
      </w:tr>
    </w:tbl>
    <w:p>
      <w:pPr>
        <w:pStyle w:val="Heading1"/>
        <w:spacing w:after="140" w:before="360"/>
      </w:pPr>
      <w:r>
        <w:t xml:space="preserve">C16  Axial thrust on the impellers (simplified estimate)</w:t>
      </w:r>
    </w:p>
    <w:p>
      <w:pPr>
        <w:spacing w:before="120"/>
        <w:jc w:val="center"/>
      </w:pPr>
      <w:r>
        <w:drawing>
          <wp:inline distT="0" distB="0" distL="0" distR="0">
            <wp:extent cx="5760720" cy="445146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5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FBD-7. Axial free-body diagram of the two impellers and the thrust disk.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GIVEN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Static pressures from the meanline: stage 1 eye 324 kPa, exit 572 kPa; stage 2 eye 665 kPa, exit 1,124 kPa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Face area π(r₂² − r_s²) with r_s = 12 mm → 79.4 cm²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FIND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Net axial force the axial magnetic bearing must react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 face sees impeller exit static pressure (no balance holes or seals)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Open (blade) side sees the average of eye and exit pressure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Inlet axial momentum ṁCm₁ ≈ ρCm₁²A₁ pushes the impeller toward the motor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EQUATIONS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F_back = p₂ A,   F_front = ½(p_eye + p₂) A,   F_mom = ρ Cm₁² A₁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F_net,i = F_back − F_front − F_mom   (positive = toward suction)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ΣF_x = 0:  F_axial bearing = Σ F_net,i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SOLUTION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Stage 1: 4,538 − 3,557 − 231 = 750 N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Stage 2: 8,927 − 7,104 − 197 = 1,626 N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73" w:sz="8"/>
              <w:left w:val="single" w:color="2E5A73" w:sz="8"/>
              <w:bottom w:val="single" w:color="2E5A73" w:sz="8"/>
              <w:right w:val="single" w:color="2E5A73" w:sz="8"/>
            </w:tcBorders>
            <w:shd w:fill="EAF2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Result:  </w:t>
            </w:r>
            <w:r>
              <w:rPr>
                <w:b/>
                <w:bCs/>
              </w:rPr>
              <w:t xml:space="preserve">F_axial ≈ 2.38 kN toward the suction end (upper bound; seals and balance cavities reduce it in practice)</w:t>
            </w:r>
          </w:p>
        </w:tc>
      </w:tr>
    </w:tbl>
    <w:p>
      <w:pPr>
        <w:pStyle w:val="Heading1"/>
        <w:spacing w:after="140" w:before="360"/>
      </w:pPr>
      <w:r>
        <w:t xml:space="preserve">C17  Impeller disc stress at overspeed (estimate)</w:t>
      </w:r>
    </w:p>
    <w:p>
      <w:pPr>
        <w:spacing w:before="120"/>
        <w:jc w:val="center"/>
      </w:pPr>
      <w:r>
        <w:drawing>
          <wp:inline distT="0" distB="0" distL="0" distR="0">
            <wp:extent cx="5760720" cy="445146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5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FBD-8. Differential element of a rotating disc.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GIVEN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7075-T6: ρ = 2810 kg/m³, ν = 0.33, S_y = 503 MPa; r₂ = 51.7 mm, bore r_b = 9 mm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FIND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Peak hoop stress at 100 %, 115 % (overspeed test) and maximum speed; safety factor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Flat disc of uniform thickness, plane stress; blades ignored (they add load, so FEA is needed to confirm)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EQUATIONS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d(r σ_r)/dr − σ_θ + ρω²r² = 0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σ_θ,max = (3 + ν)/4 · ρω² [r₂² + (1 − ν)/(3 + ν) r_b²]   (at the bore)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SOLUTION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30,000 rpm: σ_θ = 62.1 MPa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34,500 rpm (115 %): σ_θ = 82.1 MPa → SF = 503 / 82.1 = 6.1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39,000 rpm: σ_θ = 104.9 MPa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73" w:sz="8"/>
              <w:left w:val="single" w:color="2E5A73" w:sz="8"/>
              <w:bottom w:val="single" w:color="2E5A73" w:sz="8"/>
              <w:right w:val="single" w:color="2E5A73" w:sz="8"/>
            </w:tcBorders>
            <w:shd w:fill="EAF2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Result:  </w:t>
            </w:r>
            <w:r>
              <w:rPr>
                <w:b/>
                <w:bCs/>
              </w:rPr>
              <w:t xml:space="preserve">SF ≈ 6.1 at 115 % overspeed for the disc alone</w:t>
            </w:r>
          </w:p>
        </w:tc>
      </w:tr>
    </w:tbl>
    <w:p>
      <w:pPr>
        <w:pStyle w:val="Heading1"/>
        <w:spacing w:after="140" w:before="360"/>
      </w:pPr>
      <w:r>
        <w:t xml:space="preserve">C18  First bending critical speed (estimate)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GIVEN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Steel shaft E = 197 GPa, ρ = 7800 kg/m³, Ø50 mm between bearings, span L = 265 mm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FIND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First bending natural frequency; margin over the 39,000 rpm maximum speed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Uniform simply supported beam (rigid supports); overhung impellers and the motor sleeve ignored, which makes this optimistic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EQUATIONS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ω₁ = (π / L)² √(E I / (ρ A)),   I = πd⁴/64,   A = πd²/4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SOLUTION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I = 3.068e-7 m⁴,  A = 1.963e-3 m²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ω₁ = (π / 0.265)² × √(197e9 × 3.068e-7 / (7800 × 1.963e-3)) = 8,829 rad/s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N₁ = 84,309 rpm → margin = 2.16 × 39,000 rpm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73" w:sz="8"/>
              <w:left w:val="single" w:color="2E5A73" w:sz="8"/>
              <w:bottom w:val="single" w:color="2E5A73" w:sz="8"/>
              <w:right w:val="single" w:color="2E5A73" w:sz="8"/>
            </w:tcBorders>
            <w:shd w:fill="EAF2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Result:  </w:t>
            </w:r>
            <w:r>
              <w:rPr>
                <w:b/>
                <w:bCs/>
              </w:rPr>
              <w:t xml:space="preserve">First bending critical ≈ 84k rpm (needs &gt; 1.2 × 39k = 47k rpm). Confirm with a rotordynamics/modal FEA including the impeller and magnet masses.</w:t>
            </w:r>
          </w:p>
        </w:tc>
      </w:tr>
    </w:tbl>
    <w:p>
      <w:pPr>
        <w:pStyle w:val="Heading1"/>
        <w:spacing w:after="140" w:before="360"/>
      </w:pPr>
      <w:r>
        <w:t xml:space="preserve">C19  CFD post-processing calculations (stage-1 run, off-design)</w:t>
      </w:r>
    </w:p>
    <w:p>
      <w:pPr>
        <w:spacing w:before="120"/>
        <w:jc w:val="center"/>
      </w:pPr>
      <w:r>
        <w:drawing>
          <wp:inline distT="0" distB="0" distL="0" distR="0">
            <wp:extent cx="5760720" cy="445146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5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FBD-5. Forces on a fluid particle in the rotating frame, the formulation CFX solves.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GIVEN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Mass-averaged totals: P₀,in = 361.3 kPa, P₀,out = 668.7 kPa, T₀,in = 299.954 K, T₀,out = 322.93 K (R-134a)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 passage: ṁ = 0.385944 kg/s, blade torque 1.89043 N·m;  at r = 52 mm: Cθ = 95.2902 m/s, Cr = 45.3262 m/s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FIND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Pressure ratio, efficiency, specific work three ways, slip factor and exit flow angle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Free vortex and continuity to move the r = 52 mm values to r₂ = 51.69 mm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EQUATIONS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PR = P₀,out/P₀,in;  Δh₀ = h(P₀,out, T₀,out) − h(P₀,in, T₀,in);  η = [h(P₀,out, s_in) − h_in] / Δh₀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Δh₀,torque = T ω / ṁ;   Δh₀,Euler = U₂ Cθ₂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σ = (Cθ₂ + Cr₂ tan β₂b) / U₂;   α₂ = atan(Cθ₂/Cr₂)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>SOLUTION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PR = 668.7 / 361.3 = 1.851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Δh₀,T = 15.94 kJ/kg;  Δh₀s = 14.13 kJ/kg → η = 0.887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Δh₀,torque = 1.89043 × 3,141.6 / 0.385944 = 15.39 kJ/kg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Cθ₂ = 95.2902 × 52.0/51.69 = 95.87 m/s → Δh₀,Euler = 162.4 × 95.87 = 15.57 kJ/kg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σ = (95.87 + 45.60 × tan 40°) / 162.4 = 0.826;  α₂ = 64.6°</w:t>
      </w:r>
    </w:p>
    <w:p>
      <w:pPr>
        <w:spacing w:after="60"/>
        <w:ind w:left="540"/>
      </w:pPr>
      <w:r>
        <w:rPr>
          <w:rFonts w:ascii="Cambria Math" w:cs="Cambria Math" w:eastAsia="Cambria Math" w:hAnsi="Cambria Math"/>
          <w:sz w:val="22"/>
          <w:szCs w:val="22"/>
        </w:rPr>
        <w:t xml:space="preserve">Stage power = 7 × 1.89043 × 3,141.6 = 41.6 kW at 2.70 kg/s</w:t>
      </w:r>
    </w:p>
    <w:p>
      <w:pPr>
        <w:spacing w:after="40" w:before="120"/>
      </w:pPr>
      <w:r>
        <w:rPr>
          <w:b/>
          <w:bCs/>
          <w:color w:val="2E5A73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73" w:sz="8"/>
              <w:left w:val="single" w:color="2E5A73" w:sz="8"/>
              <w:bottom w:val="single" w:color="2E5A73" w:sz="8"/>
              <w:right w:val="single" w:color="2E5A73" w:sz="8"/>
            </w:tcBorders>
            <w:shd w:fill="EAF2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Result:  </w:t>
            </w:r>
            <w:r>
              <w:rPr>
                <w:b/>
                <w:bCs/>
              </w:rPr>
              <w:t xml:space="preserve">PR = 1.851, η = 0.89;  work: 15.9 / 15.4 / 15.6 kJ/kg (temperature / torque / Euler, within 3 %);  σ = 0.83, α₂ = 64.6°</w:t>
            </w:r>
          </w:p>
        </w:tc>
      </w:tr>
    </w:tbl>
    <w:p>
      <w:pPr>
        <w:pStyle w:val="Heading1"/>
        <w:spacing w:after="140" w:before="360"/>
      </w:pPr>
      <w:r>
        <w:t xml:space="preserve">Symbols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Symbol</w:t>
            </w:r>
          </w:p>
        </w:tc>
        <w:tc>
          <w:tcPr>
            <w:tcW w:type="dxa" w:w="57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  <w:tc>
          <w:tcPr>
            <w:tcW w:type="dxa" w:w="1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DCE6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Units</w:t>
            </w:r>
          </w:p>
        </w:tc>
      </w:tr>
      <w:tr>
        <w:tc>
          <w:tcPr>
            <w:tcW w:type="dxa" w:w="1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ṁ</w:t>
            </w:r>
          </w:p>
        </w:tc>
        <w:tc>
          <w:tcPr>
            <w:tcW w:type="dxa" w:w="57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mass flow rate</w:t>
            </w:r>
          </w:p>
        </w:tc>
        <w:tc>
          <w:tcPr>
            <w:tcW w:type="dxa" w:w="1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kg/s</w:t>
            </w:r>
          </w:p>
        </w:tc>
      </w:tr>
      <w:tr>
        <w:tc>
          <w:tcPr>
            <w:tcW w:type="dxa" w:w="1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h, h₀</w:t>
            </w:r>
          </w:p>
        </w:tc>
        <w:tc>
          <w:tcPr>
            <w:tcW w:type="dxa" w:w="57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static, total enthalpy</w:t>
            </w:r>
          </w:p>
        </w:tc>
        <w:tc>
          <w:tcPr>
            <w:tcW w:type="dxa" w:w="1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kJ/kg</w:t>
            </w:r>
          </w:p>
        </w:tc>
      </w:tr>
      <w:tr>
        <w:tc>
          <w:tcPr>
            <w:tcW w:type="dxa" w:w="1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57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entropy</w:t>
            </w:r>
          </w:p>
        </w:tc>
        <w:tc>
          <w:tcPr>
            <w:tcW w:type="dxa" w:w="1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kJ/kg·K</w:t>
            </w:r>
          </w:p>
        </w:tc>
      </w:tr>
      <w:tr>
        <w:tc>
          <w:tcPr>
            <w:tcW w:type="dxa" w:w="1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P, P₀</w:t>
            </w:r>
          </w:p>
        </w:tc>
        <w:tc>
          <w:tcPr>
            <w:tcW w:type="dxa" w:w="57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static, total pressure</w:t>
            </w:r>
          </w:p>
        </w:tc>
        <w:tc>
          <w:tcPr>
            <w:tcW w:type="dxa" w:w="1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kPa</w:t>
            </w:r>
          </w:p>
        </w:tc>
      </w:tr>
      <w:tr>
        <w:tc>
          <w:tcPr>
            <w:tcW w:type="dxa" w:w="1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</w:t>
            </w:r>
          </w:p>
        </w:tc>
        <w:tc>
          <w:tcPr>
            <w:tcW w:type="dxa" w:w="57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blade speed ωr</w:t>
            </w:r>
          </w:p>
        </w:tc>
        <w:tc>
          <w:tcPr>
            <w:tcW w:type="dxa" w:w="1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m/s</w:t>
            </w:r>
          </w:p>
        </w:tc>
      </w:tr>
      <w:tr>
        <w:tc>
          <w:tcPr>
            <w:tcW w:type="dxa" w:w="1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C, W</w:t>
            </w:r>
          </w:p>
        </w:tc>
        <w:tc>
          <w:tcPr>
            <w:tcW w:type="dxa" w:w="57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absolute, relative velocity</w:t>
            </w:r>
          </w:p>
        </w:tc>
        <w:tc>
          <w:tcPr>
            <w:tcW w:type="dxa" w:w="1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m/s</w:t>
            </w:r>
          </w:p>
        </w:tc>
      </w:tr>
      <w:tr>
        <w:tc>
          <w:tcPr>
            <w:tcW w:type="dxa" w:w="1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Cm, Cr, Cθ</w:t>
            </w:r>
          </w:p>
        </w:tc>
        <w:tc>
          <w:tcPr>
            <w:tcW w:type="dxa" w:w="57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meridional, radial, swirl (tangential) velocity</w:t>
            </w:r>
          </w:p>
        </w:tc>
        <w:tc>
          <w:tcPr>
            <w:tcW w:type="dxa" w:w="1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m/s</w:t>
            </w:r>
          </w:p>
        </w:tc>
      </w:tr>
      <w:tr>
        <w:tc>
          <w:tcPr>
            <w:tcW w:type="dxa" w:w="1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β, α</w:t>
            </w:r>
          </w:p>
        </w:tc>
        <w:tc>
          <w:tcPr>
            <w:tcW w:type="dxa" w:w="57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relative, absolute flow angle</w:t>
            </w:r>
          </w:p>
        </w:tc>
        <w:tc>
          <w:tcPr>
            <w:tcW w:type="dxa" w:w="1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deg</w:t>
            </w:r>
          </w:p>
        </w:tc>
      </w:tr>
      <w:tr>
        <w:tc>
          <w:tcPr>
            <w:tcW w:type="dxa" w:w="1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σ</w:t>
            </w:r>
          </w:p>
        </w:tc>
        <w:tc>
          <w:tcPr>
            <w:tcW w:type="dxa" w:w="57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slip factor</w:t>
            </w:r>
          </w:p>
        </w:tc>
        <w:tc>
          <w:tcPr>
            <w:tcW w:type="dxa" w:w="1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φ, ψ</w:t>
            </w:r>
          </w:p>
        </w:tc>
        <w:tc>
          <w:tcPr>
            <w:tcW w:type="dxa" w:w="57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flow and work coefficients</w:t>
            </w:r>
          </w:p>
        </w:tc>
        <w:tc>
          <w:tcPr>
            <w:tcW w:type="dxa" w:w="1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57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Mach number</w:t>
            </w:r>
          </w:p>
        </w:tc>
        <w:tc>
          <w:tcPr>
            <w:tcW w:type="dxa" w:w="1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ω, N</w:t>
            </w:r>
          </w:p>
        </w:tc>
        <w:tc>
          <w:tcPr>
            <w:tcW w:type="dxa" w:w="57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angular speed</w:t>
            </w:r>
          </w:p>
        </w:tc>
        <w:tc>
          <w:tcPr>
            <w:tcW w:type="dxa" w:w="1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rad/s, rpm</w:t>
            </w:r>
          </w:p>
        </w:tc>
      </w:tr>
      <w:tr>
        <w:tc>
          <w:tcPr>
            <w:tcW w:type="dxa" w:w="1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</w:t>
            </w:r>
          </w:p>
        </w:tc>
        <w:tc>
          <w:tcPr>
            <w:tcW w:type="dxa" w:w="57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torque</w:t>
            </w:r>
          </w:p>
        </w:tc>
        <w:tc>
          <w:tcPr>
            <w:tcW w:type="dxa" w:w="1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N·m</w:t>
            </w:r>
          </w:p>
        </w:tc>
      </w:tr>
      <w:tr>
        <w:tc>
          <w:tcPr>
            <w:tcW w:type="dxa" w:w="1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σ_r, σ_θ</w:t>
            </w:r>
          </w:p>
        </w:tc>
        <w:tc>
          <w:tcPr>
            <w:tcW w:type="dxa" w:w="57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radial, hoop stress</w:t>
            </w:r>
          </w:p>
        </w:tc>
        <w:tc>
          <w:tcPr>
            <w:tcW w:type="dxa" w:w="1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MPa</w:t>
            </w:r>
          </w:p>
        </w:tc>
      </w:tr>
      <w:tr>
        <w:tc>
          <w:tcPr>
            <w:tcW w:type="dxa" w:w="1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Subscripts</w:t>
            </w:r>
          </w:p>
        </w:tc>
        <w:tc>
          <w:tcPr>
            <w:tcW w:type="dxa" w:w="576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inlet/eye, 2 impeller exit, 3 diffuser exit, t tip, h hub, s isentropic</w:t>
            </w:r>
          </w:p>
        </w:tc>
        <w:tc>
          <w:tcPr>
            <w:tcW w:type="dxa" w:w="1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Hand-calculation package ·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F3A4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c3cfd91da0defae5659f534487a9a41d235cb04.png"/><Relationship Id="rId9" Type="http://schemas.openxmlformats.org/officeDocument/2006/relationships/image" Target="media/79c39e5872b4bb4c3635fedfd9a45964fb586e51.png"/><Relationship Id="rId10" Type="http://schemas.openxmlformats.org/officeDocument/2006/relationships/image" Target="media/0ef86515b1bd1645e4ff59fd65c03e802b75b427.png"/><Relationship Id="rId11" Type="http://schemas.openxmlformats.org/officeDocument/2006/relationships/image" Target="media/5c02735217713a2e1b0083abae8d7fbd2bd3292e.png"/><Relationship Id="rId12" Type="http://schemas.openxmlformats.org/officeDocument/2006/relationships/image" Target="media/820682719c029e37e9377236b4a7734322becc52.png"/><Relationship Id="rId13" Type="http://schemas.openxmlformats.org/officeDocument/2006/relationships/image" Target="media/0df1a00b96bf0343c0e7d5e10b527ed285cb2f3b.png"/><Relationship Id="rId14" Type="http://schemas.openxmlformats.org/officeDocument/2006/relationships/image" Target="media/0b28621cbf205f577bbd84626a8d9caacc91e2c6.png"/><Relationship Id="rId15" Type="http://schemas.openxmlformats.org/officeDocument/2006/relationships/image" Target="media/54f9cce8250ff7bec077b5124201dd2d807b8979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2026-10-24T06:45:49.813Z</dcterms:created>
  <dcterms:modified xsi:type="dcterms:W3CDTF">2026-10-24T06:45:49.816Z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