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54EE7E80" w:rsidP="54EE7E80" w:rsidRDefault="54EE7E80" w14:paraId="18635B8F" w14:textId="7C20C054">
      <w:pPr>
        <w:pStyle w:val="Heading1"/>
        <w:jc w:val="center"/>
        <w:rPr>
          <w:rFonts w:ascii="Calibri" w:hAnsi="Calibri" w:cs="Calibri"/>
          <w:color w:val="314D64"/>
          <w:sz w:val="52"/>
          <w:szCs w:val="52"/>
        </w:rPr>
      </w:pPr>
    </w:p>
    <w:p w:rsidR="3081E179" w:rsidP="54EE7E80" w:rsidRDefault="3081E179" w14:paraId="5FE14A19" w14:textId="0841EF10">
      <w:pPr>
        <w:pStyle w:val="Heading1"/>
      </w:pPr>
      <w:r w:rsidRPr="54EE7E80">
        <w:rPr>
          <w:rFonts w:ascii="Times New Roman" w:hAnsi="Times New Roman"/>
          <w:sz w:val="22"/>
          <w:szCs w:val="22"/>
        </w:rPr>
        <w:t xml:space="preserve">    </w:t>
      </w:r>
    </w:p>
    <w:p w:rsidR="3081E179" w:rsidP="54EE7E80" w:rsidRDefault="3081E179" w14:paraId="0E90C277" w14:textId="37A2B07D">
      <w:pPr>
        <w:spacing w:line="276" w:lineRule="auto"/>
      </w:pPr>
      <w:r w:rsidRPr="54EE7E80">
        <w:rPr>
          <w:b/>
          <w:bCs/>
          <w:sz w:val="22"/>
          <w:szCs w:val="22"/>
        </w:rPr>
        <w:t xml:space="preserve"> </w:t>
      </w:r>
    </w:p>
    <w:p w:rsidR="3081E179" w:rsidP="54EE7E80" w:rsidRDefault="3081E179" w14:paraId="067E171C" w14:textId="4E6EF641">
      <w:pPr>
        <w:spacing w:line="276" w:lineRule="auto"/>
      </w:pPr>
      <w:r w:rsidRPr="54EE7E80">
        <w:rPr>
          <w:sz w:val="22"/>
          <w:szCs w:val="22"/>
        </w:rPr>
        <w:t xml:space="preserve"> </w:t>
      </w:r>
    </w:p>
    <w:p w:rsidR="3081E179" w:rsidP="54EE7E80" w:rsidRDefault="3081E179" w14:paraId="52F03E8E" w14:textId="33E4C53D">
      <w:pPr>
        <w:pStyle w:val="Heading3"/>
      </w:pPr>
      <w:r w:rsidRPr="54EE7E80">
        <w:rPr>
          <w:rFonts w:ascii="Times New Roman" w:hAnsi="Times New Roman" w:eastAsia="Times New Roman"/>
          <w:color w:val="243F60"/>
        </w:rPr>
        <w:t xml:space="preserve"> </w:t>
      </w:r>
    </w:p>
    <w:p w:rsidR="3081E179" w:rsidP="54EE7E80" w:rsidRDefault="3081E179" w14:paraId="0D00C862" w14:textId="49A9DB02">
      <w:pPr>
        <w:spacing w:line="276" w:lineRule="auto"/>
      </w:pPr>
      <w:r w:rsidRPr="54EE7E80">
        <w:rPr>
          <w:sz w:val="22"/>
          <w:szCs w:val="22"/>
        </w:rPr>
        <w:t xml:space="preserve"> </w:t>
      </w:r>
    </w:p>
    <w:p w:rsidR="3081E179" w:rsidP="54EE7E80" w:rsidRDefault="3081E179" w14:paraId="488CF4E6" w14:textId="6D6C7E9D">
      <w:pPr>
        <w:spacing w:line="259" w:lineRule="auto"/>
        <w:jc w:val="center"/>
        <w:rPr>
          <w:b/>
          <w:bCs/>
          <w:sz w:val="40"/>
          <w:szCs w:val="40"/>
        </w:rPr>
      </w:pPr>
      <w:r w:rsidRPr="54EE7E80">
        <w:rPr>
          <w:b/>
          <w:bCs/>
          <w:sz w:val="40"/>
          <w:szCs w:val="40"/>
        </w:rPr>
        <w:t>PENN STATE HERSHEY MEDICAL CENTER: OPERATING ROOM UTILIZATION</w:t>
      </w:r>
    </w:p>
    <w:p w:rsidR="54EE7E80" w:rsidP="54EE7E80" w:rsidRDefault="54EE7E80" w14:paraId="77A63FB1" w14:textId="2E6F5118">
      <w:pPr>
        <w:spacing w:line="259" w:lineRule="auto"/>
        <w:jc w:val="center"/>
        <w:rPr>
          <w:b/>
          <w:bCs/>
        </w:rPr>
      </w:pPr>
    </w:p>
    <w:p w:rsidR="4C6DC431" w:rsidP="54EE7E80" w:rsidRDefault="4C6DC431" w14:paraId="4EBDF3A1" w14:textId="2B85CF56">
      <w:pPr>
        <w:spacing w:line="259" w:lineRule="auto"/>
        <w:jc w:val="center"/>
        <w:rPr>
          <w:b/>
          <w:bCs/>
        </w:rPr>
      </w:pPr>
      <w:r w:rsidRPr="54EE7E80">
        <w:rPr>
          <w:b/>
          <w:bCs/>
          <w:sz w:val="22"/>
          <w:szCs w:val="22"/>
        </w:rPr>
        <w:t>PSU Hershey</w:t>
      </w:r>
    </w:p>
    <w:p w:rsidR="54EE7E80" w:rsidP="54EE7E80" w:rsidRDefault="54EE7E80" w14:paraId="2BE8F63E" w14:textId="05AA57D9">
      <w:pPr>
        <w:spacing w:line="259" w:lineRule="auto"/>
        <w:jc w:val="center"/>
        <w:rPr>
          <w:b/>
          <w:bCs/>
        </w:rPr>
      </w:pPr>
    </w:p>
    <w:p w:rsidR="4029F7B1" w:rsidP="0C4ECE91" w:rsidRDefault="4029F7B1" w14:paraId="523FED71" w14:textId="7616113B">
      <w:pPr>
        <w:pStyle w:val="Normal"/>
        <w:bidi w:val="0"/>
        <w:spacing w:before="0" w:beforeAutospacing="off" w:after="0" w:afterAutospacing="off" w:line="259" w:lineRule="auto"/>
        <w:ind w:left="0" w:right="0"/>
        <w:jc w:val="center"/>
        <w:rPr>
          <w:b w:val="1"/>
          <w:bCs w:val="1"/>
          <w:sz w:val="24"/>
          <w:szCs w:val="24"/>
          <w:lang w:val="en-GB"/>
        </w:rPr>
      </w:pPr>
      <w:r w:rsidRPr="0C4ECE91" w:rsidR="4029F7B1">
        <w:rPr>
          <w:b w:val="1"/>
          <w:bCs w:val="1"/>
          <w:sz w:val="32"/>
          <w:szCs w:val="32"/>
          <w:lang w:val="en-GB"/>
        </w:rPr>
        <w:t>Final Report</w:t>
      </w:r>
    </w:p>
    <w:p w:rsidR="3081E179" w:rsidP="54EE7E80" w:rsidRDefault="3081E179" w14:paraId="422A2B21" w14:textId="17C08C58">
      <w:pPr>
        <w:jc w:val="center"/>
      </w:pPr>
      <w:r w:rsidRPr="54EE7E80">
        <w:rPr>
          <w:b/>
          <w:bCs/>
          <w:sz w:val="32"/>
          <w:szCs w:val="32"/>
          <w:lang w:val="en-GB"/>
        </w:rPr>
        <w:t xml:space="preserve"> </w:t>
      </w:r>
    </w:p>
    <w:p w:rsidR="3081E179" w:rsidP="54EE7E80" w:rsidRDefault="3081E179" w14:paraId="756CA8A4" w14:textId="48AD4F0A">
      <w:pPr>
        <w:jc w:val="center"/>
      </w:pPr>
      <w:r w:rsidRPr="54EE7E80">
        <w:rPr>
          <w:b/>
          <w:bCs/>
          <w:sz w:val="32"/>
          <w:szCs w:val="32"/>
          <w:lang w:val="en-GB"/>
        </w:rPr>
        <w:t xml:space="preserve"> </w:t>
      </w:r>
    </w:p>
    <w:p w:rsidR="10C74EDE" w:rsidP="54EE7E80" w:rsidRDefault="10C74EDE" w14:paraId="505C9732" w14:textId="1EC38EA3">
      <w:pPr>
        <w:spacing w:line="259" w:lineRule="auto"/>
        <w:jc w:val="center"/>
        <w:rPr>
          <w:lang w:val="en-GB"/>
        </w:rPr>
      </w:pPr>
      <w:r w:rsidRPr="0C4ECE91" w:rsidR="32A016D8">
        <w:rPr>
          <w:lang w:val="en-GB"/>
        </w:rPr>
        <w:t>May 1</w:t>
      </w:r>
      <w:r w:rsidRPr="0C4ECE91" w:rsidR="10C74EDE">
        <w:rPr>
          <w:lang w:val="en-GB"/>
        </w:rPr>
        <w:t>, 2021</w:t>
      </w:r>
    </w:p>
    <w:p w:rsidR="3081E179" w:rsidP="54EE7E80" w:rsidRDefault="3081E179" w14:paraId="4001E3A4" w14:textId="1F1993D3">
      <w:pPr>
        <w:jc w:val="center"/>
      </w:pPr>
      <w:r w:rsidRPr="54EE7E80">
        <w:rPr>
          <w:lang w:val="en-GB"/>
        </w:rPr>
        <w:t xml:space="preserve"> </w:t>
      </w:r>
    </w:p>
    <w:p w:rsidR="3081E179" w:rsidP="54EE7E80" w:rsidRDefault="3081E179" w14:paraId="5F5E0D84" w14:textId="7F67A290">
      <w:pPr>
        <w:jc w:val="center"/>
      </w:pPr>
      <w:r w:rsidRPr="54EE7E80">
        <w:rPr>
          <w:lang w:val="en-GB"/>
        </w:rPr>
        <w:t xml:space="preserve"> </w:t>
      </w:r>
    </w:p>
    <w:p w:rsidR="3081E179" w:rsidP="54EE7E80" w:rsidRDefault="3081E179" w14:paraId="7D59115B" w14:textId="166E25C5">
      <w:pPr>
        <w:jc w:val="center"/>
      </w:pPr>
      <w:r w:rsidRPr="54EE7E80">
        <w:rPr>
          <w:lang w:val="en-GB"/>
        </w:rPr>
        <w:t xml:space="preserve"> </w:t>
      </w:r>
    </w:p>
    <w:p w:rsidR="3081E179" w:rsidP="54EE7E80" w:rsidRDefault="3081E179" w14:paraId="18576046" w14:textId="2A573C67">
      <w:pPr>
        <w:jc w:val="center"/>
      </w:pPr>
      <w:r w:rsidRPr="54EE7E80">
        <w:rPr>
          <w:lang w:val="en-GB"/>
        </w:rPr>
        <w:t xml:space="preserve"> </w:t>
      </w:r>
    </w:p>
    <w:p w:rsidR="3081E179" w:rsidP="54EE7E80" w:rsidRDefault="3081E179" w14:paraId="5D2A9022" w14:textId="034CB497">
      <w:pPr>
        <w:jc w:val="center"/>
      </w:pPr>
      <w:r w:rsidRPr="54EE7E80">
        <w:rPr>
          <w:lang w:val="en-GB"/>
        </w:rPr>
        <w:t xml:space="preserve"> </w:t>
      </w:r>
    </w:p>
    <w:p w:rsidR="3081E179" w:rsidRDefault="3081E179" w14:paraId="5F3BE022" w14:textId="5A5140BF">
      <w:r w:rsidRPr="54EE7E80">
        <w:rPr>
          <w:sz w:val="22"/>
          <w:szCs w:val="22"/>
        </w:rPr>
        <w:t xml:space="preserve">Submitted to: </w:t>
      </w:r>
      <w:r w:rsidRPr="54EE7E80" w:rsidR="114B8100">
        <w:rPr>
          <w:sz w:val="22"/>
          <w:szCs w:val="22"/>
        </w:rPr>
        <w:t>Penn State Hershey Medical Center</w:t>
      </w:r>
    </w:p>
    <w:p w:rsidR="3081E179" w:rsidP="54EE7E80" w:rsidRDefault="3081E179" w14:paraId="241581A1" w14:textId="7706C68F">
      <w:pPr>
        <w:rPr>
          <w:sz w:val="22"/>
          <w:szCs w:val="22"/>
        </w:rPr>
      </w:pPr>
      <w:r w:rsidRPr="54EE7E80">
        <w:rPr>
          <w:sz w:val="22"/>
          <w:szCs w:val="22"/>
        </w:rPr>
        <w:t xml:space="preserve">                       </w:t>
      </w:r>
      <w:r w:rsidRPr="54EE7E80" w:rsidR="7C62BC1C">
        <w:rPr>
          <w:sz w:val="22"/>
          <w:szCs w:val="22"/>
        </w:rPr>
        <w:t>Dr. Elie Sarraf</w:t>
      </w:r>
    </w:p>
    <w:p w:rsidR="3081E179" w:rsidP="54EE7E80" w:rsidRDefault="3081E179" w14:paraId="6FA2CD99" w14:textId="34956785">
      <w:pPr>
        <w:rPr>
          <w:sz w:val="22"/>
          <w:szCs w:val="22"/>
        </w:rPr>
      </w:pPr>
      <w:r w:rsidRPr="54EE7E80">
        <w:rPr>
          <w:sz w:val="22"/>
          <w:szCs w:val="22"/>
        </w:rPr>
        <w:t xml:space="preserve">                       </w:t>
      </w:r>
      <w:r w:rsidRPr="54EE7E80" w:rsidR="69DAF75D">
        <w:rPr>
          <w:sz w:val="22"/>
          <w:szCs w:val="22"/>
        </w:rPr>
        <w:t>500 University Dr, Hershey, PA 17033</w:t>
      </w:r>
    </w:p>
    <w:p w:rsidR="3081E179" w:rsidRDefault="3081E179" w14:paraId="615AB5BD" w14:textId="5444730C">
      <w:r w:rsidRPr="54EE7E80">
        <w:rPr>
          <w:sz w:val="22"/>
          <w:szCs w:val="22"/>
        </w:rPr>
        <w:t xml:space="preserve"> </w:t>
      </w:r>
    </w:p>
    <w:p w:rsidR="3081E179" w:rsidP="54EE7E80" w:rsidRDefault="3081E179" w14:paraId="0C5B4A6C" w14:textId="4A6CCAD0">
      <w:pPr>
        <w:rPr>
          <w:sz w:val="22"/>
          <w:szCs w:val="22"/>
        </w:rPr>
      </w:pPr>
      <w:r w:rsidRPr="54EE7E80">
        <w:rPr>
          <w:sz w:val="22"/>
          <w:szCs w:val="22"/>
        </w:rPr>
        <w:t>Submitted by:</w:t>
      </w:r>
      <w:r w:rsidRPr="54EE7E80" w:rsidR="4463DC66">
        <w:rPr>
          <w:sz w:val="22"/>
          <w:szCs w:val="22"/>
        </w:rPr>
        <w:t xml:space="preserve"> </w:t>
      </w:r>
      <w:r w:rsidRPr="54EE7E80" w:rsidR="704D2935">
        <w:rPr>
          <w:sz w:val="22"/>
          <w:szCs w:val="22"/>
        </w:rPr>
        <w:t>PSU Hershey</w:t>
      </w:r>
    </w:p>
    <w:p w:rsidR="3081E179" w:rsidRDefault="3081E179" w14:paraId="28B93148" w14:textId="7C0D77C6">
      <w:r w:rsidRPr="54EE7E80">
        <w:rPr>
          <w:sz w:val="22"/>
          <w:szCs w:val="22"/>
        </w:rPr>
        <w:t xml:space="preserve">                   </w:t>
      </w:r>
      <w:r w:rsidRPr="54EE7E80" w:rsidR="35A0851E">
        <w:rPr>
          <w:sz w:val="22"/>
          <w:szCs w:val="22"/>
        </w:rPr>
        <w:t xml:space="preserve">    Drew Bennison, Kevin Gardner, Aaron Harter, Olivia Kucenski, Nathan Kurtz, Michelle Soeganto, </w:t>
      </w:r>
      <w:r>
        <w:tab/>
      </w:r>
      <w:r w:rsidRPr="54EE7E80" w:rsidR="35A0851E">
        <w:rPr>
          <w:sz w:val="22"/>
          <w:szCs w:val="22"/>
        </w:rPr>
        <w:t xml:space="preserve">                     </w:t>
      </w:r>
      <w:r w:rsidRPr="54EE7E80" w:rsidR="424C57CE">
        <w:rPr>
          <w:sz w:val="22"/>
          <w:szCs w:val="22"/>
        </w:rPr>
        <w:t xml:space="preserve">  </w:t>
      </w:r>
      <w:r w:rsidRPr="54EE7E80" w:rsidR="35A0851E">
        <w:rPr>
          <w:sz w:val="22"/>
          <w:szCs w:val="22"/>
        </w:rPr>
        <w:t>Praharsh Verma</w:t>
      </w:r>
    </w:p>
    <w:p w:rsidR="3081E179" w:rsidP="54EE7E80" w:rsidRDefault="3081E179" w14:paraId="5FD8CB51" w14:textId="7CA6751D">
      <w:pPr>
        <w:jc w:val="center"/>
      </w:pPr>
      <w:r w:rsidRPr="54EE7E80">
        <w:rPr>
          <w:lang w:val="en-GB"/>
        </w:rPr>
        <w:t xml:space="preserve"> </w:t>
      </w:r>
    </w:p>
    <w:p w:rsidR="3081E179" w:rsidP="0C4ECE91" w:rsidRDefault="3081E179" w14:paraId="1EEEFC78" w14:textId="175D79B3">
      <w:pPr>
        <w:rPr>
          <w:sz w:val="22"/>
          <w:szCs w:val="22"/>
        </w:rPr>
      </w:pPr>
      <w:r w:rsidRPr="0C4ECE91" w:rsidR="3081E179">
        <w:rPr>
          <w:sz w:val="22"/>
          <w:szCs w:val="22"/>
        </w:rPr>
        <w:t>Advisor:</w:t>
      </w:r>
      <w:r w:rsidRPr="0C4ECE91" w:rsidR="6E1FFCB4">
        <w:rPr>
          <w:sz w:val="22"/>
          <w:szCs w:val="22"/>
        </w:rPr>
        <w:t xml:space="preserve"> </w:t>
      </w:r>
      <w:r w:rsidRPr="0C4ECE91" w:rsidR="505BDD43">
        <w:rPr>
          <w:sz w:val="22"/>
          <w:szCs w:val="22"/>
        </w:rPr>
        <w:t>Dr. Marc Rigas</w:t>
      </w:r>
      <w:r w:rsidRPr="0C4ECE91" w:rsidR="5B63E980">
        <w:rPr>
          <w:sz w:val="22"/>
          <w:szCs w:val="22"/>
        </w:rPr>
        <w:t>, Dr. Chris Mccomb</w:t>
      </w:r>
      <w:r w:rsidRPr="0C4ECE91" w:rsidR="3081E179">
        <w:rPr>
          <w:lang w:val="en-GB"/>
        </w:rPr>
        <w:t xml:space="preserve"> </w:t>
      </w:r>
    </w:p>
    <w:p w:rsidR="3081E179" w:rsidP="54EE7E80" w:rsidRDefault="3081E179" w14:paraId="0E7D454A" w14:textId="2A046169">
      <w:r w:rsidRPr="54EE7E80">
        <w:rPr>
          <w:lang w:val="en-GB"/>
        </w:rPr>
        <w:t xml:space="preserve"> </w:t>
      </w:r>
    </w:p>
    <w:p w:rsidR="54EE7E80" w:rsidP="54EE7E80" w:rsidRDefault="54EE7E80" w14:paraId="3D04A971" w14:textId="5C2BE6DB">
      <w:pPr>
        <w:rPr>
          <w:lang w:val="en-GB"/>
        </w:rPr>
      </w:pPr>
    </w:p>
    <w:p w:rsidR="54EE7E80" w:rsidP="54EE7E80" w:rsidRDefault="54EE7E80" w14:paraId="6A7F103B" w14:textId="3B8F84EA">
      <w:pPr>
        <w:rPr>
          <w:lang w:val="en-GB"/>
        </w:rPr>
      </w:pPr>
    </w:p>
    <w:p w:rsidR="54EE7E80" w:rsidP="54EE7E80" w:rsidRDefault="54EE7E80" w14:paraId="74AE1A6D" w14:textId="4EDA0EDA">
      <w:pPr>
        <w:rPr>
          <w:lang w:val="en-GB"/>
        </w:rPr>
      </w:pPr>
    </w:p>
    <w:p w:rsidR="54EE7E80" w:rsidP="54EE7E80" w:rsidRDefault="54EE7E80" w14:paraId="7F0AB7CE" w14:textId="22AD7029">
      <w:pPr>
        <w:rPr>
          <w:lang w:val="en-GB"/>
        </w:rPr>
      </w:pPr>
    </w:p>
    <w:p w:rsidR="54EE7E80" w:rsidP="54EE7E80" w:rsidRDefault="54EE7E80" w14:paraId="048B548F" w14:textId="74C6DB40">
      <w:pPr>
        <w:rPr>
          <w:lang w:val="en-GB"/>
        </w:rPr>
      </w:pPr>
    </w:p>
    <w:p w:rsidR="3081E179" w:rsidP="54EE7E80" w:rsidRDefault="3081E179" w14:paraId="67067B33" w14:textId="6B5E49E4">
      <w:pPr>
        <w:jc w:val="center"/>
      </w:pPr>
      <w:r w:rsidRPr="54EE7E80">
        <w:rPr>
          <w:lang w:val="en-GB"/>
        </w:rPr>
        <w:t xml:space="preserve"> </w:t>
      </w:r>
    </w:p>
    <w:p w:rsidR="3081E179" w:rsidP="54EE7E80" w:rsidRDefault="3081E179" w14:paraId="4CB8C848" w14:textId="5DA2A44C">
      <w:r w:rsidRPr="54EE7E80">
        <w:rPr>
          <w:lang w:val="en-GB"/>
        </w:rPr>
        <w:t xml:space="preserve">  Yes   No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0"/>
        <w:gridCol w:w="4920"/>
      </w:tblGrid>
      <w:tr w:rsidR="54EE7E80" w:rsidTr="00BC2F5F" w14:paraId="64549217" w14:textId="77777777">
        <w:tc>
          <w:tcPr>
            <w:tcW w:w="1080" w:type="dxa"/>
            <w:shd w:val="clear" w:color="auto" w:fill="auto"/>
          </w:tcPr>
          <w:p w:rsidR="54EE7E80" w:rsidP="00BC2F5F" w:rsidRDefault="54EE7E80" w14:paraId="7BF84427" w14:textId="01D02602">
            <w:pPr>
              <w:jc w:val="center"/>
            </w:pPr>
            <w:r w:rsidRPr="00BC2F5F">
              <w:rPr>
                <w:rFonts w:ascii="Wingdings" w:hAnsi="Wingdings" w:eastAsia="Wingdings" w:cs="Wingdings"/>
                <w:lang w:val="en-GB"/>
              </w:rPr>
              <w:t>¨</w:t>
            </w:r>
            <w:r w:rsidRPr="00BC2F5F">
              <w:rPr>
                <w:lang w:val="en-GB"/>
              </w:rPr>
              <w:t xml:space="preserve"> or </w:t>
            </w:r>
            <w:r w:rsidRPr="00BC2F5F">
              <w:rPr>
                <w:rFonts w:ascii="Wingdings" w:hAnsi="Wingdings" w:eastAsia="Wingdings" w:cs="Wingdings"/>
                <w:lang w:val="en-GB"/>
              </w:rPr>
              <w:t>þ</w:t>
            </w:r>
          </w:p>
        </w:tc>
        <w:tc>
          <w:tcPr>
            <w:tcW w:w="4920" w:type="dxa"/>
            <w:shd w:val="clear" w:color="auto" w:fill="auto"/>
          </w:tcPr>
          <w:p w:rsidR="54EE7E80" w:rsidP="00BC2F5F" w:rsidRDefault="54EE7E80" w14:paraId="4C596418" w14:textId="457CD0DD">
            <w:pPr>
              <w:jc w:val="center"/>
            </w:pPr>
            <w:r w:rsidRPr="00BC2F5F">
              <w:rPr>
                <w:lang w:val="en-GB"/>
              </w:rPr>
              <w:t>Intellectual Property Rights Agreement Applies</w:t>
            </w:r>
          </w:p>
        </w:tc>
      </w:tr>
      <w:tr w:rsidR="54EE7E80" w:rsidTr="00BC2F5F" w14:paraId="3926F702" w14:textId="77777777">
        <w:tc>
          <w:tcPr>
            <w:tcW w:w="1080" w:type="dxa"/>
            <w:shd w:val="clear" w:color="auto" w:fill="auto"/>
          </w:tcPr>
          <w:p w:rsidR="54EE7E80" w:rsidP="00BC2F5F" w:rsidRDefault="54EE7E80" w14:paraId="26E2B5A9" w14:textId="316085E3">
            <w:pPr>
              <w:jc w:val="center"/>
            </w:pPr>
            <w:r w:rsidRPr="00BC2F5F">
              <w:rPr>
                <w:rFonts w:ascii="Wingdings" w:hAnsi="Wingdings" w:eastAsia="Wingdings" w:cs="Wingdings"/>
                <w:lang w:val="en-GB"/>
              </w:rPr>
              <w:t>¨</w:t>
            </w:r>
            <w:r w:rsidRPr="00BC2F5F">
              <w:rPr>
                <w:lang w:val="en-GB"/>
              </w:rPr>
              <w:t xml:space="preserve"> or </w:t>
            </w:r>
            <w:r w:rsidRPr="00BC2F5F">
              <w:rPr>
                <w:rFonts w:ascii="Wingdings" w:hAnsi="Wingdings" w:eastAsia="Wingdings" w:cs="Wingdings"/>
                <w:lang w:val="en-GB"/>
              </w:rPr>
              <w:t>þ</w:t>
            </w:r>
          </w:p>
        </w:tc>
        <w:tc>
          <w:tcPr>
            <w:tcW w:w="4920" w:type="dxa"/>
            <w:shd w:val="clear" w:color="auto" w:fill="auto"/>
          </w:tcPr>
          <w:p w:rsidR="54EE7E80" w:rsidP="00BC2F5F" w:rsidRDefault="54EE7E80" w14:paraId="749A61B6" w14:textId="0782E785">
            <w:pPr>
              <w:jc w:val="center"/>
            </w:pPr>
            <w:r w:rsidRPr="00BC2F5F">
              <w:rPr>
                <w:lang w:val="en-GB"/>
              </w:rPr>
              <w:t>Non-Disclosure Agreement Applies</w:t>
            </w:r>
          </w:p>
        </w:tc>
      </w:tr>
    </w:tbl>
    <w:p w:rsidR="54EE7E80" w:rsidP="54EE7E80" w:rsidRDefault="54EE7E80" w14:paraId="744F4DF2" w14:textId="75884611"/>
    <w:p w:rsidR="58890010" w:rsidP="54EE7E80" w:rsidRDefault="58890010" w14:paraId="5C4392F6" w14:textId="43A3DB31">
      <w:r w:rsidRPr="54EE7E80">
        <w:lastRenderedPageBreak/>
        <w:t xml:space="preserve">    </w:t>
      </w:r>
    </w:p>
    <w:p w:rsidR="54EE7E80" w:rsidP="54EE7E80" w:rsidRDefault="54EE7E80" w14:paraId="0473A93E" w14:textId="1A71C7AE"/>
    <w:p w:rsidR="0C4ECE91" w:rsidP="0C4ECE91" w:rsidRDefault="0C4ECE91" w14:paraId="4BEE43F9" w14:textId="6A7E5585">
      <w:pPr>
        <w:rPr>
          <w:b w:val="1"/>
          <w:bCs w:val="1"/>
          <w:u w:val="single"/>
        </w:rPr>
      </w:pPr>
    </w:p>
    <w:p w:rsidR="58890010" w:rsidP="54EE7E80" w:rsidRDefault="58890010" w14:paraId="6CCEF4E3" w14:textId="7B43AE48">
      <w:pPr>
        <w:rPr>
          <w:b/>
          <w:bCs/>
          <w:u w:val="single"/>
        </w:rPr>
      </w:pPr>
      <w:r w:rsidRPr="54EE7E80">
        <w:rPr>
          <w:b/>
          <w:bCs/>
          <w:u w:val="single"/>
        </w:rPr>
        <w:t>EXECUTIVE SUMMARY</w:t>
      </w:r>
    </w:p>
    <w:p w:rsidR="54EE7E80" w:rsidP="54EE7E80" w:rsidRDefault="54EE7E80" w14:paraId="6DEB4990" w14:textId="0B2BC778"/>
    <w:p w:rsidR="54EE7E80" w:rsidP="54EE7E80" w:rsidRDefault="54EE7E80" w14:paraId="726E2E0A" w14:textId="6ABB9BFE"/>
    <w:p w:rsidR="35994D78" w:rsidP="54EE7E80" w:rsidRDefault="35994D78" w14:paraId="74BBFBC5" w14:textId="1F46552C">
      <w:pPr>
        <w:spacing w:line="360" w:lineRule="auto"/>
        <w:ind w:firstLine="720"/>
      </w:pPr>
      <w:r w:rsidR="35994D78">
        <w:rPr/>
        <w:t>Operating</w:t>
      </w:r>
      <w:r w:rsidR="6489D04A">
        <w:rPr/>
        <w:t xml:space="preserve"> room</w:t>
      </w:r>
      <w:r w:rsidR="78DA5DDE">
        <w:rPr/>
        <w:t xml:space="preserve">s at hospitals can be one of the most expensive areas, while also serving as a large source of income. </w:t>
      </w:r>
      <w:r w:rsidR="72FB5A7B">
        <w:rPr/>
        <w:t>Various factors such as cancel</w:t>
      </w:r>
      <w:r w:rsidR="1BE8C33D">
        <w:rPr/>
        <w:t>l</w:t>
      </w:r>
      <w:r w:rsidR="72FB5A7B">
        <w:rPr/>
        <w:t>ed surgeries, emergency cases, and delay</w:t>
      </w:r>
      <w:r w:rsidR="0CC2AC55">
        <w:rPr/>
        <w:t>ed procedures</w:t>
      </w:r>
      <w:r w:rsidR="72FB5A7B">
        <w:rPr/>
        <w:t xml:space="preserve"> often</w:t>
      </w:r>
      <w:r w:rsidR="695A5C58">
        <w:rPr/>
        <w:t xml:space="preserve"> contribute to scheduling issues and lower utilization of hospital resources. Thus, h</w:t>
      </w:r>
      <w:r w:rsidR="78DA5DDE">
        <w:rPr/>
        <w:t>aving the ability to utilize all operating rooms efficiently and effectively is extremely important.</w:t>
      </w:r>
      <w:r w:rsidR="35994D78">
        <w:rPr/>
        <w:t xml:space="preserve"> </w:t>
      </w:r>
      <w:r w:rsidR="5359CC0D">
        <w:rPr/>
        <w:t xml:space="preserve">The overall objective of this project </w:t>
      </w:r>
      <w:r w:rsidR="584D3D64">
        <w:rPr/>
        <w:t>wa</w:t>
      </w:r>
      <w:r w:rsidR="5359CC0D">
        <w:rPr/>
        <w:t>s to utilize data science and statistical techniques to create a scheduling model of the operati</w:t>
      </w:r>
      <w:r w:rsidR="72772859">
        <w:rPr/>
        <w:t>ng</w:t>
      </w:r>
      <w:r w:rsidR="5359CC0D">
        <w:rPr/>
        <w:t xml:space="preserve"> rooms at </w:t>
      </w:r>
      <w:r w:rsidR="48A3257F">
        <w:rPr/>
        <w:t xml:space="preserve">the Penn State Hershey Medical Center. This model will give employees at Penn State Hershey Medical the ability to </w:t>
      </w:r>
      <w:r w:rsidR="07480AB1">
        <w:rPr/>
        <w:t>simulate possible schedule outcomes to compare to</w:t>
      </w:r>
      <w:r w:rsidR="1542EA12">
        <w:rPr/>
        <w:t xml:space="preserve"> the</w:t>
      </w:r>
      <w:r w:rsidR="07480AB1">
        <w:rPr/>
        <w:t xml:space="preserve"> actual schedule</w:t>
      </w:r>
      <w:r w:rsidR="5073CA1A">
        <w:rPr/>
        <w:t>d surgeries</w:t>
      </w:r>
      <w:r w:rsidR="07480AB1">
        <w:rPr/>
        <w:t xml:space="preserve">. </w:t>
      </w:r>
      <w:r w:rsidR="3E486B32">
        <w:rPr/>
        <w:t>The</w:t>
      </w:r>
      <w:r w:rsidR="07480AB1">
        <w:rPr/>
        <w:t xml:space="preserve"> team </w:t>
      </w:r>
      <w:r w:rsidR="120E629C">
        <w:rPr/>
        <w:t>used</w:t>
      </w:r>
      <w:r w:rsidR="07480AB1">
        <w:rPr/>
        <w:t xml:space="preserve"> statistical techniques such as </w:t>
      </w:r>
      <w:r w:rsidR="7AC1BE67">
        <w:rPr/>
        <w:t>k</w:t>
      </w:r>
      <w:r w:rsidR="72E377EF">
        <w:rPr/>
        <w:t xml:space="preserve">ernel </w:t>
      </w:r>
      <w:r w:rsidR="6796B0D4">
        <w:rPr/>
        <w:t>d</w:t>
      </w:r>
      <w:r w:rsidR="72E377EF">
        <w:rPr/>
        <w:t xml:space="preserve">ensity </w:t>
      </w:r>
      <w:r w:rsidR="41D82883">
        <w:rPr/>
        <w:t>e</w:t>
      </w:r>
      <w:r w:rsidR="72E377EF">
        <w:rPr/>
        <w:t>stimation</w:t>
      </w:r>
      <w:r w:rsidR="11434873">
        <w:rPr/>
        <w:t xml:space="preserve"> (KDE)</w:t>
      </w:r>
      <w:r w:rsidR="72E377EF">
        <w:rPr/>
        <w:t xml:space="preserve"> and </w:t>
      </w:r>
      <w:r w:rsidR="09A9D1B8">
        <w:rPr/>
        <w:t>s</w:t>
      </w:r>
      <w:r w:rsidR="72E377EF">
        <w:rPr/>
        <w:t xml:space="preserve">tochastic </w:t>
      </w:r>
      <w:r w:rsidR="70D9CFB4">
        <w:rPr/>
        <w:t>p</w:t>
      </w:r>
      <w:r w:rsidR="253F627B">
        <w:rPr/>
        <w:t xml:space="preserve">rocessing to create a simulation </w:t>
      </w:r>
      <w:r w:rsidR="7A926BF6">
        <w:rPr/>
        <w:t>based on</w:t>
      </w:r>
      <w:r w:rsidR="253F627B">
        <w:rPr/>
        <w:t xml:space="preserve"> past scheduling data and patterns</w:t>
      </w:r>
      <w:r w:rsidR="3087293B">
        <w:rPr/>
        <w:t xml:space="preserve">. </w:t>
      </w:r>
      <w:r w:rsidR="45DEB6C8">
        <w:rPr/>
        <w:t xml:space="preserve">Ultimately, the team </w:t>
      </w:r>
      <w:r w:rsidR="11690475">
        <w:rPr/>
        <w:t>has created</w:t>
      </w:r>
      <w:r w:rsidR="5F63A6E0">
        <w:rPr/>
        <w:t xml:space="preserve"> a model that works as a foundation for the </w:t>
      </w:r>
      <w:r w:rsidR="046012AE">
        <w:rPr/>
        <w:t>h</w:t>
      </w:r>
      <w:r w:rsidR="5F63A6E0">
        <w:rPr/>
        <w:t>ospital’s research on operati</w:t>
      </w:r>
      <w:r w:rsidR="7E011B72">
        <w:rPr/>
        <w:t>ng</w:t>
      </w:r>
      <w:r w:rsidR="5F63A6E0">
        <w:rPr/>
        <w:t xml:space="preserve"> room </w:t>
      </w:r>
      <w:r w:rsidR="55A7B583">
        <w:rPr/>
        <w:t>utilization</w:t>
      </w:r>
      <w:r w:rsidR="5F63A6E0">
        <w:rPr/>
        <w:t xml:space="preserve">. </w:t>
      </w:r>
      <w:r w:rsidR="6A17F61E">
        <w:rPr/>
        <w:t>This model</w:t>
      </w:r>
      <w:r w:rsidR="52471D7F">
        <w:rPr/>
        <w:t xml:space="preserve"> </w:t>
      </w:r>
      <w:r w:rsidR="6A17F61E">
        <w:rPr/>
        <w:t>allow</w:t>
      </w:r>
      <w:r w:rsidR="7F3DA58C">
        <w:rPr/>
        <w:t>s</w:t>
      </w:r>
      <w:r w:rsidR="6A17F61E">
        <w:rPr/>
        <w:t xml:space="preserve"> the user to view </w:t>
      </w:r>
      <w:r w:rsidR="7C5077E0">
        <w:rPr/>
        <w:t>days from the past,</w:t>
      </w:r>
      <w:r w:rsidR="6FD7CD90">
        <w:rPr/>
        <w:t xml:space="preserve"> </w:t>
      </w:r>
      <w:r w:rsidR="7C5077E0">
        <w:rPr/>
        <w:t>in the present and future, and view comparisons of predicted</w:t>
      </w:r>
      <w:r w:rsidR="0FDEF323">
        <w:rPr/>
        <w:t xml:space="preserve"> and simulated</w:t>
      </w:r>
      <w:r w:rsidR="7C5077E0">
        <w:rPr/>
        <w:t xml:space="preserve"> OR schedules versus what</w:t>
      </w:r>
      <w:r w:rsidR="42E14583">
        <w:rPr/>
        <w:t xml:space="preserve"> </w:t>
      </w:r>
      <w:r w:rsidR="3663BD51">
        <w:rPr/>
        <w:t xml:space="preserve">truly </w:t>
      </w:r>
      <w:r w:rsidR="2DE0D48F">
        <w:rPr/>
        <w:t>happened</w:t>
      </w:r>
      <w:r w:rsidR="66BF8D7A">
        <w:rPr/>
        <w:t xml:space="preserve"> in the OR that day</w:t>
      </w:r>
      <w:r w:rsidR="7C5077E0">
        <w:rPr/>
        <w:t>. Having this</w:t>
      </w:r>
      <w:r w:rsidR="30E59645">
        <w:rPr/>
        <w:t xml:space="preserve"> model allow</w:t>
      </w:r>
      <w:r w:rsidR="711E0983">
        <w:rPr/>
        <w:t xml:space="preserve">s </w:t>
      </w:r>
      <w:r w:rsidR="30E59645">
        <w:rPr/>
        <w:t xml:space="preserve">the user to test different scheduling techniques and </w:t>
      </w:r>
      <w:r w:rsidR="405ABF90">
        <w:rPr/>
        <w:t xml:space="preserve">capture patterns </w:t>
      </w:r>
      <w:r w:rsidR="40F38B4E">
        <w:rPr/>
        <w:t xml:space="preserve">and </w:t>
      </w:r>
      <w:r w:rsidR="405ABF90">
        <w:rPr/>
        <w:t>other utilization metrics.</w:t>
      </w:r>
    </w:p>
    <w:p w:rsidR="54EE7E80" w:rsidP="0C4ECE91" w:rsidRDefault="54EE7E80" w14:paraId="2B998D7A" w14:textId="62CFD1C0">
      <w:pPr>
        <w:pStyle w:val="Heading1"/>
        <w:spacing w:line="360" w:lineRule="auto"/>
        <w:ind w:firstLine="720"/>
      </w:pPr>
    </w:p>
    <w:p w:rsidRPr="000B7EDC" w:rsidR="00F12DBB" w:rsidP="00F12DBB" w:rsidRDefault="0517D3EC" w14:paraId="6D55901C" w14:textId="242745B4">
      <w:pPr>
        <w:pStyle w:val="Heading1"/>
        <w:jc w:val="center"/>
      </w:pPr>
      <w:bookmarkStart w:name="_Toc187386601" w:id="0"/>
      <w:bookmarkStart w:name="_Toc187386958" w:id="1"/>
      <w:bookmarkStart w:name="_Toc187387244" w:id="2"/>
      <w:bookmarkStart w:name="_Toc187387416" w:id="3"/>
      <w:bookmarkStart w:name="_Toc187388067" w:id="4"/>
      <w:bookmarkStart w:name="_Toc187389119" w:id="5"/>
      <w:bookmarkStart w:name="_Toc187389541" w:id="6"/>
      <w:bookmarkStart w:name="_Toc187390269" w:id="7"/>
      <w:bookmarkStart w:name="_Toc187391084" w:id="8"/>
      <w:bookmarkStart w:name="_Toc187391491" w:id="9"/>
      <w:bookmarkStart w:name="_Toc187392125" w:id="10"/>
      <w:r w:rsidRPr="41AD3B28" w:rsidR="0517D3EC">
        <w:rPr>
          <w:rFonts w:ascii="Calibri" w:hAnsi="Calibri" w:cs="Calibri"/>
          <w:color w:val="314D64"/>
          <w:sz w:val="52"/>
          <w:szCs w:val="52"/>
        </w:rPr>
        <w:t>Penn State Hershey Medical Center: Operation Room Utilization</w:t>
      </w:r>
      <w:r w:rsidRPr="41AD3B28" w:rsidR="00097102">
        <w:rPr>
          <w:rFonts w:ascii="Calibri" w:hAnsi="Calibri" w:cs="Calibri"/>
          <w:color w:val="314D64"/>
          <w:sz w:val="52"/>
          <w:szCs w:val="52"/>
        </w:rPr>
        <w:t xml:space="preserve"> </w:t>
      </w:r>
      <w:bookmarkEnd w:id="0"/>
      <w:bookmarkEnd w:id="1"/>
      <w:bookmarkEnd w:id="2"/>
      <w:bookmarkEnd w:id="3"/>
      <w:bookmarkEnd w:id="4"/>
      <w:bookmarkEnd w:id="5"/>
      <w:bookmarkEnd w:id="6"/>
      <w:bookmarkEnd w:id="7"/>
      <w:bookmarkEnd w:id="8"/>
      <w:bookmarkEnd w:id="9"/>
      <w:bookmarkEnd w:id="10"/>
    </w:p>
    <w:p w:rsidRPr="0025534B" w:rsidR="00F12DBB" w:rsidP="00F12DBB" w:rsidRDefault="00F12DBB" w14:paraId="06867A96" w14:textId="77777777">
      <w:pPr>
        <w:rPr>
          <w:rFonts w:ascii="Verdana" w:hAnsi="Verdana"/>
          <w:i/>
          <w:iCs/>
          <w:color w:val="3366FF"/>
          <w:sz w:val="20"/>
          <w:szCs w:val="20"/>
        </w:rPr>
      </w:pPr>
    </w:p>
    <w:tbl>
      <w:tblPr>
        <w:tblW w:w="10800" w:type="dxa"/>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Look w:val="01E0" w:firstRow="1" w:lastRow="1" w:firstColumn="1" w:lastColumn="1" w:noHBand="0" w:noVBand="0"/>
      </w:tblPr>
      <w:tblGrid>
        <w:gridCol w:w="1998"/>
        <w:gridCol w:w="8802"/>
      </w:tblGrid>
      <w:tr w:rsidRPr="00B1577F" w:rsidR="00F12DBB" w:rsidTr="41AD3B28" w14:paraId="190E9C6E" w14:textId="77777777">
        <w:trPr>
          <w:trHeight w:val="557"/>
        </w:trPr>
        <w:tc>
          <w:tcPr>
            <w:tcW w:w="1998" w:type="dxa"/>
            <w:shd w:val="clear" w:color="auto" w:fill="314D64"/>
            <w:tcMar/>
            <w:vAlign w:val="center"/>
          </w:tcPr>
          <w:p w:rsidRPr="008E2698" w:rsidR="00F12DBB" w:rsidP="002E0BCE" w:rsidRDefault="00F12DBB" w14:paraId="70197C12" w14:textId="77777777">
            <w:pPr>
              <w:rPr>
                <w:rFonts w:ascii="Calibri" w:hAnsi="Calibri" w:cs="Calibri"/>
                <w:b/>
                <w:bCs/>
                <w:color w:val="FFFFFF"/>
                <w:sz w:val="22"/>
                <w:szCs w:val="22"/>
              </w:rPr>
            </w:pPr>
            <w:r w:rsidRPr="008E2698">
              <w:rPr>
                <w:rFonts w:ascii="Calibri" w:hAnsi="Calibri" w:cs="Calibri"/>
                <w:b/>
                <w:bCs/>
                <w:color w:val="FFFFFF"/>
                <w:sz w:val="22"/>
                <w:szCs w:val="22"/>
              </w:rPr>
              <w:t>Project Name</w:t>
            </w:r>
          </w:p>
        </w:tc>
        <w:tc>
          <w:tcPr>
            <w:tcW w:w="8802" w:type="dxa"/>
            <w:shd w:val="clear" w:color="auto" w:fill="auto"/>
            <w:tcMar/>
            <w:vAlign w:val="center"/>
          </w:tcPr>
          <w:p w:rsidRPr="000B7EDC" w:rsidR="00F12DBB" w:rsidP="009D0490" w:rsidRDefault="51F29B93" w14:paraId="1CB9A57E" w14:textId="072F9D4D">
            <w:pPr>
              <w:rPr>
                <w:rFonts w:ascii="Calibri" w:hAnsi="Calibri" w:cs="Calibri"/>
                <w:b/>
                <w:bCs/>
                <w:sz w:val="22"/>
                <w:szCs w:val="22"/>
              </w:rPr>
            </w:pPr>
            <w:r w:rsidRPr="315782F9">
              <w:rPr>
                <w:rFonts w:ascii="Calibri" w:hAnsi="Calibri" w:cs="Calibri"/>
                <w:b/>
                <w:bCs/>
                <w:sz w:val="22"/>
                <w:szCs w:val="22"/>
              </w:rPr>
              <w:t>Penn State Hershey Medical Center: Operation Room Utilization</w:t>
            </w:r>
          </w:p>
        </w:tc>
      </w:tr>
      <w:tr w:rsidRPr="00B1577F" w:rsidR="00F12DBB" w:rsidTr="41AD3B28" w14:paraId="3DE6673B" w14:textId="77777777">
        <w:trPr>
          <w:trHeight w:val="773"/>
        </w:trPr>
        <w:tc>
          <w:tcPr>
            <w:tcW w:w="1998" w:type="dxa"/>
            <w:shd w:val="clear" w:color="auto" w:fill="314D64"/>
            <w:tcMar/>
            <w:vAlign w:val="center"/>
          </w:tcPr>
          <w:p w:rsidRPr="008E2698" w:rsidR="00F12DBB" w:rsidP="002E0BCE" w:rsidRDefault="00F12DBB" w14:paraId="526C19E9" w14:textId="77777777">
            <w:pPr>
              <w:rPr>
                <w:rFonts w:ascii="Calibri" w:hAnsi="Calibri" w:cs="Calibri"/>
                <w:b/>
                <w:bCs/>
                <w:color w:val="FFFFFF"/>
                <w:sz w:val="22"/>
                <w:szCs w:val="22"/>
              </w:rPr>
            </w:pPr>
            <w:r w:rsidRPr="008E2698">
              <w:rPr>
                <w:rFonts w:ascii="Calibri" w:hAnsi="Calibri" w:cs="Calibri"/>
                <w:b/>
                <w:bCs/>
                <w:color w:val="FFFFFF"/>
                <w:sz w:val="22"/>
                <w:szCs w:val="22"/>
              </w:rPr>
              <w:lastRenderedPageBreak/>
              <w:t>Stakeholders</w:t>
            </w:r>
          </w:p>
        </w:tc>
        <w:tc>
          <w:tcPr>
            <w:tcW w:w="8802" w:type="dxa"/>
            <w:shd w:val="clear" w:color="auto" w:fill="auto"/>
            <w:tcMar/>
            <w:vAlign w:val="center"/>
          </w:tcPr>
          <w:p w:rsidRPr="000B7EDC" w:rsidR="00A37353" w:rsidP="00800640" w:rsidRDefault="41A71152" w14:paraId="182AD2D1" w14:textId="6DFA8FB3">
            <w:pPr>
              <w:spacing w:before="80" w:after="80"/>
              <w:rPr>
                <w:rFonts w:ascii="Calibri" w:hAnsi="Calibri" w:cs="Calibri"/>
                <w:sz w:val="22"/>
                <w:szCs w:val="22"/>
              </w:rPr>
            </w:pPr>
            <w:r w:rsidRPr="315782F9">
              <w:rPr>
                <w:rFonts w:ascii="Calibri" w:hAnsi="Calibri" w:cs="Calibri"/>
                <w:sz w:val="22"/>
                <w:szCs w:val="22"/>
              </w:rPr>
              <w:t>Penn State Hershey Medical Center</w:t>
            </w:r>
          </w:p>
        </w:tc>
      </w:tr>
      <w:tr w:rsidRPr="00B1577F" w:rsidR="00F12DBB" w:rsidTr="41AD3B28" w14:paraId="5865E117" w14:textId="77777777">
        <w:trPr>
          <w:trHeight w:val="143"/>
        </w:trPr>
        <w:tc>
          <w:tcPr>
            <w:tcW w:w="1998" w:type="dxa"/>
            <w:shd w:val="clear" w:color="auto" w:fill="314D64"/>
            <w:tcMar/>
            <w:vAlign w:val="center"/>
          </w:tcPr>
          <w:p w:rsidRPr="008E2698" w:rsidR="00F12DBB" w:rsidP="00AF5327" w:rsidRDefault="00AF5327" w14:paraId="4B130AF7" w14:textId="77777777">
            <w:pPr>
              <w:rPr>
                <w:rFonts w:ascii="Calibri" w:hAnsi="Calibri" w:cs="Calibri"/>
                <w:b/>
                <w:bCs/>
                <w:color w:val="FFFFFF"/>
                <w:sz w:val="22"/>
                <w:szCs w:val="22"/>
              </w:rPr>
            </w:pPr>
            <w:r w:rsidRPr="008E2698">
              <w:rPr>
                <w:rFonts w:ascii="Calibri" w:hAnsi="Calibri" w:cs="Calibri"/>
                <w:b/>
                <w:bCs/>
                <w:color w:val="FFFFFF"/>
                <w:sz w:val="22"/>
                <w:szCs w:val="22"/>
              </w:rPr>
              <w:t xml:space="preserve">Version, </w:t>
            </w:r>
            <w:r w:rsidRPr="008E2698" w:rsidR="00862F6B">
              <w:rPr>
                <w:rFonts w:ascii="Calibri" w:hAnsi="Calibri" w:cs="Calibri"/>
                <w:b/>
                <w:bCs/>
                <w:color w:val="FFFFFF"/>
                <w:sz w:val="22"/>
                <w:szCs w:val="22"/>
              </w:rPr>
              <w:t>Date</w:t>
            </w:r>
            <w:r w:rsidRPr="008E2698">
              <w:rPr>
                <w:rFonts w:ascii="Calibri" w:hAnsi="Calibri" w:cs="Calibri"/>
                <w:b/>
                <w:bCs/>
                <w:color w:val="FFFFFF"/>
                <w:sz w:val="22"/>
                <w:szCs w:val="22"/>
              </w:rPr>
              <w:t xml:space="preserve">, </w:t>
            </w:r>
            <w:r w:rsidRPr="008E2698" w:rsidR="00F12DBB">
              <w:rPr>
                <w:rFonts w:ascii="Calibri" w:hAnsi="Calibri" w:cs="Calibri"/>
                <w:b/>
                <w:bCs/>
                <w:color w:val="FFFFFF"/>
                <w:sz w:val="22"/>
                <w:szCs w:val="22"/>
              </w:rPr>
              <w:t>Notes</w:t>
            </w:r>
          </w:p>
        </w:tc>
        <w:tc>
          <w:tcPr>
            <w:tcW w:w="8802" w:type="dxa"/>
            <w:shd w:val="clear" w:color="auto" w:fill="auto"/>
            <w:tcMar/>
            <w:vAlign w:val="center"/>
          </w:tcPr>
          <w:p w:rsidRPr="000B7EDC" w:rsidR="00C40753" w:rsidP="00C82339" w:rsidRDefault="2CD35DC2" w14:paraId="349878FA" w14:textId="29E97339">
            <w:pPr>
              <w:spacing w:before="80" w:after="80"/>
              <w:rPr>
                <w:rFonts w:ascii="Calibri" w:hAnsi="Calibri" w:cs="Calibri"/>
                <w:sz w:val="22"/>
                <w:szCs w:val="22"/>
              </w:rPr>
            </w:pPr>
            <w:r w:rsidRPr="0C4ECE91" w:rsidR="3309B44A">
              <w:rPr>
                <w:rFonts w:ascii="Calibri" w:hAnsi="Calibri" w:cs="Calibri"/>
                <w:sz w:val="22"/>
                <w:szCs w:val="22"/>
              </w:rPr>
              <w:t>Version 1, 0</w:t>
            </w:r>
            <w:r w:rsidRPr="0C4ECE91" w:rsidR="316491AA">
              <w:rPr>
                <w:rFonts w:ascii="Calibri" w:hAnsi="Calibri" w:cs="Calibri"/>
                <w:sz w:val="22"/>
                <w:szCs w:val="22"/>
              </w:rPr>
              <w:t>5</w:t>
            </w:r>
            <w:r w:rsidRPr="0C4ECE91" w:rsidR="3309B44A">
              <w:rPr>
                <w:rFonts w:ascii="Calibri" w:hAnsi="Calibri" w:cs="Calibri"/>
                <w:sz w:val="22"/>
                <w:szCs w:val="22"/>
              </w:rPr>
              <w:t>/1/2021</w:t>
            </w:r>
          </w:p>
        </w:tc>
      </w:tr>
    </w:tbl>
    <w:p w:rsidRPr="0025534B" w:rsidR="00F12DBB" w:rsidP="00F12DBB" w:rsidRDefault="00F12DBB" w14:paraId="57791A21" w14:textId="77777777">
      <w:pPr>
        <w:rPr>
          <w:rFonts w:ascii="Verdana" w:hAnsi="Verdana"/>
          <w:b/>
          <w:bCs/>
          <w:sz w:val="20"/>
          <w:szCs w:val="28"/>
        </w:rPr>
      </w:pPr>
    </w:p>
    <w:tbl>
      <w:tblPr>
        <w:tblW w:w="10800" w:type="dxa"/>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ayout w:type="fixed"/>
        <w:tblLook w:val="01E0" w:firstRow="1" w:lastRow="1" w:firstColumn="1" w:lastColumn="1" w:noHBand="0" w:noVBand="0"/>
      </w:tblPr>
      <w:tblGrid>
        <w:gridCol w:w="2628"/>
        <w:gridCol w:w="8172"/>
      </w:tblGrid>
      <w:tr w:rsidRPr="00B1577F" w:rsidR="002A44CE" w:rsidTr="0C4ECE91" w14:paraId="704E4766" w14:textId="77777777">
        <w:trPr/>
        <w:tc>
          <w:tcPr>
            <w:tcW w:w="2628" w:type="dxa"/>
            <w:shd w:val="clear" w:color="auto" w:fill="314D64"/>
            <w:tcMar/>
          </w:tcPr>
          <w:p w:rsidRPr="008E2698" w:rsidR="00F12DBB" w:rsidP="00C777D7" w:rsidRDefault="0098583F" w14:paraId="5BEC379B" w14:textId="7C305808">
            <w:pPr>
              <w:rPr>
                <w:rFonts w:ascii="Calibri" w:hAnsi="Calibri" w:cs="Calibri"/>
                <w:b/>
                <w:bCs/>
                <w:color w:val="FFFFFF"/>
                <w:sz w:val="22"/>
                <w:szCs w:val="22"/>
              </w:rPr>
            </w:pPr>
            <w:r>
              <w:rPr>
                <w:rFonts w:ascii="Calibri" w:hAnsi="Calibri" w:cs="Calibri"/>
                <w:b/>
                <w:bCs/>
                <w:color w:val="FFFFFF"/>
                <w:sz w:val="22"/>
                <w:szCs w:val="22"/>
              </w:rPr>
              <w:t xml:space="preserve">Specific Project </w:t>
            </w:r>
            <w:r w:rsidRPr="008E2698" w:rsidR="00F12DBB">
              <w:rPr>
                <w:rFonts w:ascii="Calibri" w:hAnsi="Calibri" w:cs="Calibri"/>
                <w:b/>
                <w:bCs/>
                <w:color w:val="FFFFFF"/>
                <w:sz w:val="22"/>
                <w:szCs w:val="22"/>
              </w:rPr>
              <w:t>Term</w:t>
            </w:r>
            <w:r>
              <w:rPr>
                <w:rFonts w:ascii="Calibri" w:hAnsi="Calibri" w:cs="Calibri"/>
                <w:b/>
                <w:bCs/>
                <w:color w:val="FFFFFF"/>
                <w:sz w:val="22"/>
                <w:szCs w:val="22"/>
              </w:rPr>
              <w:t>s</w:t>
            </w:r>
            <w:r w:rsidRPr="008E2698" w:rsidR="00F12DBB">
              <w:rPr>
                <w:rFonts w:ascii="Calibri" w:hAnsi="Calibri" w:cs="Calibri"/>
                <w:b/>
                <w:bCs/>
                <w:color w:val="FFFFFF"/>
                <w:sz w:val="22"/>
                <w:szCs w:val="22"/>
              </w:rPr>
              <w:t>, Abbreviation</w:t>
            </w:r>
            <w:r>
              <w:rPr>
                <w:rFonts w:ascii="Calibri" w:hAnsi="Calibri" w:cs="Calibri"/>
                <w:b/>
                <w:bCs/>
                <w:color w:val="FFFFFF"/>
                <w:sz w:val="22"/>
                <w:szCs w:val="22"/>
              </w:rPr>
              <w:t>s</w:t>
            </w:r>
            <w:r w:rsidRPr="008E2698" w:rsidR="00F12DBB">
              <w:rPr>
                <w:rFonts w:ascii="Calibri" w:hAnsi="Calibri" w:cs="Calibri"/>
                <w:b/>
                <w:bCs/>
                <w:color w:val="FFFFFF"/>
                <w:sz w:val="22"/>
                <w:szCs w:val="22"/>
              </w:rPr>
              <w:t xml:space="preserve"> or Acronym</w:t>
            </w:r>
            <w:r>
              <w:rPr>
                <w:rFonts w:ascii="Calibri" w:hAnsi="Calibri" w:cs="Calibri"/>
                <w:b/>
                <w:bCs/>
                <w:color w:val="FFFFFF"/>
                <w:sz w:val="22"/>
                <w:szCs w:val="22"/>
              </w:rPr>
              <w:t>s</w:t>
            </w:r>
          </w:p>
        </w:tc>
        <w:tc>
          <w:tcPr>
            <w:tcW w:w="8172" w:type="dxa"/>
            <w:shd w:val="clear" w:color="auto" w:fill="314D64"/>
            <w:tcMar/>
          </w:tcPr>
          <w:p w:rsidRPr="000B7EDC" w:rsidR="00F12DBB" w:rsidP="00C777D7" w:rsidRDefault="00F12DBB" w14:paraId="101E2A6D" w14:textId="77777777">
            <w:pPr>
              <w:rPr>
                <w:rFonts w:ascii="Calibri" w:hAnsi="Calibri" w:cs="Calibri"/>
                <w:b/>
                <w:bCs/>
                <w:color w:val="FFFFFF"/>
                <w:sz w:val="22"/>
                <w:szCs w:val="22"/>
              </w:rPr>
            </w:pPr>
            <w:r w:rsidRPr="000B7EDC">
              <w:rPr>
                <w:rFonts w:ascii="Calibri" w:hAnsi="Calibri" w:cs="Calibri"/>
                <w:b/>
                <w:bCs/>
                <w:color w:val="FFFFFF"/>
                <w:sz w:val="22"/>
                <w:szCs w:val="22"/>
              </w:rPr>
              <w:t xml:space="preserve"> Definition</w:t>
            </w:r>
          </w:p>
        </w:tc>
      </w:tr>
      <w:tr w:rsidRPr="00B1577F" w:rsidR="002A44CE" w:rsidTr="0C4ECE91" w14:paraId="556C10E8" w14:textId="77777777">
        <w:trPr/>
        <w:tc>
          <w:tcPr>
            <w:tcW w:w="2628" w:type="dxa"/>
            <w:shd w:val="clear" w:color="auto" w:fill="auto"/>
            <w:tcMar/>
          </w:tcPr>
          <w:p w:rsidRPr="00370FEA" w:rsidR="00F12DBB" w:rsidP="37D36ECA" w:rsidRDefault="40455D58" w14:paraId="06160FEA" w14:textId="2FD52E37">
            <w:pPr>
              <w:spacing w:before="40" w:after="40"/>
              <w:rPr>
                <w:rFonts w:ascii="Calibri" w:hAnsi="Calibri" w:cs="Calibri"/>
                <w:sz w:val="22"/>
                <w:szCs w:val="22"/>
              </w:rPr>
            </w:pPr>
            <w:r w:rsidRPr="37D36ECA">
              <w:rPr>
                <w:rFonts w:ascii="Calibri" w:hAnsi="Calibri" w:cs="Calibri"/>
                <w:sz w:val="22"/>
                <w:szCs w:val="22"/>
              </w:rPr>
              <w:t>OR</w:t>
            </w:r>
          </w:p>
        </w:tc>
        <w:tc>
          <w:tcPr>
            <w:tcW w:w="8172" w:type="dxa"/>
            <w:shd w:val="clear" w:color="auto" w:fill="auto"/>
            <w:tcMar/>
          </w:tcPr>
          <w:p w:rsidRPr="00A52B7E" w:rsidR="00F12DBB" w:rsidP="37D36ECA" w:rsidRDefault="40455D58" w14:paraId="176D413A" w14:textId="65A95FFB">
            <w:pPr>
              <w:spacing w:before="40" w:after="40"/>
              <w:rPr>
                <w:rFonts w:ascii="Calibri" w:hAnsi="Calibri" w:cs="Calibri"/>
                <w:color w:val="000000"/>
                <w:sz w:val="22"/>
                <w:szCs w:val="22"/>
              </w:rPr>
            </w:pPr>
            <w:r w:rsidRPr="00BC2F5F">
              <w:rPr>
                <w:rFonts w:ascii="Calibri" w:hAnsi="Calibri" w:cs="Calibri"/>
                <w:color w:val="000000"/>
                <w:sz w:val="22"/>
                <w:szCs w:val="22"/>
              </w:rPr>
              <w:t>Operating Room</w:t>
            </w:r>
          </w:p>
        </w:tc>
      </w:tr>
      <w:tr w:rsidRPr="00B1577F" w:rsidR="00D067C6" w:rsidTr="0C4ECE91" w14:paraId="5CFEDCE6" w14:textId="77777777">
        <w:trPr/>
        <w:tc>
          <w:tcPr>
            <w:tcW w:w="2628" w:type="dxa"/>
            <w:shd w:val="clear" w:color="auto" w:fill="auto"/>
            <w:tcMar/>
          </w:tcPr>
          <w:p w:rsidRPr="00020F41" w:rsidR="00D067C6" w:rsidP="00AF5327" w:rsidRDefault="40455D58" w14:paraId="2DD16F05" w14:textId="5150ABA3">
            <w:pPr>
              <w:spacing w:before="40" w:after="40"/>
              <w:rPr>
                <w:rStyle w:val="normaltextrun"/>
                <w:rFonts w:ascii="Calibri" w:hAnsi="Calibri" w:cs="Calibri"/>
                <w:color w:val="000000"/>
                <w:sz w:val="22"/>
                <w:szCs w:val="22"/>
                <w:shd w:val="clear" w:color="auto" w:fill="FFFFFF"/>
              </w:rPr>
            </w:pPr>
            <w:r w:rsidRPr="00BC2F5F">
              <w:rPr>
                <w:rStyle w:val="normaltextrun"/>
                <w:rFonts w:ascii="Calibri" w:hAnsi="Calibri" w:cs="Calibri"/>
                <w:color w:val="000000"/>
                <w:sz w:val="22"/>
                <w:szCs w:val="22"/>
              </w:rPr>
              <w:t>KDE</w:t>
            </w:r>
          </w:p>
        </w:tc>
        <w:tc>
          <w:tcPr>
            <w:tcW w:w="8172" w:type="dxa"/>
            <w:shd w:val="clear" w:color="auto" w:fill="auto"/>
            <w:tcMar/>
          </w:tcPr>
          <w:p w:rsidRPr="00A52B7E" w:rsidR="00D067C6" w:rsidP="37D36ECA" w:rsidRDefault="40455D58" w14:paraId="569CEB61" w14:textId="42594CD0">
            <w:pPr>
              <w:spacing w:before="40" w:after="40"/>
              <w:rPr>
                <w:rFonts w:ascii="Calibri" w:hAnsi="Calibri" w:cs="Calibri"/>
                <w:color w:val="000000"/>
                <w:sz w:val="22"/>
                <w:szCs w:val="22"/>
              </w:rPr>
            </w:pPr>
            <w:r w:rsidRPr="00BC2F5F">
              <w:rPr>
                <w:rFonts w:ascii="Calibri" w:hAnsi="Calibri" w:cs="Calibri"/>
                <w:color w:val="000000"/>
                <w:sz w:val="22"/>
                <w:szCs w:val="22"/>
              </w:rPr>
              <w:t>Kernel Density Estimation</w:t>
            </w:r>
          </w:p>
        </w:tc>
      </w:tr>
      <w:tr w:rsidRPr="00B1577F" w:rsidR="00D067C6" w:rsidTr="0C4ECE91" w14:paraId="31FACE95" w14:textId="77777777">
        <w:trPr/>
        <w:tc>
          <w:tcPr>
            <w:tcW w:w="2628" w:type="dxa"/>
            <w:shd w:val="clear" w:color="auto" w:fill="auto"/>
            <w:tcMar/>
          </w:tcPr>
          <w:p w:rsidRPr="00020F41" w:rsidR="00D067C6" w:rsidP="00AF5327" w:rsidRDefault="48E408AC" w14:paraId="386D5CA4" w14:textId="1FA1B9D6">
            <w:pPr>
              <w:spacing w:before="40" w:after="40"/>
              <w:rPr>
                <w:rStyle w:val="normaltextrun"/>
                <w:rFonts w:ascii="Calibri" w:hAnsi="Calibri" w:cs="Calibri"/>
                <w:color w:val="000000"/>
                <w:sz w:val="22"/>
                <w:szCs w:val="22"/>
                <w:shd w:val="clear" w:color="auto" w:fill="FFFFFF"/>
              </w:rPr>
            </w:pPr>
            <w:r w:rsidRPr="00BC2F5F">
              <w:rPr>
                <w:rStyle w:val="normaltextrun"/>
                <w:rFonts w:ascii="Calibri" w:hAnsi="Calibri" w:cs="Calibri"/>
                <w:color w:val="000000"/>
                <w:sz w:val="22"/>
                <w:szCs w:val="22"/>
              </w:rPr>
              <w:t>PDF</w:t>
            </w:r>
          </w:p>
        </w:tc>
        <w:tc>
          <w:tcPr>
            <w:tcW w:w="8172" w:type="dxa"/>
            <w:shd w:val="clear" w:color="auto" w:fill="auto"/>
            <w:tcMar/>
          </w:tcPr>
          <w:p w:rsidRPr="00A52B7E" w:rsidR="00D067C6" w:rsidP="315782F9" w:rsidRDefault="48E408AC" w14:paraId="5687C76F" w14:textId="5D2EADCB">
            <w:pPr>
              <w:spacing w:before="40" w:after="40"/>
              <w:rPr>
                <w:rFonts w:ascii="Calibri" w:hAnsi="Calibri" w:cs="Calibri"/>
                <w:color w:val="000000"/>
                <w:sz w:val="22"/>
                <w:szCs w:val="22"/>
              </w:rPr>
            </w:pPr>
            <w:r w:rsidRPr="00BC2F5F">
              <w:rPr>
                <w:rFonts w:ascii="Calibri" w:hAnsi="Calibri" w:cs="Calibri"/>
                <w:color w:val="000000"/>
                <w:sz w:val="22"/>
                <w:szCs w:val="22"/>
              </w:rPr>
              <w:t>Probability Density Function</w:t>
            </w:r>
          </w:p>
        </w:tc>
      </w:tr>
      <w:tr w:rsidRPr="00B1577F" w:rsidR="00D067C6" w:rsidTr="0C4ECE91" w14:paraId="21CCF37F" w14:textId="77777777">
        <w:trPr/>
        <w:tc>
          <w:tcPr>
            <w:tcW w:w="2628" w:type="dxa"/>
            <w:shd w:val="clear" w:color="auto" w:fill="auto"/>
            <w:tcMar/>
          </w:tcPr>
          <w:p w:rsidRPr="00020F41" w:rsidR="00D067C6" w:rsidP="00AF5327" w:rsidRDefault="48E408AC" w14:paraId="7DD3FB1F" w14:textId="16366B30">
            <w:pPr>
              <w:spacing w:before="40" w:after="40"/>
              <w:rPr>
                <w:rStyle w:val="normaltextrun"/>
                <w:rFonts w:ascii="Calibri" w:hAnsi="Calibri" w:cs="Calibri"/>
                <w:color w:val="000000"/>
                <w:sz w:val="22"/>
                <w:szCs w:val="22"/>
                <w:shd w:val="clear" w:color="auto" w:fill="FFFFFF"/>
              </w:rPr>
            </w:pPr>
            <w:r w:rsidRPr="00BC2F5F">
              <w:rPr>
                <w:rStyle w:val="normaltextrun"/>
                <w:rFonts w:ascii="Calibri" w:hAnsi="Calibri" w:cs="Calibri"/>
                <w:color w:val="000000"/>
                <w:sz w:val="22"/>
                <w:szCs w:val="22"/>
              </w:rPr>
              <w:t>FIFO</w:t>
            </w:r>
          </w:p>
        </w:tc>
        <w:tc>
          <w:tcPr>
            <w:tcW w:w="8172" w:type="dxa"/>
            <w:shd w:val="clear" w:color="auto" w:fill="auto"/>
            <w:tcMar/>
          </w:tcPr>
          <w:p w:rsidRPr="00A52B7E" w:rsidR="00D067C6" w:rsidP="315782F9" w:rsidRDefault="2CBA33FD" w14:paraId="4855E207" w14:textId="4DC0D37E">
            <w:pPr>
              <w:spacing w:before="40" w:after="40"/>
              <w:rPr>
                <w:rFonts w:ascii="Calibri" w:hAnsi="Calibri" w:cs="Calibri"/>
                <w:color w:val="000000"/>
                <w:sz w:val="22"/>
                <w:szCs w:val="22"/>
              </w:rPr>
            </w:pPr>
            <w:r w:rsidRPr="00BC2F5F">
              <w:rPr>
                <w:rFonts w:ascii="Calibri" w:hAnsi="Calibri" w:cs="Calibri"/>
                <w:color w:val="000000"/>
                <w:sz w:val="22"/>
                <w:szCs w:val="22"/>
              </w:rPr>
              <w:t>First In First Out</w:t>
            </w:r>
            <w:r w:rsidRPr="00BC2F5F" w:rsidR="2A16E899">
              <w:rPr>
                <w:rFonts w:ascii="Calibri" w:hAnsi="Calibri" w:cs="Calibri"/>
                <w:color w:val="000000"/>
                <w:sz w:val="22"/>
                <w:szCs w:val="22"/>
              </w:rPr>
              <w:t>; a type of bumping policy</w:t>
            </w:r>
          </w:p>
        </w:tc>
      </w:tr>
      <w:tr w:rsidRPr="00B1577F" w:rsidR="00D067C6" w:rsidTr="0C4ECE91" w14:paraId="58FAEAA3" w14:textId="77777777">
        <w:trPr/>
        <w:tc>
          <w:tcPr>
            <w:tcW w:w="2628" w:type="dxa"/>
            <w:shd w:val="clear" w:color="auto" w:fill="auto"/>
            <w:tcMar/>
          </w:tcPr>
          <w:p w:rsidRPr="00020F41" w:rsidR="00D067C6" w:rsidP="00AF5327" w:rsidRDefault="2A12377A" w14:paraId="4EA61784" w14:textId="0B46A878">
            <w:pPr>
              <w:spacing w:before="40" w:after="40"/>
              <w:rPr>
                <w:rStyle w:val="normaltextrun"/>
                <w:rFonts w:ascii="Calibri" w:hAnsi="Calibri" w:cs="Calibri"/>
                <w:color w:val="000000"/>
                <w:sz w:val="22"/>
                <w:szCs w:val="22"/>
                <w:shd w:val="clear" w:color="auto" w:fill="FFFFFF"/>
              </w:rPr>
            </w:pPr>
            <w:r w:rsidRPr="00BC2F5F">
              <w:rPr>
                <w:rStyle w:val="normaltextrun"/>
                <w:rFonts w:ascii="Calibri" w:hAnsi="Calibri" w:cs="Calibri"/>
                <w:color w:val="000000"/>
                <w:sz w:val="22"/>
                <w:szCs w:val="22"/>
              </w:rPr>
              <w:t>Bumping Policy</w:t>
            </w:r>
          </w:p>
        </w:tc>
        <w:tc>
          <w:tcPr>
            <w:tcW w:w="8172" w:type="dxa"/>
            <w:shd w:val="clear" w:color="auto" w:fill="auto"/>
            <w:tcMar/>
          </w:tcPr>
          <w:p w:rsidRPr="00A52B7E" w:rsidR="00D067C6" w:rsidP="54EE7E80" w:rsidRDefault="2A12377A" w14:paraId="54E10EA0" w14:textId="0F6CF39F">
            <w:pPr>
              <w:spacing w:before="40" w:after="40"/>
              <w:rPr>
                <w:rFonts w:ascii="Calibri" w:hAnsi="Calibri" w:cs="Calibri"/>
                <w:color w:val="000000"/>
                <w:sz w:val="22"/>
                <w:szCs w:val="22"/>
              </w:rPr>
            </w:pPr>
            <w:r w:rsidRPr="00BC2F5F">
              <w:rPr>
                <w:rFonts w:ascii="Calibri" w:hAnsi="Calibri" w:cs="Calibri"/>
                <w:color w:val="000000"/>
                <w:sz w:val="22"/>
                <w:szCs w:val="22"/>
              </w:rPr>
              <w:t>A set of rules OR schedulers follow when reassigning surgeries to new rooms or times after an emergency case comes in that needs priority</w:t>
            </w:r>
          </w:p>
        </w:tc>
      </w:tr>
      <w:tr w:rsidRPr="00B1577F" w:rsidR="00D067C6" w:rsidTr="0C4ECE91" w14:paraId="22209740" w14:textId="77777777">
        <w:trPr/>
        <w:tc>
          <w:tcPr>
            <w:tcW w:w="2628" w:type="dxa"/>
            <w:shd w:val="clear" w:color="auto" w:fill="auto"/>
            <w:tcMar/>
          </w:tcPr>
          <w:p w:rsidRPr="00020F41" w:rsidR="00D067C6" w:rsidP="00AF5327" w:rsidRDefault="1CC47434" w14:paraId="2D08593D" w14:textId="64C94526">
            <w:pPr>
              <w:spacing w:before="40" w:after="40"/>
              <w:rPr>
                <w:rStyle w:val="normaltextrun"/>
                <w:rFonts w:ascii="Calibri" w:hAnsi="Calibri" w:cs="Calibri"/>
                <w:color w:val="000000"/>
                <w:sz w:val="22"/>
                <w:szCs w:val="22"/>
                <w:shd w:val="clear" w:color="auto" w:fill="FFFFFF"/>
              </w:rPr>
            </w:pPr>
            <w:r w:rsidRPr="00BC2F5F">
              <w:rPr>
                <w:rStyle w:val="normaltextrun"/>
                <w:rFonts w:ascii="Calibri" w:hAnsi="Calibri" w:cs="Calibri"/>
                <w:color w:val="000000"/>
                <w:sz w:val="22"/>
                <w:szCs w:val="22"/>
              </w:rPr>
              <w:t>Monte Carlo Simulation</w:t>
            </w:r>
          </w:p>
        </w:tc>
        <w:tc>
          <w:tcPr>
            <w:tcW w:w="8172" w:type="dxa"/>
            <w:shd w:val="clear" w:color="auto" w:fill="auto"/>
            <w:tcMar/>
          </w:tcPr>
          <w:p w:rsidRPr="00A52B7E" w:rsidR="00D067C6" w:rsidP="54EE7E80" w:rsidRDefault="1CC47434" w14:paraId="345453D3" w14:textId="4075E5FF">
            <w:pPr>
              <w:spacing w:before="40" w:after="40"/>
              <w:rPr>
                <w:rFonts w:ascii="Calibri" w:hAnsi="Calibri" w:cs="Calibri"/>
                <w:color w:val="000000"/>
                <w:sz w:val="22"/>
                <w:szCs w:val="22"/>
              </w:rPr>
            </w:pPr>
            <w:r w:rsidRPr="00BC2F5F">
              <w:rPr>
                <w:rFonts w:ascii="Calibri" w:hAnsi="Calibri" w:cs="Calibri"/>
                <w:color w:val="000000"/>
                <w:sz w:val="22"/>
                <w:szCs w:val="22"/>
              </w:rPr>
              <w:t>Repeatedly sampling a distribution to obtain t</w:t>
            </w:r>
            <w:r w:rsidRPr="00BC2F5F" w:rsidR="640923A2">
              <w:rPr>
                <w:rFonts w:ascii="Calibri" w:hAnsi="Calibri" w:cs="Calibri"/>
                <w:color w:val="000000"/>
                <w:sz w:val="22"/>
                <w:szCs w:val="22"/>
              </w:rPr>
              <w:t>he</w:t>
            </w:r>
            <w:r w:rsidRPr="00BC2F5F">
              <w:rPr>
                <w:rFonts w:ascii="Calibri" w:hAnsi="Calibri" w:cs="Calibri"/>
                <w:color w:val="000000"/>
                <w:sz w:val="22"/>
                <w:szCs w:val="22"/>
              </w:rPr>
              <w:t xml:space="preserve"> probability of differing outcomes</w:t>
            </w:r>
          </w:p>
        </w:tc>
      </w:tr>
      <w:tr w:rsidRPr="00B1577F" w:rsidR="00D067C6" w:rsidTr="0C4ECE91" w14:paraId="6F7A52C1" w14:textId="77777777">
        <w:trPr/>
        <w:tc>
          <w:tcPr>
            <w:tcW w:w="2628" w:type="dxa"/>
            <w:shd w:val="clear" w:color="auto" w:fill="auto"/>
            <w:tcMar/>
          </w:tcPr>
          <w:p w:rsidRPr="00020F41" w:rsidR="00D067C6" w:rsidP="00AF5327" w:rsidRDefault="10A9FE30" w14:paraId="575744AC" w14:textId="29DC2391">
            <w:pPr>
              <w:spacing w:before="40" w:after="40"/>
              <w:rPr>
                <w:rStyle w:val="normaltextrun"/>
                <w:rFonts w:ascii="Calibri" w:hAnsi="Calibri" w:cs="Calibri"/>
                <w:color w:val="000000"/>
                <w:sz w:val="22"/>
                <w:szCs w:val="22"/>
                <w:shd w:val="clear" w:color="auto" w:fill="FFFFFF"/>
              </w:rPr>
            </w:pPr>
            <w:r w:rsidRPr="00BC2F5F">
              <w:rPr>
                <w:rStyle w:val="normaltextrun"/>
                <w:rFonts w:ascii="Calibri" w:hAnsi="Calibri" w:cs="Calibri"/>
                <w:color w:val="000000"/>
                <w:sz w:val="22"/>
                <w:szCs w:val="22"/>
              </w:rPr>
              <w:t>Regression Model</w:t>
            </w:r>
          </w:p>
        </w:tc>
        <w:tc>
          <w:tcPr>
            <w:tcW w:w="8172" w:type="dxa"/>
            <w:shd w:val="clear" w:color="auto" w:fill="auto"/>
            <w:tcMar/>
          </w:tcPr>
          <w:p w:rsidRPr="000B7EDC" w:rsidR="00D067C6" w:rsidP="54EE7E80" w:rsidRDefault="4FE32B37" w14:paraId="49F24CD5" w14:textId="117F4D9C">
            <w:pPr>
              <w:spacing w:before="40" w:after="40"/>
              <w:rPr>
                <w:rFonts w:ascii="Calibri" w:hAnsi="Calibri" w:cs="Calibri"/>
                <w:sz w:val="22"/>
                <w:szCs w:val="22"/>
              </w:rPr>
            </w:pPr>
            <w:r w:rsidRPr="54EE7E80">
              <w:rPr>
                <w:rFonts w:ascii="Calibri" w:hAnsi="Calibri" w:cs="Calibri"/>
                <w:sz w:val="22"/>
                <w:szCs w:val="22"/>
              </w:rPr>
              <w:t xml:space="preserve">A statistical learning method that fits an approximated </w:t>
            </w:r>
            <w:r w:rsidRPr="54EE7E80" w:rsidR="7FC74793">
              <w:rPr>
                <w:rFonts w:ascii="Calibri" w:hAnsi="Calibri" w:cs="Calibri"/>
                <w:sz w:val="22"/>
                <w:szCs w:val="22"/>
              </w:rPr>
              <w:t xml:space="preserve">continuous </w:t>
            </w:r>
            <w:r w:rsidRPr="54EE7E80">
              <w:rPr>
                <w:rFonts w:ascii="Calibri" w:hAnsi="Calibri" w:cs="Calibri"/>
                <w:sz w:val="22"/>
                <w:szCs w:val="22"/>
              </w:rPr>
              <w:t xml:space="preserve">function to a </w:t>
            </w:r>
            <w:r w:rsidRPr="54EE7E80" w:rsidR="6D17B689">
              <w:rPr>
                <w:rFonts w:ascii="Calibri" w:hAnsi="Calibri" w:cs="Calibri"/>
                <w:sz w:val="22"/>
                <w:szCs w:val="22"/>
              </w:rPr>
              <w:t xml:space="preserve">set of </w:t>
            </w:r>
            <w:r w:rsidRPr="54EE7E80" w:rsidR="707A6C35">
              <w:rPr>
                <w:rFonts w:ascii="Calibri" w:hAnsi="Calibri" w:cs="Calibri"/>
                <w:sz w:val="22"/>
                <w:szCs w:val="22"/>
              </w:rPr>
              <w:t xml:space="preserve">data </w:t>
            </w:r>
            <w:r w:rsidRPr="54EE7E80" w:rsidR="6D17B689">
              <w:rPr>
                <w:rFonts w:ascii="Calibri" w:hAnsi="Calibri" w:cs="Calibri"/>
                <w:sz w:val="22"/>
                <w:szCs w:val="22"/>
              </w:rPr>
              <w:t>points</w:t>
            </w:r>
          </w:p>
        </w:tc>
      </w:tr>
    </w:tbl>
    <w:p w:rsidR="0C4ECE91" w:rsidRDefault="0C4ECE91" w14:paraId="178C73D9" w14:textId="5E28F365"/>
    <w:p w:rsidRPr="0025534B" w:rsidR="00F12DBB" w:rsidP="00F12DBB" w:rsidRDefault="00F12DBB" w14:paraId="6972DF54" w14:textId="77777777">
      <w:pPr>
        <w:rPr>
          <w:rFonts w:ascii="Verdana" w:hAnsi="Verdana"/>
          <w:b/>
          <w:bCs/>
          <w:sz w:val="20"/>
          <w:szCs w:val="28"/>
        </w:rPr>
      </w:pPr>
    </w:p>
    <w:tbl>
      <w:tblPr>
        <w:tblW w:w="10800" w:type="dxa"/>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1E0" w:firstRow="1" w:lastRow="1" w:firstColumn="1" w:lastColumn="1" w:noHBand="0" w:noVBand="0"/>
      </w:tblPr>
      <w:tblGrid>
        <w:gridCol w:w="10800"/>
      </w:tblGrid>
      <w:tr w:rsidRPr="00B1577F" w:rsidR="00AF2917" w:rsidTr="41AD3B28" w14:paraId="3A3E5D02" w14:textId="77777777">
        <w:trPr/>
        <w:tc>
          <w:tcPr>
            <w:tcW w:w="10800" w:type="dxa"/>
            <w:tcBorders>
              <w:bottom w:val="single" w:color="7F7F7F" w:themeColor="text1" w:themeTint="80" w:sz="4" w:space="0"/>
            </w:tcBorders>
            <w:shd w:val="clear" w:color="auto" w:fill="314D64"/>
            <w:tcMar/>
          </w:tcPr>
          <w:p w:rsidRPr="008E2698" w:rsidR="00AF2917" w:rsidP="00C777D7" w:rsidRDefault="00AF2917" w14:paraId="76EE97B1" w14:textId="77777777">
            <w:pPr>
              <w:rPr>
                <w:rFonts w:ascii="Calibri" w:hAnsi="Calibri" w:cs="Calibri"/>
                <w:b/>
                <w:bCs/>
                <w:color w:val="FFFFFF"/>
                <w:sz w:val="22"/>
                <w:szCs w:val="22"/>
              </w:rPr>
            </w:pPr>
            <w:r w:rsidRPr="008E2698">
              <w:rPr>
                <w:rFonts w:ascii="Calibri" w:hAnsi="Calibri" w:cs="Calibri"/>
                <w:b/>
                <w:bCs/>
                <w:color w:val="FFFFFF"/>
                <w:sz w:val="22"/>
                <w:szCs w:val="22"/>
              </w:rPr>
              <w:t>Description</w:t>
            </w:r>
          </w:p>
        </w:tc>
      </w:tr>
      <w:tr w:rsidRPr="00AF2917" w:rsidR="00AF2917" w:rsidTr="41AD3B28" w14:paraId="44B6A614" w14:textId="77777777">
        <w:trPr>
          <w:trHeight w:val="557"/>
        </w:trPr>
        <w:tc>
          <w:tcPr>
            <w:tcW w:w="10800" w:type="dxa"/>
            <w:shd w:val="clear" w:color="auto" w:fill="auto"/>
            <w:tcMar/>
          </w:tcPr>
          <w:p w:rsidRPr="00102F18" w:rsidR="007C41D1" w:rsidP="41AD3B28" w:rsidRDefault="067A028C" w14:paraId="474888D8" w14:textId="46E18E95">
            <w:pPr>
              <w:pStyle w:val="Normal"/>
              <w:spacing w:before="80" w:after="160" w:line="259" w:lineRule="auto"/>
              <w:rPr>
                <w:rFonts w:ascii="Calibri" w:hAnsi="Calibri" w:eastAsia="Calibri" w:cs="Calibri"/>
                <w:sz w:val="22"/>
                <w:szCs w:val="22"/>
              </w:rPr>
            </w:pPr>
            <w:r w:rsidRPr="41AD3B28" w:rsidR="74FD0696">
              <w:rPr>
                <w:rFonts w:ascii="Calibri" w:hAnsi="Calibri" w:eastAsia="Calibri" w:cs="Calibri"/>
                <w:sz w:val="22"/>
                <w:szCs w:val="22"/>
              </w:rPr>
              <w:t>This project yielded a prototype simulation of the scheduling and utilization of hospital operating rooms (OR)</w:t>
            </w:r>
            <w:r w:rsidRPr="41AD3B28" w:rsidR="12F27B2E">
              <w:rPr>
                <w:rFonts w:ascii="Calibri" w:hAnsi="Calibri" w:eastAsia="Calibri" w:cs="Calibri"/>
                <w:sz w:val="22"/>
                <w:szCs w:val="22"/>
              </w:rPr>
              <w:t>.</w:t>
            </w:r>
            <w:r w:rsidRPr="41AD3B28" w:rsidR="74FD0696">
              <w:rPr>
                <w:rFonts w:ascii="Calibri" w:hAnsi="Calibri" w:eastAsia="Calibri" w:cs="Calibri"/>
                <w:sz w:val="22"/>
                <w:szCs w:val="22"/>
              </w:rPr>
              <w:t xml:space="preserve"> The simulation</w:t>
            </w:r>
            <w:r w:rsidRPr="41AD3B28" w:rsidR="5E6A5C23">
              <w:rPr>
                <w:rFonts w:ascii="Calibri" w:hAnsi="Calibri" w:eastAsia="Calibri" w:cs="Calibri"/>
                <w:sz w:val="22"/>
                <w:szCs w:val="22"/>
              </w:rPr>
              <w:t xml:space="preserve"> </w:t>
            </w:r>
            <w:r w:rsidRPr="41AD3B28" w:rsidR="74FD0696">
              <w:rPr>
                <w:rFonts w:ascii="Calibri" w:hAnsi="Calibri" w:eastAsia="Calibri" w:cs="Calibri"/>
                <w:sz w:val="22"/>
                <w:szCs w:val="22"/>
              </w:rPr>
              <w:t>allow</w:t>
            </w:r>
            <w:r w:rsidRPr="41AD3B28" w:rsidR="14497F1A">
              <w:rPr>
                <w:rFonts w:ascii="Calibri" w:hAnsi="Calibri" w:eastAsia="Calibri" w:cs="Calibri"/>
                <w:sz w:val="22"/>
                <w:szCs w:val="22"/>
              </w:rPr>
              <w:t>s</w:t>
            </w:r>
            <w:r w:rsidRPr="41AD3B28" w:rsidR="74FD0696">
              <w:rPr>
                <w:rFonts w:ascii="Calibri" w:hAnsi="Calibri" w:eastAsia="Calibri" w:cs="Calibri"/>
                <w:sz w:val="22"/>
                <w:szCs w:val="22"/>
              </w:rPr>
              <w:t xml:space="preserve"> its users to test different implementation strategies, such as bumping emergency cases, and scheduling optimization strategies. The project </w:t>
            </w:r>
            <w:r w:rsidRPr="41AD3B28" w:rsidR="2B916FD4">
              <w:rPr>
                <w:rFonts w:ascii="Calibri" w:hAnsi="Calibri" w:eastAsia="Calibri" w:cs="Calibri"/>
                <w:sz w:val="22"/>
                <w:szCs w:val="22"/>
              </w:rPr>
              <w:t>began</w:t>
            </w:r>
            <w:r w:rsidRPr="41AD3B28" w:rsidR="74FD0696">
              <w:rPr>
                <w:rFonts w:ascii="Calibri" w:hAnsi="Calibri" w:eastAsia="Calibri" w:cs="Calibri"/>
                <w:sz w:val="22"/>
                <w:szCs w:val="22"/>
              </w:rPr>
              <w:t xml:space="preserve"> with building a computer simulation for the start</w:t>
            </w:r>
            <w:r w:rsidRPr="41AD3B28" w:rsidR="6438B523">
              <w:rPr>
                <w:rFonts w:ascii="Calibri" w:hAnsi="Calibri" w:eastAsia="Calibri" w:cs="Calibri"/>
                <w:sz w:val="22"/>
                <w:szCs w:val="22"/>
              </w:rPr>
              <w:t xml:space="preserve"> </w:t>
            </w:r>
            <w:r w:rsidRPr="41AD3B28" w:rsidR="74FD0696">
              <w:rPr>
                <w:rFonts w:ascii="Calibri" w:hAnsi="Calibri" w:eastAsia="Calibri" w:cs="Calibri"/>
                <w:sz w:val="22"/>
                <w:szCs w:val="22"/>
              </w:rPr>
              <w:t>of the day</w:t>
            </w:r>
            <w:r w:rsidRPr="41AD3B28" w:rsidR="569D0DA0">
              <w:rPr>
                <w:rFonts w:ascii="Calibri" w:hAnsi="Calibri" w:eastAsia="Calibri" w:cs="Calibri"/>
                <w:sz w:val="22"/>
                <w:szCs w:val="22"/>
              </w:rPr>
              <w:t>; this allowed a theoretical “planned schedule” to be generated. After this,</w:t>
            </w:r>
            <w:r w:rsidRPr="41AD3B28" w:rsidR="74FD0696">
              <w:rPr>
                <w:rFonts w:ascii="Calibri" w:hAnsi="Calibri" w:eastAsia="Calibri" w:cs="Calibri"/>
                <w:sz w:val="22"/>
                <w:szCs w:val="22"/>
              </w:rPr>
              <w:t xml:space="preserve"> real-world activity</w:t>
            </w:r>
            <w:r w:rsidRPr="41AD3B28" w:rsidR="7EB0513E">
              <w:rPr>
                <w:rFonts w:ascii="Calibri" w:hAnsi="Calibri" w:eastAsia="Calibri" w:cs="Calibri"/>
                <w:sz w:val="22"/>
                <w:szCs w:val="22"/>
              </w:rPr>
              <w:t xml:space="preserve"> was simulated incorporating emergency cases</w:t>
            </w:r>
            <w:r w:rsidRPr="41AD3B28" w:rsidR="74FD0696">
              <w:rPr>
                <w:rFonts w:ascii="Calibri" w:hAnsi="Calibri" w:eastAsia="Calibri" w:cs="Calibri"/>
                <w:sz w:val="22"/>
                <w:szCs w:val="22"/>
              </w:rPr>
              <w:t>. The team incorporated concepts of kernel density estimation and stochastic processes to simulate a projected future schedule</w:t>
            </w:r>
            <w:r w:rsidRPr="41AD3B28" w:rsidR="20B871BE">
              <w:rPr>
                <w:rFonts w:ascii="Calibri" w:hAnsi="Calibri" w:eastAsia="Calibri" w:cs="Calibri"/>
                <w:sz w:val="22"/>
                <w:szCs w:val="22"/>
              </w:rPr>
              <w:t xml:space="preserve"> across all hospital operating rooms</w:t>
            </w:r>
            <w:r w:rsidRPr="41AD3B28" w:rsidR="74FD0696">
              <w:rPr>
                <w:rFonts w:ascii="Calibri" w:hAnsi="Calibri" w:eastAsia="Calibri" w:cs="Calibri"/>
                <w:sz w:val="22"/>
                <w:szCs w:val="22"/>
              </w:rPr>
              <w:t>.</w:t>
            </w:r>
          </w:p>
        </w:tc>
      </w:tr>
      <w:tr w:rsidRPr="00B1577F" w:rsidR="00F12DBB" w:rsidTr="41AD3B28" w14:paraId="6EB1977B" w14:textId="77777777">
        <w:trPr/>
        <w:tc>
          <w:tcPr>
            <w:tcW w:w="10800" w:type="dxa"/>
            <w:shd w:val="clear" w:color="auto" w:fill="314D64"/>
            <w:tcMar/>
          </w:tcPr>
          <w:p w:rsidRPr="008E2698" w:rsidR="00F12DBB" w:rsidP="00C777D7" w:rsidRDefault="00F12DBB" w14:paraId="2E0E1E6A" w14:textId="77777777">
            <w:pPr>
              <w:rPr>
                <w:rFonts w:ascii="Calibri" w:hAnsi="Calibri" w:cs="Calibri"/>
                <w:b/>
                <w:bCs/>
                <w:i/>
                <w:iCs/>
                <w:color w:val="FFFFFF"/>
                <w:sz w:val="22"/>
                <w:szCs w:val="22"/>
              </w:rPr>
            </w:pPr>
            <w:bookmarkStart w:name="_Hlk45003298" w:id="12"/>
            <w:r w:rsidRPr="008E2698">
              <w:rPr>
                <w:rFonts w:ascii="Calibri" w:hAnsi="Calibri" w:cs="Calibri"/>
                <w:b/>
                <w:bCs/>
                <w:color w:val="FFFFFF"/>
                <w:sz w:val="22"/>
                <w:szCs w:val="22"/>
              </w:rPr>
              <w:lastRenderedPageBreak/>
              <w:t>Business Need and Project Goals/Outcome</w:t>
            </w:r>
            <w:r w:rsidRPr="008E2698" w:rsidR="00AF2917">
              <w:rPr>
                <w:rFonts w:ascii="Calibri" w:hAnsi="Calibri" w:cs="Calibri"/>
                <w:b/>
                <w:bCs/>
                <w:color w:val="FFFFFF"/>
                <w:sz w:val="22"/>
                <w:szCs w:val="22"/>
              </w:rPr>
              <w:t>/Objectives</w:t>
            </w:r>
          </w:p>
        </w:tc>
      </w:tr>
      <w:bookmarkEnd w:id="12"/>
      <w:tr w:rsidRPr="00B1577F" w:rsidR="00F12DBB" w:rsidTr="41AD3B28" w14:paraId="0CC0E2BE" w14:textId="77777777">
        <w:trPr>
          <w:trHeight w:val="962"/>
        </w:trPr>
        <w:tc>
          <w:tcPr>
            <w:tcW w:w="10800" w:type="dxa"/>
            <w:tcMar/>
          </w:tcPr>
          <w:p w:rsidRPr="002D6626" w:rsidR="002D6626" w:rsidP="54EE7E80" w:rsidRDefault="002D6626" w14:paraId="2A816E0E" w14:textId="7AFABCE0">
            <w:pPr>
              <w:pStyle w:val="paragraph"/>
              <w:spacing w:before="0" w:beforeAutospacing="0" w:after="0" w:afterAutospacing="0"/>
              <w:textAlignment w:val="baseline"/>
              <w:rPr>
                <w:rFonts w:ascii="Calibri" w:hAnsi="Calibri" w:cs="Calibri"/>
                <w:sz w:val="22"/>
                <w:szCs w:val="22"/>
              </w:rPr>
            </w:pPr>
          </w:p>
          <w:p w:rsidRPr="002D6626" w:rsidR="002D6626" w:rsidP="54EE7E80" w:rsidRDefault="1181E7E7" w14:paraId="3B8B0018" w14:textId="6D8DFC1D">
            <w:pPr>
              <w:pStyle w:val="paragraph"/>
              <w:numPr>
                <w:ilvl w:val="0"/>
                <w:numId w:val="8"/>
              </w:numPr>
              <w:spacing w:before="0" w:beforeAutospacing="0" w:after="0" w:afterAutospacing="0"/>
              <w:textAlignment w:val="baseline"/>
              <w:rPr>
                <w:rFonts w:ascii="Calibri" w:hAnsi="Calibri" w:eastAsia="Calibri" w:cs="Calibri"/>
                <w:sz w:val="22"/>
                <w:szCs w:val="22"/>
              </w:rPr>
            </w:pPr>
            <w:r w:rsidRPr="54EE7E80">
              <w:rPr>
                <w:rFonts w:ascii="Calibri" w:hAnsi="Calibri" w:cs="Calibri"/>
                <w:sz w:val="22"/>
                <w:szCs w:val="22"/>
              </w:rPr>
              <w:t xml:space="preserve">OR use is a major cost and source of income for a hospital so having the ability to know how to use the ORs </w:t>
            </w:r>
            <w:r w:rsidRPr="54EE7E80" w:rsidR="31FC8BF2">
              <w:rPr>
                <w:rFonts w:ascii="Calibri" w:hAnsi="Calibri" w:cs="Calibri"/>
                <w:sz w:val="22"/>
                <w:szCs w:val="22"/>
              </w:rPr>
              <w:t>efficiently</w:t>
            </w:r>
            <w:r w:rsidRPr="54EE7E80">
              <w:rPr>
                <w:rFonts w:ascii="Calibri" w:hAnsi="Calibri" w:cs="Calibri"/>
                <w:sz w:val="22"/>
                <w:szCs w:val="22"/>
              </w:rPr>
              <w:t xml:space="preserve"> is extremely </w:t>
            </w:r>
            <w:r w:rsidRPr="54EE7E80" w:rsidR="128A89AF">
              <w:rPr>
                <w:rFonts w:ascii="Calibri" w:hAnsi="Calibri" w:cs="Calibri"/>
                <w:sz w:val="22"/>
                <w:szCs w:val="22"/>
              </w:rPr>
              <w:t>important.</w:t>
            </w:r>
          </w:p>
          <w:p w:rsidRPr="002D6626" w:rsidR="002D6626" w:rsidP="0C4ECE91" w:rsidRDefault="2112F1B2" w14:paraId="40EEC875" w14:textId="5D9FC101">
            <w:pPr>
              <w:pStyle w:val="paragraph"/>
              <w:numPr>
                <w:ilvl w:val="0"/>
                <w:numId w:val="8"/>
              </w:numPr>
              <w:spacing w:before="0" w:beforeAutospacing="off" w:after="0" w:afterAutospacing="off"/>
              <w:textAlignment w:val="baseline"/>
              <w:rPr>
                <w:sz w:val="22"/>
                <w:szCs w:val="22"/>
              </w:rPr>
            </w:pPr>
            <w:r w:rsidRPr="0C4ECE91" w:rsidR="6BD33DF5">
              <w:rPr>
                <w:rFonts w:ascii="Calibri" w:hAnsi="Calibri" w:cs="Calibri"/>
                <w:sz w:val="22"/>
                <w:szCs w:val="22"/>
              </w:rPr>
              <w:t>The</w:t>
            </w:r>
            <w:r w:rsidRPr="0C4ECE91" w:rsidR="5B5C1DA3">
              <w:rPr>
                <w:rFonts w:ascii="Calibri" w:hAnsi="Calibri" w:cs="Calibri"/>
                <w:sz w:val="22"/>
                <w:szCs w:val="22"/>
              </w:rPr>
              <w:t xml:space="preserve"> client</w:t>
            </w:r>
            <w:r w:rsidRPr="0C4ECE91" w:rsidR="6BD33DF5">
              <w:rPr>
                <w:rFonts w:ascii="Calibri" w:hAnsi="Calibri" w:cs="Calibri"/>
                <w:sz w:val="22"/>
                <w:szCs w:val="22"/>
              </w:rPr>
              <w:t xml:space="preserve"> </w:t>
            </w:r>
            <w:r w:rsidRPr="0C4ECE91" w:rsidR="12CF140C">
              <w:rPr>
                <w:rFonts w:ascii="Calibri" w:hAnsi="Calibri" w:cs="Calibri"/>
                <w:sz w:val="22"/>
                <w:szCs w:val="22"/>
              </w:rPr>
              <w:t>was</w:t>
            </w:r>
            <w:r w:rsidRPr="0C4ECE91" w:rsidR="6BD33DF5">
              <w:rPr>
                <w:rFonts w:ascii="Calibri" w:hAnsi="Calibri" w:cs="Calibri"/>
                <w:sz w:val="22"/>
                <w:szCs w:val="22"/>
              </w:rPr>
              <w:t xml:space="preserve"> looking for </w:t>
            </w:r>
            <w:r w:rsidRPr="0C4ECE91" w:rsidR="2F3B8AF9">
              <w:rPr>
                <w:rFonts w:ascii="Calibri" w:hAnsi="Calibri" w:cs="Calibri"/>
                <w:sz w:val="22"/>
                <w:szCs w:val="22"/>
              </w:rPr>
              <w:t>the basis of a scheduling model as a foundation for further optimization, as well as implementing more complex scheduling routines i</w:t>
            </w:r>
            <w:r w:rsidRPr="0C4ECE91" w:rsidR="4DDBE62B">
              <w:rPr>
                <w:rFonts w:ascii="Calibri" w:hAnsi="Calibri" w:cs="Calibri"/>
                <w:sz w:val="22"/>
                <w:szCs w:val="22"/>
              </w:rPr>
              <w:t>n the future.</w:t>
            </w:r>
          </w:p>
          <w:p w:rsidRPr="002D6626" w:rsidR="002D6626" w:rsidP="0C4ECE91" w:rsidRDefault="1AF65D05" w14:paraId="04FE1440" w14:textId="38760541">
            <w:pPr>
              <w:pStyle w:val="paragraph"/>
              <w:numPr>
                <w:ilvl w:val="0"/>
                <w:numId w:val="8"/>
              </w:numPr>
              <w:spacing w:before="0" w:beforeAutospacing="off" w:after="0" w:afterAutospacing="off"/>
              <w:textAlignment w:val="baseline"/>
              <w:rPr>
                <w:sz w:val="22"/>
                <w:szCs w:val="22"/>
              </w:rPr>
            </w:pPr>
            <w:r w:rsidRPr="41AD3B28" w:rsidR="737768F3">
              <w:rPr>
                <w:rFonts w:ascii="Calibri" w:hAnsi="Calibri" w:cs="Calibri"/>
                <w:sz w:val="22"/>
                <w:szCs w:val="22"/>
              </w:rPr>
              <w:t xml:space="preserve">The </w:t>
            </w:r>
            <w:r w:rsidRPr="41AD3B28" w:rsidR="4DDBE62B">
              <w:rPr>
                <w:rFonts w:ascii="Calibri" w:hAnsi="Calibri" w:cs="Calibri"/>
                <w:sz w:val="22"/>
                <w:szCs w:val="22"/>
              </w:rPr>
              <w:t>team</w:t>
            </w:r>
            <w:r w:rsidRPr="41AD3B28" w:rsidR="13D37ABD">
              <w:rPr>
                <w:rFonts w:ascii="Calibri" w:hAnsi="Calibri" w:cs="Calibri"/>
                <w:sz w:val="22"/>
                <w:szCs w:val="22"/>
              </w:rPr>
              <w:t xml:space="preserve"> develop</w:t>
            </w:r>
            <w:r w:rsidRPr="41AD3B28" w:rsidR="7F6525BE">
              <w:rPr>
                <w:rFonts w:ascii="Calibri" w:hAnsi="Calibri" w:cs="Calibri"/>
                <w:sz w:val="22"/>
                <w:szCs w:val="22"/>
              </w:rPr>
              <w:t>ed</w:t>
            </w:r>
            <w:r w:rsidRPr="41AD3B28" w:rsidR="13D37ABD">
              <w:rPr>
                <w:rFonts w:ascii="Calibri" w:hAnsi="Calibri" w:cs="Calibri"/>
                <w:sz w:val="22"/>
                <w:szCs w:val="22"/>
              </w:rPr>
              <w:t xml:space="preserve"> a model that takes scheduled </w:t>
            </w:r>
            <w:r w:rsidRPr="41AD3B28" w:rsidR="0A451117">
              <w:rPr>
                <w:rFonts w:ascii="Calibri" w:hAnsi="Calibri" w:cs="Calibri"/>
                <w:sz w:val="22"/>
                <w:szCs w:val="22"/>
              </w:rPr>
              <w:t xml:space="preserve">OR procedures as well as cancelled procedures, and outputs a projected </w:t>
            </w:r>
            <w:r w:rsidRPr="41AD3B28" w:rsidR="3D15E83B">
              <w:rPr>
                <w:rFonts w:ascii="Calibri" w:hAnsi="Calibri" w:cs="Calibri"/>
                <w:sz w:val="22"/>
                <w:szCs w:val="22"/>
              </w:rPr>
              <w:t>schedul</w:t>
            </w:r>
            <w:r w:rsidRPr="41AD3B28" w:rsidR="43E903E9">
              <w:rPr>
                <w:rFonts w:ascii="Calibri" w:hAnsi="Calibri" w:cs="Calibri"/>
                <w:sz w:val="22"/>
                <w:szCs w:val="22"/>
              </w:rPr>
              <w:t>e</w:t>
            </w:r>
            <w:r w:rsidRPr="41AD3B28" w:rsidR="0A7C16AD">
              <w:rPr>
                <w:rFonts w:ascii="Calibri" w:hAnsi="Calibri" w:cs="Calibri"/>
                <w:sz w:val="22"/>
                <w:szCs w:val="22"/>
              </w:rPr>
              <w:t xml:space="preserve"> for any given day</w:t>
            </w:r>
            <w:r w:rsidRPr="41AD3B28" w:rsidR="263B0A0B">
              <w:rPr>
                <w:rFonts w:ascii="Calibri" w:hAnsi="Calibri" w:cs="Calibri"/>
                <w:sz w:val="22"/>
                <w:szCs w:val="22"/>
              </w:rPr>
              <w:t xml:space="preserve"> as well as a simulation of that projected schedule</w:t>
            </w:r>
            <w:r w:rsidRPr="41AD3B28" w:rsidR="0A7C16AD">
              <w:rPr>
                <w:rFonts w:ascii="Calibri" w:hAnsi="Calibri" w:cs="Calibri"/>
                <w:sz w:val="22"/>
                <w:szCs w:val="22"/>
              </w:rPr>
              <w:t>.</w:t>
            </w:r>
          </w:p>
          <w:p w:rsidRPr="002D6626" w:rsidR="002D6626" w:rsidP="0C4ECE91" w:rsidRDefault="25DF11DE" w14:paraId="7F29AFC6" w14:textId="4909A4F6">
            <w:pPr>
              <w:pStyle w:val="paragraph"/>
              <w:numPr>
                <w:ilvl w:val="0"/>
                <w:numId w:val="8"/>
              </w:numPr>
              <w:spacing w:before="0" w:beforeAutospacing="off" w:after="0" w:afterAutospacing="off"/>
              <w:textAlignment w:val="baseline"/>
              <w:rPr>
                <w:sz w:val="20"/>
                <w:szCs w:val="20"/>
              </w:rPr>
            </w:pPr>
            <w:r w:rsidRPr="0C4ECE91" w:rsidR="3D15E83B">
              <w:rPr>
                <w:rFonts w:ascii="Calibri" w:hAnsi="Calibri" w:cs="Calibri"/>
                <w:sz w:val="22"/>
                <w:szCs w:val="22"/>
              </w:rPr>
              <w:t xml:space="preserve">The correctness of the resulting schedule </w:t>
            </w:r>
            <w:r w:rsidRPr="0C4ECE91" w:rsidR="2D2E58C4">
              <w:rPr>
                <w:rFonts w:ascii="Calibri" w:hAnsi="Calibri" w:cs="Calibri"/>
                <w:sz w:val="22"/>
                <w:szCs w:val="22"/>
              </w:rPr>
              <w:t>was</w:t>
            </w:r>
            <w:r w:rsidRPr="0C4ECE91" w:rsidR="3D15E83B">
              <w:rPr>
                <w:rFonts w:ascii="Calibri" w:hAnsi="Calibri" w:cs="Calibri"/>
                <w:sz w:val="22"/>
                <w:szCs w:val="22"/>
              </w:rPr>
              <w:t xml:space="preserve"> determined by Hershey Hospital scheduling </w:t>
            </w:r>
            <w:r w:rsidRPr="0C4ECE91" w:rsidR="56565BB4">
              <w:rPr>
                <w:rFonts w:ascii="Calibri" w:hAnsi="Calibri" w:cs="Calibri"/>
                <w:sz w:val="22"/>
                <w:szCs w:val="22"/>
              </w:rPr>
              <w:t>coordinators.</w:t>
            </w:r>
          </w:p>
          <w:p w:rsidRPr="002D6626" w:rsidR="002D6626" w:rsidP="0C4ECE91" w:rsidRDefault="002D6626" w14:paraId="44183167" w14:textId="4EE03EA8">
            <w:pPr>
              <w:pStyle w:val="paragraph"/>
              <w:numPr>
                <w:ilvl w:val="0"/>
                <w:numId w:val="8"/>
              </w:numPr>
              <w:spacing w:before="0" w:beforeAutospacing="off" w:after="0" w:afterAutospacing="off"/>
              <w:textAlignment w:val="baseline"/>
              <w:rPr>
                <w:rFonts w:ascii="Calibri" w:hAnsi="Calibri" w:eastAsia="Calibri" w:cs="Calibri"/>
                <w:sz w:val="22"/>
                <w:szCs w:val="22"/>
              </w:rPr>
            </w:pPr>
            <w:r w:rsidRPr="41AD3B28" w:rsidR="5B331FD8">
              <w:rPr>
                <w:rFonts w:ascii="Calibri" w:hAnsi="Calibri" w:cs="Calibri"/>
                <w:sz w:val="22"/>
                <w:szCs w:val="22"/>
              </w:rPr>
              <w:t xml:space="preserve">The output of the model </w:t>
            </w:r>
            <w:r w:rsidRPr="41AD3B28" w:rsidR="4141E462">
              <w:rPr>
                <w:rFonts w:ascii="Calibri" w:hAnsi="Calibri" w:cs="Calibri"/>
                <w:sz w:val="22"/>
                <w:szCs w:val="22"/>
              </w:rPr>
              <w:t>is</w:t>
            </w:r>
            <w:r w:rsidRPr="41AD3B28" w:rsidR="31DB1507">
              <w:rPr>
                <w:rFonts w:ascii="Calibri" w:hAnsi="Calibri" w:cs="Calibri"/>
                <w:sz w:val="22"/>
                <w:szCs w:val="22"/>
              </w:rPr>
              <w:t xml:space="preserve"> a</w:t>
            </w:r>
            <w:r w:rsidRPr="41AD3B28" w:rsidR="2CC6C06F">
              <w:rPr>
                <w:rFonts w:ascii="Calibri" w:hAnsi="Calibri" w:cs="Calibri"/>
                <w:sz w:val="22"/>
                <w:szCs w:val="22"/>
              </w:rPr>
              <w:t xml:space="preserve"> </w:t>
            </w:r>
            <w:r w:rsidRPr="41AD3B28" w:rsidR="2F928453">
              <w:rPr>
                <w:rFonts w:ascii="Calibri" w:hAnsi="Calibri" w:cs="Calibri"/>
                <w:sz w:val="22"/>
                <w:szCs w:val="22"/>
              </w:rPr>
              <w:t xml:space="preserve">table and </w:t>
            </w:r>
            <w:r w:rsidRPr="41AD3B28" w:rsidR="2CC6C06F">
              <w:rPr>
                <w:rFonts w:ascii="Calibri" w:hAnsi="Calibri" w:cs="Calibri"/>
                <w:sz w:val="22"/>
                <w:szCs w:val="22"/>
              </w:rPr>
              <w:t xml:space="preserve">plot of a given schedule including start/end times, OR rooms, and procedure type. </w:t>
            </w:r>
          </w:p>
          <w:p w:rsidRPr="002D6626" w:rsidR="002D6626" w:rsidP="0C4ECE91" w:rsidRDefault="002D6626" w14:paraId="0D0836FA" w14:textId="311749A9">
            <w:pPr>
              <w:pStyle w:val="paragraph"/>
              <w:numPr>
                <w:ilvl w:val="0"/>
                <w:numId w:val="8"/>
              </w:numPr>
              <w:spacing w:before="0" w:beforeAutospacing="off" w:after="0" w:afterAutospacing="off"/>
              <w:textAlignment w:val="baseline"/>
              <w:rPr>
                <w:sz w:val="22"/>
                <w:szCs w:val="22"/>
              </w:rPr>
            </w:pPr>
            <w:r w:rsidRPr="41AD3B28" w:rsidR="0863C72C">
              <w:rPr>
                <w:rFonts w:ascii="Calibri" w:hAnsi="Calibri" w:cs="Calibri"/>
                <w:sz w:val="22"/>
                <w:szCs w:val="22"/>
              </w:rPr>
              <w:t>Overall, the project facilitate</w:t>
            </w:r>
            <w:r w:rsidRPr="41AD3B28" w:rsidR="0037D0B7">
              <w:rPr>
                <w:rFonts w:ascii="Calibri" w:hAnsi="Calibri" w:cs="Calibri"/>
                <w:sz w:val="22"/>
                <w:szCs w:val="22"/>
              </w:rPr>
              <w:t>d</w:t>
            </w:r>
            <w:r w:rsidRPr="41AD3B28" w:rsidR="0863C72C">
              <w:rPr>
                <w:rFonts w:ascii="Calibri" w:hAnsi="Calibri" w:cs="Calibri"/>
                <w:sz w:val="22"/>
                <w:szCs w:val="22"/>
              </w:rPr>
              <w:t xml:space="preserve"> the design of a sophisticated OR room scheduling procedure </w:t>
            </w:r>
            <w:r w:rsidRPr="41AD3B28" w:rsidR="6FDE5810">
              <w:rPr>
                <w:rFonts w:ascii="Calibri" w:hAnsi="Calibri" w:cs="Calibri"/>
                <w:sz w:val="22"/>
                <w:szCs w:val="22"/>
              </w:rPr>
              <w:t xml:space="preserve">model </w:t>
            </w:r>
            <w:r w:rsidRPr="41AD3B28" w:rsidR="0863C72C">
              <w:rPr>
                <w:rFonts w:ascii="Calibri" w:hAnsi="Calibri" w:cs="Calibri"/>
                <w:sz w:val="22"/>
                <w:szCs w:val="22"/>
              </w:rPr>
              <w:t>and</w:t>
            </w:r>
            <w:r w:rsidRPr="41AD3B28" w:rsidR="2AAF5747">
              <w:rPr>
                <w:rFonts w:ascii="Calibri" w:hAnsi="Calibri" w:cs="Calibri"/>
                <w:sz w:val="22"/>
                <w:szCs w:val="22"/>
              </w:rPr>
              <w:t xml:space="preserve"> will lead to work on</w:t>
            </w:r>
            <w:r w:rsidRPr="41AD3B28" w:rsidR="0863C72C">
              <w:rPr>
                <w:rFonts w:ascii="Calibri" w:hAnsi="Calibri" w:cs="Calibri"/>
                <w:sz w:val="22"/>
                <w:szCs w:val="22"/>
              </w:rPr>
              <w:t xml:space="preserve"> op</w:t>
            </w:r>
            <w:r w:rsidRPr="41AD3B28" w:rsidR="7191064C">
              <w:rPr>
                <w:rFonts w:ascii="Calibri" w:hAnsi="Calibri" w:cs="Calibri"/>
                <w:sz w:val="22"/>
                <w:szCs w:val="22"/>
              </w:rPr>
              <w:t xml:space="preserve">timizing the </w:t>
            </w:r>
            <w:r w:rsidRPr="41AD3B28" w:rsidR="0863C72C">
              <w:rPr>
                <w:rFonts w:ascii="Calibri" w:hAnsi="Calibri" w:cs="Calibri"/>
                <w:sz w:val="22"/>
                <w:szCs w:val="22"/>
              </w:rPr>
              <w:t>efficiency of OR room use.</w:t>
            </w:r>
          </w:p>
          <w:p w:rsidRPr="002D6626" w:rsidR="002D6626" w:rsidP="54EE7E80" w:rsidRDefault="002D6626" w14:paraId="2BF90EFE" w14:textId="79B7F42C">
            <w:pPr>
              <w:pStyle w:val="paragraph"/>
              <w:spacing w:before="0" w:beforeAutospacing="0" w:after="0" w:afterAutospacing="0"/>
              <w:textAlignment w:val="baseline"/>
              <w:rPr>
                <w:rFonts w:ascii="Calibri" w:hAnsi="Calibri" w:cs="Calibri"/>
              </w:rPr>
            </w:pPr>
          </w:p>
        </w:tc>
      </w:tr>
      <w:tr w:rsidRPr="00B1577F" w:rsidR="00AF2917" w:rsidTr="41AD3B28" w14:paraId="6E0E5E87" w14:textId="77777777">
        <w:trPr/>
        <w:tc>
          <w:tcPr>
            <w:tcW w:w="10800" w:type="dxa"/>
            <w:tcBorders>
              <w:bottom w:val="single" w:color="7F7F7F" w:themeColor="text1" w:themeTint="80" w:sz="4" w:space="0"/>
            </w:tcBorders>
            <w:shd w:val="clear" w:color="auto" w:fill="314D64"/>
            <w:tcMar/>
          </w:tcPr>
          <w:p w:rsidRPr="008E2698" w:rsidR="00AF2917" w:rsidP="41AD3B28" w:rsidRDefault="00AF2917" w14:paraId="7C3DE886" w14:textId="6E183F90">
            <w:pPr>
              <w:rPr>
                <w:rFonts w:ascii="Calibri" w:hAnsi="Calibri" w:cs="Calibri"/>
                <w:b w:val="1"/>
                <w:bCs w:val="1"/>
                <w:i w:val="1"/>
                <w:iCs w:val="1"/>
                <w:color w:val="FFFFFF"/>
                <w:sz w:val="22"/>
                <w:szCs w:val="22"/>
              </w:rPr>
            </w:pPr>
            <w:r w:rsidRPr="41AD3B28" w:rsidR="00AF2917">
              <w:rPr>
                <w:rFonts w:ascii="Calibri" w:hAnsi="Calibri" w:cs="Calibri"/>
                <w:b w:val="1"/>
                <w:bCs w:val="1"/>
                <w:color w:val="FFFFFF" w:themeColor="background1" w:themeTint="FF" w:themeShade="FF"/>
                <w:sz w:val="22"/>
                <w:szCs w:val="22"/>
              </w:rPr>
              <w:t>Project Approach</w:t>
            </w:r>
          </w:p>
        </w:tc>
      </w:tr>
      <w:tr w:rsidRPr="00B1577F" w:rsidR="00AF2917" w:rsidTr="41AD3B28" w14:paraId="1223CA3D" w14:textId="77777777">
        <w:trPr>
          <w:trHeight w:val="1322"/>
        </w:trPr>
        <w:tc>
          <w:tcPr>
            <w:tcW w:w="10800" w:type="dxa"/>
            <w:shd w:val="clear" w:color="auto" w:fill="auto"/>
            <w:tcMar/>
          </w:tcPr>
          <w:p w:rsidRPr="00102F18" w:rsidR="00372B74" w:rsidP="41AD3B28" w:rsidRDefault="00372B74" w14:paraId="1C211026" w14:textId="1E11AEC6">
            <w:pPr>
              <w:tabs>
                <w:tab w:val="left" w:pos="5417"/>
              </w:tabs>
              <w:spacing w:line="259" w:lineRule="auto"/>
              <w:rPr>
                <w:rFonts w:ascii="Calibri" w:hAnsi="Calibri" w:cs="Calibri"/>
                <w:sz w:val="22"/>
                <w:szCs w:val="22"/>
              </w:rPr>
            </w:pPr>
          </w:p>
          <w:p w:rsidRPr="00102F18" w:rsidR="00372B74" w:rsidP="41AD3B28" w:rsidRDefault="00372B74" w14:paraId="79B11A38" w14:textId="74356080">
            <w:pPr>
              <w:tabs>
                <w:tab w:val="left" w:pos="5417"/>
              </w:tabs>
              <w:spacing w:line="259" w:lineRule="auto"/>
              <w:rPr>
                <w:rFonts w:ascii="Calibri" w:hAnsi="Calibri" w:cs="Calibri"/>
                <w:sz w:val="22"/>
                <w:szCs w:val="22"/>
              </w:rPr>
            </w:pPr>
            <w:r w:rsidRPr="41AD3B28" w:rsidR="387B5AEE">
              <w:rPr>
                <w:rFonts w:ascii="Calibri" w:hAnsi="Calibri" w:cs="Calibri"/>
                <w:sz w:val="22"/>
                <w:szCs w:val="22"/>
              </w:rPr>
              <w:t xml:space="preserve">In order to build both the planned and simulated schedule, </w:t>
            </w:r>
            <w:r w:rsidRPr="41AD3B28" w:rsidR="709CEB69">
              <w:rPr>
                <w:rFonts w:ascii="Calibri" w:hAnsi="Calibri" w:cs="Calibri"/>
                <w:sz w:val="22"/>
                <w:szCs w:val="22"/>
              </w:rPr>
              <w:t>the team</w:t>
            </w:r>
            <w:r w:rsidRPr="41AD3B28" w:rsidR="387B5AEE">
              <w:rPr>
                <w:rFonts w:ascii="Calibri" w:hAnsi="Calibri" w:cs="Calibri"/>
                <w:sz w:val="22"/>
                <w:szCs w:val="22"/>
              </w:rPr>
              <w:t xml:space="preserve"> relied heavily on Kernel Density Estimation (KDE) techniques in order to model the OR. </w:t>
            </w:r>
            <w:r w:rsidRPr="41AD3B28" w:rsidR="42E7D003">
              <w:rPr>
                <w:rFonts w:ascii="Calibri" w:hAnsi="Calibri" w:cs="Calibri"/>
                <w:sz w:val="22"/>
                <w:szCs w:val="22"/>
              </w:rPr>
              <w:t>For the planned schedule part of the model,</w:t>
            </w:r>
            <w:r w:rsidRPr="41AD3B28" w:rsidR="228A0D4B">
              <w:rPr>
                <w:rFonts w:ascii="Calibri" w:hAnsi="Calibri" w:cs="Calibri"/>
                <w:sz w:val="22"/>
                <w:szCs w:val="22"/>
              </w:rPr>
              <w:t xml:space="preserve"> </w:t>
            </w:r>
            <w:r w:rsidRPr="41AD3B28" w:rsidR="42E7D003">
              <w:rPr>
                <w:rFonts w:ascii="Calibri" w:hAnsi="Calibri" w:cs="Calibri"/>
                <w:sz w:val="22"/>
                <w:szCs w:val="22"/>
              </w:rPr>
              <w:t>probability distributions</w:t>
            </w:r>
            <w:r w:rsidRPr="41AD3B28" w:rsidR="6983EF48">
              <w:rPr>
                <w:rFonts w:ascii="Calibri" w:hAnsi="Calibri" w:cs="Calibri"/>
                <w:sz w:val="22"/>
                <w:szCs w:val="22"/>
              </w:rPr>
              <w:t xml:space="preserve"> were generated</w:t>
            </w:r>
            <w:r w:rsidRPr="41AD3B28" w:rsidR="42E7D003">
              <w:rPr>
                <w:rFonts w:ascii="Calibri" w:hAnsi="Calibri" w:cs="Calibri"/>
                <w:sz w:val="22"/>
                <w:szCs w:val="22"/>
              </w:rPr>
              <w:t xml:space="preserve"> that reflected the number of cases and the types of cases that would be in a given OR based on the month of the year and day of week. </w:t>
            </w:r>
            <w:r w:rsidRPr="41AD3B28" w:rsidR="54BADFEC">
              <w:rPr>
                <w:rFonts w:ascii="Calibri" w:hAnsi="Calibri" w:cs="Calibri"/>
                <w:sz w:val="22"/>
                <w:szCs w:val="22"/>
              </w:rPr>
              <w:t>The team</w:t>
            </w:r>
            <w:r w:rsidRPr="41AD3B28" w:rsidR="42E7D003">
              <w:rPr>
                <w:rFonts w:ascii="Calibri" w:hAnsi="Calibri" w:cs="Calibri"/>
                <w:sz w:val="22"/>
                <w:szCs w:val="22"/>
              </w:rPr>
              <w:t xml:space="preserve"> sampled from these distributions to build t</w:t>
            </w:r>
            <w:r w:rsidRPr="41AD3B28" w:rsidR="018CB535">
              <w:rPr>
                <w:rFonts w:ascii="Calibri" w:hAnsi="Calibri" w:cs="Calibri"/>
                <w:sz w:val="22"/>
                <w:szCs w:val="22"/>
              </w:rPr>
              <w:t>he planned schedule for the day as well as distributions that reflected the length of the surgery</w:t>
            </w:r>
            <w:r w:rsidRPr="41AD3B28" w:rsidR="526A1C28">
              <w:rPr>
                <w:rFonts w:ascii="Calibri" w:hAnsi="Calibri" w:cs="Calibri"/>
                <w:sz w:val="22"/>
                <w:szCs w:val="22"/>
              </w:rPr>
              <w:t xml:space="preserve">, </w:t>
            </w:r>
            <w:r w:rsidRPr="41AD3B28" w:rsidR="526A1C28">
              <w:rPr>
                <w:rFonts w:ascii="Calibri" w:hAnsi="Calibri" w:cs="Calibri"/>
                <w:sz w:val="22"/>
                <w:szCs w:val="22"/>
              </w:rPr>
              <w:t>whether</w:t>
            </w:r>
            <w:r w:rsidRPr="41AD3B28" w:rsidR="526A1C28">
              <w:rPr>
                <w:rFonts w:ascii="Calibri" w:hAnsi="Calibri" w:cs="Calibri"/>
                <w:sz w:val="22"/>
                <w:szCs w:val="22"/>
              </w:rPr>
              <w:t xml:space="preserve"> a given surgery would be cancelled,</w:t>
            </w:r>
            <w:r w:rsidRPr="41AD3B28" w:rsidR="018CB535">
              <w:rPr>
                <w:rFonts w:ascii="Calibri" w:hAnsi="Calibri" w:cs="Calibri"/>
                <w:sz w:val="22"/>
                <w:szCs w:val="22"/>
              </w:rPr>
              <w:t xml:space="preserve"> and the turnaround time between two surgeries in the same operating room. Given a month and day of week, the first part of </w:t>
            </w:r>
            <w:r w:rsidRPr="41AD3B28" w:rsidR="692542BB">
              <w:rPr>
                <w:rFonts w:ascii="Calibri" w:hAnsi="Calibri" w:cs="Calibri"/>
                <w:sz w:val="22"/>
                <w:szCs w:val="22"/>
              </w:rPr>
              <w:t>the</w:t>
            </w:r>
            <w:r w:rsidRPr="41AD3B28" w:rsidR="018CB535">
              <w:rPr>
                <w:rFonts w:ascii="Calibri" w:hAnsi="Calibri" w:cs="Calibri"/>
                <w:sz w:val="22"/>
                <w:szCs w:val="22"/>
              </w:rPr>
              <w:t xml:space="preserve"> model would output a plausible schedule for how Hershey Medical Center might </w:t>
            </w:r>
            <w:r w:rsidRPr="41AD3B28" w:rsidR="208540E5">
              <w:rPr>
                <w:rFonts w:ascii="Calibri" w:hAnsi="Calibri" w:cs="Calibri"/>
                <w:sz w:val="22"/>
                <w:szCs w:val="22"/>
              </w:rPr>
              <w:t xml:space="preserve">look that day. </w:t>
            </w:r>
          </w:p>
          <w:p w:rsidRPr="00102F18" w:rsidR="00372B74" w:rsidP="41AD3B28" w:rsidRDefault="00372B74" w14:paraId="1860C6E6" w14:textId="7181FEC7">
            <w:pPr>
              <w:pStyle w:val="Normal"/>
              <w:tabs>
                <w:tab w:val="left" w:pos="5417"/>
              </w:tabs>
              <w:spacing w:line="259" w:lineRule="auto"/>
              <w:rPr>
                <w:rFonts w:ascii="Calibri" w:hAnsi="Calibri" w:cs="Calibri"/>
                <w:sz w:val="24"/>
                <w:szCs w:val="24"/>
              </w:rPr>
            </w:pPr>
          </w:p>
          <w:p w:rsidRPr="00102F18" w:rsidR="00372B74" w:rsidP="41AD3B28" w:rsidRDefault="00372B74" w14:paraId="39DD4D5A" w14:textId="2EAF5C9C">
            <w:pPr>
              <w:pStyle w:val="Normal"/>
              <w:tabs>
                <w:tab w:val="left" w:pos="5417"/>
              </w:tabs>
              <w:spacing w:line="259" w:lineRule="auto"/>
              <w:rPr>
                <w:rFonts w:ascii="Calibri" w:hAnsi="Calibri" w:cs="Calibri"/>
                <w:sz w:val="22"/>
                <w:szCs w:val="22"/>
              </w:rPr>
            </w:pPr>
            <w:r w:rsidRPr="41AD3B28" w:rsidR="208540E5">
              <w:rPr>
                <w:rFonts w:ascii="Calibri" w:hAnsi="Calibri" w:cs="Calibri"/>
                <w:sz w:val="22"/>
                <w:szCs w:val="22"/>
              </w:rPr>
              <w:t xml:space="preserve">The second part of </w:t>
            </w:r>
            <w:r w:rsidRPr="41AD3B28" w:rsidR="0AC22EC0">
              <w:rPr>
                <w:rFonts w:ascii="Calibri" w:hAnsi="Calibri" w:cs="Calibri"/>
                <w:sz w:val="22"/>
                <w:szCs w:val="22"/>
              </w:rPr>
              <w:t>the</w:t>
            </w:r>
            <w:r w:rsidRPr="41AD3B28" w:rsidR="208540E5">
              <w:rPr>
                <w:rFonts w:ascii="Calibri" w:hAnsi="Calibri" w:cs="Calibri"/>
                <w:sz w:val="22"/>
                <w:szCs w:val="22"/>
              </w:rPr>
              <w:t xml:space="preserve"> model would take in this planned schedule and simulate real world activity to output a simulated schedule for that day. For example, given a planned schedule </w:t>
            </w:r>
            <w:r w:rsidRPr="41AD3B28" w:rsidR="7501DD2F">
              <w:rPr>
                <w:rFonts w:ascii="Calibri" w:hAnsi="Calibri" w:cs="Calibri"/>
                <w:sz w:val="22"/>
                <w:szCs w:val="22"/>
              </w:rPr>
              <w:t xml:space="preserve">the team </w:t>
            </w:r>
            <w:r w:rsidRPr="41AD3B28" w:rsidR="208540E5">
              <w:rPr>
                <w:rFonts w:ascii="Calibri" w:hAnsi="Calibri" w:cs="Calibri"/>
                <w:sz w:val="22"/>
                <w:szCs w:val="22"/>
              </w:rPr>
              <w:t xml:space="preserve">would simulate the effects of surgeries being cancelled, taking longer or shorter than expected, </w:t>
            </w:r>
            <w:r w:rsidRPr="41AD3B28" w:rsidR="52E12B70">
              <w:rPr>
                <w:rFonts w:ascii="Calibri" w:hAnsi="Calibri" w:cs="Calibri"/>
                <w:sz w:val="22"/>
                <w:szCs w:val="22"/>
              </w:rPr>
              <w:t xml:space="preserve">and turnaround times between cases being longer or shorter than expected. </w:t>
            </w:r>
            <w:r w:rsidRPr="41AD3B28" w:rsidR="1F912FD9">
              <w:rPr>
                <w:rFonts w:ascii="Calibri" w:hAnsi="Calibri" w:cs="Calibri"/>
                <w:sz w:val="22"/>
                <w:szCs w:val="22"/>
              </w:rPr>
              <w:t xml:space="preserve">This would produce a table and plot that showed the planned cases for the day with their start and end times as well as the simulated cases at the end of the day with the time the cases </w:t>
            </w:r>
            <w:proofErr w:type="gramStart"/>
            <w:r w:rsidRPr="41AD3B28" w:rsidR="1F912FD9">
              <w:rPr>
                <w:rFonts w:ascii="Calibri" w:hAnsi="Calibri" w:cs="Calibri"/>
                <w:sz w:val="22"/>
                <w:szCs w:val="22"/>
              </w:rPr>
              <w:t>actually started</w:t>
            </w:r>
            <w:proofErr w:type="gramEnd"/>
            <w:r w:rsidRPr="41AD3B28" w:rsidR="1F912FD9">
              <w:rPr>
                <w:rFonts w:ascii="Calibri" w:hAnsi="Calibri" w:cs="Calibri"/>
                <w:sz w:val="22"/>
                <w:szCs w:val="22"/>
              </w:rPr>
              <w:t xml:space="preserve"> and ended. </w:t>
            </w:r>
            <w:r w:rsidRPr="41AD3B28" w:rsidR="52E12B70">
              <w:rPr>
                <w:rFonts w:ascii="Calibri" w:hAnsi="Calibri" w:cs="Calibri"/>
                <w:sz w:val="22"/>
                <w:szCs w:val="22"/>
              </w:rPr>
              <w:t>This was all done by creating KDE distributions based on historical data from Hershey Medical Center. Each time a schedule</w:t>
            </w:r>
            <w:r w:rsidRPr="41AD3B28" w:rsidR="64D822E5">
              <w:rPr>
                <w:rFonts w:ascii="Calibri" w:hAnsi="Calibri" w:cs="Calibri"/>
                <w:sz w:val="22"/>
                <w:szCs w:val="22"/>
              </w:rPr>
              <w:t xml:space="preserve"> was simulated</w:t>
            </w:r>
            <w:r w:rsidRPr="41AD3B28" w:rsidR="52E12B70">
              <w:rPr>
                <w:rFonts w:ascii="Calibri" w:hAnsi="Calibri" w:cs="Calibri"/>
                <w:sz w:val="22"/>
                <w:szCs w:val="22"/>
              </w:rPr>
              <w:t xml:space="preserve">, </w:t>
            </w:r>
            <w:r w:rsidRPr="41AD3B28" w:rsidR="316B3717">
              <w:rPr>
                <w:rFonts w:ascii="Calibri" w:hAnsi="Calibri" w:cs="Calibri"/>
                <w:sz w:val="22"/>
                <w:szCs w:val="22"/>
              </w:rPr>
              <w:t xml:space="preserve">the </w:t>
            </w:r>
            <w:r w:rsidRPr="41AD3B28" w:rsidR="57A6492A">
              <w:rPr>
                <w:rFonts w:ascii="Calibri" w:hAnsi="Calibri" w:cs="Calibri"/>
                <w:sz w:val="22"/>
                <w:szCs w:val="22"/>
              </w:rPr>
              <w:t xml:space="preserve">model </w:t>
            </w:r>
            <w:r w:rsidRPr="41AD3B28" w:rsidR="52E12B70">
              <w:rPr>
                <w:rFonts w:ascii="Calibri" w:hAnsi="Calibri" w:cs="Calibri"/>
                <w:sz w:val="22"/>
                <w:szCs w:val="22"/>
              </w:rPr>
              <w:t xml:space="preserve">would randomly draw from these distributions and select different values for </w:t>
            </w:r>
            <w:r w:rsidRPr="41AD3B28" w:rsidR="08E64665">
              <w:rPr>
                <w:rFonts w:ascii="Calibri" w:hAnsi="Calibri" w:cs="Calibri"/>
                <w:sz w:val="22"/>
                <w:szCs w:val="22"/>
              </w:rPr>
              <w:t xml:space="preserve">the types of cases, lengths of cases, and the other variables previously mentioned. This random simulation meant that </w:t>
            </w:r>
            <w:r w:rsidRPr="41AD3B28" w:rsidR="48BA14BF">
              <w:rPr>
                <w:rFonts w:ascii="Calibri" w:hAnsi="Calibri" w:cs="Calibri"/>
                <w:sz w:val="22"/>
                <w:szCs w:val="22"/>
              </w:rPr>
              <w:t>the</w:t>
            </w:r>
            <w:r w:rsidRPr="41AD3B28" w:rsidR="08E64665">
              <w:rPr>
                <w:rFonts w:ascii="Calibri" w:hAnsi="Calibri" w:cs="Calibri"/>
                <w:sz w:val="22"/>
                <w:szCs w:val="22"/>
              </w:rPr>
              <w:t xml:space="preserve"> project would be useful for running Monte Carlo simulations in the future. The user can simulate a </w:t>
            </w:r>
            <w:r w:rsidRPr="41AD3B28" w:rsidR="11EBEEC3">
              <w:rPr>
                <w:rFonts w:ascii="Calibri" w:hAnsi="Calibri" w:cs="Calibri"/>
                <w:sz w:val="22"/>
                <w:szCs w:val="22"/>
              </w:rPr>
              <w:t xml:space="preserve">planned </w:t>
            </w:r>
            <w:r w:rsidRPr="41AD3B28" w:rsidR="08E64665">
              <w:rPr>
                <w:rFonts w:ascii="Calibri" w:hAnsi="Calibri" w:cs="Calibri"/>
                <w:sz w:val="22"/>
                <w:szCs w:val="22"/>
              </w:rPr>
              <w:t xml:space="preserve">schedule many times and see the range of outcomes they might expect to see </w:t>
            </w:r>
            <w:r w:rsidRPr="41AD3B28" w:rsidR="49C45F6F">
              <w:rPr>
                <w:rFonts w:ascii="Calibri" w:hAnsi="Calibri" w:cs="Calibri"/>
                <w:sz w:val="22"/>
                <w:szCs w:val="22"/>
              </w:rPr>
              <w:t xml:space="preserve">for the given planned schedule. </w:t>
            </w:r>
          </w:p>
          <w:p w:rsidRPr="00102F18" w:rsidR="00372B74" w:rsidP="41AD3B28" w:rsidRDefault="00372B74" w14:paraId="1CC833F8" w14:textId="192D6670">
            <w:pPr>
              <w:pStyle w:val="Normal"/>
              <w:tabs>
                <w:tab w:val="left" w:pos="5417"/>
              </w:tabs>
              <w:spacing w:line="259" w:lineRule="auto"/>
              <w:rPr>
                <w:rFonts w:ascii="Calibri" w:hAnsi="Calibri" w:cs="Calibri"/>
                <w:sz w:val="24"/>
                <w:szCs w:val="24"/>
              </w:rPr>
            </w:pPr>
          </w:p>
          <w:p w:rsidRPr="00102F18" w:rsidR="00372B74" w:rsidP="41AD3B28" w:rsidRDefault="00372B74" w14:paraId="0B73A8BD" w14:textId="1336EB95">
            <w:pPr>
              <w:pStyle w:val="Normal"/>
              <w:tabs>
                <w:tab w:val="left" w:pos="5417"/>
              </w:tabs>
              <w:spacing w:line="259" w:lineRule="auto"/>
              <w:rPr>
                <w:rFonts w:ascii="Calibri" w:hAnsi="Calibri" w:cs="Calibri"/>
                <w:sz w:val="24"/>
                <w:szCs w:val="24"/>
              </w:rPr>
            </w:pPr>
            <w:r w:rsidRPr="41AD3B28" w:rsidR="569021BB">
              <w:rPr>
                <w:rFonts w:ascii="Calibri" w:hAnsi="Calibri" w:cs="Calibri"/>
                <w:sz w:val="22"/>
                <w:szCs w:val="22"/>
              </w:rPr>
              <w:t xml:space="preserve">The team </w:t>
            </w:r>
            <w:r w:rsidRPr="41AD3B28" w:rsidR="49C45F6F">
              <w:rPr>
                <w:rFonts w:ascii="Calibri" w:hAnsi="Calibri" w:cs="Calibri"/>
                <w:sz w:val="22"/>
                <w:szCs w:val="22"/>
              </w:rPr>
              <w:t>also incorporated functions to visualize these graphs so the user can clearly see the planned vs. simulated schedule for a day side by side. Additionally, functionality</w:t>
            </w:r>
            <w:r w:rsidRPr="41AD3B28" w:rsidR="1ADD3DDA">
              <w:rPr>
                <w:rFonts w:ascii="Calibri" w:hAnsi="Calibri" w:cs="Calibri"/>
                <w:sz w:val="22"/>
                <w:szCs w:val="22"/>
              </w:rPr>
              <w:t xml:space="preserve"> was added</w:t>
            </w:r>
            <w:r w:rsidRPr="41AD3B28" w:rsidR="49C45F6F">
              <w:rPr>
                <w:rFonts w:ascii="Calibri" w:hAnsi="Calibri" w:cs="Calibri"/>
                <w:sz w:val="22"/>
                <w:szCs w:val="22"/>
              </w:rPr>
              <w:t xml:space="preserve"> for the user to select a historical day in </w:t>
            </w:r>
            <w:r w:rsidRPr="41AD3B28" w:rsidR="23BCE729">
              <w:rPr>
                <w:rFonts w:ascii="Calibri" w:hAnsi="Calibri" w:cs="Calibri"/>
                <w:sz w:val="22"/>
                <w:szCs w:val="22"/>
              </w:rPr>
              <w:t>the</w:t>
            </w:r>
            <w:r w:rsidRPr="41AD3B28" w:rsidR="49C45F6F">
              <w:rPr>
                <w:rFonts w:ascii="Calibri" w:hAnsi="Calibri" w:cs="Calibri"/>
                <w:sz w:val="22"/>
                <w:szCs w:val="22"/>
              </w:rPr>
              <w:t xml:space="preserve"> data set and simulate that schedule too</w:t>
            </w:r>
            <w:r w:rsidRPr="41AD3B28" w:rsidR="1CCDD762">
              <w:rPr>
                <w:rFonts w:ascii="Calibri" w:hAnsi="Calibri" w:cs="Calibri"/>
                <w:sz w:val="22"/>
                <w:szCs w:val="22"/>
              </w:rPr>
              <w:t xml:space="preserve">. </w:t>
            </w:r>
          </w:p>
          <w:p w:rsidRPr="00102F18" w:rsidR="00372B74" w:rsidP="41AD3B28" w:rsidRDefault="00372B74" w14:paraId="1025B079" w14:textId="3A6030AB">
            <w:pPr>
              <w:pStyle w:val="Normal"/>
              <w:tabs>
                <w:tab w:val="left" w:pos="5417"/>
              </w:tabs>
              <w:spacing w:line="259" w:lineRule="auto"/>
              <w:rPr>
                <w:rFonts w:ascii="Calibri" w:hAnsi="Calibri" w:cs="Calibri"/>
                <w:sz w:val="24"/>
                <w:szCs w:val="24"/>
              </w:rPr>
            </w:pPr>
          </w:p>
          <w:p w:rsidRPr="00102F18" w:rsidR="00372B74" w:rsidP="41AD3B28" w:rsidRDefault="00372B74" w14:paraId="0A5C4DDD" w14:textId="55B87DA5">
            <w:pPr>
              <w:pStyle w:val="Normal"/>
              <w:tabs>
                <w:tab w:val="left" w:pos="5417"/>
              </w:tabs>
              <w:spacing w:line="259" w:lineRule="auto"/>
              <w:rPr>
                <w:rFonts w:ascii="Calibri" w:hAnsi="Calibri" w:cs="Calibri"/>
                <w:sz w:val="22"/>
                <w:szCs w:val="22"/>
              </w:rPr>
            </w:pPr>
            <w:r w:rsidRPr="41AD3B28" w:rsidR="09745A37">
              <w:rPr>
                <w:rFonts w:ascii="Calibri" w:hAnsi="Calibri" w:cs="Calibri"/>
                <w:sz w:val="22"/>
                <w:szCs w:val="22"/>
              </w:rPr>
              <w:t>The team</w:t>
            </w:r>
            <w:r w:rsidRPr="41AD3B28" w:rsidR="1CCDD762">
              <w:rPr>
                <w:rFonts w:ascii="Calibri" w:hAnsi="Calibri" w:cs="Calibri"/>
                <w:sz w:val="22"/>
                <w:szCs w:val="22"/>
              </w:rPr>
              <w:t xml:space="preserve"> </w:t>
            </w:r>
            <w:r w:rsidRPr="41AD3B28" w:rsidR="1CCDD762">
              <w:rPr>
                <w:rFonts w:ascii="Calibri" w:hAnsi="Calibri" w:cs="Calibri"/>
                <w:sz w:val="22"/>
                <w:szCs w:val="22"/>
              </w:rPr>
              <w:t>began</w:t>
            </w:r>
            <w:r w:rsidRPr="41AD3B28" w:rsidR="21E4E252">
              <w:rPr>
                <w:rFonts w:ascii="Calibri" w:hAnsi="Calibri" w:cs="Calibri"/>
                <w:sz w:val="22"/>
                <w:szCs w:val="22"/>
              </w:rPr>
              <w:t xml:space="preserve"> further</w:t>
            </w:r>
            <w:r w:rsidRPr="41AD3B28" w:rsidR="1CCDD762">
              <w:rPr>
                <w:rFonts w:ascii="Calibri" w:hAnsi="Calibri" w:cs="Calibri"/>
                <w:sz w:val="22"/>
                <w:szCs w:val="22"/>
              </w:rPr>
              <w:t xml:space="preserve"> work on a plan to incorporate emergency cases into the model. Emergency cases are a large source of delay at large hospitals, so </w:t>
            </w:r>
            <w:r w:rsidRPr="41AD3B28" w:rsidR="08B1DEF2">
              <w:rPr>
                <w:rFonts w:ascii="Calibri" w:hAnsi="Calibri" w:cs="Calibri"/>
                <w:sz w:val="22"/>
                <w:szCs w:val="22"/>
              </w:rPr>
              <w:t>it was known</w:t>
            </w:r>
            <w:r w:rsidRPr="41AD3B28" w:rsidR="1CCDD762">
              <w:rPr>
                <w:rFonts w:ascii="Calibri" w:hAnsi="Calibri" w:cs="Calibri"/>
                <w:sz w:val="22"/>
                <w:szCs w:val="22"/>
              </w:rPr>
              <w:t xml:space="preserve"> </w:t>
            </w:r>
            <w:r w:rsidRPr="41AD3B28" w:rsidR="238D94B8">
              <w:rPr>
                <w:rFonts w:ascii="Calibri" w:hAnsi="Calibri" w:cs="Calibri"/>
                <w:sz w:val="22"/>
                <w:szCs w:val="22"/>
              </w:rPr>
              <w:t>that</w:t>
            </w:r>
            <w:r w:rsidRPr="41AD3B28" w:rsidR="1CCDD762">
              <w:rPr>
                <w:rFonts w:ascii="Calibri" w:hAnsi="Calibri" w:cs="Calibri"/>
                <w:sz w:val="22"/>
                <w:szCs w:val="22"/>
              </w:rPr>
              <w:t xml:space="preserve"> they would eventually be very important to add to the model. </w:t>
            </w:r>
            <w:r w:rsidRPr="41AD3B28" w:rsidR="52058570">
              <w:rPr>
                <w:rFonts w:ascii="Calibri" w:hAnsi="Calibri" w:cs="Calibri"/>
                <w:sz w:val="22"/>
                <w:szCs w:val="22"/>
              </w:rPr>
              <w:t xml:space="preserve">The team </w:t>
            </w:r>
            <w:r w:rsidRPr="41AD3B28" w:rsidR="1CCDD762">
              <w:rPr>
                <w:rFonts w:ascii="Calibri" w:hAnsi="Calibri" w:cs="Calibri"/>
                <w:sz w:val="22"/>
                <w:szCs w:val="22"/>
              </w:rPr>
              <w:t xml:space="preserve">provided a write up with </w:t>
            </w:r>
            <w:r w:rsidRPr="41AD3B28" w:rsidR="141B8F00">
              <w:rPr>
                <w:rFonts w:ascii="Calibri" w:hAnsi="Calibri" w:cs="Calibri"/>
                <w:sz w:val="22"/>
                <w:szCs w:val="22"/>
              </w:rPr>
              <w:t>the</w:t>
            </w:r>
            <w:r w:rsidRPr="41AD3B28" w:rsidR="1CCDD762">
              <w:rPr>
                <w:rFonts w:ascii="Calibri" w:hAnsi="Calibri" w:cs="Calibri"/>
                <w:sz w:val="22"/>
                <w:szCs w:val="22"/>
              </w:rPr>
              <w:t xml:space="preserve"> final code that detaile</w:t>
            </w:r>
            <w:r w:rsidRPr="41AD3B28" w:rsidR="511DF09F">
              <w:rPr>
                <w:rFonts w:ascii="Calibri" w:hAnsi="Calibri" w:cs="Calibri"/>
                <w:sz w:val="22"/>
                <w:szCs w:val="22"/>
              </w:rPr>
              <w:t xml:space="preserve">d </w:t>
            </w:r>
            <w:r w:rsidRPr="41AD3B28" w:rsidR="79013E2F">
              <w:rPr>
                <w:rFonts w:ascii="Calibri" w:hAnsi="Calibri" w:cs="Calibri"/>
                <w:sz w:val="22"/>
                <w:szCs w:val="22"/>
              </w:rPr>
              <w:t>a</w:t>
            </w:r>
            <w:r w:rsidRPr="41AD3B28" w:rsidR="511DF09F">
              <w:rPr>
                <w:rFonts w:ascii="Calibri" w:hAnsi="Calibri" w:cs="Calibri"/>
                <w:sz w:val="22"/>
                <w:szCs w:val="22"/>
              </w:rPr>
              <w:t xml:space="preserve">n approach to adding emergency cases onto the model that was provided to </w:t>
            </w:r>
            <w:r w:rsidRPr="41AD3B28" w:rsidR="3DCAC0DD">
              <w:rPr>
                <w:rFonts w:ascii="Calibri" w:hAnsi="Calibri" w:cs="Calibri"/>
                <w:sz w:val="22"/>
                <w:szCs w:val="22"/>
              </w:rPr>
              <w:t>the</w:t>
            </w:r>
            <w:r w:rsidRPr="41AD3B28" w:rsidR="511DF09F">
              <w:rPr>
                <w:rFonts w:ascii="Calibri" w:hAnsi="Calibri" w:cs="Calibri"/>
                <w:sz w:val="22"/>
                <w:szCs w:val="22"/>
              </w:rPr>
              <w:t xml:space="preserve"> sponsor. </w:t>
            </w:r>
          </w:p>
        </w:tc>
      </w:tr>
      <w:tr w:rsidRPr="00B1577F" w:rsidR="00AF2917" w:rsidTr="41AD3B28" w14:paraId="223F00A5" w14:textId="77777777">
        <w:trPr/>
        <w:tc>
          <w:tcPr>
            <w:tcW w:w="10800" w:type="dxa"/>
            <w:shd w:val="clear" w:color="auto" w:fill="314D64"/>
            <w:tcMar/>
          </w:tcPr>
          <w:p w:rsidRPr="008E2698" w:rsidR="00AF2917" w:rsidP="41AD3B28" w:rsidRDefault="00AF2917" w14:paraId="4D96837C" w14:textId="6F017A1F">
            <w:pPr>
              <w:pStyle w:val="Normal"/>
              <w:bidi w:val="0"/>
              <w:spacing w:before="0" w:beforeAutospacing="off" w:after="0" w:afterAutospacing="off" w:line="259" w:lineRule="auto"/>
              <w:ind w:left="0" w:right="0"/>
              <w:jc w:val="left"/>
              <w:rPr>
                <w:rFonts w:ascii="Calibri" w:hAnsi="Calibri" w:cs="Calibri"/>
                <w:b w:val="1"/>
                <w:bCs w:val="1"/>
                <w:color w:val="FFFFFF" w:themeColor="background1" w:themeTint="FF" w:themeShade="FF"/>
                <w:sz w:val="24"/>
                <w:szCs w:val="24"/>
              </w:rPr>
            </w:pPr>
            <w:r w:rsidRPr="41AD3B28" w:rsidR="4FFFABFD">
              <w:rPr>
                <w:rFonts w:ascii="Calibri" w:hAnsi="Calibri" w:cs="Calibri"/>
                <w:b w:val="1"/>
                <w:bCs w:val="1"/>
                <w:color w:val="FFFFFF" w:themeColor="background1" w:themeTint="FF" w:themeShade="FF"/>
                <w:sz w:val="22"/>
                <w:szCs w:val="22"/>
              </w:rPr>
              <w:t>Results</w:t>
            </w:r>
            <w:r w:rsidRPr="41AD3B28" w:rsidR="0D8B8535">
              <w:rPr>
                <w:rFonts w:ascii="Calibri" w:hAnsi="Calibri" w:cs="Calibri"/>
                <w:b w:val="1"/>
                <w:bCs w:val="1"/>
                <w:color w:val="FFFFFF" w:themeColor="background1" w:themeTint="FF" w:themeShade="FF"/>
                <w:sz w:val="22"/>
                <w:szCs w:val="22"/>
              </w:rPr>
              <w:t xml:space="preserve"> and </w:t>
            </w:r>
            <w:r w:rsidRPr="41AD3B28" w:rsidR="0D8B8535">
              <w:rPr>
                <w:rFonts w:ascii="Calibri" w:hAnsi="Calibri" w:cs="Calibri"/>
                <w:b w:val="1"/>
                <w:bCs w:val="1"/>
                <w:color w:val="FFFFFF" w:themeColor="background1" w:themeTint="FF" w:themeShade="FF"/>
                <w:sz w:val="22"/>
                <w:szCs w:val="22"/>
              </w:rPr>
              <w:t>Discussion</w:t>
            </w:r>
          </w:p>
        </w:tc>
      </w:tr>
      <w:tr w:rsidRPr="00B1577F" w:rsidR="00AF2917" w:rsidTr="41AD3B28" w14:paraId="6CC4CEC1" w14:textId="77777777">
        <w:trPr/>
        <w:tc>
          <w:tcPr>
            <w:tcW w:w="10800" w:type="dxa"/>
            <w:tcMar/>
          </w:tcPr>
          <w:p w:rsidRPr="000B7EDC" w:rsidR="00AF2917" w:rsidP="41AD3B28" w:rsidRDefault="00AF2917" w14:paraId="013DB59E" w14:textId="3B3ED82A">
            <w:pPr>
              <w:tabs>
                <w:tab w:val="left" w:pos="5417"/>
              </w:tabs>
              <w:spacing w:before="80" w:after="80"/>
              <w:rPr>
                <w:rFonts w:ascii="Calibri" w:hAnsi="Calibri" w:cs="Calibri"/>
                <w:sz w:val="22"/>
                <w:szCs w:val="22"/>
              </w:rPr>
            </w:pPr>
            <w:r w:rsidRPr="41AD3B28" w:rsidR="123EB076">
              <w:rPr>
                <w:rFonts w:ascii="Calibri" w:hAnsi="Calibri" w:cs="Calibri"/>
                <w:sz w:val="22"/>
                <w:szCs w:val="22"/>
              </w:rPr>
              <w:t xml:space="preserve">The </w:t>
            </w:r>
            <w:r w:rsidRPr="41AD3B28" w:rsidR="757691AC">
              <w:rPr>
                <w:rFonts w:ascii="Calibri" w:hAnsi="Calibri" w:cs="Calibri"/>
                <w:sz w:val="22"/>
                <w:szCs w:val="22"/>
              </w:rPr>
              <w:t xml:space="preserve">model was able to take in either a historical day’s schedule or a given month and day of the week combination and output a planned schedule for that day. The planned schedules </w:t>
            </w:r>
            <w:r w:rsidRPr="41AD3B28" w:rsidR="6D60236E">
              <w:rPr>
                <w:rFonts w:ascii="Calibri" w:hAnsi="Calibri" w:cs="Calibri"/>
                <w:sz w:val="22"/>
                <w:szCs w:val="22"/>
              </w:rPr>
              <w:t>being</w:t>
            </w:r>
            <w:r w:rsidRPr="41AD3B28" w:rsidR="757691AC">
              <w:rPr>
                <w:rFonts w:ascii="Calibri" w:hAnsi="Calibri" w:cs="Calibri"/>
                <w:sz w:val="22"/>
                <w:szCs w:val="22"/>
              </w:rPr>
              <w:t xml:space="preserve"> outputt</w:t>
            </w:r>
            <w:r w:rsidRPr="41AD3B28" w:rsidR="64069B2D">
              <w:rPr>
                <w:rFonts w:ascii="Calibri" w:hAnsi="Calibri" w:cs="Calibri"/>
                <w:sz w:val="22"/>
                <w:szCs w:val="22"/>
              </w:rPr>
              <w:t>ed</w:t>
            </w:r>
            <w:r w:rsidRPr="41AD3B28" w:rsidR="757691AC">
              <w:rPr>
                <w:rFonts w:ascii="Calibri" w:hAnsi="Calibri" w:cs="Calibri"/>
                <w:sz w:val="22"/>
                <w:szCs w:val="22"/>
              </w:rPr>
              <w:t xml:space="preserve"> w</w:t>
            </w:r>
            <w:r w:rsidRPr="41AD3B28" w:rsidR="2F83ED13">
              <w:rPr>
                <w:rFonts w:ascii="Calibri" w:hAnsi="Calibri" w:cs="Calibri"/>
                <w:sz w:val="22"/>
                <w:szCs w:val="22"/>
              </w:rPr>
              <w:t>as</w:t>
            </w:r>
            <w:r w:rsidRPr="41AD3B28" w:rsidR="757691AC">
              <w:rPr>
                <w:rFonts w:ascii="Calibri" w:hAnsi="Calibri" w:cs="Calibri"/>
                <w:sz w:val="22"/>
                <w:szCs w:val="22"/>
              </w:rPr>
              <w:t xml:space="preserve"> frequently reviewed by </w:t>
            </w:r>
            <w:r w:rsidRPr="41AD3B28" w:rsidR="4AFFF48C">
              <w:rPr>
                <w:rFonts w:ascii="Calibri" w:hAnsi="Calibri" w:cs="Calibri"/>
                <w:sz w:val="22"/>
                <w:szCs w:val="22"/>
              </w:rPr>
              <w:t>the</w:t>
            </w:r>
            <w:r w:rsidRPr="41AD3B28" w:rsidR="757691AC">
              <w:rPr>
                <w:rFonts w:ascii="Calibri" w:hAnsi="Calibri" w:cs="Calibri"/>
                <w:sz w:val="22"/>
                <w:szCs w:val="22"/>
              </w:rPr>
              <w:t xml:space="preserve"> sponsor to check for </w:t>
            </w:r>
            <w:r w:rsidRPr="41AD3B28" w:rsidR="6778954F">
              <w:rPr>
                <w:rFonts w:ascii="Calibri" w:hAnsi="Calibri" w:cs="Calibri"/>
                <w:sz w:val="22"/>
                <w:szCs w:val="22"/>
              </w:rPr>
              <w:t xml:space="preserve">accuracy and whether they could pass a visual check of something that Hershey Medical Center might schedule for that day. </w:t>
            </w:r>
          </w:p>
          <w:p w:rsidRPr="000B7EDC" w:rsidR="00AF2917" w:rsidP="41AD3B28" w:rsidRDefault="00AF2917" w14:paraId="66F89F2F" w14:textId="44B6D84E">
            <w:pPr>
              <w:pStyle w:val="Normal"/>
              <w:tabs>
                <w:tab w:val="left" w:pos="5417"/>
              </w:tabs>
              <w:spacing w:before="80" w:after="80"/>
              <w:rPr>
                <w:rFonts w:ascii="Calibri" w:hAnsi="Calibri" w:cs="Calibri"/>
                <w:sz w:val="24"/>
                <w:szCs w:val="24"/>
              </w:rPr>
            </w:pPr>
            <w:r w:rsidRPr="41AD3B28" w:rsidR="6778954F">
              <w:rPr>
                <w:rFonts w:ascii="Calibri" w:hAnsi="Calibri" w:cs="Calibri"/>
                <w:sz w:val="22"/>
                <w:szCs w:val="22"/>
              </w:rPr>
              <w:t xml:space="preserve">Additionally, the second part of </w:t>
            </w:r>
            <w:r w:rsidRPr="41AD3B28" w:rsidR="75AA7257">
              <w:rPr>
                <w:rFonts w:ascii="Calibri" w:hAnsi="Calibri" w:cs="Calibri"/>
                <w:sz w:val="22"/>
                <w:szCs w:val="22"/>
              </w:rPr>
              <w:t xml:space="preserve">the </w:t>
            </w:r>
            <w:r w:rsidRPr="41AD3B28" w:rsidR="6778954F">
              <w:rPr>
                <w:rFonts w:ascii="Calibri" w:hAnsi="Calibri" w:cs="Calibri"/>
                <w:sz w:val="22"/>
                <w:szCs w:val="22"/>
              </w:rPr>
              <w:t xml:space="preserve">model outputted a simulated schedule for how the planned schedule might change by the end of that day.  </w:t>
            </w:r>
          </w:p>
          <w:p w:rsidRPr="000B7EDC" w:rsidR="00AF2917" w:rsidP="41AD3B28" w:rsidRDefault="00AF2917" w14:paraId="7EE37FB4" w14:textId="4C0609D9">
            <w:pPr>
              <w:pStyle w:val="Normal"/>
              <w:tabs>
                <w:tab w:val="left" w:pos="5417"/>
              </w:tabs>
              <w:spacing w:before="80" w:after="80"/>
              <w:rPr>
                <w:rFonts w:ascii="Calibri" w:hAnsi="Calibri" w:cs="Calibri"/>
                <w:sz w:val="22"/>
                <w:szCs w:val="22"/>
              </w:rPr>
            </w:pPr>
            <w:r w:rsidRPr="41AD3B28" w:rsidR="5E5BC94E">
              <w:rPr>
                <w:rFonts w:ascii="Calibri" w:hAnsi="Calibri" w:cs="Calibri"/>
                <w:sz w:val="22"/>
                <w:szCs w:val="22"/>
              </w:rPr>
              <w:t xml:space="preserve">An example output of </w:t>
            </w:r>
            <w:r w:rsidRPr="41AD3B28" w:rsidR="307885E8">
              <w:rPr>
                <w:rFonts w:ascii="Calibri" w:hAnsi="Calibri" w:cs="Calibri"/>
                <w:sz w:val="22"/>
                <w:szCs w:val="22"/>
              </w:rPr>
              <w:t xml:space="preserve">the </w:t>
            </w:r>
            <w:r w:rsidRPr="41AD3B28" w:rsidR="5E5BC94E">
              <w:rPr>
                <w:rFonts w:ascii="Calibri" w:hAnsi="Calibri" w:cs="Calibri"/>
                <w:sz w:val="22"/>
                <w:szCs w:val="22"/>
              </w:rPr>
              <w:t xml:space="preserve">plots that show the planned and simulated schedule for a given day </w:t>
            </w:r>
            <w:r w:rsidRPr="41AD3B28" w:rsidR="29D51506">
              <w:rPr>
                <w:rFonts w:ascii="Calibri" w:hAnsi="Calibri" w:cs="Calibri"/>
                <w:sz w:val="22"/>
                <w:szCs w:val="22"/>
              </w:rPr>
              <w:t xml:space="preserve">are </w:t>
            </w:r>
            <w:r w:rsidRPr="41AD3B28" w:rsidR="5E5BC94E">
              <w:rPr>
                <w:rFonts w:ascii="Calibri" w:hAnsi="Calibri" w:cs="Calibri"/>
                <w:sz w:val="22"/>
                <w:szCs w:val="22"/>
              </w:rPr>
              <w:t xml:space="preserve">shown in Appendix B. </w:t>
            </w:r>
            <w:r w:rsidRPr="41AD3B28" w:rsidR="3592A3CC">
              <w:rPr>
                <w:rFonts w:ascii="Calibri" w:hAnsi="Calibri" w:cs="Calibri"/>
                <w:sz w:val="22"/>
                <w:szCs w:val="22"/>
              </w:rPr>
              <w:t>The model would produce these plots as well as a table that showed each OR room, the planned start and end time of each surgery, and the actual start and end time of each surgery.</w:t>
            </w:r>
          </w:p>
          <w:p w:rsidRPr="000B7EDC" w:rsidR="00AF2917" w:rsidP="41AD3B28" w:rsidRDefault="00AF2917" w14:paraId="66087030" w14:textId="335207A3">
            <w:pPr>
              <w:pStyle w:val="Normal"/>
              <w:tabs>
                <w:tab w:val="left" w:pos="5417"/>
              </w:tabs>
              <w:spacing w:before="80" w:after="80"/>
              <w:rPr>
                <w:rFonts w:ascii="Calibri" w:hAnsi="Calibri" w:cs="Calibri"/>
                <w:sz w:val="24"/>
                <w:szCs w:val="24"/>
              </w:rPr>
            </w:pPr>
            <w:r w:rsidRPr="41AD3B28" w:rsidR="3D8887A3">
              <w:rPr>
                <w:rFonts w:ascii="Calibri" w:hAnsi="Calibri" w:cs="Calibri"/>
                <w:sz w:val="22"/>
                <w:szCs w:val="22"/>
              </w:rPr>
              <w:t xml:space="preserve">Overall, </w:t>
            </w:r>
            <w:r w:rsidRPr="41AD3B28" w:rsidR="6B74DC7A">
              <w:rPr>
                <w:rFonts w:ascii="Calibri" w:hAnsi="Calibri" w:cs="Calibri"/>
                <w:sz w:val="22"/>
                <w:szCs w:val="22"/>
              </w:rPr>
              <w:t xml:space="preserve">the team </w:t>
            </w:r>
            <w:r w:rsidRPr="41AD3B28" w:rsidR="368ADB62">
              <w:rPr>
                <w:rFonts w:ascii="Calibri" w:hAnsi="Calibri" w:cs="Calibri"/>
                <w:sz w:val="22"/>
                <w:szCs w:val="22"/>
              </w:rPr>
              <w:t>thinks that</w:t>
            </w:r>
            <w:r w:rsidRPr="41AD3B28" w:rsidR="1413F245">
              <w:rPr>
                <w:rFonts w:ascii="Calibri" w:hAnsi="Calibri" w:cs="Calibri"/>
                <w:sz w:val="22"/>
                <w:szCs w:val="22"/>
              </w:rPr>
              <w:t xml:space="preserve"> they ha</w:t>
            </w:r>
            <w:r w:rsidRPr="41AD3B28" w:rsidR="6400D8FD">
              <w:rPr>
                <w:rFonts w:ascii="Calibri" w:hAnsi="Calibri" w:cs="Calibri"/>
                <w:sz w:val="22"/>
                <w:szCs w:val="22"/>
              </w:rPr>
              <w:t>ve</w:t>
            </w:r>
            <w:r w:rsidRPr="41AD3B28" w:rsidR="3D8887A3">
              <w:rPr>
                <w:rFonts w:ascii="Calibri" w:hAnsi="Calibri" w:cs="Calibri"/>
                <w:sz w:val="22"/>
                <w:szCs w:val="22"/>
              </w:rPr>
              <w:t xml:space="preserve"> developed a successful model for </w:t>
            </w:r>
            <w:r w:rsidRPr="41AD3B28" w:rsidR="786E02C7">
              <w:rPr>
                <w:rFonts w:ascii="Calibri" w:hAnsi="Calibri" w:cs="Calibri"/>
                <w:sz w:val="22"/>
                <w:szCs w:val="22"/>
              </w:rPr>
              <w:t>the</w:t>
            </w:r>
            <w:r w:rsidRPr="41AD3B28" w:rsidR="3D8887A3">
              <w:rPr>
                <w:rFonts w:ascii="Calibri" w:hAnsi="Calibri" w:cs="Calibri"/>
                <w:sz w:val="22"/>
                <w:szCs w:val="22"/>
              </w:rPr>
              <w:t xml:space="preserve"> sponsor t</w:t>
            </w:r>
            <w:r w:rsidRPr="41AD3B28" w:rsidR="0FE6FCB8">
              <w:rPr>
                <w:rFonts w:ascii="Calibri" w:hAnsi="Calibri" w:cs="Calibri"/>
                <w:sz w:val="22"/>
                <w:szCs w:val="22"/>
              </w:rPr>
              <w:t>o act as</w:t>
            </w:r>
            <w:r w:rsidRPr="41AD3B28" w:rsidR="3D8887A3">
              <w:rPr>
                <w:rFonts w:ascii="Calibri" w:hAnsi="Calibri" w:cs="Calibri"/>
                <w:sz w:val="22"/>
                <w:szCs w:val="22"/>
              </w:rPr>
              <w:t xml:space="preserve"> a great starting point for further development. The model was able to accurately find and reflect patterns in the scheduling tendencies of Hershey Medical Center and the patterns in how cases get delayed and take longer or shorter than they are planned for based on the day of the week, month, and the department line that surgery is placed in.</w:t>
            </w:r>
          </w:p>
        </w:tc>
      </w:tr>
      <w:tr w:rsidR="41AD3B28" w:rsidTr="41AD3B28" w14:paraId="2A65373F">
        <w:trPr/>
        <w:tc>
          <w:tcPr>
            <w:tcW w:w="10800" w:type="dxa"/>
            <w:shd w:val="clear" w:color="auto" w:fill="314D64"/>
            <w:tcMar/>
          </w:tcPr>
          <w:p w:rsidR="6778954F" w:rsidP="41AD3B28" w:rsidRDefault="6778954F" w14:paraId="444E364E" w14:textId="0E17468B">
            <w:pPr>
              <w:pStyle w:val="Normal"/>
              <w:bidi w:val="0"/>
              <w:spacing w:before="0" w:beforeAutospacing="off" w:after="0" w:afterAutospacing="off" w:line="259" w:lineRule="auto"/>
              <w:ind w:left="0" w:right="0"/>
              <w:jc w:val="left"/>
              <w:rPr>
                <w:rFonts w:ascii="Calibri" w:hAnsi="Calibri" w:cs="Calibri"/>
                <w:sz w:val="24"/>
                <w:szCs w:val="24"/>
              </w:rPr>
            </w:pPr>
            <w:r w:rsidRPr="41AD3B28" w:rsidR="6778954F">
              <w:rPr>
                <w:rFonts w:ascii="Calibri" w:hAnsi="Calibri" w:cs="Calibri"/>
                <w:sz w:val="24"/>
                <w:szCs w:val="24"/>
              </w:rPr>
              <w:t>Conclusion and Future Work</w:t>
            </w:r>
          </w:p>
        </w:tc>
      </w:tr>
      <w:tr w:rsidR="41AD3B28" w:rsidTr="41AD3B28" w14:paraId="4803551C">
        <w:trPr/>
        <w:tc>
          <w:tcPr>
            <w:tcW w:w="10800" w:type="dxa"/>
            <w:shd w:val="clear" w:color="auto" w:fill="FFFFFF" w:themeFill="background1"/>
            <w:tcMar/>
          </w:tcPr>
          <w:p w:rsidR="41AD3B28" w:rsidP="41AD3B28" w:rsidRDefault="41AD3B28" w14:paraId="38C73206" w14:textId="65854C93">
            <w:pPr>
              <w:pStyle w:val="Normal"/>
              <w:rPr>
                <w:rFonts w:ascii="Calibri" w:hAnsi="Calibri" w:cs="Calibri"/>
                <w:sz w:val="22"/>
                <w:szCs w:val="22"/>
              </w:rPr>
            </w:pPr>
          </w:p>
          <w:p w:rsidR="38F7CEB9" w:rsidP="41AD3B28" w:rsidRDefault="38F7CEB9" w14:paraId="3240E26C" w14:textId="01DF9F0A">
            <w:pPr>
              <w:pStyle w:val="Normal"/>
              <w:rPr>
                <w:rFonts w:ascii="Calibri" w:hAnsi="Calibri" w:cs="Calibri"/>
                <w:sz w:val="22"/>
                <w:szCs w:val="22"/>
              </w:rPr>
            </w:pPr>
            <w:r w:rsidRPr="41AD3B28" w:rsidR="38F7CEB9">
              <w:rPr>
                <w:rFonts w:ascii="Calibri" w:hAnsi="Calibri" w:cs="Calibri"/>
                <w:sz w:val="22"/>
                <w:szCs w:val="22"/>
              </w:rPr>
              <w:t>The</w:t>
            </w:r>
            <w:r w:rsidRPr="41AD3B28" w:rsidR="2FB03F8A">
              <w:rPr>
                <w:rFonts w:ascii="Calibri" w:hAnsi="Calibri" w:cs="Calibri"/>
                <w:sz w:val="22"/>
                <w:szCs w:val="22"/>
              </w:rPr>
              <w:t xml:space="preserve"> model will be built upon and used by Hershey Medical Center in order to accurately simulate OR use and to design and test new scheduling, bumping, and other policies in order to imp</w:t>
            </w:r>
            <w:r w:rsidRPr="41AD3B28" w:rsidR="5389FB96">
              <w:rPr>
                <w:rFonts w:ascii="Calibri" w:hAnsi="Calibri" w:cs="Calibri"/>
                <w:sz w:val="22"/>
                <w:szCs w:val="22"/>
              </w:rPr>
              <w:t xml:space="preserve">rove OR efficiency and save money for the hospital. </w:t>
            </w:r>
            <w:r w:rsidRPr="41AD3B28" w:rsidR="45409CDC">
              <w:rPr>
                <w:rFonts w:ascii="Calibri" w:hAnsi="Calibri" w:cs="Calibri"/>
                <w:sz w:val="22"/>
                <w:szCs w:val="22"/>
              </w:rPr>
              <w:t>The</w:t>
            </w:r>
            <w:r w:rsidRPr="41AD3B28" w:rsidR="5389FB96">
              <w:rPr>
                <w:rFonts w:ascii="Calibri" w:hAnsi="Calibri" w:cs="Calibri"/>
                <w:sz w:val="22"/>
                <w:szCs w:val="22"/>
              </w:rPr>
              <w:t xml:space="preserve"> model is a solid base for this future work, and the next main step this project will need to take is to incorporate emergency cases into the simulation of the schedule. One approach </w:t>
            </w:r>
            <w:r w:rsidRPr="41AD3B28" w:rsidR="5BA16154">
              <w:rPr>
                <w:rFonts w:ascii="Calibri" w:hAnsi="Calibri" w:cs="Calibri"/>
                <w:sz w:val="22"/>
                <w:szCs w:val="22"/>
              </w:rPr>
              <w:t xml:space="preserve">that was </w:t>
            </w:r>
            <w:r w:rsidRPr="41AD3B28" w:rsidR="5389FB96">
              <w:rPr>
                <w:rFonts w:ascii="Calibri" w:hAnsi="Calibri" w:cs="Calibri"/>
                <w:sz w:val="22"/>
                <w:szCs w:val="22"/>
              </w:rPr>
              <w:t>designed and pres</w:t>
            </w:r>
            <w:r w:rsidRPr="41AD3B28" w:rsidR="7F7F4FBD">
              <w:rPr>
                <w:rFonts w:ascii="Calibri" w:hAnsi="Calibri" w:cs="Calibri"/>
                <w:sz w:val="22"/>
                <w:szCs w:val="22"/>
              </w:rPr>
              <w:t xml:space="preserve">ented in a paper to </w:t>
            </w:r>
            <w:r w:rsidRPr="41AD3B28" w:rsidR="645B2121">
              <w:rPr>
                <w:rFonts w:ascii="Calibri" w:hAnsi="Calibri" w:cs="Calibri"/>
                <w:sz w:val="22"/>
                <w:szCs w:val="22"/>
              </w:rPr>
              <w:t>the</w:t>
            </w:r>
            <w:r w:rsidRPr="41AD3B28" w:rsidR="7F7F4FBD">
              <w:rPr>
                <w:rFonts w:ascii="Calibri" w:hAnsi="Calibri" w:cs="Calibri"/>
                <w:sz w:val="22"/>
                <w:szCs w:val="22"/>
              </w:rPr>
              <w:t xml:space="preserve"> sponsor was to “step” through the schedule at small increments </w:t>
            </w:r>
            <w:r w:rsidRPr="41AD3B28" w:rsidR="5B7FDF6D">
              <w:rPr>
                <w:rFonts w:ascii="Calibri" w:hAnsi="Calibri" w:cs="Calibri"/>
                <w:sz w:val="22"/>
                <w:szCs w:val="22"/>
              </w:rPr>
              <w:t xml:space="preserve">of </w:t>
            </w:r>
            <w:r w:rsidRPr="41AD3B28" w:rsidR="7F7F4FBD">
              <w:rPr>
                <w:rFonts w:ascii="Calibri" w:hAnsi="Calibri" w:cs="Calibri"/>
                <w:sz w:val="22"/>
                <w:szCs w:val="22"/>
              </w:rPr>
              <w:t xml:space="preserve">time and check if any emergency cases have arrived. If they did, </w:t>
            </w:r>
            <w:r w:rsidRPr="41AD3B28" w:rsidR="583D7724">
              <w:rPr>
                <w:rFonts w:ascii="Calibri" w:hAnsi="Calibri" w:cs="Calibri"/>
                <w:sz w:val="22"/>
                <w:szCs w:val="22"/>
              </w:rPr>
              <w:t>the team</w:t>
            </w:r>
            <w:r w:rsidRPr="41AD3B28" w:rsidR="7F7F4FBD">
              <w:rPr>
                <w:rFonts w:ascii="Calibri" w:hAnsi="Calibri" w:cs="Calibri"/>
                <w:sz w:val="22"/>
                <w:szCs w:val="22"/>
              </w:rPr>
              <w:t xml:space="preserve"> </w:t>
            </w:r>
            <w:r w:rsidRPr="41AD3B28" w:rsidR="57BC9AEB">
              <w:rPr>
                <w:rFonts w:ascii="Calibri" w:hAnsi="Calibri" w:cs="Calibri"/>
                <w:sz w:val="22"/>
                <w:szCs w:val="22"/>
              </w:rPr>
              <w:t>w</w:t>
            </w:r>
            <w:r w:rsidRPr="41AD3B28" w:rsidR="7F7F4FBD">
              <w:rPr>
                <w:rFonts w:ascii="Calibri" w:hAnsi="Calibri" w:cs="Calibri"/>
                <w:sz w:val="22"/>
                <w:szCs w:val="22"/>
              </w:rPr>
              <w:t xml:space="preserve">ould then evaluate the entirety of the current OR schedule and find the best place to put that emergency case into the schedule. </w:t>
            </w:r>
          </w:p>
          <w:p w:rsidR="41AD3B28" w:rsidP="41AD3B28" w:rsidRDefault="41AD3B28" w14:paraId="3132E083" w14:textId="39A42511">
            <w:pPr>
              <w:pStyle w:val="Normal"/>
              <w:rPr>
                <w:rFonts w:ascii="Calibri" w:hAnsi="Calibri" w:cs="Calibri"/>
                <w:sz w:val="24"/>
                <w:szCs w:val="24"/>
              </w:rPr>
            </w:pPr>
          </w:p>
          <w:p w:rsidR="7F7F4FBD" w:rsidP="41AD3B28" w:rsidRDefault="7F7F4FBD" w14:paraId="05FDDB04" w14:textId="42D5280A">
            <w:pPr>
              <w:pStyle w:val="Normal"/>
              <w:rPr>
                <w:rFonts w:ascii="Calibri" w:hAnsi="Calibri" w:cs="Calibri"/>
                <w:sz w:val="24"/>
                <w:szCs w:val="24"/>
              </w:rPr>
            </w:pPr>
            <w:r w:rsidRPr="41AD3B28" w:rsidR="7F7F4FBD">
              <w:rPr>
                <w:rFonts w:ascii="Calibri" w:hAnsi="Calibri" w:cs="Calibri"/>
                <w:sz w:val="22"/>
                <w:szCs w:val="22"/>
              </w:rPr>
              <w:t xml:space="preserve">With </w:t>
            </w:r>
            <w:r w:rsidRPr="41AD3B28" w:rsidR="09B6F6F8">
              <w:rPr>
                <w:rFonts w:ascii="Calibri" w:hAnsi="Calibri" w:cs="Calibri"/>
                <w:sz w:val="22"/>
                <w:szCs w:val="22"/>
              </w:rPr>
              <w:t>th</w:t>
            </w:r>
            <w:r w:rsidRPr="41AD3B28" w:rsidR="53CB5BBD">
              <w:rPr>
                <w:rFonts w:ascii="Calibri" w:hAnsi="Calibri" w:cs="Calibri"/>
                <w:sz w:val="22"/>
                <w:szCs w:val="22"/>
              </w:rPr>
              <w:t>is project</w:t>
            </w:r>
            <w:r w:rsidRPr="41AD3B28" w:rsidR="7F7F4FBD">
              <w:rPr>
                <w:rFonts w:ascii="Calibri" w:hAnsi="Calibri" w:cs="Calibri"/>
                <w:sz w:val="22"/>
                <w:szCs w:val="22"/>
              </w:rPr>
              <w:t xml:space="preserve">, </w:t>
            </w:r>
            <w:r w:rsidRPr="41AD3B28" w:rsidR="0935C2E3">
              <w:rPr>
                <w:rFonts w:ascii="Calibri" w:hAnsi="Calibri" w:cs="Calibri"/>
                <w:sz w:val="22"/>
                <w:szCs w:val="22"/>
              </w:rPr>
              <w:t>the team</w:t>
            </w:r>
            <w:r w:rsidRPr="41AD3B28" w:rsidR="7F7F4FBD">
              <w:rPr>
                <w:rFonts w:ascii="Calibri" w:hAnsi="Calibri" w:cs="Calibri"/>
                <w:sz w:val="22"/>
                <w:szCs w:val="22"/>
              </w:rPr>
              <w:t xml:space="preserve"> ha</w:t>
            </w:r>
            <w:r w:rsidRPr="41AD3B28" w:rsidR="6D873590">
              <w:rPr>
                <w:rFonts w:ascii="Calibri" w:hAnsi="Calibri" w:cs="Calibri"/>
                <w:sz w:val="22"/>
                <w:szCs w:val="22"/>
              </w:rPr>
              <w:t>s</w:t>
            </w:r>
            <w:r w:rsidRPr="41AD3B28" w:rsidR="7F7F4FBD">
              <w:rPr>
                <w:rFonts w:ascii="Calibri" w:hAnsi="Calibri" w:cs="Calibri"/>
                <w:sz w:val="22"/>
                <w:szCs w:val="22"/>
              </w:rPr>
              <w:t xml:space="preserve"> given Hershey Medical Center the base to continue research on this topic and improve the model. </w:t>
            </w:r>
          </w:p>
        </w:tc>
      </w:tr>
    </w:tbl>
    <w:p w:rsidR="54EE7E80" w:rsidP="0C4ECE91" w:rsidRDefault="54EE7E80" w14:paraId="63EF3824" w14:textId="4AA98A63">
      <w:pPr>
        <w:pStyle w:val="Normal"/>
      </w:pPr>
    </w:p>
    <w:p w:rsidR="54EE7E80" w:rsidRDefault="54EE7E80" w14:paraId="50C4C856" w14:textId="4493B0B1">
      <w:r>
        <w:br w:type="page"/>
      </w:r>
      <w:r w:rsidRPr="54EE7E80" w:rsidR="6CAB7981">
        <w:rPr>
          <w:sz w:val="34"/>
          <w:szCs w:val="34"/>
        </w:rPr>
        <w:lastRenderedPageBreak/>
        <w:t>REFERENCES</w:t>
      </w:r>
    </w:p>
    <w:p w:rsidR="54EE7E80" w:rsidP="54EE7E80" w:rsidRDefault="54EE7E80" w14:paraId="0D753028" w14:textId="46B5B90D"/>
    <w:p w:rsidR="06F93876" w:rsidP="54EE7E80" w:rsidRDefault="06F93876" w14:paraId="4A85A301" w14:textId="06118598">
      <w:pPr>
        <w:pStyle w:val="ListParagraph"/>
        <w:numPr>
          <w:ilvl w:val="0"/>
          <w:numId w:val="1"/>
        </w:numPr>
      </w:pPr>
      <w:r w:rsidRPr="54EE7E80">
        <w:t>Taaffe, K., Pearce, B., &amp; Ritchie, G.</w:t>
      </w:r>
      <w:r w:rsidRPr="54EE7E80" w:rsidR="6D2ABFA6">
        <w:t>,</w:t>
      </w:r>
      <w:r w:rsidRPr="54EE7E80">
        <w:t xml:space="preserve"> </w:t>
      </w:r>
      <w:r w:rsidRPr="54EE7E80" w:rsidR="19469B70">
        <w:t xml:space="preserve">“Using kernel density estimation to model surgical procedure duration,” </w:t>
      </w:r>
      <w:r w:rsidRPr="54EE7E80" w:rsidR="19469B70">
        <w:rPr>
          <w:i/>
          <w:iCs/>
        </w:rPr>
        <w:t>International Transactions in Operational Research</w:t>
      </w:r>
      <w:r w:rsidRPr="54EE7E80" w:rsidR="24799555">
        <w:t>, Vol. 28(1), pp. 401-418</w:t>
      </w:r>
      <w:r w:rsidRPr="54EE7E80" w:rsidR="056F6668">
        <w:t>, May (2018).</w:t>
      </w:r>
    </w:p>
    <w:p w:rsidR="4C454D2C" w:rsidP="54EE7E80" w:rsidRDefault="4C454D2C" w14:paraId="49BF469F" w14:textId="4BF2F744">
      <w:pPr>
        <w:pStyle w:val="ListParagraph"/>
        <w:numPr>
          <w:ilvl w:val="0"/>
          <w:numId w:val="1"/>
        </w:numPr>
      </w:pPr>
      <w:r w:rsidRPr="54EE7E80">
        <w:t xml:space="preserve">Wong, T., Sarraf, E., Irwin, B.H., Stanley, A. C., Do, H. T., </w:t>
      </w:r>
      <w:r w:rsidRPr="54EE7E80" w:rsidR="76859F9C">
        <w:t xml:space="preserve">Novak, D. C., &amp; Tsai, M. H., “The ramifications of a first-in first-out bump policy,” </w:t>
      </w:r>
      <w:r w:rsidRPr="54EE7E80" w:rsidR="0E166103">
        <w:rPr>
          <w:i/>
          <w:iCs/>
        </w:rPr>
        <w:t>The Anesthesiology Annual Meeting</w:t>
      </w:r>
      <w:r w:rsidRPr="54EE7E80" w:rsidR="0E166103">
        <w:t xml:space="preserve">, </w:t>
      </w:r>
      <w:r w:rsidRPr="54EE7E80" w:rsidR="6EF3F90A">
        <w:t>Oct. (2020).</w:t>
      </w:r>
    </w:p>
    <w:p w:rsidR="54EE7E80" w:rsidP="54EE7E80" w:rsidRDefault="54EE7E80" w14:paraId="52961087" w14:textId="74A6FB84"/>
    <w:p w:rsidR="54EE7E80" w:rsidP="54EE7E80" w:rsidRDefault="54EE7E80" w14:paraId="42099E05" w14:textId="62E96A85"/>
    <w:p w:rsidR="54EE7E80" w:rsidRDefault="54EE7E80" w14:paraId="584E107E" w14:textId="40DBEE6B">
      <w:r>
        <w:br w:type="page"/>
      </w:r>
    </w:p>
    <w:p w:rsidR="6CAB7981" w:rsidP="54EE7E80" w:rsidRDefault="6CAB7981" w14:paraId="042EA749" w14:textId="4DD10C84">
      <w:pPr>
        <w:pStyle w:val="Heading1"/>
      </w:pPr>
      <w:r w:rsidRPr="54EE7E80">
        <w:rPr>
          <w:rFonts w:ascii="Times New Roman" w:hAnsi="Times New Roman"/>
          <w:b w:val="0"/>
          <w:bCs w:val="0"/>
          <w:sz w:val="34"/>
          <w:szCs w:val="34"/>
        </w:rPr>
        <w:t>APPENDIX A: PERSONNEL VITAS</w:t>
      </w:r>
    </w:p>
    <w:p w:rsidR="54EE7E80" w:rsidP="54EE7E80" w:rsidRDefault="54EE7E80" w14:paraId="14CB6168" w14:textId="1662D768"/>
    <w:p w:rsidR="66AEFEF6" w:rsidP="54EE7E80" w:rsidRDefault="66AEFEF6" w14:paraId="59540CB4" w14:textId="5BD4D723">
      <w:pPr>
        <w:pStyle w:val="ListParagraph"/>
        <w:numPr>
          <w:ilvl w:val="0"/>
          <w:numId w:val="3"/>
        </w:numPr>
      </w:pPr>
      <w:r>
        <w:t>Drew Bennison, Applied Data Sciences</w:t>
      </w:r>
    </w:p>
    <w:p w:rsidR="66AEFEF6" w:rsidP="54EE7E80" w:rsidRDefault="66AEFEF6" w14:paraId="66D71784" w14:textId="4C6105E4">
      <w:pPr>
        <w:pStyle w:val="ListParagraph"/>
        <w:numPr>
          <w:ilvl w:val="0"/>
          <w:numId w:val="3"/>
        </w:numPr>
      </w:pPr>
      <w:r>
        <w:t>Kevin Gardner, Computer Engineering</w:t>
      </w:r>
    </w:p>
    <w:p w:rsidR="46C10215" w:rsidP="54EE7E80" w:rsidRDefault="46C10215" w14:paraId="0CE179BF" w14:textId="18B36027">
      <w:pPr>
        <w:pStyle w:val="ListParagraph"/>
        <w:numPr>
          <w:ilvl w:val="0"/>
          <w:numId w:val="3"/>
        </w:numPr>
      </w:pPr>
      <w:r>
        <w:t>Aaron Harter, Computational Data Science</w:t>
      </w:r>
    </w:p>
    <w:p w:rsidR="792ECF59" w:rsidP="54EE7E80" w:rsidRDefault="792ECF59" w14:paraId="40E9C5A5" w14:textId="6AC89E1F">
      <w:pPr>
        <w:pStyle w:val="ListParagraph"/>
        <w:numPr>
          <w:ilvl w:val="0"/>
          <w:numId w:val="3"/>
        </w:numPr>
      </w:pPr>
      <w:r>
        <w:t>Olivia Kucenski, Industrial Engineering</w:t>
      </w:r>
    </w:p>
    <w:p w:rsidR="4DF3FE09" w:rsidP="54EE7E80" w:rsidRDefault="4DF3FE09" w14:paraId="289518DE" w14:textId="2F99E3B6">
      <w:pPr>
        <w:pStyle w:val="ListParagraph"/>
        <w:numPr>
          <w:ilvl w:val="0"/>
          <w:numId w:val="3"/>
        </w:numPr>
      </w:pPr>
      <w:r>
        <w:t>Nathan Kurtz, Industrial Engineering</w:t>
      </w:r>
    </w:p>
    <w:p w:rsidR="5E1048A6" w:rsidP="54EE7E80" w:rsidRDefault="5E1048A6" w14:paraId="5464D9E6" w14:textId="2D87FFEA">
      <w:pPr>
        <w:pStyle w:val="ListParagraph"/>
        <w:numPr>
          <w:ilvl w:val="0"/>
          <w:numId w:val="3"/>
        </w:numPr>
      </w:pPr>
      <w:r>
        <w:t>Michelle Soeganto, Industrial Engineering</w:t>
      </w:r>
    </w:p>
    <w:p w:rsidR="4211E983" w:rsidP="54EE7E80" w:rsidRDefault="4211E983" w14:paraId="4AC2BB1A" w14:textId="2A7D36DF">
      <w:pPr>
        <w:pStyle w:val="ListParagraph"/>
        <w:numPr>
          <w:ilvl w:val="0"/>
          <w:numId w:val="3"/>
        </w:numPr>
      </w:pPr>
      <w:r>
        <w:t>Praharsh Verma, Computer Engineering</w:t>
      </w:r>
    </w:p>
    <w:p w:rsidR="54EE7E80" w:rsidP="54EE7E80" w:rsidRDefault="54EE7E80" w14:paraId="21B92E50" w14:textId="3D5B9318"/>
    <w:p w:rsidR="0817E99D" w:rsidP="41AD3B28" w:rsidRDefault="0817E99D" w14:paraId="59470C1B" w14:textId="734F26A6">
      <w:pPr>
        <w:pStyle w:val="Heading1"/>
      </w:pPr>
      <w:r w:rsidRPr="41AD3B28" w:rsidR="0817E99D">
        <w:rPr>
          <w:rFonts w:ascii="Times New Roman" w:hAnsi="Times New Roman"/>
          <w:b w:val="0"/>
          <w:bCs w:val="0"/>
          <w:sz w:val="34"/>
          <w:szCs w:val="34"/>
        </w:rPr>
        <w:t>APPENDIX B: P</w:t>
      </w:r>
      <w:r w:rsidRPr="41AD3B28" w:rsidR="20FD3490">
        <w:rPr>
          <w:rFonts w:ascii="Times New Roman" w:hAnsi="Times New Roman"/>
          <w:b w:val="0"/>
          <w:bCs w:val="0"/>
          <w:sz w:val="34"/>
          <w:szCs w:val="34"/>
        </w:rPr>
        <w:t>LANNED VS. SIMULATED SCHEDULE PLOTS</w:t>
      </w:r>
    </w:p>
    <w:p w:rsidR="0817E99D" w:rsidP="41AD3B28" w:rsidRDefault="0817E99D" w14:paraId="1A59825F" w14:textId="7DF40803">
      <w:pPr>
        <w:pStyle w:val="Normal"/>
      </w:pPr>
      <w:r w:rsidR="0817E99D">
        <w:drawing>
          <wp:inline wp14:editId="2D04CF76" wp14:anchorId="6D832667">
            <wp:extent cx="4572000" cy="3552825"/>
            <wp:effectExtent l="0" t="0" r="0" b="0"/>
            <wp:docPr id="827676429" name="" title=""/>
            <wp:cNvGraphicFramePr>
              <a:graphicFrameLocks noChangeAspect="1"/>
            </wp:cNvGraphicFramePr>
            <a:graphic>
              <a:graphicData uri="http://schemas.openxmlformats.org/drawingml/2006/picture">
                <pic:pic>
                  <pic:nvPicPr>
                    <pic:cNvPr id="0" name=""/>
                    <pic:cNvPicPr/>
                  </pic:nvPicPr>
                  <pic:blipFill>
                    <a:blip r:embed="Rf7f396062fd84ca8">
                      <a:extLst>
                        <a:ext xmlns:a="http://schemas.openxmlformats.org/drawingml/2006/main" uri="{28A0092B-C50C-407E-A947-70E740481C1C}">
                          <a14:useLocalDpi val="0"/>
                        </a:ext>
                      </a:extLst>
                    </a:blip>
                    <a:stretch>
                      <a:fillRect/>
                    </a:stretch>
                  </pic:blipFill>
                  <pic:spPr>
                    <a:xfrm>
                      <a:off x="0" y="0"/>
                      <a:ext cx="4572000" cy="3552825"/>
                    </a:xfrm>
                    <a:prstGeom prst="rect">
                      <a:avLst/>
                    </a:prstGeom>
                  </pic:spPr>
                </pic:pic>
              </a:graphicData>
            </a:graphic>
          </wp:inline>
        </w:drawing>
      </w:r>
    </w:p>
    <w:p w:rsidR="0817E99D" w:rsidP="41AD3B28" w:rsidRDefault="0817E99D" w14:paraId="42E0636C" w14:textId="4FEF99DF">
      <w:pPr>
        <w:pStyle w:val="Normal"/>
        <w:rPr>
          <w:sz w:val="24"/>
          <w:szCs w:val="24"/>
        </w:rPr>
      </w:pPr>
      <w:r w:rsidR="0817E99D">
        <w:drawing>
          <wp:inline wp14:editId="18346978" wp14:anchorId="67632137">
            <wp:extent cx="4572000" cy="3552825"/>
            <wp:effectExtent l="0" t="0" r="0" b="0"/>
            <wp:docPr id="617183483" name="" title=""/>
            <wp:cNvGraphicFramePr>
              <a:graphicFrameLocks noChangeAspect="1"/>
            </wp:cNvGraphicFramePr>
            <a:graphic>
              <a:graphicData uri="http://schemas.openxmlformats.org/drawingml/2006/picture">
                <pic:pic>
                  <pic:nvPicPr>
                    <pic:cNvPr id="0" name=""/>
                    <pic:cNvPicPr/>
                  </pic:nvPicPr>
                  <pic:blipFill>
                    <a:blip r:embed="R6680eb3475894879">
                      <a:extLst>
                        <a:ext xmlns:a="http://schemas.openxmlformats.org/drawingml/2006/main" uri="{28A0092B-C50C-407E-A947-70E740481C1C}">
                          <a14:useLocalDpi val="0"/>
                        </a:ext>
                      </a:extLst>
                    </a:blip>
                    <a:stretch>
                      <a:fillRect/>
                    </a:stretch>
                  </pic:blipFill>
                  <pic:spPr>
                    <a:xfrm>
                      <a:off x="0" y="0"/>
                      <a:ext cx="4572000" cy="3552825"/>
                    </a:xfrm>
                    <a:prstGeom prst="rect">
                      <a:avLst/>
                    </a:prstGeom>
                  </pic:spPr>
                </pic:pic>
              </a:graphicData>
            </a:graphic>
          </wp:inline>
        </w:drawing>
      </w:r>
    </w:p>
    <w:p w:rsidR="41AD3B28" w:rsidP="41AD3B28" w:rsidRDefault="41AD3B28" w14:paraId="150C0C7D" w14:textId="2D870486">
      <w:pPr>
        <w:pStyle w:val="Normal"/>
      </w:pPr>
    </w:p>
    <w:sectPr w:rsidR="54EE7E80" w:rsidSect="00BF720B">
      <w:headerReference w:type="default" r:id="rId14"/>
      <w:footerReference w:type="default" r:id="rId15"/>
      <w:headerReference w:type="first" r:id="rId16"/>
      <w:footerReference w:type="first" r:id="rId17"/>
      <w:pgSz w:w="12240" w:h="15840" w:orient="portrait" w:code="1"/>
      <w:pgMar w:top="720" w:right="1008" w:bottom="1440" w:left="1008"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2F5F" w:rsidRDefault="00BC2F5F" w14:paraId="55EE60C3" w14:textId="77777777">
      <w:r>
        <w:separator/>
      </w:r>
    </w:p>
  </w:endnote>
  <w:endnote w:type="continuationSeparator" w:id="0">
    <w:p w:rsidR="00BC2F5F" w:rsidRDefault="00BC2F5F" w14:paraId="4D6F8B8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85489" w:rsidR="00097102" w:rsidP="00C777D7" w:rsidRDefault="00097102" w14:paraId="78CD646B" w14:textId="77777777">
    <w:pPr>
      <w:pStyle w:val="Footer"/>
      <w:jc w:val="center"/>
      <w:rPr>
        <w:snapToGrid w:val="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05"/>
      <w:gridCol w:w="3405"/>
      <w:gridCol w:w="3405"/>
    </w:tblGrid>
    <w:tr w:rsidR="54EE7E80" w:rsidTr="54EE7E80" w14:paraId="62360D68" w14:textId="77777777">
      <w:tc>
        <w:tcPr>
          <w:tcW w:w="3405" w:type="dxa"/>
        </w:tcPr>
        <w:p w:rsidR="54EE7E80" w:rsidP="54EE7E80" w:rsidRDefault="54EE7E80" w14:paraId="08C31480" w14:textId="0B28CAC4">
          <w:pPr>
            <w:pStyle w:val="Header"/>
            <w:ind w:left="-115"/>
          </w:pPr>
        </w:p>
      </w:tc>
      <w:tc>
        <w:tcPr>
          <w:tcW w:w="3405" w:type="dxa"/>
        </w:tcPr>
        <w:p w:rsidR="54EE7E80" w:rsidP="54EE7E80" w:rsidRDefault="54EE7E80" w14:paraId="6266B3E1" w14:textId="0387D3F0">
          <w:pPr>
            <w:pStyle w:val="Header"/>
            <w:jc w:val="center"/>
          </w:pPr>
        </w:p>
      </w:tc>
      <w:tc>
        <w:tcPr>
          <w:tcW w:w="3405" w:type="dxa"/>
        </w:tcPr>
        <w:p w:rsidR="54EE7E80" w:rsidP="54EE7E80" w:rsidRDefault="54EE7E80" w14:paraId="1BC9B6A4" w14:textId="5CCC571D">
          <w:pPr>
            <w:pStyle w:val="Header"/>
            <w:ind w:right="-115"/>
            <w:jc w:val="right"/>
          </w:pPr>
        </w:p>
      </w:tc>
    </w:tr>
  </w:tbl>
  <w:p w:rsidR="54EE7E80" w:rsidRDefault="54EE7E80" w14:paraId="59F7CF43" w14:textId="4B114B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2F5F" w:rsidRDefault="00BC2F5F" w14:paraId="7AC1E49F" w14:textId="77777777">
      <w:r>
        <w:separator/>
      </w:r>
    </w:p>
  </w:footnote>
  <w:footnote w:type="continuationSeparator" w:id="0">
    <w:p w:rsidR="00BC2F5F" w:rsidRDefault="00BC2F5F" w14:paraId="13FB6EE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05"/>
      <w:gridCol w:w="3405"/>
      <w:gridCol w:w="3405"/>
    </w:tblGrid>
    <w:tr w:rsidR="54EE7E80" w:rsidTr="54EE7E80" w14:paraId="6E1BC3F6" w14:textId="77777777">
      <w:tc>
        <w:tcPr>
          <w:tcW w:w="3405" w:type="dxa"/>
        </w:tcPr>
        <w:p w:rsidR="54EE7E80" w:rsidP="54EE7E80" w:rsidRDefault="54EE7E80" w14:paraId="2377F64D" w14:textId="52D2893F">
          <w:pPr>
            <w:pStyle w:val="Header"/>
            <w:ind w:left="-115"/>
          </w:pPr>
        </w:p>
      </w:tc>
      <w:tc>
        <w:tcPr>
          <w:tcW w:w="3405" w:type="dxa"/>
        </w:tcPr>
        <w:p w:rsidR="54EE7E80" w:rsidP="54EE7E80" w:rsidRDefault="54EE7E80" w14:paraId="72D5C23E" w14:textId="55E6D130">
          <w:pPr>
            <w:pStyle w:val="Header"/>
            <w:jc w:val="center"/>
          </w:pPr>
        </w:p>
      </w:tc>
      <w:tc>
        <w:tcPr>
          <w:tcW w:w="3405" w:type="dxa"/>
        </w:tcPr>
        <w:p w:rsidR="54EE7E80" w:rsidP="54EE7E80" w:rsidRDefault="54EE7E80" w14:paraId="33D73D9D" w14:textId="2573D97C">
          <w:pPr>
            <w:pStyle w:val="Header"/>
            <w:ind w:right="-115"/>
            <w:jc w:val="right"/>
          </w:pPr>
        </w:p>
      </w:tc>
    </w:tr>
  </w:tbl>
  <w:p w:rsidR="54EE7E80" w:rsidP="54EE7E80" w:rsidRDefault="54EE7E80" w14:paraId="371C484E" w14:textId="03517B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4D065A" w:rsidP="004D065A" w:rsidRDefault="00BC2F5F" w14:paraId="5A5D26FE" w14:textId="00F0296D">
    <w:pPr>
      <w:pStyle w:val="Header"/>
      <w:jc w:val="right"/>
    </w:pPr>
    <w:r w:rsidR="41AD3B28">
      <w:drawing>
        <wp:inline wp14:editId="663F009E" wp14:anchorId="7DF02609">
          <wp:extent cx="1108075" cy="415925"/>
          <wp:effectExtent l="0" t="0" r="0" b="0"/>
          <wp:docPr id="700417624" name="" title=""/>
          <wp:cNvGraphicFramePr>
            <a:graphicFrameLocks/>
          </wp:cNvGraphicFramePr>
          <a:graphic>
            <a:graphicData uri="http://schemas.openxmlformats.org/drawingml/2006/picture">
              <pic:pic>
                <pic:nvPicPr>
                  <pic:cNvPr id="0" name=""/>
                  <pic:cNvPicPr/>
                </pic:nvPicPr>
                <pic:blipFill>
                  <a:blip r:embed="Rb10e6fb4f60b4c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08075" cy="415925"/>
                  </a:xfrm>
                  <a:prstGeom prst="rect">
                    <a:avLst/>
                  </a:prstGeom>
                </pic:spPr>
              </pic:pic>
            </a:graphicData>
          </a:graphic>
        </wp:inline>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D66B38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5D16D8"/>
    <w:multiLevelType w:val="multilevel"/>
    <w:tmpl w:val="0204AE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3267BCC"/>
    <w:multiLevelType w:val="hybridMultilevel"/>
    <w:tmpl w:val="11CAC352"/>
    <w:lvl w:ilvl="0" w:tplc="CA022FF4">
      <w:start w:val="1"/>
      <w:numFmt w:val="bullet"/>
      <w:lvlText w:val=""/>
      <w:lvlJc w:val="left"/>
      <w:pPr>
        <w:ind w:left="720" w:hanging="360"/>
      </w:pPr>
      <w:rPr>
        <w:rFonts w:hint="default" w:ascii="Symbol" w:hAnsi="Symbol"/>
      </w:rPr>
    </w:lvl>
    <w:lvl w:ilvl="1" w:tplc="13CE2CB4">
      <w:start w:val="1"/>
      <w:numFmt w:val="bullet"/>
      <w:lvlText w:val="o"/>
      <w:lvlJc w:val="left"/>
      <w:pPr>
        <w:ind w:left="1440" w:hanging="360"/>
      </w:pPr>
      <w:rPr>
        <w:rFonts w:hint="default" w:ascii="Courier New" w:hAnsi="Courier New"/>
      </w:rPr>
    </w:lvl>
    <w:lvl w:ilvl="2" w:tplc="7B8C4B4C">
      <w:start w:val="1"/>
      <w:numFmt w:val="bullet"/>
      <w:lvlText w:val=""/>
      <w:lvlJc w:val="left"/>
      <w:pPr>
        <w:ind w:left="2160" w:hanging="360"/>
      </w:pPr>
      <w:rPr>
        <w:rFonts w:hint="default" w:ascii="Wingdings" w:hAnsi="Wingdings"/>
      </w:rPr>
    </w:lvl>
    <w:lvl w:ilvl="3" w:tplc="1606566A">
      <w:start w:val="1"/>
      <w:numFmt w:val="bullet"/>
      <w:lvlText w:val=""/>
      <w:lvlJc w:val="left"/>
      <w:pPr>
        <w:ind w:left="2880" w:hanging="360"/>
      </w:pPr>
      <w:rPr>
        <w:rFonts w:hint="default" w:ascii="Symbol" w:hAnsi="Symbol"/>
      </w:rPr>
    </w:lvl>
    <w:lvl w:ilvl="4" w:tplc="B854FF08">
      <w:start w:val="1"/>
      <w:numFmt w:val="bullet"/>
      <w:lvlText w:val="o"/>
      <w:lvlJc w:val="left"/>
      <w:pPr>
        <w:ind w:left="3600" w:hanging="360"/>
      </w:pPr>
      <w:rPr>
        <w:rFonts w:hint="default" w:ascii="Courier New" w:hAnsi="Courier New"/>
      </w:rPr>
    </w:lvl>
    <w:lvl w:ilvl="5" w:tplc="6868E788">
      <w:start w:val="1"/>
      <w:numFmt w:val="bullet"/>
      <w:lvlText w:val=""/>
      <w:lvlJc w:val="left"/>
      <w:pPr>
        <w:ind w:left="4320" w:hanging="360"/>
      </w:pPr>
      <w:rPr>
        <w:rFonts w:hint="default" w:ascii="Wingdings" w:hAnsi="Wingdings"/>
      </w:rPr>
    </w:lvl>
    <w:lvl w:ilvl="6" w:tplc="F6584C40">
      <w:start w:val="1"/>
      <w:numFmt w:val="bullet"/>
      <w:lvlText w:val=""/>
      <w:lvlJc w:val="left"/>
      <w:pPr>
        <w:ind w:left="5040" w:hanging="360"/>
      </w:pPr>
      <w:rPr>
        <w:rFonts w:hint="default" w:ascii="Symbol" w:hAnsi="Symbol"/>
      </w:rPr>
    </w:lvl>
    <w:lvl w:ilvl="7" w:tplc="A9FA51FA">
      <w:start w:val="1"/>
      <w:numFmt w:val="bullet"/>
      <w:lvlText w:val="o"/>
      <w:lvlJc w:val="left"/>
      <w:pPr>
        <w:ind w:left="5760" w:hanging="360"/>
      </w:pPr>
      <w:rPr>
        <w:rFonts w:hint="default" w:ascii="Courier New" w:hAnsi="Courier New"/>
      </w:rPr>
    </w:lvl>
    <w:lvl w:ilvl="8" w:tplc="5296A310">
      <w:start w:val="1"/>
      <w:numFmt w:val="bullet"/>
      <w:lvlText w:val=""/>
      <w:lvlJc w:val="left"/>
      <w:pPr>
        <w:ind w:left="6480" w:hanging="360"/>
      </w:pPr>
      <w:rPr>
        <w:rFonts w:hint="default" w:ascii="Wingdings" w:hAnsi="Wingdings"/>
      </w:rPr>
    </w:lvl>
  </w:abstractNum>
  <w:abstractNum w:abstractNumId="3" w15:restartNumberingAfterBreak="0">
    <w:nsid w:val="05732F48"/>
    <w:multiLevelType w:val="hybridMultilevel"/>
    <w:tmpl w:val="27A08920"/>
    <w:lvl w:ilvl="0" w:tplc="04090001">
      <w:start w:val="1"/>
      <w:numFmt w:val="bullet"/>
      <w:lvlText w:val=""/>
      <w:lvlJc w:val="left"/>
      <w:pPr>
        <w:tabs>
          <w:tab w:val="num" w:pos="1392"/>
        </w:tabs>
        <w:ind w:left="1392" w:hanging="360"/>
      </w:pPr>
      <w:rPr>
        <w:rFonts w:hint="default" w:ascii="Symbol" w:hAnsi="Symbol"/>
      </w:rPr>
    </w:lvl>
    <w:lvl w:ilvl="1" w:tplc="5412CB8E">
      <w:start w:val="1"/>
      <w:numFmt w:val="bullet"/>
      <w:lvlText w:val=""/>
      <w:lvlJc w:val="left"/>
      <w:pPr>
        <w:tabs>
          <w:tab w:val="num" w:pos="2112"/>
        </w:tabs>
        <w:ind w:left="2112" w:hanging="360"/>
      </w:pPr>
      <w:rPr>
        <w:rFonts w:hint="default" w:ascii="Symbol" w:hAnsi="Symbol"/>
        <w:sz w:val="20"/>
        <w:szCs w:val="24"/>
      </w:rPr>
    </w:lvl>
    <w:lvl w:ilvl="2" w:tplc="04090005" w:tentative="1">
      <w:start w:val="1"/>
      <w:numFmt w:val="bullet"/>
      <w:lvlText w:val=""/>
      <w:lvlJc w:val="left"/>
      <w:pPr>
        <w:tabs>
          <w:tab w:val="num" w:pos="2832"/>
        </w:tabs>
        <w:ind w:left="2832" w:hanging="360"/>
      </w:pPr>
      <w:rPr>
        <w:rFonts w:hint="default" w:ascii="Wingdings" w:hAnsi="Wingdings"/>
      </w:rPr>
    </w:lvl>
    <w:lvl w:ilvl="3" w:tplc="04090001" w:tentative="1">
      <w:start w:val="1"/>
      <w:numFmt w:val="bullet"/>
      <w:lvlText w:val=""/>
      <w:lvlJc w:val="left"/>
      <w:pPr>
        <w:tabs>
          <w:tab w:val="num" w:pos="3552"/>
        </w:tabs>
        <w:ind w:left="3552" w:hanging="360"/>
      </w:pPr>
      <w:rPr>
        <w:rFonts w:hint="default" w:ascii="Symbol" w:hAnsi="Symbol"/>
      </w:rPr>
    </w:lvl>
    <w:lvl w:ilvl="4" w:tplc="04090003" w:tentative="1">
      <w:start w:val="1"/>
      <w:numFmt w:val="bullet"/>
      <w:lvlText w:val="o"/>
      <w:lvlJc w:val="left"/>
      <w:pPr>
        <w:tabs>
          <w:tab w:val="num" w:pos="4272"/>
        </w:tabs>
        <w:ind w:left="4272" w:hanging="360"/>
      </w:pPr>
      <w:rPr>
        <w:rFonts w:hint="default" w:ascii="Courier New" w:hAnsi="Courier New"/>
      </w:rPr>
    </w:lvl>
    <w:lvl w:ilvl="5" w:tplc="04090005" w:tentative="1">
      <w:start w:val="1"/>
      <w:numFmt w:val="bullet"/>
      <w:lvlText w:val=""/>
      <w:lvlJc w:val="left"/>
      <w:pPr>
        <w:tabs>
          <w:tab w:val="num" w:pos="4992"/>
        </w:tabs>
        <w:ind w:left="4992" w:hanging="360"/>
      </w:pPr>
      <w:rPr>
        <w:rFonts w:hint="default" w:ascii="Wingdings" w:hAnsi="Wingdings"/>
      </w:rPr>
    </w:lvl>
    <w:lvl w:ilvl="6" w:tplc="04090001" w:tentative="1">
      <w:start w:val="1"/>
      <w:numFmt w:val="bullet"/>
      <w:lvlText w:val=""/>
      <w:lvlJc w:val="left"/>
      <w:pPr>
        <w:tabs>
          <w:tab w:val="num" w:pos="5712"/>
        </w:tabs>
        <w:ind w:left="5712" w:hanging="360"/>
      </w:pPr>
      <w:rPr>
        <w:rFonts w:hint="default" w:ascii="Symbol" w:hAnsi="Symbol"/>
      </w:rPr>
    </w:lvl>
    <w:lvl w:ilvl="7" w:tplc="04090003" w:tentative="1">
      <w:start w:val="1"/>
      <w:numFmt w:val="bullet"/>
      <w:lvlText w:val="o"/>
      <w:lvlJc w:val="left"/>
      <w:pPr>
        <w:tabs>
          <w:tab w:val="num" w:pos="6432"/>
        </w:tabs>
        <w:ind w:left="6432" w:hanging="360"/>
      </w:pPr>
      <w:rPr>
        <w:rFonts w:hint="default" w:ascii="Courier New" w:hAnsi="Courier New"/>
      </w:rPr>
    </w:lvl>
    <w:lvl w:ilvl="8" w:tplc="04090005" w:tentative="1">
      <w:start w:val="1"/>
      <w:numFmt w:val="bullet"/>
      <w:lvlText w:val=""/>
      <w:lvlJc w:val="left"/>
      <w:pPr>
        <w:tabs>
          <w:tab w:val="num" w:pos="7152"/>
        </w:tabs>
        <w:ind w:left="7152" w:hanging="360"/>
      </w:pPr>
      <w:rPr>
        <w:rFonts w:hint="default" w:ascii="Wingdings" w:hAnsi="Wingdings"/>
      </w:rPr>
    </w:lvl>
  </w:abstractNum>
  <w:abstractNum w:abstractNumId="4" w15:restartNumberingAfterBreak="0">
    <w:nsid w:val="081D7458"/>
    <w:multiLevelType w:val="multilevel"/>
    <w:tmpl w:val="93824548"/>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8777C38"/>
    <w:multiLevelType w:val="hybridMultilevel"/>
    <w:tmpl w:val="8D52FF0A"/>
    <w:lvl w:ilvl="0" w:tplc="CA966630">
      <w:start w:val="1"/>
      <w:numFmt w:val="bullet"/>
      <w:lvlText w:val=""/>
      <w:lvlJc w:val="left"/>
      <w:pPr>
        <w:ind w:left="720" w:hanging="360"/>
      </w:pPr>
      <w:rPr>
        <w:rFonts w:hint="default" w:ascii="Symbol" w:hAnsi="Symbol"/>
      </w:rPr>
    </w:lvl>
    <w:lvl w:ilvl="1" w:tplc="CFE041E2">
      <w:start w:val="1"/>
      <w:numFmt w:val="bullet"/>
      <w:lvlText w:val="o"/>
      <w:lvlJc w:val="left"/>
      <w:pPr>
        <w:ind w:left="1440" w:hanging="360"/>
      </w:pPr>
      <w:rPr>
        <w:rFonts w:hint="default" w:ascii="Courier New" w:hAnsi="Courier New"/>
      </w:rPr>
    </w:lvl>
    <w:lvl w:ilvl="2" w:tplc="D38AFDC8">
      <w:start w:val="1"/>
      <w:numFmt w:val="bullet"/>
      <w:lvlText w:val=""/>
      <w:lvlJc w:val="left"/>
      <w:pPr>
        <w:ind w:left="2160" w:hanging="360"/>
      </w:pPr>
      <w:rPr>
        <w:rFonts w:hint="default" w:ascii="Wingdings" w:hAnsi="Wingdings"/>
      </w:rPr>
    </w:lvl>
    <w:lvl w:ilvl="3" w:tplc="70DE7C72">
      <w:start w:val="1"/>
      <w:numFmt w:val="bullet"/>
      <w:lvlText w:val=""/>
      <w:lvlJc w:val="left"/>
      <w:pPr>
        <w:ind w:left="2880" w:hanging="360"/>
      </w:pPr>
      <w:rPr>
        <w:rFonts w:hint="default" w:ascii="Symbol" w:hAnsi="Symbol"/>
      </w:rPr>
    </w:lvl>
    <w:lvl w:ilvl="4" w:tplc="8D102F12">
      <w:start w:val="1"/>
      <w:numFmt w:val="bullet"/>
      <w:lvlText w:val="o"/>
      <w:lvlJc w:val="left"/>
      <w:pPr>
        <w:ind w:left="3600" w:hanging="360"/>
      </w:pPr>
      <w:rPr>
        <w:rFonts w:hint="default" w:ascii="Courier New" w:hAnsi="Courier New"/>
      </w:rPr>
    </w:lvl>
    <w:lvl w:ilvl="5" w:tplc="343E92EE">
      <w:start w:val="1"/>
      <w:numFmt w:val="bullet"/>
      <w:lvlText w:val=""/>
      <w:lvlJc w:val="left"/>
      <w:pPr>
        <w:ind w:left="4320" w:hanging="360"/>
      </w:pPr>
      <w:rPr>
        <w:rFonts w:hint="default" w:ascii="Wingdings" w:hAnsi="Wingdings"/>
      </w:rPr>
    </w:lvl>
    <w:lvl w:ilvl="6" w:tplc="195E8E2E">
      <w:start w:val="1"/>
      <w:numFmt w:val="bullet"/>
      <w:lvlText w:val=""/>
      <w:lvlJc w:val="left"/>
      <w:pPr>
        <w:ind w:left="5040" w:hanging="360"/>
      </w:pPr>
      <w:rPr>
        <w:rFonts w:hint="default" w:ascii="Symbol" w:hAnsi="Symbol"/>
      </w:rPr>
    </w:lvl>
    <w:lvl w:ilvl="7" w:tplc="ED580950">
      <w:start w:val="1"/>
      <w:numFmt w:val="bullet"/>
      <w:lvlText w:val="o"/>
      <w:lvlJc w:val="left"/>
      <w:pPr>
        <w:ind w:left="5760" w:hanging="360"/>
      </w:pPr>
      <w:rPr>
        <w:rFonts w:hint="default" w:ascii="Courier New" w:hAnsi="Courier New"/>
      </w:rPr>
    </w:lvl>
    <w:lvl w:ilvl="8" w:tplc="BA9ECC44">
      <w:start w:val="1"/>
      <w:numFmt w:val="bullet"/>
      <w:lvlText w:val=""/>
      <w:lvlJc w:val="left"/>
      <w:pPr>
        <w:ind w:left="6480" w:hanging="360"/>
      </w:pPr>
      <w:rPr>
        <w:rFonts w:hint="default" w:ascii="Wingdings" w:hAnsi="Wingdings"/>
      </w:rPr>
    </w:lvl>
  </w:abstractNum>
  <w:abstractNum w:abstractNumId="6" w15:restartNumberingAfterBreak="0">
    <w:nsid w:val="0A593008"/>
    <w:multiLevelType w:val="hybridMultilevel"/>
    <w:tmpl w:val="9F2E2A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AF03F6B"/>
    <w:multiLevelType w:val="hybridMultilevel"/>
    <w:tmpl w:val="66B0E29A"/>
    <w:lvl w:ilvl="0" w:tplc="5412CB8E">
      <w:start w:val="1"/>
      <w:numFmt w:val="bullet"/>
      <w:lvlText w:val=""/>
      <w:lvlJc w:val="left"/>
      <w:pPr>
        <w:tabs>
          <w:tab w:val="num" w:pos="1080"/>
        </w:tabs>
        <w:ind w:left="1080" w:hanging="360"/>
      </w:pPr>
      <w:rPr>
        <w:rFonts w:hint="default" w:ascii="Symbol" w:hAnsi="Symbol"/>
        <w:sz w:val="20"/>
        <w:szCs w:val="24"/>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0CB40E48"/>
    <w:multiLevelType w:val="hybridMultilevel"/>
    <w:tmpl w:val="0CDCA53A"/>
    <w:lvl w:ilvl="0" w:tplc="5D7241DC">
      <w:start w:val="1"/>
      <w:numFmt w:val="bullet"/>
      <w:lvlText w:val=""/>
      <w:lvlJc w:val="left"/>
      <w:pPr>
        <w:tabs>
          <w:tab w:val="num" w:pos="360"/>
        </w:tabs>
        <w:ind w:left="360" w:hanging="360"/>
      </w:pPr>
      <w:rPr>
        <w:rFonts w:hint="default" w:ascii="Symbol" w:hAnsi="Symbol"/>
      </w:rPr>
    </w:lvl>
    <w:lvl w:ilvl="1" w:tplc="FF52908C">
      <w:start w:val="1"/>
      <w:numFmt w:val="decimal"/>
      <w:lvlText w:val="%1.%2."/>
      <w:lvlJc w:val="left"/>
      <w:pPr>
        <w:tabs>
          <w:tab w:val="num" w:pos="792"/>
        </w:tabs>
        <w:ind w:left="792" w:hanging="432"/>
      </w:pPr>
      <w:rPr>
        <w:rFonts w:hint="default"/>
      </w:rPr>
    </w:lvl>
    <w:lvl w:ilvl="2" w:tplc="EC0AEA48">
      <w:start w:val="3"/>
      <w:numFmt w:val="bullet"/>
      <w:lvlText w:val="o"/>
      <w:lvlJc w:val="left"/>
      <w:pPr>
        <w:tabs>
          <w:tab w:val="num" w:pos="1080"/>
        </w:tabs>
        <w:ind w:left="1080" w:hanging="360"/>
      </w:pPr>
      <w:rPr>
        <w:rFonts w:hint="default" w:ascii="Courier New" w:hAnsi="Courier New"/>
        <w:sz w:val="20"/>
        <w:szCs w:val="44"/>
      </w:rPr>
    </w:lvl>
    <w:lvl w:ilvl="3" w:tplc="5B30BA02">
      <w:start w:val="1"/>
      <w:numFmt w:val="decimal"/>
      <w:lvlText w:val="%1.%2.%3.%4."/>
      <w:lvlJc w:val="left"/>
      <w:pPr>
        <w:tabs>
          <w:tab w:val="num" w:pos="1800"/>
        </w:tabs>
        <w:ind w:left="1728" w:hanging="648"/>
      </w:pPr>
      <w:rPr>
        <w:rFonts w:hint="default"/>
      </w:rPr>
    </w:lvl>
    <w:lvl w:ilvl="4" w:tplc="8EDAD13A">
      <w:start w:val="1"/>
      <w:numFmt w:val="decimal"/>
      <w:lvlText w:val="%1.%2.%3.%4.%5."/>
      <w:lvlJc w:val="left"/>
      <w:pPr>
        <w:tabs>
          <w:tab w:val="num" w:pos="2520"/>
        </w:tabs>
        <w:ind w:left="2232" w:hanging="792"/>
      </w:pPr>
      <w:rPr>
        <w:rFonts w:hint="default"/>
      </w:rPr>
    </w:lvl>
    <w:lvl w:ilvl="5" w:tplc="18C0F7F8">
      <w:start w:val="1"/>
      <w:numFmt w:val="decimal"/>
      <w:lvlText w:val="%1.%2.%3.%4.%5.%6."/>
      <w:lvlJc w:val="left"/>
      <w:pPr>
        <w:tabs>
          <w:tab w:val="num" w:pos="2880"/>
        </w:tabs>
        <w:ind w:left="2736" w:hanging="936"/>
      </w:pPr>
      <w:rPr>
        <w:rFonts w:hint="default"/>
      </w:rPr>
    </w:lvl>
    <w:lvl w:ilvl="6" w:tplc="9B32657A">
      <w:start w:val="1"/>
      <w:numFmt w:val="decimal"/>
      <w:lvlText w:val="%1.%2.%3.%4.%5.%6.%7."/>
      <w:lvlJc w:val="left"/>
      <w:pPr>
        <w:tabs>
          <w:tab w:val="num" w:pos="3600"/>
        </w:tabs>
        <w:ind w:left="3240" w:hanging="1080"/>
      </w:pPr>
      <w:rPr>
        <w:rFonts w:hint="default"/>
      </w:rPr>
    </w:lvl>
    <w:lvl w:ilvl="7" w:tplc="6E785DF6">
      <w:start w:val="1"/>
      <w:numFmt w:val="decimal"/>
      <w:lvlText w:val="%1.%2.%3.%4.%5.%6.%7.%8."/>
      <w:lvlJc w:val="left"/>
      <w:pPr>
        <w:tabs>
          <w:tab w:val="num" w:pos="3960"/>
        </w:tabs>
        <w:ind w:left="3744" w:hanging="1224"/>
      </w:pPr>
      <w:rPr>
        <w:rFonts w:hint="default"/>
      </w:rPr>
    </w:lvl>
    <w:lvl w:ilvl="8" w:tplc="3B3493EA">
      <w:start w:val="1"/>
      <w:numFmt w:val="decimal"/>
      <w:lvlText w:val="%1.%2.%3.%4.%5.%6.%7.%8.%9."/>
      <w:lvlJc w:val="left"/>
      <w:pPr>
        <w:tabs>
          <w:tab w:val="num" w:pos="4680"/>
        </w:tabs>
        <w:ind w:left="4320" w:hanging="1440"/>
      </w:pPr>
      <w:rPr>
        <w:rFonts w:hint="default"/>
      </w:rPr>
    </w:lvl>
  </w:abstractNum>
  <w:abstractNum w:abstractNumId="9" w15:restartNumberingAfterBreak="0">
    <w:nsid w:val="18EB2688"/>
    <w:multiLevelType w:val="hybridMultilevel"/>
    <w:tmpl w:val="B7F85C9C"/>
    <w:lvl w:ilvl="0" w:tplc="04090019">
      <w:start w:val="1"/>
      <w:numFmt w:val="bullet"/>
      <w:lvlText w:val=""/>
      <w:lvlJc w:val="left"/>
      <w:pPr>
        <w:tabs>
          <w:tab w:val="num" w:pos="1080"/>
        </w:tabs>
        <w:ind w:left="1080" w:hanging="360"/>
      </w:pPr>
      <w:rPr>
        <w:rFonts w:hint="default" w:ascii="Symbol" w:hAnsi="Symbol"/>
      </w:rPr>
    </w:lvl>
    <w:lvl w:ilvl="1" w:tplc="04090019">
      <w:start w:val="1"/>
      <w:numFmt w:val="bullet"/>
      <w:lvlText w:val=""/>
      <w:lvlJc w:val="left"/>
      <w:pPr>
        <w:tabs>
          <w:tab w:val="num" w:pos="1800"/>
        </w:tabs>
        <w:ind w:left="1800" w:hanging="360"/>
      </w:pPr>
      <w:rPr>
        <w:rFonts w:hint="default" w:ascii="Wingdings" w:hAnsi="Wingdings"/>
        <w:shadow/>
        <w:emboss w:val="0"/>
        <w:imprint w:val="0"/>
        <w:sz w:val="40"/>
      </w:rPr>
    </w:lvl>
    <w:lvl w:ilvl="2" w:tplc="0409001B" w:tentative="1">
      <w:start w:val="1"/>
      <w:numFmt w:val="bullet"/>
      <w:lvlText w:val=""/>
      <w:lvlJc w:val="left"/>
      <w:pPr>
        <w:tabs>
          <w:tab w:val="num" w:pos="2520"/>
        </w:tabs>
        <w:ind w:left="2520" w:hanging="360"/>
      </w:pPr>
      <w:rPr>
        <w:rFonts w:hint="default" w:ascii="Wingdings" w:hAnsi="Wingdings"/>
      </w:rPr>
    </w:lvl>
    <w:lvl w:ilvl="3" w:tplc="0409000F" w:tentative="1">
      <w:start w:val="1"/>
      <w:numFmt w:val="bullet"/>
      <w:lvlText w:val=""/>
      <w:lvlJc w:val="left"/>
      <w:pPr>
        <w:tabs>
          <w:tab w:val="num" w:pos="3240"/>
        </w:tabs>
        <w:ind w:left="3240" w:hanging="360"/>
      </w:pPr>
      <w:rPr>
        <w:rFonts w:hint="default" w:ascii="Symbol" w:hAnsi="Symbol"/>
      </w:rPr>
    </w:lvl>
    <w:lvl w:ilvl="4" w:tplc="04090019" w:tentative="1">
      <w:start w:val="1"/>
      <w:numFmt w:val="bullet"/>
      <w:lvlText w:val="o"/>
      <w:lvlJc w:val="left"/>
      <w:pPr>
        <w:tabs>
          <w:tab w:val="num" w:pos="3960"/>
        </w:tabs>
        <w:ind w:left="3960" w:hanging="360"/>
      </w:pPr>
      <w:rPr>
        <w:rFonts w:hint="default" w:ascii="Courier New" w:hAnsi="Courier New"/>
      </w:rPr>
    </w:lvl>
    <w:lvl w:ilvl="5" w:tplc="0409001B" w:tentative="1">
      <w:start w:val="1"/>
      <w:numFmt w:val="bullet"/>
      <w:lvlText w:val=""/>
      <w:lvlJc w:val="left"/>
      <w:pPr>
        <w:tabs>
          <w:tab w:val="num" w:pos="4680"/>
        </w:tabs>
        <w:ind w:left="4680" w:hanging="360"/>
      </w:pPr>
      <w:rPr>
        <w:rFonts w:hint="default" w:ascii="Wingdings" w:hAnsi="Wingdings"/>
      </w:rPr>
    </w:lvl>
    <w:lvl w:ilvl="6" w:tplc="0409000F" w:tentative="1">
      <w:start w:val="1"/>
      <w:numFmt w:val="bullet"/>
      <w:lvlText w:val=""/>
      <w:lvlJc w:val="left"/>
      <w:pPr>
        <w:tabs>
          <w:tab w:val="num" w:pos="5400"/>
        </w:tabs>
        <w:ind w:left="5400" w:hanging="360"/>
      </w:pPr>
      <w:rPr>
        <w:rFonts w:hint="default" w:ascii="Symbol" w:hAnsi="Symbol"/>
      </w:rPr>
    </w:lvl>
    <w:lvl w:ilvl="7" w:tplc="04090019" w:tentative="1">
      <w:start w:val="1"/>
      <w:numFmt w:val="bullet"/>
      <w:lvlText w:val="o"/>
      <w:lvlJc w:val="left"/>
      <w:pPr>
        <w:tabs>
          <w:tab w:val="num" w:pos="6120"/>
        </w:tabs>
        <w:ind w:left="6120" w:hanging="360"/>
      </w:pPr>
      <w:rPr>
        <w:rFonts w:hint="default" w:ascii="Courier New" w:hAnsi="Courier New"/>
      </w:rPr>
    </w:lvl>
    <w:lvl w:ilvl="8" w:tplc="0409001B" w:tentative="1">
      <w:start w:val="1"/>
      <w:numFmt w:val="bullet"/>
      <w:lvlText w:val=""/>
      <w:lvlJc w:val="left"/>
      <w:pPr>
        <w:tabs>
          <w:tab w:val="num" w:pos="6840"/>
        </w:tabs>
        <w:ind w:left="6840" w:hanging="360"/>
      </w:pPr>
      <w:rPr>
        <w:rFonts w:hint="default" w:ascii="Wingdings" w:hAnsi="Wingdings"/>
      </w:rPr>
    </w:lvl>
  </w:abstractNum>
  <w:abstractNum w:abstractNumId="10" w15:restartNumberingAfterBreak="0">
    <w:nsid w:val="1E2103B8"/>
    <w:multiLevelType w:val="hybridMultilevel"/>
    <w:tmpl w:val="27461DF0"/>
    <w:lvl w:ilvl="0" w:tplc="5412CB8E">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2324610F"/>
    <w:multiLevelType w:val="hybridMultilevel"/>
    <w:tmpl w:val="7396D66C"/>
    <w:lvl w:ilvl="0" w:tplc="0E82E0D0">
      <w:start w:val="1"/>
      <w:numFmt w:val="bullet"/>
      <w:lvlText w:val=""/>
      <w:lvlJc w:val="left"/>
      <w:pPr>
        <w:tabs>
          <w:tab w:val="num" w:pos="360"/>
        </w:tabs>
        <w:ind w:left="360" w:hanging="360"/>
      </w:pPr>
      <w:rPr>
        <w:rFonts w:hint="default" w:ascii="Symbol" w:hAnsi="Symbol"/>
      </w:rPr>
    </w:lvl>
    <w:lvl w:ilvl="1" w:tplc="1340FDAA">
      <w:start w:val="1"/>
      <w:numFmt w:val="decimal"/>
      <w:lvlText w:val="%1.%2."/>
      <w:lvlJc w:val="left"/>
      <w:pPr>
        <w:tabs>
          <w:tab w:val="num" w:pos="792"/>
        </w:tabs>
        <w:ind w:left="792" w:hanging="432"/>
      </w:pPr>
      <w:rPr>
        <w:rFonts w:hint="default"/>
      </w:rPr>
    </w:lvl>
    <w:lvl w:ilvl="2" w:tplc="2A380AB2">
      <w:start w:val="1"/>
      <w:numFmt w:val="bullet"/>
      <w:lvlText w:val=""/>
      <w:lvlJc w:val="left"/>
      <w:pPr>
        <w:tabs>
          <w:tab w:val="num" w:pos="1080"/>
        </w:tabs>
        <w:ind w:left="1080" w:hanging="360"/>
      </w:pPr>
      <w:rPr>
        <w:rFonts w:hint="default" w:ascii="Symbol" w:hAnsi="Symbol"/>
        <w:sz w:val="20"/>
        <w:szCs w:val="24"/>
      </w:rPr>
    </w:lvl>
    <w:lvl w:ilvl="3" w:tplc="9E04679C">
      <w:start w:val="1"/>
      <w:numFmt w:val="decimal"/>
      <w:lvlText w:val="%1.%2.%3.%4."/>
      <w:lvlJc w:val="left"/>
      <w:pPr>
        <w:tabs>
          <w:tab w:val="num" w:pos="1800"/>
        </w:tabs>
        <w:ind w:left="1728" w:hanging="648"/>
      </w:pPr>
      <w:rPr>
        <w:rFonts w:hint="default"/>
      </w:rPr>
    </w:lvl>
    <w:lvl w:ilvl="4" w:tplc="5D702F42">
      <w:start w:val="1"/>
      <w:numFmt w:val="decimal"/>
      <w:lvlText w:val="%1.%2.%3.%4.%5."/>
      <w:lvlJc w:val="left"/>
      <w:pPr>
        <w:tabs>
          <w:tab w:val="num" w:pos="2520"/>
        </w:tabs>
        <w:ind w:left="2232" w:hanging="792"/>
      </w:pPr>
      <w:rPr>
        <w:rFonts w:hint="default"/>
      </w:rPr>
    </w:lvl>
    <w:lvl w:ilvl="5" w:tplc="7E2E1702">
      <w:start w:val="1"/>
      <w:numFmt w:val="decimal"/>
      <w:lvlText w:val="%1.%2.%3.%4.%5.%6."/>
      <w:lvlJc w:val="left"/>
      <w:pPr>
        <w:tabs>
          <w:tab w:val="num" w:pos="2880"/>
        </w:tabs>
        <w:ind w:left="2736" w:hanging="936"/>
      </w:pPr>
      <w:rPr>
        <w:rFonts w:hint="default"/>
      </w:rPr>
    </w:lvl>
    <w:lvl w:ilvl="6" w:tplc="01381150">
      <w:start w:val="1"/>
      <w:numFmt w:val="decimal"/>
      <w:lvlText w:val="%1.%2.%3.%4.%5.%6.%7."/>
      <w:lvlJc w:val="left"/>
      <w:pPr>
        <w:tabs>
          <w:tab w:val="num" w:pos="3600"/>
        </w:tabs>
        <w:ind w:left="3240" w:hanging="1080"/>
      </w:pPr>
      <w:rPr>
        <w:rFonts w:hint="default"/>
      </w:rPr>
    </w:lvl>
    <w:lvl w:ilvl="7" w:tplc="91CE1FF6">
      <w:start w:val="1"/>
      <w:numFmt w:val="decimal"/>
      <w:lvlText w:val="%1.%2.%3.%4.%5.%6.%7.%8."/>
      <w:lvlJc w:val="left"/>
      <w:pPr>
        <w:tabs>
          <w:tab w:val="num" w:pos="3960"/>
        </w:tabs>
        <w:ind w:left="3744" w:hanging="1224"/>
      </w:pPr>
      <w:rPr>
        <w:rFonts w:hint="default"/>
      </w:rPr>
    </w:lvl>
    <w:lvl w:ilvl="8" w:tplc="8BAA5ED2">
      <w:start w:val="1"/>
      <w:numFmt w:val="decimal"/>
      <w:lvlText w:val="%1.%2.%3.%4.%5.%6.%7.%8.%9."/>
      <w:lvlJc w:val="left"/>
      <w:pPr>
        <w:tabs>
          <w:tab w:val="num" w:pos="4680"/>
        </w:tabs>
        <w:ind w:left="4320" w:hanging="1440"/>
      </w:pPr>
      <w:rPr>
        <w:rFonts w:hint="default"/>
      </w:rPr>
    </w:lvl>
  </w:abstractNum>
  <w:abstractNum w:abstractNumId="12" w15:restartNumberingAfterBreak="0">
    <w:nsid w:val="2655346F"/>
    <w:multiLevelType w:val="hybridMultilevel"/>
    <w:tmpl w:val="99086B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67A5F51"/>
    <w:multiLevelType w:val="hybridMultilevel"/>
    <w:tmpl w:val="AAFADADC"/>
    <w:lvl w:ilvl="0" w:tplc="AA261A9A">
      <w:start w:val="1"/>
      <w:numFmt w:val="decimal"/>
      <w:lvlText w:val="%1."/>
      <w:lvlJc w:val="left"/>
      <w:pPr>
        <w:tabs>
          <w:tab w:val="num" w:pos="360"/>
        </w:tabs>
        <w:ind w:left="360" w:hanging="360"/>
      </w:pPr>
    </w:lvl>
    <w:lvl w:ilvl="1" w:tplc="FC0E3684">
      <w:numFmt w:val="none"/>
      <w:lvlText w:val=""/>
      <w:lvlJc w:val="left"/>
      <w:pPr>
        <w:tabs>
          <w:tab w:val="num" w:pos="360"/>
        </w:tabs>
      </w:pPr>
    </w:lvl>
    <w:lvl w:ilvl="2" w:tplc="CA5EF60E">
      <w:numFmt w:val="none"/>
      <w:lvlText w:val=""/>
      <w:lvlJc w:val="left"/>
      <w:pPr>
        <w:tabs>
          <w:tab w:val="num" w:pos="360"/>
        </w:tabs>
      </w:pPr>
    </w:lvl>
    <w:lvl w:ilvl="3" w:tplc="FD86AB46">
      <w:numFmt w:val="none"/>
      <w:lvlText w:val=""/>
      <w:lvlJc w:val="left"/>
      <w:pPr>
        <w:tabs>
          <w:tab w:val="num" w:pos="360"/>
        </w:tabs>
      </w:pPr>
    </w:lvl>
    <w:lvl w:ilvl="4" w:tplc="206AF31E">
      <w:numFmt w:val="none"/>
      <w:lvlText w:val=""/>
      <w:lvlJc w:val="left"/>
      <w:pPr>
        <w:tabs>
          <w:tab w:val="num" w:pos="360"/>
        </w:tabs>
      </w:pPr>
    </w:lvl>
    <w:lvl w:ilvl="5" w:tplc="63841610">
      <w:numFmt w:val="none"/>
      <w:lvlText w:val=""/>
      <w:lvlJc w:val="left"/>
      <w:pPr>
        <w:tabs>
          <w:tab w:val="num" w:pos="360"/>
        </w:tabs>
      </w:pPr>
    </w:lvl>
    <w:lvl w:ilvl="6" w:tplc="CE4817D2">
      <w:numFmt w:val="none"/>
      <w:lvlText w:val=""/>
      <w:lvlJc w:val="left"/>
      <w:pPr>
        <w:tabs>
          <w:tab w:val="num" w:pos="360"/>
        </w:tabs>
      </w:pPr>
    </w:lvl>
    <w:lvl w:ilvl="7" w:tplc="16284792">
      <w:numFmt w:val="none"/>
      <w:lvlText w:val=""/>
      <w:lvlJc w:val="left"/>
      <w:pPr>
        <w:tabs>
          <w:tab w:val="num" w:pos="360"/>
        </w:tabs>
      </w:pPr>
    </w:lvl>
    <w:lvl w:ilvl="8" w:tplc="2E20DD02">
      <w:numFmt w:val="none"/>
      <w:lvlText w:val=""/>
      <w:lvlJc w:val="left"/>
      <w:pPr>
        <w:tabs>
          <w:tab w:val="num" w:pos="360"/>
        </w:tabs>
      </w:pPr>
    </w:lvl>
  </w:abstractNum>
  <w:abstractNum w:abstractNumId="14" w15:restartNumberingAfterBreak="0">
    <w:nsid w:val="2E286E38"/>
    <w:multiLevelType w:val="hybridMultilevel"/>
    <w:tmpl w:val="F45649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2F06A58"/>
    <w:multiLevelType w:val="hybridMultilevel"/>
    <w:tmpl w:val="EB62C03A"/>
    <w:lvl w:ilvl="0" w:tplc="FF12F8DE">
      <w:start w:val="1"/>
      <w:numFmt w:val="bullet"/>
      <w:lvlText w:val=""/>
      <w:lvlJc w:val="left"/>
      <w:pPr>
        <w:ind w:left="720" w:hanging="360"/>
      </w:pPr>
      <w:rPr>
        <w:rFonts w:hint="default" w:ascii="Symbol" w:hAnsi="Symbol"/>
      </w:rPr>
    </w:lvl>
    <w:lvl w:ilvl="1" w:tplc="DE1C79E0">
      <w:start w:val="1"/>
      <w:numFmt w:val="bullet"/>
      <w:lvlText w:val="o"/>
      <w:lvlJc w:val="left"/>
      <w:pPr>
        <w:ind w:left="1440" w:hanging="360"/>
      </w:pPr>
      <w:rPr>
        <w:rFonts w:hint="default" w:ascii="Courier New" w:hAnsi="Courier New"/>
      </w:rPr>
    </w:lvl>
    <w:lvl w:ilvl="2" w:tplc="F560F600">
      <w:start w:val="1"/>
      <w:numFmt w:val="bullet"/>
      <w:lvlText w:val=""/>
      <w:lvlJc w:val="left"/>
      <w:pPr>
        <w:ind w:left="2160" w:hanging="360"/>
      </w:pPr>
      <w:rPr>
        <w:rFonts w:hint="default" w:ascii="Wingdings" w:hAnsi="Wingdings"/>
      </w:rPr>
    </w:lvl>
    <w:lvl w:ilvl="3" w:tplc="104A3F32">
      <w:start w:val="1"/>
      <w:numFmt w:val="bullet"/>
      <w:lvlText w:val=""/>
      <w:lvlJc w:val="left"/>
      <w:pPr>
        <w:ind w:left="2880" w:hanging="360"/>
      </w:pPr>
      <w:rPr>
        <w:rFonts w:hint="default" w:ascii="Symbol" w:hAnsi="Symbol"/>
      </w:rPr>
    </w:lvl>
    <w:lvl w:ilvl="4" w:tplc="B7A257F0">
      <w:start w:val="1"/>
      <w:numFmt w:val="bullet"/>
      <w:lvlText w:val="o"/>
      <w:lvlJc w:val="left"/>
      <w:pPr>
        <w:ind w:left="3600" w:hanging="360"/>
      </w:pPr>
      <w:rPr>
        <w:rFonts w:hint="default" w:ascii="Courier New" w:hAnsi="Courier New"/>
      </w:rPr>
    </w:lvl>
    <w:lvl w:ilvl="5" w:tplc="0420BDB4">
      <w:start w:val="1"/>
      <w:numFmt w:val="bullet"/>
      <w:lvlText w:val=""/>
      <w:lvlJc w:val="left"/>
      <w:pPr>
        <w:ind w:left="4320" w:hanging="360"/>
      </w:pPr>
      <w:rPr>
        <w:rFonts w:hint="default" w:ascii="Wingdings" w:hAnsi="Wingdings"/>
      </w:rPr>
    </w:lvl>
    <w:lvl w:ilvl="6" w:tplc="494E9046">
      <w:start w:val="1"/>
      <w:numFmt w:val="bullet"/>
      <w:lvlText w:val=""/>
      <w:lvlJc w:val="left"/>
      <w:pPr>
        <w:ind w:left="5040" w:hanging="360"/>
      </w:pPr>
      <w:rPr>
        <w:rFonts w:hint="default" w:ascii="Symbol" w:hAnsi="Symbol"/>
      </w:rPr>
    </w:lvl>
    <w:lvl w:ilvl="7" w:tplc="59F6B350">
      <w:start w:val="1"/>
      <w:numFmt w:val="bullet"/>
      <w:lvlText w:val="o"/>
      <w:lvlJc w:val="left"/>
      <w:pPr>
        <w:ind w:left="5760" w:hanging="360"/>
      </w:pPr>
      <w:rPr>
        <w:rFonts w:hint="default" w:ascii="Courier New" w:hAnsi="Courier New"/>
      </w:rPr>
    </w:lvl>
    <w:lvl w:ilvl="8" w:tplc="7328689C">
      <w:start w:val="1"/>
      <w:numFmt w:val="bullet"/>
      <w:lvlText w:val=""/>
      <w:lvlJc w:val="left"/>
      <w:pPr>
        <w:ind w:left="6480" w:hanging="360"/>
      </w:pPr>
      <w:rPr>
        <w:rFonts w:hint="default" w:ascii="Wingdings" w:hAnsi="Wingdings"/>
      </w:rPr>
    </w:lvl>
  </w:abstractNum>
  <w:abstractNum w:abstractNumId="16" w15:restartNumberingAfterBreak="0">
    <w:nsid w:val="36CE2E2D"/>
    <w:multiLevelType w:val="hybridMultilevel"/>
    <w:tmpl w:val="7562C76A"/>
    <w:lvl w:ilvl="0" w:tplc="D53CD502">
      <w:start w:val="1"/>
      <w:numFmt w:val="bullet"/>
      <w:lvlText w:val=""/>
      <w:lvlJc w:val="left"/>
      <w:pPr>
        <w:ind w:left="720" w:hanging="360"/>
      </w:pPr>
      <w:rPr>
        <w:rFonts w:hint="default" w:ascii="Symbol" w:hAnsi="Symbol"/>
      </w:rPr>
    </w:lvl>
    <w:lvl w:ilvl="1" w:tplc="472824E8">
      <w:start w:val="1"/>
      <w:numFmt w:val="bullet"/>
      <w:lvlText w:val="o"/>
      <w:lvlJc w:val="left"/>
      <w:pPr>
        <w:ind w:left="1440" w:hanging="360"/>
      </w:pPr>
      <w:rPr>
        <w:rFonts w:hint="default" w:ascii="Courier New" w:hAnsi="Courier New"/>
      </w:rPr>
    </w:lvl>
    <w:lvl w:ilvl="2" w:tplc="1F405438">
      <w:start w:val="1"/>
      <w:numFmt w:val="bullet"/>
      <w:lvlText w:val=""/>
      <w:lvlJc w:val="left"/>
      <w:pPr>
        <w:ind w:left="2160" w:hanging="360"/>
      </w:pPr>
      <w:rPr>
        <w:rFonts w:hint="default" w:ascii="Wingdings" w:hAnsi="Wingdings"/>
      </w:rPr>
    </w:lvl>
    <w:lvl w:ilvl="3" w:tplc="779AD298">
      <w:start w:val="1"/>
      <w:numFmt w:val="bullet"/>
      <w:lvlText w:val=""/>
      <w:lvlJc w:val="left"/>
      <w:pPr>
        <w:ind w:left="2880" w:hanging="360"/>
      </w:pPr>
      <w:rPr>
        <w:rFonts w:hint="default" w:ascii="Symbol" w:hAnsi="Symbol"/>
      </w:rPr>
    </w:lvl>
    <w:lvl w:ilvl="4" w:tplc="989E8928">
      <w:start w:val="1"/>
      <w:numFmt w:val="bullet"/>
      <w:lvlText w:val="o"/>
      <w:lvlJc w:val="left"/>
      <w:pPr>
        <w:ind w:left="3600" w:hanging="360"/>
      </w:pPr>
      <w:rPr>
        <w:rFonts w:hint="default" w:ascii="Courier New" w:hAnsi="Courier New"/>
      </w:rPr>
    </w:lvl>
    <w:lvl w:ilvl="5" w:tplc="68027F58">
      <w:start w:val="1"/>
      <w:numFmt w:val="bullet"/>
      <w:lvlText w:val=""/>
      <w:lvlJc w:val="left"/>
      <w:pPr>
        <w:ind w:left="4320" w:hanging="360"/>
      </w:pPr>
      <w:rPr>
        <w:rFonts w:hint="default" w:ascii="Wingdings" w:hAnsi="Wingdings"/>
      </w:rPr>
    </w:lvl>
    <w:lvl w:ilvl="6" w:tplc="EE4C882A">
      <w:start w:val="1"/>
      <w:numFmt w:val="bullet"/>
      <w:lvlText w:val=""/>
      <w:lvlJc w:val="left"/>
      <w:pPr>
        <w:ind w:left="5040" w:hanging="360"/>
      </w:pPr>
      <w:rPr>
        <w:rFonts w:hint="default" w:ascii="Symbol" w:hAnsi="Symbol"/>
      </w:rPr>
    </w:lvl>
    <w:lvl w:ilvl="7" w:tplc="1DAC924E">
      <w:start w:val="1"/>
      <w:numFmt w:val="bullet"/>
      <w:lvlText w:val="o"/>
      <w:lvlJc w:val="left"/>
      <w:pPr>
        <w:ind w:left="5760" w:hanging="360"/>
      </w:pPr>
      <w:rPr>
        <w:rFonts w:hint="default" w:ascii="Courier New" w:hAnsi="Courier New"/>
      </w:rPr>
    </w:lvl>
    <w:lvl w:ilvl="8" w:tplc="41EA094A">
      <w:start w:val="1"/>
      <w:numFmt w:val="bullet"/>
      <w:lvlText w:val=""/>
      <w:lvlJc w:val="left"/>
      <w:pPr>
        <w:ind w:left="6480" w:hanging="360"/>
      </w:pPr>
      <w:rPr>
        <w:rFonts w:hint="default" w:ascii="Wingdings" w:hAnsi="Wingdings"/>
      </w:rPr>
    </w:lvl>
  </w:abstractNum>
  <w:abstractNum w:abstractNumId="17" w15:restartNumberingAfterBreak="0">
    <w:nsid w:val="389321C7"/>
    <w:multiLevelType w:val="hybridMultilevel"/>
    <w:tmpl w:val="1D72EC42"/>
    <w:lvl w:ilvl="0" w:tplc="04090019">
      <w:start w:val="1"/>
      <w:numFmt w:val="bullet"/>
      <w:lvlText w:val=""/>
      <w:lvlJc w:val="left"/>
      <w:pPr>
        <w:tabs>
          <w:tab w:val="num" w:pos="1080"/>
        </w:tabs>
        <w:ind w:left="1080" w:hanging="360"/>
      </w:pPr>
      <w:rPr>
        <w:rFonts w:hint="default" w:ascii="Symbol" w:hAnsi="Symbol"/>
      </w:rPr>
    </w:lvl>
    <w:lvl w:ilvl="1" w:tplc="04090019">
      <w:start w:val="1"/>
      <w:numFmt w:val="bullet"/>
      <w:lvlText w:val="o"/>
      <w:lvlJc w:val="left"/>
      <w:pPr>
        <w:tabs>
          <w:tab w:val="num" w:pos="1800"/>
        </w:tabs>
        <w:ind w:left="1800" w:hanging="360"/>
      </w:pPr>
      <w:rPr>
        <w:rFonts w:hint="default" w:ascii="Courier New" w:hAnsi="Courier New"/>
      </w:rPr>
    </w:lvl>
    <w:lvl w:ilvl="2" w:tplc="0409001B" w:tentative="1">
      <w:start w:val="1"/>
      <w:numFmt w:val="bullet"/>
      <w:lvlText w:val=""/>
      <w:lvlJc w:val="left"/>
      <w:pPr>
        <w:tabs>
          <w:tab w:val="num" w:pos="2520"/>
        </w:tabs>
        <w:ind w:left="2520" w:hanging="360"/>
      </w:pPr>
      <w:rPr>
        <w:rFonts w:hint="default" w:ascii="Wingdings" w:hAnsi="Wingdings"/>
      </w:rPr>
    </w:lvl>
    <w:lvl w:ilvl="3" w:tplc="0409000F" w:tentative="1">
      <w:start w:val="1"/>
      <w:numFmt w:val="bullet"/>
      <w:lvlText w:val=""/>
      <w:lvlJc w:val="left"/>
      <w:pPr>
        <w:tabs>
          <w:tab w:val="num" w:pos="3240"/>
        </w:tabs>
        <w:ind w:left="3240" w:hanging="360"/>
      </w:pPr>
      <w:rPr>
        <w:rFonts w:hint="default" w:ascii="Symbol" w:hAnsi="Symbol"/>
      </w:rPr>
    </w:lvl>
    <w:lvl w:ilvl="4" w:tplc="04090019" w:tentative="1">
      <w:start w:val="1"/>
      <w:numFmt w:val="bullet"/>
      <w:lvlText w:val="o"/>
      <w:lvlJc w:val="left"/>
      <w:pPr>
        <w:tabs>
          <w:tab w:val="num" w:pos="3960"/>
        </w:tabs>
        <w:ind w:left="3960" w:hanging="360"/>
      </w:pPr>
      <w:rPr>
        <w:rFonts w:hint="default" w:ascii="Courier New" w:hAnsi="Courier New"/>
      </w:rPr>
    </w:lvl>
    <w:lvl w:ilvl="5" w:tplc="0409001B" w:tentative="1">
      <w:start w:val="1"/>
      <w:numFmt w:val="bullet"/>
      <w:lvlText w:val=""/>
      <w:lvlJc w:val="left"/>
      <w:pPr>
        <w:tabs>
          <w:tab w:val="num" w:pos="4680"/>
        </w:tabs>
        <w:ind w:left="4680" w:hanging="360"/>
      </w:pPr>
      <w:rPr>
        <w:rFonts w:hint="default" w:ascii="Wingdings" w:hAnsi="Wingdings"/>
      </w:rPr>
    </w:lvl>
    <w:lvl w:ilvl="6" w:tplc="0409000F" w:tentative="1">
      <w:start w:val="1"/>
      <w:numFmt w:val="bullet"/>
      <w:lvlText w:val=""/>
      <w:lvlJc w:val="left"/>
      <w:pPr>
        <w:tabs>
          <w:tab w:val="num" w:pos="5400"/>
        </w:tabs>
        <w:ind w:left="5400" w:hanging="360"/>
      </w:pPr>
      <w:rPr>
        <w:rFonts w:hint="default" w:ascii="Symbol" w:hAnsi="Symbol"/>
      </w:rPr>
    </w:lvl>
    <w:lvl w:ilvl="7" w:tplc="04090019" w:tentative="1">
      <w:start w:val="1"/>
      <w:numFmt w:val="bullet"/>
      <w:lvlText w:val="o"/>
      <w:lvlJc w:val="left"/>
      <w:pPr>
        <w:tabs>
          <w:tab w:val="num" w:pos="6120"/>
        </w:tabs>
        <w:ind w:left="6120" w:hanging="360"/>
      </w:pPr>
      <w:rPr>
        <w:rFonts w:hint="default" w:ascii="Courier New" w:hAnsi="Courier New"/>
      </w:rPr>
    </w:lvl>
    <w:lvl w:ilvl="8" w:tplc="0409001B" w:tentative="1">
      <w:start w:val="1"/>
      <w:numFmt w:val="bullet"/>
      <w:lvlText w:val=""/>
      <w:lvlJc w:val="left"/>
      <w:pPr>
        <w:tabs>
          <w:tab w:val="num" w:pos="6840"/>
        </w:tabs>
        <w:ind w:left="6840" w:hanging="360"/>
      </w:pPr>
      <w:rPr>
        <w:rFonts w:hint="default" w:ascii="Wingdings" w:hAnsi="Wingdings"/>
      </w:rPr>
    </w:lvl>
  </w:abstractNum>
  <w:abstractNum w:abstractNumId="18" w15:restartNumberingAfterBreak="0">
    <w:nsid w:val="3CFD6EB0"/>
    <w:multiLevelType w:val="hybridMultilevel"/>
    <w:tmpl w:val="26ACD62C"/>
    <w:lvl w:ilvl="0" w:tplc="FFFFFFFF">
      <w:start w:val="1"/>
      <w:numFmt w:val="bullet"/>
      <w:lvlText w:val=""/>
      <w:lvlJc w:val="left"/>
      <w:pPr>
        <w:tabs>
          <w:tab w:val="num" w:pos="720"/>
        </w:tabs>
        <w:ind w:left="720" w:hanging="360"/>
      </w:pPr>
      <w:rPr>
        <w:rFonts w:hint="default" w:ascii="Symbol" w:hAnsi="Symbol"/>
      </w:rPr>
    </w:lvl>
    <w:lvl w:ilvl="1" w:tplc="FFFFFFFF">
      <w:start w:val="1"/>
      <w:numFmt w:val="bullet"/>
      <w:lvlText w:val=""/>
      <w:lvlJc w:val="left"/>
      <w:pPr>
        <w:tabs>
          <w:tab w:val="num" w:pos="1440"/>
        </w:tabs>
        <w:ind w:left="1440" w:hanging="360"/>
      </w:pPr>
      <w:rPr>
        <w:rFonts w:hint="default" w:ascii="Symbol" w:hAnsi="Symbol"/>
        <w:sz w:val="20"/>
        <w:szCs w:val="24"/>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467121F7"/>
    <w:multiLevelType w:val="hybridMultilevel"/>
    <w:tmpl w:val="4802C730"/>
    <w:lvl w:ilvl="0" w:tplc="F7F4DCE6">
      <w:start w:val="1"/>
      <w:numFmt w:val="decimal"/>
      <w:lvlText w:val="%1."/>
      <w:lvlJc w:val="left"/>
      <w:pPr>
        <w:tabs>
          <w:tab w:val="num" w:pos="360"/>
        </w:tabs>
        <w:ind w:left="360" w:hanging="360"/>
      </w:pPr>
    </w:lvl>
    <w:lvl w:ilvl="1" w:tplc="F7263092">
      <w:numFmt w:val="none"/>
      <w:lvlText w:val=""/>
      <w:lvlJc w:val="left"/>
      <w:pPr>
        <w:tabs>
          <w:tab w:val="num" w:pos="360"/>
        </w:tabs>
      </w:pPr>
    </w:lvl>
    <w:lvl w:ilvl="2" w:tplc="95BE2190">
      <w:numFmt w:val="none"/>
      <w:lvlText w:val=""/>
      <w:lvlJc w:val="left"/>
      <w:pPr>
        <w:tabs>
          <w:tab w:val="num" w:pos="360"/>
        </w:tabs>
      </w:pPr>
    </w:lvl>
    <w:lvl w:ilvl="3" w:tplc="F8F09990">
      <w:numFmt w:val="none"/>
      <w:lvlText w:val=""/>
      <w:lvlJc w:val="left"/>
      <w:pPr>
        <w:tabs>
          <w:tab w:val="num" w:pos="360"/>
        </w:tabs>
      </w:pPr>
    </w:lvl>
    <w:lvl w:ilvl="4" w:tplc="B64E7562">
      <w:numFmt w:val="none"/>
      <w:lvlText w:val=""/>
      <w:lvlJc w:val="left"/>
      <w:pPr>
        <w:tabs>
          <w:tab w:val="num" w:pos="360"/>
        </w:tabs>
      </w:pPr>
    </w:lvl>
    <w:lvl w:ilvl="5" w:tplc="911074B0">
      <w:numFmt w:val="none"/>
      <w:lvlText w:val=""/>
      <w:lvlJc w:val="left"/>
      <w:pPr>
        <w:tabs>
          <w:tab w:val="num" w:pos="360"/>
        </w:tabs>
      </w:pPr>
    </w:lvl>
    <w:lvl w:ilvl="6" w:tplc="092C3610">
      <w:numFmt w:val="none"/>
      <w:lvlText w:val=""/>
      <w:lvlJc w:val="left"/>
      <w:pPr>
        <w:tabs>
          <w:tab w:val="num" w:pos="360"/>
        </w:tabs>
      </w:pPr>
    </w:lvl>
    <w:lvl w:ilvl="7" w:tplc="711A85C6">
      <w:numFmt w:val="none"/>
      <w:lvlText w:val=""/>
      <w:lvlJc w:val="left"/>
      <w:pPr>
        <w:tabs>
          <w:tab w:val="num" w:pos="360"/>
        </w:tabs>
      </w:pPr>
    </w:lvl>
    <w:lvl w:ilvl="8" w:tplc="996C3E06">
      <w:numFmt w:val="none"/>
      <w:lvlText w:val=""/>
      <w:lvlJc w:val="left"/>
      <w:pPr>
        <w:tabs>
          <w:tab w:val="num" w:pos="360"/>
        </w:tabs>
      </w:pPr>
    </w:lvl>
  </w:abstractNum>
  <w:abstractNum w:abstractNumId="20" w15:restartNumberingAfterBreak="0">
    <w:nsid w:val="46851D9E"/>
    <w:multiLevelType w:val="hybridMultilevel"/>
    <w:tmpl w:val="ED44F264"/>
    <w:lvl w:ilvl="0" w:tplc="BA5A8D9C">
      <w:start w:val="1"/>
      <w:numFmt w:val="bullet"/>
      <w:lvlText w:val=""/>
      <w:lvlJc w:val="left"/>
      <w:pPr>
        <w:tabs>
          <w:tab w:val="num" w:pos="720"/>
        </w:tabs>
        <w:ind w:left="720" w:hanging="360"/>
      </w:pPr>
      <w:rPr>
        <w:rFonts w:hint="default" w:ascii="Symbol" w:hAnsi="Symbol"/>
        <w:sz w:val="20"/>
      </w:rPr>
    </w:lvl>
    <w:lvl w:ilvl="1" w:tplc="35208098" w:tentative="1">
      <w:start w:val="1"/>
      <w:numFmt w:val="bullet"/>
      <w:lvlText w:val=""/>
      <w:lvlJc w:val="left"/>
      <w:pPr>
        <w:tabs>
          <w:tab w:val="num" w:pos="1440"/>
        </w:tabs>
        <w:ind w:left="1440" w:hanging="360"/>
      </w:pPr>
      <w:rPr>
        <w:rFonts w:hint="default" w:ascii="Symbol" w:hAnsi="Symbol"/>
        <w:sz w:val="20"/>
      </w:rPr>
    </w:lvl>
    <w:lvl w:ilvl="2" w:tplc="DDE2E608" w:tentative="1">
      <w:start w:val="1"/>
      <w:numFmt w:val="bullet"/>
      <w:lvlText w:val=""/>
      <w:lvlJc w:val="left"/>
      <w:pPr>
        <w:tabs>
          <w:tab w:val="num" w:pos="2160"/>
        </w:tabs>
        <w:ind w:left="2160" w:hanging="360"/>
      </w:pPr>
      <w:rPr>
        <w:rFonts w:hint="default" w:ascii="Symbol" w:hAnsi="Symbol"/>
        <w:sz w:val="20"/>
      </w:rPr>
    </w:lvl>
    <w:lvl w:ilvl="3" w:tplc="5F2A25F8" w:tentative="1">
      <w:start w:val="1"/>
      <w:numFmt w:val="bullet"/>
      <w:lvlText w:val=""/>
      <w:lvlJc w:val="left"/>
      <w:pPr>
        <w:tabs>
          <w:tab w:val="num" w:pos="2880"/>
        </w:tabs>
        <w:ind w:left="2880" w:hanging="360"/>
      </w:pPr>
      <w:rPr>
        <w:rFonts w:hint="default" w:ascii="Symbol" w:hAnsi="Symbol"/>
        <w:sz w:val="20"/>
      </w:rPr>
    </w:lvl>
    <w:lvl w:ilvl="4" w:tplc="021AFE42" w:tentative="1">
      <w:start w:val="1"/>
      <w:numFmt w:val="bullet"/>
      <w:lvlText w:val=""/>
      <w:lvlJc w:val="left"/>
      <w:pPr>
        <w:tabs>
          <w:tab w:val="num" w:pos="3600"/>
        </w:tabs>
        <w:ind w:left="3600" w:hanging="360"/>
      </w:pPr>
      <w:rPr>
        <w:rFonts w:hint="default" w:ascii="Symbol" w:hAnsi="Symbol"/>
        <w:sz w:val="20"/>
      </w:rPr>
    </w:lvl>
    <w:lvl w:ilvl="5" w:tplc="ED544754" w:tentative="1">
      <w:start w:val="1"/>
      <w:numFmt w:val="bullet"/>
      <w:lvlText w:val=""/>
      <w:lvlJc w:val="left"/>
      <w:pPr>
        <w:tabs>
          <w:tab w:val="num" w:pos="4320"/>
        </w:tabs>
        <w:ind w:left="4320" w:hanging="360"/>
      </w:pPr>
      <w:rPr>
        <w:rFonts w:hint="default" w:ascii="Symbol" w:hAnsi="Symbol"/>
        <w:sz w:val="20"/>
      </w:rPr>
    </w:lvl>
    <w:lvl w:ilvl="6" w:tplc="EB32700E" w:tentative="1">
      <w:start w:val="1"/>
      <w:numFmt w:val="bullet"/>
      <w:lvlText w:val=""/>
      <w:lvlJc w:val="left"/>
      <w:pPr>
        <w:tabs>
          <w:tab w:val="num" w:pos="5040"/>
        </w:tabs>
        <w:ind w:left="5040" w:hanging="360"/>
      </w:pPr>
      <w:rPr>
        <w:rFonts w:hint="default" w:ascii="Symbol" w:hAnsi="Symbol"/>
        <w:sz w:val="20"/>
      </w:rPr>
    </w:lvl>
    <w:lvl w:ilvl="7" w:tplc="3EACDBDE" w:tentative="1">
      <w:start w:val="1"/>
      <w:numFmt w:val="bullet"/>
      <w:lvlText w:val=""/>
      <w:lvlJc w:val="left"/>
      <w:pPr>
        <w:tabs>
          <w:tab w:val="num" w:pos="5760"/>
        </w:tabs>
        <w:ind w:left="5760" w:hanging="360"/>
      </w:pPr>
      <w:rPr>
        <w:rFonts w:hint="default" w:ascii="Symbol" w:hAnsi="Symbol"/>
        <w:sz w:val="20"/>
      </w:rPr>
    </w:lvl>
    <w:lvl w:ilvl="8" w:tplc="8996D0B2"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4BD030EA"/>
    <w:multiLevelType w:val="hybridMultilevel"/>
    <w:tmpl w:val="A8AA2556"/>
    <w:lvl w:ilvl="0" w:tplc="04090019">
      <w:start w:val="1"/>
      <w:numFmt w:val="bullet"/>
      <w:lvlText w:val=""/>
      <w:lvlJc w:val="left"/>
      <w:pPr>
        <w:tabs>
          <w:tab w:val="num" w:pos="960"/>
        </w:tabs>
        <w:ind w:left="960" w:hanging="360"/>
      </w:pPr>
      <w:rPr>
        <w:rFonts w:hint="default" w:ascii="Symbol" w:hAnsi="Symbol"/>
      </w:rPr>
    </w:lvl>
    <w:lvl w:ilvl="1" w:tplc="04090019">
      <w:start w:val="1"/>
      <w:numFmt w:val="bullet"/>
      <w:lvlText w:val=""/>
      <w:lvlJc w:val="left"/>
      <w:pPr>
        <w:tabs>
          <w:tab w:val="num" w:pos="1680"/>
        </w:tabs>
        <w:ind w:left="1680" w:hanging="360"/>
      </w:pPr>
      <w:rPr>
        <w:rFonts w:hint="default" w:ascii="Symbol" w:hAnsi="Symbol"/>
        <w:sz w:val="20"/>
        <w:szCs w:val="24"/>
      </w:rPr>
    </w:lvl>
    <w:lvl w:ilvl="2" w:tplc="0409001B" w:tentative="1">
      <w:start w:val="1"/>
      <w:numFmt w:val="bullet"/>
      <w:lvlText w:val=""/>
      <w:lvlJc w:val="left"/>
      <w:pPr>
        <w:tabs>
          <w:tab w:val="num" w:pos="2400"/>
        </w:tabs>
        <w:ind w:left="2400" w:hanging="360"/>
      </w:pPr>
      <w:rPr>
        <w:rFonts w:hint="default" w:ascii="Wingdings" w:hAnsi="Wingdings"/>
      </w:rPr>
    </w:lvl>
    <w:lvl w:ilvl="3" w:tplc="0409000F" w:tentative="1">
      <w:start w:val="1"/>
      <w:numFmt w:val="bullet"/>
      <w:lvlText w:val=""/>
      <w:lvlJc w:val="left"/>
      <w:pPr>
        <w:tabs>
          <w:tab w:val="num" w:pos="3120"/>
        </w:tabs>
        <w:ind w:left="3120" w:hanging="360"/>
      </w:pPr>
      <w:rPr>
        <w:rFonts w:hint="default" w:ascii="Symbol" w:hAnsi="Symbol"/>
      </w:rPr>
    </w:lvl>
    <w:lvl w:ilvl="4" w:tplc="04090019" w:tentative="1">
      <w:start w:val="1"/>
      <w:numFmt w:val="bullet"/>
      <w:lvlText w:val="o"/>
      <w:lvlJc w:val="left"/>
      <w:pPr>
        <w:tabs>
          <w:tab w:val="num" w:pos="3840"/>
        </w:tabs>
        <w:ind w:left="3840" w:hanging="360"/>
      </w:pPr>
      <w:rPr>
        <w:rFonts w:hint="default" w:ascii="Courier New" w:hAnsi="Courier New"/>
      </w:rPr>
    </w:lvl>
    <w:lvl w:ilvl="5" w:tplc="0409001B" w:tentative="1">
      <w:start w:val="1"/>
      <w:numFmt w:val="bullet"/>
      <w:lvlText w:val=""/>
      <w:lvlJc w:val="left"/>
      <w:pPr>
        <w:tabs>
          <w:tab w:val="num" w:pos="4560"/>
        </w:tabs>
        <w:ind w:left="4560" w:hanging="360"/>
      </w:pPr>
      <w:rPr>
        <w:rFonts w:hint="default" w:ascii="Wingdings" w:hAnsi="Wingdings"/>
      </w:rPr>
    </w:lvl>
    <w:lvl w:ilvl="6" w:tplc="0409000F" w:tentative="1">
      <w:start w:val="1"/>
      <w:numFmt w:val="bullet"/>
      <w:lvlText w:val=""/>
      <w:lvlJc w:val="left"/>
      <w:pPr>
        <w:tabs>
          <w:tab w:val="num" w:pos="5280"/>
        </w:tabs>
        <w:ind w:left="5280" w:hanging="360"/>
      </w:pPr>
      <w:rPr>
        <w:rFonts w:hint="default" w:ascii="Symbol" w:hAnsi="Symbol"/>
      </w:rPr>
    </w:lvl>
    <w:lvl w:ilvl="7" w:tplc="04090019" w:tentative="1">
      <w:start w:val="1"/>
      <w:numFmt w:val="bullet"/>
      <w:lvlText w:val="o"/>
      <w:lvlJc w:val="left"/>
      <w:pPr>
        <w:tabs>
          <w:tab w:val="num" w:pos="6000"/>
        </w:tabs>
        <w:ind w:left="6000" w:hanging="360"/>
      </w:pPr>
      <w:rPr>
        <w:rFonts w:hint="default" w:ascii="Courier New" w:hAnsi="Courier New"/>
      </w:rPr>
    </w:lvl>
    <w:lvl w:ilvl="8" w:tplc="0409001B" w:tentative="1">
      <w:start w:val="1"/>
      <w:numFmt w:val="bullet"/>
      <w:lvlText w:val=""/>
      <w:lvlJc w:val="left"/>
      <w:pPr>
        <w:tabs>
          <w:tab w:val="num" w:pos="6720"/>
        </w:tabs>
        <w:ind w:left="6720" w:hanging="360"/>
      </w:pPr>
      <w:rPr>
        <w:rFonts w:hint="default" w:ascii="Wingdings" w:hAnsi="Wingdings"/>
      </w:rPr>
    </w:lvl>
  </w:abstractNum>
  <w:abstractNum w:abstractNumId="22" w15:restartNumberingAfterBreak="0">
    <w:nsid w:val="4DA56B67"/>
    <w:multiLevelType w:val="multilevel"/>
    <w:tmpl w:val="2990EA8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503C5AD6"/>
    <w:multiLevelType w:val="hybridMultilevel"/>
    <w:tmpl w:val="09A458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3DC57DA"/>
    <w:multiLevelType w:val="hybridMultilevel"/>
    <w:tmpl w:val="F80ED22E"/>
    <w:lvl w:ilvl="0" w:tplc="980A2ED2">
      <w:start w:val="1"/>
      <w:numFmt w:val="bullet"/>
      <w:lvlText w:val=""/>
      <w:lvlJc w:val="left"/>
      <w:pPr>
        <w:tabs>
          <w:tab w:val="num" w:pos="720"/>
        </w:tabs>
        <w:ind w:left="720" w:hanging="360"/>
      </w:pPr>
      <w:rPr>
        <w:rFonts w:hint="default" w:ascii="Symbol" w:hAnsi="Symbol"/>
        <w:sz w:val="20"/>
      </w:rPr>
    </w:lvl>
    <w:lvl w:ilvl="1" w:tplc="A5264D0E" w:tentative="1">
      <w:start w:val="1"/>
      <w:numFmt w:val="bullet"/>
      <w:lvlText w:val=""/>
      <w:lvlJc w:val="left"/>
      <w:pPr>
        <w:tabs>
          <w:tab w:val="num" w:pos="1440"/>
        </w:tabs>
        <w:ind w:left="1440" w:hanging="360"/>
      </w:pPr>
      <w:rPr>
        <w:rFonts w:hint="default" w:ascii="Symbol" w:hAnsi="Symbol"/>
        <w:sz w:val="20"/>
      </w:rPr>
    </w:lvl>
    <w:lvl w:ilvl="2" w:tplc="92F8B1C8" w:tentative="1">
      <w:start w:val="1"/>
      <w:numFmt w:val="bullet"/>
      <w:lvlText w:val=""/>
      <w:lvlJc w:val="left"/>
      <w:pPr>
        <w:tabs>
          <w:tab w:val="num" w:pos="2160"/>
        </w:tabs>
        <w:ind w:left="2160" w:hanging="360"/>
      </w:pPr>
      <w:rPr>
        <w:rFonts w:hint="default" w:ascii="Symbol" w:hAnsi="Symbol"/>
        <w:sz w:val="20"/>
      </w:rPr>
    </w:lvl>
    <w:lvl w:ilvl="3" w:tplc="DD9658E0" w:tentative="1">
      <w:start w:val="1"/>
      <w:numFmt w:val="bullet"/>
      <w:lvlText w:val=""/>
      <w:lvlJc w:val="left"/>
      <w:pPr>
        <w:tabs>
          <w:tab w:val="num" w:pos="2880"/>
        </w:tabs>
        <w:ind w:left="2880" w:hanging="360"/>
      </w:pPr>
      <w:rPr>
        <w:rFonts w:hint="default" w:ascii="Symbol" w:hAnsi="Symbol"/>
        <w:sz w:val="20"/>
      </w:rPr>
    </w:lvl>
    <w:lvl w:ilvl="4" w:tplc="FD4E5DFA" w:tentative="1">
      <w:start w:val="1"/>
      <w:numFmt w:val="bullet"/>
      <w:lvlText w:val=""/>
      <w:lvlJc w:val="left"/>
      <w:pPr>
        <w:tabs>
          <w:tab w:val="num" w:pos="3600"/>
        </w:tabs>
        <w:ind w:left="3600" w:hanging="360"/>
      </w:pPr>
      <w:rPr>
        <w:rFonts w:hint="default" w:ascii="Symbol" w:hAnsi="Symbol"/>
        <w:sz w:val="20"/>
      </w:rPr>
    </w:lvl>
    <w:lvl w:ilvl="5" w:tplc="B9626288" w:tentative="1">
      <w:start w:val="1"/>
      <w:numFmt w:val="bullet"/>
      <w:lvlText w:val=""/>
      <w:lvlJc w:val="left"/>
      <w:pPr>
        <w:tabs>
          <w:tab w:val="num" w:pos="4320"/>
        </w:tabs>
        <w:ind w:left="4320" w:hanging="360"/>
      </w:pPr>
      <w:rPr>
        <w:rFonts w:hint="default" w:ascii="Symbol" w:hAnsi="Symbol"/>
        <w:sz w:val="20"/>
      </w:rPr>
    </w:lvl>
    <w:lvl w:ilvl="6" w:tplc="59F803F6" w:tentative="1">
      <w:start w:val="1"/>
      <w:numFmt w:val="bullet"/>
      <w:lvlText w:val=""/>
      <w:lvlJc w:val="left"/>
      <w:pPr>
        <w:tabs>
          <w:tab w:val="num" w:pos="5040"/>
        </w:tabs>
        <w:ind w:left="5040" w:hanging="360"/>
      </w:pPr>
      <w:rPr>
        <w:rFonts w:hint="default" w:ascii="Symbol" w:hAnsi="Symbol"/>
        <w:sz w:val="20"/>
      </w:rPr>
    </w:lvl>
    <w:lvl w:ilvl="7" w:tplc="36D61D72" w:tentative="1">
      <w:start w:val="1"/>
      <w:numFmt w:val="bullet"/>
      <w:lvlText w:val=""/>
      <w:lvlJc w:val="left"/>
      <w:pPr>
        <w:tabs>
          <w:tab w:val="num" w:pos="5760"/>
        </w:tabs>
        <w:ind w:left="5760" w:hanging="360"/>
      </w:pPr>
      <w:rPr>
        <w:rFonts w:hint="default" w:ascii="Symbol" w:hAnsi="Symbol"/>
        <w:sz w:val="20"/>
      </w:rPr>
    </w:lvl>
    <w:lvl w:ilvl="8" w:tplc="29C83A30"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557775E7"/>
    <w:multiLevelType w:val="hybridMultilevel"/>
    <w:tmpl w:val="D190FE6A"/>
    <w:lvl w:ilvl="0" w:tplc="0409000F">
      <w:start w:val="1"/>
      <w:numFmt w:val="bullet"/>
      <w:lvlText w:val=""/>
      <w:lvlJc w:val="left"/>
      <w:pPr>
        <w:tabs>
          <w:tab w:val="num" w:pos="1080"/>
        </w:tabs>
        <w:ind w:left="1080" w:hanging="360"/>
      </w:pPr>
      <w:rPr>
        <w:rFonts w:hint="default" w:ascii="Symbol" w:hAnsi="Symbol"/>
        <w:sz w:val="20"/>
        <w:szCs w:val="24"/>
      </w:rPr>
    </w:lvl>
    <w:lvl w:ilvl="1" w:tplc="04090019">
      <w:start w:val="1"/>
      <w:numFmt w:val="bullet"/>
      <w:lvlText w:val="o"/>
      <w:lvlJc w:val="left"/>
      <w:pPr>
        <w:tabs>
          <w:tab w:val="num" w:pos="1080"/>
        </w:tabs>
        <w:ind w:left="1080" w:hanging="360"/>
      </w:pPr>
      <w:rPr>
        <w:rFonts w:hint="default" w:ascii="Courier New" w:hAnsi="Courier New" w:cs="Courier New"/>
      </w:rPr>
    </w:lvl>
    <w:lvl w:ilvl="2" w:tplc="04090019" w:tentative="1">
      <w:start w:val="1"/>
      <w:numFmt w:val="bullet"/>
      <w:lvlText w:val=""/>
      <w:lvlJc w:val="left"/>
      <w:pPr>
        <w:tabs>
          <w:tab w:val="num" w:pos="1800"/>
        </w:tabs>
        <w:ind w:left="1800" w:hanging="360"/>
      </w:pPr>
      <w:rPr>
        <w:rFonts w:hint="default" w:ascii="Wingdings" w:hAnsi="Wingdings"/>
      </w:rPr>
    </w:lvl>
    <w:lvl w:ilvl="3" w:tplc="5412CB8E" w:tentative="1">
      <w:start w:val="1"/>
      <w:numFmt w:val="bullet"/>
      <w:lvlText w:val=""/>
      <w:lvlJc w:val="left"/>
      <w:pPr>
        <w:tabs>
          <w:tab w:val="num" w:pos="2520"/>
        </w:tabs>
        <w:ind w:left="2520" w:hanging="360"/>
      </w:pPr>
      <w:rPr>
        <w:rFonts w:hint="default" w:ascii="Symbol" w:hAnsi="Symbol"/>
      </w:rPr>
    </w:lvl>
    <w:lvl w:ilvl="4" w:tplc="04090019" w:tentative="1">
      <w:start w:val="1"/>
      <w:numFmt w:val="bullet"/>
      <w:lvlText w:val="o"/>
      <w:lvlJc w:val="left"/>
      <w:pPr>
        <w:tabs>
          <w:tab w:val="num" w:pos="3240"/>
        </w:tabs>
        <w:ind w:left="3240" w:hanging="360"/>
      </w:pPr>
      <w:rPr>
        <w:rFonts w:hint="default" w:ascii="Courier New" w:hAnsi="Courier New" w:cs="Courier New"/>
      </w:rPr>
    </w:lvl>
    <w:lvl w:ilvl="5" w:tplc="0409001B" w:tentative="1">
      <w:start w:val="1"/>
      <w:numFmt w:val="bullet"/>
      <w:lvlText w:val=""/>
      <w:lvlJc w:val="left"/>
      <w:pPr>
        <w:tabs>
          <w:tab w:val="num" w:pos="3960"/>
        </w:tabs>
        <w:ind w:left="3960" w:hanging="360"/>
      </w:pPr>
      <w:rPr>
        <w:rFonts w:hint="default" w:ascii="Wingdings" w:hAnsi="Wingdings"/>
      </w:rPr>
    </w:lvl>
    <w:lvl w:ilvl="6" w:tplc="0409000F" w:tentative="1">
      <w:start w:val="1"/>
      <w:numFmt w:val="bullet"/>
      <w:lvlText w:val=""/>
      <w:lvlJc w:val="left"/>
      <w:pPr>
        <w:tabs>
          <w:tab w:val="num" w:pos="4680"/>
        </w:tabs>
        <w:ind w:left="4680" w:hanging="360"/>
      </w:pPr>
      <w:rPr>
        <w:rFonts w:hint="default" w:ascii="Symbol" w:hAnsi="Symbol"/>
      </w:rPr>
    </w:lvl>
    <w:lvl w:ilvl="7" w:tplc="04090019" w:tentative="1">
      <w:start w:val="1"/>
      <w:numFmt w:val="bullet"/>
      <w:lvlText w:val="o"/>
      <w:lvlJc w:val="left"/>
      <w:pPr>
        <w:tabs>
          <w:tab w:val="num" w:pos="5400"/>
        </w:tabs>
        <w:ind w:left="5400" w:hanging="360"/>
      </w:pPr>
      <w:rPr>
        <w:rFonts w:hint="default" w:ascii="Courier New" w:hAnsi="Courier New" w:cs="Courier New"/>
      </w:rPr>
    </w:lvl>
    <w:lvl w:ilvl="8" w:tplc="0409001B" w:tentative="1">
      <w:start w:val="1"/>
      <w:numFmt w:val="bullet"/>
      <w:lvlText w:val=""/>
      <w:lvlJc w:val="left"/>
      <w:pPr>
        <w:tabs>
          <w:tab w:val="num" w:pos="6120"/>
        </w:tabs>
        <w:ind w:left="6120" w:hanging="360"/>
      </w:pPr>
      <w:rPr>
        <w:rFonts w:hint="default" w:ascii="Wingdings" w:hAnsi="Wingdings"/>
      </w:rPr>
    </w:lvl>
  </w:abstractNum>
  <w:abstractNum w:abstractNumId="26" w15:restartNumberingAfterBreak="0">
    <w:nsid w:val="55BB3382"/>
    <w:multiLevelType w:val="hybridMultilevel"/>
    <w:tmpl w:val="0804D76A"/>
    <w:lvl w:ilvl="0" w:tplc="28F4792C">
      <w:start w:val="1"/>
      <w:numFmt w:val="bullet"/>
      <w:lvlText w:val=""/>
      <w:lvlJc w:val="left"/>
      <w:pPr>
        <w:tabs>
          <w:tab w:val="num" w:pos="360"/>
        </w:tabs>
        <w:ind w:left="360" w:hanging="360"/>
      </w:pPr>
      <w:rPr>
        <w:rFonts w:hint="default" w:ascii="Symbol" w:hAnsi="Symbol"/>
      </w:rPr>
    </w:lvl>
    <w:lvl w:ilvl="1" w:tplc="F966883E">
      <w:start w:val="1"/>
      <w:numFmt w:val="decimal"/>
      <w:lvlText w:val="%1.%2."/>
      <w:lvlJc w:val="left"/>
      <w:pPr>
        <w:tabs>
          <w:tab w:val="num" w:pos="792"/>
        </w:tabs>
        <w:ind w:left="792" w:hanging="432"/>
      </w:pPr>
      <w:rPr>
        <w:rFonts w:hint="default"/>
      </w:rPr>
    </w:lvl>
    <w:lvl w:ilvl="2" w:tplc="33686B0A">
      <w:start w:val="1"/>
      <w:numFmt w:val="decimal"/>
      <w:lvlText w:val="%1.%2.%3."/>
      <w:lvlJc w:val="left"/>
      <w:pPr>
        <w:tabs>
          <w:tab w:val="num" w:pos="1440"/>
        </w:tabs>
        <w:ind w:left="1224" w:hanging="504"/>
      </w:pPr>
      <w:rPr>
        <w:rFonts w:hint="default"/>
      </w:rPr>
    </w:lvl>
    <w:lvl w:ilvl="3" w:tplc="FBB28FE4">
      <w:start w:val="1"/>
      <w:numFmt w:val="decimal"/>
      <w:lvlText w:val="%1.%2.%3.%4."/>
      <w:lvlJc w:val="left"/>
      <w:pPr>
        <w:tabs>
          <w:tab w:val="num" w:pos="1800"/>
        </w:tabs>
        <w:ind w:left="1728" w:hanging="648"/>
      </w:pPr>
      <w:rPr>
        <w:rFonts w:hint="default"/>
      </w:rPr>
    </w:lvl>
    <w:lvl w:ilvl="4" w:tplc="AADE8E5A">
      <w:start w:val="1"/>
      <w:numFmt w:val="decimal"/>
      <w:lvlText w:val="%1.%2.%3.%4.%5."/>
      <w:lvlJc w:val="left"/>
      <w:pPr>
        <w:tabs>
          <w:tab w:val="num" w:pos="2520"/>
        </w:tabs>
        <w:ind w:left="2232" w:hanging="792"/>
      </w:pPr>
      <w:rPr>
        <w:rFonts w:hint="default"/>
      </w:rPr>
    </w:lvl>
    <w:lvl w:ilvl="5" w:tplc="8DF09906">
      <w:start w:val="1"/>
      <w:numFmt w:val="decimal"/>
      <w:lvlText w:val="%1.%2.%3.%4.%5.%6."/>
      <w:lvlJc w:val="left"/>
      <w:pPr>
        <w:tabs>
          <w:tab w:val="num" w:pos="2880"/>
        </w:tabs>
        <w:ind w:left="2736" w:hanging="936"/>
      </w:pPr>
      <w:rPr>
        <w:rFonts w:hint="default"/>
      </w:rPr>
    </w:lvl>
    <w:lvl w:ilvl="6" w:tplc="0A8022C6">
      <w:start w:val="1"/>
      <w:numFmt w:val="decimal"/>
      <w:lvlText w:val="%1.%2.%3.%4.%5.%6.%7."/>
      <w:lvlJc w:val="left"/>
      <w:pPr>
        <w:tabs>
          <w:tab w:val="num" w:pos="3600"/>
        </w:tabs>
        <w:ind w:left="3240" w:hanging="1080"/>
      </w:pPr>
      <w:rPr>
        <w:rFonts w:hint="default"/>
      </w:rPr>
    </w:lvl>
    <w:lvl w:ilvl="7" w:tplc="6B06342C">
      <w:start w:val="1"/>
      <w:numFmt w:val="decimal"/>
      <w:lvlText w:val="%1.%2.%3.%4.%5.%6.%7.%8."/>
      <w:lvlJc w:val="left"/>
      <w:pPr>
        <w:tabs>
          <w:tab w:val="num" w:pos="3960"/>
        </w:tabs>
        <w:ind w:left="3744" w:hanging="1224"/>
      </w:pPr>
      <w:rPr>
        <w:rFonts w:hint="default"/>
      </w:rPr>
    </w:lvl>
    <w:lvl w:ilvl="8" w:tplc="E968E770">
      <w:start w:val="1"/>
      <w:numFmt w:val="decimal"/>
      <w:lvlText w:val="%1.%2.%3.%4.%5.%6.%7.%8.%9."/>
      <w:lvlJc w:val="left"/>
      <w:pPr>
        <w:tabs>
          <w:tab w:val="num" w:pos="4680"/>
        </w:tabs>
        <w:ind w:left="4320" w:hanging="1440"/>
      </w:pPr>
      <w:rPr>
        <w:rFonts w:hint="default"/>
      </w:rPr>
    </w:lvl>
  </w:abstractNum>
  <w:abstractNum w:abstractNumId="27" w15:restartNumberingAfterBreak="0">
    <w:nsid w:val="5891685C"/>
    <w:multiLevelType w:val="hybridMultilevel"/>
    <w:tmpl w:val="AB52EF56"/>
    <w:lvl w:ilvl="0" w:tplc="4538F19E">
      <w:start w:val="1"/>
      <w:numFmt w:val="decimal"/>
      <w:lvlText w:val="%1."/>
      <w:lvlJc w:val="left"/>
      <w:pPr>
        <w:ind w:left="720" w:hanging="360"/>
      </w:pPr>
    </w:lvl>
    <w:lvl w:ilvl="1" w:tplc="C5CA708A">
      <w:start w:val="1"/>
      <w:numFmt w:val="lowerLetter"/>
      <w:lvlText w:val="%2."/>
      <w:lvlJc w:val="left"/>
      <w:pPr>
        <w:ind w:left="1440" w:hanging="360"/>
      </w:pPr>
    </w:lvl>
    <w:lvl w:ilvl="2" w:tplc="D15A0C6C">
      <w:start w:val="1"/>
      <w:numFmt w:val="lowerRoman"/>
      <w:lvlText w:val="%3."/>
      <w:lvlJc w:val="right"/>
      <w:pPr>
        <w:ind w:left="2160" w:hanging="180"/>
      </w:pPr>
    </w:lvl>
    <w:lvl w:ilvl="3" w:tplc="DADE23A0">
      <w:start w:val="1"/>
      <w:numFmt w:val="decimal"/>
      <w:lvlText w:val="%4."/>
      <w:lvlJc w:val="left"/>
      <w:pPr>
        <w:ind w:left="2880" w:hanging="360"/>
      </w:pPr>
    </w:lvl>
    <w:lvl w:ilvl="4" w:tplc="219A97FE">
      <w:start w:val="1"/>
      <w:numFmt w:val="lowerLetter"/>
      <w:lvlText w:val="%5."/>
      <w:lvlJc w:val="left"/>
      <w:pPr>
        <w:ind w:left="3600" w:hanging="360"/>
      </w:pPr>
    </w:lvl>
    <w:lvl w:ilvl="5" w:tplc="79F8B1D0">
      <w:start w:val="1"/>
      <w:numFmt w:val="lowerRoman"/>
      <w:lvlText w:val="%6."/>
      <w:lvlJc w:val="right"/>
      <w:pPr>
        <w:ind w:left="4320" w:hanging="180"/>
      </w:pPr>
    </w:lvl>
    <w:lvl w:ilvl="6" w:tplc="21286A3A">
      <w:start w:val="1"/>
      <w:numFmt w:val="decimal"/>
      <w:lvlText w:val="%7."/>
      <w:lvlJc w:val="left"/>
      <w:pPr>
        <w:ind w:left="5040" w:hanging="360"/>
      </w:pPr>
    </w:lvl>
    <w:lvl w:ilvl="7" w:tplc="D2E8A436">
      <w:start w:val="1"/>
      <w:numFmt w:val="lowerLetter"/>
      <w:lvlText w:val="%8."/>
      <w:lvlJc w:val="left"/>
      <w:pPr>
        <w:ind w:left="5760" w:hanging="360"/>
      </w:pPr>
    </w:lvl>
    <w:lvl w:ilvl="8" w:tplc="35125428">
      <w:start w:val="1"/>
      <w:numFmt w:val="lowerRoman"/>
      <w:lvlText w:val="%9."/>
      <w:lvlJc w:val="right"/>
      <w:pPr>
        <w:ind w:left="6480" w:hanging="180"/>
      </w:pPr>
    </w:lvl>
  </w:abstractNum>
  <w:abstractNum w:abstractNumId="28" w15:restartNumberingAfterBreak="0">
    <w:nsid w:val="5DC04954"/>
    <w:multiLevelType w:val="hybridMultilevel"/>
    <w:tmpl w:val="CBA646D2"/>
    <w:lvl w:ilvl="0" w:tplc="A0B26A0A">
      <w:start w:val="1"/>
      <w:numFmt w:val="bullet"/>
      <w:lvlText w:val=""/>
      <w:lvlJc w:val="left"/>
      <w:pPr>
        <w:tabs>
          <w:tab w:val="num" w:pos="360"/>
        </w:tabs>
        <w:ind w:left="360" w:hanging="360"/>
      </w:pPr>
      <w:rPr>
        <w:rFonts w:hint="default" w:ascii="Symbol" w:hAnsi="Symbol"/>
      </w:rPr>
    </w:lvl>
    <w:lvl w:ilvl="1" w:tplc="6C4AE8C2">
      <w:start w:val="1"/>
      <w:numFmt w:val="bullet"/>
      <w:lvlText w:val=""/>
      <w:lvlJc w:val="left"/>
      <w:pPr>
        <w:tabs>
          <w:tab w:val="num" w:pos="792"/>
        </w:tabs>
        <w:ind w:left="792" w:hanging="432"/>
      </w:pPr>
      <w:rPr>
        <w:rFonts w:hint="default" w:ascii="Symbol" w:hAnsi="Symbol"/>
      </w:rPr>
    </w:lvl>
    <w:lvl w:ilvl="2" w:tplc="E21CE62A">
      <w:start w:val="1"/>
      <w:numFmt w:val="decimal"/>
      <w:lvlText w:val="%1.%2.%3."/>
      <w:lvlJc w:val="left"/>
      <w:pPr>
        <w:tabs>
          <w:tab w:val="num" w:pos="1440"/>
        </w:tabs>
        <w:ind w:left="1224" w:hanging="504"/>
      </w:pPr>
      <w:rPr>
        <w:rFonts w:hint="default"/>
      </w:rPr>
    </w:lvl>
    <w:lvl w:ilvl="3" w:tplc="5C64027A">
      <w:start w:val="1"/>
      <w:numFmt w:val="decimal"/>
      <w:lvlText w:val="%1.%2.%3.%4."/>
      <w:lvlJc w:val="left"/>
      <w:pPr>
        <w:tabs>
          <w:tab w:val="num" w:pos="1800"/>
        </w:tabs>
        <w:ind w:left="1728" w:hanging="648"/>
      </w:pPr>
      <w:rPr>
        <w:rFonts w:hint="default"/>
      </w:rPr>
    </w:lvl>
    <w:lvl w:ilvl="4" w:tplc="6284C3C4">
      <w:start w:val="1"/>
      <w:numFmt w:val="decimal"/>
      <w:lvlText w:val="%1.%2.%3.%4.%5."/>
      <w:lvlJc w:val="left"/>
      <w:pPr>
        <w:tabs>
          <w:tab w:val="num" w:pos="2520"/>
        </w:tabs>
        <w:ind w:left="2232" w:hanging="792"/>
      </w:pPr>
      <w:rPr>
        <w:rFonts w:hint="default"/>
      </w:rPr>
    </w:lvl>
    <w:lvl w:ilvl="5" w:tplc="E668DD9C">
      <w:start w:val="1"/>
      <w:numFmt w:val="decimal"/>
      <w:lvlText w:val="%1.%2.%3.%4.%5.%6."/>
      <w:lvlJc w:val="left"/>
      <w:pPr>
        <w:tabs>
          <w:tab w:val="num" w:pos="2880"/>
        </w:tabs>
        <w:ind w:left="2736" w:hanging="936"/>
      </w:pPr>
      <w:rPr>
        <w:rFonts w:hint="default"/>
      </w:rPr>
    </w:lvl>
    <w:lvl w:ilvl="6" w:tplc="667E5BA2">
      <w:start w:val="1"/>
      <w:numFmt w:val="decimal"/>
      <w:lvlText w:val="%1.%2.%3.%4.%5.%6.%7."/>
      <w:lvlJc w:val="left"/>
      <w:pPr>
        <w:tabs>
          <w:tab w:val="num" w:pos="3600"/>
        </w:tabs>
        <w:ind w:left="3240" w:hanging="1080"/>
      </w:pPr>
      <w:rPr>
        <w:rFonts w:hint="default"/>
      </w:rPr>
    </w:lvl>
    <w:lvl w:ilvl="7" w:tplc="F2CAC382">
      <w:start w:val="1"/>
      <w:numFmt w:val="decimal"/>
      <w:lvlText w:val="%1.%2.%3.%4.%5.%6.%7.%8."/>
      <w:lvlJc w:val="left"/>
      <w:pPr>
        <w:tabs>
          <w:tab w:val="num" w:pos="3960"/>
        </w:tabs>
        <w:ind w:left="3744" w:hanging="1224"/>
      </w:pPr>
      <w:rPr>
        <w:rFonts w:hint="default"/>
      </w:rPr>
    </w:lvl>
    <w:lvl w:ilvl="8" w:tplc="EF9CC4C2">
      <w:start w:val="1"/>
      <w:numFmt w:val="decimal"/>
      <w:lvlText w:val="%1.%2.%3.%4.%5.%6.%7.%8.%9."/>
      <w:lvlJc w:val="left"/>
      <w:pPr>
        <w:tabs>
          <w:tab w:val="num" w:pos="4680"/>
        </w:tabs>
        <w:ind w:left="4320" w:hanging="1440"/>
      </w:pPr>
      <w:rPr>
        <w:rFonts w:hint="default"/>
      </w:rPr>
    </w:lvl>
  </w:abstractNum>
  <w:abstractNum w:abstractNumId="29" w15:restartNumberingAfterBreak="0">
    <w:nsid w:val="604F069C"/>
    <w:multiLevelType w:val="hybridMultilevel"/>
    <w:tmpl w:val="9620F81A"/>
    <w:lvl w:ilvl="0" w:tplc="961E63AE">
      <w:start w:val="1"/>
      <w:numFmt w:val="bullet"/>
      <w:lvlText w:val=""/>
      <w:lvlJc w:val="left"/>
      <w:pPr>
        <w:ind w:left="720" w:hanging="360"/>
      </w:pPr>
      <w:rPr>
        <w:rFonts w:hint="default" w:ascii="Symbol" w:hAnsi="Symbol"/>
      </w:rPr>
    </w:lvl>
    <w:lvl w:ilvl="1" w:tplc="97645864">
      <w:start w:val="1"/>
      <w:numFmt w:val="bullet"/>
      <w:lvlText w:val="o"/>
      <w:lvlJc w:val="left"/>
      <w:pPr>
        <w:ind w:left="1440" w:hanging="360"/>
      </w:pPr>
      <w:rPr>
        <w:rFonts w:hint="default" w:ascii="Courier New" w:hAnsi="Courier New"/>
      </w:rPr>
    </w:lvl>
    <w:lvl w:ilvl="2" w:tplc="590EC204">
      <w:start w:val="1"/>
      <w:numFmt w:val="bullet"/>
      <w:lvlText w:val=""/>
      <w:lvlJc w:val="left"/>
      <w:pPr>
        <w:ind w:left="2160" w:hanging="360"/>
      </w:pPr>
      <w:rPr>
        <w:rFonts w:hint="default" w:ascii="Wingdings" w:hAnsi="Wingdings"/>
      </w:rPr>
    </w:lvl>
    <w:lvl w:ilvl="3" w:tplc="C282A19A">
      <w:start w:val="1"/>
      <w:numFmt w:val="bullet"/>
      <w:lvlText w:val=""/>
      <w:lvlJc w:val="left"/>
      <w:pPr>
        <w:ind w:left="2880" w:hanging="360"/>
      </w:pPr>
      <w:rPr>
        <w:rFonts w:hint="default" w:ascii="Symbol" w:hAnsi="Symbol"/>
      </w:rPr>
    </w:lvl>
    <w:lvl w:ilvl="4" w:tplc="24763F6A">
      <w:start w:val="1"/>
      <w:numFmt w:val="bullet"/>
      <w:lvlText w:val="o"/>
      <w:lvlJc w:val="left"/>
      <w:pPr>
        <w:ind w:left="3600" w:hanging="360"/>
      </w:pPr>
      <w:rPr>
        <w:rFonts w:hint="default" w:ascii="Courier New" w:hAnsi="Courier New"/>
      </w:rPr>
    </w:lvl>
    <w:lvl w:ilvl="5" w:tplc="55E83DB6">
      <w:start w:val="1"/>
      <w:numFmt w:val="bullet"/>
      <w:lvlText w:val=""/>
      <w:lvlJc w:val="left"/>
      <w:pPr>
        <w:ind w:left="4320" w:hanging="360"/>
      </w:pPr>
      <w:rPr>
        <w:rFonts w:hint="default" w:ascii="Wingdings" w:hAnsi="Wingdings"/>
      </w:rPr>
    </w:lvl>
    <w:lvl w:ilvl="6" w:tplc="EFC86622">
      <w:start w:val="1"/>
      <w:numFmt w:val="bullet"/>
      <w:lvlText w:val=""/>
      <w:lvlJc w:val="left"/>
      <w:pPr>
        <w:ind w:left="5040" w:hanging="360"/>
      </w:pPr>
      <w:rPr>
        <w:rFonts w:hint="default" w:ascii="Symbol" w:hAnsi="Symbol"/>
      </w:rPr>
    </w:lvl>
    <w:lvl w:ilvl="7" w:tplc="9C2A8122">
      <w:start w:val="1"/>
      <w:numFmt w:val="bullet"/>
      <w:lvlText w:val="o"/>
      <w:lvlJc w:val="left"/>
      <w:pPr>
        <w:ind w:left="5760" w:hanging="360"/>
      </w:pPr>
      <w:rPr>
        <w:rFonts w:hint="default" w:ascii="Courier New" w:hAnsi="Courier New"/>
      </w:rPr>
    </w:lvl>
    <w:lvl w:ilvl="8" w:tplc="8A4E68D0">
      <w:start w:val="1"/>
      <w:numFmt w:val="bullet"/>
      <w:lvlText w:val=""/>
      <w:lvlJc w:val="left"/>
      <w:pPr>
        <w:ind w:left="6480" w:hanging="360"/>
      </w:pPr>
      <w:rPr>
        <w:rFonts w:hint="default" w:ascii="Wingdings" w:hAnsi="Wingdings"/>
      </w:rPr>
    </w:lvl>
  </w:abstractNum>
  <w:abstractNum w:abstractNumId="30" w15:restartNumberingAfterBreak="0">
    <w:nsid w:val="675C70FA"/>
    <w:multiLevelType w:val="hybridMultilevel"/>
    <w:tmpl w:val="E20A3994"/>
    <w:lvl w:ilvl="0" w:tplc="FFFFFFFF">
      <w:start w:val="1"/>
      <w:numFmt w:val="bullet"/>
      <w:lvlText w:val=""/>
      <w:lvlJc w:val="left"/>
      <w:pPr>
        <w:tabs>
          <w:tab w:val="num" w:pos="2112"/>
        </w:tabs>
        <w:ind w:left="2112" w:hanging="360"/>
      </w:pPr>
      <w:rPr>
        <w:rFonts w:hint="default" w:ascii="Symbol" w:hAnsi="Symbol"/>
        <w:sz w:val="20"/>
        <w:szCs w:val="24"/>
      </w:rPr>
    </w:lvl>
    <w:lvl w:ilvl="1" w:tplc="FFFFFFFF" w:tentative="1">
      <w:start w:val="1"/>
      <w:numFmt w:val="bullet"/>
      <w:lvlText w:val="o"/>
      <w:lvlJc w:val="left"/>
      <w:pPr>
        <w:tabs>
          <w:tab w:val="num" w:pos="2112"/>
        </w:tabs>
        <w:ind w:left="2112" w:hanging="360"/>
      </w:pPr>
      <w:rPr>
        <w:rFonts w:hint="default" w:ascii="Courier New" w:hAnsi="Courier New" w:cs="Courier New"/>
      </w:rPr>
    </w:lvl>
    <w:lvl w:ilvl="2" w:tplc="FFFFFFFF" w:tentative="1">
      <w:start w:val="1"/>
      <w:numFmt w:val="bullet"/>
      <w:lvlText w:val=""/>
      <w:lvlJc w:val="left"/>
      <w:pPr>
        <w:tabs>
          <w:tab w:val="num" w:pos="2832"/>
        </w:tabs>
        <w:ind w:left="2832" w:hanging="360"/>
      </w:pPr>
      <w:rPr>
        <w:rFonts w:hint="default" w:ascii="Wingdings" w:hAnsi="Wingdings"/>
      </w:rPr>
    </w:lvl>
    <w:lvl w:ilvl="3" w:tplc="FFFFFFFF" w:tentative="1">
      <w:start w:val="1"/>
      <w:numFmt w:val="bullet"/>
      <w:lvlText w:val=""/>
      <w:lvlJc w:val="left"/>
      <w:pPr>
        <w:tabs>
          <w:tab w:val="num" w:pos="3552"/>
        </w:tabs>
        <w:ind w:left="3552" w:hanging="360"/>
      </w:pPr>
      <w:rPr>
        <w:rFonts w:hint="default" w:ascii="Symbol" w:hAnsi="Symbol"/>
      </w:rPr>
    </w:lvl>
    <w:lvl w:ilvl="4" w:tplc="FFFFFFFF" w:tentative="1">
      <w:start w:val="1"/>
      <w:numFmt w:val="bullet"/>
      <w:lvlText w:val="o"/>
      <w:lvlJc w:val="left"/>
      <w:pPr>
        <w:tabs>
          <w:tab w:val="num" w:pos="4272"/>
        </w:tabs>
        <w:ind w:left="4272" w:hanging="360"/>
      </w:pPr>
      <w:rPr>
        <w:rFonts w:hint="default" w:ascii="Courier New" w:hAnsi="Courier New" w:cs="Courier New"/>
      </w:rPr>
    </w:lvl>
    <w:lvl w:ilvl="5" w:tplc="FFFFFFFF" w:tentative="1">
      <w:start w:val="1"/>
      <w:numFmt w:val="bullet"/>
      <w:lvlText w:val=""/>
      <w:lvlJc w:val="left"/>
      <w:pPr>
        <w:tabs>
          <w:tab w:val="num" w:pos="4992"/>
        </w:tabs>
        <w:ind w:left="4992" w:hanging="360"/>
      </w:pPr>
      <w:rPr>
        <w:rFonts w:hint="default" w:ascii="Wingdings" w:hAnsi="Wingdings"/>
      </w:rPr>
    </w:lvl>
    <w:lvl w:ilvl="6" w:tplc="FFFFFFFF" w:tentative="1">
      <w:start w:val="1"/>
      <w:numFmt w:val="bullet"/>
      <w:lvlText w:val=""/>
      <w:lvlJc w:val="left"/>
      <w:pPr>
        <w:tabs>
          <w:tab w:val="num" w:pos="5712"/>
        </w:tabs>
        <w:ind w:left="5712" w:hanging="360"/>
      </w:pPr>
      <w:rPr>
        <w:rFonts w:hint="default" w:ascii="Symbol" w:hAnsi="Symbol"/>
      </w:rPr>
    </w:lvl>
    <w:lvl w:ilvl="7" w:tplc="FFFFFFFF" w:tentative="1">
      <w:start w:val="1"/>
      <w:numFmt w:val="bullet"/>
      <w:lvlText w:val="o"/>
      <w:lvlJc w:val="left"/>
      <w:pPr>
        <w:tabs>
          <w:tab w:val="num" w:pos="6432"/>
        </w:tabs>
        <w:ind w:left="6432" w:hanging="360"/>
      </w:pPr>
      <w:rPr>
        <w:rFonts w:hint="default" w:ascii="Courier New" w:hAnsi="Courier New" w:cs="Courier New"/>
      </w:rPr>
    </w:lvl>
    <w:lvl w:ilvl="8" w:tplc="FFFFFFFF" w:tentative="1">
      <w:start w:val="1"/>
      <w:numFmt w:val="bullet"/>
      <w:lvlText w:val=""/>
      <w:lvlJc w:val="left"/>
      <w:pPr>
        <w:tabs>
          <w:tab w:val="num" w:pos="7152"/>
        </w:tabs>
        <w:ind w:left="7152" w:hanging="360"/>
      </w:pPr>
      <w:rPr>
        <w:rFonts w:hint="default" w:ascii="Wingdings" w:hAnsi="Wingdings"/>
      </w:rPr>
    </w:lvl>
  </w:abstractNum>
  <w:abstractNum w:abstractNumId="31" w15:restartNumberingAfterBreak="0">
    <w:nsid w:val="6A756AD4"/>
    <w:multiLevelType w:val="multilevel"/>
    <w:tmpl w:val="1C8C6C26"/>
    <w:lvl w:ilvl="0">
      <w:start w:val="1"/>
      <w:numFmt w:val="bullet"/>
      <w:lvlText w:val=""/>
      <w:lvlJc w:val="left"/>
      <w:pPr>
        <w:tabs>
          <w:tab w:val="num" w:pos="1080"/>
        </w:tabs>
        <w:ind w:left="1080" w:hanging="360"/>
      </w:pPr>
      <w:rPr>
        <w:rFonts w:hint="default" w:ascii="Symbol" w:hAnsi="Symbol"/>
        <w:sz w:val="20"/>
        <w:szCs w:val="24"/>
      </w:rPr>
    </w:lvl>
    <w:lvl w:ilvl="1">
      <w:start w:val="1"/>
      <w:numFmt w:val="decimal"/>
      <w:lvlText w:val="%1.%2."/>
      <w:lvlJc w:val="left"/>
      <w:pPr>
        <w:tabs>
          <w:tab w:val="num" w:pos="792"/>
        </w:tabs>
        <w:ind w:left="792" w:hanging="432"/>
      </w:pPr>
      <w:rPr>
        <w:rFonts w:hint="default"/>
      </w:rPr>
    </w:lvl>
    <w:lvl w:ilvl="2">
      <w:start w:val="3"/>
      <w:numFmt w:val="bullet"/>
      <w:lvlText w:val="o"/>
      <w:lvlJc w:val="left"/>
      <w:pPr>
        <w:tabs>
          <w:tab w:val="num" w:pos="1080"/>
        </w:tabs>
        <w:ind w:left="1080" w:hanging="360"/>
      </w:pPr>
      <w:rPr>
        <w:rFonts w:hint="default" w:ascii="Courier New" w:hAnsi="Courier New"/>
        <w:sz w:val="20"/>
        <w:szCs w:val="4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6C9314E3"/>
    <w:multiLevelType w:val="hybridMultilevel"/>
    <w:tmpl w:val="0CDCA53A"/>
    <w:lvl w:ilvl="0" w:tplc="ED14B45A">
      <w:start w:val="1"/>
      <w:numFmt w:val="bullet"/>
      <w:lvlText w:val=""/>
      <w:lvlJc w:val="left"/>
      <w:pPr>
        <w:tabs>
          <w:tab w:val="num" w:pos="360"/>
        </w:tabs>
        <w:ind w:left="360" w:hanging="360"/>
      </w:pPr>
      <w:rPr>
        <w:rFonts w:hint="default" w:ascii="Symbol" w:hAnsi="Symbol"/>
      </w:rPr>
    </w:lvl>
    <w:lvl w:ilvl="1" w:tplc="61B4958C">
      <w:start w:val="1"/>
      <w:numFmt w:val="decimal"/>
      <w:lvlText w:val="%1.%2."/>
      <w:lvlJc w:val="left"/>
      <w:pPr>
        <w:tabs>
          <w:tab w:val="num" w:pos="792"/>
        </w:tabs>
        <w:ind w:left="792" w:hanging="432"/>
      </w:pPr>
      <w:rPr>
        <w:rFonts w:hint="default"/>
      </w:rPr>
    </w:lvl>
    <w:lvl w:ilvl="2" w:tplc="A60CC2D4">
      <w:start w:val="3"/>
      <w:numFmt w:val="bullet"/>
      <w:lvlText w:val="o"/>
      <w:lvlJc w:val="left"/>
      <w:pPr>
        <w:tabs>
          <w:tab w:val="num" w:pos="1080"/>
        </w:tabs>
        <w:ind w:left="1080" w:hanging="360"/>
      </w:pPr>
      <w:rPr>
        <w:rFonts w:hint="default" w:ascii="Courier New" w:hAnsi="Courier New"/>
        <w:sz w:val="20"/>
        <w:szCs w:val="44"/>
      </w:rPr>
    </w:lvl>
    <w:lvl w:ilvl="3" w:tplc="CD862F76">
      <w:start w:val="1"/>
      <w:numFmt w:val="decimal"/>
      <w:lvlText w:val="%1.%2.%3.%4."/>
      <w:lvlJc w:val="left"/>
      <w:pPr>
        <w:tabs>
          <w:tab w:val="num" w:pos="1800"/>
        </w:tabs>
        <w:ind w:left="1728" w:hanging="648"/>
      </w:pPr>
      <w:rPr>
        <w:rFonts w:hint="default"/>
      </w:rPr>
    </w:lvl>
    <w:lvl w:ilvl="4" w:tplc="2446F562">
      <w:start w:val="1"/>
      <w:numFmt w:val="decimal"/>
      <w:lvlText w:val="%1.%2.%3.%4.%5."/>
      <w:lvlJc w:val="left"/>
      <w:pPr>
        <w:tabs>
          <w:tab w:val="num" w:pos="2520"/>
        </w:tabs>
        <w:ind w:left="2232" w:hanging="792"/>
      </w:pPr>
      <w:rPr>
        <w:rFonts w:hint="default"/>
      </w:rPr>
    </w:lvl>
    <w:lvl w:ilvl="5" w:tplc="3080E4CC">
      <w:start w:val="1"/>
      <w:numFmt w:val="decimal"/>
      <w:lvlText w:val="%1.%2.%3.%4.%5.%6."/>
      <w:lvlJc w:val="left"/>
      <w:pPr>
        <w:tabs>
          <w:tab w:val="num" w:pos="2880"/>
        </w:tabs>
        <w:ind w:left="2736" w:hanging="936"/>
      </w:pPr>
      <w:rPr>
        <w:rFonts w:hint="default"/>
      </w:rPr>
    </w:lvl>
    <w:lvl w:ilvl="6" w:tplc="223CA97C">
      <w:start w:val="1"/>
      <w:numFmt w:val="decimal"/>
      <w:lvlText w:val="%1.%2.%3.%4.%5.%6.%7."/>
      <w:lvlJc w:val="left"/>
      <w:pPr>
        <w:tabs>
          <w:tab w:val="num" w:pos="3600"/>
        </w:tabs>
        <w:ind w:left="3240" w:hanging="1080"/>
      </w:pPr>
      <w:rPr>
        <w:rFonts w:hint="default"/>
      </w:rPr>
    </w:lvl>
    <w:lvl w:ilvl="7" w:tplc="768A1202">
      <w:start w:val="1"/>
      <w:numFmt w:val="decimal"/>
      <w:lvlText w:val="%1.%2.%3.%4.%5.%6.%7.%8."/>
      <w:lvlJc w:val="left"/>
      <w:pPr>
        <w:tabs>
          <w:tab w:val="num" w:pos="3960"/>
        </w:tabs>
        <w:ind w:left="3744" w:hanging="1224"/>
      </w:pPr>
      <w:rPr>
        <w:rFonts w:hint="default"/>
      </w:rPr>
    </w:lvl>
    <w:lvl w:ilvl="8" w:tplc="447CA368">
      <w:start w:val="1"/>
      <w:numFmt w:val="decimal"/>
      <w:lvlText w:val="%1.%2.%3.%4.%5.%6.%7.%8.%9."/>
      <w:lvlJc w:val="left"/>
      <w:pPr>
        <w:tabs>
          <w:tab w:val="num" w:pos="4680"/>
        </w:tabs>
        <w:ind w:left="4320" w:hanging="1440"/>
      </w:pPr>
      <w:rPr>
        <w:rFonts w:hint="default"/>
      </w:rPr>
    </w:lvl>
  </w:abstractNum>
  <w:abstractNum w:abstractNumId="33" w15:restartNumberingAfterBreak="0">
    <w:nsid w:val="6F6E26B5"/>
    <w:multiLevelType w:val="hybridMultilevel"/>
    <w:tmpl w:val="19A088E0"/>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71A7577C"/>
    <w:multiLevelType w:val="hybridMultilevel"/>
    <w:tmpl w:val="F078E5AE"/>
    <w:lvl w:ilvl="0" w:tplc="04090019">
      <w:start w:val="1"/>
      <w:numFmt w:val="bullet"/>
      <w:lvlText w:val=""/>
      <w:lvlJc w:val="left"/>
      <w:pPr>
        <w:tabs>
          <w:tab w:val="num" w:pos="1440"/>
        </w:tabs>
        <w:ind w:left="1440" w:hanging="360"/>
      </w:pPr>
      <w:rPr>
        <w:rFonts w:hint="default" w:ascii="Symbol" w:hAnsi="Symbol"/>
      </w:rPr>
    </w:lvl>
    <w:lvl w:ilvl="1" w:tplc="04090019" w:tentative="1">
      <w:start w:val="1"/>
      <w:numFmt w:val="bullet"/>
      <w:lvlText w:val="o"/>
      <w:lvlJc w:val="left"/>
      <w:pPr>
        <w:tabs>
          <w:tab w:val="num" w:pos="2160"/>
        </w:tabs>
        <w:ind w:left="2160" w:hanging="360"/>
      </w:pPr>
      <w:rPr>
        <w:rFonts w:hint="default" w:ascii="Courier New" w:hAnsi="Courier New"/>
      </w:rPr>
    </w:lvl>
    <w:lvl w:ilvl="2" w:tplc="0409001B" w:tentative="1">
      <w:start w:val="1"/>
      <w:numFmt w:val="bullet"/>
      <w:lvlText w:val=""/>
      <w:lvlJc w:val="left"/>
      <w:pPr>
        <w:tabs>
          <w:tab w:val="num" w:pos="2880"/>
        </w:tabs>
        <w:ind w:left="2880" w:hanging="360"/>
      </w:pPr>
      <w:rPr>
        <w:rFonts w:hint="default" w:ascii="Wingdings" w:hAnsi="Wingdings"/>
      </w:rPr>
    </w:lvl>
    <w:lvl w:ilvl="3" w:tplc="0409000F" w:tentative="1">
      <w:start w:val="1"/>
      <w:numFmt w:val="bullet"/>
      <w:lvlText w:val=""/>
      <w:lvlJc w:val="left"/>
      <w:pPr>
        <w:tabs>
          <w:tab w:val="num" w:pos="3600"/>
        </w:tabs>
        <w:ind w:left="3600" w:hanging="360"/>
      </w:pPr>
      <w:rPr>
        <w:rFonts w:hint="default" w:ascii="Symbol" w:hAnsi="Symbol"/>
      </w:rPr>
    </w:lvl>
    <w:lvl w:ilvl="4" w:tplc="04090019" w:tentative="1">
      <w:start w:val="1"/>
      <w:numFmt w:val="bullet"/>
      <w:lvlText w:val="o"/>
      <w:lvlJc w:val="left"/>
      <w:pPr>
        <w:tabs>
          <w:tab w:val="num" w:pos="4320"/>
        </w:tabs>
        <w:ind w:left="4320" w:hanging="360"/>
      </w:pPr>
      <w:rPr>
        <w:rFonts w:hint="default" w:ascii="Courier New" w:hAnsi="Courier New"/>
      </w:rPr>
    </w:lvl>
    <w:lvl w:ilvl="5" w:tplc="0409001B" w:tentative="1">
      <w:start w:val="1"/>
      <w:numFmt w:val="bullet"/>
      <w:lvlText w:val=""/>
      <w:lvlJc w:val="left"/>
      <w:pPr>
        <w:tabs>
          <w:tab w:val="num" w:pos="5040"/>
        </w:tabs>
        <w:ind w:left="5040" w:hanging="360"/>
      </w:pPr>
      <w:rPr>
        <w:rFonts w:hint="default" w:ascii="Wingdings" w:hAnsi="Wingdings"/>
      </w:rPr>
    </w:lvl>
    <w:lvl w:ilvl="6" w:tplc="0409000F" w:tentative="1">
      <w:start w:val="1"/>
      <w:numFmt w:val="bullet"/>
      <w:lvlText w:val=""/>
      <w:lvlJc w:val="left"/>
      <w:pPr>
        <w:tabs>
          <w:tab w:val="num" w:pos="5760"/>
        </w:tabs>
        <w:ind w:left="5760" w:hanging="360"/>
      </w:pPr>
      <w:rPr>
        <w:rFonts w:hint="default" w:ascii="Symbol" w:hAnsi="Symbol"/>
      </w:rPr>
    </w:lvl>
    <w:lvl w:ilvl="7" w:tplc="04090019" w:tentative="1">
      <w:start w:val="1"/>
      <w:numFmt w:val="bullet"/>
      <w:lvlText w:val="o"/>
      <w:lvlJc w:val="left"/>
      <w:pPr>
        <w:tabs>
          <w:tab w:val="num" w:pos="6480"/>
        </w:tabs>
        <w:ind w:left="6480" w:hanging="360"/>
      </w:pPr>
      <w:rPr>
        <w:rFonts w:hint="default" w:ascii="Courier New" w:hAnsi="Courier New"/>
      </w:rPr>
    </w:lvl>
    <w:lvl w:ilvl="8" w:tplc="0409001B" w:tentative="1">
      <w:start w:val="1"/>
      <w:numFmt w:val="bullet"/>
      <w:lvlText w:val=""/>
      <w:lvlJc w:val="left"/>
      <w:pPr>
        <w:tabs>
          <w:tab w:val="num" w:pos="7200"/>
        </w:tabs>
        <w:ind w:left="7200" w:hanging="360"/>
      </w:pPr>
      <w:rPr>
        <w:rFonts w:hint="default" w:ascii="Wingdings" w:hAnsi="Wingdings"/>
      </w:rPr>
    </w:lvl>
  </w:abstractNum>
  <w:abstractNum w:abstractNumId="35" w15:restartNumberingAfterBreak="0">
    <w:nsid w:val="729C0D8E"/>
    <w:multiLevelType w:val="hybridMultilevel"/>
    <w:tmpl w:val="14F8E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C2975"/>
    <w:multiLevelType w:val="hybridMultilevel"/>
    <w:tmpl w:val="520A98BA"/>
    <w:lvl w:ilvl="0" w:tplc="8B50F69A">
      <w:start w:val="1"/>
      <w:numFmt w:val="bullet"/>
      <w:lvlText w:val=""/>
      <w:lvlJc w:val="left"/>
      <w:pPr>
        <w:ind w:left="720" w:hanging="360"/>
      </w:pPr>
      <w:rPr>
        <w:rFonts w:hint="default" w:ascii="Symbol" w:hAnsi="Symbol"/>
      </w:rPr>
    </w:lvl>
    <w:lvl w:ilvl="1" w:tplc="05A86700">
      <w:start w:val="1"/>
      <w:numFmt w:val="bullet"/>
      <w:lvlText w:val="o"/>
      <w:lvlJc w:val="left"/>
      <w:pPr>
        <w:ind w:left="1440" w:hanging="360"/>
      </w:pPr>
      <w:rPr>
        <w:rFonts w:hint="default" w:ascii="Courier New" w:hAnsi="Courier New"/>
      </w:rPr>
    </w:lvl>
    <w:lvl w:ilvl="2" w:tplc="CE96DD98">
      <w:start w:val="1"/>
      <w:numFmt w:val="bullet"/>
      <w:lvlText w:val=""/>
      <w:lvlJc w:val="left"/>
      <w:pPr>
        <w:ind w:left="2160" w:hanging="360"/>
      </w:pPr>
      <w:rPr>
        <w:rFonts w:hint="default" w:ascii="Wingdings" w:hAnsi="Wingdings"/>
      </w:rPr>
    </w:lvl>
    <w:lvl w:ilvl="3" w:tplc="9CB08418">
      <w:start w:val="1"/>
      <w:numFmt w:val="bullet"/>
      <w:lvlText w:val=""/>
      <w:lvlJc w:val="left"/>
      <w:pPr>
        <w:ind w:left="2880" w:hanging="360"/>
      </w:pPr>
      <w:rPr>
        <w:rFonts w:hint="default" w:ascii="Symbol" w:hAnsi="Symbol"/>
      </w:rPr>
    </w:lvl>
    <w:lvl w:ilvl="4" w:tplc="22A20A20">
      <w:start w:val="1"/>
      <w:numFmt w:val="bullet"/>
      <w:lvlText w:val="o"/>
      <w:lvlJc w:val="left"/>
      <w:pPr>
        <w:ind w:left="3600" w:hanging="360"/>
      </w:pPr>
      <w:rPr>
        <w:rFonts w:hint="default" w:ascii="Courier New" w:hAnsi="Courier New"/>
      </w:rPr>
    </w:lvl>
    <w:lvl w:ilvl="5" w:tplc="EEE80250">
      <w:start w:val="1"/>
      <w:numFmt w:val="bullet"/>
      <w:lvlText w:val=""/>
      <w:lvlJc w:val="left"/>
      <w:pPr>
        <w:ind w:left="4320" w:hanging="360"/>
      </w:pPr>
      <w:rPr>
        <w:rFonts w:hint="default" w:ascii="Wingdings" w:hAnsi="Wingdings"/>
      </w:rPr>
    </w:lvl>
    <w:lvl w:ilvl="6" w:tplc="3634F3A4">
      <w:start w:val="1"/>
      <w:numFmt w:val="bullet"/>
      <w:lvlText w:val=""/>
      <w:lvlJc w:val="left"/>
      <w:pPr>
        <w:ind w:left="5040" w:hanging="360"/>
      </w:pPr>
      <w:rPr>
        <w:rFonts w:hint="default" w:ascii="Symbol" w:hAnsi="Symbol"/>
      </w:rPr>
    </w:lvl>
    <w:lvl w:ilvl="7" w:tplc="A0C66C0E">
      <w:start w:val="1"/>
      <w:numFmt w:val="bullet"/>
      <w:lvlText w:val="o"/>
      <w:lvlJc w:val="left"/>
      <w:pPr>
        <w:ind w:left="5760" w:hanging="360"/>
      </w:pPr>
      <w:rPr>
        <w:rFonts w:hint="default" w:ascii="Courier New" w:hAnsi="Courier New"/>
      </w:rPr>
    </w:lvl>
    <w:lvl w:ilvl="8" w:tplc="B414096A">
      <w:start w:val="1"/>
      <w:numFmt w:val="bullet"/>
      <w:lvlText w:val=""/>
      <w:lvlJc w:val="left"/>
      <w:pPr>
        <w:ind w:left="6480" w:hanging="360"/>
      </w:pPr>
      <w:rPr>
        <w:rFonts w:hint="default" w:ascii="Wingdings" w:hAnsi="Wingdings"/>
      </w:rPr>
    </w:lvl>
  </w:abstractNum>
  <w:abstractNum w:abstractNumId="37" w15:restartNumberingAfterBreak="0">
    <w:nsid w:val="75F4603A"/>
    <w:multiLevelType w:val="hybridMultilevel"/>
    <w:tmpl w:val="BE60E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6BD7C0A"/>
    <w:multiLevelType w:val="multilevel"/>
    <w:tmpl w:val="9BE4295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777923B0"/>
    <w:multiLevelType w:val="hybridMultilevel"/>
    <w:tmpl w:val="7E980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D1F4F00"/>
    <w:multiLevelType w:val="hybridMultilevel"/>
    <w:tmpl w:val="D50251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7"/>
  </w:num>
  <w:num w:numId="2">
    <w:abstractNumId w:val="2"/>
  </w:num>
  <w:num w:numId="3">
    <w:abstractNumId w:val="5"/>
  </w:num>
  <w:num w:numId="4">
    <w:abstractNumId w:val="36"/>
  </w:num>
  <w:num w:numId="5">
    <w:abstractNumId w:val="15"/>
  </w:num>
  <w:num w:numId="6">
    <w:abstractNumId w:val="29"/>
  </w:num>
  <w:num w:numId="7">
    <w:abstractNumId w:val="16"/>
  </w:num>
  <w:num w:numId="8">
    <w:abstractNumId w:val="22"/>
  </w:num>
  <w:num w:numId="9">
    <w:abstractNumId w:val="13"/>
  </w:num>
  <w:num w:numId="10">
    <w:abstractNumId w:val="19"/>
  </w:num>
  <w:num w:numId="11">
    <w:abstractNumId w:val="9"/>
  </w:num>
  <w:num w:numId="12">
    <w:abstractNumId w:val="18"/>
  </w:num>
  <w:num w:numId="13">
    <w:abstractNumId w:val="21"/>
  </w:num>
  <w:num w:numId="14">
    <w:abstractNumId w:val="17"/>
  </w:num>
  <w:num w:numId="15">
    <w:abstractNumId w:val="3"/>
  </w:num>
  <w:num w:numId="16">
    <w:abstractNumId w:val="34"/>
  </w:num>
  <w:num w:numId="17">
    <w:abstractNumId w:val="30"/>
  </w:num>
  <w:num w:numId="18">
    <w:abstractNumId w:val="25"/>
  </w:num>
  <w:num w:numId="19">
    <w:abstractNumId w:val="10"/>
  </w:num>
  <w:num w:numId="20">
    <w:abstractNumId w:val="33"/>
  </w:num>
  <w:num w:numId="21">
    <w:abstractNumId w:val="4"/>
  </w:num>
  <w:num w:numId="22">
    <w:abstractNumId w:val="7"/>
  </w:num>
  <w:num w:numId="23">
    <w:abstractNumId w:val="38"/>
  </w:num>
  <w:num w:numId="24">
    <w:abstractNumId w:val="26"/>
  </w:num>
  <w:num w:numId="25">
    <w:abstractNumId w:val="40"/>
  </w:num>
  <w:num w:numId="26">
    <w:abstractNumId w:val="28"/>
  </w:num>
  <w:num w:numId="27">
    <w:abstractNumId w:val="8"/>
  </w:num>
  <w:num w:numId="28">
    <w:abstractNumId w:val="32"/>
  </w:num>
  <w:num w:numId="29">
    <w:abstractNumId w:val="31"/>
  </w:num>
  <w:num w:numId="30">
    <w:abstractNumId w:val="11"/>
  </w:num>
  <w:num w:numId="31">
    <w:abstractNumId w:val="6"/>
  </w:num>
  <w:num w:numId="32">
    <w:abstractNumId w:val="14"/>
  </w:num>
  <w:num w:numId="33">
    <w:abstractNumId w:val="23"/>
  </w:num>
  <w:num w:numId="34">
    <w:abstractNumId w:val="39"/>
  </w:num>
  <w:num w:numId="35">
    <w:abstractNumId w:val="0"/>
  </w:num>
  <w:num w:numId="36">
    <w:abstractNumId w:val="1"/>
  </w:num>
  <w:num w:numId="37">
    <w:abstractNumId w:val="12"/>
  </w:num>
  <w:num w:numId="38">
    <w:abstractNumId w:val="37"/>
  </w:num>
  <w:num w:numId="39">
    <w:abstractNumId w:val="20"/>
  </w:num>
  <w:num w:numId="40">
    <w:abstractNumId w:val="35"/>
  </w:num>
  <w:num w:numId="41">
    <w:abstractNumId w:val="2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false"/>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1NDM2MzQwNzOwNLNU0lEKTi0uzszPAymwrAUAuR0qliwAAAA="/>
  </w:docVars>
  <w:rsids>
    <w:rsidRoot w:val="00F12DBB"/>
    <w:rsid w:val="00011FC8"/>
    <w:rsid w:val="00020E73"/>
    <w:rsid w:val="00020F41"/>
    <w:rsid w:val="00033BEE"/>
    <w:rsid w:val="000675F3"/>
    <w:rsid w:val="00072AFC"/>
    <w:rsid w:val="00075C9C"/>
    <w:rsid w:val="00082893"/>
    <w:rsid w:val="00092113"/>
    <w:rsid w:val="00097102"/>
    <w:rsid w:val="000B7EDC"/>
    <w:rsid w:val="00102F18"/>
    <w:rsid w:val="00112651"/>
    <w:rsid w:val="0011277E"/>
    <w:rsid w:val="00114D4A"/>
    <w:rsid w:val="00130F52"/>
    <w:rsid w:val="0013428A"/>
    <w:rsid w:val="00162E6C"/>
    <w:rsid w:val="001716F9"/>
    <w:rsid w:val="00172B66"/>
    <w:rsid w:val="00173D5D"/>
    <w:rsid w:val="00177734"/>
    <w:rsid w:val="001871DC"/>
    <w:rsid w:val="001A61BB"/>
    <w:rsid w:val="001B5499"/>
    <w:rsid w:val="001D4432"/>
    <w:rsid w:val="001F02BE"/>
    <w:rsid w:val="001F579F"/>
    <w:rsid w:val="0023075F"/>
    <w:rsid w:val="00233DE2"/>
    <w:rsid w:val="00241CE2"/>
    <w:rsid w:val="00272073"/>
    <w:rsid w:val="002724C1"/>
    <w:rsid w:val="002734B2"/>
    <w:rsid w:val="002A44CE"/>
    <w:rsid w:val="002B74B3"/>
    <w:rsid w:val="002D6626"/>
    <w:rsid w:val="002E0BCE"/>
    <w:rsid w:val="002F73C1"/>
    <w:rsid w:val="00305BA4"/>
    <w:rsid w:val="0033168D"/>
    <w:rsid w:val="00340287"/>
    <w:rsid w:val="0034569C"/>
    <w:rsid w:val="003458BF"/>
    <w:rsid w:val="00360861"/>
    <w:rsid w:val="00363A2E"/>
    <w:rsid w:val="00366ACC"/>
    <w:rsid w:val="00370FEA"/>
    <w:rsid w:val="003714FC"/>
    <w:rsid w:val="00372B74"/>
    <w:rsid w:val="0037D0B7"/>
    <w:rsid w:val="003A2D96"/>
    <w:rsid w:val="003A4AA0"/>
    <w:rsid w:val="003B6C19"/>
    <w:rsid w:val="003C2FDE"/>
    <w:rsid w:val="003E4D27"/>
    <w:rsid w:val="004142D6"/>
    <w:rsid w:val="00415B22"/>
    <w:rsid w:val="0044634C"/>
    <w:rsid w:val="004773AF"/>
    <w:rsid w:val="004B7A7E"/>
    <w:rsid w:val="004C2B1A"/>
    <w:rsid w:val="004D065A"/>
    <w:rsid w:val="004D286F"/>
    <w:rsid w:val="004F0974"/>
    <w:rsid w:val="004F3B58"/>
    <w:rsid w:val="004F57C8"/>
    <w:rsid w:val="00513899"/>
    <w:rsid w:val="0056320F"/>
    <w:rsid w:val="00564977"/>
    <w:rsid w:val="0057598D"/>
    <w:rsid w:val="005839B0"/>
    <w:rsid w:val="00595D20"/>
    <w:rsid w:val="00597692"/>
    <w:rsid w:val="005C7B9A"/>
    <w:rsid w:val="005D3A2F"/>
    <w:rsid w:val="005D70F3"/>
    <w:rsid w:val="005E4DF2"/>
    <w:rsid w:val="005E4F18"/>
    <w:rsid w:val="005F0BF5"/>
    <w:rsid w:val="005F3376"/>
    <w:rsid w:val="00601BB6"/>
    <w:rsid w:val="00607ABB"/>
    <w:rsid w:val="00634F62"/>
    <w:rsid w:val="00641C03"/>
    <w:rsid w:val="00667D34"/>
    <w:rsid w:val="006A6DD4"/>
    <w:rsid w:val="006B6761"/>
    <w:rsid w:val="006B7654"/>
    <w:rsid w:val="006B7C87"/>
    <w:rsid w:val="006D6112"/>
    <w:rsid w:val="006E4377"/>
    <w:rsid w:val="006E76A5"/>
    <w:rsid w:val="006F110E"/>
    <w:rsid w:val="00743CB1"/>
    <w:rsid w:val="007566E3"/>
    <w:rsid w:val="007722EE"/>
    <w:rsid w:val="00777330"/>
    <w:rsid w:val="007A6233"/>
    <w:rsid w:val="007B2901"/>
    <w:rsid w:val="007C41D1"/>
    <w:rsid w:val="00800640"/>
    <w:rsid w:val="0080574D"/>
    <w:rsid w:val="008273D4"/>
    <w:rsid w:val="008306E3"/>
    <w:rsid w:val="00861DBC"/>
    <w:rsid w:val="00862F6B"/>
    <w:rsid w:val="00865D39"/>
    <w:rsid w:val="00867733"/>
    <w:rsid w:val="00895214"/>
    <w:rsid w:val="008C0D27"/>
    <w:rsid w:val="008D40F4"/>
    <w:rsid w:val="008E2698"/>
    <w:rsid w:val="008E6DDA"/>
    <w:rsid w:val="009263EE"/>
    <w:rsid w:val="0094306F"/>
    <w:rsid w:val="00970BCA"/>
    <w:rsid w:val="0098583F"/>
    <w:rsid w:val="009A7EFC"/>
    <w:rsid w:val="009B3406"/>
    <w:rsid w:val="009D0490"/>
    <w:rsid w:val="009D6598"/>
    <w:rsid w:val="009E16F2"/>
    <w:rsid w:val="009E7BF6"/>
    <w:rsid w:val="009F78BD"/>
    <w:rsid w:val="00A13815"/>
    <w:rsid w:val="00A22848"/>
    <w:rsid w:val="00A23BDA"/>
    <w:rsid w:val="00A35578"/>
    <w:rsid w:val="00A37353"/>
    <w:rsid w:val="00A52B7E"/>
    <w:rsid w:val="00AB2FCF"/>
    <w:rsid w:val="00AC5540"/>
    <w:rsid w:val="00AD7C63"/>
    <w:rsid w:val="00AE7510"/>
    <w:rsid w:val="00AF21A2"/>
    <w:rsid w:val="00AF2909"/>
    <w:rsid w:val="00AF2917"/>
    <w:rsid w:val="00AF5327"/>
    <w:rsid w:val="00B1577F"/>
    <w:rsid w:val="00B506F3"/>
    <w:rsid w:val="00B96970"/>
    <w:rsid w:val="00BA67ED"/>
    <w:rsid w:val="00BC2F5F"/>
    <w:rsid w:val="00BC72F8"/>
    <w:rsid w:val="00BD2756"/>
    <w:rsid w:val="00BE051A"/>
    <w:rsid w:val="00BF720B"/>
    <w:rsid w:val="00BF7EB8"/>
    <w:rsid w:val="00C12EAB"/>
    <w:rsid w:val="00C13BFF"/>
    <w:rsid w:val="00C40753"/>
    <w:rsid w:val="00C407FF"/>
    <w:rsid w:val="00C41C0F"/>
    <w:rsid w:val="00C777D7"/>
    <w:rsid w:val="00C82339"/>
    <w:rsid w:val="00C873B2"/>
    <w:rsid w:val="00C92BC9"/>
    <w:rsid w:val="00CB6A60"/>
    <w:rsid w:val="00CD5D2F"/>
    <w:rsid w:val="00CE58D0"/>
    <w:rsid w:val="00CF2040"/>
    <w:rsid w:val="00D067C6"/>
    <w:rsid w:val="00D56565"/>
    <w:rsid w:val="00D66B0B"/>
    <w:rsid w:val="00D8526E"/>
    <w:rsid w:val="00D9159A"/>
    <w:rsid w:val="00D92F80"/>
    <w:rsid w:val="00D979FE"/>
    <w:rsid w:val="00DA5D50"/>
    <w:rsid w:val="00DD5AA0"/>
    <w:rsid w:val="00DE669E"/>
    <w:rsid w:val="00E30C05"/>
    <w:rsid w:val="00E3388A"/>
    <w:rsid w:val="00E42604"/>
    <w:rsid w:val="00E704E0"/>
    <w:rsid w:val="00E71A47"/>
    <w:rsid w:val="00E92C5D"/>
    <w:rsid w:val="00EA3D80"/>
    <w:rsid w:val="00EB4484"/>
    <w:rsid w:val="00ED627C"/>
    <w:rsid w:val="00EE0705"/>
    <w:rsid w:val="00F02788"/>
    <w:rsid w:val="00F12DBB"/>
    <w:rsid w:val="00F268CF"/>
    <w:rsid w:val="00F6274B"/>
    <w:rsid w:val="00F65FFD"/>
    <w:rsid w:val="00FB5A5C"/>
    <w:rsid w:val="00FE39E4"/>
    <w:rsid w:val="00FF43D9"/>
    <w:rsid w:val="00FF564F"/>
    <w:rsid w:val="01140970"/>
    <w:rsid w:val="0122577A"/>
    <w:rsid w:val="013E38E5"/>
    <w:rsid w:val="0181863A"/>
    <w:rsid w:val="018CB535"/>
    <w:rsid w:val="01DA589A"/>
    <w:rsid w:val="02090EE3"/>
    <w:rsid w:val="0254334A"/>
    <w:rsid w:val="02ABE70B"/>
    <w:rsid w:val="02DCEC7C"/>
    <w:rsid w:val="0437B52F"/>
    <w:rsid w:val="043B375A"/>
    <w:rsid w:val="0443BCAC"/>
    <w:rsid w:val="0447E001"/>
    <w:rsid w:val="046012AE"/>
    <w:rsid w:val="046D66C6"/>
    <w:rsid w:val="0492E285"/>
    <w:rsid w:val="0517D3EC"/>
    <w:rsid w:val="05368DC8"/>
    <w:rsid w:val="0546E493"/>
    <w:rsid w:val="056F6668"/>
    <w:rsid w:val="059ECF78"/>
    <w:rsid w:val="05F9A5B3"/>
    <w:rsid w:val="061996FA"/>
    <w:rsid w:val="0631ABBF"/>
    <w:rsid w:val="0632BA00"/>
    <w:rsid w:val="0647A8DC"/>
    <w:rsid w:val="065D7262"/>
    <w:rsid w:val="067A028C"/>
    <w:rsid w:val="068B91C4"/>
    <w:rsid w:val="06F93876"/>
    <w:rsid w:val="070B238F"/>
    <w:rsid w:val="072F1F01"/>
    <w:rsid w:val="0740C232"/>
    <w:rsid w:val="07480AB1"/>
    <w:rsid w:val="077C3C51"/>
    <w:rsid w:val="0817E99D"/>
    <w:rsid w:val="082B36C0"/>
    <w:rsid w:val="083758BF"/>
    <w:rsid w:val="084B4976"/>
    <w:rsid w:val="0863C72C"/>
    <w:rsid w:val="08A2C56B"/>
    <w:rsid w:val="08B1DEF2"/>
    <w:rsid w:val="08E64665"/>
    <w:rsid w:val="09082750"/>
    <w:rsid w:val="0935C2E3"/>
    <w:rsid w:val="09453C2A"/>
    <w:rsid w:val="09597270"/>
    <w:rsid w:val="09745A37"/>
    <w:rsid w:val="0983831F"/>
    <w:rsid w:val="09A9D1B8"/>
    <w:rsid w:val="09B6F6F8"/>
    <w:rsid w:val="0A03CC36"/>
    <w:rsid w:val="0A1DA730"/>
    <w:rsid w:val="0A2B6357"/>
    <w:rsid w:val="0A451117"/>
    <w:rsid w:val="0A7C16AD"/>
    <w:rsid w:val="0A9298AA"/>
    <w:rsid w:val="0A9DDCAF"/>
    <w:rsid w:val="0AC22EC0"/>
    <w:rsid w:val="0AFE1067"/>
    <w:rsid w:val="0B12EB9B"/>
    <w:rsid w:val="0B1F5380"/>
    <w:rsid w:val="0B2682FA"/>
    <w:rsid w:val="0B8133BA"/>
    <w:rsid w:val="0B895A6B"/>
    <w:rsid w:val="0BE598AB"/>
    <w:rsid w:val="0C151E24"/>
    <w:rsid w:val="0C156CD5"/>
    <w:rsid w:val="0C4ECE91"/>
    <w:rsid w:val="0C86E72C"/>
    <w:rsid w:val="0C8D45BE"/>
    <w:rsid w:val="0CC2AC55"/>
    <w:rsid w:val="0CF1A185"/>
    <w:rsid w:val="0D3E5329"/>
    <w:rsid w:val="0D630419"/>
    <w:rsid w:val="0D8B8535"/>
    <w:rsid w:val="0D8CE065"/>
    <w:rsid w:val="0DE8BD89"/>
    <w:rsid w:val="0E166103"/>
    <w:rsid w:val="0E2DAFFD"/>
    <w:rsid w:val="0EC0FB2D"/>
    <w:rsid w:val="0EC53988"/>
    <w:rsid w:val="0EC6F492"/>
    <w:rsid w:val="0EEE210F"/>
    <w:rsid w:val="0F31ACC1"/>
    <w:rsid w:val="0FD0B5E4"/>
    <w:rsid w:val="0FDEF323"/>
    <w:rsid w:val="0FE2B146"/>
    <w:rsid w:val="0FE6FCB8"/>
    <w:rsid w:val="103BDEDF"/>
    <w:rsid w:val="1057D179"/>
    <w:rsid w:val="106109E9"/>
    <w:rsid w:val="1062C4F3"/>
    <w:rsid w:val="10A9FE30"/>
    <w:rsid w:val="10C74EDE"/>
    <w:rsid w:val="10CB0CEC"/>
    <w:rsid w:val="10EE5183"/>
    <w:rsid w:val="11434873"/>
    <w:rsid w:val="1149909B"/>
    <w:rsid w:val="114B8100"/>
    <w:rsid w:val="11690475"/>
    <w:rsid w:val="117B7AB3"/>
    <w:rsid w:val="1181E7E7"/>
    <w:rsid w:val="11B613BE"/>
    <w:rsid w:val="11EBEEC3"/>
    <w:rsid w:val="120E629C"/>
    <w:rsid w:val="1219FD67"/>
    <w:rsid w:val="121F0710"/>
    <w:rsid w:val="123EB076"/>
    <w:rsid w:val="12586402"/>
    <w:rsid w:val="125C23D3"/>
    <w:rsid w:val="1282DD48"/>
    <w:rsid w:val="128A89AF"/>
    <w:rsid w:val="12CF140C"/>
    <w:rsid w:val="12F27B2E"/>
    <w:rsid w:val="1305D2D4"/>
    <w:rsid w:val="1309224C"/>
    <w:rsid w:val="13940E51"/>
    <w:rsid w:val="1398AAAB"/>
    <w:rsid w:val="13A14C0C"/>
    <w:rsid w:val="13D37ABD"/>
    <w:rsid w:val="13FFB25E"/>
    <w:rsid w:val="1413F245"/>
    <w:rsid w:val="141B8F00"/>
    <w:rsid w:val="14497F1A"/>
    <w:rsid w:val="148EBF47"/>
    <w:rsid w:val="14A606A5"/>
    <w:rsid w:val="14D7CBBA"/>
    <w:rsid w:val="15125C80"/>
    <w:rsid w:val="1513D009"/>
    <w:rsid w:val="1542EA12"/>
    <w:rsid w:val="157970AC"/>
    <w:rsid w:val="1580487B"/>
    <w:rsid w:val="15DB7B44"/>
    <w:rsid w:val="15DD38D7"/>
    <w:rsid w:val="160D88A2"/>
    <w:rsid w:val="16271B4C"/>
    <w:rsid w:val="1651744C"/>
    <w:rsid w:val="1677F003"/>
    <w:rsid w:val="1689865E"/>
    <w:rsid w:val="16C04FBF"/>
    <w:rsid w:val="172934DF"/>
    <w:rsid w:val="173C56EF"/>
    <w:rsid w:val="18740954"/>
    <w:rsid w:val="188EA469"/>
    <w:rsid w:val="18A5B6C0"/>
    <w:rsid w:val="18F970CF"/>
    <w:rsid w:val="18FC39D5"/>
    <w:rsid w:val="19240D91"/>
    <w:rsid w:val="19469B70"/>
    <w:rsid w:val="1ADD3DDA"/>
    <w:rsid w:val="1AF65D05"/>
    <w:rsid w:val="1B24C1C4"/>
    <w:rsid w:val="1B4A03D7"/>
    <w:rsid w:val="1B656E9F"/>
    <w:rsid w:val="1B6EBF09"/>
    <w:rsid w:val="1B78F2E4"/>
    <w:rsid w:val="1BBFE1FC"/>
    <w:rsid w:val="1BE37DA5"/>
    <w:rsid w:val="1BE8C33D"/>
    <w:rsid w:val="1C390D5B"/>
    <w:rsid w:val="1C5EE716"/>
    <w:rsid w:val="1C9CBE27"/>
    <w:rsid w:val="1CC47434"/>
    <w:rsid w:val="1CCDD762"/>
    <w:rsid w:val="1CE87B6F"/>
    <w:rsid w:val="1D139CBD"/>
    <w:rsid w:val="1D34FD57"/>
    <w:rsid w:val="1D477A77"/>
    <w:rsid w:val="1DD81A92"/>
    <w:rsid w:val="1DE3CF94"/>
    <w:rsid w:val="1E99B504"/>
    <w:rsid w:val="1EDB5D52"/>
    <w:rsid w:val="1F5CFE39"/>
    <w:rsid w:val="1F6FFFF7"/>
    <w:rsid w:val="1F912FD9"/>
    <w:rsid w:val="1F9B1770"/>
    <w:rsid w:val="1FA325D7"/>
    <w:rsid w:val="1FE858EF"/>
    <w:rsid w:val="2027202A"/>
    <w:rsid w:val="203B308D"/>
    <w:rsid w:val="207F1B39"/>
    <w:rsid w:val="208540E5"/>
    <w:rsid w:val="20B871BE"/>
    <w:rsid w:val="20C2FB22"/>
    <w:rsid w:val="20D72504"/>
    <w:rsid w:val="20FBC2A8"/>
    <w:rsid w:val="20FD3490"/>
    <w:rsid w:val="2112F1B2"/>
    <w:rsid w:val="217A559A"/>
    <w:rsid w:val="218B633B"/>
    <w:rsid w:val="21C44994"/>
    <w:rsid w:val="21D155C6"/>
    <w:rsid w:val="21DF8638"/>
    <w:rsid w:val="21E4E252"/>
    <w:rsid w:val="22534BDD"/>
    <w:rsid w:val="228A0D4B"/>
    <w:rsid w:val="22A52F68"/>
    <w:rsid w:val="22F927E6"/>
    <w:rsid w:val="230860A1"/>
    <w:rsid w:val="236CE4C8"/>
    <w:rsid w:val="236D2627"/>
    <w:rsid w:val="238D94B8"/>
    <w:rsid w:val="23BCE729"/>
    <w:rsid w:val="23BE9F59"/>
    <w:rsid w:val="24118CC3"/>
    <w:rsid w:val="24799555"/>
    <w:rsid w:val="248FC991"/>
    <w:rsid w:val="24ADE901"/>
    <w:rsid w:val="2501751F"/>
    <w:rsid w:val="252F632C"/>
    <w:rsid w:val="253F627B"/>
    <w:rsid w:val="25AA8C41"/>
    <w:rsid w:val="25AED96A"/>
    <w:rsid w:val="25DF11DE"/>
    <w:rsid w:val="25F5E655"/>
    <w:rsid w:val="26028612"/>
    <w:rsid w:val="263B0A0B"/>
    <w:rsid w:val="26607467"/>
    <w:rsid w:val="26974B3B"/>
    <w:rsid w:val="26C185B3"/>
    <w:rsid w:val="26D53460"/>
    <w:rsid w:val="2719B03A"/>
    <w:rsid w:val="275239E9"/>
    <w:rsid w:val="278AA6FA"/>
    <w:rsid w:val="27BA1812"/>
    <w:rsid w:val="27D5F3CF"/>
    <w:rsid w:val="28375EA0"/>
    <w:rsid w:val="28CA0257"/>
    <w:rsid w:val="2900C215"/>
    <w:rsid w:val="29381F31"/>
    <w:rsid w:val="29457DAD"/>
    <w:rsid w:val="29657B8F"/>
    <w:rsid w:val="29D51506"/>
    <w:rsid w:val="29E30F94"/>
    <w:rsid w:val="29F871CE"/>
    <w:rsid w:val="29FA103E"/>
    <w:rsid w:val="2A12377A"/>
    <w:rsid w:val="2A16E899"/>
    <w:rsid w:val="2A792A72"/>
    <w:rsid w:val="2A9B3016"/>
    <w:rsid w:val="2AAF5747"/>
    <w:rsid w:val="2AB6070D"/>
    <w:rsid w:val="2B080F83"/>
    <w:rsid w:val="2B8DC50B"/>
    <w:rsid w:val="2B916FD4"/>
    <w:rsid w:val="2BC1CDE0"/>
    <w:rsid w:val="2BC36D7A"/>
    <w:rsid w:val="2BD9C58C"/>
    <w:rsid w:val="2BF50EE3"/>
    <w:rsid w:val="2C348983"/>
    <w:rsid w:val="2C46B341"/>
    <w:rsid w:val="2C4975C8"/>
    <w:rsid w:val="2CBA33FD"/>
    <w:rsid w:val="2CC6C06F"/>
    <w:rsid w:val="2CD35DC2"/>
    <w:rsid w:val="2D2E58C4"/>
    <w:rsid w:val="2D90DF44"/>
    <w:rsid w:val="2D94899F"/>
    <w:rsid w:val="2DB89FA8"/>
    <w:rsid w:val="2DE0D48F"/>
    <w:rsid w:val="2DF9B96B"/>
    <w:rsid w:val="2E3FB045"/>
    <w:rsid w:val="2E91765C"/>
    <w:rsid w:val="2ECB47E5"/>
    <w:rsid w:val="2F1D3019"/>
    <w:rsid w:val="2F3B8AF9"/>
    <w:rsid w:val="2F3C6B09"/>
    <w:rsid w:val="2F83ED13"/>
    <w:rsid w:val="2F928453"/>
    <w:rsid w:val="2FB03F8A"/>
    <w:rsid w:val="2FC00C3B"/>
    <w:rsid w:val="3005B6A4"/>
    <w:rsid w:val="30232FAB"/>
    <w:rsid w:val="30658186"/>
    <w:rsid w:val="307885E8"/>
    <w:rsid w:val="3081E179"/>
    <w:rsid w:val="3087293B"/>
    <w:rsid w:val="30953F03"/>
    <w:rsid w:val="309B901F"/>
    <w:rsid w:val="30E59645"/>
    <w:rsid w:val="31502094"/>
    <w:rsid w:val="315782F9"/>
    <w:rsid w:val="316491AA"/>
    <w:rsid w:val="3166B56C"/>
    <w:rsid w:val="316B3717"/>
    <w:rsid w:val="31850F30"/>
    <w:rsid w:val="31A8FB6C"/>
    <w:rsid w:val="31C6CFCA"/>
    <w:rsid w:val="31DB1507"/>
    <w:rsid w:val="31FC8BF2"/>
    <w:rsid w:val="326B13FA"/>
    <w:rsid w:val="32740BCB"/>
    <w:rsid w:val="32A016D8"/>
    <w:rsid w:val="32AB610A"/>
    <w:rsid w:val="32FECCF8"/>
    <w:rsid w:val="3309B44A"/>
    <w:rsid w:val="334EA0EC"/>
    <w:rsid w:val="3355A669"/>
    <w:rsid w:val="3366E955"/>
    <w:rsid w:val="33F0423E"/>
    <w:rsid w:val="34251312"/>
    <w:rsid w:val="34B794C0"/>
    <w:rsid w:val="34F6F680"/>
    <w:rsid w:val="3566029C"/>
    <w:rsid w:val="35674D9F"/>
    <w:rsid w:val="3568B026"/>
    <w:rsid w:val="356E24BE"/>
    <w:rsid w:val="3582C8CC"/>
    <w:rsid w:val="3592A3CC"/>
    <w:rsid w:val="35994D78"/>
    <w:rsid w:val="35A0851E"/>
    <w:rsid w:val="35A8713B"/>
    <w:rsid w:val="35CD5234"/>
    <w:rsid w:val="3663BD51"/>
    <w:rsid w:val="368ADB62"/>
    <w:rsid w:val="36BD316D"/>
    <w:rsid w:val="37282E6E"/>
    <w:rsid w:val="3732CD68"/>
    <w:rsid w:val="376AC163"/>
    <w:rsid w:val="37868D43"/>
    <w:rsid w:val="37D36ECA"/>
    <w:rsid w:val="37FF8DB2"/>
    <w:rsid w:val="3821561C"/>
    <w:rsid w:val="382F1F94"/>
    <w:rsid w:val="384382E7"/>
    <w:rsid w:val="3860B17D"/>
    <w:rsid w:val="386E1678"/>
    <w:rsid w:val="387B5AEE"/>
    <w:rsid w:val="388CF9AC"/>
    <w:rsid w:val="38914A69"/>
    <w:rsid w:val="38A050E8"/>
    <w:rsid w:val="38F7CEB9"/>
    <w:rsid w:val="399B5E13"/>
    <w:rsid w:val="3A1CF73E"/>
    <w:rsid w:val="3A5AEC3C"/>
    <w:rsid w:val="3A6E0C09"/>
    <w:rsid w:val="3A8F4E3C"/>
    <w:rsid w:val="3AB12DF3"/>
    <w:rsid w:val="3ACB28B5"/>
    <w:rsid w:val="3ADCD4B3"/>
    <w:rsid w:val="3B0FCA24"/>
    <w:rsid w:val="3B2FE43C"/>
    <w:rsid w:val="3B80F03F"/>
    <w:rsid w:val="3C45FDCF"/>
    <w:rsid w:val="3C617503"/>
    <w:rsid w:val="3C72C8BC"/>
    <w:rsid w:val="3C78E61F"/>
    <w:rsid w:val="3C7AC49E"/>
    <w:rsid w:val="3CA8BE34"/>
    <w:rsid w:val="3CFAD812"/>
    <w:rsid w:val="3D15E83B"/>
    <w:rsid w:val="3D8887A3"/>
    <w:rsid w:val="3D92445C"/>
    <w:rsid w:val="3DADC6A1"/>
    <w:rsid w:val="3DCAC0DD"/>
    <w:rsid w:val="3DF96314"/>
    <w:rsid w:val="3E486B32"/>
    <w:rsid w:val="3E6D3577"/>
    <w:rsid w:val="3EB2C46B"/>
    <w:rsid w:val="3ECBD477"/>
    <w:rsid w:val="3F0F6432"/>
    <w:rsid w:val="3F606B52"/>
    <w:rsid w:val="3F829558"/>
    <w:rsid w:val="3F876ED1"/>
    <w:rsid w:val="3FEF9E8C"/>
    <w:rsid w:val="401B0114"/>
    <w:rsid w:val="4029F7B1"/>
    <w:rsid w:val="40455D58"/>
    <w:rsid w:val="40467A10"/>
    <w:rsid w:val="404E94CC"/>
    <w:rsid w:val="405ABF90"/>
    <w:rsid w:val="4071CD39"/>
    <w:rsid w:val="408C90C7"/>
    <w:rsid w:val="40AA123B"/>
    <w:rsid w:val="40F38B4E"/>
    <w:rsid w:val="40F64CBA"/>
    <w:rsid w:val="4141E462"/>
    <w:rsid w:val="41A71152"/>
    <w:rsid w:val="41AD3B28"/>
    <w:rsid w:val="41D82883"/>
    <w:rsid w:val="41EC2124"/>
    <w:rsid w:val="4211E983"/>
    <w:rsid w:val="4225EA26"/>
    <w:rsid w:val="424C57CE"/>
    <w:rsid w:val="4256314F"/>
    <w:rsid w:val="425A0751"/>
    <w:rsid w:val="4271D6FB"/>
    <w:rsid w:val="42924565"/>
    <w:rsid w:val="42C3CA37"/>
    <w:rsid w:val="42E14583"/>
    <w:rsid w:val="42E7D003"/>
    <w:rsid w:val="4310F52D"/>
    <w:rsid w:val="431B4B48"/>
    <w:rsid w:val="4321CDC4"/>
    <w:rsid w:val="43E903E9"/>
    <w:rsid w:val="44057E6C"/>
    <w:rsid w:val="441FEC51"/>
    <w:rsid w:val="4432DEFC"/>
    <w:rsid w:val="44357B8F"/>
    <w:rsid w:val="4463DC66"/>
    <w:rsid w:val="44B95FCA"/>
    <w:rsid w:val="45409CDC"/>
    <w:rsid w:val="456333A0"/>
    <w:rsid w:val="4596ABBB"/>
    <w:rsid w:val="45DEB6C8"/>
    <w:rsid w:val="460B7270"/>
    <w:rsid w:val="463C07CE"/>
    <w:rsid w:val="46C10215"/>
    <w:rsid w:val="46F27575"/>
    <w:rsid w:val="47327C1C"/>
    <w:rsid w:val="47487DA4"/>
    <w:rsid w:val="474EAB8F"/>
    <w:rsid w:val="4754A8E7"/>
    <w:rsid w:val="475DBDE7"/>
    <w:rsid w:val="48518BF5"/>
    <w:rsid w:val="488305D7"/>
    <w:rsid w:val="48A3257F"/>
    <w:rsid w:val="48BA14BF"/>
    <w:rsid w:val="48E408AC"/>
    <w:rsid w:val="49401F49"/>
    <w:rsid w:val="49A76497"/>
    <w:rsid w:val="49C4504B"/>
    <w:rsid w:val="49C45F6F"/>
    <w:rsid w:val="4A2618EB"/>
    <w:rsid w:val="4A954B7B"/>
    <w:rsid w:val="4AFFF48C"/>
    <w:rsid w:val="4B48A8EB"/>
    <w:rsid w:val="4B68B9CE"/>
    <w:rsid w:val="4B777E95"/>
    <w:rsid w:val="4BB96323"/>
    <w:rsid w:val="4BCF02D6"/>
    <w:rsid w:val="4BE7C13A"/>
    <w:rsid w:val="4C049C04"/>
    <w:rsid w:val="4C3927AB"/>
    <w:rsid w:val="4C454D2C"/>
    <w:rsid w:val="4C58762B"/>
    <w:rsid w:val="4C6DC431"/>
    <w:rsid w:val="4D13C241"/>
    <w:rsid w:val="4D90A2AA"/>
    <w:rsid w:val="4DDBE62B"/>
    <w:rsid w:val="4DF3FE09"/>
    <w:rsid w:val="4E51DF33"/>
    <w:rsid w:val="4E534594"/>
    <w:rsid w:val="4E958093"/>
    <w:rsid w:val="4EA1DE00"/>
    <w:rsid w:val="4ED6E3C7"/>
    <w:rsid w:val="4F13500F"/>
    <w:rsid w:val="4F37DDD8"/>
    <w:rsid w:val="4F815600"/>
    <w:rsid w:val="4FC53AA9"/>
    <w:rsid w:val="4FE32B37"/>
    <w:rsid w:val="4FFFABFD"/>
    <w:rsid w:val="500050CC"/>
    <w:rsid w:val="505BDD43"/>
    <w:rsid w:val="5073CA1A"/>
    <w:rsid w:val="507518F3"/>
    <w:rsid w:val="50A14541"/>
    <w:rsid w:val="50BF2512"/>
    <w:rsid w:val="50CFFFAE"/>
    <w:rsid w:val="50EE7789"/>
    <w:rsid w:val="50EFD564"/>
    <w:rsid w:val="51010904"/>
    <w:rsid w:val="511DF09F"/>
    <w:rsid w:val="512BE74E"/>
    <w:rsid w:val="51F29B93"/>
    <w:rsid w:val="51F86320"/>
    <w:rsid w:val="51FC768E"/>
    <w:rsid w:val="52058570"/>
    <w:rsid w:val="5238D29E"/>
    <w:rsid w:val="52471D7F"/>
    <w:rsid w:val="526A1C28"/>
    <w:rsid w:val="52843D33"/>
    <w:rsid w:val="52E12B70"/>
    <w:rsid w:val="5328EB0F"/>
    <w:rsid w:val="53520A34"/>
    <w:rsid w:val="5359CC0D"/>
    <w:rsid w:val="53877FF1"/>
    <w:rsid w:val="5389FB96"/>
    <w:rsid w:val="53BE4A6D"/>
    <w:rsid w:val="53CB5BBD"/>
    <w:rsid w:val="54128C24"/>
    <w:rsid w:val="5421F118"/>
    <w:rsid w:val="5454C723"/>
    <w:rsid w:val="547509A9"/>
    <w:rsid w:val="54806075"/>
    <w:rsid w:val="5488018F"/>
    <w:rsid w:val="54BADFEC"/>
    <w:rsid w:val="54E00154"/>
    <w:rsid w:val="54EE7E80"/>
    <w:rsid w:val="5512391C"/>
    <w:rsid w:val="555D0E9E"/>
    <w:rsid w:val="5584648F"/>
    <w:rsid w:val="558EB0D2"/>
    <w:rsid w:val="55A7B583"/>
    <w:rsid w:val="55D5AA86"/>
    <w:rsid w:val="55E5A554"/>
    <w:rsid w:val="56565BB4"/>
    <w:rsid w:val="569021BB"/>
    <w:rsid w:val="569D0DA0"/>
    <w:rsid w:val="56A23762"/>
    <w:rsid w:val="56BAA487"/>
    <w:rsid w:val="56C2BF43"/>
    <w:rsid w:val="56C61483"/>
    <w:rsid w:val="5739D5AB"/>
    <w:rsid w:val="576A9F7B"/>
    <w:rsid w:val="576D7626"/>
    <w:rsid w:val="576F6CB9"/>
    <w:rsid w:val="57A6492A"/>
    <w:rsid w:val="57BC9AEB"/>
    <w:rsid w:val="57C8EF5B"/>
    <w:rsid w:val="582C816B"/>
    <w:rsid w:val="583D7724"/>
    <w:rsid w:val="584D3D64"/>
    <w:rsid w:val="5875BAD4"/>
    <w:rsid w:val="58890010"/>
    <w:rsid w:val="58C9139B"/>
    <w:rsid w:val="58EBDE11"/>
    <w:rsid w:val="5950004A"/>
    <w:rsid w:val="5951407F"/>
    <w:rsid w:val="59672A13"/>
    <w:rsid w:val="59AC9380"/>
    <w:rsid w:val="59B2F87A"/>
    <w:rsid w:val="59C14BB8"/>
    <w:rsid w:val="5A55DD74"/>
    <w:rsid w:val="5A9EF0C5"/>
    <w:rsid w:val="5ACA84A5"/>
    <w:rsid w:val="5B246505"/>
    <w:rsid w:val="5B331FD8"/>
    <w:rsid w:val="5B5C1DA3"/>
    <w:rsid w:val="5B63E980"/>
    <w:rsid w:val="5B7FDF6D"/>
    <w:rsid w:val="5BA16154"/>
    <w:rsid w:val="5BD9E288"/>
    <w:rsid w:val="5C0630B6"/>
    <w:rsid w:val="5C1EF50F"/>
    <w:rsid w:val="5C84A5BC"/>
    <w:rsid w:val="5D0422A4"/>
    <w:rsid w:val="5D8D7E36"/>
    <w:rsid w:val="5DFF0473"/>
    <w:rsid w:val="5E1048A6"/>
    <w:rsid w:val="5E5BC94E"/>
    <w:rsid w:val="5E6A5C23"/>
    <w:rsid w:val="5E8E3353"/>
    <w:rsid w:val="5EE61296"/>
    <w:rsid w:val="5EFCE361"/>
    <w:rsid w:val="5F003BF5"/>
    <w:rsid w:val="5F3B7EA2"/>
    <w:rsid w:val="5F51661E"/>
    <w:rsid w:val="5F530ED9"/>
    <w:rsid w:val="5F63A6E0"/>
    <w:rsid w:val="5FB405C3"/>
    <w:rsid w:val="606C4172"/>
    <w:rsid w:val="60F10F2C"/>
    <w:rsid w:val="60F85964"/>
    <w:rsid w:val="615B9F63"/>
    <w:rsid w:val="6228B208"/>
    <w:rsid w:val="6260EF59"/>
    <w:rsid w:val="626C7A07"/>
    <w:rsid w:val="629B3640"/>
    <w:rsid w:val="629C4481"/>
    <w:rsid w:val="629DCD2B"/>
    <w:rsid w:val="62FB5E96"/>
    <w:rsid w:val="631F6462"/>
    <w:rsid w:val="63CA1219"/>
    <w:rsid w:val="63E185B9"/>
    <w:rsid w:val="63E707A0"/>
    <w:rsid w:val="63E750A6"/>
    <w:rsid w:val="6400D8FD"/>
    <w:rsid w:val="64069B2D"/>
    <w:rsid w:val="640923A2"/>
    <w:rsid w:val="6438B523"/>
    <w:rsid w:val="64557CFE"/>
    <w:rsid w:val="645B2121"/>
    <w:rsid w:val="64687103"/>
    <w:rsid w:val="6489D04A"/>
    <w:rsid w:val="649F2B08"/>
    <w:rsid w:val="64D822E5"/>
    <w:rsid w:val="64D9DDB3"/>
    <w:rsid w:val="657897A5"/>
    <w:rsid w:val="65BEC144"/>
    <w:rsid w:val="65CE886E"/>
    <w:rsid w:val="66465486"/>
    <w:rsid w:val="6698978F"/>
    <w:rsid w:val="66AEFEF6"/>
    <w:rsid w:val="66BF8D7A"/>
    <w:rsid w:val="66F4395D"/>
    <w:rsid w:val="66FF935D"/>
    <w:rsid w:val="6778954F"/>
    <w:rsid w:val="6796B0D4"/>
    <w:rsid w:val="67A074DA"/>
    <w:rsid w:val="67B37DA3"/>
    <w:rsid w:val="67B93A22"/>
    <w:rsid w:val="6860C114"/>
    <w:rsid w:val="68AB3112"/>
    <w:rsid w:val="69062930"/>
    <w:rsid w:val="692542BB"/>
    <w:rsid w:val="69550A83"/>
    <w:rsid w:val="695A5C58"/>
    <w:rsid w:val="6983EF48"/>
    <w:rsid w:val="69DAF75D"/>
    <w:rsid w:val="69DBEEC3"/>
    <w:rsid w:val="69E11741"/>
    <w:rsid w:val="6A17F61E"/>
    <w:rsid w:val="6A558853"/>
    <w:rsid w:val="6A675BC2"/>
    <w:rsid w:val="6A740F94"/>
    <w:rsid w:val="6A82876B"/>
    <w:rsid w:val="6AC56D38"/>
    <w:rsid w:val="6AF6FC67"/>
    <w:rsid w:val="6B28F634"/>
    <w:rsid w:val="6B74DC7A"/>
    <w:rsid w:val="6BC015E5"/>
    <w:rsid w:val="6BD33DF5"/>
    <w:rsid w:val="6BDD3D31"/>
    <w:rsid w:val="6C0A9DC8"/>
    <w:rsid w:val="6C626A34"/>
    <w:rsid w:val="6C6F6927"/>
    <w:rsid w:val="6C7BC74C"/>
    <w:rsid w:val="6CAB7981"/>
    <w:rsid w:val="6CB74AE7"/>
    <w:rsid w:val="6CC35741"/>
    <w:rsid w:val="6D03FC08"/>
    <w:rsid w:val="6D16FDCA"/>
    <w:rsid w:val="6D17B689"/>
    <w:rsid w:val="6D2ABFA6"/>
    <w:rsid w:val="6D4B3E14"/>
    <w:rsid w:val="6D60236E"/>
    <w:rsid w:val="6D84B13C"/>
    <w:rsid w:val="6D873590"/>
    <w:rsid w:val="6DAB8F86"/>
    <w:rsid w:val="6DAF2CAE"/>
    <w:rsid w:val="6DAF7917"/>
    <w:rsid w:val="6DB5C102"/>
    <w:rsid w:val="6E054170"/>
    <w:rsid w:val="6E1FFCB4"/>
    <w:rsid w:val="6E6D107B"/>
    <w:rsid w:val="6E93B438"/>
    <w:rsid w:val="6EF3F90A"/>
    <w:rsid w:val="6F142FCD"/>
    <w:rsid w:val="6FA90867"/>
    <w:rsid w:val="6FB73004"/>
    <w:rsid w:val="6FD0C7B0"/>
    <w:rsid w:val="6FD7CD90"/>
    <w:rsid w:val="6FDE5810"/>
    <w:rsid w:val="6FE1B66D"/>
    <w:rsid w:val="7000053A"/>
    <w:rsid w:val="7041BED0"/>
    <w:rsid w:val="704D2935"/>
    <w:rsid w:val="707A6C35"/>
    <w:rsid w:val="709CEB69"/>
    <w:rsid w:val="70BA26EF"/>
    <w:rsid w:val="70D9CFB4"/>
    <w:rsid w:val="70E0CFF3"/>
    <w:rsid w:val="70E33048"/>
    <w:rsid w:val="70FC97EE"/>
    <w:rsid w:val="711E0983"/>
    <w:rsid w:val="715C13F3"/>
    <w:rsid w:val="71658331"/>
    <w:rsid w:val="71835B64"/>
    <w:rsid w:val="7191064C"/>
    <w:rsid w:val="71AE997B"/>
    <w:rsid w:val="71B4C616"/>
    <w:rsid w:val="71DD8F31"/>
    <w:rsid w:val="71EA6EED"/>
    <w:rsid w:val="71EA7F21"/>
    <w:rsid w:val="7258225F"/>
    <w:rsid w:val="72772859"/>
    <w:rsid w:val="728A8B57"/>
    <w:rsid w:val="7293E319"/>
    <w:rsid w:val="72E377EF"/>
    <w:rsid w:val="72F6304A"/>
    <w:rsid w:val="72FB5A7B"/>
    <w:rsid w:val="7311149E"/>
    <w:rsid w:val="7311F890"/>
    <w:rsid w:val="737768F3"/>
    <w:rsid w:val="73E7A0F0"/>
    <w:rsid w:val="749879A6"/>
    <w:rsid w:val="74C2DC68"/>
    <w:rsid w:val="74FD0696"/>
    <w:rsid w:val="7501DD2F"/>
    <w:rsid w:val="757691AC"/>
    <w:rsid w:val="75837151"/>
    <w:rsid w:val="7592393F"/>
    <w:rsid w:val="759F2471"/>
    <w:rsid w:val="75AA7257"/>
    <w:rsid w:val="75DAEC48"/>
    <w:rsid w:val="762252B4"/>
    <w:rsid w:val="765DC537"/>
    <w:rsid w:val="76859F9C"/>
    <w:rsid w:val="76A4B7B3"/>
    <w:rsid w:val="76BD2C35"/>
    <w:rsid w:val="76BDE010"/>
    <w:rsid w:val="770D883A"/>
    <w:rsid w:val="771B04B5"/>
    <w:rsid w:val="773B41AD"/>
    <w:rsid w:val="77937490"/>
    <w:rsid w:val="77D8A606"/>
    <w:rsid w:val="77DAAF0E"/>
    <w:rsid w:val="78152FDF"/>
    <w:rsid w:val="78251EDC"/>
    <w:rsid w:val="783E4739"/>
    <w:rsid w:val="7844F1BF"/>
    <w:rsid w:val="78492136"/>
    <w:rsid w:val="78546BC9"/>
    <w:rsid w:val="786E02C7"/>
    <w:rsid w:val="78AB842A"/>
    <w:rsid w:val="78DA5DDE"/>
    <w:rsid w:val="79010A04"/>
    <w:rsid w:val="79013E2F"/>
    <w:rsid w:val="7912F13A"/>
    <w:rsid w:val="792ECF59"/>
    <w:rsid w:val="795E21CA"/>
    <w:rsid w:val="799B1537"/>
    <w:rsid w:val="79FB3624"/>
    <w:rsid w:val="7A47E0D8"/>
    <w:rsid w:val="7A48CF9D"/>
    <w:rsid w:val="7A4B42E0"/>
    <w:rsid w:val="7A8A128E"/>
    <w:rsid w:val="7A926BF6"/>
    <w:rsid w:val="7A989C0A"/>
    <w:rsid w:val="7AC1BE67"/>
    <w:rsid w:val="7AE00F7F"/>
    <w:rsid w:val="7AF8641D"/>
    <w:rsid w:val="7BB716CC"/>
    <w:rsid w:val="7BB74B2F"/>
    <w:rsid w:val="7C00E324"/>
    <w:rsid w:val="7C5077E0"/>
    <w:rsid w:val="7C62BC1C"/>
    <w:rsid w:val="7D0D45B1"/>
    <w:rsid w:val="7D2E8852"/>
    <w:rsid w:val="7D33E527"/>
    <w:rsid w:val="7D44F2C8"/>
    <w:rsid w:val="7D531B90"/>
    <w:rsid w:val="7DDDBDB3"/>
    <w:rsid w:val="7E011B72"/>
    <w:rsid w:val="7E1970C7"/>
    <w:rsid w:val="7E3C80C3"/>
    <w:rsid w:val="7E693F12"/>
    <w:rsid w:val="7EAD5DA2"/>
    <w:rsid w:val="7EB0513E"/>
    <w:rsid w:val="7EC83E1A"/>
    <w:rsid w:val="7ED2CCA4"/>
    <w:rsid w:val="7F3DA58C"/>
    <w:rsid w:val="7F6525BE"/>
    <w:rsid w:val="7F7F4FBD"/>
    <w:rsid w:val="7FAD21CC"/>
    <w:rsid w:val="7FC1D7AE"/>
    <w:rsid w:val="7FC74793"/>
    <w:rsid w:val="7FFBA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5CAF81"/>
  <w15:chartTrackingRefBased/>
  <w15:docId w15:val="{7B0FFF7B-8924-4346-B64A-9F4C8648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12DBB"/>
    <w:rPr>
      <w:sz w:val="24"/>
      <w:szCs w:val="24"/>
    </w:rPr>
  </w:style>
  <w:style w:type="paragraph" w:styleId="Heading1">
    <w:name w:val="heading 1"/>
    <w:aliases w:val="SCE,h1"/>
    <w:basedOn w:val="Normal"/>
    <w:next w:val="Normal"/>
    <w:link w:val="Heading1Char"/>
    <w:qFormat/>
    <w:rsid w:val="00F12DBB"/>
    <w:pPr>
      <w:keepNext/>
      <w:spacing w:before="240" w:after="60"/>
      <w:outlineLvl w:val="0"/>
    </w:pPr>
    <w:rPr>
      <w:rFonts w:ascii="Cambria" w:hAnsi="Cambria"/>
      <w:b/>
      <w:bCs/>
      <w:kern w:val="32"/>
      <w:sz w:val="32"/>
      <w:szCs w:val="32"/>
    </w:rPr>
  </w:style>
  <w:style w:type="paragraph" w:styleId="Heading2">
    <w:name w:val="heading 2"/>
    <w:aliases w:val="headline,h2,2nd level"/>
    <w:basedOn w:val="Normal"/>
    <w:next w:val="Normal"/>
    <w:link w:val="Heading2Char"/>
    <w:qFormat/>
    <w:rsid w:val="00F12DBB"/>
    <w:pPr>
      <w:keepNext/>
      <w:spacing w:before="280" w:line="280" w:lineRule="exact"/>
      <w:outlineLvl w:val="1"/>
    </w:pPr>
    <w:rPr>
      <w:rFonts w:ascii="Arial Black" w:hAnsi="Arial Black"/>
      <w:sz w:val="21"/>
      <w:szCs w:val="20"/>
    </w:rPr>
  </w:style>
  <w:style w:type="paragraph" w:styleId="Heading3">
    <w:name w:val="heading 3"/>
    <w:basedOn w:val="Normal"/>
    <w:next w:val="Normal"/>
    <w:link w:val="Heading3Char"/>
    <w:uiPriority w:val="9"/>
    <w:unhideWhenUsed/>
    <w:qFormat/>
    <w:pPr>
      <w:keepNext/>
      <w:keepLines/>
      <w:spacing w:before="40"/>
      <w:outlineLvl w:val="2"/>
    </w:pPr>
    <w:rPr>
      <w:rFonts w:ascii="Calibri Light" w:hAnsi="Calibri Light" w:eastAsia="DengXian Light"/>
      <w:color w:val="1F3763"/>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row12pt" w:customStyle="1">
    <w:name w:val="Table row 12 pt"/>
    <w:basedOn w:val="Normal"/>
    <w:rsid w:val="00D66B0B"/>
    <w:pPr>
      <w:ind w:left="60"/>
    </w:pPr>
    <w:rPr>
      <w:bCs/>
      <w:color w:val="000000"/>
    </w:rPr>
  </w:style>
  <w:style w:type="character" w:styleId="Heading1Char" w:customStyle="1">
    <w:name w:val="Heading 1 Char"/>
    <w:aliases w:val="SCE Char,h1 Char"/>
    <w:link w:val="Heading1"/>
    <w:rsid w:val="00F12DBB"/>
    <w:rPr>
      <w:rFonts w:ascii="Cambria" w:hAnsi="Cambria"/>
      <w:b/>
      <w:bCs/>
      <w:kern w:val="32"/>
      <w:sz w:val="32"/>
      <w:szCs w:val="32"/>
      <w:lang w:val="en-US" w:eastAsia="en-US" w:bidi="ar-SA"/>
    </w:rPr>
  </w:style>
  <w:style w:type="character" w:styleId="Heading2Char" w:customStyle="1">
    <w:name w:val="Heading 2 Char"/>
    <w:aliases w:val="headline Char,h2 Char,2nd level Char"/>
    <w:link w:val="Heading2"/>
    <w:rsid w:val="00F12DBB"/>
    <w:rPr>
      <w:rFonts w:ascii="Arial Black" w:hAnsi="Arial Black"/>
      <w:sz w:val="21"/>
      <w:lang w:val="en-US" w:eastAsia="en-US" w:bidi="ar-SA"/>
    </w:rPr>
  </w:style>
  <w:style w:type="paragraph" w:styleId="Body-indent" w:customStyle="1">
    <w:name w:val="Body-indent"/>
    <w:basedOn w:val="Normal"/>
    <w:rsid w:val="00F12DBB"/>
    <w:pPr>
      <w:widowControl w:val="0"/>
      <w:spacing w:line="280" w:lineRule="exact"/>
      <w:ind w:right="-19" w:firstLine="240"/>
    </w:pPr>
    <w:rPr>
      <w:rFonts w:ascii="Arial" w:hAnsi="Arial"/>
      <w:sz w:val="19"/>
      <w:szCs w:val="20"/>
    </w:rPr>
  </w:style>
  <w:style w:type="paragraph" w:styleId="Header">
    <w:name w:val="header"/>
    <w:basedOn w:val="Normal"/>
    <w:link w:val="HeaderChar"/>
    <w:rsid w:val="00F12DBB"/>
    <w:pPr>
      <w:tabs>
        <w:tab w:val="center" w:pos="4320"/>
        <w:tab w:val="right" w:pos="8640"/>
      </w:tabs>
    </w:pPr>
  </w:style>
  <w:style w:type="character" w:styleId="HeaderChar" w:customStyle="1">
    <w:name w:val="Header Char"/>
    <w:link w:val="Header"/>
    <w:rsid w:val="00F12DBB"/>
    <w:rPr>
      <w:sz w:val="24"/>
      <w:szCs w:val="24"/>
      <w:lang w:val="en-US" w:eastAsia="en-US" w:bidi="ar-SA"/>
    </w:rPr>
  </w:style>
  <w:style w:type="table" w:styleId="TableGrid">
    <w:name w:val="Table Grid"/>
    <w:basedOn w:val="TableNormal"/>
    <w:rsid w:val="00F12D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noindent" w:customStyle="1">
    <w:name w:val="Body-no indent"/>
    <w:next w:val="Body-indent"/>
    <w:rsid w:val="00F12DBB"/>
    <w:pPr>
      <w:widowControl w:val="0"/>
      <w:tabs>
        <w:tab w:val="left" w:pos="7920"/>
      </w:tabs>
      <w:spacing w:before="120" w:line="280" w:lineRule="exact"/>
      <w:ind w:right="216"/>
    </w:pPr>
    <w:rPr>
      <w:rFonts w:ascii="Arial" w:hAnsi="Arial"/>
      <w:spacing w:val="15"/>
      <w:sz w:val="22"/>
    </w:rPr>
  </w:style>
  <w:style w:type="paragraph" w:styleId="BodyText">
    <w:name w:val="Body Text"/>
    <w:basedOn w:val="Normal"/>
    <w:link w:val="BodyTextChar"/>
    <w:rsid w:val="00F12DBB"/>
    <w:rPr>
      <w:rFonts w:ascii="Times" w:hAnsi="Times" w:eastAsia="Times"/>
      <w:sz w:val="16"/>
      <w:szCs w:val="20"/>
    </w:rPr>
  </w:style>
  <w:style w:type="character" w:styleId="BodyTextChar" w:customStyle="1">
    <w:name w:val="Body Text Char"/>
    <w:link w:val="BodyText"/>
    <w:rsid w:val="00F12DBB"/>
    <w:rPr>
      <w:rFonts w:ascii="Times" w:hAnsi="Times" w:eastAsia="Times"/>
      <w:sz w:val="16"/>
      <w:lang w:val="en-US" w:eastAsia="en-US" w:bidi="ar-SA"/>
    </w:rPr>
  </w:style>
  <w:style w:type="paragraph" w:styleId="TOC2">
    <w:name w:val="toc 2"/>
    <w:basedOn w:val="Normal"/>
    <w:autoRedefine/>
    <w:rsid w:val="00F12DBB"/>
    <w:pPr>
      <w:tabs>
        <w:tab w:val="left" w:pos="990"/>
        <w:tab w:val="left" w:pos="1350"/>
        <w:tab w:val="right" w:leader="dot" w:pos="8090"/>
      </w:tabs>
      <w:spacing w:before="120"/>
      <w:ind w:left="360"/>
    </w:pPr>
    <w:rPr>
      <w:rFonts w:ascii="Arial" w:hAnsi="Arial"/>
      <w:noProof/>
      <w:sz w:val="21"/>
      <w:szCs w:val="20"/>
    </w:rPr>
  </w:style>
  <w:style w:type="paragraph" w:styleId="Footer">
    <w:name w:val="footer"/>
    <w:aliases w:val="Footer-Even"/>
    <w:basedOn w:val="Normal"/>
    <w:link w:val="FooterChar"/>
    <w:rsid w:val="00F12DBB"/>
    <w:pPr>
      <w:tabs>
        <w:tab w:val="center" w:pos="4320"/>
        <w:tab w:val="right" w:pos="8640"/>
      </w:tabs>
    </w:pPr>
    <w:rPr>
      <w:rFonts w:ascii="Arial" w:hAnsi="Arial" w:cs="Arial"/>
      <w:sz w:val="22"/>
      <w:szCs w:val="22"/>
    </w:rPr>
  </w:style>
  <w:style w:type="character" w:styleId="FooterChar" w:customStyle="1">
    <w:name w:val="Footer Char"/>
    <w:aliases w:val="Footer-Even Char"/>
    <w:link w:val="Footer"/>
    <w:rsid w:val="00F12DBB"/>
    <w:rPr>
      <w:rFonts w:ascii="Arial" w:hAnsi="Arial" w:cs="Arial"/>
      <w:sz w:val="22"/>
      <w:szCs w:val="22"/>
      <w:lang w:val="en-US" w:eastAsia="en-US" w:bidi="ar-SA"/>
    </w:rPr>
  </w:style>
  <w:style w:type="paragraph" w:styleId="TemplateNote" w:customStyle="1">
    <w:name w:val="Template Note"/>
    <w:basedOn w:val="Normal"/>
    <w:rsid w:val="00F12DBB"/>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i/>
      <w:snapToGrid w:val="0"/>
      <w:color w:val="0000FF"/>
      <w:sz w:val="20"/>
      <w:szCs w:val="20"/>
    </w:rPr>
  </w:style>
  <w:style w:type="paragraph" w:styleId="normalarial" w:customStyle="1">
    <w:name w:val="normal arial"/>
    <w:basedOn w:val="Normal"/>
    <w:autoRedefine/>
    <w:rsid w:val="00F12DBB"/>
    <w:rPr>
      <w:rFonts w:ascii="Arial" w:hAnsi="Arial" w:cs="Arial"/>
      <w:b/>
      <w:sz w:val="20"/>
    </w:rPr>
  </w:style>
  <w:style w:type="paragraph" w:styleId="BalloonText">
    <w:name w:val="Balloon Text"/>
    <w:basedOn w:val="Normal"/>
    <w:link w:val="BalloonTextChar"/>
    <w:rsid w:val="004B7A7E"/>
    <w:rPr>
      <w:rFonts w:ascii="Tahoma" w:hAnsi="Tahoma" w:cs="Tahoma"/>
      <w:sz w:val="16"/>
      <w:szCs w:val="16"/>
    </w:rPr>
  </w:style>
  <w:style w:type="character" w:styleId="BalloonTextChar" w:customStyle="1">
    <w:name w:val="Balloon Text Char"/>
    <w:link w:val="BalloonText"/>
    <w:rsid w:val="004B7A7E"/>
    <w:rPr>
      <w:rFonts w:ascii="Tahoma" w:hAnsi="Tahoma" w:cs="Tahoma"/>
      <w:sz w:val="16"/>
      <w:szCs w:val="16"/>
    </w:rPr>
  </w:style>
  <w:style w:type="character" w:styleId="Hyperlink">
    <w:name w:val="Hyperlink"/>
    <w:rsid w:val="002A44CE"/>
    <w:rPr>
      <w:color w:val="0000FF"/>
      <w:u w:val="single"/>
    </w:rPr>
  </w:style>
  <w:style w:type="character" w:styleId="FollowedHyperlink">
    <w:name w:val="FollowedHyperlink"/>
    <w:rsid w:val="008C0D27"/>
    <w:rPr>
      <w:color w:val="800080"/>
      <w:u w:val="single"/>
    </w:rPr>
  </w:style>
  <w:style w:type="character" w:styleId="CommentReference">
    <w:name w:val="annotation reference"/>
    <w:rsid w:val="00607ABB"/>
    <w:rPr>
      <w:sz w:val="18"/>
      <w:szCs w:val="18"/>
    </w:rPr>
  </w:style>
  <w:style w:type="paragraph" w:styleId="CommentText">
    <w:name w:val="annotation text"/>
    <w:basedOn w:val="Normal"/>
    <w:link w:val="CommentTextChar"/>
    <w:rsid w:val="00607ABB"/>
  </w:style>
  <w:style w:type="character" w:styleId="CommentTextChar" w:customStyle="1">
    <w:name w:val="Comment Text Char"/>
    <w:link w:val="CommentText"/>
    <w:rsid w:val="00607ABB"/>
    <w:rPr>
      <w:sz w:val="24"/>
      <w:szCs w:val="24"/>
    </w:rPr>
  </w:style>
  <w:style w:type="paragraph" w:styleId="CommentSubject">
    <w:name w:val="annotation subject"/>
    <w:basedOn w:val="CommentText"/>
    <w:next w:val="CommentText"/>
    <w:link w:val="CommentSubjectChar"/>
    <w:rsid w:val="00607ABB"/>
    <w:rPr>
      <w:b/>
      <w:bCs/>
      <w:sz w:val="20"/>
      <w:szCs w:val="20"/>
    </w:rPr>
  </w:style>
  <w:style w:type="character" w:styleId="CommentSubjectChar" w:customStyle="1">
    <w:name w:val="Comment Subject Char"/>
    <w:link w:val="CommentSubject"/>
    <w:rsid w:val="00607ABB"/>
    <w:rPr>
      <w:b/>
      <w:bCs/>
      <w:sz w:val="24"/>
      <w:szCs w:val="24"/>
    </w:rPr>
  </w:style>
  <w:style w:type="character" w:styleId="UnresolvedMention">
    <w:name w:val="Unresolved Mention"/>
    <w:uiPriority w:val="99"/>
    <w:semiHidden/>
    <w:unhideWhenUsed/>
    <w:rsid w:val="00800640"/>
    <w:rPr>
      <w:color w:val="605E5C"/>
      <w:shd w:val="clear" w:color="auto" w:fill="E1DFDD"/>
    </w:rPr>
  </w:style>
  <w:style w:type="paragraph" w:styleId="paragraph" w:customStyle="1">
    <w:name w:val="paragraph"/>
    <w:basedOn w:val="Normal"/>
    <w:rsid w:val="00EE0705"/>
    <w:pPr>
      <w:spacing w:before="100" w:beforeAutospacing="1" w:after="100" w:afterAutospacing="1"/>
    </w:pPr>
  </w:style>
  <w:style w:type="character" w:styleId="normaltextrun" w:customStyle="1">
    <w:name w:val="normaltextrun"/>
    <w:rsid w:val="00EE0705"/>
  </w:style>
  <w:style w:type="character" w:styleId="eop" w:customStyle="1">
    <w:name w:val="eop"/>
    <w:rsid w:val="00EE0705"/>
  </w:style>
  <w:style w:type="character" w:styleId="Heading3Char" w:customStyle="1">
    <w:name w:val="Heading 3 Char"/>
    <w:link w:val="Heading3"/>
    <w:uiPriority w:val="9"/>
    <w:rPr>
      <w:rFonts w:ascii="Calibri Light" w:hAnsi="Calibri Light" w:eastAsia="DengXian Light" w:cs="Times New Roman"/>
      <w:color w:val="1F3763"/>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108621">
      <w:bodyDiv w:val="1"/>
      <w:marLeft w:val="0"/>
      <w:marRight w:val="0"/>
      <w:marTop w:val="0"/>
      <w:marBottom w:val="0"/>
      <w:divBdr>
        <w:top w:val="none" w:sz="0" w:space="0" w:color="auto"/>
        <w:left w:val="none" w:sz="0" w:space="0" w:color="auto"/>
        <w:bottom w:val="none" w:sz="0" w:space="0" w:color="auto"/>
        <w:right w:val="none" w:sz="0" w:space="0" w:color="auto"/>
      </w:divBdr>
      <w:divsChild>
        <w:div w:id="622999931">
          <w:marLeft w:val="0"/>
          <w:marRight w:val="0"/>
          <w:marTop w:val="0"/>
          <w:marBottom w:val="0"/>
          <w:divBdr>
            <w:top w:val="none" w:sz="0" w:space="0" w:color="auto"/>
            <w:left w:val="none" w:sz="0" w:space="0" w:color="auto"/>
            <w:bottom w:val="none" w:sz="0" w:space="0" w:color="auto"/>
            <w:right w:val="none" w:sz="0" w:space="0" w:color="auto"/>
          </w:divBdr>
        </w:div>
      </w:divsChild>
    </w:div>
    <w:div w:id="11586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oter" Target="footer1.xml" Id="rId15" /><Relationship Type="http://schemas.microsoft.com/office/2011/relationships/people" Target="peop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microsoft.com/office/2019/09/relationships/intelligence" Target="/word/intelligence.xml" Id="Rc4a0c4e0163a43a1" /><Relationship Type="http://schemas.openxmlformats.org/officeDocument/2006/relationships/image" Target="/media/image3.png" Id="Rf7f396062fd84ca8" /><Relationship Type="http://schemas.openxmlformats.org/officeDocument/2006/relationships/image" Target="/media/image4.png" Id="R6680eb3475894879" /></Relationships>
</file>

<file path=word/_rels/header2.xml.rels>&#65279;<?xml version="1.0" encoding="utf-8"?><Relationships xmlns="http://schemas.openxmlformats.org/package/2006/relationships"><Relationship Type="http://schemas.openxmlformats.org/officeDocument/2006/relationships/image" Target="/media/image5.png" Id="Rb10e6fb4f60b4c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371ED128CADF419B52A4A1A66703F7" ma:contentTypeVersion="9" ma:contentTypeDescription="Create a new document." ma:contentTypeScope="" ma:versionID="0430b2ca94955ee4e23ba016224a83f1">
  <xsd:schema xmlns:xsd="http://www.w3.org/2001/XMLSchema" xmlns:xs="http://www.w3.org/2001/XMLSchema" xmlns:p="http://schemas.microsoft.com/office/2006/metadata/properties" xmlns:ns2="deb23654-939a-4425-8663-59b57e496235" targetNamespace="http://schemas.microsoft.com/office/2006/metadata/properties" ma:root="true" ma:fieldsID="d567c5389b0849a26a5e2811e12ab5a7" ns2:_="">
    <xsd:import namespace="deb23654-939a-4425-8663-59b57e4962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23654-939a-4425-8663-59b57e496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1FAF8-623B-4F64-80C5-C75F4F6C410C}">
  <ds:schemaRefs>
    <ds:schemaRef ds:uri="http://schemas.microsoft.com/sharepoint/v3/contenttype/forms"/>
  </ds:schemaRefs>
</ds:datastoreItem>
</file>

<file path=customXml/itemProps2.xml><?xml version="1.0" encoding="utf-8"?>
<ds:datastoreItem xmlns:ds="http://schemas.openxmlformats.org/officeDocument/2006/customXml" ds:itemID="{A6A771B1-5608-4B88-A814-8B3D875CB4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F8A4D0-E90E-47B8-A9C7-41CF6EBEB8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Penn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AIS Project Charter</dc:title>
  <dc:subject/>
  <dc:creator>Kathy J. Plavko</dc:creator>
  <keywords/>
  <lastModifiedBy>Gardner, Kevin</lastModifiedBy>
  <revision>9</revision>
  <lastPrinted>2016-06-08T15:34:00.0000000Z</lastPrinted>
  <dcterms:created xsi:type="dcterms:W3CDTF">2021-02-05T18:06:00.0000000Z</dcterms:created>
  <dcterms:modified xsi:type="dcterms:W3CDTF">2021-05-03T16:20:08.7474880Z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0x010100DB371ED128CADF419B52A4A1A66703F7</vt:lpwstr>
  </property>
</Properties>
</file>