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49F3F" w14:textId="2BDD3452" w:rsidR="00321530" w:rsidRPr="00A01B38" w:rsidRDefault="00EE323F">
      <w:pPr>
        <w:rPr>
          <w:sz w:val="32"/>
          <w:szCs w:val="32"/>
        </w:rPr>
      </w:pPr>
      <w:r w:rsidRPr="00A01B38">
        <w:rPr>
          <w:sz w:val="32"/>
          <w:szCs w:val="32"/>
        </w:rPr>
        <w:t xml:space="preserve">Quick Start Guide to Completing Your </w:t>
      </w:r>
      <w:proofErr w:type="spellStart"/>
      <w:r w:rsidRPr="00A01B38">
        <w:rPr>
          <w:sz w:val="32"/>
          <w:szCs w:val="32"/>
        </w:rPr>
        <w:t>BackpAQ</w:t>
      </w:r>
      <w:proofErr w:type="spellEnd"/>
    </w:p>
    <w:p w14:paraId="602CEE87" w14:textId="36C7887C" w:rsidR="00EE323F" w:rsidRDefault="00EE323F"/>
    <w:p w14:paraId="1FCBD5EA" w14:textId="4CF0C4D2" w:rsidR="00EE323F" w:rsidRDefault="00EE323F">
      <w:r>
        <w:t xml:space="preserve">Ok, so you’ve built your </w:t>
      </w:r>
      <w:proofErr w:type="spellStart"/>
      <w:r>
        <w:t>BackpAQ</w:t>
      </w:r>
      <w:proofErr w:type="spellEnd"/>
      <w:r>
        <w:t xml:space="preserve"> device and it turns on. Now what? Here’s what to do next. This is a quick summary of the next steps…please refer to the </w:t>
      </w:r>
      <w:proofErr w:type="spellStart"/>
      <w:r>
        <w:t>Instructable</w:t>
      </w:r>
      <w:proofErr w:type="spellEnd"/>
      <w:r>
        <w:t xml:space="preserve"> for details and photos.</w:t>
      </w:r>
    </w:p>
    <w:p w14:paraId="4BBB7E1C" w14:textId="72E1DF7F" w:rsidR="00EE323F" w:rsidRDefault="00EE323F"/>
    <w:p w14:paraId="5E47F77B" w14:textId="741C41A3" w:rsidR="00EE323F" w:rsidRDefault="00EE323F">
      <w:r w:rsidRPr="00A01B38">
        <w:rPr>
          <w:b/>
          <w:bCs/>
        </w:rPr>
        <w:t>Step 1</w:t>
      </w:r>
      <w:r>
        <w:t>:</w:t>
      </w:r>
    </w:p>
    <w:p w14:paraId="6C2CFE00" w14:textId="151927B6" w:rsidR="00EE323F" w:rsidRDefault="00EE323F"/>
    <w:p w14:paraId="1AC4D0BC" w14:textId="35453A3C" w:rsidR="00EE323F" w:rsidRDefault="00EE323F">
      <w:r>
        <w:t>Your device powers on and the display looks like this</w:t>
      </w:r>
      <w:r w:rsidR="00A01B38">
        <w:t>:</w:t>
      </w:r>
    </w:p>
    <w:p w14:paraId="020D0299" w14:textId="4829603A" w:rsidR="00EE323F" w:rsidRDefault="00EE323F"/>
    <w:p w14:paraId="765D7732" w14:textId="4148FD33" w:rsidR="00EE323F" w:rsidRDefault="00EE323F">
      <w:r>
        <w:rPr>
          <w:noProof/>
        </w:rPr>
        <w:drawing>
          <wp:inline distT="0" distB="0" distL="0" distR="0" wp14:anchorId="21D8AB04" wp14:editId="796BAA20">
            <wp:extent cx="2252133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2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940" cy="17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B38">
        <w:t xml:space="preserve">   Hint: Make sure you have a charged </w:t>
      </w:r>
      <w:proofErr w:type="spellStart"/>
      <w:r w:rsidR="00A01B38">
        <w:t>LiPO</w:t>
      </w:r>
      <w:proofErr w:type="spellEnd"/>
      <w:r w:rsidR="00A01B38">
        <w:t xml:space="preserve"> battery!</w:t>
      </w:r>
    </w:p>
    <w:p w14:paraId="3BDE5AA0" w14:textId="4953D57F" w:rsidR="00EE323F" w:rsidRDefault="00EE323F"/>
    <w:p w14:paraId="0A31CEB6" w14:textId="0DAF8202" w:rsidR="005460E2" w:rsidRDefault="00EE323F">
      <w:r>
        <w:t xml:space="preserve">What you are seeing at the blue line is the </w:t>
      </w:r>
      <w:proofErr w:type="spellStart"/>
      <w:r>
        <w:t>Wifi</w:t>
      </w:r>
      <w:proofErr w:type="spellEnd"/>
      <w:r>
        <w:t xml:space="preserve"> prompt, asking you to go to a web browser and connect via the SSID of “</w:t>
      </w:r>
      <w:proofErr w:type="spellStart"/>
      <w:r>
        <w:t>BackpAQ</w:t>
      </w:r>
      <w:proofErr w:type="spellEnd"/>
      <w:r>
        <w:t xml:space="preserve">”. Once you do this </w:t>
      </w:r>
      <w:r w:rsidR="005460E2">
        <w:t xml:space="preserve">a capture portal screen will appear which looks like this: </w:t>
      </w:r>
      <w:bookmarkStart w:id="0" w:name="_GoBack"/>
      <w:bookmarkEnd w:id="0"/>
    </w:p>
    <w:p w14:paraId="211B4C90" w14:textId="77777777" w:rsidR="005460E2" w:rsidRDefault="005460E2"/>
    <w:p w14:paraId="62B28AA7" w14:textId="3104C2A2" w:rsidR="005460E2" w:rsidRDefault="005460E2">
      <w:r>
        <w:rPr>
          <w:noProof/>
        </w:rPr>
        <w:drawing>
          <wp:inline distT="0" distB="0" distL="0" distR="0" wp14:anchorId="4D241C6E" wp14:editId="4DEA4F4C">
            <wp:extent cx="2116455" cy="1351953"/>
            <wp:effectExtent l="0" t="0" r="444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10 at 5.14.5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11" cy="13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3A7">
        <w:t xml:space="preserve"> Hint: If you DON’T see this, </w:t>
      </w:r>
      <w:r w:rsidR="004353A7" w:rsidRPr="001E090F">
        <w:rPr>
          <w:color w:val="4472C4" w:themeColor="accent1"/>
        </w:rPr>
        <w:t>try pressing “RESET” on the ESP board</w:t>
      </w:r>
      <w:r w:rsidR="004353A7">
        <w:t>. There is code in the firmware to reset things properly</w:t>
      </w:r>
      <w:r w:rsidR="001E090F">
        <w:t xml:space="preserve"> if it doesn’t the first time.</w:t>
      </w:r>
    </w:p>
    <w:p w14:paraId="5D638DAE" w14:textId="2F54EEE1" w:rsidR="005460E2" w:rsidRDefault="005460E2"/>
    <w:p w14:paraId="09F7668B" w14:textId="77777777" w:rsidR="005460E2" w:rsidRDefault="005460E2">
      <w:r>
        <w:t xml:space="preserve">Click on the top button – “Configure </w:t>
      </w:r>
      <w:proofErr w:type="spellStart"/>
      <w:r>
        <w:t>WiFi</w:t>
      </w:r>
      <w:proofErr w:type="spellEnd"/>
      <w:r>
        <w:t>” and you’ll see this screen:</w:t>
      </w:r>
    </w:p>
    <w:p w14:paraId="2C231465" w14:textId="620C35A8" w:rsidR="005460E2" w:rsidRDefault="005460E2">
      <w:r>
        <w:rPr>
          <w:noProof/>
        </w:rPr>
        <w:drawing>
          <wp:inline distT="0" distB="0" distL="0" distR="0" wp14:anchorId="71D7D514" wp14:editId="233B9E25">
            <wp:extent cx="2116667" cy="1369502"/>
            <wp:effectExtent l="0" t="0" r="4445" b="254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0 at 5.15.0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243" cy="13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B38">
        <w:t xml:space="preserve">  Hint: This dialog will NOT work with a challenge screen like that found at places like Starbucks.</w:t>
      </w:r>
    </w:p>
    <w:p w14:paraId="124232C4" w14:textId="30F103B5" w:rsidR="005460E2" w:rsidRDefault="005460E2"/>
    <w:p w14:paraId="2927FC37" w14:textId="1B9157ED" w:rsidR="005460E2" w:rsidRDefault="005460E2">
      <w:r>
        <w:t xml:space="preserve">This is a list of all </w:t>
      </w:r>
      <w:proofErr w:type="spellStart"/>
      <w:r>
        <w:t>WiFi</w:t>
      </w:r>
      <w:proofErr w:type="spellEnd"/>
      <w:r>
        <w:t xml:space="preserve"> SSIDs </w:t>
      </w:r>
      <w:proofErr w:type="spellStart"/>
      <w:r>
        <w:t>BackpAQ</w:t>
      </w:r>
      <w:proofErr w:type="spellEnd"/>
      <w:r>
        <w:t xml:space="preserve"> can “see”. Select the one you wish to associate you’re your </w:t>
      </w:r>
      <w:proofErr w:type="spellStart"/>
      <w:r>
        <w:t>BackpAQ</w:t>
      </w:r>
      <w:proofErr w:type="spellEnd"/>
      <w:r>
        <w:t xml:space="preserve"> device and type in the pa</w:t>
      </w:r>
      <w:r w:rsidR="00A01B38">
        <w:t xml:space="preserve">ssword. Congrats, you’re connected, and you should see this on your </w:t>
      </w:r>
      <w:proofErr w:type="spellStart"/>
      <w:r w:rsidR="00A01B38">
        <w:t>BackpAQ</w:t>
      </w:r>
      <w:proofErr w:type="spellEnd"/>
      <w:r w:rsidR="00A01B38">
        <w:t xml:space="preserve"> display:</w:t>
      </w:r>
    </w:p>
    <w:p w14:paraId="31E6D87E" w14:textId="000C38DD" w:rsidR="00A01B38" w:rsidRDefault="00A01B38"/>
    <w:p w14:paraId="6FEE16A7" w14:textId="2EAE2331" w:rsidR="00A01B38" w:rsidRDefault="00A01B38">
      <w:r>
        <w:rPr>
          <w:noProof/>
        </w:rPr>
        <w:drawing>
          <wp:inline distT="0" distB="0" distL="0" distR="0" wp14:anchorId="06BE8280" wp14:editId="421B5C3B">
            <wp:extent cx="2424351" cy="1818263"/>
            <wp:effectExtent l="0" t="0" r="1905" b="0"/>
            <wp:docPr id="4" name="Picture 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123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646" cy="18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EDE2" w14:textId="752F1C6A" w:rsidR="00A01B38" w:rsidRDefault="00A01B38"/>
    <w:p w14:paraId="2B621049" w14:textId="04B1998D" w:rsidR="00A01B38" w:rsidRDefault="00A01B38">
      <w:r>
        <w:t>This display starts a 35 second timer, to give the PM sensor some time to “warmup” (stabilize). When the timer is up, you should see this on the display:</w:t>
      </w:r>
    </w:p>
    <w:p w14:paraId="2C5C661A" w14:textId="6FC5CFE7" w:rsidR="00A01B38" w:rsidRDefault="00A01B38"/>
    <w:p w14:paraId="12C5D6AB" w14:textId="4E75DE17" w:rsidR="00A01B38" w:rsidRDefault="00A01B38">
      <w:r>
        <w:rPr>
          <w:noProof/>
        </w:rPr>
        <w:drawing>
          <wp:inline distT="0" distB="0" distL="0" distR="0" wp14:anchorId="2D4442E8" wp14:editId="4D36E82D">
            <wp:extent cx="2423795" cy="1817847"/>
            <wp:effectExtent l="0" t="0" r="1905" b="0"/>
            <wp:docPr id="6" name="Picture 6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123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905" cy="18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E6BC" w14:textId="36907010" w:rsidR="00A01B38" w:rsidRDefault="00A01B38"/>
    <w:p w14:paraId="5E27E89C" w14:textId="5DA94DE3" w:rsidR="00A01B38" w:rsidRDefault="00A01B38">
      <w:r>
        <w:t xml:space="preserve">If you are seeing this, your device is fully </w:t>
      </w:r>
      <w:proofErr w:type="gramStart"/>
      <w:r>
        <w:t>functional</w:t>
      </w:r>
      <w:proofErr w:type="gramEnd"/>
      <w:r>
        <w:t xml:space="preserve"> and you are getting reading from the sensor. Congrats again, you’ve completed Step 1 and are ready to complete the configuration steps of sending data to your smartphone, and then sending the data to the </w:t>
      </w:r>
      <w:proofErr w:type="spellStart"/>
      <w:r>
        <w:t>Thingspeak</w:t>
      </w:r>
      <w:proofErr w:type="spellEnd"/>
      <w:r>
        <w:t xml:space="preserve"> cloud.</w:t>
      </w:r>
    </w:p>
    <w:p w14:paraId="431DDA00" w14:textId="77777777" w:rsidR="001E090F" w:rsidRDefault="001E090F"/>
    <w:p w14:paraId="5F272E10" w14:textId="05E23E58" w:rsidR="004353A7" w:rsidRPr="004353A7" w:rsidRDefault="004353A7">
      <w:pPr>
        <w:rPr>
          <w:b/>
          <w:bCs/>
        </w:rPr>
      </w:pPr>
      <w:r w:rsidRPr="004353A7">
        <w:rPr>
          <w:b/>
          <w:bCs/>
        </w:rPr>
        <w:t>FOR ADVANCED STUDENTS</w:t>
      </w:r>
    </w:p>
    <w:p w14:paraId="2507637C" w14:textId="6B41185A" w:rsidR="004353A7" w:rsidRDefault="004353A7">
      <w:r>
        <w:t xml:space="preserve">If you don’t see something like this, we’ll have to do a bit of debugging to see what’s gone wrong. Once thing to try first is updating your </w:t>
      </w:r>
      <w:proofErr w:type="spellStart"/>
      <w:r>
        <w:t>BackpAQ</w:t>
      </w:r>
      <w:proofErr w:type="spellEnd"/>
      <w:r>
        <w:t xml:space="preserve"> firmware. To do this, you need to start up Arduino, grab the latest code from my </w:t>
      </w:r>
      <w:proofErr w:type="spellStart"/>
      <w:r>
        <w:t>github</w:t>
      </w:r>
      <w:proofErr w:type="spellEnd"/>
      <w:r>
        <w:t xml:space="preserve"> site (backpaq.com/</w:t>
      </w:r>
      <w:proofErr w:type="spellStart"/>
      <w:r>
        <w:t>drewcssv</w:t>
      </w:r>
      <w:proofErr w:type="spellEnd"/>
      <w:r>
        <w:t>/</w:t>
      </w:r>
      <w:proofErr w:type="spellStart"/>
      <w:r>
        <w:t>backpaq</w:t>
      </w:r>
      <w:proofErr w:type="spellEnd"/>
      <w:r>
        <w:t xml:space="preserve">), then flash to your device. </w:t>
      </w:r>
      <w:r w:rsidRPr="001E090F">
        <w:rPr>
          <w:color w:val="4472C4" w:themeColor="accent1"/>
        </w:rPr>
        <w:t>Two things to remember before starting the flash onto your device:</w:t>
      </w:r>
    </w:p>
    <w:p w14:paraId="3B50132E" w14:textId="77777777" w:rsidR="001E090F" w:rsidRDefault="001E090F"/>
    <w:p w14:paraId="1A66371B" w14:textId="77777777" w:rsidR="004353A7" w:rsidRDefault="004353A7" w:rsidP="004353A7">
      <w:pPr>
        <w:pStyle w:val="ListParagraph"/>
        <w:numPr>
          <w:ilvl w:val="0"/>
          <w:numId w:val="1"/>
        </w:numPr>
      </w:pPr>
      <w:r>
        <w:t xml:space="preserve">You need to </w:t>
      </w:r>
      <w:r w:rsidRPr="001E090F">
        <w:rPr>
          <w:color w:val="4472C4" w:themeColor="accent1"/>
        </w:rPr>
        <w:t xml:space="preserve">unplug the sensor Grove connector </w:t>
      </w:r>
      <w:r>
        <w:t>from the socket during the download, as it interferes with the flash process</w:t>
      </w:r>
    </w:p>
    <w:p w14:paraId="27A631A3" w14:textId="1EAB8E41" w:rsidR="004353A7" w:rsidRDefault="004353A7" w:rsidP="004353A7">
      <w:pPr>
        <w:pStyle w:val="ListParagraph"/>
        <w:numPr>
          <w:ilvl w:val="0"/>
          <w:numId w:val="1"/>
        </w:numPr>
      </w:pPr>
      <w:r>
        <w:t xml:space="preserve">You’ll need to </w:t>
      </w:r>
      <w:r w:rsidRPr="001E090F">
        <w:rPr>
          <w:color w:val="4472C4" w:themeColor="accent1"/>
        </w:rPr>
        <w:t>press the “Flash” button</w:t>
      </w:r>
      <w:r>
        <w:t xml:space="preserve"> on the ESP board during the UPLOAD to tell the board that you want to FLASH and not RUN (default is RUN mode) </w:t>
      </w:r>
    </w:p>
    <w:p w14:paraId="367D1F71" w14:textId="5EAEFC2B" w:rsidR="001E090F" w:rsidRDefault="001E090F" w:rsidP="001E090F"/>
    <w:p w14:paraId="7A0CF1E8" w14:textId="77777777" w:rsidR="001E090F" w:rsidRDefault="001E090F" w:rsidP="001E090F"/>
    <w:p w14:paraId="2BAC4D3B" w14:textId="55DB0ACD" w:rsidR="00A01B38" w:rsidRPr="004353A7" w:rsidRDefault="004353A7">
      <w:pPr>
        <w:rPr>
          <w:b/>
          <w:bCs/>
        </w:rPr>
      </w:pPr>
      <w:r w:rsidRPr="004353A7">
        <w:rPr>
          <w:b/>
          <w:bCs/>
        </w:rPr>
        <w:t>IF YOU DON’T FEEL COMFORTABLE DOING THIS</w:t>
      </w:r>
    </w:p>
    <w:p w14:paraId="4B9862EA" w14:textId="09FCA780" w:rsidR="004353A7" w:rsidRDefault="004353A7">
      <w:r>
        <w:t>If you’re not all that into Arduino and don’t feel up to this step, ask one of your classmates who deals with Arduino to help you with the FLASH update.</w:t>
      </w:r>
    </w:p>
    <w:p w14:paraId="3CB2A088" w14:textId="77777777" w:rsidR="001E090F" w:rsidRDefault="001E090F"/>
    <w:p w14:paraId="06323B88" w14:textId="4EE1CF84" w:rsidR="004353A7" w:rsidRDefault="004353A7">
      <w:r>
        <w:t xml:space="preserve">Once you’ve updated the firmware, try the startup sequence again. </w:t>
      </w:r>
      <w:r w:rsidRPr="001E090F">
        <w:rPr>
          <w:color w:val="4472C4" w:themeColor="accent1"/>
        </w:rPr>
        <w:t>Sometimes you may need to press the “RESET” button on the ESP board to trigger the correct boot up sequence.</w:t>
      </w:r>
      <w:r>
        <w:t xml:space="preserve"> Nothing wrong here, just a quirk of this particular ESP board.</w:t>
      </w:r>
    </w:p>
    <w:p w14:paraId="47E2D8FD" w14:textId="77777777" w:rsidR="004353A7" w:rsidRDefault="004353A7"/>
    <w:p w14:paraId="191E769C" w14:textId="76359913" w:rsidR="00A01B38" w:rsidRDefault="00A01B38">
      <w:pPr>
        <w:rPr>
          <w:b/>
          <w:bCs/>
        </w:rPr>
      </w:pPr>
      <w:r w:rsidRPr="00A01B38">
        <w:rPr>
          <w:b/>
          <w:bCs/>
        </w:rPr>
        <w:t>Step 2</w:t>
      </w:r>
    </w:p>
    <w:p w14:paraId="013E66FE" w14:textId="5201BFC4" w:rsidR="00A01B38" w:rsidRDefault="00A01B38">
      <w:pPr>
        <w:rPr>
          <w:b/>
          <w:bCs/>
        </w:rPr>
      </w:pPr>
    </w:p>
    <w:p w14:paraId="2F39E6C4" w14:textId="13E98FA9" w:rsidR="00A01B38" w:rsidRPr="00A01B38" w:rsidRDefault="00A01B38">
      <w:r w:rsidRPr="00A01B38">
        <w:t xml:space="preserve">Next we’ll clone the </w:t>
      </w:r>
      <w:proofErr w:type="spellStart"/>
      <w:r w:rsidRPr="00A01B38">
        <w:t>BackpAQ</w:t>
      </w:r>
      <w:proofErr w:type="spellEnd"/>
      <w:r w:rsidRPr="00A01B38">
        <w:t xml:space="preserve"> app into your own smartphone.</w:t>
      </w:r>
    </w:p>
    <w:sectPr w:rsidR="00A01B38" w:rsidRPr="00A01B38" w:rsidSect="0015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A39FC"/>
    <w:multiLevelType w:val="hybridMultilevel"/>
    <w:tmpl w:val="276A67C2"/>
    <w:lvl w:ilvl="0" w:tplc="EF94B8A6">
      <w:start w:val="1"/>
      <w:numFmt w:val="decimal"/>
      <w:lvlText w:val="%1-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3F"/>
    <w:rsid w:val="0015510F"/>
    <w:rsid w:val="001E090F"/>
    <w:rsid w:val="00321530"/>
    <w:rsid w:val="004353A7"/>
    <w:rsid w:val="005460E2"/>
    <w:rsid w:val="00A01B38"/>
    <w:rsid w:val="00E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593BE"/>
  <w15:chartTrackingRefBased/>
  <w15:docId w15:val="{B7557E4B-2D23-494E-8331-AA5BCE9F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Clark</dc:creator>
  <cp:keywords/>
  <dc:description/>
  <cp:lastModifiedBy>Andrew Clark</cp:lastModifiedBy>
  <cp:revision>2</cp:revision>
  <dcterms:created xsi:type="dcterms:W3CDTF">2020-03-10T23:59:00Z</dcterms:created>
  <dcterms:modified xsi:type="dcterms:W3CDTF">2020-03-11T00:50:00Z</dcterms:modified>
</cp:coreProperties>
</file>