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0A1EC" w14:textId="65A1F149" w:rsidR="004B12C1" w:rsidRPr="00E05CCB" w:rsidRDefault="004B12C1" w:rsidP="008E7C62">
      <w:pPr>
        <w:rPr>
          <w:rFonts w:ascii="Times New Roman" w:hAnsi="Times New Roman" w:cs="Times New Roman"/>
          <w:b/>
        </w:rPr>
      </w:pPr>
      <w:r w:rsidRPr="00E05CCB">
        <w:rPr>
          <w:rFonts w:ascii="Times New Roman" w:hAnsi="Times New Roman" w:cs="Times New Roman"/>
          <w:b/>
        </w:rPr>
        <w:t>Accessing Cloudera Hadoop</w:t>
      </w:r>
    </w:p>
    <w:p w14:paraId="27329DCB" w14:textId="2365F66E" w:rsidR="008E7C62" w:rsidRPr="00E05CCB" w:rsidRDefault="00413CF5" w:rsidP="006222FE">
      <w:pPr>
        <w:rPr>
          <w:rFonts w:ascii="Times New Roman" w:hAnsi="Times New Roman" w:cs="Times New Roman"/>
          <w:b/>
        </w:rPr>
      </w:pPr>
      <w:r w:rsidRPr="00E05CCB">
        <w:rPr>
          <w:rFonts w:ascii="Times New Roman" w:hAnsi="Times New Roman" w:cs="Times New Roman"/>
          <w:b/>
        </w:rPr>
        <w:t>For assignment 2</w:t>
      </w:r>
      <w:r w:rsidR="004B12C1" w:rsidRPr="00E05CCB">
        <w:rPr>
          <w:rFonts w:ascii="Times New Roman" w:hAnsi="Times New Roman" w:cs="Times New Roman"/>
          <w:b/>
        </w:rPr>
        <w:t xml:space="preserve"> and </w:t>
      </w:r>
      <w:r w:rsidRPr="00E05CCB">
        <w:rPr>
          <w:rFonts w:ascii="Times New Roman" w:hAnsi="Times New Roman" w:cs="Times New Roman"/>
          <w:b/>
        </w:rPr>
        <w:t xml:space="preserve">3, you are going to use </w:t>
      </w:r>
      <w:r w:rsidR="008E7C62" w:rsidRPr="00E05CCB">
        <w:rPr>
          <w:rFonts w:ascii="Times New Roman" w:hAnsi="Times New Roman" w:cs="Times New Roman"/>
          <w:b/>
        </w:rPr>
        <w:t>Cloude</w:t>
      </w:r>
      <w:r w:rsidRPr="00E05CCB">
        <w:rPr>
          <w:rFonts w:ascii="Times New Roman" w:hAnsi="Times New Roman" w:cs="Times New Roman"/>
          <w:b/>
        </w:rPr>
        <w:t xml:space="preserve">ra Hadoop virtual machine installed in the DSU cloud. </w:t>
      </w:r>
      <w:r w:rsidR="00A226F9" w:rsidRPr="00E05CCB">
        <w:rPr>
          <w:rFonts w:ascii="Times New Roman" w:hAnsi="Times New Roman" w:cs="Times New Roman"/>
          <w:b/>
        </w:rPr>
        <w:t xml:space="preserve"> The instructions</w:t>
      </w:r>
      <w:r w:rsidR="00CC25D2" w:rsidRPr="00E05CCB">
        <w:rPr>
          <w:rFonts w:ascii="Times New Roman" w:hAnsi="Times New Roman" w:cs="Times New Roman"/>
          <w:b/>
        </w:rPr>
        <w:t xml:space="preserve"> for </w:t>
      </w:r>
      <w:r w:rsidR="006222FE" w:rsidRPr="00E05CCB">
        <w:rPr>
          <w:rFonts w:ascii="Times New Roman" w:hAnsi="Times New Roman" w:cs="Times New Roman"/>
          <w:b/>
        </w:rPr>
        <w:t>accessing the VM is below</w:t>
      </w:r>
      <w:r w:rsidR="00CC25D2" w:rsidRPr="00E05CCB">
        <w:rPr>
          <w:rFonts w:ascii="Times New Roman" w:hAnsi="Times New Roman" w:cs="Times New Roman"/>
          <w:b/>
        </w:rPr>
        <w:t>.</w:t>
      </w:r>
      <w:r w:rsidR="006222FE" w:rsidRPr="00E05CCB">
        <w:rPr>
          <w:rFonts w:ascii="Times New Roman" w:hAnsi="Times New Roman" w:cs="Times New Roman"/>
          <w:b/>
        </w:rPr>
        <w:t xml:space="preserve"> Please remember to back up your code. If the VM is down, you will lose your file.</w:t>
      </w:r>
    </w:p>
    <w:p w14:paraId="5BDC4AD6" w14:textId="52451940" w:rsidR="008E7C62" w:rsidRPr="00E05CCB" w:rsidRDefault="008E7C62" w:rsidP="00DF2C78">
      <w:pPr>
        <w:spacing w:after="0" w:line="240" w:lineRule="auto"/>
        <w:rPr>
          <w:rFonts w:ascii="Times New Roman" w:hAnsi="Times New Roman" w:cs="Times New Roman"/>
        </w:rPr>
      </w:pPr>
      <w:r w:rsidRPr="00E05CCB">
        <w:rPr>
          <w:rFonts w:ascii="Times New Roman" w:hAnsi="Times New Roman" w:cs="Times New Roman"/>
        </w:rPr>
        <w:t>Step 1 — Using Chrome</w:t>
      </w:r>
      <w:r w:rsidR="0003045C" w:rsidRPr="00E05CCB">
        <w:rPr>
          <w:rFonts w:ascii="Times New Roman" w:hAnsi="Times New Roman" w:cs="Times New Roman"/>
        </w:rPr>
        <w:t xml:space="preserve"> or </w:t>
      </w:r>
      <w:proofErr w:type="spellStart"/>
      <w:r w:rsidR="0003045C" w:rsidRPr="00E05CCB">
        <w:rPr>
          <w:rFonts w:ascii="Times New Roman" w:hAnsi="Times New Roman" w:cs="Times New Roman"/>
        </w:rPr>
        <w:t>firefox</w:t>
      </w:r>
      <w:proofErr w:type="spellEnd"/>
      <w:r w:rsidRPr="00E05CCB">
        <w:rPr>
          <w:rFonts w:ascii="Times New Roman" w:hAnsi="Times New Roman" w:cs="Times New Roman"/>
        </w:rPr>
        <w:t>, browse to:</w:t>
      </w:r>
      <w:r w:rsidR="006222FE" w:rsidRPr="00E05CCB">
        <w:rPr>
          <w:rFonts w:ascii="Times New Roman" w:hAnsi="Times New Roman" w:cs="Times New Roman"/>
        </w:rPr>
        <w:t xml:space="preserve"> </w:t>
      </w:r>
      <w:hyperlink r:id="rId5" w:history="1">
        <w:r w:rsidR="006222FE" w:rsidRPr="00E05CCB">
          <w:rPr>
            <w:rStyle w:val="Hyperlink"/>
          </w:rPr>
          <w:t>https://vcloud.ialab.dsu.edu/cloud/org/learn/</w:t>
        </w:r>
      </w:hyperlink>
    </w:p>
    <w:p w14:paraId="2D2FE8A2" w14:textId="22C9FB21" w:rsidR="008E7C62" w:rsidRPr="00E05CCB" w:rsidRDefault="008E7C62" w:rsidP="00DF2C78">
      <w:pPr>
        <w:spacing w:after="0" w:line="240" w:lineRule="auto"/>
        <w:rPr>
          <w:rFonts w:ascii="Times New Roman" w:hAnsi="Times New Roman" w:cs="Times New Roman"/>
        </w:rPr>
      </w:pPr>
      <w:r w:rsidRPr="00E05CCB">
        <w:rPr>
          <w:rFonts w:ascii="Times New Roman" w:hAnsi="Times New Roman" w:cs="Times New Roman"/>
        </w:rPr>
        <w:t>• Browse to learn.ialab.us in Firefox (preferred) or Chrome on either</w:t>
      </w:r>
      <w:r w:rsidR="00DF2C78" w:rsidRPr="00E05CCB">
        <w:rPr>
          <w:rFonts w:ascii="Times New Roman" w:hAnsi="Times New Roman" w:cs="Times New Roman"/>
        </w:rPr>
        <w:t xml:space="preserve"> </w:t>
      </w:r>
      <w:r w:rsidRPr="00E05CCB">
        <w:rPr>
          <w:rFonts w:ascii="Times New Roman" w:hAnsi="Times New Roman" w:cs="Times New Roman"/>
        </w:rPr>
        <w:t>Windows, Mac, or Linux</w:t>
      </w:r>
      <w:r w:rsidR="00BD4C39" w:rsidRPr="00E05CCB">
        <w:rPr>
          <w:rFonts w:ascii="Times New Roman" w:hAnsi="Times New Roman" w:cs="Times New Roman"/>
        </w:rPr>
        <w:t>, and select Learn- Flash Interface</w:t>
      </w:r>
    </w:p>
    <w:p w14:paraId="21FC501E" w14:textId="257C4732" w:rsidR="008E7C62" w:rsidRPr="00E05CCB" w:rsidRDefault="008E7C62" w:rsidP="00DF2C78">
      <w:pPr>
        <w:spacing w:after="0" w:line="240" w:lineRule="auto"/>
        <w:rPr>
          <w:rFonts w:ascii="Times New Roman" w:hAnsi="Times New Roman" w:cs="Times New Roman"/>
        </w:rPr>
      </w:pPr>
      <w:r w:rsidRPr="00E05CCB">
        <w:rPr>
          <w:rFonts w:ascii="Times New Roman" w:hAnsi="Times New Roman" w:cs="Times New Roman"/>
        </w:rPr>
        <w:t xml:space="preserve">• </w:t>
      </w:r>
      <w:proofErr w:type="gramStart"/>
      <w:r w:rsidRPr="00E05CCB">
        <w:rPr>
          <w:rFonts w:ascii="Times New Roman" w:hAnsi="Times New Roman" w:cs="Times New Roman"/>
        </w:rPr>
        <w:t>You’ll</w:t>
      </w:r>
      <w:proofErr w:type="gramEnd"/>
      <w:r w:rsidRPr="00E05CCB">
        <w:rPr>
          <w:rFonts w:ascii="Times New Roman" w:hAnsi="Times New Roman" w:cs="Times New Roman"/>
        </w:rPr>
        <w:t xml:space="preserve"> probably be prompted to download a </w:t>
      </w:r>
      <w:proofErr w:type="spellStart"/>
      <w:r w:rsidRPr="00E05CCB">
        <w:rPr>
          <w:rFonts w:ascii="Times New Roman" w:hAnsi="Times New Roman" w:cs="Times New Roman"/>
        </w:rPr>
        <w:t>plugin</w:t>
      </w:r>
      <w:proofErr w:type="spellEnd"/>
      <w:r w:rsidRPr="00E05CCB">
        <w:rPr>
          <w:rFonts w:ascii="Times New Roman" w:hAnsi="Times New Roman" w:cs="Times New Roman"/>
        </w:rPr>
        <w:t xml:space="preserve"> the first time you try to access the VM (except on Mac). </w:t>
      </w:r>
      <w:r w:rsidR="00BD4C39" w:rsidRPr="00E05CCB">
        <w:rPr>
          <w:rFonts w:ascii="Times New Roman" w:hAnsi="Times New Roman" w:cs="Times New Roman"/>
        </w:rPr>
        <w:t>You may also need to allow Flash.</w:t>
      </w:r>
    </w:p>
    <w:p w14:paraId="679A4A64" w14:textId="77777777" w:rsidR="00DB6AE8" w:rsidRPr="00E05CCB" w:rsidRDefault="008E7C62" w:rsidP="00DF2C78">
      <w:pPr>
        <w:spacing w:after="0" w:line="240" w:lineRule="auto"/>
        <w:rPr>
          <w:rFonts w:ascii="Times New Roman" w:hAnsi="Times New Roman" w:cs="Times New Roman"/>
        </w:rPr>
      </w:pPr>
      <w:r w:rsidRPr="00E05CCB">
        <w:rPr>
          <w:rFonts w:ascii="Times New Roman" w:hAnsi="Times New Roman" w:cs="Times New Roman"/>
        </w:rPr>
        <w:t>• You can email help@dsu.edu if you have problems with getting the plugin to work.</w:t>
      </w:r>
    </w:p>
    <w:p w14:paraId="2524C0B6" w14:textId="77777777" w:rsidR="00DF2C78" w:rsidRPr="00E05CCB" w:rsidRDefault="00DF2C78" w:rsidP="00DF2C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05CCB">
        <w:rPr>
          <w:rFonts w:ascii="Cambria" w:hAnsi="Cambria" w:cs="Cambria"/>
        </w:rPr>
        <w:t>Username/Password:</w:t>
      </w:r>
    </w:p>
    <w:p w14:paraId="0E01CC8E" w14:textId="6B0877F6" w:rsidR="00DF2C78" w:rsidRPr="00E05CCB" w:rsidRDefault="00DF2C78" w:rsidP="00DF2C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05CCB">
        <w:rPr>
          <w:rFonts w:ascii="Cambria" w:hAnsi="Cambria" w:cs="Cambria"/>
        </w:rPr>
        <w:t>For DSU Students:</w:t>
      </w:r>
      <w:r w:rsidR="00EE6673" w:rsidRPr="00E05CCB">
        <w:rPr>
          <w:rFonts w:ascii="Cambria" w:hAnsi="Cambria" w:cs="Cambria"/>
        </w:rPr>
        <w:t xml:space="preserve"> Please use your DSU </w:t>
      </w:r>
      <w:r w:rsidR="00AA79C2" w:rsidRPr="00E05CCB">
        <w:rPr>
          <w:rFonts w:ascii="Cambria" w:hAnsi="Cambria" w:cs="Cambria"/>
        </w:rPr>
        <w:t>network credential to log in</w:t>
      </w:r>
    </w:p>
    <w:p w14:paraId="11318278" w14:textId="48C7698E" w:rsidR="00AA79C2" w:rsidRPr="00E05CCB" w:rsidRDefault="00DF2C78" w:rsidP="00DF2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5CCB">
        <w:rPr>
          <w:rFonts w:ascii="Times New Roman" w:hAnsi="Times New Roman" w:cs="Times New Roman"/>
        </w:rPr>
        <w:t>For SDSU Students:</w:t>
      </w:r>
      <w:r w:rsidR="00AA79C2" w:rsidRPr="00E05CCB">
        <w:rPr>
          <w:rFonts w:ascii="Times New Roman" w:hAnsi="Times New Roman" w:cs="Times New Roman"/>
        </w:rPr>
        <w:t xml:space="preserve"> </w:t>
      </w:r>
    </w:p>
    <w:p w14:paraId="25294035" w14:textId="1B06421E" w:rsidR="006222FE" w:rsidRPr="00E05CCB" w:rsidRDefault="006222FE" w:rsidP="00DF2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5CCB">
        <w:rPr>
          <w:rFonts w:ascii="Times New Roman" w:hAnsi="Times New Roman" w:cs="Times New Roman"/>
        </w:rPr>
        <w:t xml:space="preserve">First please try to use your DSU account credentials </w:t>
      </w:r>
      <w:r w:rsidR="00141108" w:rsidRPr="00E05CCB">
        <w:rPr>
          <w:rFonts w:ascii="Times New Roman" w:hAnsi="Times New Roman" w:cs="Times New Roman"/>
        </w:rPr>
        <w:t xml:space="preserve">that has been assigned to you </w:t>
      </w:r>
      <w:r w:rsidRPr="00E05CCB">
        <w:rPr>
          <w:rFonts w:ascii="Times New Roman" w:hAnsi="Times New Roman" w:cs="Times New Roman"/>
        </w:rPr>
        <w:t xml:space="preserve">– if you have taken a DSU course </w:t>
      </w:r>
      <w:r w:rsidR="00141108" w:rsidRPr="00E05CCB">
        <w:rPr>
          <w:rFonts w:ascii="Times New Roman" w:hAnsi="Times New Roman" w:cs="Times New Roman"/>
        </w:rPr>
        <w:t xml:space="preserve">concurrently or </w:t>
      </w:r>
      <w:r w:rsidRPr="00E05CCB">
        <w:rPr>
          <w:rFonts w:ascii="Times New Roman" w:hAnsi="Times New Roman" w:cs="Times New Roman"/>
        </w:rPr>
        <w:t xml:space="preserve">previously, you should have one. If you </w:t>
      </w:r>
      <w:proofErr w:type="gramStart"/>
      <w:r w:rsidRPr="00E05CCB">
        <w:rPr>
          <w:rFonts w:ascii="Times New Roman" w:hAnsi="Times New Roman" w:cs="Times New Roman"/>
        </w:rPr>
        <w:t>haven’t</w:t>
      </w:r>
      <w:proofErr w:type="gramEnd"/>
      <w:r w:rsidRPr="00E05CCB">
        <w:rPr>
          <w:rFonts w:ascii="Times New Roman" w:hAnsi="Times New Roman" w:cs="Times New Roman"/>
        </w:rPr>
        <w:t xml:space="preserve"> taken any DSU course before, your username/password would be: </w:t>
      </w:r>
    </w:p>
    <w:p w14:paraId="58DB6B83" w14:textId="4290C97C" w:rsidR="00AA79C2" w:rsidRPr="00E05CCB" w:rsidRDefault="00AA79C2" w:rsidP="00DF2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5CCB">
        <w:rPr>
          <w:rFonts w:ascii="Times New Roman" w:hAnsi="Times New Roman" w:cs="Times New Roman"/>
        </w:rPr>
        <w:t xml:space="preserve">Username: </w:t>
      </w:r>
      <w:r w:rsidR="00141108" w:rsidRPr="00E05CCB">
        <w:rPr>
          <w:rFonts w:ascii="Times New Roman" w:hAnsi="Times New Roman" w:cs="Times New Roman"/>
        </w:rPr>
        <w:t xml:space="preserve">The part of your SDSU email address before @ (For example, if an email address is </w:t>
      </w:r>
      <w:hyperlink r:id="rId6" w:history="1">
        <w:r w:rsidR="00141108" w:rsidRPr="00E05CCB">
          <w:rPr>
            <w:rStyle w:val="Hyperlink"/>
            <w:rFonts w:ascii="Times New Roman" w:hAnsi="Times New Roman" w:cs="Times New Roman"/>
          </w:rPr>
          <w:t>John.Doe@jacks.sdstate.edu</w:t>
        </w:r>
      </w:hyperlink>
      <w:r w:rsidR="00141108" w:rsidRPr="00E05CCB">
        <w:rPr>
          <w:rFonts w:ascii="Times New Roman" w:hAnsi="Times New Roman" w:cs="Times New Roman"/>
        </w:rPr>
        <w:t xml:space="preserve">, then the username is </w:t>
      </w:r>
      <w:proofErr w:type="spellStart"/>
      <w:r w:rsidR="00141108" w:rsidRPr="00E05CCB">
        <w:rPr>
          <w:rFonts w:ascii="Times New Roman" w:hAnsi="Times New Roman" w:cs="Times New Roman"/>
        </w:rPr>
        <w:t>John.Doe</w:t>
      </w:r>
      <w:proofErr w:type="spellEnd"/>
      <w:r w:rsidR="00141108" w:rsidRPr="00E05CCB">
        <w:rPr>
          <w:rFonts w:ascii="Times New Roman" w:hAnsi="Times New Roman" w:cs="Times New Roman"/>
        </w:rPr>
        <w:t>. It is case sensitive)</w:t>
      </w:r>
    </w:p>
    <w:p w14:paraId="402D59D6" w14:textId="17BE385F" w:rsidR="00DF2C78" w:rsidRPr="00E05CCB" w:rsidRDefault="00DF2C78" w:rsidP="00DF2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05CCB">
        <w:rPr>
          <w:rFonts w:ascii="Times New Roman" w:hAnsi="Times New Roman" w:cs="Times New Roman"/>
        </w:rPr>
        <w:t>Password</w:t>
      </w:r>
      <w:r w:rsidRPr="00E05CCB">
        <w:rPr>
          <w:rFonts w:ascii="Times New Roman" w:eastAsia="Wingdings-Regular" w:hAnsi="Times New Roman" w:cs="Times New Roman"/>
        </w:rPr>
        <w:t xml:space="preserve">: </w:t>
      </w:r>
      <w:proofErr w:type="spellStart"/>
      <w:proofErr w:type="gramStart"/>
      <w:r w:rsidRPr="00E05CCB">
        <w:rPr>
          <w:rFonts w:ascii="Times New Roman" w:eastAsia="Wingdings-Regular" w:hAnsi="Times New Roman" w:cs="Times New Roman"/>
        </w:rPr>
        <w:t>ia</w:t>
      </w:r>
      <w:r w:rsidRPr="00E05CCB">
        <w:rPr>
          <w:rFonts w:ascii="Times New Roman" w:hAnsi="Times New Roman" w:cs="Times New Roman"/>
          <w:b/>
          <w:bCs/>
        </w:rPr>
        <w:t>.</w:t>
      </w:r>
      <w:r w:rsidRPr="00E05CCB">
        <w:rPr>
          <w:rFonts w:ascii="Times New Roman" w:hAnsi="Times New Roman" w:cs="Times New Roman"/>
          <w:bCs/>
        </w:rPr>
        <w:t>your</w:t>
      </w:r>
      <w:proofErr w:type="gramEnd"/>
      <w:r w:rsidRPr="00E05CCB">
        <w:rPr>
          <w:rFonts w:ascii="Times New Roman" w:hAnsi="Times New Roman" w:cs="Times New Roman"/>
          <w:bCs/>
        </w:rPr>
        <w:t>_student_ID</w:t>
      </w:r>
      <w:proofErr w:type="spellEnd"/>
      <w:r w:rsidRPr="00E05CCB">
        <w:rPr>
          <w:rFonts w:ascii="Times New Roman" w:hAnsi="Times New Roman" w:cs="Times New Roman"/>
          <w:bCs/>
        </w:rPr>
        <w:t xml:space="preserve"> (</w:t>
      </w:r>
      <w:r w:rsidR="00AA79C2" w:rsidRPr="00E05CCB">
        <w:rPr>
          <w:rFonts w:ascii="Times New Roman" w:hAnsi="Times New Roman" w:cs="Times New Roman"/>
          <w:bCs/>
        </w:rPr>
        <w:t xml:space="preserve">if your student id is a7099651, then your password </w:t>
      </w:r>
      <w:r w:rsidRPr="00E05CCB">
        <w:rPr>
          <w:rFonts w:ascii="Times New Roman" w:hAnsi="Times New Roman" w:cs="Times New Roman"/>
          <w:bCs/>
        </w:rPr>
        <w:t>should look like ia.</w:t>
      </w:r>
      <w:r w:rsidR="00AA79C2" w:rsidRPr="00E05CCB">
        <w:rPr>
          <w:rFonts w:ascii="Times New Roman" w:hAnsi="Times New Roman" w:cs="Times New Roman"/>
          <w:bCs/>
        </w:rPr>
        <w:t>a</w:t>
      </w:r>
      <w:r w:rsidRPr="00E05CCB">
        <w:rPr>
          <w:rFonts w:ascii="Times New Roman" w:hAnsi="Times New Roman" w:cs="Times New Roman"/>
          <w:bCs/>
        </w:rPr>
        <w:t>7099651)</w:t>
      </w:r>
      <w:r w:rsidR="000D3725" w:rsidRPr="00E05CCB">
        <w:rPr>
          <w:rFonts w:ascii="Times New Roman" w:hAnsi="Times New Roman" w:cs="Times New Roman"/>
          <w:bCs/>
        </w:rPr>
        <w:t xml:space="preserve">. I heard from one of your classmates that your SDBOR student ID could be different from your SDSU ID. </w:t>
      </w:r>
      <w:r w:rsidR="000D3725" w:rsidRPr="00E05CCB">
        <w:rPr>
          <w:rFonts w:ascii="Times New Roman" w:hAnsi="Times New Roman" w:cs="Times New Roman"/>
          <w:bCs/>
          <w:color w:val="000000" w:themeColor="text1"/>
        </w:rPr>
        <w:t xml:space="preserve">Please  </w:t>
      </w:r>
      <w:r w:rsidR="000D3725" w:rsidRPr="00E05CC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go to the new registration website: </w:t>
      </w:r>
      <w:hyperlink r:id="rId7" w:history="1">
        <w:r w:rsidR="000D3725" w:rsidRPr="00E05CCB">
          <w:rPr>
            <w:rStyle w:val="Hyperlink"/>
            <w:rFonts w:ascii="Times New Roman" w:hAnsi="Times New Roman" w:cs="Times New Roman"/>
            <w:color w:val="000000" w:themeColor="text1"/>
            <w:spacing w:val="3"/>
            <w:bdr w:val="none" w:sz="0" w:space="0" w:color="auto" w:frame="1"/>
            <w:shd w:val="clear" w:color="auto" w:fill="FFFFFF"/>
          </w:rPr>
          <w:t>https://registration.sdbor.edu</w:t>
        </w:r>
      </w:hyperlink>
      <w:r w:rsidR="000D3725" w:rsidRPr="00E05CC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 &gt; </w:t>
      </w:r>
      <w:r w:rsidR="000D3725" w:rsidRPr="00E05CCB">
        <w:rPr>
          <w:rStyle w:val="Strong"/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>Banner Menu</w:t>
      </w:r>
      <w:r w:rsidR="000D3725" w:rsidRPr="00E05CC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 (Alt + M) &gt; </w:t>
      </w:r>
      <w:r w:rsidR="000D3725" w:rsidRPr="00E05CCB">
        <w:rPr>
          <w:rStyle w:val="Strong"/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>Banner</w:t>
      </w:r>
      <w:r w:rsidR="000D3725" w:rsidRPr="00E05CC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 &gt; </w:t>
      </w:r>
      <w:r w:rsidR="000D3725" w:rsidRPr="00E05CCB">
        <w:rPr>
          <w:rStyle w:val="Strong"/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>Student</w:t>
      </w:r>
      <w:r w:rsidR="000D3725" w:rsidRPr="00E05CC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 &gt; </w:t>
      </w:r>
      <w:r w:rsidR="000D3725" w:rsidRPr="00E05CCB">
        <w:rPr>
          <w:rStyle w:val="Strong"/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>Student Profile</w:t>
      </w:r>
      <w:r w:rsidR="000D3725" w:rsidRPr="00E05CC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, the number next to your name is the ID number you have to use in the password</w:t>
      </w:r>
      <w:r w:rsidR="00141108" w:rsidRPr="00E05CC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. </w:t>
      </w:r>
      <w:r w:rsidR="000D3725" w:rsidRPr="00E05CC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Please email </w:t>
      </w:r>
      <w:hyperlink r:id="rId8" w:history="1">
        <w:r w:rsidR="000D3725" w:rsidRPr="00E05CCB">
          <w:rPr>
            <w:rStyle w:val="Hyperlink"/>
            <w:rFonts w:ascii="Times New Roman" w:hAnsi="Times New Roman" w:cs="Times New Roman"/>
            <w:spacing w:val="3"/>
            <w:shd w:val="clear" w:color="auto" w:fill="FFFFFF"/>
          </w:rPr>
          <w:t>help@dsu.edu</w:t>
        </w:r>
      </w:hyperlink>
      <w:r w:rsidR="000D3725" w:rsidRPr="00E05CC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if you cannot log onto the VM.</w:t>
      </w:r>
    </w:p>
    <w:p w14:paraId="26DC2F93" w14:textId="77777777" w:rsidR="00DF2C78" w:rsidRPr="00E05CCB" w:rsidRDefault="00DF2C78" w:rsidP="00DF2C7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819E328" w14:textId="175D2F56" w:rsidR="008E7C62" w:rsidRPr="00E05CCB" w:rsidRDefault="008E7C62" w:rsidP="008E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5CCB">
        <w:rPr>
          <w:rFonts w:ascii="Times New Roman" w:hAnsi="Times New Roman" w:cs="Times New Roman"/>
          <w:bCs/>
        </w:rPr>
        <w:t xml:space="preserve">Step 2 – </w:t>
      </w:r>
      <w:r w:rsidR="004F19A1" w:rsidRPr="00E05CCB">
        <w:rPr>
          <w:rFonts w:ascii="Times New Roman" w:hAnsi="Times New Roman" w:cs="Times New Roman"/>
          <w:bCs/>
        </w:rPr>
        <w:t>Having</w:t>
      </w:r>
      <w:r w:rsidRPr="00E05CCB">
        <w:rPr>
          <w:rFonts w:ascii="Times New Roman" w:hAnsi="Times New Roman" w:cs="Times New Roman"/>
          <w:bCs/>
        </w:rPr>
        <w:t xml:space="preserve"> logg</w:t>
      </w:r>
      <w:r w:rsidR="004F19A1" w:rsidRPr="00E05CCB">
        <w:rPr>
          <w:rFonts w:ascii="Times New Roman" w:hAnsi="Times New Roman" w:cs="Times New Roman"/>
          <w:bCs/>
        </w:rPr>
        <w:t>ed</w:t>
      </w:r>
      <w:r w:rsidRPr="00E05CCB">
        <w:rPr>
          <w:rFonts w:ascii="Times New Roman" w:hAnsi="Times New Roman" w:cs="Times New Roman"/>
          <w:bCs/>
        </w:rPr>
        <w:t xml:space="preserve"> in, you will see a quick start panel and click “start” to power on your VM. Then, n</w:t>
      </w:r>
      <w:r w:rsidRPr="00E05CCB">
        <w:rPr>
          <w:rFonts w:ascii="Times New Roman" w:hAnsi="Times New Roman" w:cs="Times New Roman"/>
        </w:rPr>
        <w:t xml:space="preserve">avigate to My Cloud and click VMs. </w:t>
      </w:r>
      <w:r w:rsidR="00725F06" w:rsidRPr="00E05CCB">
        <w:rPr>
          <w:rFonts w:ascii="Times New Roman" w:hAnsi="Times New Roman" w:cs="Times New Roman"/>
        </w:rPr>
        <w:t xml:space="preserve">Please </w:t>
      </w:r>
      <w:r w:rsidR="00725F06" w:rsidRPr="00E05CCB">
        <w:rPr>
          <w:rFonts w:ascii="Times New Roman" w:hAnsi="Times New Roman" w:cs="Times New Roman"/>
          <w:b/>
        </w:rPr>
        <w:t>select the virtual machine cloudera-training-vm-4.2.1</w:t>
      </w:r>
      <w:r w:rsidR="00CC39BD" w:rsidRPr="00E05CCB">
        <w:rPr>
          <w:rFonts w:ascii="Times New Roman" w:hAnsi="Times New Roman" w:cs="Times New Roman"/>
          <w:b/>
        </w:rPr>
        <w:t>.</w:t>
      </w:r>
      <w:r w:rsidR="00725F06" w:rsidRPr="00E05CCB">
        <w:rPr>
          <w:rFonts w:ascii="Times New Roman" w:hAnsi="Times New Roman" w:cs="Times New Roman"/>
        </w:rPr>
        <w:t xml:space="preserve"> Please</w:t>
      </w:r>
      <w:r w:rsidR="00CC39BD" w:rsidRPr="00E05CCB">
        <w:rPr>
          <w:rFonts w:ascii="Times New Roman" w:hAnsi="Times New Roman" w:cs="Times New Roman"/>
        </w:rPr>
        <w:t xml:space="preserve"> ignore the other VM</w:t>
      </w:r>
      <w:r w:rsidR="00BD4C39" w:rsidRPr="00E05CCB">
        <w:rPr>
          <w:rFonts w:ascii="Times New Roman" w:hAnsi="Times New Roman" w:cs="Times New Roman"/>
        </w:rPr>
        <w:t xml:space="preserve">s if there are any. </w:t>
      </w:r>
      <w:r w:rsidR="00CC39BD" w:rsidRPr="00E05CCB">
        <w:rPr>
          <w:rFonts w:ascii="Times New Roman" w:hAnsi="Times New Roman" w:cs="Times New Roman"/>
        </w:rPr>
        <w:t xml:space="preserve">Right click the </w:t>
      </w:r>
      <w:proofErr w:type="spellStart"/>
      <w:r w:rsidR="00CC39BD" w:rsidRPr="00E05CCB">
        <w:rPr>
          <w:rFonts w:ascii="Times New Roman" w:hAnsi="Times New Roman" w:cs="Times New Roman"/>
        </w:rPr>
        <w:t>cloudera</w:t>
      </w:r>
      <w:proofErr w:type="spellEnd"/>
      <w:r w:rsidR="00725F06" w:rsidRPr="00E05CCB">
        <w:rPr>
          <w:rFonts w:ascii="Times New Roman" w:hAnsi="Times New Roman" w:cs="Times New Roman"/>
        </w:rPr>
        <w:t xml:space="preserve"> training</w:t>
      </w:r>
      <w:r w:rsidR="00CC39BD" w:rsidRPr="00E05CCB">
        <w:rPr>
          <w:rFonts w:ascii="Times New Roman" w:hAnsi="Times New Roman" w:cs="Times New Roman"/>
        </w:rPr>
        <w:t xml:space="preserve"> VM and click </w:t>
      </w:r>
      <w:r w:rsidRPr="00E05CCB">
        <w:rPr>
          <w:rFonts w:ascii="Times New Roman" w:hAnsi="Times New Roman" w:cs="Times New Roman"/>
        </w:rPr>
        <w:t>“powered on”</w:t>
      </w:r>
      <w:r w:rsidR="00CC39BD" w:rsidRPr="00E05CCB">
        <w:rPr>
          <w:rFonts w:ascii="Times New Roman" w:hAnsi="Times New Roman" w:cs="Times New Roman"/>
        </w:rPr>
        <w:t xml:space="preserve"> (or “start”)</w:t>
      </w:r>
      <w:r w:rsidRPr="00E05CCB">
        <w:rPr>
          <w:rFonts w:ascii="Times New Roman" w:hAnsi="Times New Roman" w:cs="Times New Roman"/>
        </w:rPr>
        <w:t>.</w:t>
      </w:r>
      <w:r w:rsidR="00141108" w:rsidRPr="00E05CCB">
        <w:rPr>
          <w:rFonts w:ascii="Times New Roman" w:hAnsi="Times New Roman" w:cs="Times New Roman"/>
        </w:rPr>
        <w:t xml:space="preserve"> When the VM is running, click open.</w:t>
      </w:r>
      <w:r w:rsidR="00E04FF0" w:rsidRPr="00E05CCB">
        <w:rPr>
          <w:rFonts w:ascii="Times New Roman" w:hAnsi="Times New Roman" w:cs="Times New Roman"/>
        </w:rPr>
        <w:t xml:space="preserve"> Then click My cloud and Virtual Machine. Please see the image below. You should just see one virtual machine. </w:t>
      </w:r>
    </w:p>
    <w:p w14:paraId="442C5DAF" w14:textId="5F9CEEDA" w:rsidR="008E7C62" w:rsidRPr="00DF2C78" w:rsidRDefault="00BE1924" w:rsidP="008E7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84053A" wp14:editId="2B274A3B">
                <wp:simplePos x="0" y="0"/>
                <wp:positionH relativeFrom="column">
                  <wp:posOffset>1474950</wp:posOffset>
                </wp:positionH>
                <wp:positionV relativeFrom="paragraph">
                  <wp:posOffset>435210</wp:posOffset>
                </wp:positionV>
                <wp:extent cx="891720" cy="379800"/>
                <wp:effectExtent l="57150" t="38100" r="22860" b="584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9172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1287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15.45pt;margin-top:33.55pt;width:71.6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">
                <v:imagedata r:id="rId10" o:title=""/>
              </v:shape>
            </w:pict>
          </mc:Fallback>
        </mc:AlternateContent>
      </w:r>
      <w:r w:rsidR="008E7C62" w:rsidRPr="00DF2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5A5FB" wp14:editId="401A5445">
            <wp:extent cx="6366948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130" cy="279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C87B" w14:textId="77777777" w:rsidR="00DF2C78" w:rsidRPr="00DF2C78" w:rsidRDefault="00DF2C78" w:rsidP="008E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1899D" w14:textId="77777777" w:rsidR="00E05CCB" w:rsidRDefault="00E05CCB" w:rsidP="00990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20294" w14:textId="17164353" w:rsidR="008E7C62" w:rsidRPr="00BE1924" w:rsidRDefault="008E7C62" w:rsidP="00990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E1924">
        <w:rPr>
          <w:rFonts w:ascii="Times New Roman" w:hAnsi="Times New Roman" w:cs="Times New Roman"/>
        </w:rPr>
        <w:t xml:space="preserve">Step 3 — </w:t>
      </w:r>
      <w:r w:rsidR="00990EE6" w:rsidRPr="00BE1924">
        <w:rPr>
          <w:rFonts w:ascii="Times New Roman" w:hAnsi="Times New Roman" w:cs="Times New Roman"/>
        </w:rPr>
        <w:t xml:space="preserve">Right click on Cloudera </w:t>
      </w:r>
      <w:r w:rsidR="00725F06" w:rsidRPr="00BE1924">
        <w:rPr>
          <w:rFonts w:ascii="Times New Roman" w:hAnsi="Times New Roman" w:cs="Times New Roman"/>
        </w:rPr>
        <w:t xml:space="preserve">training </w:t>
      </w:r>
      <w:r w:rsidR="00990EE6" w:rsidRPr="00BE1924">
        <w:rPr>
          <w:rFonts w:ascii="Times New Roman" w:hAnsi="Times New Roman" w:cs="Times New Roman"/>
        </w:rPr>
        <w:t>VM and select “</w:t>
      </w:r>
      <w:proofErr w:type="spellStart"/>
      <w:r w:rsidR="00990EE6" w:rsidRPr="00BE1924">
        <w:rPr>
          <w:rFonts w:ascii="Times New Roman" w:hAnsi="Times New Roman" w:cs="Times New Roman"/>
        </w:rPr>
        <w:t>Popout</w:t>
      </w:r>
      <w:proofErr w:type="spellEnd"/>
      <w:r w:rsidR="00990EE6" w:rsidRPr="00BE1924">
        <w:rPr>
          <w:rFonts w:ascii="Times New Roman" w:hAnsi="Times New Roman" w:cs="Times New Roman"/>
        </w:rPr>
        <w:t xml:space="preserve"> Console”.</w:t>
      </w:r>
    </w:p>
    <w:p w14:paraId="1E49D730" w14:textId="77777777" w:rsidR="00990EE6" w:rsidRPr="00BE1924" w:rsidRDefault="00990EE6" w:rsidP="00990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E1924">
        <w:rPr>
          <w:rFonts w:ascii="Times New Roman" w:hAnsi="Times New Roman" w:cs="Times New Roman"/>
          <w:noProof/>
        </w:rPr>
        <w:drawing>
          <wp:inline distT="0" distB="0" distL="0" distR="0" wp14:anchorId="475510D0" wp14:editId="2572C37F">
            <wp:extent cx="593407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03D0" w14:textId="21C2A7A5" w:rsidR="00DF2C78" w:rsidRPr="00BE1924" w:rsidRDefault="00990EE6" w:rsidP="00DF2C7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BE1924">
        <w:rPr>
          <w:color w:val="000000" w:themeColor="text1"/>
          <w:sz w:val="22"/>
          <w:szCs w:val="22"/>
        </w:rPr>
        <w:t xml:space="preserve">Assuming </w:t>
      </w:r>
      <w:proofErr w:type="gramStart"/>
      <w:r w:rsidRPr="00BE1924">
        <w:rPr>
          <w:color w:val="000000" w:themeColor="text1"/>
          <w:sz w:val="22"/>
          <w:szCs w:val="22"/>
        </w:rPr>
        <w:t>you’ve</w:t>
      </w:r>
      <w:proofErr w:type="gramEnd"/>
      <w:r w:rsidRPr="00BE1924">
        <w:rPr>
          <w:color w:val="000000" w:themeColor="text1"/>
          <w:sz w:val="22"/>
          <w:szCs w:val="22"/>
        </w:rPr>
        <w:t xml:space="preserve"> done everything correctly up to this point, you should see the boot-up messages for the virtual machine. Please be patient and wait for a few minutes</w:t>
      </w:r>
      <w:r w:rsidR="00E04FF0" w:rsidRPr="00BE1924">
        <w:rPr>
          <w:color w:val="000000" w:themeColor="text1"/>
          <w:sz w:val="22"/>
          <w:szCs w:val="22"/>
        </w:rPr>
        <w:t xml:space="preserve"> </w:t>
      </w:r>
    </w:p>
    <w:p w14:paraId="1A8BFEF5" w14:textId="77777777" w:rsidR="00990EE6" w:rsidRPr="00BE1924" w:rsidRDefault="00990EE6" w:rsidP="00DF2C7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BE1924">
        <w:rPr>
          <w:color w:val="000000" w:themeColor="text1"/>
          <w:sz w:val="22"/>
          <w:szCs w:val="22"/>
        </w:rPr>
        <w:t xml:space="preserve"> </w:t>
      </w:r>
    </w:p>
    <w:p w14:paraId="07C0BFEB" w14:textId="77777777" w:rsidR="00990EE6" w:rsidRPr="00BE1924" w:rsidRDefault="00990EE6" w:rsidP="00DF2C7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BE1924">
        <w:rPr>
          <w:color w:val="000000" w:themeColor="text1"/>
          <w:sz w:val="22"/>
          <w:szCs w:val="22"/>
        </w:rPr>
        <w:t xml:space="preserve">Step 4 — Now you should see a </w:t>
      </w:r>
      <w:proofErr w:type="spellStart"/>
      <w:r w:rsidRPr="00BE1924">
        <w:rPr>
          <w:color w:val="000000" w:themeColor="text1"/>
          <w:sz w:val="22"/>
          <w:szCs w:val="22"/>
        </w:rPr>
        <w:t>popout</w:t>
      </w:r>
      <w:proofErr w:type="spellEnd"/>
      <w:r w:rsidRPr="00BE1924">
        <w:rPr>
          <w:color w:val="000000" w:themeColor="text1"/>
          <w:sz w:val="22"/>
          <w:szCs w:val="22"/>
        </w:rPr>
        <w:t xml:space="preserve"> console like the following</w:t>
      </w:r>
      <w:r w:rsidR="001931D2" w:rsidRPr="00BE1924">
        <w:rPr>
          <w:color w:val="000000" w:themeColor="text1"/>
          <w:sz w:val="22"/>
          <w:szCs w:val="22"/>
        </w:rPr>
        <w:t xml:space="preserve"> (</w:t>
      </w:r>
      <w:r w:rsidR="00CC39BD" w:rsidRPr="00BE1924">
        <w:rPr>
          <w:color w:val="000000" w:themeColor="text1"/>
          <w:sz w:val="22"/>
          <w:szCs w:val="22"/>
        </w:rPr>
        <w:t xml:space="preserve">if you waited for a while and still see the black screen, please click the maximize button </w:t>
      </w:r>
      <w:r w:rsidR="00CC39BD" w:rsidRPr="00BE1924">
        <w:rPr>
          <w:noProof/>
          <w:color w:val="000000" w:themeColor="text1"/>
          <w:sz w:val="22"/>
          <w:szCs w:val="22"/>
        </w:rPr>
        <w:drawing>
          <wp:inline distT="0" distB="0" distL="0" distR="0" wp14:anchorId="3EC2A100" wp14:editId="4BA749E0">
            <wp:extent cx="12382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9BD" w:rsidRPr="00BE1924">
        <w:rPr>
          <w:color w:val="000000" w:themeColor="text1"/>
          <w:sz w:val="22"/>
          <w:szCs w:val="22"/>
        </w:rPr>
        <w:t xml:space="preserve"> in the upper right corner</w:t>
      </w:r>
      <w:r w:rsidR="001931D2" w:rsidRPr="00BE1924">
        <w:rPr>
          <w:color w:val="000000" w:themeColor="text1"/>
          <w:sz w:val="22"/>
          <w:szCs w:val="22"/>
        </w:rPr>
        <w:t>)</w:t>
      </w:r>
      <w:r w:rsidRPr="00BE1924">
        <w:rPr>
          <w:color w:val="000000" w:themeColor="text1"/>
          <w:sz w:val="22"/>
          <w:szCs w:val="22"/>
        </w:rPr>
        <w:t xml:space="preserve">. When you login for the first time, type the following command and press enter. </w:t>
      </w:r>
    </w:p>
    <w:p w14:paraId="088F55B8" w14:textId="77777777" w:rsidR="00990EE6" w:rsidRPr="00BE1924" w:rsidRDefault="00990EE6" w:rsidP="00DF2C7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BE1924">
        <w:rPr>
          <w:color w:val="000000" w:themeColor="text1"/>
          <w:sz w:val="22"/>
          <w:szCs w:val="22"/>
        </w:rPr>
        <w:t xml:space="preserve">~/scripts/developer/training_setup_dev.sh  </w:t>
      </w:r>
    </w:p>
    <w:p w14:paraId="7DD821EC" w14:textId="77777777" w:rsidR="00990EE6" w:rsidRPr="00BE1924" w:rsidRDefault="00990EE6" w:rsidP="00DF2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E1924">
        <w:rPr>
          <w:rFonts w:ascii="Times New Roman" w:hAnsi="Times New Roman" w:cs="Times New Roman"/>
          <w:color w:val="000000" w:themeColor="text1"/>
        </w:rPr>
        <w:t xml:space="preserve">This should only be done </w:t>
      </w:r>
      <w:r w:rsidR="00DF2C78" w:rsidRPr="00BE1924">
        <w:rPr>
          <w:rFonts w:ascii="Times New Roman" w:hAnsi="Times New Roman" w:cs="Times New Roman"/>
          <w:color w:val="000000" w:themeColor="text1"/>
        </w:rPr>
        <w:t>once</w:t>
      </w:r>
      <w:r w:rsidRPr="00BE1924">
        <w:rPr>
          <w:rFonts w:ascii="Times New Roman" w:hAnsi="Times New Roman" w:cs="Times New Roman"/>
          <w:color w:val="000000" w:themeColor="text1"/>
        </w:rPr>
        <w:t>.</w:t>
      </w:r>
    </w:p>
    <w:p w14:paraId="679A4FC5" w14:textId="77777777" w:rsidR="00990EE6" w:rsidRPr="00BE1924" w:rsidRDefault="00990EE6" w:rsidP="00990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E1924">
        <w:rPr>
          <w:rFonts w:ascii="Times New Roman" w:hAnsi="Times New Roman" w:cs="Times New Roman"/>
          <w:noProof/>
        </w:rPr>
        <w:drawing>
          <wp:inline distT="0" distB="0" distL="0" distR="0" wp14:anchorId="6BC9FE26" wp14:editId="3F27E799">
            <wp:extent cx="594360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2E48" w14:textId="77777777" w:rsidR="00DF2C78" w:rsidRPr="00BE1924" w:rsidRDefault="00DF2C78" w:rsidP="00990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434157" w14:textId="2E9B965D" w:rsidR="00DF2C78" w:rsidRPr="00BE1924" w:rsidRDefault="00DF2C78" w:rsidP="00DF2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E1924">
        <w:rPr>
          <w:rFonts w:ascii="Times New Roman" w:hAnsi="Times New Roman" w:cs="Times New Roman"/>
        </w:rPr>
        <w:t xml:space="preserve">If </w:t>
      </w:r>
      <w:r w:rsidR="00A72B0D" w:rsidRPr="00BE1924">
        <w:rPr>
          <w:rFonts w:ascii="Times New Roman" w:hAnsi="Times New Roman" w:cs="Times New Roman"/>
        </w:rPr>
        <w:t xml:space="preserve">the screen is frozen, </w:t>
      </w:r>
      <w:r w:rsidRPr="00BE1924">
        <w:rPr>
          <w:rFonts w:ascii="Times New Roman" w:hAnsi="Times New Roman" w:cs="Times New Roman"/>
        </w:rPr>
        <w:t xml:space="preserve">you can restart the machine by clicking the button </w:t>
      </w:r>
      <w:r w:rsidRPr="00BE1924">
        <w:rPr>
          <w:rFonts w:ascii="Times New Roman" w:hAnsi="Times New Roman" w:cs="Times New Roman"/>
          <w:noProof/>
        </w:rPr>
        <w:drawing>
          <wp:inline distT="0" distB="0" distL="0" distR="0" wp14:anchorId="78ECB2B8" wp14:editId="2B912A64">
            <wp:extent cx="13335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924">
        <w:rPr>
          <w:rFonts w:ascii="Times New Roman" w:hAnsi="Times New Roman" w:cs="Times New Roman"/>
        </w:rPr>
        <w:t>as shown below.</w:t>
      </w:r>
    </w:p>
    <w:p w14:paraId="182EA7DC" w14:textId="77777777" w:rsidR="00DF2C78" w:rsidRPr="00BE1924" w:rsidRDefault="00DF2C78" w:rsidP="00DF2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E19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140761" wp14:editId="4A6C1843">
            <wp:extent cx="59436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6322" w14:textId="77777777" w:rsidR="00990EE6" w:rsidRPr="00BE1924" w:rsidRDefault="00990EE6" w:rsidP="00990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16DFD4" w14:textId="77777777" w:rsidR="00E94DB7" w:rsidRPr="00E1140D" w:rsidRDefault="00E94DB7" w:rsidP="00E1140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639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0A07F6" wp14:editId="54E02ECD">
            <wp:extent cx="593407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DB7" w:rsidRPr="00E1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Thorndale Duospace WT J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33097"/>
    <w:multiLevelType w:val="hybridMultilevel"/>
    <w:tmpl w:val="F97A7B54"/>
    <w:lvl w:ilvl="0" w:tplc="7DD0F5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734F2"/>
    <w:multiLevelType w:val="hybridMultilevel"/>
    <w:tmpl w:val="DABAB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F568CC"/>
    <w:multiLevelType w:val="hybridMultilevel"/>
    <w:tmpl w:val="42B2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62"/>
    <w:rsid w:val="00011EEB"/>
    <w:rsid w:val="0003045C"/>
    <w:rsid w:val="000D3725"/>
    <w:rsid w:val="000E4D55"/>
    <w:rsid w:val="00141108"/>
    <w:rsid w:val="00154268"/>
    <w:rsid w:val="001931D2"/>
    <w:rsid w:val="001C387B"/>
    <w:rsid w:val="003030C2"/>
    <w:rsid w:val="00332384"/>
    <w:rsid w:val="00375C61"/>
    <w:rsid w:val="00413CF5"/>
    <w:rsid w:val="004B12C1"/>
    <w:rsid w:val="004F19A1"/>
    <w:rsid w:val="005479E2"/>
    <w:rsid w:val="005F2610"/>
    <w:rsid w:val="006222FE"/>
    <w:rsid w:val="006C0557"/>
    <w:rsid w:val="00725F06"/>
    <w:rsid w:val="00841BAD"/>
    <w:rsid w:val="008E7C62"/>
    <w:rsid w:val="00990EE6"/>
    <w:rsid w:val="00A226F9"/>
    <w:rsid w:val="00A72B0D"/>
    <w:rsid w:val="00A90D0A"/>
    <w:rsid w:val="00AA79C2"/>
    <w:rsid w:val="00BD4C39"/>
    <w:rsid w:val="00BE1924"/>
    <w:rsid w:val="00CC25D2"/>
    <w:rsid w:val="00CC39BD"/>
    <w:rsid w:val="00DB6AE8"/>
    <w:rsid w:val="00DF1962"/>
    <w:rsid w:val="00DF2C78"/>
    <w:rsid w:val="00E04FF0"/>
    <w:rsid w:val="00E05CCB"/>
    <w:rsid w:val="00E1140D"/>
    <w:rsid w:val="00E94DB7"/>
    <w:rsid w:val="00EE6673"/>
    <w:rsid w:val="00F6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87CE"/>
  <w15:docId w15:val="{3A927DEF-AC2A-4E58-AB73-B815A15E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C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4DB7"/>
  </w:style>
  <w:style w:type="paragraph" w:styleId="ListParagraph">
    <w:name w:val="List Paragraph"/>
    <w:basedOn w:val="Normal"/>
    <w:uiPriority w:val="34"/>
    <w:qFormat/>
    <w:rsid w:val="00E94D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4DB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479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@dsu.ed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ration.sdbor.edu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John.Doe@jacks.sdstate.edu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vcloud.ialab.dsu.edu/cloud/org/learn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03:29:38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30 513 6531,'8'-11'184,"1"0"0,0 1 0,0 0 0,1 0 0,1 1 0,0 1 0,3-2-184,39-35 2034,-51 43-1245,3-2-475,1-1-1,-1 1 0,0-1 1,0 0-1,-1 0 1,0-1-1,0 0 1,0 1-1,3-7-313,9-12 538,5-4-6,1 1 0,1 1 0,6-3-532,-19 20 6,0 0 1,1 1-1,0 1 1,0-1-1,1 2 1,0 0-1,0 0 1,0 1-1,12-3-6,320-72 962,-267 64-905,-21 6-30,-1 2 0,1 2-1,0 3 1,0 3 0,35 4-27,94-1 232,-121-4-112,0 2 0,0 3 0,25 7-120,311 55 211,-375-61-166,-1 1 0,0 1 0,0 1 1,-1 1-1,0 1 0,0 1 0,4 4-45,-11-5 35,-1 0-1,0 1 0,0 0 0,-1 2 1,0 0-1,-1 0 0,-1 1 0,0 1 0,-1 0 1,0 0-35,-6-6 23,-1 0 1,0 1-1,-1-1 0,0 1 1,0-1-1,-1 1 1,0 0-1,-1 0 1,0 0-1,-1 0 0,0 0 1,0 0-1,-1 0 1,-1 0-1,1 0 1,-2 0-1,1 0 0,-1-1 1,-4 7-24,-2 8 32,-2 0 1,0-1-1,-2 0 1,0-2-1,-2 1 1,0-2-1,-3 3-32,-2-2 77,0-1-1,-2-1 1,0-1 0,0 0-1,-2-2 1,0-1 0,-1 0-1,-1-2 1,-9 3-77,-52 18 173,0-4-1,-23 2-172,47-14 27,-47 8 25,-1-4 0,-1-5 0,-1-4 0,-70-4-52,94-7 160,-42-5-160,95-1 29,1 0 0,-1-2-1,1-2 1,0-1 0,-3-4-29,-18-3 162,-1 2 0,0 3 0,-56-4-162,48 8 233,0-4 0,-58-17-233,111 24 96,-1 0-1,1-1 0,0-1 0,0 0 1,1-1-1,0 0 0,0-1 0,1 0 1,0-1-1,0 0 0,1 0 0,0-1 0,-3-5-95,10 12-17,0-1 0,1 1 0,0 0 0,0-1 0,0 1-1,0-1 1,0 0 0,1 1 0,-1-1 0,1 0-1,0 1 1,0-1 0,0 0 0,1 1 0,-1-1 0,1 1-1,0-1 1,0 0 17,25-63-203,-19 52 171,15-28-99,2 2 0,2 0 0,1 1 0,13-11 131,44-67-2701,-71 104-920,-11 12-1162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jliu</dc:creator>
  <cp:lastModifiedBy>Liu, Jun</cp:lastModifiedBy>
  <cp:revision>2</cp:revision>
  <dcterms:created xsi:type="dcterms:W3CDTF">2020-06-04T03:30:00Z</dcterms:created>
  <dcterms:modified xsi:type="dcterms:W3CDTF">2020-06-04T03:30:00Z</dcterms:modified>
</cp:coreProperties>
</file>